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146D" w14:paraId="5707C869" w14:textId="77777777" w:rsidTr="0010095E">
        <w:trPr>
          <w:trHeight w:hRule="exact" w:val="1418"/>
        </w:trPr>
        <w:tc>
          <w:tcPr>
            <w:tcW w:w="6804" w:type="dxa"/>
            <w:shd w:val="clear" w:color="auto" w:fill="auto"/>
            <w:vAlign w:val="center"/>
          </w:tcPr>
          <w:p w14:paraId="6058897E" w14:textId="77777777" w:rsidR="00751A4A" w:rsidRPr="0025146D" w:rsidRDefault="00281CB3" w:rsidP="0010095E">
            <w:pPr>
              <w:pStyle w:val="EPName"/>
            </w:pPr>
            <w:r w:rsidRPr="0025146D">
              <w:t>European Parliament</w:t>
            </w:r>
          </w:p>
          <w:p w14:paraId="3F9F827C" w14:textId="77777777" w:rsidR="00751A4A" w:rsidRPr="0025146D" w:rsidRDefault="00817416" w:rsidP="00756632">
            <w:pPr>
              <w:pStyle w:val="EPTerm"/>
              <w:rPr>
                <w:rStyle w:val="HideTWBExt"/>
                <w:noProof w:val="0"/>
                <w:vanish w:val="0"/>
                <w:color w:val="auto"/>
              </w:rPr>
            </w:pPr>
            <w:r w:rsidRPr="0025146D">
              <w:t>2019-2024</w:t>
            </w:r>
          </w:p>
        </w:tc>
        <w:tc>
          <w:tcPr>
            <w:tcW w:w="2268" w:type="dxa"/>
            <w:shd w:val="clear" w:color="auto" w:fill="auto"/>
          </w:tcPr>
          <w:p w14:paraId="655DB579" w14:textId="77777777" w:rsidR="00751A4A" w:rsidRPr="0025146D" w:rsidRDefault="00187494" w:rsidP="0010095E">
            <w:pPr>
              <w:pStyle w:val="EPLogo"/>
            </w:pPr>
            <w:r w:rsidRPr="0025146D">
              <w:rPr>
                <w:noProof/>
              </w:rPr>
              <w:drawing>
                <wp:inline distT="0" distB="0" distL="0" distR="0" wp14:anchorId="67E82BB6" wp14:editId="50E1E3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A03BBC" w14:textId="77777777" w:rsidR="00D058B8" w:rsidRPr="0025146D" w:rsidRDefault="00D058B8" w:rsidP="004C5D52">
      <w:pPr>
        <w:pStyle w:val="LineTop"/>
      </w:pPr>
    </w:p>
    <w:p w14:paraId="7E208218" w14:textId="77777777" w:rsidR="00680577" w:rsidRPr="0025146D" w:rsidRDefault="00281CB3" w:rsidP="00680577">
      <w:pPr>
        <w:pStyle w:val="EPBodyTA1"/>
      </w:pPr>
      <w:r w:rsidRPr="0025146D">
        <w:t>TEXTS ADOPTED</w:t>
      </w:r>
    </w:p>
    <w:p w14:paraId="402BDB03" w14:textId="77777777" w:rsidR="00D058B8" w:rsidRPr="0025146D" w:rsidRDefault="00D058B8" w:rsidP="00D058B8">
      <w:pPr>
        <w:pStyle w:val="LineBottom"/>
      </w:pPr>
    </w:p>
    <w:p w14:paraId="6D7DEB83" w14:textId="73ABB406" w:rsidR="00281CB3" w:rsidRPr="0025146D" w:rsidRDefault="00281CB3" w:rsidP="00281CB3">
      <w:pPr>
        <w:pStyle w:val="ATHeading1"/>
      </w:pPr>
      <w:bookmarkStart w:id="0" w:name="TANumber"/>
      <w:r w:rsidRPr="0025146D">
        <w:t>P9_TA(2023)00</w:t>
      </w:r>
      <w:r w:rsidR="005C6D5E">
        <w:t>27</w:t>
      </w:r>
      <w:bookmarkEnd w:id="0"/>
    </w:p>
    <w:p w14:paraId="12C0F03C" w14:textId="77777777" w:rsidR="00281CB3" w:rsidRPr="0025146D" w:rsidRDefault="00281CB3" w:rsidP="00281CB3">
      <w:pPr>
        <w:pStyle w:val="ATHeading2"/>
      </w:pPr>
      <w:bookmarkStart w:id="1" w:name="title"/>
      <w:r w:rsidRPr="0025146D">
        <w:t>Transparency and targeting of political advertising</w:t>
      </w:r>
      <w:bookmarkEnd w:id="1"/>
    </w:p>
    <w:p w14:paraId="0ECCFA27" w14:textId="77777777" w:rsidR="00281CB3" w:rsidRPr="0025146D" w:rsidRDefault="00281CB3" w:rsidP="00281CB3">
      <w:pPr>
        <w:rPr>
          <w:i/>
          <w:vanish/>
        </w:rPr>
      </w:pPr>
      <w:r w:rsidRPr="0025146D">
        <w:rPr>
          <w:i/>
        </w:rPr>
        <w:fldChar w:fldCharType="begin"/>
      </w:r>
      <w:r w:rsidRPr="0025146D">
        <w:rPr>
          <w:i/>
        </w:rPr>
        <w:instrText xml:space="preserve"> TC"(</w:instrText>
      </w:r>
      <w:bookmarkStart w:id="2" w:name="DocNumber"/>
      <w:r w:rsidRPr="0025146D">
        <w:rPr>
          <w:i/>
        </w:rPr>
        <w:instrText>A9-0009/2023</w:instrText>
      </w:r>
      <w:bookmarkEnd w:id="2"/>
      <w:r w:rsidRPr="0025146D">
        <w:rPr>
          <w:i/>
        </w:rPr>
        <w:instrText xml:space="preserve"> - Rapporteur: Sandro Gozi)"\l3 \n&gt; \* MERGEFORMAT </w:instrText>
      </w:r>
      <w:r w:rsidRPr="0025146D">
        <w:rPr>
          <w:i/>
        </w:rPr>
        <w:fldChar w:fldCharType="end"/>
      </w:r>
    </w:p>
    <w:p w14:paraId="68A5612A" w14:textId="77777777" w:rsidR="00281CB3" w:rsidRPr="0025146D" w:rsidRDefault="00281CB3" w:rsidP="00281CB3">
      <w:pPr>
        <w:rPr>
          <w:vanish/>
        </w:rPr>
      </w:pPr>
      <w:bookmarkStart w:id="3" w:name="Commission"/>
      <w:r w:rsidRPr="0025146D">
        <w:rPr>
          <w:vanish/>
        </w:rPr>
        <w:t>Committee on the Internal Market and Consumer Protection</w:t>
      </w:r>
      <w:bookmarkEnd w:id="3"/>
    </w:p>
    <w:p w14:paraId="2B8D6E89" w14:textId="77777777" w:rsidR="00281CB3" w:rsidRPr="0025146D" w:rsidRDefault="00281CB3" w:rsidP="00281CB3">
      <w:pPr>
        <w:rPr>
          <w:vanish/>
        </w:rPr>
      </w:pPr>
      <w:bookmarkStart w:id="4" w:name="PE"/>
      <w:r w:rsidRPr="0025146D">
        <w:rPr>
          <w:vanish/>
        </w:rPr>
        <w:t>PE732.754</w:t>
      </w:r>
      <w:bookmarkEnd w:id="4"/>
    </w:p>
    <w:p w14:paraId="6BD65549" w14:textId="70998061" w:rsidR="00281CB3" w:rsidRPr="0025146D" w:rsidRDefault="006B3B38" w:rsidP="00BF2673">
      <w:pPr>
        <w:pStyle w:val="ATHeading3"/>
      </w:pPr>
      <w:bookmarkStart w:id="5" w:name="Sujet"/>
      <w:r>
        <w:t>Amendments adopted by the European Parliament on</w:t>
      </w:r>
      <w:r w:rsidR="00281CB3" w:rsidRPr="0025146D">
        <w:t xml:space="preserve"> </w:t>
      </w:r>
      <w:r w:rsidR="00B40DE6" w:rsidRPr="0025146D">
        <w:t xml:space="preserve">2 </w:t>
      </w:r>
      <w:r w:rsidR="00281CB3" w:rsidRPr="0025146D">
        <w:t>February 2023 on the proposal for a regulation of the European Parliament and of the Council on the transparency and targeting of political advertising</w:t>
      </w:r>
      <w:bookmarkEnd w:id="5"/>
      <w:r w:rsidR="00281CB3" w:rsidRPr="0025146D">
        <w:t xml:space="preserve"> </w:t>
      </w:r>
      <w:bookmarkStart w:id="6" w:name="References"/>
      <w:r w:rsidR="00281CB3" w:rsidRPr="0025146D">
        <w:t>(COM(2021)0731 – C9-0433/2021 – 2021/0381(COD))</w:t>
      </w:r>
      <w:bookmarkEnd w:id="6"/>
      <w:r>
        <w:rPr>
          <w:rStyle w:val="FootnoteReference"/>
        </w:rPr>
        <w:footnoteReference w:id="1"/>
      </w:r>
    </w:p>
    <w:p w14:paraId="1892B15B" w14:textId="77777777" w:rsidR="00634730" w:rsidRPr="0025146D" w:rsidRDefault="00634730" w:rsidP="00BF2673">
      <w:pPr>
        <w:pStyle w:val="NormalBold"/>
        <w:spacing w:before="240"/>
      </w:pPr>
      <w:bookmarkStart w:id="7" w:name="TextBodyBegin"/>
      <w:bookmarkEnd w:id="7"/>
      <w:r w:rsidRPr="0025146D">
        <w:t>(Ordinary legislative procedure: first reading)</w:t>
      </w:r>
    </w:p>
    <w:p w14:paraId="7D30B5A9" w14:textId="5E453997" w:rsidR="00634730" w:rsidRPr="0025146D" w:rsidRDefault="00634730" w:rsidP="00634730">
      <w:pPr>
        <w:widowControl/>
      </w:pPr>
    </w:p>
    <w:p w14:paraId="50B60F80" w14:textId="77777777" w:rsidR="00634730" w:rsidRPr="0025146D" w:rsidRDefault="00634730" w:rsidP="00634730">
      <w:pPr>
        <w:pStyle w:val="AmNumberTabs"/>
      </w:pPr>
      <w:r w:rsidRPr="0025146D">
        <w:t>Amendment</w:t>
      </w:r>
      <w:r w:rsidRPr="0025146D">
        <w:tab/>
      </w:r>
      <w:r w:rsidRPr="0025146D">
        <w:tab/>
        <w:t>1</w:t>
      </w:r>
    </w:p>
    <w:p w14:paraId="737D8C1F" w14:textId="77777777" w:rsidR="00634730" w:rsidRPr="0025146D" w:rsidRDefault="00634730" w:rsidP="00634730"/>
    <w:p w14:paraId="32756D4F" w14:textId="77777777" w:rsidR="00634730" w:rsidRPr="0025146D" w:rsidRDefault="00634730" w:rsidP="00634730">
      <w:pPr>
        <w:pStyle w:val="NormalBold"/>
        <w:keepNext/>
      </w:pPr>
      <w:r w:rsidRPr="0025146D">
        <w:t>Proposal for a regulation</w:t>
      </w:r>
    </w:p>
    <w:p w14:paraId="5DEF46D7" w14:textId="77777777" w:rsidR="00634730" w:rsidRPr="0025146D" w:rsidRDefault="00634730" w:rsidP="00634730">
      <w:pPr>
        <w:pStyle w:val="NormalBold"/>
      </w:pPr>
      <w:r w:rsidRPr="0025146D">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E0F4829" w14:textId="77777777" w:rsidTr="00462EFA">
        <w:trPr>
          <w:jc w:val="center"/>
        </w:trPr>
        <w:tc>
          <w:tcPr>
            <w:tcW w:w="9752" w:type="dxa"/>
            <w:gridSpan w:val="2"/>
          </w:tcPr>
          <w:p w14:paraId="3F7D8976" w14:textId="77777777" w:rsidR="00634730" w:rsidRPr="0025146D" w:rsidRDefault="00634730" w:rsidP="00462EFA">
            <w:pPr>
              <w:keepNext/>
            </w:pPr>
          </w:p>
        </w:tc>
      </w:tr>
      <w:tr w:rsidR="00634730" w:rsidRPr="0025146D" w14:paraId="654EF921" w14:textId="77777777" w:rsidTr="00462EFA">
        <w:trPr>
          <w:jc w:val="center"/>
        </w:trPr>
        <w:tc>
          <w:tcPr>
            <w:tcW w:w="4876" w:type="dxa"/>
            <w:hideMark/>
          </w:tcPr>
          <w:p w14:paraId="3B5033F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EE79515" w14:textId="77777777" w:rsidR="00634730" w:rsidRPr="0025146D" w:rsidRDefault="00634730" w:rsidP="00462EFA">
            <w:pPr>
              <w:pStyle w:val="ColumnHeading"/>
              <w:keepNext/>
              <w:rPr>
                <w:lang w:val="en-GB"/>
              </w:rPr>
            </w:pPr>
            <w:r w:rsidRPr="0025146D">
              <w:rPr>
                <w:lang w:val="en-GB"/>
              </w:rPr>
              <w:t>Amendment</w:t>
            </w:r>
          </w:p>
        </w:tc>
      </w:tr>
      <w:tr w:rsidR="00634730" w:rsidRPr="0025146D" w14:paraId="417E237E" w14:textId="77777777" w:rsidTr="00462EFA">
        <w:trPr>
          <w:jc w:val="center"/>
        </w:trPr>
        <w:tc>
          <w:tcPr>
            <w:tcW w:w="4876" w:type="dxa"/>
            <w:hideMark/>
          </w:tcPr>
          <w:p w14:paraId="21B8512A" w14:textId="77777777" w:rsidR="00634730" w:rsidRPr="0025146D" w:rsidRDefault="00634730" w:rsidP="00462EFA">
            <w:pPr>
              <w:pStyle w:val="Normal6"/>
              <w:rPr>
                <w:lang w:val="en-GB"/>
              </w:rPr>
            </w:pPr>
            <w:r w:rsidRPr="0025146D">
              <w:rPr>
                <w:lang w:val="en-GB"/>
              </w:rPr>
              <w:t>(1)</w:t>
            </w:r>
            <w:r w:rsidRPr="0025146D">
              <w:rPr>
                <w:lang w:val="en-GB"/>
              </w:rPr>
              <w:tab/>
              <w:t xml:space="preserve">The supply of and demand for political advertising are growing and increasingly cross-border in nature. A large, diversified and increasing number of services are associated with that activity, such as political consultancies, advertising agencies, “ad-tech” platforms, public relations firms, influencers and various data analytics and brokerage operators. Political advertising can take many forms including paid content, sponsored search results, paid targeted messages, promotion in rankings, promotion of something or someone integrated into content such as product placement, influencers and other endorsements. Related activities can involve for instance the dissemination of political advertising upon request of a </w:t>
            </w:r>
            <w:r w:rsidRPr="0025146D">
              <w:rPr>
                <w:lang w:val="en-GB"/>
              </w:rPr>
              <w:lastRenderedPageBreak/>
              <w:t>sponsor or the publication of content against payment.</w:t>
            </w:r>
          </w:p>
        </w:tc>
        <w:tc>
          <w:tcPr>
            <w:tcW w:w="4876" w:type="dxa"/>
            <w:hideMark/>
          </w:tcPr>
          <w:p w14:paraId="370E7A7F" w14:textId="77777777" w:rsidR="00634730" w:rsidRPr="0025146D" w:rsidRDefault="00634730" w:rsidP="00462EFA">
            <w:pPr>
              <w:pStyle w:val="Normal6"/>
              <w:rPr>
                <w:szCs w:val="24"/>
                <w:lang w:val="en-GB"/>
              </w:rPr>
            </w:pPr>
            <w:r w:rsidRPr="0025146D">
              <w:rPr>
                <w:lang w:val="en-GB"/>
              </w:rPr>
              <w:lastRenderedPageBreak/>
              <w:t>(1)</w:t>
            </w:r>
            <w:r w:rsidRPr="0025146D">
              <w:rPr>
                <w:lang w:val="en-GB"/>
              </w:rPr>
              <w:tab/>
              <w:t xml:space="preserve">The supply of and demand for political advertising are growing and increasingly cross-border in nature. A large, diversified and increasing number of services are associated with that activity, such as political consultancies, advertising agencies, “ad-tech” platforms, public relations firms, influencers and various data analytics and brokerage operators. Political advertising can take many forms including paid content, sponsored search results, paid targeted messages, promotion in rankings, promotion of something or someone integrated into content such as product placement, influencers and other endorsements. Related activities can involve for instance the dissemination of political advertising upon request of a </w:t>
            </w:r>
            <w:r w:rsidRPr="0025146D">
              <w:rPr>
                <w:lang w:val="en-GB"/>
              </w:rPr>
              <w:lastRenderedPageBreak/>
              <w:t xml:space="preserve">sponsor or the publication of content against payment </w:t>
            </w:r>
            <w:r w:rsidRPr="0025146D">
              <w:rPr>
                <w:b/>
                <w:i/>
                <w:lang w:val="en-GB"/>
              </w:rPr>
              <w:t>or other forms of remuneration, including benefits in kind</w:t>
            </w:r>
            <w:r w:rsidRPr="0025146D">
              <w:rPr>
                <w:lang w:val="en-GB"/>
              </w:rPr>
              <w:t>.</w:t>
            </w:r>
          </w:p>
        </w:tc>
      </w:tr>
    </w:tbl>
    <w:p w14:paraId="1F246BF2" w14:textId="77777777" w:rsidR="00634730" w:rsidRPr="0025146D" w:rsidRDefault="00634730" w:rsidP="00634730"/>
    <w:p w14:paraId="534DEE37" w14:textId="77777777" w:rsidR="00634730" w:rsidRPr="0025146D" w:rsidRDefault="00634730" w:rsidP="00634730">
      <w:pPr>
        <w:pStyle w:val="AmNumberTabs"/>
      </w:pPr>
      <w:r w:rsidRPr="0025146D">
        <w:t>Amendment</w:t>
      </w:r>
      <w:r w:rsidRPr="0025146D">
        <w:tab/>
      </w:r>
      <w:r w:rsidRPr="0025146D">
        <w:tab/>
        <w:t>2</w:t>
      </w:r>
    </w:p>
    <w:p w14:paraId="6FB8A2DF" w14:textId="77777777" w:rsidR="00634730" w:rsidRPr="0025146D" w:rsidRDefault="00634730" w:rsidP="00634730"/>
    <w:p w14:paraId="194D3E9F" w14:textId="77777777" w:rsidR="00634730" w:rsidRPr="0025146D" w:rsidRDefault="00634730" w:rsidP="00634730">
      <w:pPr>
        <w:pStyle w:val="NormalBold"/>
        <w:keepNext/>
      </w:pPr>
      <w:r w:rsidRPr="0025146D">
        <w:t>Proposal for a regulation</w:t>
      </w:r>
    </w:p>
    <w:p w14:paraId="43682C1C" w14:textId="77777777" w:rsidR="00634730" w:rsidRPr="0025146D" w:rsidRDefault="00634730" w:rsidP="00634730">
      <w:pPr>
        <w:pStyle w:val="NormalBold"/>
      </w:pPr>
      <w:r w:rsidRPr="0025146D">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F2265B9" w14:textId="77777777" w:rsidTr="00462EFA">
        <w:trPr>
          <w:jc w:val="center"/>
        </w:trPr>
        <w:tc>
          <w:tcPr>
            <w:tcW w:w="9752" w:type="dxa"/>
            <w:gridSpan w:val="2"/>
          </w:tcPr>
          <w:p w14:paraId="0E70F98E" w14:textId="77777777" w:rsidR="00634730" w:rsidRPr="0025146D" w:rsidRDefault="00634730" w:rsidP="00462EFA">
            <w:pPr>
              <w:keepNext/>
            </w:pPr>
          </w:p>
        </w:tc>
      </w:tr>
      <w:tr w:rsidR="00634730" w:rsidRPr="0025146D" w14:paraId="2F72AFEF" w14:textId="77777777" w:rsidTr="00462EFA">
        <w:trPr>
          <w:jc w:val="center"/>
        </w:trPr>
        <w:tc>
          <w:tcPr>
            <w:tcW w:w="4876" w:type="dxa"/>
            <w:hideMark/>
          </w:tcPr>
          <w:p w14:paraId="05A5395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E954487" w14:textId="77777777" w:rsidR="00634730" w:rsidRPr="0025146D" w:rsidRDefault="00634730" w:rsidP="00462EFA">
            <w:pPr>
              <w:pStyle w:val="ColumnHeading"/>
              <w:keepNext/>
              <w:rPr>
                <w:lang w:val="en-GB"/>
              </w:rPr>
            </w:pPr>
            <w:r w:rsidRPr="0025146D">
              <w:rPr>
                <w:lang w:val="en-GB"/>
              </w:rPr>
              <w:t>Amendment</w:t>
            </w:r>
          </w:p>
        </w:tc>
      </w:tr>
      <w:tr w:rsidR="00634730" w:rsidRPr="0025146D" w14:paraId="505D647E" w14:textId="77777777" w:rsidTr="00462EFA">
        <w:trPr>
          <w:jc w:val="center"/>
        </w:trPr>
        <w:tc>
          <w:tcPr>
            <w:tcW w:w="4876" w:type="dxa"/>
            <w:hideMark/>
          </w:tcPr>
          <w:p w14:paraId="5DD422D6" w14:textId="77777777" w:rsidR="00634730" w:rsidRPr="0025146D" w:rsidRDefault="00634730" w:rsidP="00462EFA">
            <w:pPr>
              <w:pStyle w:val="Normal6"/>
              <w:rPr>
                <w:lang w:val="en-GB"/>
              </w:rPr>
            </w:pPr>
            <w:r w:rsidRPr="0025146D">
              <w:rPr>
                <w:lang w:val="en-GB"/>
              </w:rPr>
              <w:t>(2)</w:t>
            </w:r>
            <w:r w:rsidRPr="0025146D">
              <w:rPr>
                <w:lang w:val="en-GB"/>
              </w:rPr>
              <w:tab/>
              <w:t>Political advertising can be disseminated or published through various means and media across borders. It can be disseminated or published via traditional offline media such as newspapers, television and radio, and also increasingly via online platforms, websites, mobile applications, computer games and other digital interfaces. The latter are not only particularly prone to be offered cross-border, but also raise novel and difficult regulatory and enforcement challenges. The use of online political advertising is strongly increasing, and certain linear offline forms of political advertising, such as radio and television, are also offered online as on-demand services. Political advertising campaigns tend to be organised to make use of a range of media and forms.</w:t>
            </w:r>
          </w:p>
        </w:tc>
        <w:tc>
          <w:tcPr>
            <w:tcW w:w="4876" w:type="dxa"/>
            <w:hideMark/>
          </w:tcPr>
          <w:p w14:paraId="2E4962BB" w14:textId="77777777" w:rsidR="00634730" w:rsidRPr="0025146D" w:rsidRDefault="00634730" w:rsidP="00462EFA">
            <w:pPr>
              <w:pStyle w:val="Normal6"/>
              <w:rPr>
                <w:szCs w:val="24"/>
                <w:lang w:val="en-GB"/>
              </w:rPr>
            </w:pPr>
            <w:r w:rsidRPr="0025146D">
              <w:rPr>
                <w:lang w:val="en-GB"/>
              </w:rPr>
              <w:t>(2)</w:t>
            </w:r>
            <w:r w:rsidRPr="0025146D">
              <w:rPr>
                <w:lang w:val="en-GB"/>
              </w:rPr>
              <w:tab/>
              <w:t xml:space="preserve">Political advertising can be disseminated or published through various means and media across borders </w:t>
            </w:r>
            <w:r w:rsidRPr="0025146D">
              <w:rPr>
                <w:b/>
                <w:i/>
                <w:lang w:val="en-GB"/>
              </w:rPr>
              <w:t>both online and offline</w:t>
            </w:r>
            <w:r w:rsidRPr="0025146D">
              <w:rPr>
                <w:lang w:val="en-GB"/>
              </w:rPr>
              <w:t xml:space="preserve">. </w:t>
            </w:r>
            <w:r w:rsidRPr="0025146D">
              <w:rPr>
                <w:b/>
                <w:i/>
                <w:lang w:val="en-GB"/>
              </w:rPr>
              <w:t>It is rapidly increasing as</w:t>
            </w:r>
            <w:r w:rsidRPr="0025146D">
              <w:rPr>
                <w:lang w:val="en-GB"/>
              </w:rPr>
              <w:t xml:space="preserve"> it can be disseminated or published via traditional offline media such as newspapers, television and radio, and also increasingly via online platforms, websites, mobile applications, computer games and other digital interfaces. The latter are not only particularly prone to be offered cross-border, but also raise novel and difficult regulatory and enforcement challenges. The use of online political advertising is strongly increasing, and certain linear offline forms of political advertising, such as radio and television, are also offered online as on-demand services. Political advertising campaigns tend to be organised to make use of a range of media and forms.</w:t>
            </w:r>
          </w:p>
        </w:tc>
      </w:tr>
    </w:tbl>
    <w:p w14:paraId="29E51755" w14:textId="77777777" w:rsidR="00634730" w:rsidRPr="0025146D" w:rsidRDefault="00634730" w:rsidP="00634730"/>
    <w:p w14:paraId="54BCDE63" w14:textId="77777777" w:rsidR="00634730" w:rsidRPr="0025146D" w:rsidRDefault="00634730" w:rsidP="00634730">
      <w:pPr>
        <w:pStyle w:val="AmNumberTabs"/>
      </w:pPr>
      <w:r w:rsidRPr="0025146D">
        <w:t>Amendment</w:t>
      </w:r>
      <w:r w:rsidRPr="0025146D">
        <w:tab/>
      </w:r>
      <w:r w:rsidRPr="0025146D">
        <w:tab/>
        <w:t>3</w:t>
      </w:r>
    </w:p>
    <w:p w14:paraId="6CAC52E1" w14:textId="77777777" w:rsidR="00634730" w:rsidRPr="0025146D" w:rsidRDefault="00634730" w:rsidP="00634730"/>
    <w:p w14:paraId="29F4768E" w14:textId="77777777" w:rsidR="00634730" w:rsidRPr="0025146D" w:rsidRDefault="00634730" w:rsidP="00634730">
      <w:pPr>
        <w:pStyle w:val="NormalBold"/>
        <w:keepNext/>
      </w:pPr>
      <w:r w:rsidRPr="0025146D">
        <w:t>Proposal for a regulation</w:t>
      </w:r>
    </w:p>
    <w:p w14:paraId="2274DFF5" w14:textId="77777777" w:rsidR="00634730" w:rsidRPr="0025146D" w:rsidRDefault="00634730" w:rsidP="00634730">
      <w:pPr>
        <w:pStyle w:val="NormalBold"/>
      </w:pPr>
      <w:r w:rsidRPr="0025146D">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C11D861" w14:textId="77777777" w:rsidTr="00462EFA">
        <w:trPr>
          <w:jc w:val="center"/>
        </w:trPr>
        <w:tc>
          <w:tcPr>
            <w:tcW w:w="9752" w:type="dxa"/>
            <w:gridSpan w:val="2"/>
          </w:tcPr>
          <w:p w14:paraId="78C08095" w14:textId="77777777" w:rsidR="00634730" w:rsidRPr="0025146D" w:rsidRDefault="00634730" w:rsidP="00462EFA">
            <w:pPr>
              <w:keepNext/>
            </w:pPr>
          </w:p>
        </w:tc>
      </w:tr>
      <w:tr w:rsidR="00634730" w:rsidRPr="0025146D" w14:paraId="1ED71E1A" w14:textId="77777777" w:rsidTr="00462EFA">
        <w:trPr>
          <w:jc w:val="center"/>
        </w:trPr>
        <w:tc>
          <w:tcPr>
            <w:tcW w:w="4876" w:type="dxa"/>
            <w:hideMark/>
          </w:tcPr>
          <w:p w14:paraId="23A6CBA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0DF3A94" w14:textId="77777777" w:rsidR="00634730" w:rsidRPr="0025146D" w:rsidRDefault="00634730" w:rsidP="00462EFA">
            <w:pPr>
              <w:pStyle w:val="ColumnHeading"/>
              <w:keepNext/>
              <w:rPr>
                <w:lang w:val="en-GB"/>
              </w:rPr>
            </w:pPr>
            <w:r w:rsidRPr="0025146D">
              <w:rPr>
                <w:lang w:val="en-GB"/>
              </w:rPr>
              <w:t>Amendment</w:t>
            </w:r>
          </w:p>
        </w:tc>
      </w:tr>
      <w:tr w:rsidR="00634730" w:rsidRPr="0025146D" w14:paraId="21059FCC" w14:textId="77777777" w:rsidTr="00462EFA">
        <w:trPr>
          <w:jc w:val="center"/>
        </w:trPr>
        <w:tc>
          <w:tcPr>
            <w:tcW w:w="4876" w:type="dxa"/>
            <w:hideMark/>
          </w:tcPr>
          <w:p w14:paraId="3DAA9939" w14:textId="77777777" w:rsidR="00634730" w:rsidRPr="0025146D" w:rsidRDefault="00634730" w:rsidP="00462EFA">
            <w:pPr>
              <w:pStyle w:val="Normal6"/>
              <w:rPr>
                <w:lang w:val="en-GB"/>
              </w:rPr>
            </w:pPr>
            <w:r w:rsidRPr="0025146D">
              <w:rPr>
                <w:lang w:val="en-GB"/>
              </w:rPr>
              <w:t>(4)</w:t>
            </w:r>
            <w:r w:rsidRPr="0025146D">
              <w:rPr>
                <w:lang w:val="en-GB"/>
              </w:rPr>
              <w:tab/>
              <w:t xml:space="preserve">The need to ensure transparency is a legitimate public goal, in conformity with the values shared by the EU and its Member States pursuant to Article 2 of the Treaty on European Union (‘TEU’). It is not always easy for citizens to recognise political advertisements and exercise their democratic rights in an informed manner. </w:t>
            </w:r>
            <w:r w:rsidRPr="0025146D">
              <w:rPr>
                <w:b/>
                <w:i/>
                <w:lang w:val="en-GB"/>
              </w:rPr>
              <w:t xml:space="preserve">A high level of transparency is necessary, </w:t>
            </w:r>
            <w:r w:rsidRPr="0025146D">
              <w:rPr>
                <w:b/>
                <w:i/>
                <w:lang w:val="en-GB"/>
              </w:rPr>
              <w:lastRenderedPageBreak/>
              <w:t>among others, to support an open and fair political debate and free and fair elections or referendums and to combat</w:t>
            </w:r>
            <w:r w:rsidRPr="0025146D">
              <w:rPr>
                <w:lang w:val="en-GB"/>
              </w:rPr>
              <w:t xml:space="preserve"> disinformation </w:t>
            </w:r>
            <w:r w:rsidRPr="0025146D">
              <w:rPr>
                <w:b/>
                <w:i/>
                <w:lang w:val="en-GB"/>
              </w:rPr>
              <w:t>and unlawful interference including from abroad</w:t>
            </w:r>
            <w:r w:rsidRPr="0025146D">
              <w:rPr>
                <w:lang w:val="en-GB"/>
              </w:rPr>
              <w:t xml:space="preserve">. Political advertising can be a vector of disinformation in particular where the advertising does not disclose its political nature, </w:t>
            </w:r>
            <w:r w:rsidRPr="0025146D">
              <w:rPr>
                <w:b/>
                <w:i/>
                <w:lang w:val="en-GB"/>
              </w:rPr>
              <w:t>and</w:t>
            </w:r>
            <w:r w:rsidRPr="0025146D">
              <w:rPr>
                <w:lang w:val="en-GB"/>
              </w:rPr>
              <w:t xml:space="preserve"> where it is targeted. Transparency of political advertising contributes to enabling voters to better understand when they are being presented with a political advertisement on whose behalf that advertisement is being made, </w:t>
            </w:r>
            <w:r w:rsidRPr="0025146D">
              <w:rPr>
                <w:b/>
                <w:i/>
                <w:lang w:val="en-GB"/>
              </w:rPr>
              <w:t>and how</w:t>
            </w:r>
            <w:r w:rsidRPr="0025146D">
              <w:rPr>
                <w:lang w:val="en-GB"/>
              </w:rPr>
              <w:t xml:space="preserve"> they are being targeted by an advertising service provider, so that voters are better placed to make informed choices.</w:t>
            </w:r>
          </w:p>
        </w:tc>
        <w:tc>
          <w:tcPr>
            <w:tcW w:w="4876" w:type="dxa"/>
            <w:hideMark/>
          </w:tcPr>
          <w:p w14:paraId="54C4E803" w14:textId="77777777" w:rsidR="00634730" w:rsidRPr="0025146D" w:rsidRDefault="00634730" w:rsidP="00462EFA">
            <w:pPr>
              <w:pStyle w:val="Normal6"/>
              <w:rPr>
                <w:szCs w:val="24"/>
                <w:lang w:val="en-GB"/>
              </w:rPr>
            </w:pPr>
            <w:r w:rsidRPr="0025146D">
              <w:rPr>
                <w:lang w:val="en-GB"/>
              </w:rPr>
              <w:lastRenderedPageBreak/>
              <w:t>(4)</w:t>
            </w:r>
            <w:r w:rsidRPr="0025146D">
              <w:rPr>
                <w:lang w:val="en-GB"/>
              </w:rPr>
              <w:tab/>
              <w:t xml:space="preserve">The need to ensure transparency is a legitimate public goal, in conformity with the values shared by the EU and its Member States pursuant to Article 2 of the Treaty on European Union (‘TEU’). It is not always easy for citizens to recognise political advertisements and exercise their democratic rights in an informed manner. </w:t>
            </w:r>
            <w:r w:rsidRPr="0025146D">
              <w:rPr>
                <w:b/>
                <w:i/>
                <w:lang w:val="en-GB"/>
              </w:rPr>
              <w:t xml:space="preserve">Furthermore, the increasingly </w:t>
            </w:r>
            <w:r w:rsidRPr="0025146D">
              <w:rPr>
                <w:b/>
                <w:i/>
                <w:lang w:val="en-GB"/>
              </w:rPr>
              <w:lastRenderedPageBreak/>
              <w:t>sophisticated and intense interference by malign foreign actors in our democratic electoral processes through the spread of</w:t>
            </w:r>
            <w:r w:rsidRPr="0025146D">
              <w:rPr>
                <w:lang w:val="en-GB"/>
              </w:rPr>
              <w:t xml:space="preserve"> disinformation </w:t>
            </w:r>
            <w:r w:rsidRPr="0025146D">
              <w:rPr>
                <w:b/>
                <w:i/>
                <w:lang w:val="en-GB"/>
              </w:rPr>
              <w:t>should be tackled</w:t>
            </w:r>
            <w:r w:rsidRPr="0025146D">
              <w:rPr>
                <w:lang w:val="en-GB"/>
              </w:rPr>
              <w:t xml:space="preserve">. Political advertising can be a vector of disinformation in particular where the advertising does not disclose its political nature, </w:t>
            </w:r>
            <w:r w:rsidRPr="0025146D">
              <w:rPr>
                <w:b/>
                <w:i/>
                <w:lang w:val="en-GB"/>
              </w:rPr>
              <w:t>where it comes from sponsors outside of the Union or</w:t>
            </w:r>
            <w:r w:rsidRPr="0025146D">
              <w:rPr>
                <w:lang w:val="en-GB"/>
              </w:rPr>
              <w:t xml:space="preserve"> where it is targeted </w:t>
            </w:r>
            <w:r w:rsidRPr="0025146D">
              <w:rPr>
                <w:b/>
                <w:i/>
                <w:lang w:val="en-GB"/>
              </w:rPr>
              <w:t>or amplified. A high level of transparency is necessary inter alia to support an open and fair political debate, political campaigns and free and fair elections or referendums and to combat disinformation and unlawful interference, including from third countries</w:t>
            </w:r>
            <w:r w:rsidRPr="0025146D">
              <w:rPr>
                <w:lang w:val="en-GB"/>
              </w:rPr>
              <w:t xml:space="preserve">. Transparency of political advertising contributes to enabling voters </w:t>
            </w:r>
            <w:r w:rsidRPr="0025146D">
              <w:rPr>
                <w:b/>
                <w:i/>
                <w:lang w:val="en-GB"/>
              </w:rPr>
              <w:t>and individuals in general</w:t>
            </w:r>
            <w:r w:rsidRPr="0025146D">
              <w:rPr>
                <w:lang w:val="en-GB"/>
              </w:rPr>
              <w:t xml:space="preserve"> to better understand when they are being presented with a political advertisement on whose behalf that advertisement is being made, </w:t>
            </w:r>
            <w:r w:rsidRPr="0025146D">
              <w:rPr>
                <w:b/>
                <w:i/>
                <w:lang w:val="en-GB"/>
              </w:rPr>
              <w:t>as well as how and why</w:t>
            </w:r>
            <w:r w:rsidRPr="0025146D">
              <w:rPr>
                <w:lang w:val="en-GB"/>
              </w:rPr>
              <w:t xml:space="preserve"> they are being targeted by an advertising service provider, so that voters are better placed to make informed choices.</w:t>
            </w:r>
          </w:p>
        </w:tc>
      </w:tr>
    </w:tbl>
    <w:p w14:paraId="6FD00D61" w14:textId="77777777" w:rsidR="00634730" w:rsidRPr="0025146D" w:rsidRDefault="00634730" w:rsidP="00634730"/>
    <w:p w14:paraId="1B9E2BE4" w14:textId="77777777" w:rsidR="00634730" w:rsidRPr="0025146D" w:rsidRDefault="00634730" w:rsidP="00634730">
      <w:pPr>
        <w:pStyle w:val="AmNumberTabs"/>
      </w:pPr>
      <w:r w:rsidRPr="0025146D">
        <w:t>Amendment</w:t>
      </w:r>
      <w:r w:rsidRPr="0025146D">
        <w:tab/>
      </w:r>
      <w:r w:rsidRPr="0025146D">
        <w:tab/>
        <w:t>4</w:t>
      </w:r>
    </w:p>
    <w:p w14:paraId="1E0681CD" w14:textId="77777777" w:rsidR="00634730" w:rsidRPr="0025146D" w:rsidRDefault="00634730" w:rsidP="00634730"/>
    <w:p w14:paraId="7AAE633F" w14:textId="77777777" w:rsidR="00634730" w:rsidRPr="0025146D" w:rsidRDefault="00634730" w:rsidP="00634730">
      <w:pPr>
        <w:pStyle w:val="NormalBold"/>
        <w:keepNext/>
      </w:pPr>
      <w:r w:rsidRPr="0025146D">
        <w:t>Proposal for a regulation</w:t>
      </w:r>
    </w:p>
    <w:p w14:paraId="0F22568F" w14:textId="77777777" w:rsidR="00634730" w:rsidRPr="0025146D" w:rsidRDefault="00634730" w:rsidP="00634730">
      <w:pPr>
        <w:pStyle w:val="NormalBold"/>
      </w:pPr>
      <w:r w:rsidRPr="0025146D">
        <w:t>Recital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E805763" w14:textId="77777777" w:rsidTr="00462EFA">
        <w:trPr>
          <w:jc w:val="center"/>
        </w:trPr>
        <w:tc>
          <w:tcPr>
            <w:tcW w:w="9752" w:type="dxa"/>
            <w:gridSpan w:val="2"/>
          </w:tcPr>
          <w:p w14:paraId="335F6A5E" w14:textId="77777777" w:rsidR="00634730" w:rsidRPr="0025146D" w:rsidRDefault="00634730" w:rsidP="00462EFA">
            <w:pPr>
              <w:keepNext/>
            </w:pPr>
          </w:p>
        </w:tc>
      </w:tr>
      <w:tr w:rsidR="00634730" w:rsidRPr="0025146D" w14:paraId="1473C56F" w14:textId="77777777" w:rsidTr="00462EFA">
        <w:trPr>
          <w:jc w:val="center"/>
        </w:trPr>
        <w:tc>
          <w:tcPr>
            <w:tcW w:w="4876" w:type="dxa"/>
            <w:hideMark/>
          </w:tcPr>
          <w:p w14:paraId="4CA5567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DF3FE68" w14:textId="77777777" w:rsidR="00634730" w:rsidRPr="0025146D" w:rsidRDefault="00634730" w:rsidP="00462EFA">
            <w:pPr>
              <w:pStyle w:val="ColumnHeading"/>
              <w:keepNext/>
              <w:rPr>
                <w:lang w:val="en-GB"/>
              </w:rPr>
            </w:pPr>
            <w:r w:rsidRPr="0025146D">
              <w:rPr>
                <w:lang w:val="en-GB"/>
              </w:rPr>
              <w:t>Amendment</w:t>
            </w:r>
          </w:p>
        </w:tc>
      </w:tr>
      <w:tr w:rsidR="00634730" w:rsidRPr="0025146D" w14:paraId="5CD3EE45" w14:textId="77777777" w:rsidTr="00462EFA">
        <w:trPr>
          <w:jc w:val="center"/>
        </w:trPr>
        <w:tc>
          <w:tcPr>
            <w:tcW w:w="4876" w:type="dxa"/>
          </w:tcPr>
          <w:p w14:paraId="3869EB4C" w14:textId="77777777" w:rsidR="00634730" w:rsidRPr="0025146D" w:rsidRDefault="00634730" w:rsidP="00462EFA">
            <w:pPr>
              <w:pStyle w:val="Normal6"/>
              <w:rPr>
                <w:lang w:val="en-GB"/>
              </w:rPr>
            </w:pPr>
          </w:p>
        </w:tc>
        <w:tc>
          <w:tcPr>
            <w:tcW w:w="4876" w:type="dxa"/>
            <w:hideMark/>
          </w:tcPr>
          <w:p w14:paraId="52749062" w14:textId="77777777" w:rsidR="00634730" w:rsidRPr="0025146D" w:rsidRDefault="00634730" w:rsidP="00462EFA">
            <w:pPr>
              <w:pStyle w:val="Normal6"/>
              <w:rPr>
                <w:szCs w:val="24"/>
                <w:lang w:val="en-GB"/>
              </w:rPr>
            </w:pPr>
            <w:r w:rsidRPr="0025146D">
              <w:rPr>
                <w:b/>
                <w:i/>
                <w:lang w:val="en-GB"/>
              </w:rPr>
              <w:t>(4a)</w:t>
            </w:r>
            <w:r w:rsidRPr="0025146D">
              <w:rPr>
                <w:b/>
                <w:i/>
                <w:lang w:val="en-GB"/>
              </w:rPr>
              <w:tab/>
              <w:t>Providers of advertising services which are intermediary service providers within the meaning of Regulation (EU) 2022/2065 (Digital Services Act) involved in the presentation of political advertising on their interface or the interface of another service provider should be encouraged to establish, implement and publish tailored policies and measures to prevent the placement of political advertising together with disinformation, including by participation in wider disinformation demonetisation initiatives such as the Code of practice on disinformation.</w:t>
            </w:r>
          </w:p>
        </w:tc>
      </w:tr>
    </w:tbl>
    <w:p w14:paraId="4968B1C5" w14:textId="77777777" w:rsidR="00634730" w:rsidRPr="0025146D" w:rsidRDefault="00634730" w:rsidP="00634730"/>
    <w:p w14:paraId="5078B133" w14:textId="77777777" w:rsidR="00634730" w:rsidRPr="0025146D" w:rsidRDefault="00634730" w:rsidP="00634730">
      <w:pPr>
        <w:pStyle w:val="AmNumberTabs"/>
      </w:pPr>
      <w:r w:rsidRPr="0025146D">
        <w:t>Amendment</w:t>
      </w:r>
      <w:r w:rsidRPr="0025146D">
        <w:tab/>
      </w:r>
      <w:r w:rsidRPr="0025146D">
        <w:tab/>
        <w:t>5</w:t>
      </w:r>
    </w:p>
    <w:p w14:paraId="4132DB2D" w14:textId="77777777" w:rsidR="00634730" w:rsidRPr="0025146D" w:rsidRDefault="00634730" w:rsidP="00634730"/>
    <w:p w14:paraId="570F2B88" w14:textId="77777777" w:rsidR="00634730" w:rsidRPr="0025146D" w:rsidRDefault="00634730" w:rsidP="00634730">
      <w:pPr>
        <w:pStyle w:val="NormalBold"/>
        <w:keepNext/>
      </w:pPr>
      <w:r w:rsidRPr="0025146D">
        <w:t>Proposal for a regulation</w:t>
      </w:r>
    </w:p>
    <w:p w14:paraId="7C05E69B" w14:textId="77777777" w:rsidR="00634730" w:rsidRPr="0025146D" w:rsidRDefault="00634730" w:rsidP="00634730">
      <w:pPr>
        <w:pStyle w:val="NormalBold"/>
      </w:pPr>
      <w:r w:rsidRPr="0025146D">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BF0AB60" w14:textId="77777777" w:rsidTr="00462EFA">
        <w:trPr>
          <w:jc w:val="center"/>
        </w:trPr>
        <w:tc>
          <w:tcPr>
            <w:tcW w:w="9752" w:type="dxa"/>
            <w:gridSpan w:val="2"/>
          </w:tcPr>
          <w:p w14:paraId="096CBF39" w14:textId="77777777" w:rsidR="00634730" w:rsidRPr="0025146D" w:rsidRDefault="00634730" w:rsidP="00462EFA">
            <w:pPr>
              <w:keepNext/>
            </w:pPr>
          </w:p>
        </w:tc>
      </w:tr>
      <w:tr w:rsidR="00634730" w:rsidRPr="0025146D" w14:paraId="7E14B517" w14:textId="77777777" w:rsidTr="00462EFA">
        <w:trPr>
          <w:jc w:val="center"/>
        </w:trPr>
        <w:tc>
          <w:tcPr>
            <w:tcW w:w="4876" w:type="dxa"/>
            <w:hideMark/>
          </w:tcPr>
          <w:p w14:paraId="4AEB482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F3C0EE8" w14:textId="77777777" w:rsidR="00634730" w:rsidRPr="0025146D" w:rsidRDefault="00634730" w:rsidP="00462EFA">
            <w:pPr>
              <w:pStyle w:val="ColumnHeading"/>
              <w:keepNext/>
              <w:rPr>
                <w:lang w:val="en-GB"/>
              </w:rPr>
            </w:pPr>
            <w:r w:rsidRPr="0025146D">
              <w:rPr>
                <w:lang w:val="en-GB"/>
              </w:rPr>
              <w:t>Amendment</w:t>
            </w:r>
          </w:p>
        </w:tc>
      </w:tr>
      <w:tr w:rsidR="00634730" w:rsidRPr="0025146D" w14:paraId="0DBCEACA" w14:textId="77777777" w:rsidTr="00462EFA">
        <w:trPr>
          <w:jc w:val="center"/>
        </w:trPr>
        <w:tc>
          <w:tcPr>
            <w:tcW w:w="4876" w:type="dxa"/>
            <w:hideMark/>
          </w:tcPr>
          <w:p w14:paraId="7B743940" w14:textId="77777777" w:rsidR="00634730" w:rsidRPr="0025146D" w:rsidRDefault="00634730" w:rsidP="00462EFA">
            <w:pPr>
              <w:pStyle w:val="Normal6"/>
              <w:rPr>
                <w:lang w:val="en-GB"/>
              </w:rPr>
            </w:pPr>
            <w:r w:rsidRPr="0025146D">
              <w:rPr>
                <w:lang w:val="en-GB"/>
              </w:rPr>
              <w:t>(5)</w:t>
            </w:r>
            <w:r w:rsidRPr="0025146D">
              <w:rPr>
                <w:lang w:val="en-GB"/>
              </w:rPr>
              <w:tab/>
              <w:t xml:space="preserve">In the context of political advertising, targeting techniques are frequently used. Targeting </w:t>
            </w:r>
            <w:r w:rsidRPr="0025146D">
              <w:rPr>
                <w:b/>
                <w:i/>
                <w:lang w:val="en-GB"/>
              </w:rPr>
              <w:t>or amplification</w:t>
            </w:r>
            <w:r w:rsidRPr="0025146D">
              <w:rPr>
                <w:lang w:val="en-GB"/>
              </w:rPr>
              <w:t xml:space="preserve"> techniques should be understood as techniques that are used </w:t>
            </w:r>
            <w:r w:rsidRPr="0025146D">
              <w:rPr>
                <w:b/>
                <w:i/>
                <w:lang w:val="en-GB"/>
              </w:rPr>
              <w:t>either to address a tailored</w:t>
            </w:r>
            <w:r w:rsidRPr="0025146D">
              <w:rPr>
                <w:lang w:val="en-GB"/>
              </w:rPr>
              <w:t xml:space="preserve"> political advertisement only to a specific person or group of persons or to </w:t>
            </w:r>
            <w:r w:rsidRPr="0025146D">
              <w:rPr>
                <w:b/>
                <w:i/>
                <w:lang w:val="en-GB"/>
              </w:rPr>
              <w:t>increase the circulation, reach or visibility of a</w:t>
            </w:r>
            <w:r w:rsidRPr="0025146D">
              <w:rPr>
                <w:lang w:val="en-GB"/>
              </w:rPr>
              <w:t xml:space="preserve"> political </w:t>
            </w:r>
            <w:r w:rsidRPr="0025146D">
              <w:rPr>
                <w:b/>
                <w:i/>
                <w:lang w:val="en-GB"/>
              </w:rPr>
              <w:t>advertisement</w:t>
            </w:r>
            <w:r w:rsidRPr="0025146D">
              <w:rPr>
                <w:lang w:val="en-GB"/>
              </w:rPr>
              <w:t xml:space="preserve">. Given the power and the potential for the misuse of personal data of targeting, including through microtargeting and other advanced techniques, such techniques may present particular threats to legitimate public interests, such as fairness, equal opportunities and transparency in the electoral process and the fundamental </w:t>
            </w:r>
            <w:r w:rsidRPr="0025146D">
              <w:rPr>
                <w:b/>
                <w:i/>
                <w:lang w:val="en-GB"/>
              </w:rPr>
              <w:t>right</w:t>
            </w:r>
            <w:r w:rsidRPr="0025146D">
              <w:rPr>
                <w:lang w:val="en-GB"/>
              </w:rPr>
              <w:t xml:space="preserve"> to be informed in an objective, transparent and pluralistic way.</w:t>
            </w:r>
          </w:p>
        </w:tc>
        <w:tc>
          <w:tcPr>
            <w:tcW w:w="4876" w:type="dxa"/>
            <w:hideMark/>
          </w:tcPr>
          <w:p w14:paraId="34C53CDE" w14:textId="77777777" w:rsidR="00634730" w:rsidRPr="0025146D" w:rsidRDefault="00634730" w:rsidP="00462EFA">
            <w:pPr>
              <w:pStyle w:val="Normal6"/>
              <w:rPr>
                <w:szCs w:val="24"/>
                <w:lang w:val="en-GB"/>
              </w:rPr>
            </w:pPr>
            <w:r w:rsidRPr="0025146D">
              <w:rPr>
                <w:lang w:val="en-GB"/>
              </w:rPr>
              <w:t>(5)</w:t>
            </w:r>
            <w:r w:rsidRPr="0025146D">
              <w:rPr>
                <w:lang w:val="en-GB"/>
              </w:rPr>
              <w:tab/>
              <w:t xml:space="preserve">In the context of political advertising, targeting </w:t>
            </w:r>
            <w:r w:rsidRPr="0025146D">
              <w:rPr>
                <w:b/>
                <w:i/>
                <w:lang w:val="en-GB"/>
              </w:rPr>
              <w:t>and ad delivery</w:t>
            </w:r>
            <w:r w:rsidRPr="0025146D">
              <w:rPr>
                <w:lang w:val="en-GB"/>
              </w:rPr>
              <w:t xml:space="preserve"> techniques are frequently used. Targeting techniques should be understood as techniques that are used </w:t>
            </w:r>
            <w:r w:rsidRPr="0025146D">
              <w:rPr>
                <w:b/>
                <w:i/>
                <w:lang w:val="en-GB"/>
              </w:rPr>
              <w:t>to tailor</w:t>
            </w:r>
            <w:r w:rsidRPr="0025146D">
              <w:rPr>
                <w:lang w:val="en-GB"/>
              </w:rPr>
              <w:t xml:space="preserve"> political advertisement only to a specific person or group of persons or to </w:t>
            </w:r>
            <w:r w:rsidRPr="0025146D">
              <w:rPr>
                <w:b/>
                <w:i/>
                <w:lang w:val="en-GB"/>
              </w:rPr>
              <w:t>exclude them by processing personal data. Ad delivery techniques should be understood as automated techniques of processing of personal data that are used to determine a specific audience, as a specific person or group of persons within the potential audience, for the dissemination of</w:t>
            </w:r>
            <w:r w:rsidRPr="0025146D">
              <w:rPr>
                <w:lang w:val="en-GB"/>
              </w:rPr>
              <w:t xml:space="preserve"> political </w:t>
            </w:r>
            <w:r w:rsidRPr="0025146D">
              <w:rPr>
                <w:b/>
                <w:i/>
                <w:lang w:val="en-GB"/>
              </w:rPr>
              <w:t>advertisements. Such techniques are used by political advertising publishers and especially by very large online platforms within the meaning of Regulation (EU) 2022/2065 (Digital Services Act), to deliver political advertisements to a targeted audience based on personal data and on the content of advertisements. Delivering advertisements using such techniques involves the use of opaque algorithms and can differ from what the sponsors and providers of advertising services, acting on behalf of sponsors, intended, making some users less likely than others to see particular political advertisements</w:t>
            </w:r>
            <w:r w:rsidRPr="0025146D">
              <w:rPr>
                <w:lang w:val="en-GB"/>
              </w:rPr>
              <w:t xml:space="preserve">. Given the power and the potential for the misuse of personal data of targeting, including through microtargeting and other advanced techniques, such techniques may present particular threats to legitimate public interests, such as fairness, </w:t>
            </w:r>
            <w:r w:rsidRPr="0025146D">
              <w:rPr>
                <w:b/>
                <w:i/>
                <w:lang w:val="en-GB"/>
              </w:rPr>
              <w:t>freedom of expression,</w:t>
            </w:r>
            <w:r w:rsidRPr="0025146D">
              <w:rPr>
                <w:lang w:val="en-GB"/>
              </w:rPr>
              <w:t xml:space="preserve"> equal opportunities and transparency in the electoral process and the fundamental </w:t>
            </w:r>
            <w:r w:rsidRPr="0025146D">
              <w:rPr>
                <w:b/>
                <w:i/>
                <w:lang w:val="en-GB"/>
              </w:rPr>
              <w:t>rights</w:t>
            </w:r>
            <w:r w:rsidRPr="0025146D">
              <w:rPr>
                <w:lang w:val="en-GB"/>
              </w:rPr>
              <w:t xml:space="preserve"> to be informed in an objective, transparent and pluralistic way</w:t>
            </w:r>
            <w:r w:rsidRPr="0025146D">
              <w:rPr>
                <w:b/>
                <w:i/>
                <w:lang w:val="en-GB"/>
              </w:rPr>
              <w:t>, to privacy and the protection of personal data and equality and non-discrimination</w:t>
            </w:r>
            <w:r w:rsidRPr="0025146D">
              <w:rPr>
                <w:lang w:val="en-GB"/>
              </w:rPr>
              <w:t>.</w:t>
            </w:r>
          </w:p>
        </w:tc>
      </w:tr>
    </w:tbl>
    <w:p w14:paraId="23880E91" w14:textId="77777777" w:rsidR="00634730" w:rsidRPr="0025146D" w:rsidRDefault="00634730" w:rsidP="00634730"/>
    <w:p w14:paraId="35A39995" w14:textId="77777777" w:rsidR="00634730" w:rsidRPr="0025146D" w:rsidRDefault="00634730" w:rsidP="00634730">
      <w:pPr>
        <w:pStyle w:val="AmNumberTabs"/>
      </w:pPr>
      <w:r w:rsidRPr="0025146D">
        <w:t>Amendment</w:t>
      </w:r>
      <w:r w:rsidRPr="0025146D">
        <w:tab/>
      </w:r>
      <w:r w:rsidRPr="0025146D">
        <w:tab/>
        <w:t>6</w:t>
      </w:r>
    </w:p>
    <w:p w14:paraId="6047B8DA" w14:textId="77777777" w:rsidR="00634730" w:rsidRPr="0025146D" w:rsidRDefault="00634730" w:rsidP="00634730"/>
    <w:p w14:paraId="3A8B673A" w14:textId="77777777" w:rsidR="00634730" w:rsidRPr="0025146D" w:rsidRDefault="00634730" w:rsidP="00634730">
      <w:pPr>
        <w:pStyle w:val="NormalBold"/>
        <w:keepNext/>
      </w:pPr>
      <w:r w:rsidRPr="0025146D">
        <w:t>Proposal for a regulation</w:t>
      </w:r>
    </w:p>
    <w:p w14:paraId="1103E25B" w14:textId="77777777" w:rsidR="00634730" w:rsidRPr="0025146D" w:rsidRDefault="00634730" w:rsidP="00634730">
      <w:pPr>
        <w:pStyle w:val="NormalBold"/>
      </w:pPr>
      <w:r w:rsidRPr="0025146D">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68AB05A" w14:textId="77777777" w:rsidTr="00462EFA">
        <w:trPr>
          <w:jc w:val="center"/>
        </w:trPr>
        <w:tc>
          <w:tcPr>
            <w:tcW w:w="9752" w:type="dxa"/>
            <w:gridSpan w:val="2"/>
          </w:tcPr>
          <w:p w14:paraId="5D0F7F12" w14:textId="77777777" w:rsidR="00634730" w:rsidRPr="0025146D" w:rsidRDefault="00634730" w:rsidP="00462EFA">
            <w:pPr>
              <w:keepNext/>
            </w:pPr>
          </w:p>
        </w:tc>
      </w:tr>
      <w:tr w:rsidR="00634730" w:rsidRPr="0025146D" w14:paraId="03B98323" w14:textId="77777777" w:rsidTr="00462EFA">
        <w:trPr>
          <w:jc w:val="center"/>
        </w:trPr>
        <w:tc>
          <w:tcPr>
            <w:tcW w:w="4876" w:type="dxa"/>
            <w:hideMark/>
          </w:tcPr>
          <w:p w14:paraId="019C4C3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4253D9C" w14:textId="77777777" w:rsidR="00634730" w:rsidRPr="0025146D" w:rsidRDefault="00634730" w:rsidP="00462EFA">
            <w:pPr>
              <w:pStyle w:val="ColumnHeading"/>
              <w:keepNext/>
              <w:rPr>
                <w:lang w:val="en-GB"/>
              </w:rPr>
            </w:pPr>
            <w:r w:rsidRPr="0025146D">
              <w:rPr>
                <w:lang w:val="en-GB"/>
              </w:rPr>
              <w:t>Amendment</w:t>
            </w:r>
          </w:p>
        </w:tc>
      </w:tr>
      <w:tr w:rsidR="00634730" w:rsidRPr="0025146D" w14:paraId="3F6503FF" w14:textId="77777777" w:rsidTr="00462EFA">
        <w:trPr>
          <w:jc w:val="center"/>
        </w:trPr>
        <w:tc>
          <w:tcPr>
            <w:tcW w:w="4876" w:type="dxa"/>
            <w:hideMark/>
          </w:tcPr>
          <w:p w14:paraId="7EE87F26" w14:textId="77777777" w:rsidR="00634730" w:rsidRPr="0025146D" w:rsidRDefault="00634730" w:rsidP="00462EFA">
            <w:pPr>
              <w:pStyle w:val="Normal6"/>
              <w:rPr>
                <w:lang w:val="en-GB"/>
              </w:rPr>
            </w:pPr>
            <w:r w:rsidRPr="0025146D">
              <w:rPr>
                <w:lang w:val="en-GB"/>
              </w:rPr>
              <w:t>(6)</w:t>
            </w:r>
            <w:r w:rsidRPr="0025146D">
              <w:rPr>
                <w:lang w:val="en-GB"/>
              </w:rPr>
              <w:tab/>
              <w:t xml:space="preserve">Political advertising is currently regulated heterogeneously in the Member States, which in many cases tends to focus on traditional media forms. Specific restrictions exist including on cross-border provisions of political advertising services. Some Member States prohibit EU service providers established in other Member States from providing services of a political nature or with a political purpose during electoral periods. At the same time, gaps and loopholes </w:t>
            </w:r>
            <w:r w:rsidRPr="0025146D">
              <w:rPr>
                <w:b/>
                <w:i/>
                <w:lang w:val="en-GB"/>
              </w:rPr>
              <w:t>in national legislation</w:t>
            </w:r>
            <w:r w:rsidRPr="0025146D">
              <w:rPr>
                <w:lang w:val="en-GB"/>
              </w:rPr>
              <w:t xml:space="preserve"> are likely to exist in some Member States resulting in political advertising sometimes being disseminated without regard to relevant national rules and thus risking undermining the objective of transparency regulation for political advertising.</w:t>
            </w:r>
          </w:p>
        </w:tc>
        <w:tc>
          <w:tcPr>
            <w:tcW w:w="4876" w:type="dxa"/>
            <w:hideMark/>
          </w:tcPr>
          <w:p w14:paraId="3862BFCE" w14:textId="77777777" w:rsidR="00634730" w:rsidRPr="0025146D" w:rsidRDefault="00634730" w:rsidP="00462EFA">
            <w:pPr>
              <w:pStyle w:val="Normal6"/>
              <w:rPr>
                <w:szCs w:val="24"/>
                <w:lang w:val="en-GB"/>
              </w:rPr>
            </w:pPr>
            <w:r w:rsidRPr="0025146D">
              <w:rPr>
                <w:lang w:val="en-GB"/>
              </w:rPr>
              <w:t>(6)</w:t>
            </w:r>
            <w:r w:rsidRPr="0025146D">
              <w:rPr>
                <w:lang w:val="en-GB"/>
              </w:rPr>
              <w:tab/>
              <w:t>Political advertising is currently regulated heterogeneously in the Member States, which in many cases tends to focus on traditional media forms. Specific restrictions exist including on cross-border provisions of political advertising services</w:t>
            </w:r>
            <w:r w:rsidRPr="0025146D">
              <w:rPr>
                <w:b/>
                <w:i/>
                <w:lang w:val="en-GB"/>
              </w:rPr>
              <w:t>, which directly affect the capacity to conduct cross-border and pan-European political campaigns</w:t>
            </w:r>
            <w:r w:rsidRPr="0025146D">
              <w:rPr>
                <w:lang w:val="en-GB"/>
              </w:rPr>
              <w:t xml:space="preserve">. Some Member States prohibit EU service providers established in other Member States from providing services of a political nature or with a political purpose during electoral periods. At the same time, gaps and loopholes are likely to exist in </w:t>
            </w:r>
            <w:r w:rsidRPr="0025146D">
              <w:rPr>
                <w:b/>
                <w:i/>
                <w:lang w:val="en-GB"/>
              </w:rPr>
              <w:t>the national legislation of</w:t>
            </w:r>
            <w:r w:rsidRPr="0025146D">
              <w:rPr>
                <w:lang w:val="en-GB"/>
              </w:rPr>
              <w:t xml:space="preserve"> some Member States</w:t>
            </w:r>
            <w:r w:rsidRPr="0025146D">
              <w:rPr>
                <w:b/>
                <w:i/>
                <w:lang w:val="en-GB"/>
              </w:rPr>
              <w:t>, as well as in Union legislation,</w:t>
            </w:r>
            <w:r w:rsidRPr="0025146D">
              <w:rPr>
                <w:lang w:val="en-GB"/>
              </w:rPr>
              <w:t xml:space="preserve"> resulting in political advertising sometimes being disseminated without regard to relevant national rules and thus risking undermining the objective of transparency regulation for political advertising.</w:t>
            </w:r>
          </w:p>
        </w:tc>
      </w:tr>
    </w:tbl>
    <w:p w14:paraId="21573663" w14:textId="77777777" w:rsidR="00634730" w:rsidRPr="0025146D" w:rsidRDefault="00634730" w:rsidP="00634730"/>
    <w:p w14:paraId="29CE4B42" w14:textId="77777777" w:rsidR="00634730" w:rsidRPr="0025146D" w:rsidRDefault="00634730" w:rsidP="00634730">
      <w:pPr>
        <w:pStyle w:val="AmNumberTabs"/>
      </w:pPr>
      <w:r w:rsidRPr="0025146D">
        <w:t>Amendment</w:t>
      </w:r>
      <w:r w:rsidRPr="0025146D">
        <w:tab/>
      </w:r>
      <w:r w:rsidRPr="0025146D">
        <w:tab/>
        <w:t>7</w:t>
      </w:r>
    </w:p>
    <w:p w14:paraId="6A29EDE7" w14:textId="77777777" w:rsidR="00634730" w:rsidRPr="0025146D" w:rsidRDefault="00634730" w:rsidP="00634730"/>
    <w:p w14:paraId="6598A955" w14:textId="77777777" w:rsidR="00634730" w:rsidRPr="0025146D" w:rsidRDefault="00634730" w:rsidP="00634730">
      <w:pPr>
        <w:pStyle w:val="NormalBold"/>
        <w:keepNext/>
      </w:pPr>
      <w:r w:rsidRPr="0025146D">
        <w:t>Proposal for a regulation</w:t>
      </w:r>
    </w:p>
    <w:p w14:paraId="2CA509BB" w14:textId="77777777" w:rsidR="00634730" w:rsidRPr="0025146D" w:rsidRDefault="00634730" w:rsidP="00634730">
      <w:pPr>
        <w:pStyle w:val="NormalBold"/>
      </w:pPr>
      <w:r w:rsidRPr="0025146D">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EC61E6" w14:textId="77777777" w:rsidTr="00462EFA">
        <w:trPr>
          <w:jc w:val="center"/>
        </w:trPr>
        <w:tc>
          <w:tcPr>
            <w:tcW w:w="9752" w:type="dxa"/>
            <w:gridSpan w:val="2"/>
          </w:tcPr>
          <w:p w14:paraId="52731B55" w14:textId="77777777" w:rsidR="00634730" w:rsidRPr="0025146D" w:rsidRDefault="00634730" w:rsidP="00462EFA">
            <w:pPr>
              <w:keepNext/>
            </w:pPr>
          </w:p>
        </w:tc>
      </w:tr>
      <w:tr w:rsidR="00634730" w:rsidRPr="0025146D" w14:paraId="0CB6FDDB" w14:textId="77777777" w:rsidTr="00462EFA">
        <w:trPr>
          <w:jc w:val="center"/>
        </w:trPr>
        <w:tc>
          <w:tcPr>
            <w:tcW w:w="4876" w:type="dxa"/>
            <w:hideMark/>
          </w:tcPr>
          <w:p w14:paraId="1B747C1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ECA29EB" w14:textId="77777777" w:rsidR="00634730" w:rsidRPr="0025146D" w:rsidRDefault="00634730" w:rsidP="00462EFA">
            <w:pPr>
              <w:pStyle w:val="ColumnHeading"/>
              <w:keepNext/>
              <w:rPr>
                <w:lang w:val="en-GB"/>
              </w:rPr>
            </w:pPr>
            <w:r w:rsidRPr="0025146D">
              <w:rPr>
                <w:lang w:val="en-GB"/>
              </w:rPr>
              <w:t>Amendment</w:t>
            </w:r>
          </w:p>
        </w:tc>
      </w:tr>
      <w:tr w:rsidR="00634730" w:rsidRPr="0025146D" w14:paraId="4D042F56" w14:textId="77777777" w:rsidTr="00462EFA">
        <w:trPr>
          <w:jc w:val="center"/>
        </w:trPr>
        <w:tc>
          <w:tcPr>
            <w:tcW w:w="4876" w:type="dxa"/>
            <w:hideMark/>
          </w:tcPr>
          <w:p w14:paraId="63357A19" w14:textId="77777777" w:rsidR="00634730" w:rsidRPr="0025146D" w:rsidRDefault="00634730" w:rsidP="00462EFA">
            <w:pPr>
              <w:pStyle w:val="Normal6"/>
              <w:rPr>
                <w:lang w:val="en-GB"/>
              </w:rPr>
            </w:pPr>
            <w:r w:rsidRPr="0025146D">
              <w:rPr>
                <w:lang w:val="en-GB"/>
              </w:rPr>
              <w:t>(8)</w:t>
            </w:r>
            <w:r w:rsidRPr="0025146D">
              <w:rPr>
                <w:lang w:val="en-GB"/>
              </w:rPr>
              <w:tab/>
              <w:t xml:space="preserve">This situation leads to the fragmentation of the internal market, decreases legal certainty for providers of political advertising services preparing, placing, publishing or disseminating political advertisements, creates barriers to the free movement of related services, distorts competition in the internal market, including between offline and online service providers, and requires complex </w:t>
            </w:r>
            <w:r w:rsidRPr="0025146D">
              <w:rPr>
                <w:lang w:val="en-GB"/>
              </w:rPr>
              <w:lastRenderedPageBreak/>
              <w:t>compliance efforts and additional costs for relevant service providers.</w:t>
            </w:r>
          </w:p>
        </w:tc>
        <w:tc>
          <w:tcPr>
            <w:tcW w:w="4876" w:type="dxa"/>
            <w:hideMark/>
          </w:tcPr>
          <w:p w14:paraId="1599EC1F" w14:textId="77777777" w:rsidR="00634730" w:rsidRPr="0025146D" w:rsidRDefault="00634730" w:rsidP="00462EFA">
            <w:pPr>
              <w:pStyle w:val="Normal6"/>
              <w:rPr>
                <w:szCs w:val="24"/>
                <w:lang w:val="en-GB"/>
              </w:rPr>
            </w:pPr>
            <w:r w:rsidRPr="0025146D">
              <w:rPr>
                <w:lang w:val="en-GB"/>
              </w:rPr>
              <w:lastRenderedPageBreak/>
              <w:t>(8)</w:t>
            </w:r>
            <w:r w:rsidRPr="0025146D">
              <w:rPr>
                <w:lang w:val="en-GB"/>
              </w:rPr>
              <w:tab/>
              <w:t xml:space="preserve">This situation leads to the fragmentation of the internal market, decreases legal certainty for providers of political advertising services preparing, placing, </w:t>
            </w:r>
            <w:r w:rsidRPr="0025146D">
              <w:rPr>
                <w:b/>
                <w:i/>
                <w:lang w:val="en-GB"/>
              </w:rPr>
              <w:t>promoting,</w:t>
            </w:r>
            <w:r w:rsidRPr="0025146D">
              <w:rPr>
                <w:lang w:val="en-GB"/>
              </w:rPr>
              <w:t xml:space="preserve"> publishing</w:t>
            </w:r>
            <w:r w:rsidRPr="0025146D">
              <w:rPr>
                <w:b/>
                <w:i/>
                <w:lang w:val="en-GB"/>
              </w:rPr>
              <w:t>, delivering</w:t>
            </w:r>
            <w:r w:rsidRPr="0025146D">
              <w:rPr>
                <w:lang w:val="en-GB"/>
              </w:rPr>
              <w:t xml:space="preserve"> or disseminating political advertisements, creates barriers to the free movement of related services, distorts competition in the internal market, including between offline and online service providers </w:t>
            </w:r>
            <w:r w:rsidRPr="0025146D">
              <w:rPr>
                <w:b/>
                <w:i/>
                <w:lang w:val="en-GB"/>
              </w:rPr>
              <w:t xml:space="preserve">as a </w:t>
            </w:r>
            <w:r w:rsidRPr="0025146D">
              <w:rPr>
                <w:b/>
                <w:i/>
                <w:lang w:val="en-GB"/>
              </w:rPr>
              <w:lastRenderedPageBreak/>
              <w:t>consequence of the disparity in the level of obligations and compliance between those different types of service providers</w:t>
            </w:r>
            <w:r w:rsidRPr="0025146D">
              <w:rPr>
                <w:lang w:val="en-GB"/>
              </w:rPr>
              <w:t>, and requires complex compliance efforts and additional costs for relevant service providers.</w:t>
            </w:r>
          </w:p>
        </w:tc>
      </w:tr>
    </w:tbl>
    <w:p w14:paraId="3498DA6C" w14:textId="77777777" w:rsidR="00634730" w:rsidRPr="0025146D" w:rsidRDefault="00634730" w:rsidP="00634730"/>
    <w:p w14:paraId="67003574" w14:textId="77777777" w:rsidR="00634730" w:rsidRPr="0025146D" w:rsidRDefault="00634730" w:rsidP="00634730">
      <w:pPr>
        <w:pStyle w:val="AmNumberTabs"/>
      </w:pPr>
      <w:r w:rsidRPr="0025146D">
        <w:t>Amendment</w:t>
      </w:r>
      <w:r w:rsidRPr="0025146D">
        <w:tab/>
      </w:r>
      <w:r w:rsidRPr="0025146D">
        <w:tab/>
        <w:t>8</w:t>
      </w:r>
    </w:p>
    <w:p w14:paraId="0E0F8347" w14:textId="77777777" w:rsidR="00634730" w:rsidRPr="0025146D" w:rsidRDefault="00634730" w:rsidP="00634730"/>
    <w:p w14:paraId="042BEFFF" w14:textId="77777777" w:rsidR="00634730" w:rsidRPr="0025146D" w:rsidRDefault="00634730" w:rsidP="00634730">
      <w:pPr>
        <w:pStyle w:val="NormalBold"/>
        <w:keepNext/>
      </w:pPr>
      <w:r w:rsidRPr="0025146D">
        <w:t>Proposal for a regulation</w:t>
      </w:r>
    </w:p>
    <w:p w14:paraId="24A2BBC4" w14:textId="77777777" w:rsidR="00634730" w:rsidRPr="0025146D" w:rsidRDefault="00634730" w:rsidP="00634730">
      <w:pPr>
        <w:pStyle w:val="NormalBold"/>
      </w:pPr>
      <w:r w:rsidRPr="0025146D">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7E8FF9D" w14:textId="77777777" w:rsidTr="00462EFA">
        <w:trPr>
          <w:jc w:val="center"/>
        </w:trPr>
        <w:tc>
          <w:tcPr>
            <w:tcW w:w="9752" w:type="dxa"/>
            <w:gridSpan w:val="2"/>
          </w:tcPr>
          <w:p w14:paraId="120A158A" w14:textId="77777777" w:rsidR="00634730" w:rsidRPr="0025146D" w:rsidRDefault="00634730" w:rsidP="00462EFA">
            <w:pPr>
              <w:keepNext/>
            </w:pPr>
          </w:p>
        </w:tc>
      </w:tr>
      <w:tr w:rsidR="00634730" w:rsidRPr="0025146D" w14:paraId="1A6BA08A" w14:textId="77777777" w:rsidTr="00462EFA">
        <w:trPr>
          <w:jc w:val="center"/>
        </w:trPr>
        <w:tc>
          <w:tcPr>
            <w:tcW w:w="4876" w:type="dxa"/>
            <w:hideMark/>
          </w:tcPr>
          <w:p w14:paraId="30A2F18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61839BB" w14:textId="77777777" w:rsidR="00634730" w:rsidRPr="0025146D" w:rsidRDefault="00634730" w:rsidP="00462EFA">
            <w:pPr>
              <w:pStyle w:val="ColumnHeading"/>
              <w:keepNext/>
              <w:rPr>
                <w:lang w:val="en-GB"/>
              </w:rPr>
            </w:pPr>
            <w:r w:rsidRPr="0025146D">
              <w:rPr>
                <w:lang w:val="en-GB"/>
              </w:rPr>
              <w:t>Amendment</w:t>
            </w:r>
          </w:p>
        </w:tc>
      </w:tr>
      <w:tr w:rsidR="00634730" w:rsidRPr="0025146D" w14:paraId="5381034D" w14:textId="77777777" w:rsidTr="00462EFA">
        <w:trPr>
          <w:jc w:val="center"/>
        </w:trPr>
        <w:tc>
          <w:tcPr>
            <w:tcW w:w="4876" w:type="dxa"/>
            <w:hideMark/>
          </w:tcPr>
          <w:p w14:paraId="2DFA8D4C" w14:textId="77777777" w:rsidR="00634730" w:rsidRPr="0025146D" w:rsidRDefault="00634730" w:rsidP="00462EFA">
            <w:pPr>
              <w:pStyle w:val="Normal6"/>
              <w:rPr>
                <w:lang w:val="en-GB"/>
              </w:rPr>
            </w:pPr>
            <w:r w:rsidRPr="0025146D">
              <w:rPr>
                <w:lang w:val="en-GB"/>
              </w:rPr>
              <w:t>(9)</w:t>
            </w:r>
            <w:r w:rsidRPr="0025146D">
              <w:rPr>
                <w:lang w:val="en-GB"/>
              </w:rPr>
              <w:tab/>
              <w:t>In this context, providers of political advertising services are likely to be discouraged from providing their political advertising services in cross-border situations. This is particularly true for microenterprises and SMEs, which often do not have the resources to absorb or pass on the high compliance costs connected to the preparation, placement, publication or dissemination of political advertising in more than one Member State. This limits the availability of services and negatively impacts the possibility for service providers to innovate and offer multi-medium and multi-national campaigns within the internal market.</w:t>
            </w:r>
          </w:p>
        </w:tc>
        <w:tc>
          <w:tcPr>
            <w:tcW w:w="4876" w:type="dxa"/>
            <w:hideMark/>
          </w:tcPr>
          <w:p w14:paraId="000B7B2C" w14:textId="77777777" w:rsidR="00634730" w:rsidRPr="0025146D" w:rsidRDefault="00634730" w:rsidP="00462EFA">
            <w:pPr>
              <w:pStyle w:val="Normal6"/>
              <w:rPr>
                <w:szCs w:val="24"/>
                <w:lang w:val="en-GB"/>
              </w:rPr>
            </w:pPr>
            <w:r w:rsidRPr="0025146D">
              <w:rPr>
                <w:lang w:val="en-GB"/>
              </w:rPr>
              <w:t>(9)</w:t>
            </w:r>
            <w:r w:rsidRPr="0025146D">
              <w:rPr>
                <w:lang w:val="en-GB"/>
              </w:rPr>
              <w:tab/>
              <w:t xml:space="preserve">In this context, providers of political advertising services are likely to be discouraged from providing their political advertising services in cross-border situations. This is particularly true for microenterprises and SMEs, which often do not have the resources to absorb or pass on the high compliance costs connected to the preparation, placement, </w:t>
            </w:r>
            <w:r w:rsidRPr="0025146D">
              <w:rPr>
                <w:b/>
                <w:i/>
                <w:lang w:val="en-GB"/>
              </w:rPr>
              <w:t>promotion,</w:t>
            </w:r>
            <w:r w:rsidRPr="0025146D">
              <w:rPr>
                <w:lang w:val="en-GB"/>
              </w:rPr>
              <w:t xml:space="preserve"> publication or dissemination of political advertising in more than one Member State. This limits the availability of services and negatively impacts the possibility for service providers to innovate and offer multi-medium and multi-national campaigns within the internal market.</w:t>
            </w:r>
          </w:p>
        </w:tc>
      </w:tr>
    </w:tbl>
    <w:p w14:paraId="17688348" w14:textId="77777777" w:rsidR="00634730" w:rsidRPr="0025146D" w:rsidRDefault="00634730" w:rsidP="00634730"/>
    <w:p w14:paraId="1F812E43" w14:textId="77777777" w:rsidR="00634730" w:rsidRPr="0025146D" w:rsidRDefault="00634730" w:rsidP="00634730">
      <w:pPr>
        <w:pStyle w:val="AmNumberTabs"/>
      </w:pPr>
      <w:r w:rsidRPr="0025146D">
        <w:t>Amendment</w:t>
      </w:r>
      <w:r w:rsidRPr="0025146D">
        <w:tab/>
      </w:r>
      <w:r w:rsidRPr="0025146D">
        <w:tab/>
        <w:t>9</w:t>
      </w:r>
    </w:p>
    <w:p w14:paraId="39D8704B" w14:textId="77777777" w:rsidR="00634730" w:rsidRPr="0025146D" w:rsidRDefault="00634730" w:rsidP="00634730"/>
    <w:p w14:paraId="3F58D0AD" w14:textId="77777777" w:rsidR="00634730" w:rsidRPr="0025146D" w:rsidRDefault="00634730" w:rsidP="00634730">
      <w:pPr>
        <w:pStyle w:val="NormalBold"/>
        <w:keepNext/>
      </w:pPr>
      <w:r w:rsidRPr="0025146D">
        <w:t>Proposal for a regulation</w:t>
      </w:r>
    </w:p>
    <w:p w14:paraId="4D4A581C" w14:textId="77777777" w:rsidR="00634730" w:rsidRPr="0025146D" w:rsidRDefault="00634730" w:rsidP="00634730">
      <w:pPr>
        <w:pStyle w:val="NormalBold"/>
      </w:pPr>
      <w:r w:rsidRPr="0025146D">
        <w:t>Recital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3BC68FC" w14:textId="77777777" w:rsidTr="00462EFA">
        <w:trPr>
          <w:jc w:val="center"/>
        </w:trPr>
        <w:tc>
          <w:tcPr>
            <w:tcW w:w="9752" w:type="dxa"/>
            <w:gridSpan w:val="2"/>
          </w:tcPr>
          <w:p w14:paraId="38230D27" w14:textId="77777777" w:rsidR="00634730" w:rsidRPr="0025146D" w:rsidRDefault="00634730" w:rsidP="00462EFA">
            <w:pPr>
              <w:keepNext/>
            </w:pPr>
          </w:p>
        </w:tc>
      </w:tr>
      <w:tr w:rsidR="00634730" w:rsidRPr="0025146D" w14:paraId="7E0E6D29" w14:textId="77777777" w:rsidTr="00462EFA">
        <w:trPr>
          <w:jc w:val="center"/>
        </w:trPr>
        <w:tc>
          <w:tcPr>
            <w:tcW w:w="4876" w:type="dxa"/>
            <w:hideMark/>
          </w:tcPr>
          <w:p w14:paraId="5E1460E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ED5E065" w14:textId="77777777" w:rsidR="00634730" w:rsidRPr="0025146D" w:rsidRDefault="00634730" w:rsidP="00462EFA">
            <w:pPr>
              <w:pStyle w:val="ColumnHeading"/>
              <w:keepNext/>
              <w:rPr>
                <w:lang w:val="en-GB"/>
              </w:rPr>
            </w:pPr>
            <w:r w:rsidRPr="0025146D">
              <w:rPr>
                <w:lang w:val="en-GB"/>
              </w:rPr>
              <w:t>Amendment</w:t>
            </w:r>
          </w:p>
        </w:tc>
      </w:tr>
      <w:tr w:rsidR="00634730" w:rsidRPr="0025146D" w14:paraId="0504D746" w14:textId="77777777" w:rsidTr="00462EFA">
        <w:trPr>
          <w:jc w:val="center"/>
        </w:trPr>
        <w:tc>
          <w:tcPr>
            <w:tcW w:w="4876" w:type="dxa"/>
            <w:hideMark/>
          </w:tcPr>
          <w:p w14:paraId="0A7EC25F" w14:textId="77777777" w:rsidR="00634730" w:rsidRPr="0025146D" w:rsidRDefault="00634730" w:rsidP="00462EFA">
            <w:pPr>
              <w:pStyle w:val="Normal6"/>
              <w:rPr>
                <w:lang w:val="en-GB"/>
              </w:rPr>
            </w:pPr>
            <w:r w:rsidRPr="0025146D">
              <w:rPr>
                <w:lang w:val="en-GB"/>
              </w:rPr>
              <w:t>(10)</w:t>
            </w:r>
            <w:r w:rsidRPr="0025146D">
              <w:rPr>
                <w:lang w:val="en-GB"/>
              </w:rPr>
              <w:tab/>
              <w:t xml:space="preserve">A consistent and high level of transparency of political advertising throughout the Union should therefore be ensured when political advertising services are provided, while divergences hampering the free circulation of related services within the internal market should be prevented, by laying down </w:t>
            </w:r>
            <w:r w:rsidRPr="0025146D">
              <w:rPr>
                <w:b/>
                <w:i/>
                <w:lang w:val="en-GB"/>
              </w:rPr>
              <w:t>uniform</w:t>
            </w:r>
            <w:r w:rsidRPr="0025146D">
              <w:rPr>
                <w:lang w:val="en-GB"/>
              </w:rPr>
              <w:t xml:space="preserve"> transparency </w:t>
            </w:r>
            <w:r w:rsidRPr="0025146D">
              <w:rPr>
                <w:b/>
                <w:i/>
                <w:lang w:val="en-GB"/>
              </w:rPr>
              <w:t>obligations for</w:t>
            </w:r>
            <w:r w:rsidRPr="0025146D">
              <w:rPr>
                <w:lang w:val="en-GB"/>
              </w:rPr>
              <w:t xml:space="preserve"> providers of political advertising services guaranteeing </w:t>
            </w:r>
            <w:r w:rsidRPr="0025146D">
              <w:rPr>
                <w:lang w:val="en-GB"/>
              </w:rPr>
              <w:lastRenderedPageBreak/>
              <w:t>the uniform protection of rights of persons and supervision throughout the internal market based on Article 114 of the TFEU.</w:t>
            </w:r>
          </w:p>
        </w:tc>
        <w:tc>
          <w:tcPr>
            <w:tcW w:w="4876" w:type="dxa"/>
            <w:hideMark/>
          </w:tcPr>
          <w:p w14:paraId="3BF36F62" w14:textId="77777777" w:rsidR="00634730" w:rsidRPr="0025146D" w:rsidRDefault="00634730" w:rsidP="00462EFA">
            <w:pPr>
              <w:pStyle w:val="Normal6"/>
              <w:rPr>
                <w:szCs w:val="24"/>
                <w:lang w:val="en-GB"/>
              </w:rPr>
            </w:pPr>
            <w:r w:rsidRPr="0025146D">
              <w:rPr>
                <w:lang w:val="en-GB"/>
              </w:rPr>
              <w:lastRenderedPageBreak/>
              <w:t>(10)</w:t>
            </w:r>
            <w:r w:rsidRPr="0025146D">
              <w:rPr>
                <w:lang w:val="en-GB"/>
              </w:rPr>
              <w:tab/>
              <w:t xml:space="preserve">A consistent and high level of transparency of political advertising throughout the Union should therefore be ensured when political advertising services are provided, while divergences hampering the free circulation of related services within the internal market should be prevented, by laying down </w:t>
            </w:r>
            <w:r w:rsidRPr="0025146D">
              <w:rPr>
                <w:b/>
                <w:i/>
                <w:lang w:val="en-GB"/>
              </w:rPr>
              <w:t>harmonised rules on provision of political advertising services, and on</w:t>
            </w:r>
            <w:r w:rsidRPr="0025146D">
              <w:rPr>
                <w:lang w:val="en-GB"/>
              </w:rPr>
              <w:t xml:space="preserve"> transparency </w:t>
            </w:r>
            <w:r w:rsidRPr="0025146D">
              <w:rPr>
                <w:b/>
                <w:i/>
                <w:lang w:val="en-GB"/>
              </w:rPr>
              <w:t xml:space="preserve">and due </w:t>
            </w:r>
            <w:r w:rsidRPr="0025146D">
              <w:rPr>
                <w:b/>
                <w:i/>
                <w:lang w:val="en-GB"/>
              </w:rPr>
              <w:lastRenderedPageBreak/>
              <w:t>diligence for sponsors and</w:t>
            </w:r>
            <w:r w:rsidRPr="0025146D">
              <w:rPr>
                <w:lang w:val="en-GB"/>
              </w:rPr>
              <w:t xml:space="preserve"> providers of political advertising services guaranteeing the uniform protection of rights of persons and supervision throughout the internal market based on Article 114 of the TFEU.</w:t>
            </w:r>
          </w:p>
        </w:tc>
      </w:tr>
    </w:tbl>
    <w:p w14:paraId="25C355A6" w14:textId="77777777" w:rsidR="00634730" w:rsidRPr="0025146D" w:rsidRDefault="00634730" w:rsidP="00634730"/>
    <w:p w14:paraId="51B98424" w14:textId="77777777" w:rsidR="00634730" w:rsidRPr="0025146D" w:rsidRDefault="00634730" w:rsidP="00634730">
      <w:pPr>
        <w:pStyle w:val="AmNumberTabs"/>
      </w:pPr>
      <w:r w:rsidRPr="0025146D">
        <w:t>Amendment</w:t>
      </w:r>
      <w:r w:rsidRPr="0025146D">
        <w:tab/>
      </w:r>
      <w:r w:rsidRPr="0025146D">
        <w:tab/>
        <w:t>10</w:t>
      </w:r>
    </w:p>
    <w:p w14:paraId="550F33D1" w14:textId="77777777" w:rsidR="00634730" w:rsidRPr="0025146D" w:rsidRDefault="00634730" w:rsidP="00634730"/>
    <w:p w14:paraId="4343B17E" w14:textId="77777777" w:rsidR="00634730" w:rsidRPr="0025146D" w:rsidRDefault="00634730" w:rsidP="00634730">
      <w:pPr>
        <w:pStyle w:val="NormalBold"/>
        <w:keepNext/>
      </w:pPr>
      <w:r w:rsidRPr="0025146D">
        <w:t>Proposal for a regulation</w:t>
      </w:r>
    </w:p>
    <w:p w14:paraId="16FCFD14" w14:textId="77777777" w:rsidR="00634730" w:rsidRPr="0025146D" w:rsidRDefault="00634730" w:rsidP="00634730">
      <w:pPr>
        <w:pStyle w:val="NormalBold"/>
      </w:pPr>
      <w:r w:rsidRPr="0025146D">
        <w:t>Recital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9A385FB" w14:textId="77777777" w:rsidTr="00462EFA">
        <w:trPr>
          <w:jc w:val="center"/>
        </w:trPr>
        <w:tc>
          <w:tcPr>
            <w:tcW w:w="9752" w:type="dxa"/>
            <w:gridSpan w:val="2"/>
          </w:tcPr>
          <w:p w14:paraId="028594A1" w14:textId="77777777" w:rsidR="00634730" w:rsidRPr="0025146D" w:rsidRDefault="00634730" w:rsidP="00462EFA">
            <w:pPr>
              <w:keepNext/>
            </w:pPr>
          </w:p>
        </w:tc>
      </w:tr>
      <w:tr w:rsidR="00634730" w:rsidRPr="0025146D" w14:paraId="2594730F" w14:textId="77777777" w:rsidTr="00462EFA">
        <w:trPr>
          <w:jc w:val="center"/>
        </w:trPr>
        <w:tc>
          <w:tcPr>
            <w:tcW w:w="4876" w:type="dxa"/>
            <w:hideMark/>
          </w:tcPr>
          <w:p w14:paraId="7157CF7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0BE0A0D" w14:textId="77777777" w:rsidR="00634730" w:rsidRPr="0025146D" w:rsidRDefault="00634730" w:rsidP="00462EFA">
            <w:pPr>
              <w:pStyle w:val="ColumnHeading"/>
              <w:keepNext/>
              <w:rPr>
                <w:lang w:val="en-GB"/>
              </w:rPr>
            </w:pPr>
            <w:r w:rsidRPr="0025146D">
              <w:rPr>
                <w:lang w:val="en-GB"/>
              </w:rPr>
              <w:t>Amendment</w:t>
            </w:r>
          </w:p>
        </w:tc>
      </w:tr>
      <w:tr w:rsidR="00634730" w:rsidRPr="0025146D" w14:paraId="2F06B094" w14:textId="77777777" w:rsidTr="00462EFA">
        <w:trPr>
          <w:jc w:val="center"/>
        </w:trPr>
        <w:tc>
          <w:tcPr>
            <w:tcW w:w="4876" w:type="dxa"/>
            <w:hideMark/>
          </w:tcPr>
          <w:p w14:paraId="4B0ED439" w14:textId="77777777" w:rsidR="00634730" w:rsidRPr="0025146D" w:rsidRDefault="00634730" w:rsidP="00462EFA">
            <w:pPr>
              <w:pStyle w:val="Normal6"/>
              <w:rPr>
                <w:lang w:val="en-GB"/>
              </w:rPr>
            </w:pPr>
            <w:r w:rsidRPr="0025146D">
              <w:rPr>
                <w:lang w:val="en-GB"/>
              </w:rPr>
              <w:t>(11)</w:t>
            </w:r>
            <w:r w:rsidRPr="0025146D">
              <w:rPr>
                <w:lang w:val="en-GB"/>
              </w:rPr>
              <w:tab/>
              <w:t>Member States should not maintain or introduce, in their national laws, provisions diverging from those laid down in this Regulation, in particular more or less stringent provisions to ensure a different level of transparency in political advertising. Full harmonisation of the transparency requirements linked to political advertisement increases legal certainty and reduces the fragmentation of the obligations that service providers meet in the context of political advertising.</w:t>
            </w:r>
          </w:p>
        </w:tc>
        <w:tc>
          <w:tcPr>
            <w:tcW w:w="4876" w:type="dxa"/>
            <w:hideMark/>
          </w:tcPr>
          <w:p w14:paraId="12F07D61" w14:textId="77777777" w:rsidR="00634730" w:rsidRPr="0025146D" w:rsidRDefault="00634730" w:rsidP="00462EFA">
            <w:pPr>
              <w:pStyle w:val="Normal6"/>
              <w:rPr>
                <w:szCs w:val="24"/>
                <w:lang w:val="en-GB"/>
              </w:rPr>
            </w:pPr>
            <w:r w:rsidRPr="0025146D">
              <w:rPr>
                <w:lang w:val="en-GB"/>
              </w:rPr>
              <w:t>(11)</w:t>
            </w:r>
            <w:r w:rsidRPr="0025146D">
              <w:rPr>
                <w:lang w:val="en-GB"/>
              </w:rPr>
              <w:tab/>
              <w:t xml:space="preserve">Member States should not maintain or introduce, in their national laws, provisions diverging from those laid down in this Regulation, in particular more or less stringent provisions to ensure a different level of transparency in political advertising. Full harmonisation of the transparency </w:t>
            </w:r>
            <w:r w:rsidRPr="0025146D">
              <w:rPr>
                <w:b/>
                <w:i/>
                <w:lang w:val="en-GB"/>
              </w:rPr>
              <w:t>and due diligence</w:t>
            </w:r>
            <w:r w:rsidRPr="0025146D">
              <w:rPr>
                <w:lang w:val="en-GB"/>
              </w:rPr>
              <w:t xml:space="preserve"> requirements linked to political advertisement increases legal certainty and reduces the fragmentation of the obligations that service providers meet in the context of political advertising.</w:t>
            </w:r>
          </w:p>
        </w:tc>
      </w:tr>
    </w:tbl>
    <w:p w14:paraId="2EB0FC67" w14:textId="77777777" w:rsidR="00634730" w:rsidRPr="0025146D" w:rsidRDefault="00634730" w:rsidP="00634730"/>
    <w:p w14:paraId="56CFBEB4" w14:textId="77777777" w:rsidR="00634730" w:rsidRPr="0025146D" w:rsidRDefault="00634730" w:rsidP="00634730">
      <w:pPr>
        <w:pStyle w:val="AmNumberTabs"/>
      </w:pPr>
      <w:r w:rsidRPr="0025146D">
        <w:t>Amendment</w:t>
      </w:r>
      <w:r w:rsidRPr="0025146D">
        <w:tab/>
      </w:r>
      <w:r w:rsidRPr="0025146D">
        <w:tab/>
        <w:t>11</w:t>
      </w:r>
    </w:p>
    <w:p w14:paraId="7AD3DD92" w14:textId="77777777" w:rsidR="00634730" w:rsidRPr="0025146D" w:rsidRDefault="00634730" w:rsidP="00634730"/>
    <w:p w14:paraId="2CE8369B" w14:textId="77777777" w:rsidR="00634730" w:rsidRPr="0025146D" w:rsidRDefault="00634730" w:rsidP="00634730">
      <w:pPr>
        <w:pStyle w:val="NormalBold"/>
        <w:keepNext/>
      </w:pPr>
      <w:r w:rsidRPr="0025146D">
        <w:t>Proposal for a regulation</w:t>
      </w:r>
    </w:p>
    <w:p w14:paraId="6383A8DB" w14:textId="77777777" w:rsidR="00634730" w:rsidRPr="0025146D" w:rsidRDefault="00634730" w:rsidP="00634730">
      <w:pPr>
        <w:pStyle w:val="NormalBold"/>
      </w:pPr>
      <w:r w:rsidRPr="0025146D">
        <w:t>Recital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1003044" w14:textId="77777777" w:rsidTr="00462EFA">
        <w:trPr>
          <w:jc w:val="center"/>
        </w:trPr>
        <w:tc>
          <w:tcPr>
            <w:tcW w:w="9752" w:type="dxa"/>
            <w:gridSpan w:val="2"/>
          </w:tcPr>
          <w:p w14:paraId="4CF1BD83" w14:textId="77777777" w:rsidR="00634730" w:rsidRPr="0025146D" w:rsidRDefault="00634730" w:rsidP="00462EFA">
            <w:pPr>
              <w:keepNext/>
            </w:pPr>
          </w:p>
        </w:tc>
      </w:tr>
      <w:tr w:rsidR="00634730" w:rsidRPr="0025146D" w14:paraId="5F6761C9" w14:textId="77777777" w:rsidTr="00462EFA">
        <w:trPr>
          <w:jc w:val="center"/>
        </w:trPr>
        <w:tc>
          <w:tcPr>
            <w:tcW w:w="4876" w:type="dxa"/>
            <w:hideMark/>
          </w:tcPr>
          <w:p w14:paraId="2F488D3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D5DB7F8" w14:textId="77777777" w:rsidR="00634730" w:rsidRPr="0025146D" w:rsidRDefault="00634730" w:rsidP="00462EFA">
            <w:pPr>
              <w:pStyle w:val="ColumnHeading"/>
              <w:keepNext/>
              <w:rPr>
                <w:lang w:val="en-GB"/>
              </w:rPr>
            </w:pPr>
            <w:r w:rsidRPr="0025146D">
              <w:rPr>
                <w:lang w:val="en-GB"/>
              </w:rPr>
              <w:t>Amendment</w:t>
            </w:r>
          </w:p>
        </w:tc>
      </w:tr>
      <w:tr w:rsidR="00634730" w:rsidRPr="0025146D" w14:paraId="5E648F64" w14:textId="77777777" w:rsidTr="00462EFA">
        <w:trPr>
          <w:jc w:val="center"/>
        </w:trPr>
        <w:tc>
          <w:tcPr>
            <w:tcW w:w="4876" w:type="dxa"/>
            <w:hideMark/>
          </w:tcPr>
          <w:p w14:paraId="1C1F3ACE" w14:textId="77777777" w:rsidR="00634730" w:rsidRPr="0025146D" w:rsidRDefault="00634730" w:rsidP="00462EFA">
            <w:pPr>
              <w:pStyle w:val="Normal6"/>
              <w:rPr>
                <w:lang w:val="en-GB"/>
              </w:rPr>
            </w:pPr>
            <w:r w:rsidRPr="0025146D">
              <w:rPr>
                <w:lang w:val="en-GB"/>
              </w:rPr>
              <w:t>(13)</w:t>
            </w:r>
            <w:r w:rsidRPr="0025146D">
              <w:rPr>
                <w:lang w:val="en-GB"/>
              </w:rPr>
              <w:tab/>
              <w:t xml:space="preserve">This Regulation should </w:t>
            </w:r>
            <w:r w:rsidRPr="0025146D">
              <w:rPr>
                <w:b/>
                <w:i/>
                <w:lang w:val="en-GB"/>
              </w:rPr>
              <w:t>not</w:t>
            </w:r>
            <w:r w:rsidRPr="0025146D">
              <w:rPr>
                <w:lang w:val="en-GB"/>
              </w:rPr>
              <w:t xml:space="preserve"> affect the </w:t>
            </w:r>
            <w:r w:rsidRPr="0025146D">
              <w:rPr>
                <w:b/>
                <w:i/>
                <w:lang w:val="en-GB"/>
              </w:rPr>
              <w:t>substantive</w:t>
            </w:r>
            <w:r w:rsidRPr="0025146D">
              <w:rPr>
                <w:lang w:val="en-GB"/>
              </w:rPr>
              <w:t xml:space="preserve"> content of political advertising nor rules regulating the </w:t>
            </w:r>
            <w:r w:rsidRPr="0025146D">
              <w:rPr>
                <w:b/>
                <w:i/>
                <w:lang w:val="en-GB"/>
              </w:rPr>
              <w:t>display</w:t>
            </w:r>
            <w:r w:rsidRPr="0025146D">
              <w:rPr>
                <w:lang w:val="en-GB"/>
              </w:rPr>
              <w:t xml:space="preserve"> of political advertising including </w:t>
            </w:r>
            <w:r w:rsidRPr="0025146D">
              <w:rPr>
                <w:b/>
                <w:i/>
                <w:lang w:val="en-GB"/>
              </w:rPr>
              <w:t>so-called silence periods preceding elections or referendums</w:t>
            </w:r>
            <w:r w:rsidRPr="0025146D">
              <w:rPr>
                <w:lang w:val="en-GB"/>
              </w:rPr>
              <w:t>.</w:t>
            </w:r>
          </w:p>
        </w:tc>
        <w:tc>
          <w:tcPr>
            <w:tcW w:w="4876" w:type="dxa"/>
            <w:hideMark/>
          </w:tcPr>
          <w:p w14:paraId="751FC20E" w14:textId="77777777" w:rsidR="00634730" w:rsidRPr="0025146D" w:rsidRDefault="00634730" w:rsidP="00462EFA">
            <w:pPr>
              <w:pStyle w:val="Normal6"/>
              <w:rPr>
                <w:szCs w:val="24"/>
                <w:lang w:val="en-GB"/>
              </w:rPr>
            </w:pPr>
            <w:r w:rsidRPr="0025146D">
              <w:rPr>
                <w:lang w:val="en-GB"/>
              </w:rPr>
              <w:t>(13)</w:t>
            </w:r>
            <w:r w:rsidRPr="0025146D">
              <w:rPr>
                <w:lang w:val="en-GB"/>
              </w:rPr>
              <w:tab/>
              <w:t xml:space="preserve">This Regulation should </w:t>
            </w:r>
            <w:r w:rsidRPr="0025146D">
              <w:rPr>
                <w:b/>
                <w:i/>
                <w:lang w:val="en-GB"/>
              </w:rPr>
              <w:t>neither</w:t>
            </w:r>
            <w:r w:rsidRPr="0025146D">
              <w:rPr>
                <w:lang w:val="en-GB"/>
              </w:rPr>
              <w:t xml:space="preserve"> affect the content of political advertising nor </w:t>
            </w:r>
            <w:r w:rsidRPr="0025146D">
              <w:rPr>
                <w:b/>
                <w:i/>
                <w:lang w:val="en-GB"/>
              </w:rPr>
              <w:t>Union or Member States</w:t>
            </w:r>
            <w:r w:rsidRPr="0025146D">
              <w:rPr>
                <w:lang w:val="en-GB"/>
              </w:rPr>
              <w:t xml:space="preserve"> rules regulating the </w:t>
            </w:r>
            <w:r w:rsidRPr="0025146D">
              <w:rPr>
                <w:b/>
                <w:i/>
                <w:lang w:val="en-GB"/>
              </w:rPr>
              <w:t>content</w:t>
            </w:r>
            <w:r w:rsidRPr="0025146D">
              <w:rPr>
                <w:lang w:val="en-GB"/>
              </w:rPr>
              <w:t xml:space="preserve"> of political advertising</w:t>
            </w:r>
            <w:r w:rsidRPr="0025146D">
              <w:rPr>
                <w:b/>
                <w:i/>
                <w:lang w:val="en-GB"/>
              </w:rPr>
              <w:t>, presentation of political advertisiements, electoral periods and the conduct of political campaigning</w:t>
            </w:r>
            <w:r w:rsidRPr="0025146D">
              <w:rPr>
                <w:lang w:val="en-GB"/>
              </w:rPr>
              <w:t xml:space="preserve"> including </w:t>
            </w:r>
            <w:r w:rsidRPr="0025146D">
              <w:rPr>
                <w:b/>
                <w:i/>
                <w:lang w:val="en-GB"/>
              </w:rPr>
              <w:t>advertising bans. Furthermore, this Regulation should not affect, in particular, the fundamental right to freedom of opinion and freedom of speech</w:t>
            </w:r>
            <w:r w:rsidRPr="0025146D">
              <w:rPr>
                <w:lang w:val="en-GB"/>
              </w:rPr>
              <w:t>.</w:t>
            </w:r>
          </w:p>
        </w:tc>
      </w:tr>
    </w:tbl>
    <w:p w14:paraId="52DDD65B" w14:textId="77777777" w:rsidR="00634730" w:rsidRPr="0025146D" w:rsidRDefault="00634730" w:rsidP="00634730"/>
    <w:p w14:paraId="23753189" w14:textId="77777777" w:rsidR="00634730" w:rsidRPr="0025146D" w:rsidRDefault="00634730" w:rsidP="00634730">
      <w:pPr>
        <w:pStyle w:val="AmNumberTabs"/>
      </w:pPr>
      <w:r w:rsidRPr="0025146D">
        <w:lastRenderedPageBreak/>
        <w:t>Amendment</w:t>
      </w:r>
      <w:r w:rsidRPr="0025146D">
        <w:tab/>
      </w:r>
      <w:r w:rsidRPr="0025146D">
        <w:tab/>
        <w:t>12</w:t>
      </w:r>
    </w:p>
    <w:p w14:paraId="61FA0B64" w14:textId="77777777" w:rsidR="00634730" w:rsidRPr="0025146D" w:rsidRDefault="00634730" w:rsidP="00634730"/>
    <w:p w14:paraId="5093E520" w14:textId="77777777" w:rsidR="00634730" w:rsidRPr="0025146D" w:rsidRDefault="00634730" w:rsidP="00634730">
      <w:pPr>
        <w:pStyle w:val="NormalBold"/>
        <w:keepNext/>
      </w:pPr>
      <w:r w:rsidRPr="0025146D">
        <w:t>Proposal for a regulation</w:t>
      </w:r>
    </w:p>
    <w:p w14:paraId="54C9E8BF" w14:textId="77777777" w:rsidR="00634730" w:rsidRPr="0025146D" w:rsidRDefault="00634730" w:rsidP="00634730">
      <w:pPr>
        <w:pStyle w:val="NormalBold"/>
      </w:pPr>
      <w:r w:rsidRPr="0025146D">
        <w:t>Recital 13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C89B8A1" w14:textId="77777777" w:rsidTr="00462EFA">
        <w:trPr>
          <w:jc w:val="center"/>
        </w:trPr>
        <w:tc>
          <w:tcPr>
            <w:tcW w:w="9752" w:type="dxa"/>
            <w:gridSpan w:val="2"/>
          </w:tcPr>
          <w:p w14:paraId="60F2C558" w14:textId="77777777" w:rsidR="00634730" w:rsidRPr="0025146D" w:rsidRDefault="00634730" w:rsidP="00462EFA">
            <w:pPr>
              <w:keepNext/>
            </w:pPr>
          </w:p>
        </w:tc>
      </w:tr>
      <w:tr w:rsidR="00634730" w:rsidRPr="0025146D" w14:paraId="1310AA59" w14:textId="77777777" w:rsidTr="00462EFA">
        <w:trPr>
          <w:jc w:val="center"/>
        </w:trPr>
        <w:tc>
          <w:tcPr>
            <w:tcW w:w="4876" w:type="dxa"/>
            <w:hideMark/>
          </w:tcPr>
          <w:p w14:paraId="2A7CD56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2138CE3" w14:textId="77777777" w:rsidR="00634730" w:rsidRPr="0025146D" w:rsidRDefault="00634730" w:rsidP="00462EFA">
            <w:pPr>
              <w:pStyle w:val="ColumnHeading"/>
              <w:keepNext/>
              <w:rPr>
                <w:lang w:val="en-GB"/>
              </w:rPr>
            </w:pPr>
            <w:r w:rsidRPr="0025146D">
              <w:rPr>
                <w:lang w:val="en-GB"/>
              </w:rPr>
              <w:t>Amendment</w:t>
            </w:r>
          </w:p>
        </w:tc>
      </w:tr>
      <w:tr w:rsidR="00634730" w:rsidRPr="0025146D" w14:paraId="3ED913F0" w14:textId="77777777" w:rsidTr="00462EFA">
        <w:trPr>
          <w:jc w:val="center"/>
        </w:trPr>
        <w:tc>
          <w:tcPr>
            <w:tcW w:w="4876" w:type="dxa"/>
          </w:tcPr>
          <w:p w14:paraId="0163CF8F" w14:textId="77777777" w:rsidR="00634730" w:rsidRPr="0025146D" w:rsidRDefault="00634730" w:rsidP="00462EFA">
            <w:pPr>
              <w:pStyle w:val="Normal6"/>
              <w:rPr>
                <w:lang w:val="en-GB"/>
              </w:rPr>
            </w:pPr>
          </w:p>
        </w:tc>
        <w:tc>
          <w:tcPr>
            <w:tcW w:w="4876" w:type="dxa"/>
            <w:hideMark/>
          </w:tcPr>
          <w:p w14:paraId="6D1E4F67" w14:textId="77777777" w:rsidR="00634730" w:rsidRPr="0025146D" w:rsidRDefault="00634730" w:rsidP="00462EFA">
            <w:pPr>
              <w:pStyle w:val="Normal6"/>
              <w:rPr>
                <w:szCs w:val="24"/>
                <w:lang w:val="en-GB"/>
              </w:rPr>
            </w:pPr>
            <w:r w:rsidRPr="0025146D">
              <w:rPr>
                <w:b/>
                <w:i/>
                <w:lang w:val="en-GB"/>
              </w:rPr>
              <w:t>(13a)</w:t>
            </w:r>
            <w:r w:rsidRPr="0025146D">
              <w:rPr>
                <w:b/>
                <w:i/>
                <w:lang w:val="en-GB"/>
              </w:rPr>
              <w:tab/>
              <w:t>The specific needs of micro, small and medium-size enterprises should be taken into account in the application and enforcement of this Regulation, in line with the principle of proportionality. The notion of micro, small and medium-sized enterprises should be understood within the meaning of Directive 2013/34/EU.</w:t>
            </w:r>
          </w:p>
        </w:tc>
      </w:tr>
    </w:tbl>
    <w:p w14:paraId="28DEA466" w14:textId="77777777" w:rsidR="00634730" w:rsidRPr="0025146D" w:rsidRDefault="00634730" w:rsidP="00634730"/>
    <w:p w14:paraId="0055981A" w14:textId="77777777" w:rsidR="00634730" w:rsidRPr="0025146D" w:rsidRDefault="00634730" w:rsidP="00634730">
      <w:pPr>
        <w:pStyle w:val="AmNumberTabs"/>
      </w:pPr>
      <w:r w:rsidRPr="0025146D">
        <w:t>Amendment</w:t>
      </w:r>
      <w:r w:rsidRPr="0025146D">
        <w:tab/>
      </w:r>
      <w:r w:rsidRPr="0025146D">
        <w:tab/>
        <w:t>13</w:t>
      </w:r>
    </w:p>
    <w:p w14:paraId="6EB8D603" w14:textId="77777777" w:rsidR="00634730" w:rsidRPr="0025146D" w:rsidRDefault="00634730" w:rsidP="00634730"/>
    <w:p w14:paraId="43F7369D" w14:textId="77777777" w:rsidR="00634730" w:rsidRPr="0025146D" w:rsidRDefault="00634730" w:rsidP="00634730">
      <w:pPr>
        <w:pStyle w:val="NormalBold"/>
        <w:keepNext/>
      </w:pPr>
      <w:r w:rsidRPr="0025146D">
        <w:t>Proposal for a regulation</w:t>
      </w:r>
    </w:p>
    <w:p w14:paraId="7DF7011E" w14:textId="77777777" w:rsidR="00634730" w:rsidRPr="0025146D" w:rsidRDefault="00634730" w:rsidP="00634730">
      <w:pPr>
        <w:pStyle w:val="NormalBold"/>
      </w:pPr>
      <w:r w:rsidRPr="0025146D">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C4E7379" w14:textId="77777777" w:rsidTr="00462EFA">
        <w:trPr>
          <w:jc w:val="center"/>
        </w:trPr>
        <w:tc>
          <w:tcPr>
            <w:tcW w:w="9752" w:type="dxa"/>
            <w:gridSpan w:val="2"/>
          </w:tcPr>
          <w:p w14:paraId="07F2E52C" w14:textId="77777777" w:rsidR="00634730" w:rsidRPr="0025146D" w:rsidRDefault="00634730" w:rsidP="00462EFA">
            <w:pPr>
              <w:keepNext/>
            </w:pPr>
          </w:p>
        </w:tc>
      </w:tr>
      <w:tr w:rsidR="00634730" w:rsidRPr="0025146D" w14:paraId="766E4192" w14:textId="77777777" w:rsidTr="00462EFA">
        <w:trPr>
          <w:jc w:val="center"/>
        </w:trPr>
        <w:tc>
          <w:tcPr>
            <w:tcW w:w="4876" w:type="dxa"/>
            <w:hideMark/>
          </w:tcPr>
          <w:p w14:paraId="38B09C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A5FC0A4" w14:textId="77777777" w:rsidR="00634730" w:rsidRPr="0025146D" w:rsidRDefault="00634730" w:rsidP="00462EFA">
            <w:pPr>
              <w:pStyle w:val="ColumnHeading"/>
              <w:keepNext/>
              <w:rPr>
                <w:lang w:val="en-GB"/>
              </w:rPr>
            </w:pPr>
            <w:r w:rsidRPr="0025146D">
              <w:rPr>
                <w:lang w:val="en-GB"/>
              </w:rPr>
              <w:t>Amendment</w:t>
            </w:r>
          </w:p>
        </w:tc>
      </w:tr>
      <w:tr w:rsidR="00634730" w:rsidRPr="0025146D" w14:paraId="2433DD2F" w14:textId="77777777" w:rsidTr="00462EFA">
        <w:trPr>
          <w:jc w:val="center"/>
        </w:trPr>
        <w:tc>
          <w:tcPr>
            <w:tcW w:w="4876" w:type="dxa"/>
            <w:hideMark/>
          </w:tcPr>
          <w:p w14:paraId="7ED670C0" w14:textId="77777777" w:rsidR="00634730" w:rsidRPr="0025146D" w:rsidRDefault="00634730" w:rsidP="00462EFA">
            <w:pPr>
              <w:pStyle w:val="Normal6"/>
              <w:rPr>
                <w:lang w:val="en-GB"/>
              </w:rPr>
            </w:pPr>
            <w:r w:rsidRPr="0025146D">
              <w:rPr>
                <w:lang w:val="en-GB"/>
              </w:rPr>
              <w:t>(14)</w:t>
            </w:r>
            <w:r w:rsidRPr="0025146D">
              <w:rPr>
                <w:lang w:val="en-GB"/>
              </w:rPr>
              <w:tab/>
              <w:t xml:space="preserve">The Regulation should provide for harmonised transparency </w:t>
            </w:r>
            <w:r w:rsidRPr="0025146D">
              <w:rPr>
                <w:b/>
                <w:i/>
                <w:lang w:val="en-GB"/>
              </w:rPr>
              <w:t>requirement</w:t>
            </w:r>
            <w:r w:rsidRPr="0025146D">
              <w:rPr>
                <w:lang w:val="en-GB"/>
              </w:rPr>
              <w:t xml:space="preserve"> applicable to economic actors providing political advertising and related services (i.e. activities that are normally provided for remuneration); those services consist in particular of the preparation, placement, promotion, publication and dissemination of political advertising. The rules of this Regulation that provide for a high level of transparency of political advertising services are based on Article 114 of the TFEU. This Regulation should also address the use of targeting and </w:t>
            </w:r>
            <w:r w:rsidRPr="0025146D">
              <w:rPr>
                <w:b/>
                <w:i/>
                <w:lang w:val="en-GB"/>
              </w:rPr>
              <w:t>amplification</w:t>
            </w:r>
            <w:r w:rsidRPr="0025146D">
              <w:rPr>
                <w:lang w:val="en-GB"/>
              </w:rPr>
              <w:t xml:space="preserve"> techniques in the context of the publication, dissemination </w:t>
            </w:r>
            <w:r w:rsidRPr="0025146D">
              <w:rPr>
                <w:b/>
                <w:i/>
                <w:lang w:val="en-GB"/>
              </w:rPr>
              <w:t>or promotion</w:t>
            </w:r>
            <w:r w:rsidRPr="0025146D">
              <w:rPr>
                <w:lang w:val="en-GB"/>
              </w:rPr>
              <w:t xml:space="preserve"> of political advertising that involve the processing of personal data. The rules of this Regulation that address the use of targeting and </w:t>
            </w:r>
            <w:r w:rsidRPr="0025146D">
              <w:rPr>
                <w:b/>
                <w:i/>
                <w:lang w:val="en-GB"/>
              </w:rPr>
              <w:t>amplification</w:t>
            </w:r>
            <w:r w:rsidRPr="0025146D">
              <w:rPr>
                <w:lang w:val="en-GB"/>
              </w:rPr>
              <w:t xml:space="preserve"> are based on Article 16 of the TFEU. Political advertising directed to individuals in a Member State should include advertising entirely prepared, placed </w:t>
            </w:r>
            <w:r w:rsidRPr="0025146D">
              <w:rPr>
                <w:b/>
                <w:i/>
                <w:lang w:val="en-GB"/>
              </w:rPr>
              <w:t>or</w:t>
            </w:r>
            <w:r w:rsidRPr="0025146D">
              <w:rPr>
                <w:lang w:val="en-GB"/>
              </w:rPr>
              <w:t xml:space="preserve"> published by service providers established outside the Union but disseminated to individuals in </w:t>
            </w:r>
            <w:r w:rsidRPr="0025146D">
              <w:rPr>
                <w:lang w:val="en-GB"/>
              </w:rPr>
              <w:lastRenderedPageBreak/>
              <w:t>the Union. To determine whether a political advertisement is directed to individuals in a Member State, account should be taken of factors linking it to that Member State, including language, context, objective of the advertisement and its means of dissemination.</w:t>
            </w:r>
          </w:p>
        </w:tc>
        <w:tc>
          <w:tcPr>
            <w:tcW w:w="4876" w:type="dxa"/>
            <w:hideMark/>
          </w:tcPr>
          <w:p w14:paraId="03B0798E" w14:textId="77777777" w:rsidR="00634730" w:rsidRPr="0025146D" w:rsidRDefault="00634730" w:rsidP="00462EFA">
            <w:pPr>
              <w:pStyle w:val="Normal6"/>
              <w:rPr>
                <w:szCs w:val="24"/>
                <w:lang w:val="en-GB"/>
              </w:rPr>
            </w:pPr>
            <w:r w:rsidRPr="0025146D">
              <w:rPr>
                <w:lang w:val="en-GB"/>
              </w:rPr>
              <w:lastRenderedPageBreak/>
              <w:t>(14)</w:t>
            </w:r>
            <w:r w:rsidRPr="0025146D">
              <w:rPr>
                <w:lang w:val="en-GB"/>
              </w:rPr>
              <w:tab/>
              <w:t xml:space="preserve">The Regulation should provide for harmonised transparency </w:t>
            </w:r>
            <w:r w:rsidRPr="0025146D">
              <w:rPr>
                <w:b/>
                <w:i/>
                <w:lang w:val="en-GB"/>
              </w:rPr>
              <w:t>and due diligence requirements</w:t>
            </w:r>
            <w:r w:rsidRPr="0025146D">
              <w:rPr>
                <w:lang w:val="en-GB"/>
              </w:rPr>
              <w:t xml:space="preserve"> applicable to economic actors providing political advertising and related services (i.e. activities that are normally provided for remuneration); those services consist in particular of the preparation, placement, promotion, publication</w:t>
            </w:r>
            <w:r w:rsidRPr="0025146D">
              <w:rPr>
                <w:b/>
                <w:i/>
                <w:lang w:val="en-GB"/>
              </w:rPr>
              <w:t>, delivery</w:t>
            </w:r>
            <w:r w:rsidRPr="0025146D">
              <w:rPr>
                <w:lang w:val="en-GB"/>
              </w:rPr>
              <w:t xml:space="preserve"> and dissemination of political advertising. The rules of this Regulation that provide for a high level of transparency of political advertising services are based on Article 114 of the TFEU. This Regulation should also address the use of targeting and </w:t>
            </w:r>
            <w:r w:rsidRPr="0025146D">
              <w:rPr>
                <w:b/>
                <w:i/>
                <w:lang w:val="en-GB"/>
              </w:rPr>
              <w:t>ad delivery</w:t>
            </w:r>
            <w:r w:rsidRPr="0025146D">
              <w:rPr>
                <w:lang w:val="en-GB"/>
              </w:rPr>
              <w:t xml:space="preserve"> techniques in the context of the </w:t>
            </w:r>
            <w:r w:rsidRPr="0025146D">
              <w:rPr>
                <w:b/>
                <w:i/>
                <w:lang w:val="en-GB"/>
              </w:rPr>
              <w:t>promotion,</w:t>
            </w:r>
            <w:r w:rsidRPr="0025146D">
              <w:rPr>
                <w:lang w:val="en-GB"/>
              </w:rPr>
              <w:t xml:space="preserve"> publication, </w:t>
            </w:r>
            <w:r w:rsidRPr="0025146D">
              <w:rPr>
                <w:b/>
                <w:i/>
                <w:lang w:val="en-GB"/>
              </w:rPr>
              <w:t>delivery or</w:t>
            </w:r>
            <w:r w:rsidRPr="0025146D">
              <w:rPr>
                <w:lang w:val="en-GB"/>
              </w:rPr>
              <w:t xml:space="preserve"> dissemination of political advertising that involve the processing of personal data. The rules of this Regulation that address the use of targeting and </w:t>
            </w:r>
            <w:r w:rsidRPr="0025146D">
              <w:rPr>
                <w:b/>
                <w:i/>
                <w:lang w:val="en-GB"/>
              </w:rPr>
              <w:t>ad delivery</w:t>
            </w:r>
            <w:r w:rsidRPr="0025146D">
              <w:rPr>
                <w:lang w:val="en-GB"/>
              </w:rPr>
              <w:t xml:space="preserve"> are based on Article 16 of the TFEU. Political advertising directed to individuals in a Member State should include advertising entirely prepared, placed</w:t>
            </w:r>
            <w:r w:rsidRPr="0025146D">
              <w:rPr>
                <w:b/>
                <w:i/>
                <w:lang w:val="en-GB"/>
              </w:rPr>
              <w:t>, promoted,</w:t>
            </w:r>
            <w:r w:rsidRPr="0025146D">
              <w:rPr>
                <w:lang w:val="en-GB"/>
              </w:rPr>
              <w:t xml:space="preserve"> published </w:t>
            </w:r>
            <w:r w:rsidRPr="0025146D">
              <w:rPr>
                <w:b/>
                <w:i/>
                <w:lang w:val="en-GB"/>
              </w:rPr>
              <w:t>delivered or disseminated</w:t>
            </w:r>
            <w:r w:rsidRPr="0025146D">
              <w:rPr>
                <w:lang w:val="en-GB"/>
              </w:rPr>
              <w:t xml:space="preserve"> by </w:t>
            </w:r>
            <w:r w:rsidRPr="0025146D">
              <w:rPr>
                <w:lang w:val="en-GB"/>
              </w:rPr>
              <w:lastRenderedPageBreak/>
              <w:t>service providers established outside the Union but disseminated to individuals in the Union. To determine whether a political advertisement is directed to individuals in a Member State, account should be taken of factors linking it to that Member State, including language, context, objective of the advertisement and its means of dissemination.</w:t>
            </w:r>
          </w:p>
        </w:tc>
      </w:tr>
    </w:tbl>
    <w:p w14:paraId="74B90812" w14:textId="77777777" w:rsidR="00634730" w:rsidRPr="0025146D" w:rsidRDefault="00634730" w:rsidP="00634730"/>
    <w:p w14:paraId="79779CFC" w14:textId="77777777" w:rsidR="00634730" w:rsidRPr="0025146D" w:rsidRDefault="00634730" w:rsidP="00634730">
      <w:pPr>
        <w:pStyle w:val="AmNumberTabs"/>
      </w:pPr>
      <w:r w:rsidRPr="0025146D">
        <w:t>Amendment</w:t>
      </w:r>
      <w:r w:rsidRPr="0025146D">
        <w:tab/>
      </w:r>
      <w:r w:rsidRPr="0025146D">
        <w:tab/>
        <w:t>14</w:t>
      </w:r>
    </w:p>
    <w:p w14:paraId="7CCE78E3" w14:textId="77777777" w:rsidR="00634730" w:rsidRPr="0025146D" w:rsidRDefault="00634730" w:rsidP="00634730"/>
    <w:p w14:paraId="18009AB9" w14:textId="77777777" w:rsidR="00634730" w:rsidRPr="0025146D" w:rsidRDefault="00634730" w:rsidP="00634730">
      <w:pPr>
        <w:pStyle w:val="NormalBold"/>
        <w:keepNext/>
      </w:pPr>
      <w:r w:rsidRPr="0025146D">
        <w:t>Proposal for a regulation</w:t>
      </w:r>
    </w:p>
    <w:p w14:paraId="6A3C613A" w14:textId="77777777" w:rsidR="00634730" w:rsidRPr="0025146D" w:rsidRDefault="00634730" w:rsidP="00634730">
      <w:pPr>
        <w:pStyle w:val="NormalBold"/>
      </w:pPr>
      <w:r w:rsidRPr="0025146D">
        <w:t>Recital 14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60D2790" w14:textId="77777777" w:rsidTr="00462EFA">
        <w:trPr>
          <w:jc w:val="center"/>
        </w:trPr>
        <w:tc>
          <w:tcPr>
            <w:tcW w:w="9752" w:type="dxa"/>
            <w:gridSpan w:val="2"/>
          </w:tcPr>
          <w:p w14:paraId="296AECDA" w14:textId="77777777" w:rsidR="00634730" w:rsidRPr="0025146D" w:rsidRDefault="00634730" w:rsidP="00462EFA">
            <w:pPr>
              <w:keepNext/>
            </w:pPr>
          </w:p>
        </w:tc>
      </w:tr>
      <w:tr w:rsidR="00634730" w:rsidRPr="0025146D" w14:paraId="744F03D5" w14:textId="77777777" w:rsidTr="00462EFA">
        <w:trPr>
          <w:jc w:val="center"/>
        </w:trPr>
        <w:tc>
          <w:tcPr>
            <w:tcW w:w="4876" w:type="dxa"/>
            <w:hideMark/>
          </w:tcPr>
          <w:p w14:paraId="41B373E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C729F1E" w14:textId="77777777" w:rsidR="00634730" w:rsidRPr="0025146D" w:rsidRDefault="00634730" w:rsidP="00462EFA">
            <w:pPr>
              <w:pStyle w:val="ColumnHeading"/>
              <w:keepNext/>
              <w:rPr>
                <w:lang w:val="en-GB"/>
              </w:rPr>
            </w:pPr>
            <w:r w:rsidRPr="0025146D">
              <w:rPr>
                <w:lang w:val="en-GB"/>
              </w:rPr>
              <w:t>Amendment</w:t>
            </w:r>
          </w:p>
        </w:tc>
      </w:tr>
      <w:tr w:rsidR="00634730" w:rsidRPr="0025146D" w14:paraId="06165D7C" w14:textId="77777777" w:rsidTr="00462EFA">
        <w:trPr>
          <w:jc w:val="center"/>
        </w:trPr>
        <w:tc>
          <w:tcPr>
            <w:tcW w:w="4876" w:type="dxa"/>
          </w:tcPr>
          <w:p w14:paraId="1652FC97" w14:textId="77777777" w:rsidR="00634730" w:rsidRPr="0025146D" w:rsidRDefault="00634730" w:rsidP="00462EFA">
            <w:pPr>
              <w:pStyle w:val="Normal6"/>
              <w:rPr>
                <w:lang w:val="en-GB"/>
              </w:rPr>
            </w:pPr>
          </w:p>
        </w:tc>
        <w:tc>
          <w:tcPr>
            <w:tcW w:w="4876" w:type="dxa"/>
            <w:hideMark/>
          </w:tcPr>
          <w:p w14:paraId="08B0EA3A" w14:textId="77777777" w:rsidR="00634730" w:rsidRPr="0025146D" w:rsidRDefault="00634730" w:rsidP="00462EFA">
            <w:pPr>
              <w:pStyle w:val="Normal6"/>
              <w:rPr>
                <w:szCs w:val="24"/>
                <w:lang w:val="en-GB"/>
              </w:rPr>
            </w:pPr>
            <w:r w:rsidRPr="0025146D">
              <w:rPr>
                <w:b/>
                <w:i/>
                <w:lang w:val="en-GB"/>
              </w:rPr>
              <w:t>(14a)</w:t>
            </w:r>
            <w:r w:rsidRPr="0025146D">
              <w:rPr>
                <w:b/>
                <w:i/>
                <w:lang w:val="en-GB"/>
              </w:rPr>
              <w:tab/>
              <w:t xml:space="preserve"> The specificities of the medium of publication or dissemination of the political advertisement should be taken into account in the application and enforcement of this Regulation.</w:t>
            </w:r>
          </w:p>
        </w:tc>
      </w:tr>
    </w:tbl>
    <w:p w14:paraId="230D0A2F" w14:textId="77777777" w:rsidR="00634730" w:rsidRPr="0025146D" w:rsidRDefault="00634730" w:rsidP="00634730"/>
    <w:p w14:paraId="464C6007" w14:textId="77777777" w:rsidR="00634730" w:rsidRPr="0025146D" w:rsidRDefault="00634730" w:rsidP="00634730">
      <w:pPr>
        <w:pStyle w:val="AmNumberTabs"/>
      </w:pPr>
      <w:r w:rsidRPr="0025146D">
        <w:t>Amendment</w:t>
      </w:r>
      <w:r w:rsidRPr="0025146D">
        <w:tab/>
      </w:r>
      <w:r w:rsidRPr="0025146D">
        <w:tab/>
        <w:t>15</w:t>
      </w:r>
    </w:p>
    <w:p w14:paraId="7B0CB3CC" w14:textId="77777777" w:rsidR="00634730" w:rsidRPr="0025146D" w:rsidRDefault="00634730" w:rsidP="00634730"/>
    <w:p w14:paraId="315A8F59" w14:textId="77777777" w:rsidR="00634730" w:rsidRPr="0025146D" w:rsidRDefault="00634730" w:rsidP="00634730">
      <w:pPr>
        <w:pStyle w:val="NormalBold"/>
        <w:keepNext/>
      </w:pPr>
      <w:r w:rsidRPr="0025146D">
        <w:t>Proposal for a regulation</w:t>
      </w:r>
    </w:p>
    <w:p w14:paraId="7A3A1515" w14:textId="77777777" w:rsidR="00634730" w:rsidRPr="0025146D" w:rsidRDefault="00634730" w:rsidP="00634730">
      <w:pPr>
        <w:pStyle w:val="NormalBold"/>
      </w:pPr>
      <w:r w:rsidRPr="0025146D">
        <w:t>Recital 14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78FE320" w14:textId="77777777" w:rsidTr="00462EFA">
        <w:trPr>
          <w:jc w:val="center"/>
        </w:trPr>
        <w:tc>
          <w:tcPr>
            <w:tcW w:w="9752" w:type="dxa"/>
            <w:gridSpan w:val="2"/>
          </w:tcPr>
          <w:p w14:paraId="2147B8F9" w14:textId="77777777" w:rsidR="00634730" w:rsidRPr="0025146D" w:rsidRDefault="00634730" w:rsidP="00462EFA">
            <w:pPr>
              <w:keepNext/>
            </w:pPr>
          </w:p>
        </w:tc>
      </w:tr>
      <w:tr w:rsidR="00634730" w:rsidRPr="0025146D" w14:paraId="266A52BC" w14:textId="77777777" w:rsidTr="00462EFA">
        <w:trPr>
          <w:jc w:val="center"/>
        </w:trPr>
        <w:tc>
          <w:tcPr>
            <w:tcW w:w="4876" w:type="dxa"/>
            <w:hideMark/>
          </w:tcPr>
          <w:p w14:paraId="4609251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7E06407" w14:textId="77777777" w:rsidR="00634730" w:rsidRPr="0025146D" w:rsidRDefault="00634730" w:rsidP="00462EFA">
            <w:pPr>
              <w:pStyle w:val="ColumnHeading"/>
              <w:keepNext/>
              <w:rPr>
                <w:lang w:val="en-GB"/>
              </w:rPr>
            </w:pPr>
            <w:r w:rsidRPr="0025146D">
              <w:rPr>
                <w:lang w:val="en-GB"/>
              </w:rPr>
              <w:t>Amendment</w:t>
            </w:r>
          </w:p>
        </w:tc>
      </w:tr>
      <w:tr w:rsidR="00634730" w:rsidRPr="0025146D" w14:paraId="7A84C169" w14:textId="77777777" w:rsidTr="00462EFA">
        <w:trPr>
          <w:jc w:val="center"/>
        </w:trPr>
        <w:tc>
          <w:tcPr>
            <w:tcW w:w="4876" w:type="dxa"/>
          </w:tcPr>
          <w:p w14:paraId="57F4C93E" w14:textId="77777777" w:rsidR="00634730" w:rsidRPr="0025146D" w:rsidRDefault="00634730" w:rsidP="00462EFA">
            <w:pPr>
              <w:pStyle w:val="Normal6"/>
              <w:rPr>
                <w:lang w:val="en-GB"/>
              </w:rPr>
            </w:pPr>
          </w:p>
        </w:tc>
        <w:tc>
          <w:tcPr>
            <w:tcW w:w="4876" w:type="dxa"/>
            <w:hideMark/>
          </w:tcPr>
          <w:p w14:paraId="64D92C48" w14:textId="77777777" w:rsidR="00634730" w:rsidRPr="0025146D" w:rsidRDefault="00634730" w:rsidP="00462EFA">
            <w:pPr>
              <w:pStyle w:val="Normal6"/>
              <w:rPr>
                <w:szCs w:val="24"/>
                <w:lang w:val="en-GB"/>
              </w:rPr>
            </w:pPr>
            <w:r w:rsidRPr="0025146D">
              <w:rPr>
                <w:b/>
                <w:i/>
                <w:lang w:val="en-GB"/>
              </w:rPr>
              <w:t xml:space="preserve">(14b) This Regulation should recall the importance of the principle of non-discrimination in the cross-border provision of political advertising services in the Union. Providers of political advertising services should not discriminate against sponsors legally established in the Union, including in the case of cross-border services to European political parties, as it would harm the possibility for the conduction of cross-border political campaigns, essential to foster a European public sphere. However, refusal to provide services in a Member State where providers of political advertising services do not conduct business does not constitute discrimination as such service providers </w:t>
            </w:r>
            <w:r w:rsidRPr="0025146D">
              <w:rPr>
                <w:b/>
                <w:i/>
                <w:lang w:val="en-GB"/>
              </w:rPr>
              <w:lastRenderedPageBreak/>
              <w:t>should not be compelled to conduct business in a Member State in which they are not economically active.</w:t>
            </w:r>
          </w:p>
        </w:tc>
      </w:tr>
    </w:tbl>
    <w:p w14:paraId="51FCD1A1" w14:textId="77777777" w:rsidR="00634730" w:rsidRPr="0025146D" w:rsidRDefault="00634730" w:rsidP="00634730"/>
    <w:p w14:paraId="6B02EA52" w14:textId="77777777" w:rsidR="00634730" w:rsidRPr="0025146D" w:rsidRDefault="00634730" w:rsidP="00634730">
      <w:pPr>
        <w:pStyle w:val="AmNumberTabs"/>
      </w:pPr>
      <w:r w:rsidRPr="0025146D">
        <w:t>Amendment</w:t>
      </w:r>
      <w:r w:rsidRPr="0025146D">
        <w:tab/>
      </w:r>
      <w:r w:rsidRPr="0025146D">
        <w:tab/>
        <w:t>16</w:t>
      </w:r>
    </w:p>
    <w:p w14:paraId="69E44E03" w14:textId="77777777" w:rsidR="00634730" w:rsidRPr="0025146D" w:rsidRDefault="00634730" w:rsidP="00634730"/>
    <w:p w14:paraId="7691BD9A" w14:textId="77777777" w:rsidR="00634730" w:rsidRPr="0025146D" w:rsidRDefault="00634730" w:rsidP="00634730">
      <w:pPr>
        <w:pStyle w:val="NormalBold"/>
        <w:keepNext/>
      </w:pPr>
      <w:r w:rsidRPr="0025146D">
        <w:t>Proposal for a regulation</w:t>
      </w:r>
    </w:p>
    <w:p w14:paraId="5023A818" w14:textId="77777777" w:rsidR="00634730" w:rsidRPr="0025146D" w:rsidRDefault="00634730" w:rsidP="00634730">
      <w:pPr>
        <w:pStyle w:val="NormalBold"/>
      </w:pPr>
      <w:r w:rsidRPr="0025146D">
        <w:t>Recital 14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69EA22C" w14:textId="77777777" w:rsidTr="00462EFA">
        <w:trPr>
          <w:jc w:val="center"/>
        </w:trPr>
        <w:tc>
          <w:tcPr>
            <w:tcW w:w="9752" w:type="dxa"/>
            <w:gridSpan w:val="2"/>
          </w:tcPr>
          <w:p w14:paraId="02F470F9" w14:textId="77777777" w:rsidR="00634730" w:rsidRPr="0025146D" w:rsidRDefault="00634730" w:rsidP="00462EFA">
            <w:pPr>
              <w:keepNext/>
            </w:pPr>
          </w:p>
        </w:tc>
      </w:tr>
      <w:tr w:rsidR="00634730" w:rsidRPr="0025146D" w14:paraId="1BA2AF83" w14:textId="77777777" w:rsidTr="00462EFA">
        <w:trPr>
          <w:jc w:val="center"/>
        </w:trPr>
        <w:tc>
          <w:tcPr>
            <w:tcW w:w="4876" w:type="dxa"/>
            <w:hideMark/>
          </w:tcPr>
          <w:p w14:paraId="3EC0682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6685570" w14:textId="77777777" w:rsidR="00634730" w:rsidRPr="0025146D" w:rsidRDefault="00634730" w:rsidP="00462EFA">
            <w:pPr>
              <w:pStyle w:val="ColumnHeading"/>
              <w:keepNext/>
              <w:rPr>
                <w:lang w:val="en-GB"/>
              </w:rPr>
            </w:pPr>
            <w:r w:rsidRPr="0025146D">
              <w:rPr>
                <w:lang w:val="en-GB"/>
              </w:rPr>
              <w:t>Amendment</w:t>
            </w:r>
          </w:p>
        </w:tc>
      </w:tr>
      <w:tr w:rsidR="00634730" w:rsidRPr="0025146D" w14:paraId="7FE9000A" w14:textId="77777777" w:rsidTr="00462EFA">
        <w:trPr>
          <w:jc w:val="center"/>
        </w:trPr>
        <w:tc>
          <w:tcPr>
            <w:tcW w:w="4876" w:type="dxa"/>
          </w:tcPr>
          <w:p w14:paraId="4B33F7F3" w14:textId="77777777" w:rsidR="00634730" w:rsidRPr="0025146D" w:rsidRDefault="00634730" w:rsidP="00462EFA">
            <w:pPr>
              <w:pStyle w:val="Normal6"/>
              <w:rPr>
                <w:lang w:val="en-GB"/>
              </w:rPr>
            </w:pPr>
          </w:p>
        </w:tc>
        <w:tc>
          <w:tcPr>
            <w:tcW w:w="4876" w:type="dxa"/>
            <w:hideMark/>
          </w:tcPr>
          <w:p w14:paraId="23BC0A6F" w14:textId="77777777" w:rsidR="00634730" w:rsidRPr="0025146D" w:rsidRDefault="00634730" w:rsidP="00462EFA">
            <w:pPr>
              <w:pStyle w:val="Normal6"/>
              <w:rPr>
                <w:szCs w:val="24"/>
                <w:lang w:val="en-GB"/>
              </w:rPr>
            </w:pPr>
            <w:r w:rsidRPr="0025146D">
              <w:rPr>
                <w:b/>
                <w:i/>
                <w:lang w:val="en-GB"/>
              </w:rPr>
              <w:t>(14c)</w:t>
            </w:r>
            <w:r w:rsidRPr="0025146D">
              <w:rPr>
                <w:b/>
                <w:i/>
                <w:lang w:val="en-GB"/>
              </w:rPr>
              <w:tab/>
              <w:t xml:space="preserve">A solid body of evidence shows that foreign actors have been actively interfering in the democratic functioning of the Union and its Member States, particularly during election and referendum periods. Considering that foreign interferences constitute a serious violation of values and principles on which the Union is funded and moreover, foreign interferences, information manipulation and disinformation are an abuse of the fundamental freedoms of expression and information as laid down in Article 11 of the Charter and threaten these freedoms, as well as undermining democratic processes in the EU and its Member States, such as the holding of free and fair elections, it is necessary to take appropriate measures to combat disinformation and prevent such interferences by means of advertisements sponsored by actors coming from outside the Union. To support the enforcement of national rules concerning external interference in elections, it is necessary to ensure that political advertising sponsored, prepared, placed, promoted, published, delivered or disseminated in the Union, or directed to individuals in one or more Member States, regardless of the place of establishment of service providers, can be supplied only to sponsors who are citizens of the Union, and to service providers acting on behalf of such sponsors, in addition to natural or legal persons residing or established in the Union. For the purposes of determining the place of establishment of </w:t>
            </w:r>
            <w:r w:rsidRPr="0025146D">
              <w:rPr>
                <w:b/>
                <w:i/>
                <w:lang w:val="en-GB"/>
              </w:rPr>
              <w:lastRenderedPageBreak/>
              <w:t>a sponsor, the place of establishment of entities ultimately controlling the sponsor should be taken into account.</w:t>
            </w:r>
          </w:p>
        </w:tc>
      </w:tr>
    </w:tbl>
    <w:p w14:paraId="28B376EC" w14:textId="77777777" w:rsidR="00634730" w:rsidRPr="0025146D" w:rsidRDefault="00634730" w:rsidP="00634730"/>
    <w:p w14:paraId="07E5F5CF" w14:textId="77777777" w:rsidR="00634730" w:rsidRPr="0025146D" w:rsidRDefault="00634730" w:rsidP="00634730">
      <w:pPr>
        <w:pStyle w:val="AmNumberTabs"/>
      </w:pPr>
      <w:r w:rsidRPr="0025146D">
        <w:t>Amendment</w:t>
      </w:r>
      <w:r w:rsidRPr="0025146D">
        <w:tab/>
      </w:r>
      <w:r w:rsidRPr="0025146D">
        <w:tab/>
        <w:t>17</w:t>
      </w:r>
    </w:p>
    <w:p w14:paraId="1C13B0E9" w14:textId="77777777" w:rsidR="00634730" w:rsidRPr="0025146D" w:rsidRDefault="00634730" w:rsidP="00634730"/>
    <w:p w14:paraId="3A76A2A7" w14:textId="77777777" w:rsidR="00634730" w:rsidRPr="0025146D" w:rsidRDefault="00634730" w:rsidP="00634730">
      <w:pPr>
        <w:pStyle w:val="NormalBold"/>
        <w:keepNext/>
      </w:pPr>
      <w:r w:rsidRPr="0025146D">
        <w:t>Proposal for a regulation</w:t>
      </w:r>
    </w:p>
    <w:p w14:paraId="744AA97F" w14:textId="77777777" w:rsidR="00634730" w:rsidRPr="0025146D" w:rsidRDefault="00634730" w:rsidP="00634730">
      <w:pPr>
        <w:pStyle w:val="NormalBold"/>
      </w:pPr>
      <w:r w:rsidRPr="0025146D">
        <w:t>Recital 15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8C111D7" w14:textId="77777777" w:rsidTr="00462EFA">
        <w:trPr>
          <w:jc w:val="center"/>
        </w:trPr>
        <w:tc>
          <w:tcPr>
            <w:tcW w:w="9752" w:type="dxa"/>
            <w:gridSpan w:val="2"/>
          </w:tcPr>
          <w:p w14:paraId="6F555C41" w14:textId="77777777" w:rsidR="00634730" w:rsidRPr="0025146D" w:rsidRDefault="00634730" w:rsidP="00462EFA">
            <w:pPr>
              <w:keepNext/>
            </w:pPr>
          </w:p>
        </w:tc>
      </w:tr>
      <w:tr w:rsidR="00634730" w:rsidRPr="0025146D" w14:paraId="6CC37DAF" w14:textId="77777777" w:rsidTr="00462EFA">
        <w:trPr>
          <w:jc w:val="center"/>
        </w:trPr>
        <w:tc>
          <w:tcPr>
            <w:tcW w:w="4876" w:type="dxa"/>
            <w:hideMark/>
          </w:tcPr>
          <w:p w14:paraId="61D6320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14B31D4" w14:textId="77777777" w:rsidR="00634730" w:rsidRPr="0025146D" w:rsidRDefault="00634730" w:rsidP="00462EFA">
            <w:pPr>
              <w:pStyle w:val="ColumnHeading"/>
              <w:keepNext/>
              <w:rPr>
                <w:lang w:val="en-GB"/>
              </w:rPr>
            </w:pPr>
            <w:r w:rsidRPr="0025146D">
              <w:rPr>
                <w:lang w:val="en-GB"/>
              </w:rPr>
              <w:t>Amendment</w:t>
            </w:r>
          </w:p>
        </w:tc>
      </w:tr>
      <w:tr w:rsidR="00634730" w:rsidRPr="0025146D" w14:paraId="4AFE48E6" w14:textId="77777777" w:rsidTr="00462EFA">
        <w:trPr>
          <w:jc w:val="center"/>
        </w:trPr>
        <w:tc>
          <w:tcPr>
            <w:tcW w:w="4876" w:type="dxa"/>
            <w:hideMark/>
          </w:tcPr>
          <w:p w14:paraId="22B9A387" w14:textId="77777777" w:rsidR="00634730" w:rsidRPr="0025146D" w:rsidRDefault="00634730" w:rsidP="00462EFA">
            <w:pPr>
              <w:pStyle w:val="Normal6"/>
              <w:rPr>
                <w:lang w:val="en-GB"/>
              </w:rPr>
            </w:pPr>
            <w:r w:rsidRPr="0025146D">
              <w:rPr>
                <w:lang w:val="en-GB"/>
              </w:rPr>
              <w:t>(15)</w:t>
            </w:r>
            <w:r w:rsidRPr="0025146D">
              <w:rPr>
                <w:lang w:val="en-GB"/>
              </w:rPr>
              <w:tab/>
              <w:t xml:space="preserve">There is no existing definition of political advertising or political advertisement at Union level. A common definition is needed to establish the scope of application of the harmonised transparency obligations and rules on targeting and </w:t>
            </w:r>
            <w:r w:rsidRPr="0025146D">
              <w:rPr>
                <w:b/>
                <w:i/>
                <w:lang w:val="en-GB"/>
              </w:rPr>
              <w:t>amplification</w:t>
            </w:r>
            <w:r w:rsidRPr="0025146D">
              <w:rPr>
                <w:lang w:val="en-GB"/>
              </w:rPr>
              <w:t>. This definition should cover the many forms that political advertising can take and any means and mode of publication or dissemination within the Union, regardless of whether the source is located within the Union or in a third country.</w:t>
            </w:r>
          </w:p>
        </w:tc>
        <w:tc>
          <w:tcPr>
            <w:tcW w:w="4876" w:type="dxa"/>
            <w:hideMark/>
          </w:tcPr>
          <w:p w14:paraId="46C33CBF" w14:textId="77777777" w:rsidR="00634730" w:rsidRPr="0025146D" w:rsidRDefault="00634730" w:rsidP="00462EFA">
            <w:pPr>
              <w:pStyle w:val="Normal6"/>
              <w:rPr>
                <w:szCs w:val="24"/>
                <w:lang w:val="en-GB"/>
              </w:rPr>
            </w:pPr>
            <w:r w:rsidRPr="0025146D">
              <w:rPr>
                <w:lang w:val="en-GB"/>
              </w:rPr>
              <w:t>(15)</w:t>
            </w:r>
            <w:r w:rsidRPr="0025146D">
              <w:rPr>
                <w:lang w:val="en-GB"/>
              </w:rPr>
              <w:tab/>
              <w:t xml:space="preserve">There is no existing definition of political advertising or political advertisement at Union level. A common definition is needed to establish the scope of application of the harmonised transparency obligations and rules on targeting and </w:t>
            </w:r>
            <w:r w:rsidRPr="0025146D">
              <w:rPr>
                <w:b/>
                <w:i/>
                <w:lang w:val="en-GB"/>
              </w:rPr>
              <w:t>ad delivery</w:t>
            </w:r>
            <w:r w:rsidRPr="0025146D">
              <w:rPr>
                <w:lang w:val="en-GB"/>
              </w:rPr>
              <w:t>. This definition should cover the many forms that political advertising can take and any means and mode of publication or dissemination within the Union, regardless of whether the source is located within the Union or in a third country.</w:t>
            </w:r>
          </w:p>
        </w:tc>
      </w:tr>
    </w:tbl>
    <w:p w14:paraId="183F6D68" w14:textId="77777777" w:rsidR="00634730" w:rsidRPr="0025146D" w:rsidRDefault="00634730" w:rsidP="00634730"/>
    <w:p w14:paraId="5454FE0E" w14:textId="77777777" w:rsidR="00634730" w:rsidRPr="0025146D" w:rsidRDefault="00634730" w:rsidP="00634730">
      <w:pPr>
        <w:pStyle w:val="AmNumberTabs"/>
      </w:pPr>
      <w:r w:rsidRPr="0025146D">
        <w:t>Amendment</w:t>
      </w:r>
      <w:r w:rsidRPr="0025146D">
        <w:tab/>
      </w:r>
      <w:r w:rsidRPr="0025146D">
        <w:tab/>
        <w:t>18</w:t>
      </w:r>
    </w:p>
    <w:p w14:paraId="5BA33FAB" w14:textId="77777777" w:rsidR="00634730" w:rsidRPr="0025146D" w:rsidRDefault="00634730" w:rsidP="00634730"/>
    <w:p w14:paraId="20CE6222" w14:textId="77777777" w:rsidR="00634730" w:rsidRPr="0025146D" w:rsidRDefault="00634730" w:rsidP="00634730">
      <w:pPr>
        <w:pStyle w:val="NormalBold"/>
        <w:keepNext/>
      </w:pPr>
      <w:r w:rsidRPr="0025146D">
        <w:t>Proposal for a regulation</w:t>
      </w:r>
    </w:p>
    <w:p w14:paraId="2897721E" w14:textId="77777777" w:rsidR="00634730" w:rsidRPr="0025146D" w:rsidRDefault="00634730" w:rsidP="00634730">
      <w:pPr>
        <w:pStyle w:val="NormalBold"/>
      </w:pPr>
      <w:r w:rsidRPr="0025146D">
        <w:t>Recital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D28DA65" w14:textId="77777777" w:rsidTr="00462EFA">
        <w:trPr>
          <w:jc w:val="center"/>
        </w:trPr>
        <w:tc>
          <w:tcPr>
            <w:tcW w:w="9752" w:type="dxa"/>
            <w:gridSpan w:val="2"/>
          </w:tcPr>
          <w:p w14:paraId="5501B27A" w14:textId="77777777" w:rsidR="00634730" w:rsidRPr="0025146D" w:rsidRDefault="00634730" w:rsidP="00462EFA">
            <w:pPr>
              <w:keepNext/>
            </w:pPr>
          </w:p>
        </w:tc>
      </w:tr>
      <w:tr w:rsidR="00634730" w:rsidRPr="0025146D" w14:paraId="0BE7C6EE" w14:textId="77777777" w:rsidTr="00462EFA">
        <w:trPr>
          <w:jc w:val="center"/>
        </w:trPr>
        <w:tc>
          <w:tcPr>
            <w:tcW w:w="4876" w:type="dxa"/>
            <w:hideMark/>
          </w:tcPr>
          <w:p w14:paraId="634F39F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170B54A" w14:textId="77777777" w:rsidR="00634730" w:rsidRPr="0025146D" w:rsidRDefault="00634730" w:rsidP="00462EFA">
            <w:pPr>
              <w:pStyle w:val="ColumnHeading"/>
              <w:keepNext/>
              <w:rPr>
                <w:lang w:val="en-GB"/>
              </w:rPr>
            </w:pPr>
            <w:r w:rsidRPr="0025146D">
              <w:rPr>
                <w:lang w:val="en-GB"/>
              </w:rPr>
              <w:t>Amendment</w:t>
            </w:r>
          </w:p>
        </w:tc>
      </w:tr>
      <w:tr w:rsidR="00634730" w:rsidRPr="0025146D" w14:paraId="3DF0B961" w14:textId="77777777" w:rsidTr="00462EFA">
        <w:trPr>
          <w:jc w:val="center"/>
        </w:trPr>
        <w:tc>
          <w:tcPr>
            <w:tcW w:w="4876" w:type="dxa"/>
            <w:hideMark/>
          </w:tcPr>
          <w:p w14:paraId="55C7536E" w14:textId="77777777" w:rsidR="00634730" w:rsidRPr="0025146D" w:rsidRDefault="00634730" w:rsidP="00462EFA">
            <w:pPr>
              <w:pStyle w:val="Normal6"/>
              <w:rPr>
                <w:lang w:val="en-GB"/>
              </w:rPr>
            </w:pPr>
            <w:r w:rsidRPr="0025146D">
              <w:rPr>
                <w:lang w:val="en-GB"/>
              </w:rPr>
              <w:t>(16)</w:t>
            </w:r>
            <w:r w:rsidRPr="0025146D">
              <w:rPr>
                <w:lang w:val="en-GB"/>
              </w:rPr>
              <w:tab/>
              <w:t>The definition of political advertising should include advertising published or disseminated directly or indirectly by or published or disseminated directly or indirectly for or on behalf of a political actor. Since advertisements by, for or on behalf of a political actor cannot be detached from their activity in their role as political actor, they can be presumed to be liable to influence the political debate, except for messages of purely private or purely commercial nature.</w:t>
            </w:r>
          </w:p>
        </w:tc>
        <w:tc>
          <w:tcPr>
            <w:tcW w:w="4876" w:type="dxa"/>
            <w:hideMark/>
          </w:tcPr>
          <w:p w14:paraId="5AD87AED" w14:textId="77777777" w:rsidR="00634730" w:rsidRPr="0025146D" w:rsidRDefault="00634730" w:rsidP="00462EFA">
            <w:pPr>
              <w:pStyle w:val="Normal6"/>
              <w:rPr>
                <w:szCs w:val="24"/>
                <w:lang w:val="en-GB"/>
              </w:rPr>
            </w:pPr>
            <w:r w:rsidRPr="0025146D">
              <w:rPr>
                <w:lang w:val="en-GB"/>
              </w:rPr>
              <w:t>(16)</w:t>
            </w:r>
            <w:r w:rsidRPr="0025146D">
              <w:rPr>
                <w:lang w:val="en-GB"/>
              </w:rPr>
              <w:tab/>
              <w:t xml:space="preserve">The definition of political advertising should include advertising </w:t>
            </w:r>
            <w:r w:rsidRPr="0025146D">
              <w:rPr>
                <w:b/>
                <w:i/>
                <w:lang w:val="en-GB"/>
              </w:rPr>
              <w:t>prepared, placed, promoted,</w:t>
            </w:r>
            <w:r w:rsidRPr="0025146D">
              <w:rPr>
                <w:lang w:val="en-GB"/>
              </w:rPr>
              <w:t xml:space="preserve"> published</w:t>
            </w:r>
            <w:r w:rsidRPr="0025146D">
              <w:rPr>
                <w:b/>
                <w:i/>
                <w:lang w:val="en-GB"/>
              </w:rPr>
              <w:t>, delivered</w:t>
            </w:r>
            <w:r w:rsidRPr="0025146D">
              <w:rPr>
                <w:lang w:val="en-GB"/>
              </w:rPr>
              <w:t xml:space="preserve"> or disseminated directly or indirectly by or </w:t>
            </w:r>
            <w:r w:rsidRPr="0025146D">
              <w:rPr>
                <w:b/>
                <w:i/>
                <w:lang w:val="en-GB"/>
              </w:rPr>
              <w:t>prepared, placed, promoted,</w:t>
            </w:r>
            <w:r w:rsidRPr="0025146D">
              <w:rPr>
                <w:lang w:val="en-GB"/>
              </w:rPr>
              <w:t xml:space="preserve"> published</w:t>
            </w:r>
            <w:r w:rsidRPr="0025146D">
              <w:rPr>
                <w:b/>
                <w:i/>
                <w:lang w:val="en-GB"/>
              </w:rPr>
              <w:t>, delivered</w:t>
            </w:r>
            <w:r w:rsidRPr="0025146D">
              <w:rPr>
                <w:lang w:val="en-GB"/>
              </w:rPr>
              <w:t xml:space="preserve"> or disseminated </w:t>
            </w:r>
            <w:r w:rsidRPr="0025146D">
              <w:rPr>
                <w:b/>
                <w:i/>
                <w:lang w:val="en-GB"/>
              </w:rPr>
              <w:t>by any means</w:t>
            </w:r>
            <w:r w:rsidRPr="0025146D">
              <w:rPr>
                <w:lang w:val="en-GB"/>
              </w:rPr>
              <w:t xml:space="preserve"> directly or indirectly for or on behalf of a political actor. Since advertisements by, for or on behalf of a political actor cannot be detached from their activity in their role as political actor, they can be presumed to be liable to influence the political debate, </w:t>
            </w:r>
            <w:r w:rsidRPr="0025146D">
              <w:rPr>
                <w:b/>
                <w:i/>
                <w:lang w:val="en-GB"/>
              </w:rPr>
              <w:t>or the outcome of an election or referendum,</w:t>
            </w:r>
            <w:r w:rsidRPr="0025146D">
              <w:rPr>
                <w:lang w:val="en-GB"/>
              </w:rPr>
              <w:t xml:space="preserve"> except for messages of purely private or purely commercial nature. </w:t>
            </w:r>
            <w:r w:rsidRPr="0025146D">
              <w:rPr>
                <w:b/>
                <w:i/>
                <w:lang w:val="en-GB"/>
              </w:rPr>
              <w:t xml:space="preserve">In order to determine that a message is of a purely </w:t>
            </w:r>
            <w:r w:rsidRPr="0025146D">
              <w:rPr>
                <w:b/>
                <w:i/>
                <w:lang w:val="en-GB"/>
              </w:rPr>
              <w:lastRenderedPageBreak/>
              <w:t>private or purely commercial nature, account should be taken of all relevant factors, such as its content, the language used to convey it, the context in which it is conveyed, its objective and the means by which it is promoted, published or disseminated. Messages concerning a political actor’s family status or business activities can be purely private or purely commercial. In addition, the definition of political advertising should include prepared, placed, promoted, published, delivered or disseminated messages which are liable to influence the outcome of an election or referendum or a legislative or regulatory process or voting behaviour. Those messages cannot be considered as purely private or purely commercial. Those messages can originate from any natural or legal person, including from official sources, such as governments, public authorities, institutions or bodies. However, if their messages are strictly limited to the announcement of elections or referendums or of the modalities for participation into elections or referendums, they shall be excluded from the scope.</w:t>
            </w:r>
          </w:p>
        </w:tc>
      </w:tr>
    </w:tbl>
    <w:p w14:paraId="57048B90" w14:textId="77777777" w:rsidR="00634730" w:rsidRPr="0025146D" w:rsidRDefault="00634730" w:rsidP="00634730"/>
    <w:p w14:paraId="646AFE88" w14:textId="77777777" w:rsidR="00634730" w:rsidRPr="0025146D" w:rsidRDefault="00634730" w:rsidP="00634730">
      <w:pPr>
        <w:pStyle w:val="AmNumberTabs"/>
      </w:pPr>
      <w:r w:rsidRPr="0025146D">
        <w:t>Amendment</w:t>
      </w:r>
      <w:r w:rsidRPr="0025146D">
        <w:tab/>
      </w:r>
      <w:r w:rsidRPr="0025146D">
        <w:tab/>
        <w:t>19</w:t>
      </w:r>
    </w:p>
    <w:p w14:paraId="77B3A4D5" w14:textId="77777777" w:rsidR="00634730" w:rsidRPr="0025146D" w:rsidRDefault="00634730" w:rsidP="00634730"/>
    <w:p w14:paraId="41C78221" w14:textId="77777777" w:rsidR="00634730" w:rsidRPr="0025146D" w:rsidRDefault="00634730" w:rsidP="00634730">
      <w:pPr>
        <w:pStyle w:val="NormalBold"/>
        <w:keepNext/>
      </w:pPr>
      <w:r w:rsidRPr="0025146D">
        <w:t>Proposal for a regulation</w:t>
      </w:r>
    </w:p>
    <w:p w14:paraId="1DD8047B" w14:textId="77777777" w:rsidR="00634730" w:rsidRPr="0025146D" w:rsidRDefault="00634730" w:rsidP="00634730">
      <w:pPr>
        <w:pStyle w:val="NormalBold"/>
      </w:pPr>
      <w:r w:rsidRPr="0025146D">
        <w:t>Recital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CF7324B" w14:textId="77777777" w:rsidTr="00462EFA">
        <w:trPr>
          <w:jc w:val="center"/>
        </w:trPr>
        <w:tc>
          <w:tcPr>
            <w:tcW w:w="9752" w:type="dxa"/>
            <w:gridSpan w:val="2"/>
          </w:tcPr>
          <w:p w14:paraId="0330AA05" w14:textId="77777777" w:rsidR="00634730" w:rsidRPr="0025146D" w:rsidRDefault="00634730" w:rsidP="00462EFA">
            <w:pPr>
              <w:keepNext/>
            </w:pPr>
          </w:p>
        </w:tc>
      </w:tr>
      <w:tr w:rsidR="00634730" w:rsidRPr="0025146D" w14:paraId="58FDAE1F" w14:textId="77777777" w:rsidTr="00462EFA">
        <w:trPr>
          <w:jc w:val="center"/>
        </w:trPr>
        <w:tc>
          <w:tcPr>
            <w:tcW w:w="4876" w:type="dxa"/>
            <w:hideMark/>
          </w:tcPr>
          <w:p w14:paraId="3251551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53A4F36" w14:textId="77777777" w:rsidR="00634730" w:rsidRPr="0025146D" w:rsidRDefault="00634730" w:rsidP="00462EFA">
            <w:pPr>
              <w:pStyle w:val="ColumnHeading"/>
              <w:keepNext/>
              <w:rPr>
                <w:lang w:val="en-GB"/>
              </w:rPr>
            </w:pPr>
            <w:r w:rsidRPr="0025146D">
              <w:rPr>
                <w:lang w:val="en-GB"/>
              </w:rPr>
              <w:t>Amendment</w:t>
            </w:r>
          </w:p>
        </w:tc>
      </w:tr>
      <w:tr w:rsidR="00634730" w:rsidRPr="0025146D" w14:paraId="6D80440A" w14:textId="77777777" w:rsidTr="00462EFA">
        <w:trPr>
          <w:jc w:val="center"/>
        </w:trPr>
        <w:tc>
          <w:tcPr>
            <w:tcW w:w="4876" w:type="dxa"/>
            <w:hideMark/>
          </w:tcPr>
          <w:p w14:paraId="170DBD7F" w14:textId="77777777" w:rsidR="00634730" w:rsidRPr="0025146D" w:rsidRDefault="00634730" w:rsidP="00462EFA">
            <w:pPr>
              <w:pStyle w:val="Normal6"/>
              <w:rPr>
                <w:lang w:val="en-GB"/>
              </w:rPr>
            </w:pPr>
            <w:r w:rsidRPr="0025146D">
              <w:rPr>
                <w:lang w:val="en-GB"/>
              </w:rPr>
              <w:t>(17)</w:t>
            </w:r>
            <w:r w:rsidRPr="0025146D">
              <w:rPr>
                <w:lang w:val="en-GB"/>
              </w:rPr>
              <w:tab/>
              <w:t xml:space="preserve">The publication or dissemination by other actors of a message that is liable to influence the outcome of an election or referendum, legislative or regulatory process or voting behaviour should also constitute political advertising. In order to determine whether the publication or dissemination of a message is liable to influence the outcome of an election or referendum, a legislative or regulatory process or voting behaviour, account should be taken of all relevant </w:t>
            </w:r>
            <w:r w:rsidRPr="0025146D">
              <w:rPr>
                <w:b/>
                <w:i/>
                <w:lang w:val="en-GB"/>
              </w:rPr>
              <w:t>factors</w:t>
            </w:r>
            <w:r w:rsidRPr="0025146D">
              <w:rPr>
                <w:lang w:val="en-GB"/>
              </w:rPr>
              <w:t xml:space="preserve"> such as the content of the message, the language </w:t>
            </w:r>
            <w:r w:rsidRPr="0025146D">
              <w:rPr>
                <w:lang w:val="en-GB"/>
              </w:rPr>
              <w:lastRenderedPageBreak/>
              <w:t>used to convey the message, the context in which the message is conveyed, the objective of the message and the means by which the message is published or disseminated</w:t>
            </w:r>
            <w:r w:rsidRPr="0025146D">
              <w:rPr>
                <w:b/>
                <w:i/>
                <w:lang w:val="en-GB"/>
              </w:rPr>
              <w:t>. Messages on societal or controversial issues may, as the case may be, be liable to influence the outcome of an election or referendum, a legislative or regulatory process or voting behaviour</w:t>
            </w:r>
            <w:r w:rsidRPr="0025146D">
              <w:rPr>
                <w:lang w:val="en-GB"/>
              </w:rPr>
              <w:t>.</w:t>
            </w:r>
          </w:p>
        </w:tc>
        <w:tc>
          <w:tcPr>
            <w:tcW w:w="4876" w:type="dxa"/>
            <w:hideMark/>
          </w:tcPr>
          <w:p w14:paraId="052B69A3" w14:textId="77777777" w:rsidR="00634730" w:rsidRPr="0025146D" w:rsidRDefault="00634730" w:rsidP="00462EFA">
            <w:pPr>
              <w:pStyle w:val="Normal6"/>
              <w:rPr>
                <w:szCs w:val="24"/>
                <w:lang w:val="en-GB"/>
              </w:rPr>
            </w:pPr>
            <w:r w:rsidRPr="0025146D">
              <w:rPr>
                <w:lang w:val="en-GB"/>
              </w:rPr>
              <w:lastRenderedPageBreak/>
              <w:t>(17)</w:t>
            </w:r>
            <w:r w:rsidRPr="0025146D">
              <w:rPr>
                <w:lang w:val="en-GB"/>
              </w:rPr>
              <w:tab/>
              <w:t xml:space="preserve">The </w:t>
            </w:r>
            <w:r w:rsidRPr="0025146D">
              <w:rPr>
                <w:b/>
                <w:i/>
                <w:lang w:val="en-GB"/>
              </w:rPr>
              <w:t>promotion,</w:t>
            </w:r>
            <w:r w:rsidRPr="0025146D">
              <w:rPr>
                <w:lang w:val="en-GB"/>
              </w:rPr>
              <w:t xml:space="preserve"> publication</w:t>
            </w:r>
            <w:r w:rsidRPr="0025146D">
              <w:rPr>
                <w:b/>
                <w:i/>
                <w:lang w:val="en-GB"/>
              </w:rPr>
              <w:t>, delivery</w:t>
            </w:r>
            <w:r w:rsidRPr="0025146D">
              <w:rPr>
                <w:lang w:val="en-GB"/>
              </w:rPr>
              <w:t xml:space="preserve"> or dissemination by other actors of a message that is liable to influence</w:t>
            </w:r>
            <w:r w:rsidRPr="0025146D">
              <w:rPr>
                <w:b/>
                <w:i/>
                <w:lang w:val="en-GB"/>
              </w:rPr>
              <w:t>,</w:t>
            </w:r>
            <w:r w:rsidRPr="0025146D">
              <w:rPr>
                <w:lang w:val="en-GB"/>
              </w:rPr>
              <w:t xml:space="preserve"> the outcome of an election or referendum, legislative or regulatory process or voting behaviour </w:t>
            </w:r>
            <w:r w:rsidRPr="0025146D">
              <w:rPr>
                <w:b/>
                <w:i/>
                <w:lang w:val="en-GB"/>
              </w:rPr>
              <w:t>or the public opinion on societal or controversial issues at Union, national, regional, local or at a political party level</w:t>
            </w:r>
            <w:r w:rsidRPr="0025146D">
              <w:rPr>
                <w:lang w:val="en-GB"/>
              </w:rPr>
              <w:t xml:space="preserve"> should also constitute political advertising</w:t>
            </w:r>
            <w:r w:rsidRPr="0025146D">
              <w:rPr>
                <w:b/>
                <w:i/>
                <w:lang w:val="en-GB"/>
              </w:rPr>
              <w:t xml:space="preserve">. A legislative or regulatory process should include decision making having binding effects of general application at the local, regional, national </w:t>
            </w:r>
            <w:r w:rsidRPr="0025146D">
              <w:rPr>
                <w:b/>
                <w:i/>
                <w:lang w:val="en-GB"/>
              </w:rPr>
              <w:lastRenderedPageBreak/>
              <w:t>or European level</w:t>
            </w:r>
            <w:r w:rsidRPr="0025146D">
              <w:rPr>
                <w:lang w:val="en-GB"/>
              </w:rPr>
              <w:t>. In order to determine whether the publication</w:t>
            </w:r>
            <w:r w:rsidRPr="0025146D">
              <w:rPr>
                <w:b/>
                <w:i/>
                <w:lang w:val="en-GB"/>
              </w:rPr>
              <w:t>, promotion</w:t>
            </w:r>
            <w:r w:rsidRPr="0025146D">
              <w:rPr>
                <w:lang w:val="en-GB"/>
              </w:rPr>
              <w:t xml:space="preserve"> or dissemination of a message is liable to influence</w:t>
            </w:r>
            <w:r w:rsidRPr="0025146D">
              <w:rPr>
                <w:b/>
                <w:i/>
                <w:lang w:val="en-GB"/>
              </w:rPr>
              <w:t>,</w:t>
            </w:r>
            <w:r w:rsidRPr="0025146D">
              <w:rPr>
                <w:lang w:val="en-GB"/>
              </w:rPr>
              <w:t xml:space="preserve"> the outcome of an election or referendum, a legislative or regulatory process or voting behaviour, account should be taken of all </w:t>
            </w:r>
            <w:r w:rsidRPr="0025146D">
              <w:rPr>
                <w:b/>
                <w:i/>
                <w:lang w:val="en-GB"/>
              </w:rPr>
              <w:t>factors</w:t>
            </w:r>
            <w:r w:rsidRPr="0025146D">
              <w:rPr>
                <w:lang w:val="en-GB"/>
              </w:rPr>
              <w:t xml:space="preserve"> relevant </w:t>
            </w:r>
            <w:r w:rsidRPr="0025146D">
              <w:rPr>
                <w:b/>
                <w:i/>
                <w:lang w:val="en-GB"/>
              </w:rPr>
              <w:t>at the time the message was promoted, published, delivered or disseminated,</w:t>
            </w:r>
            <w:r w:rsidRPr="0025146D">
              <w:rPr>
                <w:lang w:val="en-GB"/>
              </w:rPr>
              <w:t xml:space="preserve"> such as </w:t>
            </w:r>
            <w:r w:rsidRPr="0025146D">
              <w:rPr>
                <w:b/>
                <w:i/>
                <w:lang w:val="en-GB"/>
              </w:rPr>
              <w:t>the identity of the sponsor of the message, the form and</w:t>
            </w:r>
            <w:r w:rsidRPr="0025146D">
              <w:rPr>
                <w:lang w:val="en-GB"/>
              </w:rPr>
              <w:t xml:space="preserve"> the content of the message, the </w:t>
            </w:r>
            <w:r w:rsidRPr="0025146D">
              <w:rPr>
                <w:b/>
                <w:i/>
                <w:lang w:val="en-GB"/>
              </w:rPr>
              <w:t>spoken or written</w:t>
            </w:r>
            <w:r w:rsidRPr="0025146D">
              <w:rPr>
                <w:lang w:val="en-GB"/>
              </w:rPr>
              <w:t xml:space="preserve"> language used to convey the message, the context in which the message is conveyed, the objective of the message and the means by which the message is </w:t>
            </w:r>
            <w:r w:rsidRPr="0025146D">
              <w:rPr>
                <w:b/>
                <w:i/>
                <w:lang w:val="en-GB"/>
              </w:rPr>
              <w:t>promoted,</w:t>
            </w:r>
            <w:r w:rsidRPr="0025146D">
              <w:rPr>
                <w:lang w:val="en-GB"/>
              </w:rPr>
              <w:t xml:space="preserve"> published</w:t>
            </w:r>
            <w:r w:rsidRPr="0025146D">
              <w:rPr>
                <w:b/>
                <w:i/>
                <w:lang w:val="en-GB"/>
              </w:rPr>
              <w:t>, delivered</w:t>
            </w:r>
            <w:r w:rsidRPr="0025146D">
              <w:rPr>
                <w:lang w:val="en-GB"/>
              </w:rPr>
              <w:t xml:space="preserve"> or disseminated</w:t>
            </w:r>
            <w:r w:rsidRPr="0025146D">
              <w:rPr>
                <w:b/>
                <w:i/>
                <w:lang w:val="en-GB"/>
              </w:rPr>
              <w:t>, the audience targeted and the objective of the message</w:t>
            </w:r>
            <w:r w:rsidRPr="0025146D">
              <w:rPr>
                <w:lang w:val="en-GB"/>
              </w:rPr>
              <w:t>.</w:t>
            </w:r>
          </w:p>
        </w:tc>
      </w:tr>
    </w:tbl>
    <w:p w14:paraId="6CBF2BD1" w14:textId="77777777" w:rsidR="00634730" w:rsidRPr="0025146D" w:rsidRDefault="00634730" w:rsidP="00634730"/>
    <w:p w14:paraId="7D00D840" w14:textId="77777777" w:rsidR="00634730" w:rsidRPr="0025146D" w:rsidRDefault="00634730" w:rsidP="00634730">
      <w:pPr>
        <w:pStyle w:val="AmNumberTabs"/>
      </w:pPr>
      <w:r w:rsidRPr="0025146D">
        <w:t>Amendment</w:t>
      </w:r>
      <w:r w:rsidRPr="0025146D">
        <w:tab/>
      </w:r>
      <w:r w:rsidRPr="0025146D">
        <w:tab/>
        <w:t>20</w:t>
      </w:r>
    </w:p>
    <w:p w14:paraId="2474FBAC" w14:textId="77777777" w:rsidR="00634730" w:rsidRPr="0025146D" w:rsidRDefault="00634730" w:rsidP="00634730"/>
    <w:p w14:paraId="36E7C908" w14:textId="77777777" w:rsidR="00634730" w:rsidRPr="0025146D" w:rsidRDefault="00634730" w:rsidP="00634730">
      <w:pPr>
        <w:pStyle w:val="NormalBold"/>
        <w:keepNext/>
      </w:pPr>
      <w:r w:rsidRPr="0025146D">
        <w:t>Proposal for a regulation</w:t>
      </w:r>
    </w:p>
    <w:p w14:paraId="7517FFAF" w14:textId="77777777" w:rsidR="00634730" w:rsidRPr="0025146D" w:rsidRDefault="00634730" w:rsidP="00634730">
      <w:pPr>
        <w:pStyle w:val="NormalBold"/>
      </w:pPr>
      <w:r w:rsidRPr="0025146D">
        <w:t>Recital 17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30BCF44" w14:textId="77777777" w:rsidTr="00462EFA">
        <w:trPr>
          <w:jc w:val="center"/>
        </w:trPr>
        <w:tc>
          <w:tcPr>
            <w:tcW w:w="9752" w:type="dxa"/>
            <w:gridSpan w:val="2"/>
          </w:tcPr>
          <w:p w14:paraId="34B8DD3A" w14:textId="77777777" w:rsidR="00634730" w:rsidRPr="0025146D" w:rsidRDefault="00634730" w:rsidP="00462EFA">
            <w:pPr>
              <w:keepNext/>
            </w:pPr>
          </w:p>
        </w:tc>
      </w:tr>
      <w:tr w:rsidR="00634730" w:rsidRPr="0025146D" w14:paraId="5B85FA94" w14:textId="77777777" w:rsidTr="00462EFA">
        <w:trPr>
          <w:jc w:val="center"/>
        </w:trPr>
        <w:tc>
          <w:tcPr>
            <w:tcW w:w="4876" w:type="dxa"/>
            <w:hideMark/>
          </w:tcPr>
          <w:p w14:paraId="671B2B5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85A4E99" w14:textId="77777777" w:rsidR="00634730" w:rsidRPr="0025146D" w:rsidRDefault="00634730" w:rsidP="00462EFA">
            <w:pPr>
              <w:pStyle w:val="ColumnHeading"/>
              <w:keepNext/>
              <w:rPr>
                <w:lang w:val="en-GB"/>
              </w:rPr>
            </w:pPr>
            <w:r w:rsidRPr="0025146D">
              <w:rPr>
                <w:lang w:val="en-GB"/>
              </w:rPr>
              <w:t>Amendment</w:t>
            </w:r>
          </w:p>
        </w:tc>
      </w:tr>
      <w:tr w:rsidR="00634730" w:rsidRPr="0025146D" w14:paraId="392E806D" w14:textId="77777777" w:rsidTr="00462EFA">
        <w:trPr>
          <w:jc w:val="center"/>
        </w:trPr>
        <w:tc>
          <w:tcPr>
            <w:tcW w:w="4876" w:type="dxa"/>
          </w:tcPr>
          <w:p w14:paraId="3DEAE60B" w14:textId="77777777" w:rsidR="00634730" w:rsidRPr="0025146D" w:rsidRDefault="00634730" w:rsidP="00462EFA">
            <w:pPr>
              <w:pStyle w:val="Normal6"/>
              <w:rPr>
                <w:lang w:val="en-GB"/>
              </w:rPr>
            </w:pPr>
          </w:p>
        </w:tc>
        <w:tc>
          <w:tcPr>
            <w:tcW w:w="4876" w:type="dxa"/>
            <w:hideMark/>
          </w:tcPr>
          <w:p w14:paraId="77880B82" w14:textId="77777777" w:rsidR="00634730" w:rsidRPr="0025146D" w:rsidRDefault="00634730" w:rsidP="00462EFA">
            <w:pPr>
              <w:pStyle w:val="Normal6"/>
              <w:rPr>
                <w:szCs w:val="24"/>
                <w:lang w:val="en-GB"/>
              </w:rPr>
            </w:pPr>
            <w:r w:rsidRPr="0025146D">
              <w:rPr>
                <w:b/>
                <w:i/>
                <w:lang w:val="en-GB"/>
              </w:rPr>
              <w:t>(17a)</w:t>
            </w:r>
            <w:r w:rsidRPr="0025146D">
              <w:rPr>
                <w:b/>
                <w:i/>
                <w:lang w:val="en-GB"/>
              </w:rPr>
              <w:tab/>
              <w:t>Communication of a political party with its current or former members is an inherent part of the membership in a political party and should not constitute political advertising.</w:t>
            </w:r>
          </w:p>
        </w:tc>
      </w:tr>
    </w:tbl>
    <w:p w14:paraId="4801955D" w14:textId="77777777" w:rsidR="00634730" w:rsidRPr="0025146D" w:rsidRDefault="00634730" w:rsidP="00634730"/>
    <w:p w14:paraId="7FCBDA5C" w14:textId="77777777" w:rsidR="00634730" w:rsidRPr="0025146D" w:rsidRDefault="00634730" w:rsidP="00634730">
      <w:pPr>
        <w:pStyle w:val="AmNumberTabs"/>
      </w:pPr>
      <w:r w:rsidRPr="0025146D">
        <w:t>Amendment</w:t>
      </w:r>
      <w:r w:rsidRPr="0025146D">
        <w:tab/>
      </w:r>
      <w:r w:rsidRPr="0025146D">
        <w:tab/>
        <w:t>21</w:t>
      </w:r>
    </w:p>
    <w:p w14:paraId="4A8509DC" w14:textId="77777777" w:rsidR="00634730" w:rsidRPr="0025146D" w:rsidRDefault="00634730" w:rsidP="00634730"/>
    <w:p w14:paraId="6CD8224C" w14:textId="77777777" w:rsidR="00634730" w:rsidRPr="0025146D" w:rsidRDefault="00634730" w:rsidP="00634730">
      <w:pPr>
        <w:pStyle w:val="NormalBold"/>
        <w:keepNext/>
      </w:pPr>
      <w:r w:rsidRPr="0025146D">
        <w:t>Proposal for a regulation</w:t>
      </w:r>
    </w:p>
    <w:p w14:paraId="3AA8B499" w14:textId="77777777" w:rsidR="00634730" w:rsidRPr="0025146D" w:rsidRDefault="00634730" w:rsidP="00634730">
      <w:pPr>
        <w:pStyle w:val="NormalBold"/>
      </w:pPr>
      <w:r w:rsidRPr="0025146D">
        <w:t>Recital 17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ACF44A3" w14:textId="77777777" w:rsidTr="00462EFA">
        <w:trPr>
          <w:jc w:val="center"/>
        </w:trPr>
        <w:tc>
          <w:tcPr>
            <w:tcW w:w="9752" w:type="dxa"/>
            <w:gridSpan w:val="2"/>
          </w:tcPr>
          <w:p w14:paraId="75251623" w14:textId="77777777" w:rsidR="00634730" w:rsidRPr="0025146D" w:rsidRDefault="00634730" w:rsidP="00462EFA">
            <w:pPr>
              <w:keepNext/>
            </w:pPr>
          </w:p>
        </w:tc>
      </w:tr>
      <w:tr w:rsidR="00634730" w:rsidRPr="0025146D" w14:paraId="7DC31D01" w14:textId="77777777" w:rsidTr="00462EFA">
        <w:trPr>
          <w:jc w:val="center"/>
        </w:trPr>
        <w:tc>
          <w:tcPr>
            <w:tcW w:w="4876" w:type="dxa"/>
            <w:hideMark/>
          </w:tcPr>
          <w:p w14:paraId="6C88E7D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B343ADD" w14:textId="77777777" w:rsidR="00634730" w:rsidRPr="0025146D" w:rsidRDefault="00634730" w:rsidP="00462EFA">
            <w:pPr>
              <w:pStyle w:val="ColumnHeading"/>
              <w:keepNext/>
              <w:rPr>
                <w:lang w:val="en-GB"/>
              </w:rPr>
            </w:pPr>
            <w:r w:rsidRPr="0025146D">
              <w:rPr>
                <w:lang w:val="en-GB"/>
              </w:rPr>
              <w:t>Amendment</w:t>
            </w:r>
          </w:p>
        </w:tc>
      </w:tr>
      <w:tr w:rsidR="00634730" w:rsidRPr="0025146D" w14:paraId="426A2110" w14:textId="77777777" w:rsidTr="00462EFA">
        <w:trPr>
          <w:jc w:val="center"/>
        </w:trPr>
        <w:tc>
          <w:tcPr>
            <w:tcW w:w="4876" w:type="dxa"/>
          </w:tcPr>
          <w:p w14:paraId="413C9EB5" w14:textId="77777777" w:rsidR="00634730" w:rsidRPr="0025146D" w:rsidRDefault="00634730" w:rsidP="00462EFA">
            <w:pPr>
              <w:pStyle w:val="Normal6"/>
              <w:rPr>
                <w:lang w:val="en-GB"/>
              </w:rPr>
            </w:pPr>
          </w:p>
        </w:tc>
        <w:tc>
          <w:tcPr>
            <w:tcW w:w="4876" w:type="dxa"/>
            <w:hideMark/>
          </w:tcPr>
          <w:p w14:paraId="4DA15C98" w14:textId="77777777" w:rsidR="00634730" w:rsidRPr="0025146D" w:rsidRDefault="00634730" w:rsidP="00462EFA">
            <w:pPr>
              <w:pStyle w:val="Normal6"/>
              <w:rPr>
                <w:szCs w:val="24"/>
                <w:lang w:val="en-GB"/>
              </w:rPr>
            </w:pPr>
            <w:r w:rsidRPr="0025146D">
              <w:rPr>
                <w:b/>
                <w:i/>
                <w:lang w:val="en-GB"/>
              </w:rPr>
              <w:t>(17b)</w:t>
            </w:r>
            <w:r w:rsidRPr="0025146D">
              <w:rPr>
                <w:b/>
                <w:i/>
                <w:lang w:val="en-GB"/>
              </w:rPr>
              <w:tab/>
              <w:t xml:space="preserve">Commercial advertising and marketing practices can legitimately affect consumers' perceptions of products and services or their buying behaviour, including through brand differentiation based on company actions in the field of corporate social responsibility, delivering social impact, or any other types of purpose-driven engagement. Commercial </w:t>
            </w:r>
            <w:r w:rsidRPr="0025146D">
              <w:rPr>
                <w:b/>
                <w:i/>
                <w:lang w:val="en-GB"/>
              </w:rPr>
              <w:lastRenderedPageBreak/>
              <w:t>advertising in some cases may be liable to influence the outcome of an election or referendum, a legislative or regulatory process or voting behaviour, in which case this Regulation should apply.</w:t>
            </w:r>
          </w:p>
        </w:tc>
      </w:tr>
    </w:tbl>
    <w:p w14:paraId="7C834796" w14:textId="77777777" w:rsidR="00634730" w:rsidRPr="0025146D" w:rsidRDefault="00634730" w:rsidP="00634730"/>
    <w:p w14:paraId="535E5175" w14:textId="77777777" w:rsidR="00634730" w:rsidRPr="0025146D" w:rsidRDefault="00634730" w:rsidP="00634730">
      <w:pPr>
        <w:pStyle w:val="AmNumberTabs"/>
      </w:pPr>
      <w:r w:rsidRPr="0025146D">
        <w:t>Amendment</w:t>
      </w:r>
      <w:r w:rsidRPr="0025146D">
        <w:tab/>
      </w:r>
      <w:r w:rsidRPr="0025146D">
        <w:tab/>
        <w:t>22</w:t>
      </w:r>
    </w:p>
    <w:p w14:paraId="6467DB08" w14:textId="77777777" w:rsidR="00634730" w:rsidRPr="0025146D" w:rsidRDefault="00634730" w:rsidP="00634730"/>
    <w:p w14:paraId="7F4AA076" w14:textId="77777777" w:rsidR="00634730" w:rsidRPr="0025146D" w:rsidRDefault="00634730" w:rsidP="00634730">
      <w:pPr>
        <w:pStyle w:val="NormalBold"/>
        <w:keepNext/>
      </w:pPr>
      <w:r w:rsidRPr="0025146D">
        <w:t>Proposal for a regulation</w:t>
      </w:r>
    </w:p>
    <w:p w14:paraId="6CFAD7E9" w14:textId="77777777" w:rsidR="00634730" w:rsidRPr="0025146D" w:rsidRDefault="00634730" w:rsidP="00634730">
      <w:pPr>
        <w:pStyle w:val="NormalBold"/>
      </w:pPr>
      <w:r w:rsidRPr="0025146D">
        <w:t>Recital 17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E871B0D" w14:textId="77777777" w:rsidTr="00462EFA">
        <w:trPr>
          <w:jc w:val="center"/>
        </w:trPr>
        <w:tc>
          <w:tcPr>
            <w:tcW w:w="9752" w:type="dxa"/>
            <w:gridSpan w:val="2"/>
          </w:tcPr>
          <w:p w14:paraId="6E39E806" w14:textId="77777777" w:rsidR="00634730" w:rsidRPr="0025146D" w:rsidRDefault="00634730" w:rsidP="00462EFA">
            <w:pPr>
              <w:keepNext/>
            </w:pPr>
          </w:p>
        </w:tc>
      </w:tr>
      <w:tr w:rsidR="00634730" w:rsidRPr="0025146D" w14:paraId="19314918" w14:textId="77777777" w:rsidTr="00462EFA">
        <w:trPr>
          <w:jc w:val="center"/>
        </w:trPr>
        <w:tc>
          <w:tcPr>
            <w:tcW w:w="4876" w:type="dxa"/>
            <w:hideMark/>
          </w:tcPr>
          <w:p w14:paraId="602598B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D6079E7" w14:textId="77777777" w:rsidR="00634730" w:rsidRPr="0025146D" w:rsidRDefault="00634730" w:rsidP="00462EFA">
            <w:pPr>
              <w:pStyle w:val="ColumnHeading"/>
              <w:keepNext/>
              <w:rPr>
                <w:lang w:val="en-GB"/>
              </w:rPr>
            </w:pPr>
            <w:r w:rsidRPr="0025146D">
              <w:rPr>
                <w:lang w:val="en-GB"/>
              </w:rPr>
              <w:t>Amendment</w:t>
            </w:r>
          </w:p>
        </w:tc>
      </w:tr>
      <w:tr w:rsidR="00634730" w:rsidRPr="0025146D" w14:paraId="0B1CCAE0" w14:textId="77777777" w:rsidTr="00462EFA">
        <w:trPr>
          <w:jc w:val="center"/>
        </w:trPr>
        <w:tc>
          <w:tcPr>
            <w:tcW w:w="4876" w:type="dxa"/>
          </w:tcPr>
          <w:p w14:paraId="12CDDDB6" w14:textId="77777777" w:rsidR="00634730" w:rsidRPr="0025146D" w:rsidRDefault="00634730" w:rsidP="00462EFA">
            <w:pPr>
              <w:pStyle w:val="Normal6"/>
              <w:rPr>
                <w:lang w:val="en-GB"/>
              </w:rPr>
            </w:pPr>
          </w:p>
        </w:tc>
        <w:tc>
          <w:tcPr>
            <w:tcW w:w="4876" w:type="dxa"/>
            <w:hideMark/>
          </w:tcPr>
          <w:p w14:paraId="7EBF473C" w14:textId="77777777" w:rsidR="00634730" w:rsidRPr="0025146D" w:rsidRDefault="00634730" w:rsidP="00462EFA">
            <w:pPr>
              <w:pStyle w:val="Normal6"/>
              <w:rPr>
                <w:szCs w:val="24"/>
                <w:lang w:val="en-GB"/>
              </w:rPr>
            </w:pPr>
            <w:r w:rsidRPr="0025146D">
              <w:rPr>
                <w:b/>
                <w:i/>
                <w:lang w:val="en-GB"/>
              </w:rPr>
              <w:t>(17c)</w:t>
            </w:r>
            <w:r w:rsidRPr="0025146D">
              <w:rPr>
                <w:b/>
                <w:i/>
                <w:lang w:val="en-GB"/>
              </w:rPr>
              <w:tab/>
              <w:t>For the effective implementation of the requirements of this Regulation, and in particular to support the sponsors of advertising and service providers acting on behalf of the sponsors in declaring political advertising, and to support providers of political advertising services in facilitating and appropriately administrating such declarations, it is necessary for the Commission to draw up common guidance.</w:t>
            </w:r>
          </w:p>
        </w:tc>
      </w:tr>
    </w:tbl>
    <w:p w14:paraId="6A9FB370" w14:textId="77777777" w:rsidR="00634730" w:rsidRPr="0025146D" w:rsidRDefault="00634730" w:rsidP="00634730"/>
    <w:p w14:paraId="0BB3B525" w14:textId="77777777" w:rsidR="00634730" w:rsidRPr="0025146D" w:rsidRDefault="00634730" w:rsidP="00634730">
      <w:pPr>
        <w:pStyle w:val="AmNumberTabs"/>
      </w:pPr>
      <w:r w:rsidRPr="0025146D">
        <w:t>Amendment</w:t>
      </w:r>
      <w:r w:rsidRPr="0025146D">
        <w:tab/>
      </w:r>
      <w:r w:rsidRPr="0025146D">
        <w:tab/>
        <w:t>23</w:t>
      </w:r>
    </w:p>
    <w:p w14:paraId="0838FDAC" w14:textId="77777777" w:rsidR="00634730" w:rsidRPr="0025146D" w:rsidRDefault="00634730" w:rsidP="00634730"/>
    <w:p w14:paraId="0D686FED" w14:textId="77777777" w:rsidR="00634730" w:rsidRPr="0025146D" w:rsidRDefault="00634730" w:rsidP="00634730">
      <w:pPr>
        <w:pStyle w:val="NormalBold"/>
        <w:keepNext/>
      </w:pPr>
      <w:r w:rsidRPr="0025146D">
        <w:t>Proposal for a regulation</w:t>
      </w:r>
    </w:p>
    <w:p w14:paraId="7A9A92AA" w14:textId="77777777" w:rsidR="00634730" w:rsidRPr="0025146D" w:rsidRDefault="00634730" w:rsidP="00634730">
      <w:pPr>
        <w:pStyle w:val="NormalBold"/>
      </w:pPr>
      <w:r w:rsidRPr="0025146D">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9DB8DA1" w14:textId="77777777" w:rsidTr="00462EFA">
        <w:trPr>
          <w:jc w:val="center"/>
        </w:trPr>
        <w:tc>
          <w:tcPr>
            <w:tcW w:w="9752" w:type="dxa"/>
            <w:gridSpan w:val="2"/>
          </w:tcPr>
          <w:p w14:paraId="16F96D1C" w14:textId="77777777" w:rsidR="00634730" w:rsidRPr="0025146D" w:rsidRDefault="00634730" w:rsidP="00462EFA">
            <w:pPr>
              <w:keepNext/>
            </w:pPr>
          </w:p>
        </w:tc>
      </w:tr>
      <w:tr w:rsidR="00634730" w:rsidRPr="0025146D" w14:paraId="70DECD36" w14:textId="77777777" w:rsidTr="00462EFA">
        <w:trPr>
          <w:jc w:val="center"/>
        </w:trPr>
        <w:tc>
          <w:tcPr>
            <w:tcW w:w="4876" w:type="dxa"/>
            <w:hideMark/>
          </w:tcPr>
          <w:p w14:paraId="76D55E1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288457D" w14:textId="77777777" w:rsidR="00634730" w:rsidRPr="0025146D" w:rsidRDefault="00634730" w:rsidP="00462EFA">
            <w:pPr>
              <w:pStyle w:val="ColumnHeading"/>
              <w:keepNext/>
              <w:rPr>
                <w:lang w:val="en-GB"/>
              </w:rPr>
            </w:pPr>
            <w:r w:rsidRPr="0025146D">
              <w:rPr>
                <w:lang w:val="en-GB"/>
              </w:rPr>
              <w:t>Amendment</w:t>
            </w:r>
          </w:p>
        </w:tc>
      </w:tr>
      <w:tr w:rsidR="00634730" w:rsidRPr="0025146D" w14:paraId="2474AE0D" w14:textId="77777777" w:rsidTr="00462EFA">
        <w:trPr>
          <w:jc w:val="center"/>
        </w:trPr>
        <w:tc>
          <w:tcPr>
            <w:tcW w:w="4876" w:type="dxa"/>
            <w:hideMark/>
          </w:tcPr>
          <w:p w14:paraId="2E7373C0" w14:textId="77777777" w:rsidR="00634730" w:rsidRPr="0025146D" w:rsidRDefault="00634730" w:rsidP="00462EFA">
            <w:pPr>
              <w:pStyle w:val="Normal6"/>
              <w:rPr>
                <w:lang w:val="en-GB"/>
              </w:rPr>
            </w:pPr>
            <w:r w:rsidRPr="0025146D">
              <w:rPr>
                <w:lang w:val="en-GB"/>
              </w:rPr>
              <w:t>(18)</w:t>
            </w:r>
            <w:r w:rsidRPr="0025146D">
              <w:rPr>
                <w:lang w:val="en-GB"/>
              </w:rPr>
              <w:tab/>
              <w:t xml:space="preserve">Practical information from official sources </w:t>
            </w:r>
            <w:r w:rsidRPr="0025146D">
              <w:rPr>
                <w:b/>
                <w:i/>
                <w:lang w:val="en-GB"/>
              </w:rPr>
              <w:t>regarding the organisation and</w:t>
            </w:r>
            <w:r w:rsidRPr="0025146D">
              <w:rPr>
                <w:lang w:val="en-GB"/>
              </w:rPr>
              <w:t xml:space="preserve"> modalities for participation in the elections or referendums should not constitute political advertising.</w:t>
            </w:r>
          </w:p>
        </w:tc>
        <w:tc>
          <w:tcPr>
            <w:tcW w:w="4876" w:type="dxa"/>
            <w:hideMark/>
          </w:tcPr>
          <w:p w14:paraId="1E2C4C37" w14:textId="77777777" w:rsidR="00634730" w:rsidRPr="0025146D" w:rsidRDefault="00634730" w:rsidP="00462EFA">
            <w:pPr>
              <w:pStyle w:val="Normal6"/>
              <w:rPr>
                <w:szCs w:val="24"/>
                <w:lang w:val="en-GB"/>
              </w:rPr>
            </w:pPr>
            <w:r w:rsidRPr="0025146D">
              <w:rPr>
                <w:lang w:val="en-GB"/>
              </w:rPr>
              <w:t>(18)</w:t>
            </w:r>
            <w:r w:rsidRPr="0025146D">
              <w:rPr>
                <w:lang w:val="en-GB"/>
              </w:rPr>
              <w:tab/>
              <w:t xml:space="preserve">Practical information from official sources </w:t>
            </w:r>
            <w:r w:rsidRPr="0025146D">
              <w:rPr>
                <w:b/>
                <w:i/>
                <w:lang w:val="en-GB"/>
              </w:rPr>
              <w:t>strictly limited to the announcement of elections or referendums or of the</w:t>
            </w:r>
            <w:r w:rsidRPr="0025146D">
              <w:rPr>
                <w:lang w:val="en-GB"/>
              </w:rPr>
              <w:t xml:space="preserve"> modalities for participation in the elections or referendums should not constitute political advertising.</w:t>
            </w:r>
          </w:p>
        </w:tc>
      </w:tr>
    </w:tbl>
    <w:p w14:paraId="2B45FAEC" w14:textId="77777777" w:rsidR="00634730" w:rsidRPr="0025146D" w:rsidRDefault="00634730" w:rsidP="00634730"/>
    <w:p w14:paraId="36B7ED2D" w14:textId="77777777" w:rsidR="00634730" w:rsidRPr="0025146D" w:rsidRDefault="00634730" w:rsidP="00634730">
      <w:pPr>
        <w:pStyle w:val="AmNumberTabs"/>
      </w:pPr>
      <w:r w:rsidRPr="0025146D">
        <w:t>Amendment</w:t>
      </w:r>
      <w:r w:rsidRPr="0025146D">
        <w:tab/>
      </w:r>
      <w:r w:rsidRPr="0025146D">
        <w:tab/>
        <w:t>24</w:t>
      </w:r>
    </w:p>
    <w:p w14:paraId="4912AF17" w14:textId="77777777" w:rsidR="00634730" w:rsidRPr="0025146D" w:rsidRDefault="00634730" w:rsidP="00634730"/>
    <w:p w14:paraId="6CD3D3BA" w14:textId="77777777" w:rsidR="00634730" w:rsidRPr="0025146D" w:rsidRDefault="00634730" w:rsidP="00634730">
      <w:pPr>
        <w:pStyle w:val="NormalBold"/>
        <w:keepNext/>
      </w:pPr>
      <w:r w:rsidRPr="0025146D">
        <w:t>Proposal for a regulation</w:t>
      </w:r>
    </w:p>
    <w:p w14:paraId="156E86A0" w14:textId="77777777" w:rsidR="00634730" w:rsidRPr="0025146D" w:rsidRDefault="00634730" w:rsidP="00634730">
      <w:pPr>
        <w:pStyle w:val="NormalBold"/>
      </w:pPr>
      <w:r w:rsidRPr="0025146D">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24C986C" w14:textId="77777777" w:rsidTr="00462EFA">
        <w:trPr>
          <w:jc w:val="center"/>
        </w:trPr>
        <w:tc>
          <w:tcPr>
            <w:tcW w:w="9752" w:type="dxa"/>
            <w:gridSpan w:val="2"/>
          </w:tcPr>
          <w:p w14:paraId="4C2F6BEF" w14:textId="77777777" w:rsidR="00634730" w:rsidRPr="0025146D" w:rsidRDefault="00634730" w:rsidP="00462EFA">
            <w:pPr>
              <w:keepNext/>
            </w:pPr>
          </w:p>
        </w:tc>
      </w:tr>
      <w:tr w:rsidR="00634730" w:rsidRPr="0025146D" w14:paraId="361073DE" w14:textId="77777777" w:rsidTr="00462EFA">
        <w:trPr>
          <w:jc w:val="center"/>
        </w:trPr>
        <w:tc>
          <w:tcPr>
            <w:tcW w:w="4876" w:type="dxa"/>
            <w:hideMark/>
          </w:tcPr>
          <w:p w14:paraId="5F8056F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994A1CF" w14:textId="77777777" w:rsidR="00634730" w:rsidRPr="0025146D" w:rsidRDefault="00634730" w:rsidP="00462EFA">
            <w:pPr>
              <w:pStyle w:val="ColumnHeading"/>
              <w:keepNext/>
              <w:rPr>
                <w:lang w:val="en-GB"/>
              </w:rPr>
            </w:pPr>
            <w:r w:rsidRPr="0025146D">
              <w:rPr>
                <w:lang w:val="en-GB"/>
              </w:rPr>
              <w:t>Amendment</w:t>
            </w:r>
          </w:p>
        </w:tc>
      </w:tr>
      <w:tr w:rsidR="00634730" w:rsidRPr="0025146D" w14:paraId="19707847" w14:textId="77777777" w:rsidTr="00462EFA">
        <w:trPr>
          <w:jc w:val="center"/>
        </w:trPr>
        <w:tc>
          <w:tcPr>
            <w:tcW w:w="4876" w:type="dxa"/>
            <w:hideMark/>
          </w:tcPr>
          <w:p w14:paraId="3039D42E" w14:textId="77777777" w:rsidR="00634730" w:rsidRPr="0025146D" w:rsidRDefault="00634730" w:rsidP="00462EFA">
            <w:pPr>
              <w:pStyle w:val="Normal6"/>
              <w:rPr>
                <w:lang w:val="en-GB"/>
              </w:rPr>
            </w:pPr>
            <w:r w:rsidRPr="0025146D">
              <w:rPr>
                <w:lang w:val="en-GB"/>
              </w:rPr>
              <w:t>(19)</w:t>
            </w:r>
            <w:r w:rsidRPr="0025146D">
              <w:rPr>
                <w:lang w:val="en-GB"/>
              </w:rPr>
              <w:tab/>
              <w:t xml:space="preserve">Political views expressed </w:t>
            </w:r>
            <w:r w:rsidRPr="0025146D">
              <w:rPr>
                <w:b/>
                <w:i/>
                <w:lang w:val="en-GB"/>
              </w:rPr>
              <w:t>in the programmes of audiovisual linear broadcasts or published in printed</w:t>
            </w:r>
            <w:r w:rsidRPr="0025146D">
              <w:rPr>
                <w:lang w:val="en-GB"/>
              </w:rPr>
              <w:t xml:space="preserve"> media </w:t>
            </w:r>
            <w:r w:rsidRPr="0025146D">
              <w:rPr>
                <w:b/>
                <w:i/>
                <w:lang w:val="en-GB"/>
              </w:rPr>
              <w:t>without direct payment or equivalent remuneration</w:t>
            </w:r>
            <w:r w:rsidRPr="0025146D">
              <w:rPr>
                <w:lang w:val="en-GB"/>
              </w:rPr>
              <w:t xml:space="preserve"> should not be covered by this Regulation.</w:t>
            </w:r>
          </w:p>
        </w:tc>
        <w:tc>
          <w:tcPr>
            <w:tcW w:w="4876" w:type="dxa"/>
            <w:hideMark/>
          </w:tcPr>
          <w:p w14:paraId="358DBBF5" w14:textId="77777777" w:rsidR="00634730" w:rsidRPr="0025146D" w:rsidRDefault="00634730" w:rsidP="00462EFA">
            <w:pPr>
              <w:pStyle w:val="Normal6"/>
              <w:rPr>
                <w:szCs w:val="24"/>
                <w:lang w:val="en-GB"/>
              </w:rPr>
            </w:pPr>
            <w:r w:rsidRPr="0025146D">
              <w:rPr>
                <w:lang w:val="en-GB"/>
              </w:rPr>
              <w:t>(19)</w:t>
            </w:r>
            <w:r w:rsidRPr="0025146D">
              <w:rPr>
                <w:lang w:val="en-GB"/>
              </w:rPr>
              <w:tab/>
            </w:r>
            <w:r w:rsidRPr="0025146D">
              <w:rPr>
                <w:b/>
                <w:i/>
                <w:lang w:val="en-GB"/>
              </w:rPr>
              <w:t>The media contribute to the well-functioning of democratic processes and play an essential role in the freedom of expression and right to information, particularly during election periods. They provide a space for public debate and contribute to public opinion-forming. This Regulation should not affect the editorial freedom of the media.</w:t>
            </w:r>
            <w:r w:rsidRPr="0025146D">
              <w:rPr>
                <w:lang w:val="en-GB"/>
              </w:rPr>
              <w:t xml:space="preserve"> Political views </w:t>
            </w:r>
            <w:r w:rsidRPr="0025146D">
              <w:rPr>
                <w:b/>
                <w:i/>
                <w:lang w:val="en-GB"/>
              </w:rPr>
              <w:t>and opinions or other editorial content</w:t>
            </w:r>
            <w:r w:rsidRPr="0025146D">
              <w:rPr>
                <w:lang w:val="en-GB"/>
              </w:rPr>
              <w:t xml:space="preserve"> expressed </w:t>
            </w:r>
            <w:r w:rsidRPr="0025146D">
              <w:rPr>
                <w:b/>
                <w:i/>
                <w:lang w:val="en-GB"/>
              </w:rPr>
              <w:t>or disseminated for journalistic purposes or under the editorial responsibility of a</w:t>
            </w:r>
            <w:r w:rsidRPr="0025146D">
              <w:rPr>
                <w:lang w:val="en-GB"/>
              </w:rPr>
              <w:t xml:space="preserve"> media </w:t>
            </w:r>
            <w:r w:rsidRPr="0025146D">
              <w:rPr>
                <w:b/>
                <w:i/>
                <w:lang w:val="en-GB"/>
              </w:rPr>
              <w:t>service provider should not be considered political advertising and</w:t>
            </w:r>
            <w:r w:rsidRPr="0025146D">
              <w:rPr>
                <w:lang w:val="en-GB"/>
              </w:rPr>
              <w:t xml:space="preserve"> should not be covered by this Regulation</w:t>
            </w:r>
            <w:r w:rsidRPr="0025146D">
              <w:rPr>
                <w:b/>
                <w:i/>
                <w:lang w:val="en-GB"/>
              </w:rPr>
              <w:t>, if no payment or other remuneration is provided by third parties specifically for the expression of the views or opinions</w:t>
            </w:r>
            <w:r w:rsidRPr="0025146D">
              <w:rPr>
                <w:lang w:val="en-GB"/>
              </w:rPr>
              <w:t xml:space="preserve">. </w:t>
            </w:r>
            <w:r w:rsidRPr="0025146D">
              <w:rPr>
                <w:b/>
                <w:i/>
                <w:lang w:val="en-GB"/>
              </w:rPr>
              <w:t>Such political views and opinions which are additionally promoted, published or disseminated by service provider should in any case be considered to be political advertising. Journalistic practices established either in national law or by media and press councils in accordance with Union law, including the Charter of Fundamental Rights, should apply. Any form of surreptitious advertising should be prohibited.</w:t>
            </w:r>
          </w:p>
        </w:tc>
      </w:tr>
    </w:tbl>
    <w:p w14:paraId="0AC30035" w14:textId="77777777" w:rsidR="00634730" w:rsidRPr="0025146D" w:rsidRDefault="00634730" w:rsidP="00634730"/>
    <w:p w14:paraId="75EB9E82" w14:textId="77777777" w:rsidR="00634730" w:rsidRPr="0025146D" w:rsidRDefault="00634730" w:rsidP="00634730">
      <w:pPr>
        <w:pStyle w:val="AmNumberTabs"/>
      </w:pPr>
      <w:r w:rsidRPr="0025146D">
        <w:t>Amendment</w:t>
      </w:r>
      <w:r w:rsidRPr="0025146D">
        <w:tab/>
      </w:r>
      <w:r w:rsidRPr="0025146D">
        <w:tab/>
        <w:t>25</w:t>
      </w:r>
    </w:p>
    <w:p w14:paraId="6B2CD656" w14:textId="77777777" w:rsidR="00634730" w:rsidRPr="0025146D" w:rsidRDefault="00634730" w:rsidP="00634730"/>
    <w:p w14:paraId="32279DD9" w14:textId="77777777" w:rsidR="00634730" w:rsidRPr="0025146D" w:rsidRDefault="00634730" w:rsidP="00634730">
      <w:pPr>
        <w:pStyle w:val="NormalBold"/>
        <w:keepNext/>
      </w:pPr>
      <w:r w:rsidRPr="0025146D">
        <w:t>Proposal for a regulation</w:t>
      </w:r>
    </w:p>
    <w:p w14:paraId="34DF6A5F" w14:textId="77777777" w:rsidR="00634730" w:rsidRPr="0025146D" w:rsidRDefault="00634730" w:rsidP="00634730">
      <w:pPr>
        <w:pStyle w:val="NormalBold"/>
      </w:pPr>
      <w:r w:rsidRPr="0025146D">
        <w:t>Recital 19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001D2FD" w14:textId="77777777" w:rsidTr="00462EFA">
        <w:trPr>
          <w:jc w:val="center"/>
        </w:trPr>
        <w:tc>
          <w:tcPr>
            <w:tcW w:w="9752" w:type="dxa"/>
            <w:gridSpan w:val="2"/>
          </w:tcPr>
          <w:p w14:paraId="7A007E7F" w14:textId="77777777" w:rsidR="00634730" w:rsidRPr="0025146D" w:rsidRDefault="00634730" w:rsidP="00462EFA">
            <w:pPr>
              <w:keepNext/>
            </w:pPr>
          </w:p>
        </w:tc>
      </w:tr>
      <w:tr w:rsidR="00634730" w:rsidRPr="0025146D" w14:paraId="1FE11FA0" w14:textId="77777777" w:rsidTr="00462EFA">
        <w:trPr>
          <w:jc w:val="center"/>
        </w:trPr>
        <w:tc>
          <w:tcPr>
            <w:tcW w:w="4876" w:type="dxa"/>
            <w:hideMark/>
          </w:tcPr>
          <w:p w14:paraId="6107E95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78F4F48" w14:textId="77777777" w:rsidR="00634730" w:rsidRPr="0025146D" w:rsidRDefault="00634730" w:rsidP="00462EFA">
            <w:pPr>
              <w:pStyle w:val="ColumnHeading"/>
              <w:keepNext/>
              <w:rPr>
                <w:lang w:val="en-GB"/>
              </w:rPr>
            </w:pPr>
            <w:r w:rsidRPr="0025146D">
              <w:rPr>
                <w:lang w:val="en-GB"/>
              </w:rPr>
              <w:t>Amendment</w:t>
            </w:r>
          </w:p>
        </w:tc>
      </w:tr>
      <w:tr w:rsidR="00634730" w:rsidRPr="0025146D" w14:paraId="246CA0BD" w14:textId="77777777" w:rsidTr="00462EFA">
        <w:trPr>
          <w:jc w:val="center"/>
        </w:trPr>
        <w:tc>
          <w:tcPr>
            <w:tcW w:w="4876" w:type="dxa"/>
          </w:tcPr>
          <w:p w14:paraId="1A8705E2" w14:textId="77777777" w:rsidR="00634730" w:rsidRPr="0025146D" w:rsidRDefault="00634730" w:rsidP="00462EFA">
            <w:pPr>
              <w:pStyle w:val="Normal6"/>
              <w:rPr>
                <w:lang w:val="en-GB"/>
              </w:rPr>
            </w:pPr>
          </w:p>
        </w:tc>
        <w:tc>
          <w:tcPr>
            <w:tcW w:w="4876" w:type="dxa"/>
            <w:hideMark/>
          </w:tcPr>
          <w:p w14:paraId="48F970E3" w14:textId="77777777" w:rsidR="00634730" w:rsidRPr="0025146D" w:rsidRDefault="00634730" w:rsidP="00462EFA">
            <w:pPr>
              <w:pStyle w:val="Normal6"/>
              <w:rPr>
                <w:szCs w:val="24"/>
                <w:lang w:val="en-GB"/>
              </w:rPr>
            </w:pPr>
            <w:r w:rsidRPr="0025146D">
              <w:rPr>
                <w:b/>
                <w:i/>
                <w:lang w:val="en-GB"/>
              </w:rPr>
              <w:t>(19a)</w:t>
            </w:r>
            <w:r w:rsidRPr="0025146D">
              <w:rPr>
                <w:b/>
                <w:i/>
                <w:lang w:val="en-GB"/>
              </w:rPr>
              <w:tab/>
              <w:t xml:space="preserve">Media literacy is central to allow individuals to use media effectively and safely. It is also an essential skill for the public to benefit from the access to information on political advertisement provided by this Regulation. Therefore, it is important to promote the development of media literacy in Member States and at Union level, in all sections of the society, </w:t>
            </w:r>
            <w:r w:rsidRPr="0025146D">
              <w:rPr>
                <w:b/>
                <w:i/>
                <w:lang w:val="en-GB"/>
              </w:rPr>
              <w:lastRenderedPageBreak/>
              <w:t>for individuals of all ages.</w:t>
            </w:r>
          </w:p>
        </w:tc>
      </w:tr>
    </w:tbl>
    <w:p w14:paraId="765F3831" w14:textId="77777777" w:rsidR="00634730" w:rsidRPr="0025146D" w:rsidRDefault="00634730" w:rsidP="00634730"/>
    <w:p w14:paraId="3DFB9F38" w14:textId="77777777" w:rsidR="00634730" w:rsidRPr="0025146D" w:rsidRDefault="00634730" w:rsidP="00634730">
      <w:pPr>
        <w:pStyle w:val="AmNumberTabs"/>
      </w:pPr>
      <w:r w:rsidRPr="0025146D">
        <w:t>Amendment</w:t>
      </w:r>
      <w:r w:rsidRPr="0025146D">
        <w:tab/>
      </w:r>
      <w:r w:rsidRPr="0025146D">
        <w:tab/>
        <w:t>26</w:t>
      </w:r>
    </w:p>
    <w:p w14:paraId="79180513" w14:textId="77777777" w:rsidR="00634730" w:rsidRPr="0025146D" w:rsidRDefault="00634730" w:rsidP="00634730"/>
    <w:p w14:paraId="2987B306" w14:textId="77777777" w:rsidR="00634730" w:rsidRPr="0025146D" w:rsidRDefault="00634730" w:rsidP="00634730">
      <w:pPr>
        <w:pStyle w:val="NormalBold"/>
        <w:keepNext/>
      </w:pPr>
      <w:r w:rsidRPr="0025146D">
        <w:t>Proposal for a regulation</w:t>
      </w:r>
    </w:p>
    <w:p w14:paraId="55EBB03D" w14:textId="77777777" w:rsidR="00634730" w:rsidRPr="0025146D" w:rsidRDefault="00634730" w:rsidP="00634730">
      <w:pPr>
        <w:pStyle w:val="NormalBold"/>
      </w:pPr>
      <w:r w:rsidRPr="0025146D">
        <w:t>Recital 21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FFFC209" w14:textId="77777777" w:rsidTr="00462EFA">
        <w:trPr>
          <w:jc w:val="center"/>
        </w:trPr>
        <w:tc>
          <w:tcPr>
            <w:tcW w:w="9752" w:type="dxa"/>
            <w:gridSpan w:val="2"/>
          </w:tcPr>
          <w:p w14:paraId="4DD503CE" w14:textId="77777777" w:rsidR="00634730" w:rsidRPr="0025146D" w:rsidRDefault="00634730" w:rsidP="00462EFA">
            <w:pPr>
              <w:keepNext/>
            </w:pPr>
          </w:p>
        </w:tc>
      </w:tr>
      <w:tr w:rsidR="00634730" w:rsidRPr="0025146D" w14:paraId="1FC16D14" w14:textId="77777777" w:rsidTr="00462EFA">
        <w:trPr>
          <w:jc w:val="center"/>
        </w:trPr>
        <w:tc>
          <w:tcPr>
            <w:tcW w:w="4876" w:type="dxa"/>
            <w:hideMark/>
          </w:tcPr>
          <w:p w14:paraId="11C3C9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F050C9C" w14:textId="77777777" w:rsidR="00634730" w:rsidRPr="0025146D" w:rsidRDefault="00634730" w:rsidP="00462EFA">
            <w:pPr>
              <w:pStyle w:val="ColumnHeading"/>
              <w:keepNext/>
              <w:rPr>
                <w:lang w:val="en-GB"/>
              </w:rPr>
            </w:pPr>
            <w:r w:rsidRPr="0025146D">
              <w:rPr>
                <w:lang w:val="en-GB"/>
              </w:rPr>
              <w:t>Amendment</w:t>
            </w:r>
          </w:p>
        </w:tc>
      </w:tr>
      <w:tr w:rsidR="00634730" w:rsidRPr="0025146D" w14:paraId="44AB4407" w14:textId="77777777" w:rsidTr="00462EFA">
        <w:trPr>
          <w:jc w:val="center"/>
        </w:trPr>
        <w:tc>
          <w:tcPr>
            <w:tcW w:w="4876" w:type="dxa"/>
            <w:hideMark/>
          </w:tcPr>
          <w:p w14:paraId="5A8258C7" w14:textId="77777777" w:rsidR="00634730" w:rsidRPr="0025146D" w:rsidRDefault="00634730" w:rsidP="00462EFA">
            <w:pPr>
              <w:pStyle w:val="Normal6"/>
              <w:rPr>
                <w:lang w:val="en-GB"/>
              </w:rPr>
            </w:pPr>
            <w:r w:rsidRPr="0025146D">
              <w:rPr>
                <w:lang w:val="en-GB"/>
              </w:rPr>
              <w:t>(21)</w:t>
            </w:r>
            <w:r w:rsidRPr="0025146D">
              <w:rPr>
                <w:lang w:val="en-GB"/>
              </w:rPr>
              <w:tab/>
              <w:t>It is necessary to define political advertisement as an instance of political advertising. Advertisements include the means by which the advertising message is communicated, including in print, by broadcast media or via an online platforms service.</w:t>
            </w:r>
          </w:p>
        </w:tc>
        <w:tc>
          <w:tcPr>
            <w:tcW w:w="4876" w:type="dxa"/>
            <w:hideMark/>
          </w:tcPr>
          <w:p w14:paraId="5594B331" w14:textId="77777777" w:rsidR="00634730" w:rsidRPr="0025146D" w:rsidRDefault="00634730" w:rsidP="00462EFA">
            <w:pPr>
              <w:pStyle w:val="Normal6"/>
              <w:rPr>
                <w:szCs w:val="24"/>
                <w:lang w:val="en-GB"/>
              </w:rPr>
            </w:pPr>
            <w:r w:rsidRPr="0025146D">
              <w:rPr>
                <w:lang w:val="en-GB"/>
              </w:rPr>
              <w:t>(21)</w:t>
            </w:r>
            <w:r w:rsidRPr="0025146D">
              <w:rPr>
                <w:lang w:val="en-GB"/>
              </w:rPr>
              <w:tab/>
              <w:t>It is necessary to define political advertisement as an instance of political advertising. Advertisements include the means by which the advertising message is communicated, including in print, by broadcast media</w:t>
            </w:r>
            <w:r w:rsidRPr="0025146D">
              <w:rPr>
                <w:b/>
                <w:i/>
                <w:lang w:val="en-GB"/>
              </w:rPr>
              <w:t>, online media portals, on web pages showing results from search engine queries</w:t>
            </w:r>
            <w:r w:rsidRPr="0025146D">
              <w:rPr>
                <w:lang w:val="en-GB"/>
              </w:rPr>
              <w:t xml:space="preserve"> or via an online platforms service.</w:t>
            </w:r>
          </w:p>
        </w:tc>
      </w:tr>
    </w:tbl>
    <w:p w14:paraId="795DA997" w14:textId="77777777" w:rsidR="00634730" w:rsidRPr="0025146D" w:rsidRDefault="00634730" w:rsidP="00634730"/>
    <w:p w14:paraId="193FF906" w14:textId="77777777" w:rsidR="00634730" w:rsidRPr="0025146D" w:rsidRDefault="00634730" w:rsidP="00634730">
      <w:pPr>
        <w:pStyle w:val="AmNumberTabs"/>
      </w:pPr>
      <w:r w:rsidRPr="0025146D">
        <w:t>Amendment</w:t>
      </w:r>
      <w:r w:rsidRPr="0025146D">
        <w:tab/>
      </w:r>
      <w:r w:rsidRPr="0025146D">
        <w:tab/>
        <w:t>27</w:t>
      </w:r>
    </w:p>
    <w:p w14:paraId="464115B3" w14:textId="77777777" w:rsidR="00634730" w:rsidRPr="0025146D" w:rsidRDefault="00634730" w:rsidP="00634730"/>
    <w:p w14:paraId="49EA488C" w14:textId="77777777" w:rsidR="00634730" w:rsidRPr="0025146D" w:rsidRDefault="00634730" w:rsidP="00634730">
      <w:pPr>
        <w:pStyle w:val="NormalBold"/>
        <w:keepNext/>
      </w:pPr>
      <w:r w:rsidRPr="0025146D">
        <w:t>Proposal for a regulation</w:t>
      </w:r>
    </w:p>
    <w:p w14:paraId="3BEDF881" w14:textId="77777777" w:rsidR="00634730" w:rsidRPr="0025146D" w:rsidRDefault="00634730" w:rsidP="00634730">
      <w:pPr>
        <w:pStyle w:val="NormalBold"/>
      </w:pPr>
      <w:r w:rsidRPr="0025146D">
        <w:t>Recital 24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065F28B" w14:textId="77777777" w:rsidTr="00462EFA">
        <w:trPr>
          <w:jc w:val="center"/>
        </w:trPr>
        <w:tc>
          <w:tcPr>
            <w:tcW w:w="9752" w:type="dxa"/>
            <w:gridSpan w:val="2"/>
          </w:tcPr>
          <w:p w14:paraId="336337F1" w14:textId="77777777" w:rsidR="00634730" w:rsidRPr="0025146D" w:rsidRDefault="00634730" w:rsidP="00462EFA">
            <w:pPr>
              <w:keepNext/>
            </w:pPr>
          </w:p>
        </w:tc>
      </w:tr>
      <w:tr w:rsidR="00634730" w:rsidRPr="0025146D" w14:paraId="7C8DC657" w14:textId="77777777" w:rsidTr="00462EFA">
        <w:trPr>
          <w:jc w:val="center"/>
        </w:trPr>
        <w:tc>
          <w:tcPr>
            <w:tcW w:w="4876" w:type="dxa"/>
            <w:hideMark/>
          </w:tcPr>
          <w:p w14:paraId="621677B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2FC852D" w14:textId="77777777" w:rsidR="00634730" w:rsidRPr="0025146D" w:rsidRDefault="00634730" w:rsidP="00462EFA">
            <w:pPr>
              <w:pStyle w:val="ColumnHeading"/>
              <w:keepNext/>
              <w:rPr>
                <w:lang w:val="en-GB"/>
              </w:rPr>
            </w:pPr>
            <w:r w:rsidRPr="0025146D">
              <w:rPr>
                <w:lang w:val="en-GB"/>
              </w:rPr>
              <w:t>Amendment</w:t>
            </w:r>
          </w:p>
        </w:tc>
      </w:tr>
      <w:tr w:rsidR="00634730" w:rsidRPr="0025146D" w14:paraId="18157B20" w14:textId="77777777" w:rsidTr="00462EFA">
        <w:trPr>
          <w:jc w:val="center"/>
        </w:trPr>
        <w:tc>
          <w:tcPr>
            <w:tcW w:w="4876" w:type="dxa"/>
            <w:hideMark/>
          </w:tcPr>
          <w:p w14:paraId="65FF043E" w14:textId="77777777" w:rsidR="00634730" w:rsidRPr="0025146D" w:rsidRDefault="00634730" w:rsidP="00462EFA">
            <w:pPr>
              <w:pStyle w:val="Normal6"/>
              <w:rPr>
                <w:lang w:val="en-GB"/>
              </w:rPr>
            </w:pPr>
            <w:r w:rsidRPr="0025146D">
              <w:rPr>
                <w:lang w:val="en-GB"/>
              </w:rPr>
              <w:t>(24)</w:t>
            </w:r>
            <w:r w:rsidRPr="0025146D">
              <w:rPr>
                <w:lang w:val="en-GB"/>
              </w:rPr>
              <w:tab/>
              <w:t>An advertising campaign should refer to the preparation, publication and dissemination of a series of linked advertisements in the course of a contract for political advertising, on the basis of common preparation, sponsorship and funding. It should include the preparation, placement, promotion, publication and dissemination of an advertisement or versions of an advertisement on different media and at different times within the same electoral cycle.</w:t>
            </w:r>
          </w:p>
        </w:tc>
        <w:tc>
          <w:tcPr>
            <w:tcW w:w="4876" w:type="dxa"/>
            <w:hideMark/>
          </w:tcPr>
          <w:p w14:paraId="0352BC7B" w14:textId="77777777" w:rsidR="00634730" w:rsidRPr="0025146D" w:rsidRDefault="00634730" w:rsidP="00462EFA">
            <w:pPr>
              <w:pStyle w:val="Normal6"/>
              <w:rPr>
                <w:szCs w:val="24"/>
                <w:lang w:val="en-GB"/>
              </w:rPr>
            </w:pPr>
            <w:r w:rsidRPr="0025146D">
              <w:rPr>
                <w:lang w:val="en-GB"/>
              </w:rPr>
              <w:t>(24)</w:t>
            </w:r>
            <w:r w:rsidRPr="0025146D">
              <w:rPr>
                <w:lang w:val="en-GB"/>
              </w:rPr>
              <w:tab/>
              <w:t xml:space="preserve">An advertising campaign should refer to the preparation, </w:t>
            </w:r>
            <w:r w:rsidRPr="0025146D">
              <w:rPr>
                <w:b/>
                <w:i/>
                <w:lang w:val="en-GB"/>
              </w:rPr>
              <w:t>placement, promotion,</w:t>
            </w:r>
            <w:r w:rsidRPr="0025146D">
              <w:rPr>
                <w:lang w:val="en-GB"/>
              </w:rPr>
              <w:t xml:space="preserve"> publication</w:t>
            </w:r>
            <w:r w:rsidRPr="0025146D">
              <w:rPr>
                <w:b/>
                <w:i/>
                <w:lang w:val="en-GB"/>
              </w:rPr>
              <w:t>, delivery</w:t>
            </w:r>
            <w:r w:rsidRPr="0025146D">
              <w:rPr>
                <w:lang w:val="en-GB"/>
              </w:rPr>
              <w:t xml:space="preserve"> and dissemination of a series of linked advertisements in the course of a contract for political advertising </w:t>
            </w:r>
            <w:r w:rsidRPr="0025146D">
              <w:rPr>
                <w:b/>
                <w:i/>
                <w:lang w:val="en-GB"/>
              </w:rPr>
              <w:t>services</w:t>
            </w:r>
            <w:r w:rsidRPr="0025146D">
              <w:rPr>
                <w:lang w:val="en-GB"/>
              </w:rPr>
              <w:t>, on the basis of common preparation, sponsorship and funding. It should include the preparation, placement, promotion, publication</w:t>
            </w:r>
            <w:r w:rsidRPr="0025146D">
              <w:rPr>
                <w:b/>
                <w:i/>
                <w:lang w:val="en-GB"/>
              </w:rPr>
              <w:t>, delivery</w:t>
            </w:r>
            <w:r w:rsidRPr="0025146D">
              <w:rPr>
                <w:lang w:val="en-GB"/>
              </w:rPr>
              <w:t xml:space="preserve"> and dissemination of an advertisement or versions of an advertisement on different media and at different times within the same electoral cycle </w:t>
            </w:r>
            <w:r w:rsidRPr="0025146D">
              <w:rPr>
                <w:b/>
                <w:i/>
                <w:lang w:val="en-GB"/>
              </w:rPr>
              <w:t>or legislative process</w:t>
            </w:r>
            <w:r w:rsidRPr="0025146D">
              <w:rPr>
                <w:lang w:val="en-GB"/>
              </w:rPr>
              <w:t>.</w:t>
            </w:r>
          </w:p>
        </w:tc>
      </w:tr>
    </w:tbl>
    <w:p w14:paraId="0B213633" w14:textId="77777777" w:rsidR="00634730" w:rsidRPr="0025146D" w:rsidRDefault="00634730" w:rsidP="00634730"/>
    <w:p w14:paraId="1428F628" w14:textId="77777777" w:rsidR="00634730" w:rsidRPr="0025146D" w:rsidRDefault="00634730" w:rsidP="00634730">
      <w:pPr>
        <w:pStyle w:val="AmNumberTabs"/>
      </w:pPr>
      <w:r w:rsidRPr="0025146D">
        <w:t>Amendment</w:t>
      </w:r>
      <w:r w:rsidRPr="0025146D">
        <w:tab/>
      </w:r>
      <w:r w:rsidRPr="0025146D">
        <w:tab/>
        <w:t>28</w:t>
      </w:r>
    </w:p>
    <w:p w14:paraId="027815C8" w14:textId="77777777" w:rsidR="00634730" w:rsidRPr="0025146D" w:rsidRDefault="00634730" w:rsidP="00634730"/>
    <w:p w14:paraId="53E84470" w14:textId="77777777" w:rsidR="00634730" w:rsidRPr="0025146D" w:rsidRDefault="00634730" w:rsidP="00634730">
      <w:pPr>
        <w:pStyle w:val="NormalBold"/>
        <w:keepNext/>
      </w:pPr>
      <w:r w:rsidRPr="0025146D">
        <w:t>Proposal for a regulation</w:t>
      </w:r>
    </w:p>
    <w:p w14:paraId="10967208" w14:textId="77777777" w:rsidR="00634730" w:rsidRPr="0025146D" w:rsidRDefault="00634730" w:rsidP="00634730">
      <w:pPr>
        <w:pStyle w:val="NormalBold"/>
      </w:pPr>
      <w:r w:rsidRPr="0025146D">
        <w:t>Recital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5DD6E0B" w14:textId="77777777" w:rsidTr="00462EFA">
        <w:trPr>
          <w:jc w:val="center"/>
        </w:trPr>
        <w:tc>
          <w:tcPr>
            <w:tcW w:w="9752" w:type="dxa"/>
            <w:gridSpan w:val="2"/>
          </w:tcPr>
          <w:p w14:paraId="76A15241" w14:textId="77777777" w:rsidR="00634730" w:rsidRPr="0025146D" w:rsidRDefault="00634730" w:rsidP="00462EFA">
            <w:pPr>
              <w:keepNext/>
            </w:pPr>
          </w:p>
        </w:tc>
      </w:tr>
      <w:tr w:rsidR="00634730" w:rsidRPr="0025146D" w14:paraId="6299CED2" w14:textId="77777777" w:rsidTr="00462EFA">
        <w:trPr>
          <w:jc w:val="center"/>
        </w:trPr>
        <w:tc>
          <w:tcPr>
            <w:tcW w:w="4876" w:type="dxa"/>
            <w:hideMark/>
          </w:tcPr>
          <w:p w14:paraId="3AD35B2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95D1274" w14:textId="77777777" w:rsidR="00634730" w:rsidRPr="0025146D" w:rsidRDefault="00634730" w:rsidP="00462EFA">
            <w:pPr>
              <w:pStyle w:val="ColumnHeading"/>
              <w:keepNext/>
              <w:rPr>
                <w:lang w:val="en-GB"/>
              </w:rPr>
            </w:pPr>
            <w:r w:rsidRPr="0025146D">
              <w:rPr>
                <w:lang w:val="en-GB"/>
              </w:rPr>
              <w:t>Amendment</w:t>
            </w:r>
          </w:p>
        </w:tc>
      </w:tr>
      <w:tr w:rsidR="00634730" w:rsidRPr="0025146D" w14:paraId="5CE8296D" w14:textId="77777777" w:rsidTr="00462EFA">
        <w:trPr>
          <w:jc w:val="center"/>
        </w:trPr>
        <w:tc>
          <w:tcPr>
            <w:tcW w:w="4876" w:type="dxa"/>
            <w:hideMark/>
          </w:tcPr>
          <w:p w14:paraId="41A03098" w14:textId="77777777" w:rsidR="00634730" w:rsidRPr="0025146D" w:rsidRDefault="00634730" w:rsidP="00462EFA">
            <w:pPr>
              <w:pStyle w:val="Normal6"/>
              <w:rPr>
                <w:lang w:val="en-GB"/>
              </w:rPr>
            </w:pPr>
            <w:r w:rsidRPr="0025146D">
              <w:rPr>
                <w:lang w:val="en-GB"/>
              </w:rPr>
              <w:t>(25)</w:t>
            </w:r>
            <w:r w:rsidRPr="0025146D">
              <w:rPr>
                <w:lang w:val="en-GB"/>
              </w:rPr>
              <w:tab/>
              <w:t>The definition of political advertising should not affect national definitions of political party, political aims or campaign periods at national level.</w:t>
            </w:r>
          </w:p>
        </w:tc>
        <w:tc>
          <w:tcPr>
            <w:tcW w:w="4876" w:type="dxa"/>
            <w:hideMark/>
          </w:tcPr>
          <w:p w14:paraId="39751D0C" w14:textId="77777777" w:rsidR="00634730" w:rsidRPr="0025146D" w:rsidRDefault="00634730" w:rsidP="00462EFA">
            <w:pPr>
              <w:pStyle w:val="Normal6"/>
              <w:rPr>
                <w:szCs w:val="24"/>
                <w:lang w:val="en-GB"/>
              </w:rPr>
            </w:pPr>
            <w:r w:rsidRPr="0025146D">
              <w:rPr>
                <w:lang w:val="en-GB"/>
              </w:rPr>
              <w:t>(25)</w:t>
            </w:r>
            <w:r w:rsidRPr="0025146D">
              <w:rPr>
                <w:lang w:val="en-GB"/>
              </w:rPr>
              <w:tab/>
              <w:t xml:space="preserve">The definition of political advertising should not affect national definitions of political party, political aims or </w:t>
            </w:r>
            <w:r w:rsidRPr="0025146D">
              <w:rPr>
                <w:b/>
                <w:i/>
                <w:lang w:val="en-GB"/>
              </w:rPr>
              <w:t>political</w:t>
            </w:r>
            <w:r w:rsidRPr="0025146D">
              <w:rPr>
                <w:lang w:val="en-GB"/>
              </w:rPr>
              <w:t xml:space="preserve"> campaign periods at national level.</w:t>
            </w:r>
          </w:p>
        </w:tc>
      </w:tr>
    </w:tbl>
    <w:p w14:paraId="518A3328" w14:textId="77777777" w:rsidR="00634730" w:rsidRPr="0025146D" w:rsidRDefault="00634730" w:rsidP="00634730"/>
    <w:p w14:paraId="3DD96956" w14:textId="77777777" w:rsidR="00634730" w:rsidRPr="0025146D" w:rsidRDefault="00634730" w:rsidP="00634730">
      <w:pPr>
        <w:pStyle w:val="AmNumberTabs"/>
      </w:pPr>
      <w:r w:rsidRPr="0025146D">
        <w:t>Amendment</w:t>
      </w:r>
      <w:r w:rsidRPr="0025146D">
        <w:tab/>
      </w:r>
      <w:r w:rsidRPr="0025146D">
        <w:tab/>
        <w:t>29</w:t>
      </w:r>
    </w:p>
    <w:p w14:paraId="58AADFFB" w14:textId="77777777" w:rsidR="00634730" w:rsidRPr="0025146D" w:rsidRDefault="00634730" w:rsidP="00634730"/>
    <w:p w14:paraId="2E5F94EC" w14:textId="77777777" w:rsidR="00634730" w:rsidRPr="0025146D" w:rsidRDefault="00634730" w:rsidP="00634730">
      <w:pPr>
        <w:pStyle w:val="NormalBold"/>
        <w:keepNext/>
      </w:pPr>
      <w:r w:rsidRPr="0025146D">
        <w:t>Proposal for a regulation</w:t>
      </w:r>
    </w:p>
    <w:p w14:paraId="23E0FB6D" w14:textId="77777777" w:rsidR="00634730" w:rsidRPr="0025146D" w:rsidRDefault="00634730" w:rsidP="00634730">
      <w:pPr>
        <w:pStyle w:val="NormalBold"/>
      </w:pPr>
      <w:r w:rsidRPr="0025146D">
        <w:t>Recital 26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055C683" w14:textId="77777777" w:rsidTr="00462EFA">
        <w:trPr>
          <w:jc w:val="center"/>
        </w:trPr>
        <w:tc>
          <w:tcPr>
            <w:tcW w:w="9752" w:type="dxa"/>
            <w:gridSpan w:val="2"/>
          </w:tcPr>
          <w:p w14:paraId="091A4856" w14:textId="77777777" w:rsidR="00634730" w:rsidRPr="0025146D" w:rsidRDefault="00634730" w:rsidP="00462EFA">
            <w:pPr>
              <w:keepNext/>
            </w:pPr>
          </w:p>
        </w:tc>
      </w:tr>
      <w:tr w:rsidR="00634730" w:rsidRPr="0025146D" w14:paraId="0D824A49" w14:textId="77777777" w:rsidTr="00462EFA">
        <w:trPr>
          <w:jc w:val="center"/>
        </w:trPr>
        <w:tc>
          <w:tcPr>
            <w:tcW w:w="4876" w:type="dxa"/>
            <w:hideMark/>
          </w:tcPr>
          <w:p w14:paraId="05AD5D1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6D827F8" w14:textId="77777777" w:rsidR="00634730" w:rsidRPr="0025146D" w:rsidRDefault="00634730" w:rsidP="00462EFA">
            <w:pPr>
              <w:pStyle w:val="ColumnHeading"/>
              <w:keepNext/>
              <w:rPr>
                <w:lang w:val="en-GB"/>
              </w:rPr>
            </w:pPr>
            <w:r w:rsidRPr="0025146D">
              <w:rPr>
                <w:lang w:val="en-GB"/>
              </w:rPr>
              <w:t>Amendment</w:t>
            </w:r>
          </w:p>
        </w:tc>
      </w:tr>
      <w:tr w:rsidR="00634730" w:rsidRPr="0025146D" w14:paraId="652E3847" w14:textId="77777777" w:rsidTr="00462EFA">
        <w:trPr>
          <w:jc w:val="center"/>
        </w:trPr>
        <w:tc>
          <w:tcPr>
            <w:tcW w:w="4876" w:type="dxa"/>
            <w:hideMark/>
          </w:tcPr>
          <w:p w14:paraId="5A68894A" w14:textId="77777777" w:rsidR="00634730" w:rsidRPr="0025146D" w:rsidRDefault="00634730" w:rsidP="00462EFA">
            <w:pPr>
              <w:pStyle w:val="Normal6"/>
              <w:rPr>
                <w:lang w:val="en-GB"/>
              </w:rPr>
            </w:pPr>
            <w:r w:rsidRPr="0025146D">
              <w:rPr>
                <w:lang w:val="en-GB"/>
              </w:rPr>
              <w:t>(26)</w:t>
            </w:r>
            <w:r w:rsidRPr="0025146D">
              <w:rPr>
                <w:lang w:val="en-GB"/>
              </w:rPr>
              <w:tab/>
              <w:t>In order to cover the broad range of relevant service providers connected to political advertising services, providers of political advertising services should be understood as comprising providers involved in the preparation, placement, promotion, publication and dissemination of political advertising.</w:t>
            </w:r>
          </w:p>
        </w:tc>
        <w:tc>
          <w:tcPr>
            <w:tcW w:w="4876" w:type="dxa"/>
            <w:hideMark/>
          </w:tcPr>
          <w:p w14:paraId="7767D39D" w14:textId="77777777" w:rsidR="00634730" w:rsidRPr="0025146D" w:rsidRDefault="00634730" w:rsidP="00462EFA">
            <w:pPr>
              <w:pStyle w:val="Normal6"/>
              <w:rPr>
                <w:szCs w:val="24"/>
                <w:lang w:val="en-GB"/>
              </w:rPr>
            </w:pPr>
            <w:r w:rsidRPr="0025146D">
              <w:rPr>
                <w:lang w:val="en-GB"/>
              </w:rPr>
              <w:t>(26)</w:t>
            </w:r>
            <w:r w:rsidRPr="0025146D">
              <w:rPr>
                <w:lang w:val="en-GB"/>
              </w:rPr>
              <w:tab/>
              <w:t xml:space="preserve">In order to cover the broad range of relevant service providers connected to political advertising services, providers of political advertising services should be understood as comprising providers involved in the preparation </w:t>
            </w:r>
            <w:r w:rsidRPr="0025146D">
              <w:rPr>
                <w:b/>
                <w:i/>
                <w:lang w:val="en-GB"/>
              </w:rPr>
              <w:t>such as the design and planning of an advertisement or campaign</w:t>
            </w:r>
            <w:r w:rsidRPr="0025146D">
              <w:rPr>
                <w:lang w:val="en-GB"/>
              </w:rPr>
              <w:t xml:space="preserve">, </w:t>
            </w:r>
            <w:r w:rsidRPr="0025146D">
              <w:rPr>
                <w:b/>
                <w:i/>
                <w:lang w:val="en-GB"/>
              </w:rPr>
              <w:t>or in the</w:t>
            </w:r>
            <w:r w:rsidRPr="0025146D">
              <w:rPr>
                <w:lang w:val="en-GB"/>
              </w:rPr>
              <w:t xml:space="preserve"> placement, promotion, publication</w:t>
            </w:r>
            <w:r w:rsidRPr="0025146D">
              <w:rPr>
                <w:b/>
                <w:i/>
                <w:lang w:val="en-GB"/>
              </w:rPr>
              <w:t>, delivery</w:t>
            </w:r>
            <w:r w:rsidRPr="0025146D">
              <w:rPr>
                <w:lang w:val="en-GB"/>
              </w:rPr>
              <w:t xml:space="preserve"> and dissemination of political advertising. </w:t>
            </w:r>
            <w:r w:rsidRPr="0025146D">
              <w:rPr>
                <w:b/>
                <w:i/>
                <w:lang w:val="en-GB"/>
              </w:rPr>
              <w:t>For example, providers of political advertising services may initiate political advertising services on behalf of sponsors. The provision of targeting and ad delivery techniques in the context of political advertising should be understood to be a political advertising service.</w:t>
            </w:r>
          </w:p>
        </w:tc>
      </w:tr>
    </w:tbl>
    <w:p w14:paraId="3931DA94" w14:textId="77777777" w:rsidR="00634730" w:rsidRPr="0025146D" w:rsidRDefault="00634730" w:rsidP="00634730"/>
    <w:p w14:paraId="489B30FD" w14:textId="77777777" w:rsidR="00634730" w:rsidRPr="0025146D" w:rsidRDefault="00634730" w:rsidP="00634730">
      <w:pPr>
        <w:pStyle w:val="AmNumberTabs"/>
      </w:pPr>
      <w:r w:rsidRPr="0025146D">
        <w:t>Amendment</w:t>
      </w:r>
      <w:r w:rsidRPr="0025146D">
        <w:tab/>
      </w:r>
      <w:r w:rsidRPr="0025146D">
        <w:tab/>
        <w:t>30</w:t>
      </w:r>
    </w:p>
    <w:p w14:paraId="04B32FDB" w14:textId="77777777" w:rsidR="00634730" w:rsidRPr="0025146D" w:rsidRDefault="00634730" w:rsidP="00634730"/>
    <w:p w14:paraId="693FA525" w14:textId="77777777" w:rsidR="00634730" w:rsidRPr="0025146D" w:rsidRDefault="00634730" w:rsidP="00634730">
      <w:pPr>
        <w:pStyle w:val="NormalBold"/>
        <w:keepNext/>
      </w:pPr>
      <w:r w:rsidRPr="0025146D">
        <w:t>Proposal for a regulation</w:t>
      </w:r>
    </w:p>
    <w:p w14:paraId="49AF6C4F" w14:textId="77777777" w:rsidR="00634730" w:rsidRPr="0025146D" w:rsidRDefault="00634730" w:rsidP="00634730">
      <w:pPr>
        <w:pStyle w:val="NormalBold"/>
      </w:pPr>
      <w:r w:rsidRPr="0025146D">
        <w:t>Recital 26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FC80F43" w14:textId="77777777" w:rsidTr="00462EFA">
        <w:trPr>
          <w:jc w:val="center"/>
        </w:trPr>
        <w:tc>
          <w:tcPr>
            <w:tcW w:w="9752" w:type="dxa"/>
            <w:gridSpan w:val="2"/>
          </w:tcPr>
          <w:p w14:paraId="69DAF3CE" w14:textId="77777777" w:rsidR="00634730" w:rsidRPr="0025146D" w:rsidRDefault="00634730" w:rsidP="00462EFA">
            <w:pPr>
              <w:keepNext/>
            </w:pPr>
          </w:p>
        </w:tc>
      </w:tr>
      <w:tr w:rsidR="00634730" w:rsidRPr="0025146D" w14:paraId="6A6C8C27" w14:textId="77777777" w:rsidTr="00462EFA">
        <w:trPr>
          <w:jc w:val="center"/>
        </w:trPr>
        <w:tc>
          <w:tcPr>
            <w:tcW w:w="4876" w:type="dxa"/>
            <w:hideMark/>
          </w:tcPr>
          <w:p w14:paraId="08FE46A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DE80DF7" w14:textId="77777777" w:rsidR="00634730" w:rsidRPr="0025146D" w:rsidRDefault="00634730" w:rsidP="00462EFA">
            <w:pPr>
              <w:pStyle w:val="ColumnHeading"/>
              <w:keepNext/>
              <w:rPr>
                <w:lang w:val="en-GB"/>
              </w:rPr>
            </w:pPr>
            <w:r w:rsidRPr="0025146D">
              <w:rPr>
                <w:lang w:val="en-GB"/>
              </w:rPr>
              <w:t>Amendment</w:t>
            </w:r>
          </w:p>
        </w:tc>
      </w:tr>
      <w:tr w:rsidR="00634730" w:rsidRPr="0025146D" w14:paraId="67D4B044" w14:textId="77777777" w:rsidTr="00462EFA">
        <w:trPr>
          <w:jc w:val="center"/>
        </w:trPr>
        <w:tc>
          <w:tcPr>
            <w:tcW w:w="4876" w:type="dxa"/>
          </w:tcPr>
          <w:p w14:paraId="6149A2AF" w14:textId="77777777" w:rsidR="00634730" w:rsidRPr="0025146D" w:rsidRDefault="00634730" w:rsidP="00462EFA">
            <w:pPr>
              <w:pStyle w:val="Normal6"/>
              <w:rPr>
                <w:lang w:val="en-GB"/>
              </w:rPr>
            </w:pPr>
          </w:p>
        </w:tc>
        <w:tc>
          <w:tcPr>
            <w:tcW w:w="4876" w:type="dxa"/>
            <w:hideMark/>
          </w:tcPr>
          <w:p w14:paraId="60F310B4" w14:textId="77777777" w:rsidR="00634730" w:rsidRPr="0025146D" w:rsidRDefault="00634730" w:rsidP="00462EFA">
            <w:pPr>
              <w:pStyle w:val="Normal6"/>
              <w:rPr>
                <w:szCs w:val="24"/>
                <w:lang w:val="en-GB"/>
              </w:rPr>
            </w:pPr>
            <w:r w:rsidRPr="0025146D">
              <w:rPr>
                <w:b/>
                <w:i/>
                <w:lang w:val="en-GB"/>
              </w:rPr>
              <w:t>(26a)</w:t>
            </w:r>
            <w:r w:rsidRPr="0025146D">
              <w:rPr>
                <w:b/>
                <w:i/>
                <w:lang w:val="en-GB"/>
              </w:rPr>
              <w:tab/>
              <w:t xml:space="preserve">Providers of purely ancillary services in relation to political advertising, which are provided in addition to and which merely complement the preparation, placement, promotion, publication and dissemination of political advertising, should not be understood as providers of political advertising services </w:t>
            </w:r>
            <w:r w:rsidRPr="0025146D">
              <w:rPr>
                <w:b/>
                <w:i/>
                <w:lang w:val="en-GB"/>
              </w:rPr>
              <w:lastRenderedPageBreak/>
              <w:t>within the meaning of this Regulation. Ancillary services are services that typically depend on and complement a political advertising service. Such services can include transportation, financing and investment, purchasing, sales, catering, marketing, computer services, cleaning and maintenance.</w:t>
            </w:r>
          </w:p>
        </w:tc>
      </w:tr>
    </w:tbl>
    <w:p w14:paraId="657B099A" w14:textId="77777777" w:rsidR="00634730" w:rsidRPr="0025146D" w:rsidRDefault="00634730" w:rsidP="00634730"/>
    <w:p w14:paraId="3C2C3E2D" w14:textId="77777777" w:rsidR="00634730" w:rsidRPr="0025146D" w:rsidRDefault="00634730" w:rsidP="00634730">
      <w:pPr>
        <w:pStyle w:val="AmNumberTabs"/>
      </w:pPr>
      <w:r w:rsidRPr="0025146D">
        <w:t>Amendment</w:t>
      </w:r>
      <w:r w:rsidRPr="0025146D">
        <w:tab/>
      </w:r>
      <w:r w:rsidRPr="0025146D">
        <w:tab/>
        <w:t>31</w:t>
      </w:r>
    </w:p>
    <w:p w14:paraId="085A070A" w14:textId="77777777" w:rsidR="00634730" w:rsidRPr="0025146D" w:rsidRDefault="00634730" w:rsidP="00634730"/>
    <w:p w14:paraId="00CCB113" w14:textId="77777777" w:rsidR="00634730" w:rsidRPr="0025146D" w:rsidRDefault="00634730" w:rsidP="00634730">
      <w:pPr>
        <w:pStyle w:val="NormalBold"/>
        <w:keepNext/>
      </w:pPr>
      <w:r w:rsidRPr="0025146D">
        <w:t>Proposal for a regulation</w:t>
      </w:r>
    </w:p>
    <w:p w14:paraId="47B1E059" w14:textId="77777777" w:rsidR="00634730" w:rsidRPr="0025146D" w:rsidRDefault="00634730" w:rsidP="00634730">
      <w:pPr>
        <w:pStyle w:val="NormalBold"/>
      </w:pPr>
      <w:r w:rsidRPr="0025146D">
        <w:t>Recital 26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1E85A55" w14:textId="77777777" w:rsidTr="00462EFA">
        <w:trPr>
          <w:jc w:val="center"/>
        </w:trPr>
        <w:tc>
          <w:tcPr>
            <w:tcW w:w="9752" w:type="dxa"/>
            <w:gridSpan w:val="2"/>
          </w:tcPr>
          <w:p w14:paraId="0DF883E3" w14:textId="77777777" w:rsidR="00634730" w:rsidRPr="0025146D" w:rsidRDefault="00634730" w:rsidP="00462EFA">
            <w:pPr>
              <w:keepNext/>
            </w:pPr>
          </w:p>
        </w:tc>
      </w:tr>
      <w:tr w:rsidR="00634730" w:rsidRPr="0025146D" w14:paraId="7F55AD20" w14:textId="77777777" w:rsidTr="00462EFA">
        <w:trPr>
          <w:jc w:val="center"/>
        </w:trPr>
        <w:tc>
          <w:tcPr>
            <w:tcW w:w="4876" w:type="dxa"/>
            <w:hideMark/>
          </w:tcPr>
          <w:p w14:paraId="19DE319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C205479" w14:textId="77777777" w:rsidR="00634730" w:rsidRPr="0025146D" w:rsidRDefault="00634730" w:rsidP="00462EFA">
            <w:pPr>
              <w:pStyle w:val="ColumnHeading"/>
              <w:keepNext/>
              <w:rPr>
                <w:lang w:val="en-GB"/>
              </w:rPr>
            </w:pPr>
            <w:r w:rsidRPr="0025146D">
              <w:rPr>
                <w:lang w:val="en-GB"/>
              </w:rPr>
              <w:t>Amendment</w:t>
            </w:r>
          </w:p>
        </w:tc>
      </w:tr>
      <w:tr w:rsidR="00634730" w:rsidRPr="0025146D" w14:paraId="4F308521" w14:textId="77777777" w:rsidTr="00462EFA">
        <w:trPr>
          <w:jc w:val="center"/>
        </w:trPr>
        <w:tc>
          <w:tcPr>
            <w:tcW w:w="4876" w:type="dxa"/>
          </w:tcPr>
          <w:p w14:paraId="14DF988B" w14:textId="77777777" w:rsidR="00634730" w:rsidRPr="0025146D" w:rsidRDefault="00634730" w:rsidP="00462EFA">
            <w:pPr>
              <w:pStyle w:val="Normal6"/>
              <w:rPr>
                <w:lang w:val="en-GB"/>
              </w:rPr>
            </w:pPr>
          </w:p>
        </w:tc>
        <w:tc>
          <w:tcPr>
            <w:tcW w:w="4876" w:type="dxa"/>
            <w:hideMark/>
          </w:tcPr>
          <w:p w14:paraId="60EBBFF8" w14:textId="77777777" w:rsidR="00634730" w:rsidRPr="0025146D" w:rsidRDefault="00634730" w:rsidP="00462EFA">
            <w:pPr>
              <w:pStyle w:val="Normal6"/>
              <w:rPr>
                <w:szCs w:val="24"/>
                <w:lang w:val="en-GB"/>
              </w:rPr>
            </w:pPr>
            <w:r w:rsidRPr="0025146D">
              <w:rPr>
                <w:b/>
                <w:i/>
                <w:lang w:val="en-GB"/>
              </w:rPr>
              <w:t>(26b)</w:t>
            </w:r>
            <w:r w:rsidRPr="0025146D">
              <w:rPr>
                <w:b/>
                <w:i/>
                <w:lang w:val="en-GB"/>
              </w:rPr>
              <w:tab/>
              <w:t>A sponsor should be understood as the person on whose behalf political advertising is prepared, placed, promoted, published or disseminated, for instance an individual candidate in an election or a political party or political organisation.</w:t>
            </w:r>
          </w:p>
        </w:tc>
      </w:tr>
    </w:tbl>
    <w:p w14:paraId="13701C61" w14:textId="77777777" w:rsidR="00634730" w:rsidRPr="0025146D" w:rsidRDefault="00634730" w:rsidP="00634730"/>
    <w:p w14:paraId="4EFD8376" w14:textId="77777777" w:rsidR="00634730" w:rsidRPr="0025146D" w:rsidRDefault="00634730" w:rsidP="00634730">
      <w:pPr>
        <w:pStyle w:val="AmNumberTabs"/>
      </w:pPr>
      <w:r w:rsidRPr="0025146D">
        <w:t>Amendment</w:t>
      </w:r>
      <w:r w:rsidRPr="0025146D">
        <w:tab/>
      </w:r>
      <w:r w:rsidRPr="0025146D">
        <w:tab/>
        <w:t>32</w:t>
      </w:r>
    </w:p>
    <w:p w14:paraId="6EA937FB" w14:textId="77777777" w:rsidR="00634730" w:rsidRPr="0025146D" w:rsidRDefault="00634730" w:rsidP="00634730"/>
    <w:p w14:paraId="6CD58A86" w14:textId="77777777" w:rsidR="00634730" w:rsidRPr="0025146D" w:rsidRDefault="00634730" w:rsidP="00634730">
      <w:pPr>
        <w:pStyle w:val="NormalBold"/>
        <w:keepNext/>
      </w:pPr>
      <w:r w:rsidRPr="0025146D">
        <w:t>Proposal for a regulation</w:t>
      </w:r>
    </w:p>
    <w:p w14:paraId="573017B6" w14:textId="77777777" w:rsidR="00634730" w:rsidRPr="0025146D" w:rsidRDefault="00634730" w:rsidP="00634730">
      <w:pPr>
        <w:pStyle w:val="NormalBold"/>
      </w:pPr>
      <w:r w:rsidRPr="0025146D">
        <w:t>Recital 26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D694BAD" w14:textId="77777777" w:rsidTr="00462EFA">
        <w:trPr>
          <w:jc w:val="center"/>
        </w:trPr>
        <w:tc>
          <w:tcPr>
            <w:tcW w:w="9752" w:type="dxa"/>
            <w:gridSpan w:val="2"/>
          </w:tcPr>
          <w:p w14:paraId="6B0A83A5" w14:textId="77777777" w:rsidR="00634730" w:rsidRPr="0025146D" w:rsidRDefault="00634730" w:rsidP="00462EFA">
            <w:pPr>
              <w:keepNext/>
            </w:pPr>
          </w:p>
        </w:tc>
      </w:tr>
      <w:tr w:rsidR="00634730" w:rsidRPr="0025146D" w14:paraId="69E9AE4D" w14:textId="77777777" w:rsidTr="00462EFA">
        <w:trPr>
          <w:jc w:val="center"/>
        </w:trPr>
        <w:tc>
          <w:tcPr>
            <w:tcW w:w="4876" w:type="dxa"/>
            <w:hideMark/>
          </w:tcPr>
          <w:p w14:paraId="1B88F3B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FFA21A5" w14:textId="77777777" w:rsidR="00634730" w:rsidRPr="0025146D" w:rsidRDefault="00634730" w:rsidP="00462EFA">
            <w:pPr>
              <w:pStyle w:val="ColumnHeading"/>
              <w:keepNext/>
              <w:rPr>
                <w:lang w:val="en-GB"/>
              </w:rPr>
            </w:pPr>
            <w:r w:rsidRPr="0025146D">
              <w:rPr>
                <w:lang w:val="en-GB"/>
              </w:rPr>
              <w:t>Amendment</w:t>
            </w:r>
          </w:p>
        </w:tc>
      </w:tr>
      <w:tr w:rsidR="00634730" w:rsidRPr="0025146D" w14:paraId="176B294A" w14:textId="77777777" w:rsidTr="00462EFA">
        <w:trPr>
          <w:jc w:val="center"/>
        </w:trPr>
        <w:tc>
          <w:tcPr>
            <w:tcW w:w="4876" w:type="dxa"/>
          </w:tcPr>
          <w:p w14:paraId="44D0A773" w14:textId="77777777" w:rsidR="00634730" w:rsidRPr="0025146D" w:rsidRDefault="00634730" w:rsidP="00462EFA">
            <w:pPr>
              <w:pStyle w:val="Normal6"/>
              <w:rPr>
                <w:lang w:val="en-GB"/>
              </w:rPr>
            </w:pPr>
          </w:p>
        </w:tc>
        <w:tc>
          <w:tcPr>
            <w:tcW w:w="4876" w:type="dxa"/>
            <w:hideMark/>
          </w:tcPr>
          <w:p w14:paraId="13B4BAB3" w14:textId="77777777" w:rsidR="00634730" w:rsidRPr="0025146D" w:rsidRDefault="00634730" w:rsidP="00462EFA">
            <w:pPr>
              <w:pStyle w:val="Normal6"/>
              <w:rPr>
                <w:szCs w:val="24"/>
                <w:lang w:val="en-GB"/>
              </w:rPr>
            </w:pPr>
            <w:r w:rsidRPr="0025146D">
              <w:rPr>
                <w:b/>
                <w:i/>
                <w:lang w:val="en-GB"/>
              </w:rPr>
              <w:t>(26c)</w:t>
            </w:r>
            <w:r w:rsidRPr="0025146D">
              <w:rPr>
                <w:b/>
                <w:i/>
                <w:lang w:val="en-GB"/>
              </w:rPr>
              <w:tab/>
              <w:t>Political advertising publishers should be understood as providers of political advertising services, usually at the end of the chain of service providers, promoting, publishing, delivering or disseminating political advertising by broadcasting, making it available through an interface or otherwise bringing it to the public.</w:t>
            </w:r>
          </w:p>
        </w:tc>
      </w:tr>
    </w:tbl>
    <w:p w14:paraId="051BC192" w14:textId="77777777" w:rsidR="00634730" w:rsidRPr="0025146D" w:rsidRDefault="00634730" w:rsidP="00634730"/>
    <w:p w14:paraId="14DDAEAC" w14:textId="77777777" w:rsidR="00634730" w:rsidRPr="0025146D" w:rsidRDefault="00634730" w:rsidP="00634730">
      <w:pPr>
        <w:pStyle w:val="AmNumberTabs"/>
      </w:pPr>
      <w:r w:rsidRPr="0025146D">
        <w:t>Amendment</w:t>
      </w:r>
      <w:r w:rsidRPr="0025146D">
        <w:tab/>
      </w:r>
      <w:r w:rsidRPr="0025146D">
        <w:tab/>
        <w:t>33</w:t>
      </w:r>
    </w:p>
    <w:p w14:paraId="1782AB8B" w14:textId="77777777" w:rsidR="00634730" w:rsidRPr="0025146D" w:rsidRDefault="00634730" w:rsidP="00634730"/>
    <w:p w14:paraId="0AFBA9AC" w14:textId="77777777" w:rsidR="00634730" w:rsidRPr="0025146D" w:rsidRDefault="00634730" w:rsidP="00634730">
      <w:pPr>
        <w:pStyle w:val="NormalBold"/>
        <w:keepNext/>
      </w:pPr>
      <w:r w:rsidRPr="0025146D">
        <w:t>Proposal for a regulation</w:t>
      </w:r>
    </w:p>
    <w:p w14:paraId="73A8EB78" w14:textId="77777777" w:rsidR="00634730" w:rsidRPr="0025146D" w:rsidRDefault="00634730" w:rsidP="00634730">
      <w:pPr>
        <w:pStyle w:val="NormalBold"/>
      </w:pPr>
      <w:r w:rsidRPr="0025146D">
        <w:t>Recital 27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9804DD6" w14:textId="77777777" w:rsidTr="00462EFA">
        <w:trPr>
          <w:jc w:val="center"/>
        </w:trPr>
        <w:tc>
          <w:tcPr>
            <w:tcW w:w="9752" w:type="dxa"/>
            <w:gridSpan w:val="2"/>
          </w:tcPr>
          <w:p w14:paraId="325E5F71" w14:textId="77777777" w:rsidR="00634730" w:rsidRPr="0025146D" w:rsidRDefault="00634730" w:rsidP="00462EFA">
            <w:pPr>
              <w:keepNext/>
            </w:pPr>
          </w:p>
        </w:tc>
      </w:tr>
      <w:tr w:rsidR="00634730" w:rsidRPr="0025146D" w14:paraId="33A4FC67" w14:textId="77777777" w:rsidTr="00462EFA">
        <w:trPr>
          <w:jc w:val="center"/>
        </w:trPr>
        <w:tc>
          <w:tcPr>
            <w:tcW w:w="4876" w:type="dxa"/>
            <w:hideMark/>
          </w:tcPr>
          <w:p w14:paraId="7A36F82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9DA380C" w14:textId="77777777" w:rsidR="00634730" w:rsidRPr="0025146D" w:rsidRDefault="00634730" w:rsidP="00462EFA">
            <w:pPr>
              <w:pStyle w:val="ColumnHeading"/>
              <w:keepNext/>
              <w:rPr>
                <w:lang w:val="en-GB"/>
              </w:rPr>
            </w:pPr>
            <w:r w:rsidRPr="0025146D">
              <w:rPr>
                <w:lang w:val="en-GB"/>
              </w:rPr>
              <w:t>Amendment</w:t>
            </w:r>
          </w:p>
        </w:tc>
      </w:tr>
      <w:tr w:rsidR="00634730" w:rsidRPr="0025146D" w14:paraId="57DF85BB" w14:textId="77777777" w:rsidTr="00462EFA">
        <w:trPr>
          <w:jc w:val="center"/>
        </w:trPr>
        <w:tc>
          <w:tcPr>
            <w:tcW w:w="4876" w:type="dxa"/>
            <w:hideMark/>
          </w:tcPr>
          <w:p w14:paraId="5B73BF4D" w14:textId="77777777" w:rsidR="00634730" w:rsidRPr="0025146D" w:rsidRDefault="00634730" w:rsidP="00462EFA">
            <w:pPr>
              <w:pStyle w:val="Normal6"/>
              <w:rPr>
                <w:lang w:val="en-GB"/>
              </w:rPr>
            </w:pPr>
            <w:r w:rsidRPr="0025146D">
              <w:rPr>
                <w:lang w:val="en-GB"/>
              </w:rPr>
              <w:t>(27)</w:t>
            </w:r>
            <w:r w:rsidRPr="0025146D">
              <w:rPr>
                <w:lang w:val="en-GB"/>
              </w:rPr>
              <w:tab/>
              <w:t xml:space="preserve">The notion of political advertising </w:t>
            </w:r>
            <w:r w:rsidRPr="0025146D">
              <w:rPr>
                <w:b/>
                <w:i/>
                <w:lang w:val="en-GB"/>
              </w:rPr>
              <w:t>services</w:t>
            </w:r>
            <w:r w:rsidRPr="0025146D">
              <w:rPr>
                <w:lang w:val="en-GB"/>
              </w:rPr>
              <w:t xml:space="preserve"> should not include messages that are shared by individuals in their purely personal capacity. Individuals should not be considered as acting in their personal capacity if they are publishing messages the dissemination or publication of which </w:t>
            </w:r>
            <w:r w:rsidRPr="0025146D">
              <w:rPr>
                <w:b/>
                <w:i/>
                <w:lang w:val="en-GB"/>
              </w:rPr>
              <w:t>is paid for by another</w:t>
            </w:r>
            <w:r w:rsidRPr="0025146D">
              <w:rPr>
                <w:lang w:val="en-GB"/>
              </w:rPr>
              <w:t>.</w:t>
            </w:r>
          </w:p>
        </w:tc>
        <w:tc>
          <w:tcPr>
            <w:tcW w:w="4876" w:type="dxa"/>
            <w:hideMark/>
          </w:tcPr>
          <w:p w14:paraId="027EDC8C" w14:textId="77777777" w:rsidR="00634730" w:rsidRPr="0025146D" w:rsidRDefault="00634730" w:rsidP="00462EFA">
            <w:pPr>
              <w:pStyle w:val="Normal6"/>
              <w:rPr>
                <w:szCs w:val="24"/>
                <w:lang w:val="en-GB"/>
              </w:rPr>
            </w:pPr>
            <w:r w:rsidRPr="0025146D">
              <w:rPr>
                <w:lang w:val="en-GB"/>
              </w:rPr>
              <w:t>(27)</w:t>
            </w:r>
            <w:r w:rsidRPr="0025146D">
              <w:rPr>
                <w:lang w:val="en-GB"/>
              </w:rPr>
              <w:tab/>
              <w:t xml:space="preserve">The notion of political advertising should not include messages that are shared by individuals in their purely personal capacity. Individuals should not be considered as acting in their personal capacity if they are publishing messages the dissemination or publication of which </w:t>
            </w:r>
            <w:r w:rsidRPr="0025146D">
              <w:rPr>
                <w:b/>
                <w:i/>
                <w:lang w:val="en-GB"/>
              </w:rPr>
              <w:t>involves remuneration or benefits in kind from third parties</w:t>
            </w:r>
            <w:r w:rsidRPr="0025146D">
              <w:rPr>
                <w:lang w:val="en-GB"/>
              </w:rPr>
              <w:t>.</w:t>
            </w:r>
          </w:p>
        </w:tc>
      </w:tr>
    </w:tbl>
    <w:p w14:paraId="351A2A7B" w14:textId="77777777" w:rsidR="00634730" w:rsidRPr="0025146D" w:rsidRDefault="00634730" w:rsidP="00634730"/>
    <w:p w14:paraId="47DC8F78" w14:textId="77777777" w:rsidR="00634730" w:rsidRPr="0025146D" w:rsidRDefault="00634730" w:rsidP="00634730">
      <w:pPr>
        <w:pStyle w:val="AmNumberTabs"/>
      </w:pPr>
      <w:r w:rsidRPr="0025146D">
        <w:t>Amendment</w:t>
      </w:r>
      <w:r w:rsidRPr="0025146D">
        <w:tab/>
      </w:r>
      <w:r w:rsidRPr="0025146D">
        <w:tab/>
        <w:t>34</w:t>
      </w:r>
    </w:p>
    <w:p w14:paraId="7378BFD0" w14:textId="77777777" w:rsidR="00634730" w:rsidRPr="0025146D" w:rsidRDefault="00634730" w:rsidP="00634730"/>
    <w:p w14:paraId="7A638ADE" w14:textId="77777777" w:rsidR="00634730" w:rsidRPr="0025146D" w:rsidRDefault="00634730" w:rsidP="00634730">
      <w:pPr>
        <w:pStyle w:val="NormalBold"/>
        <w:keepNext/>
      </w:pPr>
      <w:r w:rsidRPr="0025146D">
        <w:t>Proposal for a regulation</w:t>
      </w:r>
    </w:p>
    <w:p w14:paraId="57D34DAC" w14:textId="77777777" w:rsidR="00634730" w:rsidRPr="0025146D" w:rsidRDefault="00634730" w:rsidP="00634730">
      <w:pPr>
        <w:pStyle w:val="NormalBold"/>
      </w:pPr>
      <w:r w:rsidRPr="0025146D">
        <w:t>Recital 28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FFD24A6" w14:textId="77777777" w:rsidTr="00462EFA">
        <w:trPr>
          <w:jc w:val="center"/>
        </w:trPr>
        <w:tc>
          <w:tcPr>
            <w:tcW w:w="9752" w:type="dxa"/>
            <w:gridSpan w:val="2"/>
          </w:tcPr>
          <w:p w14:paraId="6057B665" w14:textId="77777777" w:rsidR="00634730" w:rsidRPr="0025146D" w:rsidRDefault="00634730" w:rsidP="00462EFA">
            <w:pPr>
              <w:keepNext/>
            </w:pPr>
          </w:p>
        </w:tc>
      </w:tr>
      <w:tr w:rsidR="00634730" w:rsidRPr="0025146D" w14:paraId="2E2F4BA2" w14:textId="77777777" w:rsidTr="00462EFA">
        <w:trPr>
          <w:jc w:val="center"/>
        </w:trPr>
        <w:tc>
          <w:tcPr>
            <w:tcW w:w="4876" w:type="dxa"/>
            <w:hideMark/>
          </w:tcPr>
          <w:p w14:paraId="4D73B39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ABEA0E4" w14:textId="77777777" w:rsidR="00634730" w:rsidRPr="0025146D" w:rsidRDefault="00634730" w:rsidP="00462EFA">
            <w:pPr>
              <w:pStyle w:val="ColumnHeading"/>
              <w:keepNext/>
              <w:rPr>
                <w:lang w:val="en-GB"/>
              </w:rPr>
            </w:pPr>
            <w:r w:rsidRPr="0025146D">
              <w:rPr>
                <w:lang w:val="en-GB"/>
              </w:rPr>
              <w:t>Amendment</w:t>
            </w:r>
          </w:p>
        </w:tc>
      </w:tr>
      <w:tr w:rsidR="00634730" w:rsidRPr="0025146D" w14:paraId="01B27462" w14:textId="77777777" w:rsidTr="00462EFA">
        <w:trPr>
          <w:jc w:val="center"/>
        </w:trPr>
        <w:tc>
          <w:tcPr>
            <w:tcW w:w="4876" w:type="dxa"/>
            <w:hideMark/>
          </w:tcPr>
          <w:p w14:paraId="6775428B" w14:textId="77777777" w:rsidR="00634730" w:rsidRPr="0025146D" w:rsidRDefault="00634730" w:rsidP="00462EFA">
            <w:pPr>
              <w:pStyle w:val="Normal6"/>
              <w:rPr>
                <w:lang w:val="en-GB"/>
              </w:rPr>
            </w:pPr>
            <w:r w:rsidRPr="0025146D">
              <w:rPr>
                <w:lang w:val="en-GB"/>
              </w:rPr>
              <w:t>(28)</w:t>
            </w:r>
            <w:r w:rsidRPr="0025146D">
              <w:rPr>
                <w:lang w:val="en-GB"/>
              </w:rPr>
              <w:tab/>
              <w:t xml:space="preserve">Once an advertisement </w:t>
            </w:r>
            <w:r w:rsidRPr="0025146D">
              <w:rPr>
                <w:b/>
                <w:i/>
                <w:lang w:val="en-GB"/>
              </w:rPr>
              <w:t>is indicated as being connected</w:t>
            </w:r>
            <w:r w:rsidRPr="0025146D">
              <w:rPr>
                <w:lang w:val="en-GB"/>
              </w:rPr>
              <w:t xml:space="preserve"> to political </w:t>
            </w:r>
            <w:r w:rsidRPr="0025146D">
              <w:rPr>
                <w:b/>
                <w:i/>
                <w:lang w:val="en-GB"/>
              </w:rPr>
              <w:t>advertising</w:t>
            </w:r>
            <w:r w:rsidRPr="0025146D">
              <w:rPr>
                <w:lang w:val="en-GB"/>
              </w:rPr>
              <w:t xml:space="preserve">, this should be clearly indicated to other service providers involved in the political advertising services. In addition, once an advertisement has been identified as political </w:t>
            </w:r>
            <w:r w:rsidRPr="0025146D">
              <w:rPr>
                <w:b/>
                <w:i/>
                <w:lang w:val="en-GB"/>
              </w:rPr>
              <w:t>advertisement</w:t>
            </w:r>
            <w:r w:rsidRPr="0025146D">
              <w:rPr>
                <w:lang w:val="en-GB"/>
              </w:rPr>
              <w:t xml:space="preserve">, its further dissemination should still comply with transparency requirements. For instance, when </w:t>
            </w:r>
            <w:r w:rsidRPr="0025146D">
              <w:rPr>
                <w:b/>
                <w:i/>
                <w:lang w:val="en-GB"/>
              </w:rPr>
              <w:t>sponsored content</w:t>
            </w:r>
            <w:r w:rsidRPr="0025146D">
              <w:rPr>
                <w:lang w:val="en-GB"/>
              </w:rPr>
              <w:t xml:space="preserve"> is shared organically, the </w:t>
            </w:r>
            <w:r w:rsidRPr="0025146D">
              <w:rPr>
                <w:b/>
                <w:i/>
                <w:lang w:val="en-GB"/>
              </w:rPr>
              <w:t>advertising</w:t>
            </w:r>
            <w:r w:rsidRPr="0025146D">
              <w:rPr>
                <w:lang w:val="en-GB"/>
              </w:rPr>
              <w:t xml:space="preserve"> should still be labelled as political </w:t>
            </w:r>
            <w:r w:rsidRPr="0025146D">
              <w:rPr>
                <w:b/>
                <w:i/>
                <w:lang w:val="en-GB"/>
              </w:rPr>
              <w:t>advertising</w:t>
            </w:r>
            <w:r w:rsidRPr="0025146D">
              <w:rPr>
                <w:lang w:val="en-GB"/>
              </w:rPr>
              <w:t>.</w:t>
            </w:r>
          </w:p>
        </w:tc>
        <w:tc>
          <w:tcPr>
            <w:tcW w:w="4876" w:type="dxa"/>
            <w:hideMark/>
          </w:tcPr>
          <w:p w14:paraId="1886AD48" w14:textId="77777777" w:rsidR="00634730" w:rsidRPr="0025146D" w:rsidRDefault="00634730" w:rsidP="00462EFA">
            <w:pPr>
              <w:pStyle w:val="Normal6"/>
              <w:rPr>
                <w:szCs w:val="24"/>
                <w:lang w:val="en-GB"/>
              </w:rPr>
            </w:pPr>
            <w:r w:rsidRPr="0025146D">
              <w:rPr>
                <w:lang w:val="en-GB"/>
              </w:rPr>
              <w:t>(28)</w:t>
            </w:r>
            <w:r w:rsidRPr="0025146D">
              <w:rPr>
                <w:lang w:val="en-GB"/>
              </w:rPr>
              <w:tab/>
              <w:t xml:space="preserve">Once </w:t>
            </w:r>
            <w:r w:rsidRPr="0025146D">
              <w:rPr>
                <w:b/>
                <w:i/>
                <w:lang w:val="en-GB"/>
              </w:rPr>
              <w:t>the sponsor declares</w:t>
            </w:r>
            <w:r w:rsidRPr="0025146D">
              <w:rPr>
                <w:lang w:val="en-GB"/>
              </w:rPr>
              <w:t xml:space="preserve"> an advertisement to </w:t>
            </w:r>
            <w:r w:rsidRPr="0025146D">
              <w:rPr>
                <w:b/>
                <w:i/>
                <w:lang w:val="en-GB"/>
              </w:rPr>
              <w:t>be</w:t>
            </w:r>
            <w:r w:rsidRPr="0025146D">
              <w:rPr>
                <w:lang w:val="en-GB"/>
              </w:rPr>
              <w:t xml:space="preserve"> political, this should be clearly </w:t>
            </w:r>
            <w:r w:rsidRPr="0025146D">
              <w:rPr>
                <w:b/>
                <w:i/>
                <w:lang w:val="en-GB"/>
              </w:rPr>
              <w:t>and without delay</w:t>
            </w:r>
            <w:r w:rsidRPr="0025146D">
              <w:rPr>
                <w:lang w:val="en-GB"/>
              </w:rPr>
              <w:t xml:space="preserve"> indicated to other service providers involved in the political advertising services. In addition, once an advertisement has been identified as political, its further dissemination should still comply with transparency </w:t>
            </w:r>
            <w:r w:rsidRPr="0025146D">
              <w:rPr>
                <w:b/>
                <w:i/>
                <w:lang w:val="en-GB"/>
              </w:rPr>
              <w:t>and due diligence</w:t>
            </w:r>
            <w:r w:rsidRPr="0025146D">
              <w:rPr>
                <w:lang w:val="en-GB"/>
              </w:rPr>
              <w:t xml:space="preserve"> requirements. For instance, when </w:t>
            </w:r>
            <w:r w:rsidRPr="0025146D">
              <w:rPr>
                <w:b/>
                <w:i/>
                <w:lang w:val="en-GB"/>
              </w:rPr>
              <w:t>a political advertisement</w:t>
            </w:r>
            <w:r w:rsidRPr="0025146D">
              <w:rPr>
                <w:lang w:val="en-GB"/>
              </w:rPr>
              <w:t xml:space="preserve"> is shared organically, the </w:t>
            </w:r>
            <w:r w:rsidRPr="0025146D">
              <w:rPr>
                <w:b/>
                <w:i/>
                <w:lang w:val="en-GB"/>
              </w:rPr>
              <w:t>it</w:t>
            </w:r>
            <w:r w:rsidRPr="0025146D">
              <w:rPr>
                <w:lang w:val="en-GB"/>
              </w:rPr>
              <w:t xml:space="preserve"> should still be labelled as political.</w:t>
            </w:r>
          </w:p>
        </w:tc>
      </w:tr>
    </w:tbl>
    <w:p w14:paraId="3627832F" w14:textId="77777777" w:rsidR="00634730" w:rsidRPr="0025146D" w:rsidRDefault="00634730" w:rsidP="00634730"/>
    <w:p w14:paraId="24E062AB" w14:textId="77777777" w:rsidR="00634730" w:rsidRPr="0025146D" w:rsidRDefault="00634730" w:rsidP="00634730">
      <w:pPr>
        <w:pStyle w:val="AmNumberTabs"/>
      </w:pPr>
      <w:r w:rsidRPr="0025146D">
        <w:t>Amendment</w:t>
      </w:r>
      <w:r w:rsidRPr="0025146D">
        <w:tab/>
      </w:r>
      <w:r w:rsidRPr="0025146D">
        <w:tab/>
        <w:t>35</w:t>
      </w:r>
    </w:p>
    <w:p w14:paraId="4F35F444" w14:textId="77777777" w:rsidR="00634730" w:rsidRPr="0025146D" w:rsidRDefault="00634730" w:rsidP="00634730"/>
    <w:p w14:paraId="63E8ACBE" w14:textId="77777777" w:rsidR="00634730" w:rsidRPr="0025146D" w:rsidRDefault="00634730" w:rsidP="00634730">
      <w:pPr>
        <w:pStyle w:val="NormalBold"/>
        <w:keepNext/>
      </w:pPr>
      <w:r w:rsidRPr="0025146D">
        <w:t>Proposal for a regulation</w:t>
      </w:r>
    </w:p>
    <w:p w14:paraId="7037DF45" w14:textId="77777777" w:rsidR="00634730" w:rsidRPr="0025146D" w:rsidRDefault="00634730" w:rsidP="00634730">
      <w:pPr>
        <w:pStyle w:val="NormalBold"/>
      </w:pPr>
      <w:r w:rsidRPr="0025146D">
        <w:t>Recital 28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37EB787" w14:textId="77777777" w:rsidTr="00462EFA">
        <w:trPr>
          <w:jc w:val="center"/>
        </w:trPr>
        <w:tc>
          <w:tcPr>
            <w:tcW w:w="9752" w:type="dxa"/>
            <w:gridSpan w:val="2"/>
          </w:tcPr>
          <w:p w14:paraId="2A7D49A3" w14:textId="77777777" w:rsidR="00634730" w:rsidRPr="0025146D" w:rsidRDefault="00634730" w:rsidP="00462EFA">
            <w:pPr>
              <w:keepNext/>
            </w:pPr>
          </w:p>
        </w:tc>
      </w:tr>
      <w:tr w:rsidR="00634730" w:rsidRPr="0025146D" w14:paraId="66EE5050" w14:textId="77777777" w:rsidTr="00462EFA">
        <w:trPr>
          <w:jc w:val="center"/>
        </w:trPr>
        <w:tc>
          <w:tcPr>
            <w:tcW w:w="4876" w:type="dxa"/>
            <w:hideMark/>
          </w:tcPr>
          <w:p w14:paraId="4F536A3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E1DC3D3" w14:textId="77777777" w:rsidR="00634730" w:rsidRPr="0025146D" w:rsidRDefault="00634730" w:rsidP="00462EFA">
            <w:pPr>
              <w:pStyle w:val="ColumnHeading"/>
              <w:keepNext/>
              <w:rPr>
                <w:lang w:val="en-GB"/>
              </w:rPr>
            </w:pPr>
            <w:r w:rsidRPr="0025146D">
              <w:rPr>
                <w:lang w:val="en-GB"/>
              </w:rPr>
              <w:t>Amendment</w:t>
            </w:r>
          </w:p>
        </w:tc>
      </w:tr>
      <w:tr w:rsidR="00634730" w:rsidRPr="0025146D" w14:paraId="1810AB4B" w14:textId="77777777" w:rsidTr="00462EFA">
        <w:trPr>
          <w:jc w:val="center"/>
        </w:trPr>
        <w:tc>
          <w:tcPr>
            <w:tcW w:w="4876" w:type="dxa"/>
          </w:tcPr>
          <w:p w14:paraId="5F8C0505" w14:textId="77777777" w:rsidR="00634730" w:rsidRPr="0025146D" w:rsidRDefault="00634730" w:rsidP="00462EFA">
            <w:pPr>
              <w:pStyle w:val="Normal6"/>
              <w:rPr>
                <w:lang w:val="en-GB"/>
              </w:rPr>
            </w:pPr>
          </w:p>
        </w:tc>
        <w:tc>
          <w:tcPr>
            <w:tcW w:w="4876" w:type="dxa"/>
            <w:hideMark/>
          </w:tcPr>
          <w:p w14:paraId="19A9899A" w14:textId="77777777" w:rsidR="00634730" w:rsidRPr="0025146D" w:rsidRDefault="00634730" w:rsidP="00462EFA">
            <w:pPr>
              <w:pStyle w:val="Normal6"/>
              <w:rPr>
                <w:szCs w:val="24"/>
                <w:lang w:val="en-GB"/>
              </w:rPr>
            </w:pPr>
            <w:r w:rsidRPr="0025146D">
              <w:rPr>
                <w:b/>
                <w:i/>
                <w:lang w:val="en-GB"/>
              </w:rPr>
              <w:t>(28a)</w:t>
            </w:r>
            <w:r w:rsidRPr="0025146D">
              <w:rPr>
                <w:b/>
                <w:i/>
                <w:lang w:val="en-GB"/>
              </w:rPr>
              <w:tab/>
              <w:t xml:space="preserve">To guarantee the effectiveness of the transparency and due diligence requirements, sponsors and providers of advertising services acting on behalf of sponsors should transmit in good faith relevant information in a timely, clear, complete and accurate manner to enable the other providers of services in the </w:t>
            </w:r>
            <w:r w:rsidRPr="0025146D">
              <w:rPr>
                <w:b/>
                <w:i/>
                <w:lang w:val="en-GB"/>
              </w:rPr>
              <w:lastRenderedPageBreak/>
              <w:t>chain to comply with the Regulation. When the political advertising publisher is the only provider of political advertising services, the sponsor should communicate such information to the political advertising publisher.</w:t>
            </w:r>
          </w:p>
        </w:tc>
      </w:tr>
    </w:tbl>
    <w:p w14:paraId="528827A0" w14:textId="77777777" w:rsidR="00634730" w:rsidRPr="0025146D" w:rsidRDefault="00634730" w:rsidP="00634730"/>
    <w:p w14:paraId="4C64F4A0" w14:textId="77777777" w:rsidR="00634730" w:rsidRPr="0025146D" w:rsidRDefault="00634730" w:rsidP="00634730">
      <w:pPr>
        <w:pStyle w:val="AmNumberTabs"/>
      </w:pPr>
      <w:r w:rsidRPr="0025146D">
        <w:t>Amendment</w:t>
      </w:r>
      <w:r w:rsidRPr="0025146D">
        <w:tab/>
      </w:r>
      <w:r w:rsidRPr="0025146D">
        <w:tab/>
        <w:t>36</w:t>
      </w:r>
    </w:p>
    <w:p w14:paraId="58096D40" w14:textId="77777777" w:rsidR="00634730" w:rsidRPr="0025146D" w:rsidRDefault="00634730" w:rsidP="00634730"/>
    <w:p w14:paraId="7CB102E4" w14:textId="77777777" w:rsidR="00634730" w:rsidRPr="0025146D" w:rsidRDefault="00634730" w:rsidP="00634730">
      <w:pPr>
        <w:pStyle w:val="NormalBold"/>
        <w:keepNext/>
      </w:pPr>
      <w:r w:rsidRPr="0025146D">
        <w:t>Proposal for a regulation</w:t>
      </w:r>
    </w:p>
    <w:p w14:paraId="2DC8F272" w14:textId="77777777" w:rsidR="00634730" w:rsidRPr="0025146D" w:rsidRDefault="00634730" w:rsidP="00634730">
      <w:pPr>
        <w:pStyle w:val="NormalBold"/>
      </w:pPr>
      <w:r w:rsidRPr="0025146D">
        <w:t>Recital 28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DE11253" w14:textId="77777777" w:rsidTr="00462EFA">
        <w:trPr>
          <w:jc w:val="center"/>
        </w:trPr>
        <w:tc>
          <w:tcPr>
            <w:tcW w:w="9752" w:type="dxa"/>
            <w:gridSpan w:val="2"/>
          </w:tcPr>
          <w:p w14:paraId="1109BE95" w14:textId="77777777" w:rsidR="00634730" w:rsidRPr="0025146D" w:rsidRDefault="00634730" w:rsidP="00462EFA">
            <w:pPr>
              <w:keepNext/>
            </w:pPr>
          </w:p>
        </w:tc>
      </w:tr>
      <w:tr w:rsidR="00634730" w:rsidRPr="0025146D" w14:paraId="28BC5467" w14:textId="77777777" w:rsidTr="00462EFA">
        <w:trPr>
          <w:jc w:val="center"/>
        </w:trPr>
        <w:tc>
          <w:tcPr>
            <w:tcW w:w="4876" w:type="dxa"/>
            <w:hideMark/>
          </w:tcPr>
          <w:p w14:paraId="7E88DCD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38CB9AF" w14:textId="77777777" w:rsidR="00634730" w:rsidRPr="0025146D" w:rsidRDefault="00634730" w:rsidP="00462EFA">
            <w:pPr>
              <w:pStyle w:val="ColumnHeading"/>
              <w:keepNext/>
              <w:rPr>
                <w:lang w:val="en-GB"/>
              </w:rPr>
            </w:pPr>
            <w:r w:rsidRPr="0025146D">
              <w:rPr>
                <w:lang w:val="en-GB"/>
              </w:rPr>
              <w:t>Amendment</w:t>
            </w:r>
          </w:p>
        </w:tc>
      </w:tr>
      <w:tr w:rsidR="00634730" w:rsidRPr="0025146D" w14:paraId="717D961C" w14:textId="77777777" w:rsidTr="00462EFA">
        <w:trPr>
          <w:jc w:val="center"/>
        </w:trPr>
        <w:tc>
          <w:tcPr>
            <w:tcW w:w="4876" w:type="dxa"/>
          </w:tcPr>
          <w:p w14:paraId="5BFEC77C" w14:textId="77777777" w:rsidR="00634730" w:rsidRPr="0025146D" w:rsidRDefault="00634730" w:rsidP="00462EFA">
            <w:pPr>
              <w:pStyle w:val="Normal6"/>
              <w:rPr>
                <w:lang w:val="en-GB"/>
              </w:rPr>
            </w:pPr>
          </w:p>
        </w:tc>
        <w:tc>
          <w:tcPr>
            <w:tcW w:w="4876" w:type="dxa"/>
            <w:hideMark/>
          </w:tcPr>
          <w:p w14:paraId="5837D89B" w14:textId="77777777" w:rsidR="00634730" w:rsidRPr="0025146D" w:rsidRDefault="00634730" w:rsidP="00462EFA">
            <w:pPr>
              <w:pStyle w:val="Normal6"/>
              <w:rPr>
                <w:szCs w:val="24"/>
                <w:lang w:val="en-GB"/>
              </w:rPr>
            </w:pPr>
            <w:r w:rsidRPr="0025146D">
              <w:rPr>
                <w:b/>
                <w:i/>
                <w:lang w:val="en-GB"/>
              </w:rPr>
              <w:t>(28b)</w:t>
            </w:r>
            <w:r w:rsidRPr="0025146D">
              <w:rPr>
                <w:b/>
                <w:i/>
                <w:lang w:val="en-GB"/>
              </w:rPr>
              <w:tab/>
              <w:t>Where providers of political advertising services become aware of a manifest error, inaccuracy or incompleteness in the declaration that advertising is or is not political, or in the information communicated, providers of political advertising services should require the sponsors to ensure that such manifest error, inaccuracy or incompleteness is corrected.</w:t>
            </w:r>
          </w:p>
        </w:tc>
      </w:tr>
    </w:tbl>
    <w:p w14:paraId="79F4AE46" w14:textId="77777777" w:rsidR="00634730" w:rsidRPr="0025146D" w:rsidRDefault="00634730" w:rsidP="00634730"/>
    <w:p w14:paraId="3ACEA83E" w14:textId="77777777" w:rsidR="00634730" w:rsidRPr="0025146D" w:rsidRDefault="00634730" w:rsidP="00634730">
      <w:pPr>
        <w:pStyle w:val="AmNumberTabs"/>
      </w:pPr>
      <w:r w:rsidRPr="0025146D">
        <w:t>Amendment</w:t>
      </w:r>
      <w:r w:rsidRPr="0025146D">
        <w:tab/>
      </w:r>
      <w:r w:rsidRPr="0025146D">
        <w:tab/>
        <w:t>37</w:t>
      </w:r>
    </w:p>
    <w:p w14:paraId="25193342" w14:textId="77777777" w:rsidR="00634730" w:rsidRPr="0025146D" w:rsidRDefault="00634730" w:rsidP="00634730"/>
    <w:p w14:paraId="52D0318F" w14:textId="77777777" w:rsidR="00634730" w:rsidRPr="0025146D" w:rsidRDefault="00634730" w:rsidP="00634730">
      <w:pPr>
        <w:pStyle w:val="NormalBold"/>
        <w:keepNext/>
      </w:pPr>
      <w:r w:rsidRPr="0025146D">
        <w:t>Proposal for a regulation</w:t>
      </w:r>
    </w:p>
    <w:p w14:paraId="180A18D6" w14:textId="77777777" w:rsidR="00634730" w:rsidRPr="0025146D" w:rsidRDefault="00634730" w:rsidP="00634730">
      <w:pPr>
        <w:pStyle w:val="NormalBold"/>
      </w:pPr>
      <w:r w:rsidRPr="0025146D">
        <w:t>Recital 28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EA85792" w14:textId="77777777" w:rsidTr="00462EFA">
        <w:trPr>
          <w:jc w:val="center"/>
        </w:trPr>
        <w:tc>
          <w:tcPr>
            <w:tcW w:w="9752" w:type="dxa"/>
            <w:gridSpan w:val="2"/>
          </w:tcPr>
          <w:p w14:paraId="56679412" w14:textId="77777777" w:rsidR="00634730" w:rsidRPr="0025146D" w:rsidRDefault="00634730" w:rsidP="00462EFA">
            <w:pPr>
              <w:keepNext/>
            </w:pPr>
          </w:p>
        </w:tc>
      </w:tr>
      <w:tr w:rsidR="00634730" w:rsidRPr="0025146D" w14:paraId="36D3A909" w14:textId="77777777" w:rsidTr="00462EFA">
        <w:trPr>
          <w:jc w:val="center"/>
        </w:trPr>
        <w:tc>
          <w:tcPr>
            <w:tcW w:w="4876" w:type="dxa"/>
            <w:hideMark/>
          </w:tcPr>
          <w:p w14:paraId="7B345E7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319FB8A" w14:textId="77777777" w:rsidR="00634730" w:rsidRPr="0025146D" w:rsidRDefault="00634730" w:rsidP="00462EFA">
            <w:pPr>
              <w:pStyle w:val="ColumnHeading"/>
              <w:keepNext/>
              <w:rPr>
                <w:lang w:val="en-GB"/>
              </w:rPr>
            </w:pPr>
            <w:r w:rsidRPr="0025146D">
              <w:rPr>
                <w:lang w:val="en-GB"/>
              </w:rPr>
              <w:t>Amendment</w:t>
            </w:r>
          </w:p>
        </w:tc>
      </w:tr>
      <w:tr w:rsidR="00634730" w:rsidRPr="0025146D" w14:paraId="650B10D2" w14:textId="77777777" w:rsidTr="00462EFA">
        <w:trPr>
          <w:jc w:val="center"/>
        </w:trPr>
        <w:tc>
          <w:tcPr>
            <w:tcW w:w="4876" w:type="dxa"/>
          </w:tcPr>
          <w:p w14:paraId="7108982E" w14:textId="77777777" w:rsidR="00634730" w:rsidRPr="0025146D" w:rsidRDefault="00634730" w:rsidP="00462EFA">
            <w:pPr>
              <w:pStyle w:val="Normal6"/>
              <w:rPr>
                <w:lang w:val="en-GB"/>
              </w:rPr>
            </w:pPr>
          </w:p>
        </w:tc>
        <w:tc>
          <w:tcPr>
            <w:tcW w:w="4876" w:type="dxa"/>
            <w:hideMark/>
          </w:tcPr>
          <w:p w14:paraId="71C31BB6" w14:textId="77777777" w:rsidR="00634730" w:rsidRPr="0025146D" w:rsidRDefault="00634730" w:rsidP="00462EFA">
            <w:pPr>
              <w:pStyle w:val="Normal6"/>
              <w:rPr>
                <w:szCs w:val="24"/>
                <w:lang w:val="en-GB"/>
              </w:rPr>
            </w:pPr>
            <w:r w:rsidRPr="0025146D">
              <w:rPr>
                <w:b/>
                <w:i/>
                <w:lang w:val="en-GB"/>
              </w:rPr>
              <w:t>(28c)</w:t>
            </w:r>
            <w:r w:rsidRPr="0025146D">
              <w:rPr>
                <w:b/>
                <w:i/>
                <w:lang w:val="en-GB"/>
              </w:rPr>
              <w:tab/>
              <w:t>A declaration or information should be considered manifestly erroneous if it is apparent from the advertising, the sponsor, or the context in which the relevant service is provided, without further verifications or fact-finding exercises.</w:t>
            </w:r>
          </w:p>
        </w:tc>
      </w:tr>
    </w:tbl>
    <w:p w14:paraId="7491444B" w14:textId="77777777" w:rsidR="00634730" w:rsidRPr="0025146D" w:rsidRDefault="00634730" w:rsidP="00634730"/>
    <w:p w14:paraId="03F5E2B1" w14:textId="77777777" w:rsidR="00634730" w:rsidRPr="0025146D" w:rsidRDefault="00634730" w:rsidP="00634730">
      <w:pPr>
        <w:pStyle w:val="AmNumberTabs"/>
      </w:pPr>
      <w:r w:rsidRPr="0025146D">
        <w:t>Amendment</w:t>
      </w:r>
      <w:r w:rsidRPr="0025146D">
        <w:tab/>
      </w:r>
      <w:r w:rsidRPr="0025146D">
        <w:tab/>
        <w:t>38</w:t>
      </w:r>
    </w:p>
    <w:p w14:paraId="0B065414" w14:textId="77777777" w:rsidR="00634730" w:rsidRPr="0025146D" w:rsidRDefault="00634730" w:rsidP="00634730"/>
    <w:p w14:paraId="0CD44A73" w14:textId="77777777" w:rsidR="00634730" w:rsidRPr="0025146D" w:rsidRDefault="00634730" w:rsidP="00634730">
      <w:pPr>
        <w:pStyle w:val="NormalBold"/>
        <w:keepNext/>
      </w:pPr>
      <w:r w:rsidRPr="0025146D">
        <w:t>Proposal for a regulation</w:t>
      </w:r>
    </w:p>
    <w:p w14:paraId="4738E6AF" w14:textId="77777777" w:rsidR="00634730" w:rsidRPr="0025146D" w:rsidRDefault="00634730" w:rsidP="00634730">
      <w:pPr>
        <w:pStyle w:val="NormalBold"/>
      </w:pPr>
      <w:r w:rsidRPr="0025146D">
        <w:t>Recital 28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B1722A3" w14:textId="77777777" w:rsidTr="00462EFA">
        <w:trPr>
          <w:jc w:val="center"/>
        </w:trPr>
        <w:tc>
          <w:tcPr>
            <w:tcW w:w="9752" w:type="dxa"/>
            <w:gridSpan w:val="2"/>
          </w:tcPr>
          <w:p w14:paraId="6CF6974C" w14:textId="77777777" w:rsidR="00634730" w:rsidRPr="0025146D" w:rsidRDefault="00634730" w:rsidP="00462EFA">
            <w:pPr>
              <w:keepNext/>
            </w:pPr>
          </w:p>
        </w:tc>
      </w:tr>
      <w:tr w:rsidR="00634730" w:rsidRPr="0025146D" w14:paraId="12549351" w14:textId="77777777" w:rsidTr="00462EFA">
        <w:trPr>
          <w:jc w:val="center"/>
        </w:trPr>
        <w:tc>
          <w:tcPr>
            <w:tcW w:w="4876" w:type="dxa"/>
            <w:hideMark/>
          </w:tcPr>
          <w:p w14:paraId="5198B3E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A3BC72A" w14:textId="77777777" w:rsidR="00634730" w:rsidRPr="0025146D" w:rsidRDefault="00634730" w:rsidP="00462EFA">
            <w:pPr>
              <w:pStyle w:val="ColumnHeading"/>
              <w:keepNext/>
              <w:rPr>
                <w:lang w:val="en-GB"/>
              </w:rPr>
            </w:pPr>
            <w:r w:rsidRPr="0025146D">
              <w:rPr>
                <w:lang w:val="en-GB"/>
              </w:rPr>
              <w:t>Amendment</w:t>
            </w:r>
          </w:p>
        </w:tc>
      </w:tr>
      <w:tr w:rsidR="00634730" w:rsidRPr="0025146D" w14:paraId="481D3363" w14:textId="77777777" w:rsidTr="00462EFA">
        <w:trPr>
          <w:jc w:val="center"/>
        </w:trPr>
        <w:tc>
          <w:tcPr>
            <w:tcW w:w="4876" w:type="dxa"/>
          </w:tcPr>
          <w:p w14:paraId="51A443F8" w14:textId="77777777" w:rsidR="00634730" w:rsidRPr="0025146D" w:rsidRDefault="00634730" w:rsidP="00462EFA">
            <w:pPr>
              <w:pStyle w:val="Normal6"/>
              <w:rPr>
                <w:lang w:val="en-GB"/>
              </w:rPr>
            </w:pPr>
          </w:p>
        </w:tc>
        <w:tc>
          <w:tcPr>
            <w:tcW w:w="4876" w:type="dxa"/>
            <w:hideMark/>
          </w:tcPr>
          <w:p w14:paraId="25D06E1E" w14:textId="77777777" w:rsidR="00634730" w:rsidRPr="0025146D" w:rsidRDefault="00634730" w:rsidP="00462EFA">
            <w:pPr>
              <w:pStyle w:val="Normal6"/>
              <w:rPr>
                <w:szCs w:val="24"/>
                <w:lang w:val="en-GB"/>
              </w:rPr>
            </w:pPr>
            <w:r w:rsidRPr="0025146D">
              <w:rPr>
                <w:b/>
                <w:i/>
                <w:lang w:val="en-GB"/>
              </w:rPr>
              <w:t>(28d)</w:t>
            </w:r>
            <w:r w:rsidRPr="0025146D">
              <w:rPr>
                <w:b/>
                <w:i/>
                <w:lang w:val="en-GB"/>
              </w:rPr>
              <w:tab/>
              <w:t>Reasonable efforts should include diligent and objective measures, such as contacting the sponsor or the service providers concerned to complete or correct the information. Account should be taken of the nature and importance of the erroneous or missing information in relation to the requirements laid down by this Regulation. Reasonable efforts should also be reflected in the contractual arrangements among service providers and with the sponsor, where relevant. The provider of political advertising services should not be required to engage in excessive or costly fact-finding exercises or complex contact with the sponsor or the providers of political advertising services concerned.</w:t>
            </w:r>
          </w:p>
        </w:tc>
      </w:tr>
    </w:tbl>
    <w:p w14:paraId="2349498A" w14:textId="77777777" w:rsidR="00634730" w:rsidRPr="0025146D" w:rsidRDefault="00634730" w:rsidP="00634730"/>
    <w:p w14:paraId="4D96EE2D" w14:textId="77777777" w:rsidR="00634730" w:rsidRPr="0025146D" w:rsidRDefault="00634730" w:rsidP="00634730">
      <w:pPr>
        <w:pStyle w:val="AmNumberTabs"/>
      </w:pPr>
      <w:r w:rsidRPr="0025146D">
        <w:t>Amendment</w:t>
      </w:r>
      <w:r w:rsidRPr="0025146D">
        <w:tab/>
      </w:r>
      <w:r w:rsidRPr="0025146D">
        <w:tab/>
        <w:t>39</w:t>
      </w:r>
    </w:p>
    <w:p w14:paraId="323C1348" w14:textId="77777777" w:rsidR="00634730" w:rsidRPr="0025146D" w:rsidRDefault="00634730" w:rsidP="00634730"/>
    <w:p w14:paraId="45BC9051" w14:textId="77777777" w:rsidR="00634730" w:rsidRPr="0025146D" w:rsidRDefault="00634730" w:rsidP="00634730">
      <w:pPr>
        <w:pStyle w:val="NormalBold"/>
        <w:keepNext/>
      </w:pPr>
      <w:r w:rsidRPr="0025146D">
        <w:t>Proposal for a regulation</w:t>
      </w:r>
    </w:p>
    <w:p w14:paraId="6DF94120" w14:textId="77777777" w:rsidR="00634730" w:rsidRPr="0025146D" w:rsidRDefault="00634730" w:rsidP="00634730">
      <w:pPr>
        <w:pStyle w:val="NormalBold"/>
      </w:pPr>
      <w:r w:rsidRPr="0025146D">
        <w:t>Recital 29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DCA68F9" w14:textId="77777777" w:rsidTr="00462EFA">
        <w:trPr>
          <w:jc w:val="center"/>
        </w:trPr>
        <w:tc>
          <w:tcPr>
            <w:tcW w:w="9752" w:type="dxa"/>
            <w:gridSpan w:val="2"/>
          </w:tcPr>
          <w:p w14:paraId="0E445054" w14:textId="77777777" w:rsidR="00634730" w:rsidRPr="0025146D" w:rsidRDefault="00634730" w:rsidP="00462EFA">
            <w:pPr>
              <w:keepNext/>
            </w:pPr>
          </w:p>
        </w:tc>
      </w:tr>
      <w:tr w:rsidR="00634730" w:rsidRPr="0025146D" w14:paraId="396DD5DB" w14:textId="77777777" w:rsidTr="00462EFA">
        <w:trPr>
          <w:jc w:val="center"/>
        </w:trPr>
        <w:tc>
          <w:tcPr>
            <w:tcW w:w="4876" w:type="dxa"/>
            <w:hideMark/>
          </w:tcPr>
          <w:p w14:paraId="092A1D1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FAA7596" w14:textId="77777777" w:rsidR="00634730" w:rsidRPr="0025146D" w:rsidRDefault="00634730" w:rsidP="00462EFA">
            <w:pPr>
              <w:pStyle w:val="ColumnHeading"/>
              <w:keepNext/>
              <w:rPr>
                <w:lang w:val="en-GB"/>
              </w:rPr>
            </w:pPr>
            <w:r w:rsidRPr="0025146D">
              <w:rPr>
                <w:lang w:val="en-GB"/>
              </w:rPr>
              <w:t>Amendment</w:t>
            </w:r>
          </w:p>
        </w:tc>
      </w:tr>
      <w:tr w:rsidR="00634730" w:rsidRPr="0025146D" w14:paraId="2C21FFAE" w14:textId="77777777" w:rsidTr="00462EFA">
        <w:trPr>
          <w:jc w:val="center"/>
        </w:trPr>
        <w:tc>
          <w:tcPr>
            <w:tcW w:w="4876" w:type="dxa"/>
            <w:hideMark/>
          </w:tcPr>
          <w:p w14:paraId="45B20EA5" w14:textId="77777777" w:rsidR="00634730" w:rsidRPr="0025146D" w:rsidRDefault="00634730" w:rsidP="00462EFA">
            <w:pPr>
              <w:pStyle w:val="Normal6"/>
              <w:rPr>
                <w:lang w:val="en-GB"/>
              </w:rPr>
            </w:pPr>
            <w:r w:rsidRPr="0025146D">
              <w:rPr>
                <w:lang w:val="en-GB"/>
              </w:rPr>
              <w:t>(29)</w:t>
            </w:r>
            <w:r w:rsidRPr="0025146D">
              <w:rPr>
                <w:lang w:val="en-GB"/>
              </w:rPr>
              <w:tab/>
              <w:t xml:space="preserve">The rules on transparency laid down in this Regulation should only apply to political advertising services, i.e. political advertising that is normally provided against remuneration, which may include a benefit in kind. The </w:t>
            </w:r>
            <w:r w:rsidRPr="0025146D">
              <w:rPr>
                <w:b/>
                <w:i/>
                <w:lang w:val="en-GB"/>
              </w:rPr>
              <w:t>transparency</w:t>
            </w:r>
            <w:r w:rsidRPr="0025146D">
              <w:rPr>
                <w:lang w:val="en-GB"/>
              </w:rPr>
              <w:t xml:space="preserve"> requirements should not apply to content uploaded by a user of an online intermediary service, such as an online platform, and disseminated by the online intermediary service without consideration for the placement, publication or dissemination for the specific message, unless the user has been remunerated by a third party for the political advertisement.</w:t>
            </w:r>
          </w:p>
        </w:tc>
        <w:tc>
          <w:tcPr>
            <w:tcW w:w="4876" w:type="dxa"/>
            <w:hideMark/>
          </w:tcPr>
          <w:p w14:paraId="5AE8B2D8" w14:textId="77777777" w:rsidR="00634730" w:rsidRPr="0025146D" w:rsidRDefault="00634730" w:rsidP="00462EFA">
            <w:pPr>
              <w:pStyle w:val="Normal6"/>
              <w:rPr>
                <w:szCs w:val="24"/>
                <w:lang w:val="en-GB"/>
              </w:rPr>
            </w:pPr>
            <w:r w:rsidRPr="0025146D">
              <w:rPr>
                <w:lang w:val="en-GB"/>
              </w:rPr>
              <w:t>(29)</w:t>
            </w:r>
            <w:r w:rsidRPr="0025146D">
              <w:rPr>
                <w:lang w:val="en-GB"/>
              </w:rPr>
              <w:tab/>
              <w:t>The rules on transparency</w:t>
            </w:r>
            <w:r w:rsidRPr="0025146D">
              <w:rPr>
                <w:b/>
                <w:i/>
                <w:lang w:val="en-GB"/>
              </w:rPr>
              <w:t>, due diligence and data protection</w:t>
            </w:r>
            <w:r w:rsidRPr="0025146D">
              <w:rPr>
                <w:lang w:val="en-GB"/>
              </w:rPr>
              <w:t xml:space="preserve"> laid down in this Regulation should only apply to political advertising services, i.e. political advertising that is normally provided against remuneration, which may include a benefit in kind. The requirements should not apply to content uploaded by a user of an online intermediary service, such as an online platform, and disseminated by the online intermediary service without consideration for the placement, publication</w:t>
            </w:r>
            <w:r w:rsidRPr="0025146D">
              <w:rPr>
                <w:b/>
                <w:i/>
                <w:lang w:val="en-GB"/>
              </w:rPr>
              <w:t>, delivery</w:t>
            </w:r>
            <w:r w:rsidRPr="0025146D">
              <w:rPr>
                <w:lang w:val="en-GB"/>
              </w:rPr>
              <w:t xml:space="preserve"> or dissemination for the specific message, unless the user has been remunerated</w:t>
            </w:r>
            <w:r w:rsidRPr="0025146D">
              <w:rPr>
                <w:b/>
                <w:i/>
                <w:lang w:val="en-GB"/>
              </w:rPr>
              <w:t>, or received benefit in kind,</w:t>
            </w:r>
            <w:r w:rsidRPr="0025146D">
              <w:rPr>
                <w:lang w:val="en-GB"/>
              </w:rPr>
              <w:t xml:space="preserve"> by a third party for the political advertisement.</w:t>
            </w:r>
          </w:p>
        </w:tc>
      </w:tr>
    </w:tbl>
    <w:p w14:paraId="2F5A8FAD" w14:textId="77777777" w:rsidR="00634730" w:rsidRPr="0025146D" w:rsidRDefault="00634730" w:rsidP="00634730"/>
    <w:p w14:paraId="4046B50B" w14:textId="77777777" w:rsidR="00634730" w:rsidRPr="0025146D" w:rsidRDefault="00634730" w:rsidP="00634730">
      <w:pPr>
        <w:pStyle w:val="AmNumberTabs"/>
      </w:pPr>
      <w:r w:rsidRPr="0025146D">
        <w:t>Amendment</w:t>
      </w:r>
      <w:r w:rsidRPr="0025146D">
        <w:tab/>
      </w:r>
      <w:r w:rsidRPr="0025146D">
        <w:tab/>
        <w:t>40</w:t>
      </w:r>
    </w:p>
    <w:p w14:paraId="739C2EA0" w14:textId="77777777" w:rsidR="00634730" w:rsidRPr="0025146D" w:rsidRDefault="00634730" w:rsidP="00634730"/>
    <w:p w14:paraId="49B5A2D7" w14:textId="77777777" w:rsidR="00634730" w:rsidRPr="0025146D" w:rsidRDefault="00634730" w:rsidP="00634730">
      <w:pPr>
        <w:pStyle w:val="NormalBold"/>
        <w:keepNext/>
      </w:pPr>
      <w:r w:rsidRPr="0025146D">
        <w:t>Proposal for a regulation</w:t>
      </w:r>
    </w:p>
    <w:p w14:paraId="5834EF8A" w14:textId="77777777" w:rsidR="00634730" w:rsidRPr="0025146D" w:rsidRDefault="00634730" w:rsidP="00634730">
      <w:pPr>
        <w:pStyle w:val="NormalBold"/>
      </w:pPr>
      <w:r w:rsidRPr="0025146D">
        <w:t>Recital 30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A5552A3" w14:textId="77777777" w:rsidTr="00462EFA">
        <w:trPr>
          <w:jc w:val="center"/>
        </w:trPr>
        <w:tc>
          <w:tcPr>
            <w:tcW w:w="9752" w:type="dxa"/>
            <w:gridSpan w:val="2"/>
          </w:tcPr>
          <w:p w14:paraId="01D66E62" w14:textId="77777777" w:rsidR="00634730" w:rsidRPr="0025146D" w:rsidRDefault="00634730" w:rsidP="00462EFA">
            <w:pPr>
              <w:keepNext/>
            </w:pPr>
          </w:p>
        </w:tc>
      </w:tr>
      <w:tr w:rsidR="00634730" w:rsidRPr="0025146D" w14:paraId="4ABB1FD9" w14:textId="77777777" w:rsidTr="00462EFA">
        <w:trPr>
          <w:jc w:val="center"/>
        </w:trPr>
        <w:tc>
          <w:tcPr>
            <w:tcW w:w="4876" w:type="dxa"/>
            <w:hideMark/>
          </w:tcPr>
          <w:p w14:paraId="564FF11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3DFC5FB" w14:textId="77777777" w:rsidR="00634730" w:rsidRPr="0025146D" w:rsidRDefault="00634730" w:rsidP="00462EFA">
            <w:pPr>
              <w:pStyle w:val="ColumnHeading"/>
              <w:keepNext/>
              <w:rPr>
                <w:lang w:val="en-GB"/>
              </w:rPr>
            </w:pPr>
            <w:r w:rsidRPr="0025146D">
              <w:rPr>
                <w:lang w:val="en-GB"/>
              </w:rPr>
              <w:t>Amendment</w:t>
            </w:r>
          </w:p>
        </w:tc>
      </w:tr>
      <w:tr w:rsidR="00634730" w:rsidRPr="0025146D" w14:paraId="67D6B432" w14:textId="77777777" w:rsidTr="00462EFA">
        <w:trPr>
          <w:jc w:val="center"/>
        </w:trPr>
        <w:tc>
          <w:tcPr>
            <w:tcW w:w="4876" w:type="dxa"/>
            <w:hideMark/>
          </w:tcPr>
          <w:p w14:paraId="07C1B6BB" w14:textId="77777777" w:rsidR="00634730" w:rsidRPr="0025146D" w:rsidRDefault="00634730" w:rsidP="00462EFA">
            <w:pPr>
              <w:pStyle w:val="Normal6"/>
              <w:rPr>
                <w:lang w:val="en-GB"/>
              </w:rPr>
            </w:pPr>
            <w:r w:rsidRPr="0025146D">
              <w:rPr>
                <w:lang w:val="en-GB"/>
              </w:rPr>
              <w:t>(30)</w:t>
            </w:r>
            <w:r w:rsidRPr="0025146D">
              <w:rPr>
                <w:lang w:val="en-GB"/>
              </w:rPr>
              <w:tab/>
              <w:t>The transparency requirements should also not apply to the sharing of information through electronic communication services such as electronic message services or telephone calls, as long as no political advertising service is involved.</w:t>
            </w:r>
          </w:p>
        </w:tc>
        <w:tc>
          <w:tcPr>
            <w:tcW w:w="4876" w:type="dxa"/>
            <w:hideMark/>
          </w:tcPr>
          <w:p w14:paraId="2D8BD0D1" w14:textId="77777777" w:rsidR="00634730" w:rsidRPr="0025146D" w:rsidRDefault="00634730" w:rsidP="00462EFA">
            <w:pPr>
              <w:pStyle w:val="Normal6"/>
              <w:rPr>
                <w:szCs w:val="24"/>
                <w:lang w:val="en-GB"/>
              </w:rPr>
            </w:pPr>
            <w:r w:rsidRPr="0025146D">
              <w:rPr>
                <w:lang w:val="en-GB"/>
              </w:rPr>
              <w:t>(30)</w:t>
            </w:r>
            <w:r w:rsidRPr="0025146D">
              <w:rPr>
                <w:lang w:val="en-GB"/>
              </w:rPr>
              <w:tab/>
              <w:t xml:space="preserve">The transparency requirements should also not apply to the sharing of information through electronic </w:t>
            </w:r>
            <w:r w:rsidRPr="0025146D">
              <w:rPr>
                <w:b/>
                <w:i/>
                <w:lang w:val="en-GB"/>
              </w:rPr>
              <w:t>interpersonal</w:t>
            </w:r>
            <w:r w:rsidRPr="0025146D">
              <w:rPr>
                <w:lang w:val="en-GB"/>
              </w:rPr>
              <w:t xml:space="preserve"> communication services such as electronic message services or telephone calls, as long as no political advertising service is involved.</w:t>
            </w:r>
          </w:p>
        </w:tc>
      </w:tr>
    </w:tbl>
    <w:p w14:paraId="32CBCCF0" w14:textId="77777777" w:rsidR="00634730" w:rsidRPr="0025146D" w:rsidRDefault="00634730" w:rsidP="00634730"/>
    <w:p w14:paraId="4F81E6CF" w14:textId="77777777" w:rsidR="00634730" w:rsidRPr="0025146D" w:rsidRDefault="00634730" w:rsidP="00634730">
      <w:pPr>
        <w:pStyle w:val="AmNumberTabs"/>
      </w:pPr>
      <w:r w:rsidRPr="0025146D">
        <w:t>Amendment</w:t>
      </w:r>
      <w:r w:rsidRPr="0025146D">
        <w:tab/>
      </w:r>
      <w:r w:rsidRPr="0025146D">
        <w:tab/>
        <w:t>41</w:t>
      </w:r>
    </w:p>
    <w:p w14:paraId="458061F3" w14:textId="77777777" w:rsidR="00634730" w:rsidRPr="0025146D" w:rsidRDefault="00634730" w:rsidP="00634730"/>
    <w:p w14:paraId="693A7D71" w14:textId="77777777" w:rsidR="00634730" w:rsidRPr="0025146D" w:rsidRDefault="00634730" w:rsidP="00634730">
      <w:pPr>
        <w:pStyle w:val="NormalBold"/>
        <w:keepNext/>
      </w:pPr>
      <w:r w:rsidRPr="0025146D">
        <w:t>Proposal for a regulation</w:t>
      </w:r>
    </w:p>
    <w:p w14:paraId="03EB53E9" w14:textId="77777777" w:rsidR="00634730" w:rsidRPr="0025146D" w:rsidRDefault="00634730" w:rsidP="00634730">
      <w:pPr>
        <w:pStyle w:val="NormalBold"/>
      </w:pPr>
      <w:r w:rsidRPr="0025146D">
        <w:t>Recital 31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B4FD740" w14:textId="77777777" w:rsidTr="00462EFA">
        <w:trPr>
          <w:jc w:val="center"/>
        </w:trPr>
        <w:tc>
          <w:tcPr>
            <w:tcW w:w="9752" w:type="dxa"/>
            <w:gridSpan w:val="2"/>
          </w:tcPr>
          <w:p w14:paraId="75FECEC8" w14:textId="77777777" w:rsidR="00634730" w:rsidRPr="0025146D" w:rsidRDefault="00634730" w:rsidP="00462EFA">
            <w:pPr>
              <w:keepNext/>
            </w:pPr>
          </w:p>
        </w:tc>
      </w:tr>
      <w:tr w:rsidR="00634730" w:rsidRPr="0025146D" w14:paraId="5755A67F" w14:textId="77777777" w:rsidTr="00462EFA">
        <w:trPr>
          <w:jc w:val="center"/>
        </w:trPr>
        <w:tc>
          <w:tcPr>
            <w:tcW w:w="4876" w:type="dxa"/>
            <w:hideMark/>
          </w:tcPr>
          <w:p w14:paraId="5101912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42B973C" w14:textId="77777777" w:rsidR="00634730" w:rsidRPr="0025146D" w:rsidRDefault="00634730" w:rsidP="00462EFA">
            <w:pPr>
              <w:pStyle w:val="ColumnHeading"/>
              <w:keepNext/>
              <w:rPr>
                <w:lang w:val="en-GB"/>
              </w:rPr>
            </w:pPr>
            <w:r w:rsidRPr="0025146D">
              <w:rPr>
                <w:lang w:val="en-GB"/>
              </w:rPr>
              <w:t>Amendment</w:t>
            </w:r>
          </w:p>
        </w:tc>
      </w:tr>
      <w:tr w:rsidR="00634730" w:rsidRPr="0025146D" w14:paraId="48774FEF" w14:textId="77777777" w:rsidTr="00462EFA">
        <w:trPr>
          <w:jc w:val="center"/>
        </w:trPr>
        <w:tc>
          <w:tcPr>
            <w:tcW w:w="4876" w:type="dxa"/>
            <w:hideMark/>
          </w:tcPr>
          <w:p w14:paraId="0BE13DD7" w14:textId="77777777" w:rsidR="00634730" w:rsidRPr="0025146D" w:rsidRDefault="00634730" w:rsidP="00462EFA">
            <w:pPr>
              <w:pStyle w:val="Normal6"/>
              <w:rPr>
                <w:lang w:val="en-GB"/>
              </w:rPr>
            </w:pPr>
            <w:r w:rsidRPr="0025146D">
              <w:rPr>
                <w:lang w:val="en-GB"/>
              </w:rPr>
              <w:t>(31)</w:t>
            </w:r>
            <w:r w:rsidRPr="0025146D">
              <w:rPr>
                <w:lang w:val="en-GB"/>
              </w:rPr>
              <w:tab/>
              <w:t>Freedom of expression as protected by Article 11 of the Charter of Fundamental Rights covers an individual’s right to hold political opinions, receive and impart political information and share political ideas. Every limitation to it has to comply with Article 52 of the Charter of Fundamental Rights and that freedom can be subject to modulations and restrictions where they are justified by the pursuit of a legitimate public interest and comply with the general principles of EU law, such as proportionality and legal certainty. That is inter alia the case where the political ideas are communicated through advertising service providers.</w:t>
            </w:r>
          </w:p>
        </w:tc>
        <w:tc>
          <w:tcPr>
            <w:tcW w:w="4876" w:type="dxa"/>
            <w:hideMark/>
          </w:tcPr>
          <w:p w14:paraId="5B0E2391" w14:textId="77777777" w:rsidR="00634730" w:rsidRPr="0025146D" w:rsidRDefault="00634730" w:rsidP="00462EFA">
            <w:pPr>
              <w:pStyle w:val="Normal6"/>
              <w:rPr>
                <w:szCs w:val="24"/>
                <w:lang w:val="en-GB"/>
              </w:rPr>
            </w:pPr>
            <w:r w:rsidRPr="0025146D">
              <w:rPr>
                <w:lang w:val="en-GB"/>
              </w:rPr>
              <w:t>(31)</w:t>
            </w:r>
            <w:r w:rsidRPr="0025146D">
              <w:rPr>
                <w:lang w:val="en-GB"/>
              </w:rPr>
              <w:tab/>
              <w:t xml:space="preserve">Freedom of expression as protected by Article 11 of the Charter of Fundamental Rights covers an individual’s right to hold political opinions, receive and impart political information and share political ideas. Every limitation to it has to comply with Article 52 of the Charter of Fundamental Rights and that freedom can be subject to modulations and restrictions where they are </w:t>
            </w:r>
            <w:r w:rsidRPr="0025146D">
              <w:rPr>
                <w:b/>
                <w:i/>
                <w:lang w:val="en-GB"/>
              </w:rPr>
              <w:t>necessary and</w:t>
            </w:r>
            <w:r w:rsidRPr="0025146D">
              <w:rPr>
                <w:lang w:val="en-GB"/>
              </w:rPr>
              <w:t xml:space="preserve"> justified by the pursuit of a legitimate public interest and comply with the general principles of EU law, such as proportionality and legal certainty. That is inter alia the case where the political ideas are communicated through advertising service providers. </w:t>
            </w:r>
            <w:r w:rsidRPr="0025146D">
              <w:rPr>
                <w:b/>
                <w:i/>
                <w:lang w:val="en-GB"/>
              </w:rPr>
              <w:t>Freedom of expression is one of the cornerstones of a lively democratic debate.</w:t>
            </w:r>
          </w:p>
        </w:tc>
      </w:tr>
    </w:tbl>
    <w:p w14:paraId="244270FF" w14:textId="77777777" w:rsidR="00634730" w:rsidRPr="0025146D" w:rsidRDefault="00634730" w:rsidP="00634730"/>
    <w:p w14:paraId="23F5B311" w14:textId="77777777" w:rsidR="00634730" w:rsidRPr="0025146D" w:rsidRDefault="00634730" w:rsidP="00634730">
      <w:pPr>
        <w:pStyle w:val="AmNumberTabs"/>
      </w:pPr>
      <w:r w:rsidRPr="0025146D">
        <w:t>Amendment</w:t>
      </w:r>
      <w:r w:rsidRPr="0025146D">
        <w:tab/>
      </w:r>
      <w:r w:rsidRPr="0025146D">
        <w:tab/>
        <w:t>42</w:t>
      </w:r>
    </w:p>
    <w:p w14:paraId="23E35125" w14:textId="77777777" w:rsidR="00634730" w:rsidRPr="0025146D" w:rsidRDefault="00634730" w:rsidP="00634730"/>
    <w:p w14:paraId="62ACB43B" w14:textId="77777777" w:rsidR="00634730" w:rsidRPr="0025146D" w:rsidRDefault="00634730" w:rsidP="00634730">
      <w:pPr>
        <w:pStyle w:val="NormalBold"/>
        <w:keepNext/>
      </w:pPr>
      <w:r w:rsidRPr="0025146D">
        <w:t>Proposal for a regulation</w:t>
      </w:r>
    </w:p>
    <w:p w14:paraId="168B39B1" w14:textId="77777777" w:rsidR="00634730" w:rsidRPr="0025146D" w:rsidRDefault="00634730" w:rsidP="00634730">
      <w:pPr>
        <w:pStyle w:val="NormalBold"/>
      </w:pPr>
      <w:r w:rsidRPr="0025146D">
        <w:t>Recital 31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EA3F5B2" w14:textId="77777777" w:rsidTr="00462EFA">
        <w:trPr>
          <w:jc w:val="center"/>
        </w:trPr>
        <w:tc>
          <w:tcPr>
            <w:tcW w:w="9752" w:type="dxa"/>
            <w:gridSpan w:val="2"/>
          </w:tcPr>
          <w:p w14:paraId="7630F13F" w14:textId="77777777" w:rsidR="00634730" w:rsidRPr="0025146D" w:rsidRDefault="00634730" w:rsidP="00462EFA">
            <w:pPr>
              <w:keepNext/>
            </w:pPr>
          </w:p>
        </w:tc>
      </w:tr>
      <w:tr w:rsidR="00634730" w:rsidRPr="0025146D" w14:paraId="7BBB7D3B" w14:textId="77777777" w:rsidTr="00462EFA">
        <w:trPr>
          <w:jc w:val="center"/>
        </w:trPr>
        <w:tc>
          <w:tcPr>
            <w:tcW w:w="4876" w:type="dxa"/>
            <w:hideMark/>
          </w:tcPr>
          <w:p w14:paraId="0315989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E8B940C" w14:textId="77777777" w:rsidR="00634730" w:rsidRPr="0025146D" w:rsidRDefault="00634730" w:rsidP="00462EFA">
            <w:pPr>
              <w:pStyle w:val="ColumnHeading"/>
              <w:keepNext/>
              <w:rPr>
                <w:lang w:val="en-GB"/>
              </w:rPr>
            </w:pPr>
            <w:r w:rsidRPr="0025146D">
              <w:rPr>
                <w:lang w:val="en-GB"/>
              </w:rPr>
              <w:t>Amendment</w:t>
            </w:r>
          </w:p>
        </w:tc>
      </w:tr>
      <w:tr w:rsidR="00634730" w:rsidRPr="0025146D" w14:paraId="1C029668" w14:textId="77777777" w:rsidTr="00462EFA">
        <w:trPr>
          <w:jc w:val="center"/>
        </w:trPr>
        <w:tc>
          <w:tcPr>
            <w:tcW w:w="4876" w:type="dxa"/>
          </w:tcPr>
          <w:p w14:paraId="62C02E5A" w14:textId="77777777" w:rsidR="00634730" w:rsidRPr="0025146D" w:rsidRDefault="00634730" w:rsidP="00462EFA">
            <w:pPr>
              <w:pStyle w:val="Normal6"/>
              <w:rPr>
                <w:lang w:val="en-GB"/>
              </w:rPr>
            </w:pPr>
          </w:p>
        </w:tc>
        <w:tc>
          <w:tcPr>
            <w:tcW w:w="4876" w:type="dxa"/>
            <w:hideMark/>
          </w:tcPr>
          <w:p w14:paraId="01BF1E85" w14:textId="77777777" w:rsidR="00634730" w:rsidRPr="0025146D" w:rsidRDefault="00634730" w:rsidP="00462EFA">
            <w:pPr>
              <w:pStyle w:val="Normal6"/>
              <w:rPr>
                <w:szCs w:val="24"/>
                <w:lang w:val="en-GB"/>
              </w:rPr>
            </w:pPr>
            <w:r w:rsidRPr="0025146D">
              <w:rPr>
                <w:b/>
                <w:i/>
                <w:lang w:val="en-GB"/>
              </w:rPr>
              <w:t>(31a)</w:t>
            </w:r>
            <w:r w:rsidRPr="0025146D">
              <w:rPr>
                <w:b/>
                <w:i/>
                <w:lang w:val="en-GB"/>
              </w:rPr>
              <w:tab/>
              <w:t>Given the importance of political advertising, it is essential that this Regulation ensures a regulatory framework which ensures full, equal and unrestricted access to political advertising services and their required transparency information for all recipients, including persons with disabilities. Therefore, it is important that accessibility requirements for providers of political advertising services are consistent with existing Union law, such as the European Accessibility Act and the Web Accessibility Directive and that Union law is further developed, so that no one is left behind as result of digital innovation.</w:t>
            </w:r>
          </w:p>
        </w:tc>
      </w:tr>
    </w:tbl>
    <w:p w14:paraId="2A50CF34" w14:textId="77777777" w:rsidR="00634730" w:rsidRPr="0025146D" w:rsidRDefault="00634730" w:rsidP="00634730"/>
    <w:p w14:paraId="7929C9F1" w14:textId="77777777" w:rsidR="00634730" w:rsidRPr="0025146D" w:rsidRDefault="00634730" w:rsidP="00634730">
      <w:pPr>
        <w:pStyle w:val="AmNumberTabs"/>
      </w:pPr>
      <w:r w:rsidRPr="0025146D">
        <w:t>Amendment</w:t>
      </w:r>
      <w:r w:rsidRPr="0025146D">
        <w:tab/>
      </w:r>
      <w:r w:rsidRPr="0025146D">
        <w:tab/>
        <w:t>43</w:t>
      </w:r>
    </w:p>
    <w:p w14:paraId="53350A67" w14:textId="77777777" w:rsidR="00634730" w:rsidRPr="0025146D" w:rsidRDefault="00634730" w:rsidP="00634730"/>
    <w:p w14:paraId="34DCE1F8" w14:textId="77777777" w:rsidR="00634730" w:rsidRPr="0025146D" w:rsidRDefault="00634730" w:rsidP="00634730">
      <w:pPr>
        <w:pStyle w:val="NormalBold"/>
        <w:keepNext/>
      </w:pPr>
      <w:r w:rsidRPr="0025146D">
        <w:t>Proposal for a regulation</w:t>
      </w:r>
    </w:p>
    <w:p w14:paraId="18D5A4B0" w14:textId="77777777" w:rsidR="00634730" w:rsidRPr="0025146D" w:rsidRDefault="00634730" w:rsidP="00634730">
      <w:pPr>
        <w:pStyle w:val="NormalBold"/>
      </w:pPr>
      <w:r w:rsidRPr="0025146D">
        <w:t>Recital 32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CB88ABF" w14:textId="77777777" w:rsidTr="00462EFA">
        <w:trPr>
          <w:jc w:val="center"/>
        </w:trPr>
        <w:tc>
          <w:tcPr>
            <w:tcW w:w="9752" w:type="dxa"/>
            <w:gridSpan w:val="2"/>
          </w:tcPr>
          <w:p w14:paraId="571BB340" w14:textId="77777777" w:rsidR="00634730" w:rsidRPr="0025146D" w:rsidRDefault="00634730" w:rsidP="00462EFA">
            <w:pPr>
              <w:keepNext/>
            </w:pPr>
          </w:p>
        </w:tc>
      </w:tr>
      <w:tr w:rsidR="00634730" w:rsidRPr="0025146D" w14:paraId="07C88E8B" w14:textId="77777777" w:rsidTr="00462EFA">
        <w:trPr>
          <w:jc w:val="center"/>
        </w:trPr>
        <w:tc>
          <w:tcPr>
            <w:tcW w:w="4876" w:type="dxa"/>
            <w:hideMark/>
          </w:tcPr>
          <w:p w14:paraId="2EAF9BD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1F9D0B6" w14:textId="77777777" w:rsidR="00634730" w:rsidRPr="0025146D" w:rsidRDefault="00634730" w:rsidP="00462EFA">
            <w:pPr>
              <w:pStyle w:val="ColumnHeading"/>
              <w:keepNext/>
              <w:rPr>
                <w:lang w:val="en-GB"/>
              </w:rPr>
            </w:pPr>
            <w:r w:rsidRPr="0025146D">
              <w:rPr>
                <w:lang w:val="en-GB"/>
              </w:rPr>
              <w:t>Amendment</w:t>
            </w:r>
          </w:p>
        </w:tc>
      </w:tr>
      <w:tr w:rsidR="00634730" w:rsidRPr="0025146D" w14:paraId="0A8B58F4" w14:textId="77777777" w:rsidTr="00462EFA">
        <w:trPr>
          <w:jc w:val="center"/>
        </w:trPr>
        <w:tc>
          <w:tcPr>
            <w:tcW w:w="4876" w:type="dxa"/>
            <w:hideMark/>
          </w:tcPr>
          <w:p w14:paraId="3411155B" w14:textId="77777777" w:rsidR="00634730" w:rsidRPr="0025146D" w:rsidRDefault="00634730" w:rsidP="00462EFA">
            <w:pPr>
              <w:pStyle w:val="Normal6"/>
              <w:rPr>
                <w:lang w:val="en-GB"/>
              </w:rPr>
            </w:pPr>
            <w:r w:rsidRPr="0025146D">
              <w:rPr>
                <w:lang w:val="en-GB"/>
              </w:rPr>
              <w:t>(32)</w:t>
            </w:r>
            <w:r w:rsidRPr="0025146D">
              <w:rPr>
                <w:lang w:val="en-GB"/>
              </w:rPr>
              <w:tab/>
              <w:t xml:space="preserve">As regards online intermediaries, Regulation (EU) </w:t>
            </w:r>
            <w:r w:rsidRPr="0025146D">
              <w:rPr>
                <w:b/>
                <w:i/>
                <w:lang w:val="en-GB"/>
              </w:rPr>
              <w:t>2021/XX [</w:t>
            </w:r>
            <w:r w:rsidRPr="0025146D">
              <w:rPr>
                <w:lang w:val="en-GB"/>
              </w:rPr>
              <w:t>Digital Services Act</w:t>
            </w:r>
            <w:r w:rsidRPr="0025146D">
              <w:rPr>
                <w:b/>
                <w:i/>
                <w:lang w:val="en-GB"/>
              </w:rPr>
              <w:t>]</w:t>
            </w:r>
            <w:r w:rsidRPr="0025146D">
              <w:rPr>
                <w:lang w:val="en-GB"/>
              </w:rPr>
              <w:t xml:space="preserve"> applies to political advertisements published or disseminated by online intermediaries through horizontal rules applicable to all types of online advertising, including commercial and political advertisements. Based on the definition of political advertising established in this Regulation, it is appropriate to provide additional granularity of the transparency requirements laid out for advertising publishers falling under the scope of Regulation (EU) </w:t>
            </w:r>
            <w:r w:rsidRPr="0025146D">
              <w:rPr>
                <w:b/>
                <w:i/>
                <w:lang w:val="en-GB"/>
              </w:rPr>
              <w:t>2021/XX [</w:t>
            </w:r>
            <w:r w:rsidRPr="0025146D">
              <w:rPr>
                <w:lang w:val="en-GB"/>
              </w:rPr>
              <w:t>Digital Services Act</w:t>
            </w:r>
            <w:r w:rsidRPr="0025146D">
              <w:rPr>
                <w:b/>
                <w:i/>
                <w:lang w:val="en-GB"/>
              </w:rPr>
              <w:t>]</w:t>
            </w:r>
            <w:r w:rsidRPr="0025146D">
              <w:rPr>
                <w:lang w:val="en-GB"/>
              </w:rPr>
              <w:t xml:space="preserve">, notably very large platforms. This concerns in particular information related to the funding of political advertisements. The requirements of this Regulation leave unaffected the provisions of the Digital Services Act, </w:t>
            </w:r>
            <w:r w:rsidRPr="0025146D">
              <w:rPr>
                <w:b/>
                <w:i/>
                <w:lang w:val="en-GB"/>
              </w:rPr>
              <w:t>including as regards</w:t>
            </w:r>
            <w:r w:rsidRPr="0025146D">
              <w:rPr>
                <w:lang w:val="en-GB"/>
              </w:rPr>
              <w:t xml:space="preserve"> risk assessment and </w:t>
            </w:r>
            <w:r w:rsidRPr="0025146D">
              <w:rPr>
                <w:lang w:val="en-GB"/>
              </w:rPr>
              <w:lastRenderedPageBreak/>
              <w:t>mitigation obligations for very large online platforms as regards their advertising systems.</w:t>
            </w:r>
          </w:p>
        </w:tc>
        <w:tc>
          <w:tcPr>
            <w:tcW w:w="4876" w:type="dxa"/>
            <w:hideMark/>
          </w:tcPr>
          <w:p w14:paraId="0E6D1A01" w14:textId="77777777" w:rsidR="00634730" w:rsidRPr="0025146D" w:rsidRDefault="00634730" w:rsidP="00462EFA">
            <w:pPr>
              <w:pStyle w:val="Normal6"/>
              <w:rPr>
                <w:szCs w:val="24"/>
                <w:lang w:val="en-GB"/>
              </w:rPr>
            </w:pPr>
            <w:r w:rsidRPr="0025146D">
              <w:rPr>
                <w:lang w:val="en-GB"/>
              </w:rPr>
              <w:lastRenderedPageBreak/>
              <w:t>(32)</w:t>
            </w:r>
            <w:r w:rsidRPr="0025146D">
              <w:rPr>
                <w:lang w:val="en-GB"/>
              </w:rPr>
              <w:tab/>
              <w:t xml:space="preserve">As regards online intermediaries,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applies to political advertisements published or disseminated by online intermediaries through horizontal rules applicable to all types of online advertising, including commercial and political advertisements. Based on the definition of political advertising established in this Regulation, it is appropriate to provide additional granularity of the transparency requirements laid out for advertising publishers falling under the scope of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notably very large </w:t>
            </w:r>
            <w:r w:rsidRPr="0025146D">
              <w:rPr>
                <w:b/>
                <w:i/>
                <w:lang w:val="en-GB"/>
              </w:rPr>
              <w:t>online</w:t>
            </w:r>
            <w:r w:rsidRPr="0025146D">
              <w:rPr>
                <w:lang w:val="en-GB"/>
              </w:rPr>
              <w:t xml:space="preserve"> platforms. This concerns in particular information related to the funding of political advertisements. The requirements of this Regulation leave unaffected the provisions of the Digital Services Act, </w:t>
            </w:r>
            <w:r w:rsidRPr="0025146D">
              <w:rPr>
                <w:b/>
                <w:i/>
                <w:lang w:val="en-GB"/>
              </w:rPr>
              <w:t>but should inform the</w:t>
            </w:r>
            <w:r w:rsidRPr="0025146D">
              <w:rPr>
                <w:lang w:val="en-GB"/>
              </w:rPr>
              <w:t xml:space="preserve"> risk assessment and </w:t>
            </w:r>
            <w:r w:rsidRPr="0025146D">
              <w:rPr>
                <w:lang w:val="en-GB"/>
              </w:rPr>
              <w:lastRenderedPageBreak/>
              <w:t xml:space="preserve">mitigation obligations for very large online platforms as regards their advertising systems </w:t>
            </w:r>
            <w:r w:rsidRPr="0025146D">
              <w:rPr>
                <w:b/>
                <w:i/>
                <w:lang w:val="en-GB"/>
              </w:rPr>
              <w:t>including the targeting and ad delivery techniques of political advertising services employed</w:t>
            </w:r>
            <w:r w:rsidRPr="0025146D">
              <w:rPr>
                <w:lang w:val="en-GB"/>
              </w:rPr>
              <w:t xml:space="preserve">. </w:t>
            </w:r>
            <w:r w:rsidRPr="0025146D">
              <w:rPr>
                <w:b/>
                <w:i/>
                <w:lang w:val="en-GB"/>
              </w:rPr>
              <w:t>To assist Member States and service providers, the Commission should provide guidelines on the interaction between and complementary nature of different Union legal acts and this Regulation and on the interpretation of any similar requirements therein.</w:t>
            </w:r>
          </w:p>
        </w:tc>
      </w:tr>
    </w:tbl>
    <w:p w14:paraId="1EE05226" w14:textId="77777777" w:rsidR="00634730" w:rsidRPr="0025146D" w:rsidRDefault="00634730" w:rsidP="00634730"/>
    <w:p w14:paraId="1EBC368D" w14:textId="77777777" w:rsidR="00634730" w:rsidRPr="0025146D" w:rsidRDefault="00634730" w:rsidP="00634730">
      <w:pPr>
        <w:pStyle w:val="AmNumberTabs"/>
      </w:pPr>
      <w:r w:rsidRPr="0025146D">
        <w:t>Amendment</w:t>
      </w:r>
      <w:r w:rsidRPr="0025146D">
        <w:tab/>
      </w:r>
      <w:r w:rsidRPr="0025146D">
        <w:tab/>
        <w:t>44</w:t>
      </w:r>
    </w:p>
    <w:p w14:paraId="35858249" w14:textId="77777777" w:rsidR="00634730" w:rsidRPr="0025146D" w:rsidRDefault="00634730" w:rsidP="00634730"/>
    <w:p w14:paraId="5DE3F3CC" w14:textId="77777777" w:rsidR="00634730" w:rsidRPr="0025146D" w:rsidRDefault="00634730" w:rsidP="00634730">
      <w:pPr>
        <w:pStyle w:val="NormalBold"/>
        <w:keepNext/>
      </w:pPr>
      <w:r w:rsidRPr="0025146D">
        <w:t>Proposal for a regulation</w:t>
      </w:r>
    </w:p>
    <w:p w14:paraId="0D0CCBAE" w14:textId="77777777" w:rsidR="00634730" w:rsidRPr="0025146D" w:rsidRDefault="00634730" w:rsidP="00634730">
      <w:pPr>
        <w:pStyle w:val="NormalBold"/>
      </w:pPr>
      <w:r w:rsidRPr="0025146D">
        <w:t>Recital 33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DFBF496" w14:textId="77777777" w:rsidTr="00462EFA">
        <w:trPr>
          <w:jc w:val="center"/>
        </w:trPr>
        <w:tc>
          <w:tcPr>
            <w:tcW w:w="9752" w:type="dxa"/>
            <w:gridSpan w:val="2"/>
          </w:tcPr>
          <w:p w14:paraId="3EEE7B46" w14:textId="77777777" w:rsidR="00634730" w:rsidRPr="0025146D" w:rsidRDefault="00634730" w:rsidP="00462EFA">
            <w:pPr>
              <w:keepNext/>
            </w:pPr>
          </w:p>
        </w:tc>
      </w:tr>
      <w:tr w:rsidR="00634730" w:rsidRPr="0025146D" w14:paraId="6D845318" w14:textId="77777777" w:rsidTr="00462EFA">
        <w:trPr>
          <w:jc w:val="center"/>
        </w:trPr>
        <w:tc>
          <w:tcPr>
            <w:tcW w:w="4876" w:type="dxa"/>
            <w:hideMark/>
          </w:tcPr>
          <w:p w14:paraId="25E2F54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EE7CBDB" w14:textId="77777777" w:rsidR="00634730" w:rsidRPr="0025146D" w:rsidRDefault="00634730" w:rsidP="00462EFA">
            <w:pPr>
              <w:pStyle w:val="ColumnHeading"/>
              <w:keepNext/>
              <w:rPr>
                <w:lang w:val="en-GB"/>
              </w:rPr>
            </w:pPr>
            <w:r w:rsidRPr="0025146D">
              <w:rPr>
                <w:lang w:val="en-GB"/>
              </w:rPr>
              <w:t>Amendment</w:t>
            </w:r>
          </w:p>
        </w:tc>
      </w:tr>
      <w:tr w:rsidR="00634730" w:rsidRPr="0025146D" w14:paraId="65427067" w14:textId="77777777" w:rsidTr="00462EFA">
        <w:trPr>
          <w:jc w:val="center"/>
        </w:trPr>
        <w:tc>
          <w:tcPr>
            <w:tcW w:w="4876" w:type="dxa"/>
            <w:hideMark/>
          </w:tcPr>
          <w:p w14:paraId="0874A4F3" w14:textId="77777777" w:rsidR="00634730" w:rsidRPr="0025146D" w:rsidRDefault="00634730" w:rsidP="00462EFA">
            <w:pPr>
              <w:pStyle w:val="Normal6"/>
              <w:rPr>
                <w:lang w:val="en-GB"/>
              </w:rPr>
            </w:pPr>
            <w:r w:rsidRPr="0025146D">
              <w:rPr>
                <w:lang w:val="en-GB"/>
              </w:rPr>
              <w:t>(33)</w:t>
            </w:r>
            <w:r w:rsidRPr="0025146D">
              <w:rPr>
                <w:lang w:val="en-GB"/>
              </w:rPr>
              <w:tab/>
              <w:t xml:space="preserve">The preparation, placement, promotion, publication and dissemination of political advertising can involve a complex chain of service providers. This is the case in particular where the selection of advertising content, the selection of targeting criteria, the provision of data used for the targeting of an advertisement, the provisions of targeting techniques, the delivery of an advertisement and its dissemination may be controlled by different service providers. </w:t>
            </w:r>
            <w:r w:rsidRPr="0025146D">
              <w:rPr>
                <w:b/>
                <w:i/>
                <w:lang w:val="en-GB"/>
              </w:rPr>
              <w:t>For instance, automated services can support matching the profile of the user of an interface with the advertising content provided, using personal data collected directly from the user of the service and from the users’ online conduct, as well as inferred data.</w:t>
            </w:r>
          </w:p>
        </w:tc>
        <w:tc>
          <w:tcPr>
            <w:tcW w:w="4876" w:type="dxa"/>
            <w:hideMark/>
          </w:tcPr>
          <w:p w14:paraId="7DE8C109" w14:textId="77777777" w:rsidR="00634730" w:rsidRPr="0025146D" w:rsidRDefault="00634730" w:rsidP="00462EFA">
            <w:pPr>
              <w:pStyle w:val="Normal6"/>
              <w:rPr>
                <w:szCs w:val="24"/>
                <w:lang w:val="en-GB"/>
              </w:rPr>
            </w:pPr>
            <w:r w:rsidRPr="0025146D">
              <w:rPr>
                <w:lang w:val="en-GB"/>
              </w:rPr>
              <w:t>(33)</w:t>
            </w:r>
            <w:r w:rsidRPr="0025146D">
              <w:rPr>
                <w:lang w:val="en-GB"/>
              </w:rPr>
              <w:tab/>
              <w:t>The preparation, placement, promotion, publication</w:t>
            </w:r>
            <w:r w:rsidRPr="0025146D">
              <w:rPr>
                <w:b/>
                <w:i/>
                <w:lang w:val="en-GB"/>
              </w:rPr>
              <w:t>, delivery</w:t>
            </w:r>
            <w:r w:rsidRPr="0025146D">
              <w:rPr>
                <w:lang w:val="en-GB"/>
              </w:rPr>
              <w:t xml:space="preserve"> and dissemination of political advertising can involve a complex chain of service providers. This is the case in particular where the selection of advertising content, the selection of targeting </w:t>
            </w:r>
            <w:r w:rsidRPr="0025146D">
              <w:rPr>
                <w:b/>
                <w:i/>
                <w:lang w:val="en-GB"/>
              </w:rPr>
              <w:t>and ad delivery</w:t>
            </w:r>
            <w:r w:rsidRPr="0025146D">
              <w:rPr>
                <w:lang w:val="en-GB"/>
              </w:rPr>
              <w:t xml:space="preserve"> criteria, the provision of data used for the targeting </w:t>
            </w:r>
            <w:r w:rsidRPr="0025146D">
              <w:rPr>
                <w:b/>
                <w:i/>
                <w:lang w:val="en-GB"/>
              </w:rPr>
              <w:t>and delivery</w:t>
            </w:r>
            <w:r w:rsidRPr="0025146D">
              <w:rPr>
                <w:lang w:val="en-GB"/>
              </w:rPr>
              <w:t xml:space="preserve"> of an advertisement, the provisions of targeting </w:t>
            </w:r>
            <w:r w:rsidRPr="0025146D">
              <w:rPr>
                <w:b/>
                <w:i/>
                <w:lang w:val="en-GB"/>
              </w:rPr>
              <w:t>and ad delivery</w:t>
            </w:r>
            <w:r w:rsidRPr="0025146D">
              <w:rPr>
                <w:lang w:val="en-GB"/>
              </w:rPr>
              <w:t xml:space="preserve"> techniques, the delivery of an advertisement and its dissemination may be controlled by different service providers.</w:t>
            </w:r>
          </w:p>
        </w:tc>
      </w:tr>
    </w:tbl>
    <w:p w14:paraId="40DEFC41" w14:textId="77777777" w:rsidR="00634730" w:rsidRPr="0025146D" w:rsidRDefault="00634730" w:rsidP="00634730"/>
    <w:p w14:paraId="4580257A" w14:textId="77777777" w:rsidR="00634730" w:rsidRPr="0025146D" w:rsidRDefault="00634730" w:rsidP="00634730">
      <w:pPr>
        <w:pStyle w:val="AmNumberTabs"/>
      </w:pPr>
      <w:r w:rsidRPr="0025146D">
        <w:t>Amendment</w:t>
      </w:r>
      <w:r w:rsidRPr="0025146D">
        <w:tab/>
      </w:r>
      <w:r w:rsidRPr="0025146D">
        <w:tab/>
        <w:t>45</w:t>
      </w:r>
    </w:p>
    <w:p w14:paraId="602A8752" w14:textId="77777777" w:rsidR="00634730" w:rsidRPr="0025146D" w:rsidRDefault="00634730" w:rsidP="00634730"/>
    <w:p w14:paraId="5A963200" w14:textId="77777777" w:rsidR="00634730" w:rsidRPr="0025146D" w:rsidRDefault="00634730" w:rsidP="00634730">
      <w:pPr>
        <w:pStyle w:val="NormalBold"/>
        <w:keepNext/>
      </w:pPr>
      <w:r w:rsidRPr="0025146D">
        <w:t>Proposal for a regulation</w:t>
      </w:r>
    </w:p>
    <w:p w14:paraId="4F090257" w14:textId="77777777" w:rsidR="00634730" w:rsidRPr="0025146D" w:rsidRDefault="00634730" w:rsidP="00634730">
      <w:pPr>
        <w:pStyle w:val="NormalBold"/>
      </w:pPr>
      <w:r w:rsidRPr="0025146D">
        <w:t>Recital 34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EA705DE" w14:textId="77777777" w:rsidTr="00462EFA">
        <w:trPr>
          <w:jc w:val="center"/>
        </w:trPr>
        <w:tc>
          <w:tcPr>
            <w:tcW w:w="9752" w:type="dxa"/>
            <w:gridSpan w:val="2"/>
          </w:tcPr>
          <w:p w14:paraId="27ABA35E" w14:textId="77777777" w:rsidR="00634730" w:rsidRPr="0025146D" w:rsidRDefault="00634730" w:rsidP="00462EFA">
            <w:pPr>
              <w:keepNext/>
            </w:pPr>
          </w:p>
        </w:tc>
      </w:tr>
      <w:tr w:rsidR="00634730" w:rsidRPr="0025146D" w14:paraId="32AB2CEC" w14:textId="77777777" w:rsidTr="00462EFA">
        <w:trPr>
          <w:jc w:val="center"/>
        </w:trPr>
        <w:tc>
          <w:tcPr>
            <w:tcW w:w="4876" w:type="dxa"/>
            <w:hideMark/>
          </w:tcPr>
          <w:p w14:paraId="689902B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10B1ED8" w14:textId="77777777" w:rsidR="00634730" w:rsidRPr="0025146D" w:rsidRDefault="00634730" w:rsidP="00462EFA">
            <w:pPr>
              <w:pStyle w:val="ColumnHeading"/>
              <w:keepNext/>
              <w:rPr>
                <w:lang w:val="en-GB"/>
              </w:rPr>
            </w:pPr>
            <w:r w:rsidRPr="0025146D">
              <w:rPr>
                <w:lang w:val="en-GB"/>
              </w:rPr>
              <w:t>Amendment</w:t>
            </w:r>
          </w:p>
        </w:tc>
      </w:tr>
      <w:tr w:rsidR="00634730" w:rsidRPr="0025146D" w14:paraId="3570A2AF" w14:textId="77777777" w:rsidTr="00462EFA">
        <w:trPr>
          <w:jc w:val="center"/>
        </w:trPr>
        <w:tc>
          <w:tcPr>
            <w:tcW w:w="4876" w:type="dxa"/>
            <w:hideMark/>
          </w:tcPr>
          <w:p w14:paraId="6BE71526" w14:textId="77777777" w:rsidR="00634730" w:rsidRPr="0025146D" w:rsidRDefault="00634730" w:rsidP="00462EFA">
            <w:pPr>
              <w:pStyle w:val="Normal6"/>
              <w:rPr>
                <w:lang w:val="en-GB"/>
              </w:rPr>
            </w:pPr>
            <w:r w:rsidRPr="0025146D">
              <w:rPr>
                <w:lang w:val="en-GB"/>
              </w:rPr>
              <w:t>(34)</w:t>
            </w:r>
            <w:r w:rsidRPr="0025146D">
              <w:rPr>
                <w:lang w:val="en-GB"/>
              </w:rPr>
              <w:tab/>
              <w:t xml:space="preserve">In view of the importance of guaranteeing in particular the effectiveness </w:t>
            </w:r>
            <w:r w:rsidRPr="0025146D">
              <w:rPr>
                <w:lang w:val="en-GB"/>
              </w:rPr>
              <w:lastRenderedPageBreak/>
              <w:t xml:space="preserve">of the transparency requirements including to ease their oversight, providers of political advertising services should ensure that the relevant information they collect in the provision of their services, including the indication that an advertisement is political, is provided to the political advertising publisher which </w:t>
            </w:r>
            <w:r w:rsidRPr="0025146D">
              <w:rPr>
                <w:b/>
                <w:i/>
                <w:lang w:val="en-GB"/>
              </w:rPr>
              <w:t>brings</w:t>
            </w:r>
            <w:r w:rsidRPr="0025146D">
              <w:rPr>
                <w:lang w:val="en-GB"/>
              </w:rPr>
              <w:t xml:space="preserve"> the political advertisement </w:t>
            </w:r>
            <w:r w:rsidRPr="0025146D">
              <w:rPr>
                <w:b/>
                <w:i/>
                <w:lang w:val="en-GB"/>
              </w:rPr>
              <w:t>to the public</w:t>
            </w:r>
            <w:r w:rsidRPr="0025146D">
              <w:rPr>
                <w:lang w:val="en-GB"/>
              </w:rPr>
              <w:t>. In order to support the efficient implementation of this requirement, and the timely and accurate provision of this information, providers of political advertising services should consider and support automating the transmission of information among providers of political advertising services.</w:t>
            </w:r>
          </w:p>
        </w:tc>
        <w:tc>
          <w:tcPr>
            <w:tcW w:w="4876" w:type="dxa"/>
            <w:hideMark/>
          </w:tcPr>
          <w:p w14:paraId="1B235495" w14:textId="77777777" w:rsidR="00634730" w:rsidRPr="0025146D" w:rsidRDefault="00634730" w:rsidP="00462EFA">
            <w:pPr>
              <w:pStyle w:val="Normal6"/>
              <w:rPr>
                <w:szCs w:val="24"/>
                <w:lang w:val="en-GB"/>
              </w:rPr>
            </w:pPr>
            <w:r w:rsidRPr="0025146D">
              <w:rPr>
                <w:lang w:val="en-GB"/>
              </w:rPr>
              <w:lastRenderedPageBreak/>
              <w:t>(34)</w:t>
            </w:r>
            <w:r w:rsidRPr="0025146D">
              <w:rPr>
                <w:lang w:val="en-GB"/>
              </w:rPr>
              <w:tab/>
              <w:t xml:space="preserve">In view of the importance of guaranteeing in particular the effectiveness </w:t>
            </w:r>
            <w:r w:rsidRPr="0025146D">
              <w:rPr>
                <w:lang w:val="en-GB"/>
              </w:rPr>
              <w:lastRenderedPageBreak/>
              <w:t xml:space="preserve">of the transparency </w:t>
            </w:r>
            <w:r w:rsidRPr="0025146D">
              <w:rPr>
                <w:b/>
                <w:i/>
                <w:lang w:val="en-GB"/>
              </w:rPr>
              <w:t>and due diligence</w:t>
            </w:r>
            <w:r w:rsidRPr="0025146D">
              <w:rPr>
                <w:lang w:val="en-GB"/>
              </w:rPr>
              <w:t xml:space="preserve"> requirements including to ease their oversight, </w:t>
            </w:r>
            <w:r w:rsidRPr="0025146D">
              <w:rPr>
                <w:b/>
                <w:i/>
                <w:lang w:val="en-GB"/>
              </w:rPr>
              <w:t>sponsors and where relevant providers of political advertising services acting on behalf of sponsors should ensure the accuracy of information that they provide.</w:t>
            </w:r>
            <w:r w:rsidRPr="0025146D">
              <w:rPr>
                <w:lang w:val="en-GB"/>
              </w:rPr>
              <w:t xml:space="preserve"> Providers of political advertising services should ensure that the relevant information they collect in the provision of their services, including the indication that an advertisement is political, is </w:t>
            </w:r>
            <w:r w:rsidRPr="0025146D">
              <w:rPr>
                <w:b/>
                <w:i/>
                <w:lang w:val="en-GB"/>
              </w:rPr>
              <w:t>complete, and it is</w:t>
            </w:r>
            <w:r w:rsidRPr="0025146D">
              <w:rPr>
                <w:lang w:val="en-GB"/>
              </w:rPr>
              <w:t xml:space="preserve"> provided to the political advertising publisher which </w:t>
            </w:r>
            <w:r w:rsidRPr="0025146D">
              <w:rPr>
                <w:b/>
                <w:i/>
                <w:lang w:val="en-GB"/>
              </w:rPr>
              <w:t>disseminates</w:t>
            </w:r>
            <w:r w:rsidRPr="0025146D">
              <w:rPr>
                <w:lang w:val="en-GB"/>
              </w:rPr>
              <w:t xml:space="preserve"> the political advertisement. In order to support the efficient implementation of this requirement, and the timely and accurate provision of this information, providers of political advertising services should </w:t>
            </w:r>
            <w:r w:rsidRPr="0025146D">
              <w:rPr>
                <w:b/>
                <w:i/>
                <w:lang w:val="en-GB"/>
              </w:rPr>
              <w:t>transmit this information at the same time with the provision of the relevant service, and</w:t>
            </w:r>
            <w:r w:rsidRPr="0025146D">
              <w:rPr>
                <w:lang w:val="en-GB"/>
              </w:rPr>
              <w:t xml:space="preserve"> consider and support automating the transmission of information among providers of political advertising services </w:t>
            </w:r>
            <w:r w:rsidRPr="0025146D">
              <w:rPr>
                <w:b/>
                <w:i/>
                <w:lang w:val="en-GB"/>
              </w:rPr>
              <w:t>by adapting their online interfaces to facilitate compliance</w:t>
            </w:r>
            <w:r w:rsidRPr="0025146D">
              <w:rPr>
                <w:lang w:val="en-GB"/>
              </w:rPr>
              <w:t xml:space="preserve">. </w:t>
            </w:r>
            <w:r w:rsidRPr="0025146D">
              <w:rPr>
                <w:b/>
                <w:i/>
                <w:lang w:val="en-GB"/>
              </w:rPr>
              <w:t>When providers of political advertising services become aware that information which they have transmitted has been updated, they should ensure that this updated information is communicated to the relevant political advertising publisher.</w:t>
            </w:r>
          </w:p>
        </w:tc>
      </w:tr>
    </w:tbl>
    <w:p w14:paraId="3D1DE326" w14:textId="77777777" w:rsidR="00634730" w:rsidRPr="0025146D" w:rsidRDefault="00634730" w:rsidP="00634730"/>
    <w:p w14:paraId="3E9FFEE6" w14:textId="77777777" w:rsidR="00634730" w:rsidRPr="0025146D" w:rsidRDefault="00634730" w:rsidP="00634730">
      <w:pPr>
        <w:pStyle w:val="AmNumberTabs"/>
      </w:pPr>
      <w:r w:rsidRPr="0025146D">
        <w:t>Amendment</w:t>
      </w:r>
      <w:r w:rsidRPr="0025146D">
        <w:tab/>
      </w:r>
      <w:r w:rsidRPr="0025146D">
        <w:tab/>
        <w:t>46</w:t>
      </w:r>
    </w:p>
    <w:p w14:paraId="1B028C15" w14:textId="77777777" w:rsidR="00634730" w:rsidRPr="0025146D" w:rsidRDefault="00634730" w:rsidP="00634730"/>
    <w:p w14:paraId="4BC4C2E4" w14:textId="77777777" w:rsidR="00634730" w:rsidRPr="0025146D" w:rsidRDefault="00634730" w:rsidP="00634730">
      <w:pPr>
        <w:pStyle w:val="NormalBold"/>
        <w:keepNext/>
      </w:pPr>
      <w:r w:rsidRPr="0025146D">
        <w:t>Proposal for a regulation</w:t>
      </w:r>
    </w:p>
    <w:p w14:paraId="567586AF" w14:textId="77777777" w:rsidR="00634730" w:rsidRPr="0025146D" w:rsidRDefault="00634730" w:rsidP="00634730">
      <w:pPr>
        <w:pStyle w:val="NormalBold"/>
      </w:pPr>
      <w:r w:rsidRPr="0025146D">
        <w:t>Recital 36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69C826F" w14:textId="77777777" w:rsidTr="00462EFA">
        <w:trPr>
          <w:jc w:val="center"/>
        </w:trPr>
        <w:tc>
          <w:tcPr>
            <w:tcW w:w="9752" w:type="dxa"/>
            <w:gridSpan w:val="2"/>
          </w:tcPr>
          <w:p w14:paraId="75BCC9F4" w14:textId="77777777" w:rsidR="00634730" w:rsidRPr="0025146D" w:rsidRDefault="00634730" w:rsidP="00462EFA">
            <w:pPr>
              <w:keepNext/>
            </w:pPr>
          </w:p>
        </w:tc>
      </w:tr>
      <w:tr w:rsidR="00634730" w:rsidRPr="0025146D" w14:paraId="771FC44D" w14:textId="77777777" w:rsidTr="00462EFA">
        <w:trPr>
          <w:jc w:val="center"/>
        </w:trPr>
        <w:tc>
          <w:tcPr>
            <w:tcW w:w="4876" w:type="dxa"/>
            <w:hideMark/>
          </w:tcPr>
          <w:p w14:paraId="1D44D2A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45189C8" w14:textId="77777777" w:rsidR="00634730" w:rsidRPr="0025146D" w:rsidRDefault="00634730" w:rsidP="00462EFA">
            <w:pPr>
              <w:pStyle w:val="ColumnHeading"/>
              <w:keepNext/>
              <w:rPr>
                <w:lang w:val="en-GB"/>
              </w:rPr>
            </w:pPr>
            <w:r w:rsidRPr="0025146D">
              <w:rPr>
                <w:lang w:val="en-GB"/>
              </w:rPr>
              <w:t>Amendment</w:t>
            </w:r>
          </w:p>
        </w:tc>
      </w:tr>
      <w:tr w:rsidR="00634730" w:rsidRPr="0025146D" w14:paraId="4C600C19" w14:textId="77777777" w:rsidTr="00462EFA">
        <w:trPr>
          <w:jc w:val="center"/>
        </w:trPr>
        <w:tc>
          <w:tcPr>
            <w:tcW w:w="4876" w:type="dxa"/>
            <w:hideMark/>
          </w:tcPr>
          <w:p w14:paraId="18BAA78D" w14:textId="77777777" w:rsidR="00634730" w:rsidRPr="0025146D" w:rsidRDefault="00634730" w:rsidP="00462EFA">
            <w:pPr>
              <w:pStyle w:val="Normal6"/>
              <w:rPr>
                <w:lang w:val="en-GB"/>
              </w:rPr>
            </w:pPr>
            <w:r w:rsidRPr="0025146D">
              <w:rPr>
                <w:lang w:val="en-GB"/>
              </w:rPr>
              <w:t>(36)</w:t>
            </w:r>
            <w:r w:rsidRPr="0025146D">
              <w:rPr>
                <w:lang w:val="en-GB"/>
              </w:rPr>
              <w:tab/>
              <w:t xml:space="preserve">Steps could also include providing an efficient mechanism for individuals to indicate that </w:t>
            </w:r>
            <w:r w:rsidRPr="0025146D">
              <w:rPr>
                <w:b/>
                <w:i/>
                <w:lang w:val="en-GB"/>
              </w:rPr>
              <w:t>a political</w:t>
            </w:r>
            <w:r w:rsidRPr="0025146D">
              <w:rPr>
                <w:lang w:val="en-GB"/>
              </w:rPr>
              <w:t xml:space="preserve"> advertisement is political, and taking effective action in response to such indications.</w:t>
            </w:r>
          </w:p>
        </w:tc>
        <w:tc>
          <w:tcPr>
            <w:tcW w:w="4876" w:type="dxa"/>
            <w:hideMark/>
          </w:tcPr>
          <w:p w14:paraId="4BBA7D27" w14:textId="77777777" w:rsidR="00634730" w:rsidRPr="0025146D" w:rsidRDefault="00634730" w:rsidP="00462EFA">
            <w:pPr>
              <w:pStyle w:val="Normal6"/>
              <w:rPr>
                <w:szCs w:val="24"/>
                <w:lang w:val="en-GB"/>
              </w:rPr>
            </w:pPr>
            <w:r w:rsidRPr="0025146D">
              <w:rPr>
                <w:lang w:val="en-GB"/>
              </w:rPr>
              <w:t>(36)</w:t>
            </w:r>
            <w:r w:rsidRPr="0025146D">
              <w:rPr>
                <w:lang w:val="en-GB"/>
              </w:rPr>
              <w:tab/>
              <w:t xml:space="preserve">Steps could also include </w:t>
            </w:r>
            <w:r w:rsidRPr="0025146D">
              <w:rPr>
                <w:b/>
                <w:i/>
                <w:lang w:val="en-GB"/>
              </w:rPr>
              <w:t>advertising publishers</w:t>
            </w:r>
            <w:r w:rsidRPr="0025146D">
              <w:rPr>
                <w:lang w:val="en-GB"/>
              </w:rPr>
              <w:t xml:space="preserve"> providing an efficient mechanism for individuals to indicate that </w:t>
            </w:r>
            <w:r w:rsidRPr="0025146D">
              <w:rPr>
                <w:b/>
                <w:i/>
                <w:lang w:val="en-GB"/>
              </w:rPr>
              <w:t>an</w:t>
            </w:r>
            <w:r w:rsidRPr="0025146D">
              <w:rPr>
                <w:lang w:val="en-GB"/>
              </w:rPr>
              <w:t xml:space="preserve"> advertisement is political, and taking effective action in response to such indications.</w:t>
            </w:r>
          </w:p>
        </w:tc>
      </w:tr>
    </w:tbl>
    <w:p w14:paraId="1BBCE723" w14:textId="77777777" w:rsidR="00634730" w:rsidRPr="0025146D" w:rsidRDefault="00634730" w:rsidP="00634730"/>
    <w:p w14:paraId="38FBEB34" w14:textId="77777777" w:rsidR="00634730" w:rsidRPr="0025146D" w:rsidRDefault="00634730" w:rsidP="00634730">
      <w:pPr>
        <w:pStyle w:val="AmNumberTabs"/>
      </w:pPr>
      <w:r w:rsidRPr="0025146D">
        <w:t>Amendment</w:t>
      </w:r>
      <w:r w:rsidRPr="0025146D">
        <w:tab/>
      </w:r>
      <w:r w:rsidRPr="0025146D">
        <w:tab/>
        <w:t>47</w:t>
      </w:r>
    </w:p>
    <w:p w14:paraId="337AFA4A" w14:textId="77777777" w:rsidR="00634730" w:rsidRPr="0025146D" w:rsidRDefault="00634730" w:rsidP="00634730"/>
    <w:p w14:paraId="0FE0BEE7" w14:textId="77777777" w:rsidR="00634730" w:rsidRPr="0025146D" w:rsidRDefault="00634730" w:rsidP="00634730">
      <w:pPr>
        <w:pStyle w:val="NormalBold"/>
        <w:keepNext/>
      </w:pPr>
      <w:r w:rsidRPr="0025146D">
        <w:t>Proposal for a regulation</w:t>
      </w:r>
    </w:p>
    <w:p w14:paraId="3C086B7A" w14:textId="77777777" w:rsidR="00634730" w:rsidRPr="0025146D" w:rsidRDefault="00634730" w:rsidP="00634730">
      <w:pPr>
        <w:pStyle w:val="NormalBold"/>
      </w:pPr>
      <w:r w:rsidRPr="0025146D">
        <w:t>Recital 37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FF896DF" w14:textId="77777777" w:rsidTr="00462EFA">
        <w:trPr>
          <w:jc w:val="center"/>
        </w:trPr>
        <w:tc>
          <w:tcPr>
            <w:tcW w:w="9752" w:type="dxa"/>
            <w:gridSpan w:val="2"/>
          </w:tcPr>
          <w:p w14:paraId="2A0FECB5" w14:textId="77777777" w:rsidR="00634730" w:rsidRPr="0025146D" w:rsidRDefault="00634730" w:rsidP="00462EFA">
            <w:pPr>
              <w:keepNext/>
            </w:pPr>
          </w:p>
        </w:tc>
      </w:tr>
      <w:tr w:rsidR="00634730" w:rsidRPr="0025146D" w14:paraId="67F7146F" w14:textId="77777777" w:rsidTr="00462EFA">
        <w:trPr>
          <w:jc w:val="center"/>
        </w:trPr>
        <w:tc>
          <w:tcPr>
            <w:tcW w:w="4876" w:type="dxa"/>
            <w:hideMark/>
          </w:tcPr>
          <w:p w14:paraId="3EC0CEE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5CEC20D" w14:textId="77777777" w:rsidR="00634730" w:rsidRPr="0025146D" w:rsidRDefault="00634730" w:rsidP="00462EFA">
            <w:pPr>
              <w:pStyle w:val="ColumnHeading"/>
              <w:keepNext/>
              <w:rPr>
                <w:lang w:val="en-GB"/>
              </w:rPr>
            </w:pPr>
            <w:r w:rsidRPr="0025146D">
              <w:rPr>
                <w:lang w:val="en-GB"/>
              </w:rPr>
              <w:t>Amendment</w:t>
            </w:r>
          </w:p>
        </w:tc>
      </w:tr>
      <w:tr w:rsidR="00634730" w:rsidRPr="0025146D" w14:paraId="576484C3" w14:textId="77777777" w:rsidTr="00462EFA">
        <w:trPr>
          <w:jc w:val="center"/>
        </w:trPr>
        <w:tc>
          <w:tcPr>
            <w:tcW w:w="4876" w:type="dxa"/>
            <w:hideMark/>
          </w:tcPr>
          <w:p w14:paraId="0CD7CA82" w14:textId="77777777" w:rsidR="00634730" w:rsidRPr="0025146D" w:rsidRDefault="00634730" w:rsidP="00462EFA">
            <w:pPr>
              <w:pStyle w:val="Normal6"/>
              <w:rPr>
                <w:lang w:val="en-GB"/>
              </w:rPr>
            </w:pPr>
            <w:r w:rsidRPr="0025146D">
              <w:rPr>
                <w:lang w:val="en-GB"/>
              </w:rPr>
              <w:t>(37)</w:t>
            </w:r>
            <w:r w:rsidRPr="0025146D">
              <w:rPr>
                <w:lang w:val="en-GB"/>
              </w:rPr>
              <w:tab/>
              <w:t>While providing for specific requirements, none of the obligations laid down in this Regulation should be understood as imposing a general monitoring obligation on intermediary service providers for political content shared by natural or legal persons, nor should they be understood as imposing a general obligation on intermediary service providers to take proactive measures in relation to illegal content or activities which those providers transmit or store.</w:t>
            </w:r>
          </w:p>
        </w:tc>
        <w:tc>
          <w:tcPr>
            <w:tcW w:w="4876" w:type="dxa"/>
            <w:hideMark/>
          </w:tcPr>
          <w:p w14:paraId="4D808B15" w14:textId="77777777" w:rsidR="00634730" w:rsidRPr="0025146D" w:rsidRDefault="00634730" w:rsidP="00462EFA">
            <w:pPr>
              <w:pStyle w:val="Normal6"/>
              <w:rPr>
                <w:szCs w:val="24"/>
                <w:lang w:val="en-GB"/>
              </w:rPr>
            </w:pPr>
            <w:r w:rsidRPr="0025146D">
              <w:rPr>
                <w:lang w:val="en-GB"/>
              </w:rPr>
              <w:t>(37)</w:t>
            </w:r>
            <w:r w:rsidRPr="0025146D">
              <w:rPr>
                <w:lang w:val="en-GB"/>
              </w:rPr>
              <w:tab/>
              <w:t xml:space="preserve">While providing for specific requirements, none of the obligations laid down in this Regulation should be understood as imposing a general monitoring obligation on intermediary service providers for political content </w:t>
            </w:r>
            <w:r w:rsidRPr="0025146D">
              <w:rPr>
                <w:b/>
                <w:i/>
                <w:lang w:val="en-GB"/>
              </w:rPr>
              <w:t>organically</w:t>
            </w:r>
            <w:r w:rsidRPr="0025146D">
              <w:rPr>
                <w:lang w:val="en-GB"/>
              </w:rPr>
              <w:t xml:space="preserve"> shared by natural or legal persons, nor should they be understood as imposing a general obligation on intermediary service providers to take proactive measures in relation to illegal content or activities which those providers transmit or store.</w:t>
            </w:r>
          </w:p>
        </w:tc>
      </w:tr>
    </w:tbl>
    <w:p w14:paraId="46460867" w14:textId="77777777" w:rsidR="00634730" w:rsidRPr="0025146D" w:rsidRDefault="00634730" w:rsidP="00634730"/>
    <w:p w14:paraId="07BD2FE9" w14:textId="77777777" w:rsidR="00634730" w:rsidRPr="0025146D" w:rsidRDefault="00634730" w:rsidP="00634730">
      <w:pPr>
        <w:pStyle w:val="AmNumberTabs"/>
      </w:pPr>
      <w:r w:rsidRPr="0025146D">
        <w:t>Amendment</w:t>
      </w:r>
      <w:r w:rsidRPr="0025146D">
        <w:tab/>
      </w:r>
      <w:r w:rsidRPr="0025146D">
        <w:tab/>
        <w:t>48</w:t>
      </w:r>
    </w:p>
    <w:p w14:paraId="7FE3C4F9" w14:textId="77777777" w:rsidR="00634730" w:rsidRPr="0025146D" w:rsidRDefault="00634730" w:rsidP="00634730"/>
    <w:p w14:paraId="600881A9" w14:textId="77777777" w:rsidR="00634730" w:rsidRPr="0025146D" w:rsidRDefault="00634730" w:rsidP="00634730">
      <w:pPr>
        <w:pStyle w:val="NormalBold"/>
        <w:keepNext/>
      </w:pPr>
      <w:r w:rsidRPr="0025146D">
        <w:t>Proposal for a regulation</w:t>
      </w:r>
    </w:p>
    <w:p w14:paraId="41631E51" w14:textId="77777777" w:rsidR="00634730" w:rsidRPr="0025146D" w:rsidRDefault="00634730" w:rsidP="00634730">
      <w:pPr>
        <w:pStyle w:val="NormalBold"/>
      </w:pPr>
      <w:r w:rsidRPr="0025146D">
        <w:t>Recital 38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BA0BCAF" w14:textId="77777777" w:rsidTr="00462EFA">
        <w:trPr>
          <w:jc w:val="center"/>
        </w:trPr>
        <w:tc>
          <w:tcPr>
            <w:tcW w:w="9752" w:type="dxa"/>
            <w:gridSpan w:val="2"/>
          </w:tcPr>
          <w:p w14:paraId="128ECED0" w14:textId="77777777" w:rsidR="00634730" w:rsidRPr="0025146D" w:rsidRDefault="00634730" w:rsidP="00462EFA">
            <w:pPr>
              <w:keepNext/>
            </w:pPr>
          </w:p>
        </w:tc>
      </w:tr>
      <w:tr w:rsidR="00634730" w:rsidRPr="0025146D" w14:paraId="1D66897B" w14:textId="77777777" w:rsidTr="00462EFA">
        <w:trPr>
          <w:jc w:val="center"/>
        </w:trPr>
        <w:tc>
          <w:tcPr>
            <w:tcW w:w="4876" w:type="dxa"/>
            <w:hideMark/>
          </w:tcPr>
          <w:p w14:paraId="3073451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12F4493" w14:textId="77777777" w:rsidR="00634730" w:rsidRPr="0025146D" w:rsidRDefault="00634730" w:rsidP="00462EFA">
            <w:pPr>
              <w:pStyle w:val="ColumnHeading"/>
              <w:keepNext/>
              <w:rPr>
                <w:lang w:val="en-GB"/>
              </w:rPr>
            </w:pPr>
            <w:r w:rsidRPr="0025146D">
              <w:rPr>
                <w:lang w:val="en-GB"/>
              </w:rPr>
              <w:t>Amendment</w:t>
            </w:r>
          </w:p>
        </w:tc>
      </w:tr>
      <w:tr w:rsidR="00634730" w:rsidRPr="0025146D" w14:paraId="721365FA" w14:textId="77777777" w:rsidTr="00462EFA">
        <w:trPr>
          <w:jc w:val="center"/>
        </w:trPr>
        <w:tc>
          <w:tcPr>
            <w:tcW w:w="4876" w:type="dxa"/>
            <w:hideMark/>
          </w:tcPr>
          <w:p w14:paraId="01B4F181" w14:textId="77777777" w:rsidR="00634730" w:rsidRPr="0025146D" w:rsidRDefault="00634730" w:rsidP="00462EFA">
            <w:pPr>
              <w:pStyle w:val="Normal6"/>
              <w:rPr>
                <w:lang w:val="en-GB"/>
              </w:rPr>
            </w:pPr>
            <w:r w:rsidRPr="0025146D">
              <w:rPr>
                <w:lang w:val="en-GB"/>
              </w:rPr>
              <w:t>(38)</w:t>
            </w:r>
            <w:r w:rsidRPr="0025146D">
              <w:rPr>
                <w:lang w:val="en-GB"/>
              </w:rPr>
              <w:tab/>
              <w:t xml:space="preserve">Transparency of political advertising should enable </w:t>
            </w:r>
            <w:r w:rsidRPr="0025146D">
              <w:rPr>
                <w:b/>
                <w:i/>
                <w:lang w:val="en-GB"/>
              </w:rPr>
              <w:t>citizens</w:t>
            </w:r>
            <w:r w:rsidRPr="0025146D">
              <w:rPr>
                <w:lang w:val="en-GB"/>
              </w:rPr>
              <w:t xml:space="preserve"> to understand that they are confronted with a political advertisement. Political advertising publishers should ensure the publication in </w:t>
            </w:r>
            <w:r w:rsidRPr="0025146D">
              <w:rPr>
                <w:b/>
                <w:i/>
                <w:lang w:val="en-GB"/>
              </w:rPr>
              <w:t>connection to</w:t>
            </w:r>
            <w:r w:rsidRPr="0025146D">
              <w:rPr>
                <w:lang w:val="en-GB"/>
              </w:rPr>
              <w:t xml:space="preserve"> each political advertisement of a clear statement </w:t>
            </w:r>
            <w:r w:rsidRPr="0025146D">
              <w:rPr>
                <w:b/>
                <w:i/>
                <w:lang w:val="en-GB"/>
              </w:rPr>
              <w:t>to the effect</w:t>
            </w:r>
            <w:r w:rsidRPr="0025146D">
              <w:rPr>
                <w:lang w:val="en-GB"/>
              </w:rPr>
              <w:t xml:space="preserve"> that it is a political advertisement </w:t>
            </w:r>
            <w:r w:rsidRPr="0025146D">
              <w:rPr>
                <w:b/>
                <w:i/>
                <w:lang w:val="en-GB"/>
              </w:rPr>
              <w:t>and</w:t>
            </w:r>
            <w:r w:rsidRPr="0025146D">
              <w:rPr>
                <w:lang w:val="en-GB"/>
              </w:rPr>
              <w:t xml:space="preserve"> of the identity of its sponsor. Where appropriate, the name of the sponsor could include a political logo. Political advertising publishers should make use of labelling which is effective, taking into account developments in relevant scientific research and best practice on the provision of transparency through the labelling of advertising. </w:t>
            </w:r>
            <w:r w:rsidRPr="0025146D">
              <w:rPr>
                <w:b/>
                <w:i/>
                <w:lang w:val="en-GB"/>
              </w:rPr>
              <w:t>They</w:t>
            </w:r>
            <w:r w:rsidRPr="0025146D">
              <w:rPr>
                <w:lang w:val="en-GB"/>
              </w:rPr>
              <w:t xml:space="preserve"> should </w:t>
            </w:r>
            <w:r w:rsidRPr="0025146D">
              <w:rPr>
                <w:b/>
                <w:i/>
                <w:lang w:val="en-GB"/>
              </w:rPr>
              <w:t>also ensure the publication in connection to each political advertisement of information to enable the wider context of the</w:t>
            </w:r>
            <w:r w:rsidRPr="0025146D">
              <w:rPr>
                <w:lang w:val="en-GB"/>
              </w:rPr>
              <w:t xml:space="preserve"> political advertisement </w:t>
            </w:r>
            <w:r w:rsidRPr="0025146D">
              <w:rPr>
                <w:b/>
                <w:i/>
                <w:lang w:val="en-GB"/>
              </w:rPr>
              <w:t xml:space="preserve">and its aims to be understood, which can either be included </w:t>
            </w:r>
            <w:r w:rsidRPr="0025146D">
              <w:rPr>
                <w:b/>
                <w:i/>
                <w:lang w:val="en-GB"/>
              </w:rPr>
              <w:lastRenderedPageBreak/>
              <w:t>in the advertisement itself, or be provided by the publisher on its website, accessible through a link or equivalent clear and user-friendly direction included in the advertisement</w:t>
            </w:r>
            <w:r w:rsidRPr="0025146D">
              <w:rPr>
                <w:lang w:val="en-GB"/>
              </w:rPr>
              <w:t>.</w:t>
            </w:r>
          </w:p>
        </w:tc>
        <w:tc>
          <w:tcPr>
            <w:tcW w:w="4876" w:type="dxa"/>
            <w:hideMark/>
          </w:tcPr>
          <w:p w14:paraId="15A18FB9" w14:textId="77777777" w:rsidR="00634730" w:rsidRPr="0025146D" w:rsidRDefault="00634730" w:rsidP="00462EFA">
            <w:pPr>
              <w:pStyle w:val="Normal6"/>
              <w:rPr>
                <w:szCs w:val="24"/>
                <w:lang w:val="en-GB"/>
              </w:rPr>
            </w:pPr>
            <w:r w:rsidRPr="0025146D">
              <w:rPr>
                <w:lang w:val="en-GB"/>
              </w:rPr>
              <w:lastRenderedPageBreak/>
              <w:t>(38)</w:t>
            </w:r>
            <w:r w:rsidRPr="0025146D">
              <w:rPr>
                <w:lang w:val="en-GB"/>
              </w:rPr>
              <w:tab/>
              <w:t xml:space="preserve">Transparency of political advertising should enable </w:t>
            </w:r>
            <w:r w:rsidRPr="0025146D">
              <w:rPr>
                <w:b/>
                <w:i/>
                <w:lang w:val="en-GB"/>
              </w:rPr>
              <w:t>individuals</w:t>
            </w:r>
            <w:r w:rsidRPr="0025146D">
              <w:rPr>
                <w:lang w:val="en-GB"/>
              </w:rPr>
              <w:t xml:space="preserve"> to understand that they are confronted with a political advertisement. Political advertising publishers should ensure the publication in each political advertisement of a clear statement that it is a political advertisement</w:t>
            </w:r>
            <w:r w:rsidRPr="0025146D">
              <w:rPr>
                <w:b/>
                <w:i/>
                <w:lang w:val="en-GB"/>
              </w:rPr>
              <w:t>,</w:t>
            </w:r>
            <w:r w:rsidRPr="0025146D">
              <w:rPr>
                <w:lang w:val="en-GB"/>
              </w:rPr>
              <w:t xml:space="preserve"> of the identity of its sponsor </w:t>
            </w:r>
            <w:r w:rsidRPr="0025146D">
              <w:rPr>
                <w:b/>
                <w:i/>
                <w:lang w:val="en-GB"/>
              </w:rPr>
              <w:t>and of the political campaign it is part of</w:t>
            </w:r>
            <w:r w:rsidRPr="0025146D">
              <w:rPr>
                <w:lang w:val="en-GB"/>
              </w:rPr>
              <w:t xml:space="preserve">. Where appropriate, the name of the sponsor could include a political logo. Political advertising publishers should </w:t>
            </w:r>
            <w:r w:rsidRPr="0025146D">
              <w:rPr>
                <w:b/>
                <w:i/>
                <w:lang w:val="en-GB"/>
              </w:rPr>
              <w:t>ensure that advertisements that are political should be correctly labelled as such and to</w:t>
            </w:r>
            <w:r w:rsidRPr="0025146D">
              <w:rPr>
                <w:lang w:val="en-GB"/>
              </w:rPr>
              <w:t xml:space="preserve"> make use of labelling which is effective, taking into account developments in relevant scientific research and best practice on the provision of transparency through the labelling of advertising. </w:t>
            </w:r>
            <w:r w:rsidRPr="0025146D">
              <w:rPr>
                <w:b/>
                <w:i/>
                <w:lang w:val="en-GB"/>
              </w:rPr>
              <w:t xml:space="preserve">In light of technological and other developments in relevant scientific research and market practices, the </w:t>
            </w:r>
            <w:r w:rsidRPr="0025146D">
              <w:rPr>
                <w:b/>
                <w:i/>
                <w:lang w:val="en-GB"/>
              </w:rPr>
              <w:lastRenderedPageBreak/>
              <w:t>Commission</w:t>
            </w:r>
            <w:r w:rsidRPr="0025146D">
              <w:rPr>
                <w:lang w:val="en-GB"/>
              </w:rPr>
              <w:t xml:space="preserve"> should </w:t>
            </w:r>
            <w:r w:rsidRPr="0025146D">
              <w:rPr>
                <w:b/>
                <w:i/>
                <w:lang w:val="en-GB"/>
              </w:rPr>
              <w:t>adopt a delegated act establishing harmonised and efficient labelling techniques for</w:t>
            </w:r>
            <w:r w:rsidRPr="0025146D">
              <w:rPr>
                <w:lang w:val="en-GB"/>
              </w:rPr>
              <w:t xml:space="preserve"> political advertisement.</w:t>
            </w:r>
          </w:p>
        </w:tc>
      </w:tr>
    </w:tbl>
    <w:p w14:paraId="6D3C1A62" w14:textId="77777777" w:rsidR="00634730" w:rsidRPr="0025146D" w:rsidRDefault="00634730" w:rsidP="00634730"/>
    <w:p w14:paraId="35CD1777" w14:textId="77777777" w:rsidR="00634730" w:rsidRPr="0025146D" w:rsidRDefault="00634730" w:rsidP="00634730">
      <w:pPr>
        <w:pStyle w:val="AmNumberTabs"/>
      </w:pPr>
      <w:r w:rsidRPr="0025146D">
        <w:t>Amendment</w:t>
      </w:r>
      <w:r w:rsidRPr="0025146D">
        <w:tab/>
      </w:r>
      <w:r w:rsidRPr="0025146D">
        <w:tab/>
        <w:t>49</w:t>
      </w:r>
    </w:p>
    <w:p w14:paraId="1809FF6F" w14:textId="77777777" w:rsidR="00634730" w:rsidRPr="0025146D" w:rsidRDefault="00634730" w:rsidP="00634730"/>
    <w:p w14:paraId="5298F893" w14:textId="77777777" w:rsidR="00634730" w:rsidRPr="0025146D" w:rsidRDefault="00634730" w:rsidP="00634730">
      <w:pPr>
        <w:pStyle w:val="NormalBold"/>
        <w:keepNext/>
      </w:pPr>
      <w:r w:rsidRPr="0025146D">
        <w:t>Proposal for a regulation</w:t>
      </w:r>
    </w:p>
    <w:p w14:paraId="51850288" w14:textId="77777777" w:rsidR="00634730" w:rsidRPr="0025146D" w:rsidRDefault="00634730" w:rsidP="00634730">
      <w:pPr>
        <w:pStyle w:val="NormalBold"/>
      </w:pPr>
      <w:r w:rsidRPr="0025146D">
        <w:t>Recital 39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89C4F00" w14:textId="77777777" w:rsidTr="00462EFA">
        <w:trPr>
          <w:jc w:val="center"/>
        </w:trPr>
        <w:tc>
          <w:tcPr>
            <w:tcW w:w="9752" w:type="dxa"/>
            <w:gridSpan w:val="2"/>
          </w:tcPr>
          <w:p w14:paraId="76BF0128" w14:textId="77777777" w:rsidR="00634730" w:rsidRPr="0025146D" w:rsidRDefault="00634730" w:rsidP="00462EFA">
            <w:pPr>
              <w:keepNext/>
            </w:pPr>
          </w:p>
        </w:tc>
      </w:tr>
      <w:tr w:rsidR="00634730" w:rsidRPr="0025146D" w14:paraId="22730DB2" w14:textId="77777777" w:rsidTr="00462EFA">
        <w:trPr>
          <w:jc w:val="center"/>
        </w:trPr>
        <w:tc>
          <w:tcPr>
            <w:tcW w:w="4876" w:type="dxa"/>
            <w:hideMark/>
          </w:tcPr>
          <w:p w14:paraId="3F8F630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AD6EDF0" w14:textId="77777777" w:rsidR="00634730" w:rsidRPr="0025146D" w:rsidRDefault="00634730" w:rsidP="00462EFA">
            <w:pPr>
              <w:pStyle w:val="ColumnHeading"/>
              <w:keepNext/>
              <w:rPr>
                <w:lang w:val="en-GB"/>
              </w:rPr>
            </w:pPr>
            <w:r w:rsidRPr="0025146D">
              <w:rPr>
                <w:lang w:val="en-GB"/>
              </w:rPr>
              <w:t>Amendment</w:t>
            </w:r>
          </w:p>
        </w:tc>
      </w:tr>
      <w:tr w:rsidR="00634730" w:rsidRPr="0025146D" w14:paraId="1131D026" w14:textId="77777777" w:rsidTr="00462EFA">
        <w:trPr>
          <w:jc w:val="center"/>
        </w:trPr>
        <w:tc>
          <w:tcPr>
            <w:tcW w:w="4876" w:type="dxa"/>
            <w:hideMark/>
          </w:tcPr>
          <w:p w14:paraId="32E122BB" w14:textId="77777777" w:rsidR="00634730" w:rsidRPr="0025146D" w:rsidRDefault="00634730" w:rsidP="00462EFA">
            <w:pPr>
              <w:pStyle w:val="Normal6"/>
              <w:rPr>
                <w:lang w:val="en-GB"/>
              </w:rPr>
            </w:pPr>
            <w:r w:rsidRPr="0025146D">
              <w:rPr>
                <w:lang w:val="en-GB"/>
              </w:rPr>
              <w:t>(39)</w:t>
            </w:r>
            <w:r w:rsidRPr="0025146D">
              <w:rPr>
                <w:lang w:val="en-GB"/>
              </w:rPr>
              <w:tab/>
              <w:t xml:space="preserve">This information should be provided in a transparency notice which should also include the identity of the sponsor, in order to support accountability in the political process. The place of establishment of the sponsor and whether the sponsor is a natural or legal person should be clearly indicated. Personal data concerning individuals involved in political advertising, unrelated to the sponsor or other involved political actor should not be provided in the transparency notice. The transparency notice should also contain information on the dissemination period, any linked election, the amount spent for and the value of other benefits received in part or full exchange for the specific advertisement as well for the entire advertising campaign, the source of the funds used and other information to ensure the fairness of the dissemination of the political advertisement. Information on the source of the funds used concerns for instance its public or private origin, the fact that it originates from inside or outside the European Union. Information concerning linked elections or referendums should include, when possible, a link to information from official sources regarding the organisation and modalities for participation or for promoting participation in those elections or referendums. The transparency notice should further include information on how to flag political advertisements in accordance with the procedure established in this Regulation. </w:t>
            </w:r>
            <w:r w:rsidRPr="0025146D">
              <w:rPr>
                <w:lang w:val="en-GB"/>
              </w:rPr>
              <w:lastRenderedPageBreak/>
              <w:t xml:space="preserve">This requirement should be without prejudice to provisions on notification according to Article </w:t>
            </w:r>
            <w:r w:rsidRPr="0025146D">
              <w:rPr>
                <w:b/>
                <w:i/>
                <w:lang w:val="en-GB"/>
              </w:rPr>
              <w:t>14, 15 and 19</w:t>
            </w:r>
            <w:r w:rsidRPr="0025146D">
              <w:rPr>
                <w:lang w:val="en-GB"/>
              </w:rPr>
              <w:t xml:space="preserve"> of Regulation (EU) </w:t>
            </w:r>
            <w:r w:rsidRPr="0025146D">
              <w:rPr>
                <w:b/>
                <w:i/>
                <w:lang w:val="en-GB"/>
              </w:rPr>
              <w:t>2021/XXX [</w:t>
            </w:r>
            <w:r w:rsidRPr="0025146D">
              <w:rPr>
                <w:lang w:val="en-GB"/>
              </w:rPr>
              <w:t>Digital Services Act</w:t>
            </w:r>
            <w:r w:rsidRPr="0025146D">
              <w:rPr>
                <w:b/>
                <w:i/>
                <w:lang w:val="en-GB"/>
              </w:rPr>
              <w:t>]</w:t>
            </w:r>
            <w:r w:rsidRPr="0025146D">
              <w:rPr>
                <w:lang w:val="en-GB"/>
              </w:rPr>
              <w:t>.</w:t>
            </w:r>
          </w:p>
        </w:tc>
        <w:tc>
          <w:tcPr>
            <w:tcW w:w="4876" w:type="dxa"/>
            <w:hideMark/>
          </w:tcPr>
          <w:p w14:paraId="01FE3B33" w14:textId="77777777" w:rsidR="00634730" w:rsidRPr="0025146D" w:rsidRDefault="00634730" w:rsidP="00462EFA">
            <w:pPr>
              <w:pStyle w:val="Normal6"/>
              <w:rPr>
                <w:szCs w:val="24"/>
                <w:lang w:val="en-GB"/>
              </w:rPr>
            </w:pPr>
            <w:r w:rsidRPr="0025146D">
              <w:rPr>
                <w:lang w:val="en-GB"/>
              </w:rPr>
              <w:lastRenderedPageBreak/>
              <w:t>(39)</w:t>
            </w:r>
            <w:r w:rsidRPr="0025146D">
              <w:rPr>
                <w:lang w:val="en-GB"/>
              </w:rPr>
              <w:tab/>
              <w:t xml:space="preserve">This information should be provided in a transparency notice which should also include the identity of </w:t>
            </w:r>
            <w:r w:rsidRPr="0025146D">
              <w:rPr>
                <w:b/>
                <w:i/>
                <w:lang w:val="en-GB"/>
              </w:rPr>
              <w:t>the sponsor and where applicable, the entity ultimately controlling</w:t>
            </w:r>
            <w:r w:rsidRPr="0025146D">
              <w:rPr>
                <w:lang w:val="en-GB"/>
              </w:rPr>
              <w:t xml:space="preserve"> the sponsor, in order to support accountability in the political process. The place of establishment of the sponsor and whether the sponsor is a natural or legal person should be clearly indicated. Personal data concerning individuals involved in political advertising, unrelated to the sponsor or other involved political actor should not be provided in the transparency notice. The transparency notice should also contain information on the dissemination period, any linked election, the amount spent for and the value of other benefits received in part or full exchange for the specific advertisement as well for the entire advertising campaign, the source of the funds used and other information to ensure the fairness of the dissemination of the political advertisement. Information on the source of the funds used concerns for instance its public or private origin, the fact that it originates from inside or outside the European Union. Information concerning linked elections or referendums should include, when possible, a link to information from official sources regarding the organisation and modalities for participation or for promoting participation in those elections or referendums. The transparency notice should </w:t>
            </w:r>
            <w:r w:rsidRPr="0025146D">
              <w:rPr>
                <w:b/>
                <w:i/>
                <w:lang w:val="en-GB"/>
              </w:rPr>
              <w:t xml:space="preserve">be available at the moment the advertising is published </w:t>
            </w:r>
            <w:r w:rsidRPr="0025146D">
              <w:rPr>
                <w:b/>
                <w:i/>
                <w:lang w:val="en-GB"/>
              </w:rPr>
              <w:lastRenderedPageBreak/>
              <w:t>or disseminated, and the information it contains should be kept up to date. The transparency notice should</w:t>
            </w:r>
            <w:r w:rsidRPr="0025146D">
              <w:rPr>
                <w:lang w:val="en-GB"/>
              </w:rPr>
              <w:t xml:space="preserve"> further include information on how to flag political advertisements in accordance with the procedure established in this Regulation. This requirement should be without prejudice to provisions on notification according to Article </w:t>
            </w:r>
            <w:r w:rsidRPr="0025146D">
              <w:rPr>
                <w:b/>
                <w:i/>
                <w:lang w:val="en-GB"/>
              </w:rPr>
              <w:t>16 and 17</w:t>
            </w:r>
            <w:r w:rsidRPr="0025146D">
              <w:rPr>
                <w:lang w:val="en-GB"/>
              </w:rPr>
              <w:t xml:space="preserve"> of Regulation (EU) </w:t>
            </w:r>
            <w:r w:rsidRPr="0025146D">
              <w:rPr>
                <w:b/>
                <w:i/>
                <w:lang w:val="en-GB"/>
              </w:rPr>
              <w:t>2022/2065 (</w:t>
            </w:r>
            <w:r w:rsidRPr="0025146D">
              <w:rPr>
                <w:lang w:val="en-GB"/>
              </w:rPr>
              <w:t>Digital Services Act</w:t>
            </w:r>
            <w:r w:rsidRPr="0025146D">
              <w:rPr>
                <w:b/>
                <w:i/>
                <w:lang w:val="en-GB"/>
              </w:rPr>
              <w:t>)</w:t>
            </w:r>
            <w:r w:rsidRPr="0025146D">
              <w:rPr>
                <w:lang w:val="en-GB"/>
              </w:rPr>
              <w:t>.</w:t>
            </w:r>
          </w:p>
        </w:tc>
      </w:tr>
    </w:tbl>
    <w:p w14:paraId="3F0AF343" w14:textId="77777777" w:rsidR="00634730" w:rsidRPr="0025146D" w:rsidRDefault="00634730" w:rsidP="00634730"/>
    <w:p w14:paraId="22231753" w14:textId="77777777" w:rsidR="00634730" w:rsidRPr="0025146D" w:rsidRDefault="00634730" w:rsidP="00634730">
      <w:pPr>
        <w:pStyle w:val="AmNumberTabs"/>
      </w:pPr>
      <w:r w:rsidRPr="0025146D">
        <w:t>Amendment</w:t>
      </w:r>
      <w:r w:rsidRPr="0025146D">
        <w:tab/>
      </w:r>
      <w:r w:rsidRPr="0025146D">
        <w:tab/>
        <w:t>50</w:t>
      </w:r>
    </w:p>
    <w:p w14:paraId="374297A8" w14:textId="77777777" w:rsidR="00634730" w:rsidRPr="0025146D" w:rsidRDefault="00634730" w:rsidP="00634730"/>
    <w:p w14:paraId="10C0CCF8" w14:textId="77777777" w:rsidR="00634730" w:rsidRPr="0025146D" w:rsidRDefault="00634730" w:rsidP="00634730">
      <w:pPr>
        <w:pStyle w:val="NormalBold"/>
        <w:keepNext/>
      </w:pPr>
      <w:r w:rsidRPr="0025146D">
        <w:t>Proposal for a regulation</w:t>
      </w:r>
    </w:p>
    <w:p w14:paraId="4F83FDC4" w14:textId="77777777" w:rsidR="00634730" w:rsidRPr="0025146D" w:rsidRDefault="00634730" w:rsidP="00634730">
      <w:pPr>
        <w:pStyle w:val="NormalBold"/>
      </w:pPr>
      <w:r w:rsidRPr="0025146D">
        <w:t>Recital 40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1097462" w14:textId="77777777" w:rsidTr="00462EFA">
        <w:trPr>
          <w:jc w:val="center"/>
        </w:trPr>
        <w:tc>
          <w:tcPr>
            <w:tcW w:w="9752" w:type="dxa"/>
            <w:gridSpan w:val="2"/>
          </w:tcPr>
          <w:p w14:paraId="15AB2079" w14:textId="77777777" w:rsidR="00634730" w:rsidRPr="0025146D" w:rsidRDefault="00634730" w:rsidP="00462EFA">
            <w:pPr>
              <w:keepNext/>
            </w:pPr>
          </w:p>
        </w:tc>
      </w:tr>
      <w:tr w:rsidR="00634730" w:rsidRPr="0025146D" w14:paraId="6F6BDBED" w14:textId="77777777" w:rsidTr="00462EFA">
        <w:trPr>
          <w:jc w:val="center"/>
        </w:trPr>
        <w:tc>
          <w:tcPr>
            <w:tcW w:w="4876" w:type="dxa"/>
            <w:hideMark/>
          </w:tcPr>
          <w:p w14:paraId="42C2B6C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2EBE98F" w14:textId="77777777" w:rsidR="00634730" w:rsidRPr="0025146D" w:rsidRDefault="00634730" w:rsidP="00462EFA">
            <w:pPr>
              <w:pStyle w:val="ColumnHeading"/>
              <w:keepNext/>
              <w:rPr>
                <w:lang w:val="en-GB"/>
              </w:rPr>
            </w:pPr>
            <w:r w:rsidRPr="0025146D">
              <w:rPr>
                <w:lang w:val="en-GB"/>
              </w:rPr>
              <w:t>Amendment</w:t>
            </w:r>
          </w:p>
        </w:tc>
      </w:tr>
      <w:tr w:rsidR="00634730" w:rsidRPr="0025146D" w14:paraId="10B50DCC" w14:textId="77777777" w:rsidTr="00462EFA">
        <w:trPr>
          <w:jc w:val="center"/>
        </w:trPr>
        <w:tc>
          <w:tcPr>
            <w:tcW w:w="4876" w:type="dxa"/>
            <w:hideMark/>
          </w:tcPr>
          <w:p w14:paraId="17E11028" w14:textId="77777777" w:rsidR="00634730" w:rsidRPr="0025146D" w:rsidRDefault="00634730" w:rsidP="00462EFA">
            <w:pPr>
              <w:pStyle w:val="Normal6"/>
              <w:rPr>
                <w:lang w:val="en-GB"/>
              </w:rPr>
            </w:pPr>
            <w:r w:rsidRPr="0025146D">
              <w:rPr>
                <w:lang w:val="en-GB"/>
              </w:rPr>
              <w:t>(40)</w:t>
            </w:r>
            <w:r w:rsidRPr="0025146D">
              <w:rPr>
                <w:lang w:val="en-GB"/>
              </w:rPr>
              <w:tab/>
            </w:r>
            <w:r w:rsidRPr="0025146D">
              <w:rPr>
                <w:b/>
                <w:i/>
                <w:lang w:val="en-GB"/>
              </w:rPr>
              <w:t>‎The</w:t>
            </w:r>
            <w:r w:rsidRPr="0025146D">
              <w:rPr>
                <w:lang w:val="en-GB"/>
              </w:rPr>
              <w:t xml:space="preserve"> information </w:t>
            </w:r>
            <w:r w:rsidRPr="0025146D">
              <w:rPr>
                <w:b/>
                <w:i/>
                <w:lang w:val="en-GB"/>
              </w:rPr>
              <w:t>to be included</w:t>
            </w:r>
            <w:r w:rsidRPr="0025146D">
              <w:rPr>
                <w:lang w:val="en-GB"/>
              </w:rPr>
              <w:t xml:space="preserve"> in the transparency notice </w:t>
            </w:r>
            <w:r w:rsidRPr="0025146D">
              <w:rPr>
                <w:b/>
                <w:i/>
                <w:lang w:val="en-GB"/>
              </w:rPr>
              <w:t>should be provided in the advertisement itself or be easily retrievable on the basis of an indication provided in the advertisement</w:t>
            </w:r>
            <w:r w:rsidRPr="0025146D">
              <w:rPr>
                <w:lang w:val="en-GB"/>
              </w:rPr>
              <w:t>. The requirement that the information about the transparency notice is to be inter alia clearly visible should entail that it features prominently in or with the advertisement. The requirement that information published in the transparency notice is to be easily accessible, machine readable where technically possible, and user friendly should entail that it addresses the needs of people with disabilities. Annex I of Directive 2019/882 (European Accessibility Act) contains accessibility requirements for information, including digital information that should be used to render political information accessible for persons with disabilities.</w:t>
            </w:r>
          </w:p>
        </w:tc>
        <w:tc>
          <w:tcPr>
            <w:tcW w:w="4876" w:type="dxa"/>
            <w:hideMark/>
          </w:tcPr>
          <w:p w14:paraId="30358827" w14:textId="77777777" w:rsidR="00634730" w:rsidRPr="0025146D" w:rsidRDefault="00634730" w:rsidP="00462EFA">
            <w:pPr>
              <w:pStyle w:val="Normal6"/>
              <w:rPr>
                <w:szCs w:val="24"/>
                <w:lang w:val="en-GB"/>
              </w:rPr>
            </w:pPr>
            <w:r w:rsidRPr="0025146D">
              <w:rPr>
                <w:lang w:val="en-GB"/>
              </w:rPr>
              <w:t>(40)</w:t>
            </w:r>
            <w:r w:rsidRPr="0025146D">
              <w:rPr>
                <w:lang w:val="en-GB"/>
              </w:rPr>
              <w:tab/>
            </w:r>
            <w:r w:rsidRPr="0025146D">
              <w:rPr>
                <w:b/>
                <w:i/>
                <w:lang w:val="en-GB"/>
              </w:rPr>
              <w:t>‎Political advertising publishers should ensure that each political advertisement contains a clear indication of where the transparency notice could be easily retrieved. The presentation of the</w:t>
            </w:r>
            <w:r w:rsidRPr="0025146D">
              <w:rPr>
                <w:lang w:val="en-GB"/>
              </w:rPr>
              <w:t xml:space="preserve"> information </w:t>
            </w:r>
            <w:r w:rsidRPr="0025146D">
              <w:rPr>
                <w:b/>
                <w:i/>
                <w:lang w:val="en-GB"/>
              </w:rPr>
              <w:t>may vary depending on the means used. In order to easily retrieve the information</w:t>
            </w:r>
            <w:r w:rsidRPr="0025146D">
              <w:rPr>
                <w:lang w:val="en-GB"/>
              </w:rPr>
              <w:t xml:space="preserve"> in the transparency notice</w:t>
            </w:r>
            <w:r w:rsidRPr="0025146D">
              <w:rPr>
                <w:b/>
                <w:i/>
                <w:lang w:val="en-GB"/>
              </w:rPr>
              <w:t>, use could be made for instance of a link to a dedicated webpage, onscreen or via audio means, a Quick Response code (QR code), or equivalent user-friendly technical measures</w:t>
            </w:r>
            <w:r w:rsidRPr="0025146D">
              <w:rPr>
                <w:lang w:val="en-GB"/>
              </w:rPr>
              <w:t xml:space="preserve">. The requirement that the information about the transparency notice is to be inter alia clearly visible should entail that it features prominently in or with the advertisement. The requirement that information published in the transparency notice is to be easily accessible, machine readable where technically possible, and user friendly should entail that it addresses the needs of people with disabilities. Annex I of Directive </w:t>
            </w:r>
            <w:r w:rsidRPr="0025146D">
              <w:rPr>
                <w:b/>
                <w:i/>
                <w:lang w:val="en-GB"/>
              </w:rPr>
              <w:t>(EU)</w:t>
            </w:r>
            <w:r w:rsidRPr="0025146D">
              <w:rPr>
                <w:lang w:val="en-GB"/>
              </w:rPr>
              <w:t xml:space="preserve"> 2019/882 (European Accessibility Act) contains accessibility requirements for information, including digital information that should be used to render political information accessible for persons with disabilities.</w:t>
            </w:r>
          </w:p>
        </w:tc>
      </w:tr>
    </w:tbl>
    <w:p w14:paraId="0CDF057B" w14:textId="77777777" w:rsidR="00634730" w:rsidRPr="0025146D" w:rsidRDefault="00634730" w:rsidP="00634730"/>
    <w:p w14:paraId="62E20644" w14:textId="77777777" w:rsidR="00634730" w:rsidRPr="0025146D" w:rsidRDefault="00634730" w:rsidP="00634730">
      <w:pPr>
        <w:pStyle w:val="AmNumberTabs"/>
      </w:pPr>
      <w:r w:rsidRPr="0025146D">
        <w:lastRenderedPageBreak/>
        <w:t>Amendment</w:t>
      </w:r>
      <w:r w:rsidRPr="0025146D">
        <w:tab/>
      </w:r>
      <w:r w:rsidRPr="0025146D">
        <w:tab/>
        <w:t>51</w:t>
      </w:r>
    </w:p>
    <w:p w14:paraId="14173C97" w14:textId="77777777" w:rsidR="00634730" w:rsidRPr="0025146D" w:rsidRDefault="00634730" w:rsidP="00634730"/>
    <w:p w14:paraId="5A7C372F" w14:textId="77777777" w:rsidR="00634730" w:rsidRPr="0025146D" w:rsidRDefault="00634730" w:rsidP="00634730">
      <w:pPr>
        <w:pStyle w:val="NormalBold"/>
        <w:keepNext/>
      </w:pPr>
      <w:r w:rsidRPr="0025146D">
        <w:t>Proposal for a regulation</w:t>
      </w:r>
    </w:p>
    <w:p w14:paraId="6A5DE71B" w14:textId="77777777" w:rsidR="00634730" w:rsidRPr="0025146D" w:rsidRDefault="00634730" w:rsidP="00634730">
      <w:pPr>
        <w:pStyle w:val="NormalBold"/>
      </w:pPr>
      <w:r w:rsidRPr="0025146D">
        <w:t>Recital 41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3D6D31B" w14:textId="77777777" w:rsidTr="00462EFA">
        <w:trPr>
          <w:jc w:val="center"/>
        </w:trPr>
        <w:tc>
          <w:tcPr>
            <w:tcW w:w="9752" w:type="dxa"/>
            <w:gridSpan w:val="2"/>
          </w:tcPr>
          <w:p w14:paraId="2F77D944" w14:textId="77777777" w:rsidR="00634730" w:rsidRPr="0025146D" w:rsidRDefault="00634730" w:rsidP="00462EFA">
            <w:pPr>
              <w:keepNext/>
            </w:pPr>
          </w:p>
        </w:tc>
      </w:tr>
      <w:tr w:rsidR="00634730" w:rsidRPr="0025146D" w14:paraId="08192FA9" w14:textId="77777777" w:rsidTr="00462EFA">
        <w:trPr>
          <w:jc w:val="center"/>
        </w:trPr>
        <w:tc>
          <w:tcPr>
            <w:tcW w:w="4876" w:type="dxa"/>
            <w:hideMark/>
          </w:tcPr>
          <w:p w14:paraId="036D7EA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AA0062A" w14:textId="77777777" w:rsidR="00634730" w:rsidRPr="0025146D" w:rsidRDefault="00634730" w:rsidP="00462EFA">
            <w:pPr>
              <w:pStyle w:val="ColumnHeading"/>
              <w:keepNext/>
              <w:rPr>
                <w:lang w:val="en-GB"/>
              </w:rPr>
            </w:pPr>
            <w:r w:rsidRPr="0025146D">
              <w:rPr>
                <w:lang w:val="en-GB"/>
              </w:rPr>
              <w:t>Amendment</w:t>
            </w:r>
          </w:p>
        </w:tc>
      </w:tr>
      <w:tr w:rsidR="00634730" w:rsidRPr="0025146D" w14:paraId="5932332E" w14:textId="77777777" w:rsidTr="00462EFA">
        <w:trPr>
          <w:jc w:val="center"/>
        </w:trPr>
        <w:tc>
          <w:tcPr>
            <w:tcW w:w="4876" w:type="dxa"/>
            <w:hideMark/>
          </w:tcPr>
          <w:p w14:paraId="494614ED" w14:textId="77777777" w:rsidR="00634730" w:rsidRPr="0025146D" w:rsidRDefault="00634730" w:rsidP="00462EFA">
            <w:pPr>
              <w:pStyle w:val="Normal6"/>
              <w:rPr>
                <w:lang w:val="en-GB"/>
              </w:rPr>
            </w:pPr>
            <w:r w:rsidRPr="0025146D">
              <w:rPr>
                <w:lang w:val="en-GB"/>
              </w:rPr>
              <w:t>(41)</w:t>
            </w:r>
            <w:r w:rsidRPr="0025146D">
              <w:rPr>
                <w:lang w:val="en-GB"/>
              </w:rPr>
              <w:tab/>
              <w:t>Transparency notices should be designed to raise user awareness and help the clear identification of the political advertisement as such. They should be designed to remain in place or remain accessible in the event a political advertisement is further disseminated for instance posted on another platform or forwarded between individuals. The information included in the transparency notice should be published when the publication of the political advertisements start and be retained for a period of one year after the last publication. The retained information should also include information about political advertising which was terminated or which was taken down by the publisher.</w:t>
            </w:r>
          </w:p>
        </w:tc>
        <w:tc>
          <w:tcPr>
            <w:tcW w:w="4876" w:type="dxa"/>
            <w:hideMark/>
          </w:tcPr>
          <w:p w14:paraId="209D9A39" w14:textId="77777777" w:rsidR="00634730" w:rsidRPr="0025146D" w:rsidRDefault="00634730" w:rsidP="00462EFA">
            <w:pPr>
              <w:pStyle w:val="Normal6"/>
              <w:rPr>
                <w:szCs w:val="24"/>
                <w:lang w:val="en-GB"/>
              </w:rPr>
            </w:pPr>
            <w:r w:rsidRPr="0025146D">
              <w:rPr>
                <w:lang w:val="en-GB"/>
              </w:rPr>
              <w:t>(41)</w:t>
            </w:r>
            <w:r w:rsidRPr="0025146D">
              <w:rPr>
                <w:lang w:val="en-GB"/>
              </w:rPr>
              <w:tab/>
              <w:t xml:space="preserve">Transparency notices should be designed to raise user awareness and help the clear identification of the political advertisement as such. They should be designed to remain in place or remain accessible in the event a political advertisement is further disseminated for instance posted on another platform or forwarded between individuals. The information included in the transparency notice should be published when the publication of the political advertisements start and be retained for a period of </w:t>
            </w:r>
            <w:r w:rsidRPr="0025146D">
              <w:rPr>
                <w:b/>
                <w:i/>
                <w:lang w:val="en-GB"/>
              </w:rPr>
              <w:t>ten years</w:t>
            </w:r>
            <w:r w:rsidRPr="0025146D">
              <w:rPr>
                <w:lang w:val="en-GB"/>
              </w:rPr>
              <w:t xml:space="preserve"> one year after the last publication. The retained information should also include information about political advertising which was terminated or which was taken down by the publisher </w:t>
            </w:r>
            <w:r w:rsidRPr="0025146D">
              <w:rPr>
                <w:b/>
                <w:i/>
                <w:lang w:val="en-GB"/>
              </w:rPr>
              <w:t>and the reason for the removal</w:t>
            </w:r>
            <w:r w:rsidRPr="0025146D">
              <w:rPr>
                <w:lang w:val="en-GB"/>
              </w:rPr>
              <w:t>.</w:t>
            </w:r>
          </w:p>
        </w:tc>
      </w:tr>
    </w:tbl>
    <w:p w14:paraId="75E24792" w14:textId="77777777" w:rsidR="00634730" w:rsidRPr="0025146D" w:rsidRDefault="00634730" w:rsidP="00634730"/>
    <w:p w14:paraId="04E0A068" w14:textId="77777777" w:rsidR="00634730" w:rsidRPr="0025146D" w:rsidRDefault="00634730" w:rsidP="00634730">
      <w:pPr>
        <w:pStyle w:val="AmNumberTabs"/>
      </w:pPr>
      <w:r w:rsidRPr="0025146D">
        <w:t>Amendment</w:t>
      </w:r>
      <w:r w:rsidRPr="0025146D">
        <w:tab/>
      </w:r>
      <w:r w:rsidRPr="0025146D">
        <w:tab/>
        <w:t>52</w:t>
      </w:r>
    </w:p>
    <w:p w14:paraId="38766CB4" w14:textId="77777777" w:rsidR="00634730" w:rsidRPr="0025146D" w:rsidRDefault="00634730" w:rsidP="00634730"/>
    <w:p w14:paraId="323514B3" w14:textId="77777777" w:rsidR="00634730" w:rsidRPr="0025146D" w:rsidRDefault="00634730" w:rsidP="00634730">
      <w:pPr>
        <w:pStyle w:val="NormalBold"/>
        <w:keepNext/>
      </w:pPr>
      <w:r w:rsidRPr="0025146D">
        <w:t>Proposal for a regulation</w:t>
      </w:r>
    </w:p>
    <w:p w14:paraId="3967F2AA" w14:textId="77777777" w:rsidR="00634730" w:rsidRPr="0025146D" w:rsidRDefault="00634730" w:rsidP="00634730">
      <w:pPr>
        <w:pStyle w:val="NormalBold"/>
      </w:pPr>
      <w:r w:rsidRPr="0025146D">
        <w:t>Recital 42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7807E8F" w14:textId="77777777" w:rsidTr="00462EFA">
        <w:trPr>
          <w:jc w:val="center"/>
        </w:trPr>
        <w:tc>
          <w:tcPr>
            <w:tcW w:w="9752" w:type="dxa"/>
            <w:gridSpan w:val="2"/>
          </w:tcPr>
          <w:p w14:paraId="63D54337" w14:textId="77777777" w:rsidR="00634730" w:rsidRPr="0025146D" w:rsidRDefault="00634730" w:rsidP="00462EFA">
            <w:pPr>
              <w:keepNext/>
            </w:pPr>
          </w:p>
        </w:tc>
      </w:tr>
      <w:tr w:rsidR="00634730" w:rsidRPr="0025146D" w14:paraId="35F34049" w14:textId="77777777" w:rsidTr="00462EFA">
        <w:trPr>
          <w:jc w:val="center"/>
        </w:trPr>
        <w:tc>
          <w:tcPr>
            <w:tcW w:w="4876" w:type="dxa"/>
            <w:hideMark/>
          </w:tcPr>
          <w:p w14:paraId="6783E4C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9ED76CC" w14:textId="77777777" w:rsidR="00634730" w:rsidRPr="0025146D" w:rsidRDefault="00634730" w:rsidP="00462EFA">
            <w:pPr>
              <w:pStyle w:val="ColumnHeading"/>
              <w:keepNext/>
              <w:rPr>
                <w:lang w:val="en-GB"/>
              </w:rPr>
            </w:pPr>
            <w:r w:rsidRPr="0025146D">
              <w:rPr>
                <w:lang w:val="en-GB"/>
              </w:rPr>
              <w:t>Amendment</w:t>
            </w:r>
          </w:p>
        </w:tc>
      </w:tr>
      <w:tr w:rsidR="00634730" w:rsidRPr="0025146D" w14:paraId="23881B31" w14:textId="77777777" w:rsidTr="00462EFA">
        <w:trPr>
          <w:jc w:val="center"/>
        </w:trPr>
        <w:tc>
          <w:tcPr>
            <w:tcW w:w="4876" w:type="dxa"/>
            <w:hideMark/>
          </w:tcPr>
          <w:p w14:paraId="4FF5F1A2" w14:textId="77777777" w:rsidR="00634730" w:rsidRPr="0025146D" w:rsidRDefault="00634730" w:rsidP="00462EFA">
            <w:pPr>
              <w:pStyle w:val="Normal6"/>
              <w:rPr>
                <w:lang w:val="en-GB"/>
              </w:rPr>
            </w:pPr>
            <w:r w:rsidRPr="0025146D">
              <w:rPr>
                <w:lang w:val="en-GB"/>
              </w:rPr>
              <w:t>(42)</w:t>
            </w:r>
            <w:r w:rsidRPr="0025146D">
              <w:rPr>
                <w:lang w:val="en-GB"/>
              </w:rPr>
              <w:tab/>
              <w:t xml:space="preserve">Since political advertising publishers make political advertisements available to the public, they should publish or disseminate that information to the public together with the publication or dissemination of the political advertisement. Political advertising publishers should not make available to the public </w:t>
            </w:r>
            <w:r w:rsidRPr="0025146D">
              <w:rPr>
                <w:b/>
                <w:i/>
                <w:lang w:val="en-GB"/>
              </w:rPr>
              <w:t>those</w:t>
            </w:r>
            <w:r w:rsidRPr="0025146D">
              <w:rPr>
                <w:lang w:val="en-GB"/>
              </w:rPr>
              <w:t xml:space="preserve"> political advertisements not fulfilling the transparency requirements under this Regulation. In </w:t>
            </w:r>
            <w:r w:rsidRPr="0025146D">
              <w:rPr>
                <w:b/>
                <w:i/>
                <w:lang w:val="en-GB"/>
              </w:rPr>
              <w:t>addition</w:t>
            </w:r>
            <w:r w:rsidRPr="0025146D">
              <w:rPr>
                <w:lang w:val="en-GB"/>
              </w:rPr>
              <w:t xml:space="preserve">, political advertising publishers </w:t>
            </w:r>
            <w:r w:rsidRPr="0025146D">
              <w:rPr>
                <w:b/>
                <w:i/>
                <w:lang w:val="en-GB"/>
              </w:rPr>
              <w:t>which are very large online platforms within the meaning of Regulation (EU) 2021/XXX [Digital</w:t>
            </w:r>
            <w:r w:rsidRPr="0025146D">
              <w:rPr>
                <w:lang w:val="en-GB"/>
              </w:rPr>
              <w:t xml:space="preserve"> Services </w:t>
            </w:r>
            <w:r w:rsidRPr="0025146D">
              <w:rPr>
                <w:b/>
                <w:i/>
                <w:lang w:val="en-GB"/>
              </w:rPr>
              <w:t xml:space="preserve">Act] should make the </w:t>
            </w:r>
            <w:r w:rsidRPr="0025146D">
              <w:rPr>
                <w:b/>
                <w:i/>
                <w:lang w:val="en-GB"/>
              </w:rPr>
              <w:lastRenderedPageBreak/>
              <w:t>information contained in the transparency notice available through the repositories of advertisements published pursuant to Article 30</w:t>
            </w:r>
            <w:r w:rsidRPr="0025146D">
              <w:rPr>
                <w:lang w:val="en-GB"/>
              </w:rPr>
              <w:t xml:space="preserve"> Regulation </w:t>
            </w:r>
            <w:r w:rsidRPr="0025146D">
              <w:rPr>
                <w:b/>
                <w:i/>
                <w:lang w:val="en-GB"/>
              </w:rPr>
              <w:t>[Digital Services Act]</w:t>
            </w:r>
            <w:r w:rsidRPr="0025146D">
              <w:rPr>
                <w:lang w:val="en-GB"/>
              </w:rPr>
              <w:t xml:space="preserve"> . </w:t>
            </w:r>
            <w:r w:rsidRPr="0025146D">
              <w:rPr>
                <w:b/>
                <w:i/>
                <w:lang w:val="en-GB"/>
              </w:rPr>
              <w:t>This will facilitate the work of interested actors including researchers in their specific role to support free and fair elections or referendums and fair electoral campaigns including by scrutinising the sponsors of political advertisement and analysing the political advertisement landscape.</w:t>
            </w:r>
          </w:p>
        </w:tc>
        <w:tc>
          <w:tcPr>
            <w:tcW w:w="4876" w:type="dxa"/>
            <w:hideMark/>
          </w:tcPr>
          <w:p w14:paraId="2943A7C6" w14:textId="77777777" w:rsidR="00634730" w:rsidRPr="0025146D" w:rsidRDefault="00634730" w:rsidP="00462EFA">
            <w:pPr>
              <w:pStyle w:val="Normal6"/>
              <w:rPr>
                <w:szCs w:val="24"/>
                <w:lang w:val="en-GB"/>
              </w:rPr>
            </w:pPr>
            <w:r w:rsidRPr="0025146D">
              <w:rPr>
                <w:lang w:val="en-GB"/>
              </w:rPr>
              <w:lastRenderedPageBreak/>
              <w:t>(42)</w:t>
            </w:r>
            <w:r w:rsidRPr="0025146D">
              <w:rPr>
                <w:lang w:val="en-GB"/>
              </w:rPr>
              <w:tab/>
              <w:t xml:space="preserve">Since political advertising publishers make political advertisements available to the public, they should publish or disseminate that information to the public together with the publication or dissemination of the political advertisement. </w:t>
            </w:r>
            <w:r w:rsidRPr="0025146D">
              <w:rPr>
                <w:b/>
                <w:i/>
                <w:lang w:val="en-GB"/>
              </w:rPr>
              <w:t>Where political advertising publishers become aware that a political advertisement does not fulfil the transparency requirements under this Regulation, they should make best efforts to fulfil the requirements under this Regulation. When the information cannot be completed or corrected without undue delay,</w:t>
            </w:r>
            <w:r w:rsidRPr="0025146D">
              <w:rPr>
                <w:lang w:val="en-GB"/>
              </w:rPr>
              <w:t xml:space="preserve"> political advertising publishers </w:t>
            </w:r>
            <w:r w:rsidRPr="0025146D">
              <w:rPr>
                <w:lang w:val="en-GB"/>
              </w:rPr>
              <w:lastRenderedPageBreak/>
              <w:t xml:space="preserve">should not make available </w:t>
            </w:r>
            <w:r w:rsidRPr="0025146D">
              <w:rPr>
                <w:b/>
                <w:i/>
                <w:lang w:val="en-GB"/>
              </w:rPr>
              <w:t>or should discontinue the placement, promotion, publication, delivery or dissemination</w:t>
            </w:r>
            <w:r w:rsidRPr="0025146D">
              <w:rPr>
                <w:lang w:val="en-GB"/>
              </w:rPr>
              <w:t xml:space="preserve"> to the public </w:t>
            </w:r>
            <w:r w:rsidRPr="0025146D">
              <w:rPr>
                <w:b/>
                <w:i/>
                <w:lang w:val="en-GB"/>
              </w:rPr>
              <w:t>of the</w:t>
            </w:r>
            <w:r w:rsidRPr="0025146D">
              <w:rPr>
                <w:lang w:val="en-GB"/>
              </w:rPr>
              <w:t xml:space="preserve"> political advertisements not fulfilling the transparency requirements under this Regulation. In </w:t>
            </w:r>
            <w:r w:rsidRPr="0025146D">
              <w:rPr>
                <w:b/>
                <w:i/>
                <w:lang w:val="en-GB"/>
              </w:rPr>
              <w:t>such situation</w:t>
            </w:r>
            <w:r w:rsidRPr="0025146D">
              <w:rPr>
                <w:lang w:val="en-GB"/>
              </w:rPr>
              <w:t xml:space="preserve">, political advertising publishers </w:t>
            </w:r>
            <w:r w:rsidRPr="0025146D">
              <w:rPr>
                <w:b/>
                <w:i/>
                <w:lang w:val="en-GB"/>
              </w:rPr>
              <w:t>should inform the provider of</w:t>
            </w:r>
            <w:r w:rsidRPr="0025146D">
              <w:rPr>
                <w:lang w:val="en-GB"/>
              </w:rPr>
              <w:t xml:space="preserve"> services </w:t>
            </w:r>
            <w:r w:rsidRPr="0025146D">
              <w:rPr>
                <w:b/>
                <w:i/>
                <w:lang w:val="en-GB"/>
              </w:rPr>
              <w:t>concerned and, where relevant the sponsor, of the reasonable steps taken to fulfil the requirements under this</w:t>
            </w:r>
            <w:r w:rsidRPr="0025146D">
              <w:rPr>
                <w:lang w:val="en-GB"/>
              </w:rPr>
              <w:t xml:space="preserve"> Regulation.</w:t>
            </w:r>
          </w:p>
        </w:tc>
      </w:tr>
    </w:tbl>
    <w:p w14:paraId="3787EC7C" w14:textId="77777777" w:rsidR="00634730" w:rsidRPr="0025146D" w:rsidRDefault="00634730" w:rsidP="00634730"/>
    <w:p w14:paraId="74882809" w14:textId="77777777" w:rsidR="00634730" w:rsidRPr="0025146D" w:rsidRDefault="00634730" w:rsidP="00634730">
      <w:pPr>
        <w:pStyle w:val="AmNumberTabs"/>
      </w:pPr>
      <w:r w:rsidRPr="0025146D">
        <w:t>Amendment</w:t>
      </w:r>
      <w:r w:rsidRPr="0025146D">
        <w:tab/>
      </w:r>
      <w:r w:rsidRPr="0025146D">
        <w:tab/>
        <w:t>53</w:t>
      </w:r>
    </w:p>
    <w:p w14:paraId="2674DD0E" w14:textId="77777777" w:rsidR="00634730" w:rsidRPr="0025146D" w:rsidRDefault="00634730" w:rsidP="00634730"/>
    <w:p w14:paraId="6C511842" w14:textId="77777777" w:rsidR="00634730" w:rsidRPr="0025146D" w:rsidRDefault="00634730" w:rsidP="00634730">
      <w:pPr>
        <w:pStyle w:val="NormalBold"/>
        <w:keepNext/>
      </w:pPr>
      <w:r w:rsidRPr="0025146D">
        <w:t>Proposal for a regulation</w:t>
      </w:r>
    </w:p>
    <w:p w14:paraId="7E1C8253" w14:textId="77777777" w:rsidR="00634730" w:rsidRPr="0025146D" w:rsidRDefault="00634730" w:rsidP="00634730">
      <w:pPr>
        <w:pStyle w:val="NormalBold"/>
      </w:pPr>
      <w:r w:rsidRPr="0025146D">
        <w:t>Recital 42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90C2E87" w14:textId="77777777" w:rsidTr="00462EFA">
        <w:trPr>
          <w:jc w:val="center"/>
        </w:trPr>
        <w:tc>
          <w:tcPr>
            <w:tcW w:w="9752" w:type="dxa"/>
            <w:gridSpan w:val="2"/>
          </w:tcPr>
          <w:p w14:paraId="26C0AF27" w14:textId="77777777" w:rsidR="00634730" w:rsidRPr="0025146D" w:rsidRDefault="00634730" w:rsidP="00462EFA">
            <w:pPr>
              <w:keepNext/>
            </w:pPr>
          </w:p>
        </w:tc>
      </w:tr>
      <w:tr w:rsidR="00634730" w:rsidRPr="0025146D" w14:paraId="748C27E2" w14:textId="77777777" w:rsidTr="00462EFA">
        <w:trPr>
          <w:jc w:val="center"/>
        </w:trPr>
        <w:tc>
          <w:tcPr>
            <w:tcW w:w="4876" w:type="dxa"/>
            <w:hideMark/>
          </w:tcPr>
          <w:p w14:paraId="7361D63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B631E40" w14:textId="77777777" w:rsidR="00634730" w:rsidRPr="0025146D" w:rsidRDefault="00634730" w:rsidP="00462EFA">
            <w:pPr>
              <w:pStyle w:val="ColumnHeading"/>
              <w:keepNext/>
              <w:rPr>
                <w:lang w:val="en-GB"/>
              </w:rPr>
            </w:pPr>
            <w:r w:rsidRPr="0025146D">
              <w:rPr>
                <w:lang w:val="en-GB"/>
              </w:rPr>
              <w:t>Amendment</w:t>
            </w:r>
          </w:p>
        </w:tc>
      </w:tr>
      <w:tr w:rsidR="00634730" w:rsidRPr="0025146D" w14:paraId="7F1C874E" w14:textId="77777777" w:rsidTr="00462EFA">
        <w:trPr>
          <w:jc w:val="center"/>
        </w:trPr>
        <w:tc>
          <w:tcPr>
            <w:tcW w:w="4876" w:type="dxa"/>
          </w:tcPr>
          <w:p w14:paraId="3FE2F081" w14:textId="77777777" w:rsidR="00634730" w:rsidRPr="0025146D" w:rsidRDefault="00634730" w:rsidP="00462EFA">
            <w:pPr>
              <w:pStyle w:val="Normal6"/>
              <w:rPr>
                <w:lang w:val="en-GB"/>
              </w:rPr>
            </w:pPr>
          </w:p>
        </w:tc>
        <w:tc>
          <w:tcPr>
            <w:tcW w:w="4876" w:type="dxa"/>
            <w:hideMark/>
          </w:tcPr>
          <w:p w14:paraId="003151D2" w14:textId="77777777" w:rsidR="00634730" w:rsidRPr="0025146D" w:rsidRDefault="00634730" w:rsidP="00462EFA">
            <w:pPr>
              <w:pStyle w:val="Normal6"/>
              <w:rPr>
                <w:szCs w:val="24"/>
                <w:lang w:val="en-GB"/>
              </w:rPr>
            </w:pPr>
            <w:r w:rsidRPr="0025146D">
              <w:rPr>
                <w:b/>
                <w:i/>
                <w:lang w:val="en-GB"/>
              </w:rPr>
              <w:t>(42a)</w:t>
            </w:r>
            <w:r w:rsidRPr="0025146D">
              <w:rPr>
                <w:b/>
                <w:i/>
                <w:lang w:val="en-GB"/>
              </w:rPr>
              <w:tab/>
              <w:t>When complying with these obligations, providers of political advertising services should act with due regard to fundamental rights, and other rights and legitimate interests. Providers of political advertising services should in particular pay due regard to freedom of expression and access to information, including media freedom and pluralism.</w:t>
            </w:r>
          </w:p>
        </w:tc>
      </w:tr>
    </w:tbl>
    <w:p w14:paraId="047FA703" w14:textId="77777777" w:rsidR="00634730" w:rsidRPr="0025146D" w:rsidRDefault="00634730" w:rsidP="00634730"/>
    <w:p w14:paraId="3036E0B4" w14:textId="77777777" w:rsidR="00634730" w:rsidRPr="0025146D" w:rsidRDefault="00634730" w:rsidP="00634730">
      <w:pPr>
        <w:pStyle w:val="AmNumberTabs"/>
      </w:pPr>
      <w:r w:rsidRPr="0025146D">
        <w:t>Amendment</w:t>
      </w:r>
      <w:r w:rsidRPr="0025146D">
        <w:tab/>
      </w:r>
      <w:r w:rsidRPr="0025146D">
        <w:tab/>
        <w:t>54</w:t>
      </w:r>
    </w:p>
    <w:p w14:paraId="44571F39" w14:textId="77777777" w:rsidR="00634730" w:rsidRPr="0025146D" w:rsidRDefault="00634730" w:rsidP="00634730"/>
    <w:p w14:paraId="5D55B2A2" w14:textId="77777777" w:rsidR="00634730" w:rsidRPr="0025146D" w:rsidRDefault="00634730" w:rsidP="00634730">
      <w:pPr>
        <w:pStyle w:val="NormalBold"/>
        <w:keepNext/>
      </w:pPr>
      <w:r w:rsidRPr="0025146D">
        <w:t>Proposal for a regulation</w:t>
      </w:r>
    </w:p>
    <w:p w14:paraId="3BB2E464" w14:textId="77777777" w:rsidR="00634730" w:rsidRPr="0025146D" w:rsidRDefault="00634730" w:rsidP="00634730">
      <w:pPr>
        <w:pStyle w:val="NormalBold"/>
      </w:pPr>
      <w:r w:rsidRPr="0025146D">
        <w:t>Recital 42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413F59" w14:textId="77777777" w:rsidTr="00462EFA">
        <w:trPr>
          <w:jc w:val="center"/>
        </w:trPr>
        <w:tc>
          <w:tcPr>
            <w:tcW w:w="9752" w:type="dxa"/>
            <w:gridSpan w:val="2"/>
          </w:tcPr>
          <w:p w14:paraId="58F0AD9D" w14:textId="77777777" w:rsidR="00634730" w:rsidRPr="0025146D" w:rsidRDefault="00634730" w:rsidP="00462EFA">
            <w:pPr>
              <w:keepNext/>
            </w:pPr>
          </w:p>
        </w:tc>
      </w:tr>
      <w:tr w:rsidR="00634730" w:rsidRPr="0025146D" w14:paraId="250D3BEE" w14:textId="77777777" w:rsidTr="00462EFA">
        <w:trPr>
          <w:jc w:val="center"/>
        </w:trPr>
        <w:tc>
          <w:tcPr>
            <w:tcW w:w="4876" w:type="dxa"/>
            <w:hideMark/>
          </w:tcPr>
          <w:p w14:paraId="7627EE9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4F98FC4" w14:textId="77777777" w:rsidR="00634730" w:rsidRPr="0025146D" w:rsidRDefault="00634730" w:rsidP="00462EFA">
            <w:pPr>
              <w:pStyle w:val="ColumnHeading"/>
              <w:keepNext/>
              <w:rPr>
                <w:lang w:val="en-GB"/>
              </w:rPr>
            </w:pPr>
            <w:r w:rsidRPr="0025146D">
              <w:rPr>
                <w:lang w:val="en-GB"/>
              </w:rPr>
              <w:t>Amendment</w:t>
            </w:r>
          </w:p>
        </w:tc>
      </w:tr>
      <w:tr w:rsidR="00634730" w:rsidRPr="0025146D" w14:paraId="546184B1" w14:textId="77777777" w:rsidTr="00462EFA">
        <w:trPr>
          <w:jc w:val="center"/>
        </w:trPr>
        <w:tc>
          <w:tcPr>
            <w:tcW w:w="4876" w:type="dxa"/>
          </w:tcPr>
          <w:p w14:paraId="07C0D854" w14:textId="77777777" w:rsidR="00634730" w:rsidRPr="0025146D" w:rsidRDefault="00634730" w:rsidP="00462EFA">
            <w:pPr>
              <w:pStyle w:val="Normal6"/>
              <w:rPr>
                <w:lang w:val="en-GB"/>
              </w:rPr>
            </w:pPr>
          </w:p>
        </w:tc>
        <w:tc>
          <w:tcPr>
            <w:tcW w:w="4876" w:type="dxa"/>
            <w:hideMark/>
          </w:tcPr>
          <w:p w14:paraId="0C37D135" w14:textId="77777777" w:rsidR="00634730" w:rsidRPr="0025146D" w:rsidRDefault="00634730" w:rsidP="00462EFA">
            <w:pPr>
              <w:pStyle w:val="Normal6"/>
              <w:rPr>
                <w:szCs w:val="24"/>
                <w:lang w:val="en-GB"/>
              </w:rPr>
            </w:pPr>
            <w:r w:rsidRPr="0025146D">
              <w:rPr>
                <w:b/>
                <w:i/>
                <w:lang w:val="en-GB"/>
              </w:rPr>
              <w:t>(42b)</w:t>
            </w:r>
            <w:r w:rsidRPr="0025146D">
              <w:rPr>
                <w:b/>
                <w:i/>
                <w:lang w:val="en-GB"/>
              </w:rPr>
              <w:tab/>
              <w:t xml:space="preserve">This Regulation should facilitate the work of interested actors, including researchers, in their specific role to support free and fair elections or referendums and fair electoral campaigns, including by scrutinising the sponsors of political advertisement and analysing the political advertisement landscape. Therefore, political advertising publishers which are Very Large Online Platforms (VLOPs) within the meaning of </w:t>
            </w:r>
            <w:r w:rsidRPr="0025146D">
              <w:rPr>
                <w:b/>
                <w:i/>
                <w:lang w:val="en-GB"/>
              </w:rPr>
              <w:lastRenderedPageBreak/>
              <w:t>Regulation (EU) 2022/2065 (Digital Services Act) and Very Large Online Search Engines (VLOSEs) as defined in Regulation (EU) 2022/2065 (Digital Services Act) should make the information contained in the transparency notice available and update it, in real time, through the repositories of advertisements published pursuant to Regulation (EU) 2022/2065 (Digital Services Act).</w:t>
            </w:r>
          </w:p>
        </w:tc>
      </w:tr>
    </w:tbl>
    <w:p w14:paraId="3C2C5B1C" w14:textId="77777777" w:rsidR="00634730" w:rsidRPr="0025146D" w:rsidRDefault="00634730" w:rsidP="00634730"/>
    <w:p w14:paraId="0CB00EBA" w14:textId="77777777" w:rsidR="00634730" w:rsidRPr="0025146D" w:rsidRDefault="00634730" w:rsidP="00634730">
      <w:pPr>
        <w:pStyle w:val="AmNumberTabs"/>
      </w:pPr>
      <w:r w:rsidRPr="0025146D">
        <w:t>Amendment</w:t>
      </w:r>
      <w:r w:rsidRPr="0025146D">
        <w:tab/>
      </w:r>
      <w:r w:rsidRPr="0025146D">
        <w:tab/>
        <w:t>55</w:t>
      </w:r>
    </w:p>
    <w:p w14:paraId="5931A8F8" w14:textId="77777777" w:rsidR="00634730" w:rsidRPr="0025146D" w:rsidRDefault="00634730" w:rsidP="00634730"/>
    <w:p w14:paraId="612C2329" w14:textId="77777777" w:rsidR="00634730" w:rsidRPr="0025146D" w:rsidRDefault="00634730" w:rsidP="00634730">
      <w:pPr>
        <w:pStyle w:val="NormalBold"/>
        <w:keepNext/>
      </w:pPr>
      <w:r w:rsidRPr="0025146D">
        <w:t>Proposal for a regulation</w:t>
      </w:r>
    </w:p>
    <w:p w14:paraId="754DB967" w14:textId="77777777" w:rsidR="00634730" w:rsidRPr="0025146D" w:rsidRDefault="00634730" w:rsidP="00634730">
      <w:pPr>
        <w:pStyle w:val="NormalBold"/>
      </w:pPr>
      <w:r w:rsidRPr="0025146D">
        <w:t>Recital 42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DC24E34" w14:textId="77777777" w:rsidTr="00462EFA">
        <w:trPr>
          <w:jc w:val="center"/>
        </w:trPr>
        <w:tc>
          <w:tcPr>
            <w:tcW w:w="9752" w:type="dxa"/>
            <w:gridSpan w:val="2"/>
          </w:tcPr>
          <w:p w14:paraId="41CE98A2" w14:textId="77777777" w:rsidR="00634730" w:rsidRPr="0025146D" w:rsidRDefault="00634730" w:rsidP="00462EFA">
            <w:pPr>
              <w:keepNext/>
            </w:pPr>
          </w:p>
        </w:tc>
      </w:tr>
      <w:tr w:rsidR="00634730" w:rsidRPr="0025146D" w14:paraId="286A62AC" w14:textId="77777777" w:rsidTr="00462EFA">
        <w:trPr>
          <w:jc w:val="center"/>
        </w:trPr>
        <w:tc>
          <w:tcPr>
            <w:tcW w:w="4876" w:type="dxa"/>
            <w:hideMark/>
          </w:tcPr>
          <w:p w14:paraId="123EE21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173F428" w14:textId="77777777" w:rsidR="00634730" w:rsidRPr="0025146D" w:rsidRDefault="00634730" w:rsidP="00462EFA">
            <w:pPr>
              <w:pStyle w:val="ColumnHeading"/>
              <w:keepNext/>
              <w:rPr>
                <w:lang w:val="en-GB"/>
              </w:rPr>
            </w:pPr>
            <w:r w:rsidRPr="0025146D">
              <w:rPr>
                <w:lang w:val="en-GB"/>
              </w:rPr>
              <w:t>Amendment</w:t>
            </w:r>
          </w:p>
        </w:tc>
      </w:tr>
      <w:tr w:rsidR="00634730" w:rsidRPr="0025146D" w14:paraId="5C796BE8" w14:textId="77777777" w:rsidTr="00462EFA">
        <w:trPr>
          <w:jc w:val="center"/>
        </w:trPr>
        <w:tc>
          <w:tcPr>
            <w:tcW w:w="4876" w:type="dxa"/>
          </w:tcPr>
          <w:p w14:paraId="1458268C" w14:textId="77777777" w:rsidR="00634730" w:rsidRPr="0025146D" w:rsidRDefault="00634730" w:rsidP="00462EFA">
            <w:pPr>
              <w:pStyle w:val="Normal6"/>
              <w:rPr>
                <w:lang w:val="en-GB"/>
              </w:rPr>
            </w:pPr>
          </w:p>
        </w:tc>
        <w:tc>
          <w:tcPr>
            <w:tcW w:w="4876" w:type="dxa"/>
            <w:hideMark/>
          </w:tcPr>
          <w:p w14:paraId="14CB75F8" w14:textId="77777777" w:rsidR="00634730" w:rsidRPr="0025146D" w:rsidRDefault="00634730" w:rsidP="00462EFA">
            <w:pPr>
              <w:pStyle w:val="Normal6"/>
              <w:rPr>
                <w:szCs w:val="24"/>
                <w:lang w:val="en-GB"/>
              </w:rPr>
            </w:pPr>
            <w:r w:rsidRPr="0025146D">
              <w:rPr>
                <w:b/>
                <w:i/>
                <w:lang w:val="en-GB"/>
              </w:rPr>
              <w:t>(42c)</w:t>
            </w:r>
            <w:r w:rsidRPr="0025146D">
              <w:rPr>
                <w:b/>
                <w:i/>
                <w:lang w:val="en-GB"/>
              </w:rPr>
              <w:tab/>
              <w:t xml:space="preserve">The Commission should establish a European repository for online political advertsiments to support political advertising publishers that are not VLOPs within the meaning of Regulation (EU) 2022/2065 (Digital Services Act) and VLOSEs as defined in Regulation (EU) 2022/2065 (Digital Services Act) to comply with the provisions of this Regulation. Political advertising publishers which are not VLOPs within the meaning of Regulation (EU) 2022/2065 (Digital Services Act) and VLOSEs as defined in Regulation (EU) 2022/2065 (Digital Services Act) should ensure that the information contained in the transparency notice is made available in the European repository for online political advertisements without undue delay, and no later than 24 hours. Information made available on the interface of political advertising publishers should be provided in a machine readable format according to common data structure and standards, developed by the Commission in consultation with relevant stakeholders. Information in the repositories of VLOPs and VLOSEs and information in the European repository for online political </w:t>
            </w:r>
            <w:r w:rsidRPr="0025146D">
              <w:rPr>
                <w:b/>
                <w:i/>
                <w:lang w:val="en-GB"/>
              </w:rPr>
              <w:lastRenderedPageBreak/>
              <w:t>advertisements should be connected via a common application programming interface and be publicly accessible via a single portal.</w:t>
            </w:r>
          </w:p>
        </w:tc>
      </w:tr>
    </w:tbl>
    <w:p w14:paraId="392D81B1" w14:textId="77777777" w:rsidR="00634730" w:rsidRPr="0025146D" w:rsidRDefault="00634730" w:rsidP="00634730"/>
    <w:p w14:paraId="21D5380C" w14:textId="77777777" w:rsidR="00634730" w:rsidRPr="0025146D" w:rsidRDefault="00634730" w:rsidP="00634730">
      <w:pPr>
        <w:pStyle w:val="AmNumberTabs"/>
      </w:pPr>
      <w:r w:rsidRPr="0025146D">
        <w:t>Amendment</w:t>
      </w:r>
      <w:r w:rsidRPr="0025146D">
        <w:tab/>
      </w:r>
      <w:r w:rsidRPr="0025146D">
        <w:tab/>
        <w:t>56</w:t>
      </w:r>
    </w:p>
    <w:p w14:paraId="0BD3E88C" w14:textId="77777777" w:rsidR="00634730" w:rsidRPr="0025146D" w:rsidRDefault="00634730" w:rsidP="00634730"/>
    <w:p w14:paraId="5B8D0193" w14:textId="77777777" w:rsidR="00634730" w:rsidRPr="0025146D" w:rsidRDefault="00634730" w:rsidP="00634730">
      <w:pPr>
        <w:pStyle w:val="NormalBold"/>
        <w:keepNext/>
      </w:pPr>
      <w:r w:rsidRPr="0025146D">
        <w:t>Proposal for a regulation</w:t>
      </w:r>
    </w:p>
    <w:p w14:paraId="4B823F84" w14:textId="77777777" w:rsidR="00634730" w:rsidRPr="0025146D" w:rsidRDefault="00634730" w:rsidP="00634730">
      <w:pPr>
        <w:pStyle w:val="NormalBold"/>
      </w:pPr>
      <w:r w:rsidRPr="0025146D">
        <w:t>Recital 44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FFA39B2" w14:textId="77777777" w:rsidTr="00462EFA">
        <w:trPr>
          <w:jc w:val="center"/>
        </w:trPr>
        <w:tc>
          <w:tcPr>
            <w:tcW w:w="9752" w:type="dxa"/>
            <w:gridSpan w:val="2"/>
          </w:tcPr>
          <w:p w14:paraId="5ECB7FFF" w14:textId="77777777" w:rsidR="00634730" w:rsidRPr="0025146D" w:rsidRDefault="00634730" w:rsidP="00462EFA">
            <w:pPr>
              <w:keepNext/>
            </w:pPr>
          </w:p>
        </w:tc>
      </w:tr>
      <w:tr w:rsidR="00634730" w:rsidRPr="0025146D" w14:paraId="45938DD0" w14:textId="77777777" w:rsidTr="00462EFA">
        <w:trPr>
          <w:jc w:val="center"/>
        </w:trPr>
        <w:tc>
          <w:tcPr>
            <w:tcW w:w="4876" w:type="dxa"/>
            <w:hideMark/>
          </w:tcPr>
          <w:p w14:paraId="7D84364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4225E96" w14:textId="77777777" w:rsidR="00634730" w:rsidRPr="0025146D" w:rsidRDefault="00634730" w:rsidP="00462EFA">
            <w:pPr>
              <w:pStyle w:val="ColumnHeading"/>
              <w:keepNext/>
              <w:rPr>
                <w:lang w:val="en-GB"/>
              </w:rPr>
            </w:pPr>
            <w:r w:rsidRPr="0025146D">
              <w:rPr>
                <w:lang w:val="en-GB"/>
              </w:rPr>
              <w:t>Amendment</w:t>
            </w:r>
          </w:p>
        </w:tc>
      </w:tr>
      <w:tr w:rsidR="00634730" w:rsidRPr="0025146D" w14:paraId="13317BFC" w14:textId="77777777" w:rsidTr="00462EFA">
        <w:trPr>
          <w:jc w:val="center"/>
        </w:trPr>
        <w:tc>
          <w:tcPr>
            <w:tcW w:w="4876" w:type="dxa"/>
            <w:hideMark/>
          </w:tcPr>
          <w:p w14:paraId="48B43EED" w14:textId="77777777" w:rsidR="00634730" w:rsidRPr="0025146D" w:rsidRDefault="00634730" w:rsidP="00462EFA">
            <w:pPr>
              <w:pStyle w:val="Normal6"/>
              <w:rPr>
                <w:lang w:val="en-GB"/>
              </w:rPr>
            </w:pPr>
            <w:r w:rsidRPr="0025146D">
              <w:rPr>
                <w:lang w:val="en-GB"/>
              </w:rPr>
              <w:t>(44)</w:t>
            </w:r>
            <w:r w:rsidRPr="0025146D">
              <w:rPr>
                <w:lang w:val="en-GB"/>
              </w:rPr>
              <w:tab/>
              <w:t xml:space="preserve">Information about the amounts spent on and the value of other benefits received in part or full exchange for political advertising services can usefully contribute to the political debate. It is necessary to ensure that an appropriate overview of political advertising activity can be obtained from the annual reports prepared by relevant political advertising publishers. To support oversight and accountability, such reporting should include information about expenditure on the targeting of political advertising in the relevant period, aggregated to campaign or candidate. To avoid disproportionate burdens, those transparency reporting obligations should not apply to enterprises qualifying under Article </w:t>
            </w:r>
            <w:r w:rsidRPr="0025146D">
              <w:rPr>
                <w:b/>
                <w:i/>
                <w:lang w:val="en-GB"/>
              </w:rPr>
              <w:t>3(3)</w:t>
            </w:r>
            <w:r w:rsidRPr="0025146D">
              <w:rPr>
                <w:lang w:val="en-GB"/>
              </w:rPr>
              <w:t xml:space="preserve"> of Directive 2013/34/EU.</w:t>
            </w:r>
          </w:p>
        </w:tc>
        <w:tc>
          <w:tcPr>
            <w:tcW w:w="4876" w:type="dxa"/>
            <w:hideMark/>
          </w:tcPr>
          <w:p w14:paraId="45DEE62F" w14:textId="77777777" w:rsidR="00634730" w:rsidRPr="0025146D" w:rsidRDefault="00634730" w:rsidP="00462EFA">
            <w:pPr>
              <w:pStyle w:val="Normal6"/>
              <w:rPr>
                <w:szCs w:val="24"/>
                <w:lang w:val="en-GB"/>
              </w:rPr>
            </w:pPr>
            <w:r w:rsidRPr="0025146D">
              <w:rPr>
                <w:lang w:val="en-GB"/>
              </w:rPr>
              <w:t>(44)</w:t>
            </w:r>
            <w:r w:rsidRPr="0025146D">
              <w:rPr>
                <w:lang w:val="en-GB"/>
              </w:rPr>
              <w:tab/>
              <w:t xml:space="preserve">Information about the amounts spent on and the value of other benefits received in part or full exchange for political advertising services can usefully contribute to the political debate. It is necessary to ensure that an appropriate overview of political advertising activity can be obtained from the annual reports prepared by relevant political advertising publishers. To support oversight and accountability, such reporting should include information about expenditure on the targeting </w:t>
            </w:r>
            <w:r w:rsidRPr="0025146D">
              <w:rPr>
                <w:b/>
                <w:i/>
                <w:lang w:val="en-GB"/>
              </w:rPr>
              <w:t>or delivery</w:t>
            </w:r>
            <w:r w:rsidRPr="0025146D">
              <w:rPr>
                <w:lang w:val="en-GB"/>
              </w:rPr>
              <w:t xml:space="preserve"> of political advertising in the relevant period, aggregated to campaign or candidate. To avoid disproportionate burdens, those transparency reporting obligations should not apply to enterprises qualifying under Article </w:t>
            </w:r>
            <w:r w:rsidRPr="0025146D">
              <w:rPr>
                <w:b/>
                <w:i/>
                <w:lang w:val="en-GB"/>
              </w:rPr>
              <w:t>3, paragraphs 1 to 3,</w:t>
            </w:r>
            <w:r w:rsidRPr="0025146D">
              <w:rPr>
                <w:lang w:val="en-GB"/>
              </w:rPr>
              <w:t xml:space="preserve"> of Directive 2013/34/EU.</w:t>
            </w:r>
          </w:p>
        </w:tc>
      </w:tr>
    </w:tbl>
    <w:p w14:paraId="6C6E1D07" w14:textId="77777777" w:rsidR="00634730" w:rsidRPr="0025146D" w:rsidRDefault="00634730" w:rsidP="00634730"/>
    <w:p w14:paraId="575C955F" w14:textId="77777777" w:rsidR="00634730" w:rsidRPr="0025146D" w:rsidRDefault="00634730" w:rsidP="00634730">
      <w:pPr>
        <w:pStyle w:val="AmNumberTabs"/>
      </w:pPr>
      <w:r w:rsidRPr="0025146D">
        <w:t>Amendment</w:t>
      </w:r>
      <w:r w:rsidRPr="0025146D">
        <w:tab/>
      </w:r>
      <w:r w:rsidRPr="0025146D">
        <w:tab/>
        <w:t>57</w:t>
      </w:r>
    </w:p>
    <w:p w14:paraId="15DB32DC" w14:textId="77777777" w:rsidR="00634730" w:rsidRPr="0025146D" w:rsidRDefault="00634730" w:rsidP="00634730"/>
    <w:p w14:paraId="153AD121" w14:textId="77777777" w:rsidR="00634730" w:rsidRPr="0025146D" w:rsidRDefault="00634730" w:rsidP="00634730">
      <w:pPr>
        <w:pStyle w:val="NormalBold"/>
        <w:keepNext/>
      </w:pPr>
      <w:r w:rsidRPr="0025146D">
        <w:t>Proposal for a regulation</w:t>
      </w:r>
    </w:p>
    <w:p w14:paraId="0C75A31A" w14:textId="77777777" w:rsidR="00634730" w:rsidRPr="0025146D" w:rsidRDefault="00634730" w:rsidP="00634730">
      <w:pPr>
        <w:pStyle w:val="NormalBold"/>
      </w:pPr>
      <w:r w:rsidRPr="0025146D">
        <w:t>Recital 45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61F3B09" w14:textId="77777777" w:rsidTr="00462EFA">
        <w:trPr>
          <w:jc w:val="center"/>
        </w:trPr>
        <w:tc>
          <w:tcPr>
            <w:tcW w:w="9752" w:type="dxa"/>
            <w:gridSpan w:val="2"/>
          </w:tcPr>
          <w:p w14:paraId="17FED432" w14:textId="77777777" w:rsidR="00634730" w:rsidRPr="0025146D" w:rsidRDefault="00634730" w:rsidP="00462EFA">
            <w:pPr>
              <w:keepNext/>
            </w:pPr>
          </w:p>
        </w:tc>
      </w:tr>
      <w:tr w:rsidR="00634730" w:rsidRPr="0025146D" w14:paraId="4A53F667" w14:textId="77777777" w:rsidTr="00462EFA">
        <w:trPr>
          <w:jc w:val="center"/>
        </w:trPr>
        <w:tc>
          <w:tcPr>
            <w:tcW w:w="4876" w:type="dxa"/>
            <w:hideMark/>
          </w:tcPr>
          <w:p w14:paraId="17289CF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C1986C5" w14:textId="77777777" w:rsidR="00634730" w:rsidRPr="0025146D" w:rsidRDefault="00634730" w:rsidP="00462EFA">
            <w:pPr>
              <w:pStyle w:val="ColumnHeading"/>
              <w:keepNext/>
              <w:rPr>
                <w:lang w:val="en-GB"/>
              </w:rPr>
            </w:pPr>
            <w:r w:rsidRPr="0025146D">
              <w:rPr>
                <w:lang w:val="en-GB"/>
              </w:rPr>
              <w:t>Amendment</w:t>
            </w:r>
          </w:p>
        </w:tc>
      </w:tr>
      <w:tr w:rsidR="00634730" w:rsidRPr="0025146D" w14:paraId="6C7E9061" w14:textId="77777777" w:rsidTr="00462EFA">
        <w:trPr>
          <w:jc w:val="center"/>
        </w:trPr>
        <w:tc>
          <w:tcPr>
            <w:tcW w:w="4876" w:type="dxa"/>
            <w:hideMark/>
          </w:tcPr>
          <w:p w14:paraId="1220A829" w14:textId="77777777" w:rsidR="00634730" w:rsidRPr="0025146D" w:rsidRDefault="00634730" w:rsidP="00462EFA">
            <w:pPr>
              <w:pStyle w:val="Normal6"/>
              <w:rPr>
                <w:lang w:val="en-GB"/>
              </w:rPr>
            </w:pPr>
            <w:r w:rsidRPr="0025146D">
              <w:rPr>
                <w:lang w:val="en-GB"/>
              </w:rPr>
              <w:t>(45)</w:t>
            </w:r>
            <w:r w:rsidRPr="0025146D">
              <w:rPr>
                <w:lang w:val="en-GB"/>
              </w:rPr>
              <w:tab/>
              <w:t xml:space="preserve">Political advertising publishers providing political advertising services should put in place mechanisms to enable individuals to report to them that a particular political advertisement which they have published does not comply with this Regulation. The mechanisms to report such advertisement should be easy to access and use, and should be adapted to </w:t>
            </w:r>
            <w:r w:rsidRPr="0025146D">
              <w:rPr>
                <w:lang w:val="en-GB"/>
              </w:rPr>
              <w:lastRenderedPageBreak/>
              <w:t xml:space="preserve">the form of advertising distributed by the advertising publisher. As far as possible, these mechanisms should be accessible from the advertisement itself, for instance on the advertising publisher’s website. Political advertising publishers should be able to rely on existing mechanisms where appropriate . Where political advertising publishers are online hosting services providers within the meaning of the Digital Services Act, with regards to the political advertisements hosted at the request of the recipients of their services, the provisions of Article </w:t>
            </w:r>
            <w:r w:rsidRPr="0025146D">
              <w:rPr>
                <w:b/>
                <w:i/>
                <w:lang w:val="en-GB"/>
              </w:rPr>
              <w:t>14</w:t>
            </w:r>
            <w:r w:rsidRPr="0025146D">
              <w:rPr>
                <w:lang w:val="en-GB"/>
              </w:rPr>
              <w:t xml:space="preserve"> of the Digital Services Act continue to apply for notifications concerning non-compliance of such advertisements with this Regulation.</w:t>
            </w:r>
          </w:p>
        </w:tc>
        <w:tc>
          <w:tcPr>
            <w:tcW w:w="4876" w:type="dxa"/>
            <w:hideMark/>
          </w:tcPr>
          <w:p w14:paraId="09DFDF1A" w14:textId="77777777" w:rsidR="00634730" w:rsidRPr="0025146D" w:rsidRDefault="00634730" w:rsidP="00462EFA">
            <w:pPr>
              <w:pStyle w:val="Normal6"/>
              <w:rPr>
                <w:szCs w:val="24"/>
                <w:lang w:val="en-GB"/>
              </w:rPr>
            </w:pPr>
            <w:r w:rsidRPr="0025146D">
              <w:rPr>
                <w:lang w:val="en-GB"/>
              </w:rPr>
              <w:lastRenderedPageBreak/>
              <w:t>(45)</w:t>
            </w:r>
            <w:r w:rsidRPr="0025146D">
              <w:rPr>
                <w:lang w:val="en-GB"/>
              </w:rPr>
              <w:tab/>
              <w:t xml:space="preserve">Political advertising publishers providing political advertising services should put in place mechanisms to enable individuals to report to them that a particular political advertisement which they have published does not comply with this Regulation. The mechanisms to report such advertisement should be easy to access and use, and should be adapted to </w:t>
            </w:r>
            <w:r w:rsidRPr="0025146D">
              <w:rPr>
                <w:lang w:val="en-GB"/>
              </w:rPr>
              <w:lastRenderedPageBreak/>
              <w:t xml:space="preserve">the form of advertising distributed by the advertising publisher. As far as possible, these mechanisms should be accessible from the advertisement itself, for instance on the advertising publisher’s website. Political advertising publishers should be able to rely on existing mechanisms where appropriate . Where political advertising publishers are online hosting services providers within the meaning of the Digital Services Act, with regards to the political advertisements hosted at the request of the recipients of their services, the provisions of Article </w:t>
            </w:r>
            <w:r w:rsidRPr="0025146D">
              <w:rPr>
                <w:b/>
                <w:i/>
                <w:lang w:val="en-GB"/>
              </w:rPr>
              <w:t>16</w:t>
            </w:r>
            <w:r w:rsidRPr="0025146D">
              <w:rPr>
                <w:lang w:val="en-GB"/>
              </w:rPr>
              <w:t xml:space="preserve"> of the Digital Services Act continue to apply for notifications concerning non-compliance of such advertisements with this Regulation. </w:t>
            </w:r>
            <w:r w:rsidRPr="0025146D">
              <w:rPr>
                <w:b/>
                <w:i/>
                <w:lang w:val="en-GB"/>
              </w:rPr>
              <w:t>Where political advertising publishers are online hosting services providers within the meaning of Regulation (EU) 2022/2065 (Digital Services Act), with regard to the political advertisements hosted at the request of the recipients of their services, political advertising publishers should be able to rely on the notice mechanism pursuant to Regulation (EU) 2022/2065 (Digital Services Act) for notifications concerning non-compliance of such advertisements with this Regulation.</w:t>
            </w:r>
          </w:p>
        </w:tc>
      </w:tr>
    </w:tbl>
    <w:p w14:paraId="4E75D252" w14:textId="77777777" w:rsidR="00634730" w:rsidRPr="0025146D" w:rsidRDefault="00634730" w:rsidP="00634730"/>
    <w:p w14:paraId="19128203" w14:textId="77777777" w:rsidR="00634730" w:rsidRPr="0025146D" w:rsidRDefault="00634730" w:rsidP="00634730">
      <w:pPr>
        <w:pStyle w:val="AmNumberTabs"/>
      </w:pPr>
      <w:r w:rsidRPr="0025146D">
        <w:t>Amendment</w:t>
      </w:r>
      <w:r w:rsidRPr="0025146D">
        <w:tab/>
      </w:r>
      <w:r w:rsidRPr="0025146D">
        <w:tab/>
        <w:t>58</w:t>
      </w:r>
    </w:p>
    <w:p w14:paraId="761267FB" w14:textId="77777777" w:rsidR="00634730" w:rsidRPr="0025146D" w:rsidRDefault="00634730" w:rsidP="00634730"/>
    <w:p w14:paraId="3B2BFF8C" w14:textId="77777777" w:rsidR="00634730" w:rsidRPr="0025146D" w:rsidRDefault="00634730" w:rsidP="00634730">
      <w:pPr>
        <w:pStyle w:val="NormalBold"/>
        <w:keepNext/>
      </w:pPr>
      <w:r w:rsidRPr="0025146D">
        <w:t>Proposal for a regulation</w:t>
      </w:r>
    </w:p>
    <w:p w14:paraId="21F75EF9" w14:textId="77777777" w:rsidR="00634730" w:rsidRPr="0025146D" w:rsidRDefault="00634730" w:rsidP="00634730">
      <w:pPr>
        <w:pStyle w:val="NormalBold"/>
      </w:pPr>
      <w:r w:rsidRPr="0025146D">
        <w:t>Recital 45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B492F7F" w14:textId="77777777" w:rsidTr="00462EFA">
        <w:trPr>
          <w:jc w:val="center"/>
        </w:trPr>
        <w:tc>
          <w:tcPr>
            <w:tcW w:w="9752" w:type="dxa"/>
            <w:gridSpan w:val="2"/>
          </w:tcPr>
          <w:p w14:paraId="2A034A61" w14:textId="77777777" w:rsidR="00634730" w:rsidRPr="0025146D" w:rsidRDefault="00634730" w:rsidP="00462EFA">
            <w:pPr>
              <w:keepNext/>
            </w:pPr>
          </w:p>
        </w:tc>
      </w:tr>
      <w:tr w:rsidR="00634730" w:rsidRPr="0025146D" w14:paraId="0634FA99" w14:textId="77777777" w:rsidTr="00462EFA">
        <w:trPr>
          <w:jc w:val="center"/>
        </w:trPr>
        <w:tc>
          <w:tcPr>
            <w:tcW w:w="4876" w:type="dxa"/>
            <w:hideMark/>
          </w:tcPr>
          <w:p w14:paraId="21B0072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9106D10" w14:textId="77777777" w:rsidR="00634730" w:rsidRPr="0025146D" w:rsidRDefault="00634730" w:rsidP="00462EFA">
            <w:pPr>
              <w:pStyle w:val="ColumnHeading"/>
              <w:keepNext/>
              <w:rPr>
                <w:lang w:val="en-GB"/>
              </w:rPr>
            </w:pPr>
            <w:r w:rsidRPr="0025146D">
              <w:rPr>
                <w:lang w:val="en-GB"/>
              </w:rPr>
              <w:t>Amendment</w:t>
            </w:r>
          </w:p>
        </w:tc>
      </w:tr>
      <w:tr w:rsidR="00634730" w:rsidRPr="0025146D" w14:paraId="7A26DAB6" w14:textId="77777777" w:rsidTr="00462EFA">
        <w:trPr>
          <w:jc w:val="center"/>
        </w:trPr>
        <w:tc>
          <w:tcPr>
            <w:tcW w:w="4876" w:type="dxa"/>
          </w:tcPr>
          <w:p w14:paraId="397E75C2" w14:textId="77777777" w:rsidR="00634730" w:rsidRPr="0025146D" w:rsidRDefault="00634730" w:rsidP="00462EFA">
            <w:pPr>
              <w:pStyle w:val="Normal6"/>
              <w:rPr>
                <w:lang w:val="en-GB"/>
              </w:rPr>
            </w:pPr>
          </w:p>
        </w:tc>
        <w:tc>
          <w:tcPr>
            <w:tcW w:w="4876" w:type="dxa"/>
            <w:hideMark/>
          </w:tcPr>
          <w:p w14:paraId="43785377" w14:textId="77777777" w:rsidR="00634730" w:rsidRPr="0025146D" w:rsidRDefault="00634730" w:rsidP="00462EFA">
            <w:pPr>
              <w:pStyle w:val="Normal6"/>
              <w:rPr>
                <w:szCs w:val="24"/>
                <w:lang w:val="en-GB"/>
              </w:rPr>
            </w:pPr>
            <w:r w:rsidRPr="0025146D">
              <w:rPr>
                <w:b/>
                <w:i/>
                <w:lang w:val="en-GB"/>
              </w:rPr>
              <w:t>(45a)</w:t>
            </w:r>
            <w:r w:rsidRPr="0025146D">
              <w:rPr>
                <w:b/>
                <w:i/>
                <w:lang w:val="en-GB"/>
              </w:rPr>
              <w:tab/>
              <w:t>Where a particular advertisement does not comply with this Regulation, mechanisms provided by the publisher should enable individuals to flag the advertisement concerned. Where those mechanisms are not available, individuals should be able to report such political advertisement directly to the competent authorities.</w:t>
            </w:r>
          </w:p>
        </w:tc>
      </w:tr>
    </w:tbl>
    <w:p w14:paraId="3FA17A31" w14:textId="77777777" w:rsidR="00634730" w:rsidRPr="0025146D" w:rsidRDefault="00634730" w:rsidP="00634730"/>
    <w:p w14:paraId="30D9903B" w14:textId="77777777" w:rsidR="00634730" w:rsidRPr="0025146D" w:rsidRDefault="00634730" w:rsidP="00634730">
      <w:pPr>
        <w:pStyle w:val="AmNumberTabs"/>
      </w:pPr>
      <w:r w:rsidRPr="0025146D">
        <w:lastRenderedPageBreak/>
        <w:t>Amendment</w:t>
      </w:r>
      <w:r w:rsidRPr="0025146D">
        <w:tab/>
      </w:r>
      <w:r w:rsidRPr="0025146D">
        <w:tab/>
        <w:t>59</w:t>
      </w:r>
    </w:p>
    <w:p w14:paraId="257EE686" w14:textId="77777777" w:rsidR="00634730" w:rsidRPr="0025146D" w:rsidRDefault="00634730" w:rsidP="00634730"/>
    <w:p w14:paraId="105E7A46" w14:textId="77777777" w:rsidR="00634730" w:rsidRPr="0025146D" w:rsidRDefault="00634730" w:rsidP="00634730">
      <w:pPr>
        <w:pStyle w:val="NormalBold"/>
        <w:keepNext/>
      </w:pPr>
      <w:r w:rsidRPr="0025146D">
        <w:t>Proposal for a regulation</w:t>
      </w:r>
    </w:p>
    <w:p w14:paraId="13858FDF" w14:textId="77777777" w:rsidR="00634730" w:rsidRPr="0025146D" w:rsidRDefault="00634730" w:rsidP="00634730">
      <w:pPr>
        <w:pStyle w:val="NormalBold"/>
      </w:pPr>
      <w:r w:rsidRPr="0025146D">
        <w:t>Recital 45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3FB2C1D" w14:textId="77777777" w:rsidTr="00462EFA">
        <w:trPr>
          <w:jc w:val="center"/>
        </w:trPr>
        <w:tc>
          <w:tcPr>
            <w:tcW w:w="9752" w:type="dxa"/>
            <w:gridSpan w:val="2"/>
          </w:tcPr>
          <w:p w14:paraId="05ED1995" w14:textId="77777777" w:rsidR="00634730" w:rsidRPr="0025146D" w:rsidRDefault="00634730" w:rsidP="00462EFA">
            <w:pPr>
              <w:keepNext/>
            </w:pPr>
          </w:p>
        </w:tc>
      </w:tr>
      <w:tr w:rsidR="00634730" w:rsidRPr="0025146D" w14:paraId="4AE69C78" w14:textId="77777777" w:rsidTr="00462EFA">
        <w:trPr>
          <w:jc w:val="center"/>
        </w:trPr>
        <w:tc>
          <w:tcPr>
            <w:tcW w:w="4876" w:type="dxa"/>
            <w:hideMark/>
          </w:tcPr>
          <w:p w14:paraId="05D83D3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3B11104" w14:textId="77777777" w:rsidR="00634730" w:rsidRPr="0025146D" w:rsidRDefault="00634730" w:rsidP="00462EFA">
            <w:pPr>
              <w:pStyle w:val="ColumnHeading"/>
              <w:keepNext/>
              <w:rPr>
                <w:lang w:val="en-GB"/>
              </w:rPr>
            </w:pPr>
            <w:r w:rsidRPr="0025146D">
              <w:rPr>
                <w:lang w:val="en-GB"/>
              </w:rPr>
              <w:t>Amendment</w:t>
            </w:r>
          </w:p>
        </w:tc>
      </w:tr>
      <w:tr w:rsidR="00634730" w:rsidRPr="0025146D" w14:paraId="7385FAB9" w14:textId="77777777" w:rsidTr="00462EFA">
        <w:trPr>
          <w:jc w:val="center"/>
        </w:trPr>
        <w:tc>
          <w:tcPr>
            <w:tcW w:w="4876" w:type="dxa"/>
          </w:tcPr>
          <w:p w14:paraId="0C0D9584" w14:textId="77777777" w:rsidR="00634730" w:rsidRPr="0025146D" w:rsidRDefault="00634730" w:rsidP="00462EFA">
            <w:pPr>
              <w:pStyle w:val="Normal6"/>
              <w:rPr>
                <w:lang w:val="en-GB"/>
              </w:rPr>
            </w:pPr>
          </w:p>
        </w:tc>
        <w:tc>
          <w:tcPr>
            <w:tcW w:w="4876" w:type="dxa"/>
            <w:hideMark/>
          </w:tcPr>
          <w:p w14:paraId="002DAE57" w14:textId="77777777" w:rsidR="00634730" w:rsidRPr="0025146D" w:rsidRDefault="00634730" w:rsidP="00462EFA">
            <w:pPr>
              <w:pStyle w:val="Normal6"/>
              <w:rPr>
                <w:szCs w:val="24"/>
                <w:lang w:val="en-GB"/>
              </w:rPr>
            </w:pPr>
            <w:r w:rsidRPr="0025146D">
              <w:rPr>
                <w:b/>
                <w:i/>
                <w:lang w:val="en-GB"/>
              </w:rPr>
              <w:t>(45b)</w:t>
            </w:r>
            <w:r w:rsidRPr="0025146D">
              <w:rPr>
                <w:b/>
                <w:i/>
                <w:lang w:val="en-GB"/>
              </w:rPr>
              <w:tab/>
              <w:t>The political advertising publishers should make reasonable efforts to address in a timely, diligent and objective manner the notifications received pursuant to this Regulation, by contacting the relevant service providers and, as relevant, the sponsor. The political advertising publisher should inform the author of the notification and the service providers concerned of the follow up given to the notification and provides information on redress possibilities, including under Directive (EU) 2020/1828 of the European Parliament and of the Council</w:t>
            </w:r>
            <w:r w:rsidRPr="0025146D">
              <w:rPr>
                <w:b/>
                <w:i/>
                <w:vertAlign w:val="superscript"/>
                <w:lang w:val="en-GB"/>
              </w:rPr>
              <w:t>1a</w:t>
            </w:r>
            <w:r w:rsidRPr="0025146D">
              <w:rPr>
                <w:b/>
                <w:i/>
                <w:lang w:val="en-GB"/>
              </w:rPr>
              <w:t>, in respect of the advertisement to which the notification relates. Where a notification contains sufficient information to enable a diligent provider of political advertising services to identify, without a detailed examination and complex contact process, that it is clear that information is missing or incomplete, the political advertising publisher should act without undue delay.</w:t>
            </w:r>
          </w:p>
        </w:tc>
      </w:tr>
      <w:tr w:rsidR="00634730" w:rsidRPr="0025146D" w14:paraId="66923EEF" w14:textId="77777777" w:rsidTr="00462EFA">
        <w:trPr>
          <w:jc w:val="center"/>
        </w:trPr>
        <w:tc>
          <w:tcPr>
            <w:tcW w:w="4876" w:type="dxa"/>
          </w:tcPr>
          <w:p w14:paraId="75F0711C" w14:textId="77777777" w:rsidR="00634730" w:rsidRPr="0025146D" w:rsidRDefault="00634730" w:rsidP="00462EFA">
            <w:pPr>
              <w:pStyle w:val="Normal6"/>
              <w:rPr>
                <w:lang w:val="en-GB"/>
              </w:rPr>
            </w:pPr>
          </w:p>
        </w:tc>
        <w:tc>
          <w:tcPr>
            <w:tcW w:w="4876" w:type="dxa"/>
            <w:hideMark/>
          </w:tcPr>
          <w:p w14:paraId="24302899" w14:textId="77777777" w:rsidR="00634730" w:rsidRPr="0025146D" w:rsidRDefault="00634730" w:rsidP="00462EFA">
            <w:pPr>
              <w:pStyle w:val="Normal6"/>
              <w:rPr>
                <w:szCs w:val="24"/>
                <w:lang w:val="en-GB"/>
              </w:rPr>
            </w:pPr>
            <w:r w:rsidRPr="0025146D">
              <w:rPr>
                <w:b/>
                <w:i/>
                <w:lang w:val="en-GB"/>
              </w:rPr>
              <w:t>__________________</w:t>
            </w:r>
          </w:p>
        </w:tc>
      </w:tr>
      <w:tr w:rsidR="00634730" w:rsidRPr="0025146D" w14:paraId="55843C1A" w14:textId="77777777" w:rsidTr="00462EFA">
        <w:trPr>
          <w:jc w:val="center"/>
        </w:trPr>
        <w:tc>
          <w:tcPr>
            <w:tcW w:w="4876" w:type="dxa"/>
          </w:tcPr>
          <w:p w14:paraId="1385505C" w14:textId="77777777" w:rsidR="00634730" w:rsidRPr="0025146D" w:rsidRDefault="00634730" w:rsidP="00462EFA">
            <w:pPr>
              <w:pStyle w:val="Normal6"/>
              <w:rPr>
                <w:lang w:val="en-GB"/>
              </w:rPr>
            </w:pPr>
          </w:p>
        </w:tc>
        <w:tc>
          <w:tcPr>
            <w:tcW w:w="4876" w:type="dxa"/>
            <w:hideMark/>
          </w:tcPr>
          <w:p w14:paraId="7C68A4B9" w14:textId="77777777" w:rsidR="00634730" w:rsidRPr="0025146D" w:rsidRDefault="00634730" w:rsidP="00462EFA">
            <w:pPr>
              <w:pStyle w:val="Normal6"/>
              <w:rPr>
                <w:szCs w:val="24"/>
                <w:lang w:val="en-GB"/>
              </w:rPr>
            </w:pPr>
            <w:r w:rsidRPr="0025146D">
              <w:rPr>
                <w:b/>
                <w:i/>
                <w:vertAlign w:val="superscript"/>
                <w:lang w:val="en-GB"/>
              </w:rPr>
              <w:t>1a</w:t>
            </w:r>
            <w:r w:rsidRPr="0025146D">
              <w:rPr>
                <w:lang w:val="en-GB"/>
              </w:rPr>
              <w:t xml:space="preserve"> </w:t>
            </w:r>
            <w:r w:rsidRPr="0025146D">
              <w:rPr>
                <w:b/>
                <w:i/>
                <w:lang w:val="en-GB"/>
              </w:rPr>
              <w:t>Directive (EU) 2020/1828 of the European Parliament and of the Council of 25 November 2020 on representative actions for the protection of the collective interests of consumers and repealing Directive 2009/22/EC (OJ L 409, 4.12.2020, p. 1).</w:t>
            </w:r>
          </w:p>
        </w:tc>
      </w:tr>
    </w:tbl>
    <w:p w14:paraId="4D0284B1" w14:textId="77777777" w:rsidR="00634730" w:rsidRPr="0025146D" w:rsidRDefault="00634730" w:rsidP="00634730"/>
    <w:p w14:paraId="74A94C92" w14:textId="77777777" w:rsidR="00634730" w:rsidRPr="0025146D" w:rsidRDefault="00634730" w:rsidP="00634730">
      <w:pPr>
        <w:pStyle w:val="AmNumberTabs"/>
      </w:pPr>
      <w:r w:rsidRPr="0025146D">
        <w:t>Amendment</w:t>
      </w:r>
      <w:r w:rsidRPr="0025146D">
        <w:tab/>
      </w:r>
      <w:r w:rsidRPr="0025146D">
        <w:tab/>
        <w:t>60</w:t>
      </w:r>
    </w:p>
    <w:p w14:paraId="1DEB67D0" w14:textId="77777777" w:rsidR="00634730" w:rsidRPr="0025146D" w:rsidRDefault="00634730" w:rsidP="00634730"/>
    <w:p w14:paraId="6AFA6A41" w14:textId="77777777" w:rsidR="00634730" w:rsidRPr="0025146D" w:rsidRDefault="00634730" w:rsidP="00634730">
      <w:pPr>
        <w:pStyle w:val="NormalBold"/>
        <w:keepNext/>
      </w:pPr>
      <w:r w:rsidRPr="0025146D">
        <w:t>Proposal for a regulation</w:t>
      </w:r>
    </w:p>
    <w:p w14:paraId="23CB3BB2" w14:textId="77777777" w:rsidR="00634730" w:rsidRPr="0025146D" w:rsidRDefault="00634730" w:rsidP="00634730">
      <w:pPr>
        <w:pStyle w:val="NormalBold"/>
      </w:pPr>
      <w:r w:rsidRPr="0025146D">
        <w:t>Recital 45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F5534FB" w14:textId="77777777" w:rsidTr="00462EFA">
        <w:trPr>
          <w:jc w:val="center"/>
        </w:trPr>
        <w:tc>
          <w:tcPr>
            <w:tcW w:w="9752" w:type="dxa"/>
            <w:gridSpan w:val="2"/>
          </w:tcPr>
          <w:p w14:paraId="46BDEDB6" w14:textId="77777777" w:rsidR="00634730" w:rsidRPr="0025146D" w:rsidRDefault="00634730" w:rsidP="00462EFA">
            <w:pPr>
              <w:keepNext/>
            </w:pPr>
          </w:p>
        </w:tc>
      </w:tr>
      <w:tr w:rsidR="00634730" w:rsidRPr="0025146D" w14:paraId="267C0583" w14:textId="77777777" w:rsidTr="00462EFA">
        <w:trPr>
          <w:jc w:val="center"/>
        </w:trPr>
        <w:tc>
          <w:tcPr>
            <w:tcW w:w="4876" w:type="dxa"/>
            <w:hideMark/>
          </w:tcPr>
          <w:p w14:paraId="02DE878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E023A1C" w14:textId="77777777" w:rsidR="00634730" w:rsidRPr="0025146D" w:rsidRDefault="00634730" w:rsidP="00462EFA">
            <w:pPr>
              <w:pStyle w:val="ColumnHeading"/>
              <w:keepNext/>
              <w:rPr>
                <w:lang w:val="en-GB"/>
              </w:rPr>
            </w:pPr>
            <w:r w:rsidRPr="0025146D">
              <w:rPr>
                <w:lang w:val="en-GB"/>
              </w:rPr>
              <w:t>Amendment</w:t>
            </w:r>
          </w:p>
        </w:tc>
      </w:tr>
      <w:tr w:rsidR="00634730" w:rsidRPr="0025146D" w14:paraId="767BB3DC" w14:textId="77777777" w:rsidTr="00462EFA">
        <w:trPr>
          <w:jc w:val="center"/>
        </w:trPr>
        <w:tc>
          <w:tcPr>
            <w:tcW w:w="4876" w:type="dxa"/>
          </w:tcPr>
          <w:p w14:paraId="7EEC4C0D" w14:textId="77777777" w:rsidR="00634730" w:rsidRPr="0025146D" w:rsidRDefault="00634730" w:rsidP="00462EFA">
            <w:pPr>
              <w:pStyle w:val="Normal6"/>
              <w:rPr>
                <w:lang w:val="en-GB"/>
              </w:rPr>
            </w:pPr>
          </w:p>
        </w:tc>
        <w:tc>
          <w:tcPr>
            <w:tcW w:w="4876" w:type="dxa"/>
            <w:hideMark/>
          </w:tcPr>
          <w:p w14:paraId="4A2E8A47" w14:textId="77777777" w:rsidR="00634730" w:rsidRPr="0025146D" w:rsidRDefault="00634730" w:rsidP="00462EFA">
            <w:pPr>
              <w:pStyle w:val="Normal6"/>
              <w:rPr>
                <w:szCs w:val="24"/>
                <w:lang w:val="en-GB"/>
              </w:rPr>
            </w:pPr>
            <w:r w:rsidRPr="0025146D">
              <w:rPr>
                <w:b/>
                <w:i/>
                <w:lang w:val="en-GB"/>
              </w:rPr>
              <w:t>(45c)</w:t>
            </w:r>
            <w:r w:rsidRPr="0025146D">
              <w:rPr>
                <w:b/>
                <w:i/>
                <w:lang w:val="en-GB"/>
              </w:rPr>
              <w:tab/>
              <w:t xml:space="preserve">In order to ensure the effectiveness </w:t>
            </w:r>
            <w:r w:rsidRPr="0025146D">
              <w:rPr>
                <w:b/>
                <w:i/>
                <w:lang w:val="en-GB"/>
              </w:rPr>
              <w:lastRenderedPageBreak/>
              <w:t>of the transparency and due diligence requirements during an election or a referendum, political advertising publishers should process, within the last month preceding the election or the referendum, any notification that they receive about an advertisement linked to this vote without undue delay and no later than 48 hours, by contacting the services providers concerned and, where relevant, the sponsor. Political advertising publishers that are micro and small enterprises should process any such notification without undue delay.</w:t>
            </w:r>
          </w:p>
        </w:tc>
      </w:tr>
    </w:tbl>
    <w:p w14:paraId="02AFF89C" w14:textId="77777777" w:rsidR="00634730" w:rsidRPr="0025146D" w:rsidRDefault="00634730" w:rsidP="00634730"/>
    <w:p w14:paraId="33E12B8D" w14:textId="77777777" w:rsidR="00634730" w:rsidRPr="0025146D" w:rsidRDefault="00634730" w:rsidP="00634730">
      <w:pPr>
        <w:pStyle w:val="AmNumberTabs"/>
      </w:pPr>
      <w:r w:rsidRPr="0025146D">
        <w:t>Amendment</w:t>
      </w:r>
      <w:r w:rsidRPr="0025146D">
        <w:tab/>
      </w:r>
      <w:r w:rsidRPr="0025146D">
        <w:tab/>
        <w:t>61</w:t>
      </w:r>
    </w:p>
    <w:p w14:paraId="60508083" w14:textId="77777777" w:rsidR="00634730" w:rsidRPr="0025146D" w:rsidRDefault="00634730" w:rsidP="00634730"/>
    <w:p w14:paraId="0B5F0C97" w14:textId="77777777" w:rsidR="00634730" w:rsidRPr="0025146D" w:rsidRDefault="00634730" w:rsidP="00634730">
      <w:pPr>
        <w:pStyle w:val="NormalBold"/>
        <w:keepNext/>
      </w:pPr>
      <w:r w:rsidRPr="0025146D">
        <w:t>Proposal for a regulation</w:t>
      </w:r>
    </w:p>
    <w:p w14:paraId="5872BF04" w14:textId="77777777" w:rsidR="00634730" w:rsidRPr="0025146D" w:rsidRDefault="00634730" w:rsidP="00634730">
      <w:pPr>
        <w:pStyle w:val="NormalBold"/>
      </w:pPr>
      <w:r w:rsidRPr="0025146D">
        <w:t>Recital 45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A63D32F" w14:textId="77777777" w:rsidTr="00462EFA">
        <w:trPr>
          <w:jc w:val="center"/>
        </w:trPr>
        <w:tc>
          <w:tcPr>
            <w:tcW w:w="9752" w:type="dxa"/>
            <w:gridSpan w:val="2"/>
          </w:tcPr>
          <w:p w14:paraId="4516E534" w14:textId="77777777" w:rsidR="00634730" w:rsidRPr="0025146D" w:rsidRDefault="00634730" w:rsidP="00462EFA">
            <w:pPr>
              <w:keepNext/>
            </w:pPr>
          </w:p>
        </w:tc>
      </w:tr>
      <w:tr w:rsidR="00634730" w:rsidRPr="0025146D" w14:paraId="5618D95C" w14:textId="77777777" w:rsidTr="00462EFA">
        <w:trPr>
          <w:jc w:val="center"/>
        </w:trPr>
        <w:tc>
          <w:tcPr>
            <w:tcW w:w="4876" w:type="dxa"/>
            <w:hideMark/>
          </w:tcPr>
          <w:p w14:paraId="02A97D0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B2D5B6B" w14:textId="77777777" w:rsidR="00634730" w:rsidRPr="0025146D" w:rsidRDefault="00634730" w:rsidP="00462EFA">
            <w:pPr>
              <w:pStyle w:val="ColumnHeading"/>
              <w:keepNext/>
              <w:rPr>
                <w:lang w:val="en-GB"/>
              </w:rPr>
            </w:pPr>
            <w:r w:rsidRPr="0025146D">
              <w:rPr>
                <w:lang w:val="en-GB"/>
              </w:rPr>
              <w:t>Amendment</w:t>
            </w:r>
          </w:p>
        </w:tc>
      </w:tr>
      <w:tr w:rsidR="00634730" w:rsidRPr="0025146D" w14:paraId="51114EB0" w14:textId="77777777" w:rsidTr="00462EFA">
        <w:trPr>
          <w:jc w:val="center"/>
        </w:trPr>
        <w:tc>
          <w:tcPr>
            <w:tcW w:w="4876" w:type="dxa"/>
          </w:tcPr>
          <w:p w14:paraId="125785D3" w14:textId="77777777" w:rsidR="00634730" w:rsidRPr="0025146D" w:rsidRDefault="00634730" w:rsidP="00462EFA">
            <w:pPr>
              <w:pStyle w:val="Normal6"/>
              <w:rPr>
                <w:lang w:val="en-GB"/>
              </w:rPr>
            </w:pPr>
          </w:p>
        </w:tc>
        <w:tc>
          <w:tcPr>
            <w:tcW w:w="4876" w:type="dxa"/>
            <w:hideMark/>
          </w:tcPr>
          <w:p w14:paraId="42B5BC9B" w14:textId="77777777" w:rsidR="00634730" w:rsidRPr="0025146D" w:rsidRDefault="00634730" w:rsidP="00462EFA">
            <w:pPr>
              <w:pStyle w:val="Normal6"/>
              <w:rPr>
                <w:szCs w:val="24"/>
                <w:lang w:val="en-GB"/>
              </w:rPr>
            </w:pPr>
            <w:r w:rsidRPr="0025146D">
              <w:rPr>
                <w:b/>
                <w:i/>
                <w:lang w:val="en-GB"/>
              </w:rPr>
              <w:t>(45d)</w:t>
            </w:r>
            <w:r w:rsidRPr="0025146D">
              <w:rPr>
                <w:b/>
                <w:i/>
                <w:lang w:val="en-GB"/>
              </w:rPr>
              <w:tab/>
              <w:t>Any action taken by a political advertising publisher should strictly target the correction, completion or removal of specific items of information not in compliance with this Regulation. In doing so, it should have due regard for freedom of expression and information, and other fundamental rights.</w:t>
            </w:r>
          </w:p>
        </w:tc>
      </w:tr>
    </w:tbl>
    <w:p w14:paraId="2004A19D" w14:textId="77777777" w:rsidR="00634730" w:rsidRPr="0025146D" w:rsidRDefault="00634730" w:rsidP="00634730"/>
    <w:p w14:paraId="6CB8B82F" w14:textId="77777777" w:rsidR="00634730" w:rsidRPr="0025146D" w:rsidRDefault="00634730" w:rsidP="00634730">
      <w:pPr>
        <w:pStyle w:val="AmNumberTabs"/>
      </w:pPr>
      <w:r w:rsidRPr="0025146D">
        <w:t>Amendment</w:t>
      </w:r>
      <w:r w:rsidRPr="0025146D">
        <w:tab/>
      </w:r>
      <w:r w:rsidRPr="0025146D">
        <w:tab/>
        <w:t>62</w:t>
      </w:r>
    </w:p>
    <w:p w14:paraId="057ECD1A" w14:textId="77777777" w:rsidR="00634730" w:rsidRPr="0025146D" w:rsidRDefault="00634730" w:rsidP="00634730"/>
    <w:p w14:paraId="6C8F12D1" w14:textId="77777777" w:rsidR="00634730" w:rsidRPr="0025146D" w:rsidRDefault="00634730" w:rsidP="00634730">
      <w:pPr>
        <w:pStyle w:val="NormalBold"/>
        <w:keepNext/>
      </w:pPr>
      <w:r w:rsidRPr="0025146D">
        <w:t>Proposal for a regulation</w:t>
      </w:r>
    </w:p>
    <w:p w14:paraId="47D1DADB" w14:textId="77777777" w:rsidR="00634730" w:rsidRPr="0025146D" w:rsidRDefault="00634730" w:rsidP="00634730">
      <w:pPr>
        <w:pStyle w:val="NormalBold"/>
      </w:pPr>
      <w:r w:rsidRPr="0025146D">
        <w:t>Recital 46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8167763" w14:textId="77777777" w:rsidTr="00462EFA">
        <w:trPr>
          <w:jc w:val="center"/>
        </w:trPr>
        <w:tc>
          <w:tcPr>
            <w:tcW w:w="9752" w:type="dxa"/>
            <w:gridSpan w:val="2"/>
          </w:tcPr>
          <w:p w14:paraId="58C5D202" w14:textId="77777777" w:rsidR="00634730" w:rsidRPr="0025146D" w:rsidRDefault="00634730" w:rsidP="00462EFA">
            <w:pPr>
              <w:keepNext/>
            </w:pPr>
          </w:p>
        </w:tc>
      </w:tr>
      <w:tr w:rsidR="00634730" w:rsidRPr="0025146D" w14:paraId="363238E3" w14:textId="77777777" w:rsidTr="00462EFA">
        <w:trPr>
          <w:jc w:val="center"/>
        </w:trPr>
        <w:tc>
          <w:tcPr>
            <w:tcW w:w="4876" w:type="dxa"/>
            <w:hideMark/>
          </w:tcPr>
          <w:p w14:paraId="50EED09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4C49FC5" w14:textId="77777777" w:rsidR="00634730" w:rsidRPr="0025146D" w:rsidRDefault="00634730" w:rsidP="00462EFA">
            <w:pPr>
              <w:pStyle w:val="ColumnHeading"/>
              <w:keepNext/>
              <w:rPr>
                <w:lang w:val="en-GB"/>
              </w:rPr>
            </w:pPr>
            <w:r w:rsidRPr="0025146D">
              <w:rPr>
                <w:lang w:val="en-GB"/>
              </w:rPr>
              <w:t>Amendment</w:t>
            </w:r>
          </w:p>
        </w:tc>
      </w:tr>
      <w:tr w:rsidR="00634730" w:rsidRPr="0025146D" w14:paraId="17758E5B" w14:textId="77777777" w:rsidTr="00462EFA">
        <w:trPr>
          <w:jc w:val="center"/>
        </w:trPr>
        <w:tc>
          <w:tcPr>
            <w:tcW w:w="4876" w:type="dxa"/>
            <w:hideMark/>
          </w:tcPr>
          <w:p w14:paraId="3FBD1ABB" w14:textId="77777777" w:rsidR="00634730" w:rsidRPr="0025146D" w:rsidRDefault="00634730" w:rsidP="00462EFA">
            <w:pPr>
              <w:pStyle w:val="Normal6"/>
              <w:rPr>
                <w:lang w:val="en-GB"/>
              </w:rPr>
            </w:pPr>
            <w:r w:rsidRPr="0025146D">
              <w:rPr>
                <w:lang w:val="en-GB"/>
              </w:rPr>
              <w:t>(46)</w:t>
            </w:r>
            <w:r w:rsidRPr="0025146D">
              <w:rPr>
                <w:lang w:val="en-GB"/>
              </w:rPr>
              <w:tab/>
              <w:t xml:space="preserve">In order to allow specific entities to play their role in democracies, it is appropriate to lay down rules on the transmission of information published with the political advertisement or contained in the transparency notice to interested actors such as vetted researchers, journalists, civil society organisations and accredited election observers, in order to support the performance of their respective roles in the </w:t>
            </w:r>
            <w:r w:rsidRPr="0025146D">
              <w:rPr>
                <w:lang w:val="en-GB"/>
              </w:rPr>
              <w:lastRenderedPageBreak/>
              <w:t xml:space="preserve">democratic process. Providers of political advertising services should not be required to respond to requests which are manifestly </w:t>
            </w:r>
            <w:r w:rsidRPr="0025146D">
              <w:rPr>
                <w:b/>
                <w:i/>
                <w:lang w:val="en-GB"/>
              </w:rPr>
              <w:t>unfounded or</w:t>
            </w:r>
            <w:r w:rsidRPr="0025146D">
              <w:rPr>
                <w:lang w:val="en-GB"/>
              </w:rPr>
              <w:t xml:space="preserve"> excessive. Further, the relevant service provider should be allowed to charge a reasonable fee in case of repetitive and costly requests, taking into account the administrative costs of providing the information.</w:t>
            </w:r>
          </w:p>
        </w:tc>
        <w:tc>
          <w:tcPr>
            <w:tcW w:w="4876" w:type="dxa"/>
            <w:hideMark/>
          </w:tcPr>
          <w:p w14:paraId="54B74F99" w14:textId="77777777" w:rsidR="00634730" w:rsidRPr="0025146D" w:rsidRDefault="00634730" w:rsidP="00462EFA">
            <w:pPr>
              <w:pStyle w:val="Normal6"/>
              <w:rPr>
                <w:szCs w:val="24"/>
                <w:lang w:val="en-GB"/>
              </w:rPr>
            </w:pPr>
            <w:r w:rsidRPr="0025146D">
              <w:rPr>
                <w:lang w:val="en-GB"/>
              </w:rPr>
              <w:lastRenderedPageBreak/>
              <w:t>(46)</w:t>
            </w:r>
            <w:r w:rsidRPr="0025146D">
              <w:rPr>
                <w:lang w:val="en-GB"/>
              </w:rPr>
              <w:tab/>
              <w:t xml:space="preserve">In order to allow specific entities to play their role in democracies, it is appropriate to lay down rules on the transmission of information published with the political advertisement or contained in the transparency notice to interested actors such as vetted researchers, journalists, civil society organisations and accredited election observers, in order to support the performance of their respective roles in the </w:t>
            </w:r>
            <w:r w:rsidRPr="0025146D">
              <w:rPr>
                <w:lang w:val="en-GB"/>
              </w:rPr>
              <w:lastRenderedPageBreak/>
              <w:t xml:space="preserve">democratic process. Providers of political advertising services should not be required to respond to requests which are manifestly </w:t>
            </w:r>
            <w:r w:rsidRPr="0025146D">
              <w:rPr>
                <w:b/>
                <w:i/>
                <w:lang w:val="en-GB"/>
              </w:rPr>
              <w:t>unclear,</w:t>
            </w:r>
            <w:r w:rsidRPr="0025146D">
              <w:rPr>
                <w:lang w:val="en-GB"/>
              </w:rPr>
              <w:t xml:space="preserve"> excessive </w:t>
            </w:r>
            <w:r w:rsidRPr="0025146D">
              <w:rPr>
                <w:b/>
                <w:i/>
                <w:lang w:val="en-GB"/>
              </w:rPr>
              <w:t>or concern information not within control of the service provider</w:t>
            </w:r>
            <w:r w:rsidRPr="0025146D">
              <w:rPr>
                <w:lang w:val="en-GB"/>
              </w:rPr>
              <w:t>. Further, the relevant service provider should be allowed to charge a reasonable fee in case of repetitive and costly requests, taking into account the administrative costs of providing the information.</w:t>
            </w:r>
          </w:p>
        </w:tc>
      </w:tr>
    </w:tbl>
    <w:p w14:paraId="13E2F082" w14:textId="77777777" w:rsidR="00634730" w:rsidRPr="0025146D" w:rsidRDefault="00634730" w:rsidP="00634730"/>
    <w:p w14:paraId="04316E97" w14:textId="77777777" w:rsidR="00634730" w:rsidRPr="0025146D" w:rsidRDefault="00634730" w:rsidP="00634730">
      <w:pPr>
        <w:pStyle w:val="AmNumberTabs"/>
      </w:pPr>
      <w:r w:rsidRPr="0025146D">
        <w:t>Amendment</w:t>
      </w:r>
      <w:r w:rsidRPr="0025146D">
        <w:tab/>
      </w:r>
      <w:r w:rsidRPr="0025146D">
        <w:tab/>
        <w:t>63</w:t>
      </w:r>
    </w:p>
    <w:p w14:paraId="776C55A4" w14:textId="77777777" w:rsidR="00634730" w:rsidRPr="0025146D" w:rsidRDefault="00634730" w:rsidP="00634730"/>
    <w:p w14:paraId="121E7D07" w14:textId="77777777" w:rsidR="00634730" w:rsidRPr="0025146D" w:rsidRDefault="00634730" w:rsidP="00634730">
      <w:pPr>
        <w:pStyle w:val="NormalBold"/>
        <w:keepNext/>
      </w:pPr>
      <w:r w:rsidRPr="0025146D">
        <w:t>Proposal for a regulation</w:t>
      </w:r>
    </w:p>
    <w:p w14:paraId="36AF202E" w14:textId="77777777" w:rsidR="00634730" w:rsidRPr="0025146D" w:rsidRDefault="00634730" w:rsidP="00634730">
      <w:pPr>
        <w:pStyle w:val="NormalBold"/>
      </w:pPr>
      <w:r w:rsidRPr="0025146D">
        <w:t>Recital 47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5EAA3B3" w14:textId="77777777" w:rsidTr="00462EFA">
        <w:trPr>
          <w:jc w:val="center"/>
        </w:trPr>
        <w:tc>
          <w:tcPr>
            <w:tcW w:w="9752" w:type="dxa"/>
            <w:gridSpan w:val="2"/>
          </w:tcPr>
          <w:p w14:paraId="777245BF" w14:textId="77777777" w:rsidR="00634730" w:rsidRPr="0025146D" w:rsidRDefault="00634730" w:rsidP="00462EFA">
            <w:pPr>
              <w:keepNext/>
            </w:pPr>
          </w:p>
        </w:tc>
      </w:tr>
      <w:tr w:rsidR="00634730" w:rsidRPr="0025146D" w14:paraId="55310D6F" w14:textId="77777777" w:rsidTr="00462EFA">
        <w:trPr>
          <w:jc w:val="center"/>
        </w:trPr>
        <w:tc>
          <w:tcPr>
            <w:tcW w:w="4876" w:type="dxa"/>
            <w:hideMark/>
          </w:tcPr>
          <w:p w14:paraId="4596F8D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BD5692F" w14:textId="77777777" w:rsidR="00634730" w:rsidRPr="0025146D" w:rsidRDefault="00634730" w:rsidP="00462EFA">
            <w:pPr>
              <w:pStyle w:val="ColumnHeading"/>
              <w:keepNext/>
              <w:rPr>
                <w:lang w:val="en-GB"/>
              </w:rPr>
            </w:pPr>
            <w:r w:rsidRPr="0025146D">
              <w:rPr>
                <w:lang w:val="en-GB"/>
              </w:rPr>
              <w:t>Amendment</w:t>
            </w:r>
          </w:p>
        </w:tc>
      </w:tr>
      <w:tr w:rsidR="00634730" w:rsidRPr="0025146D" w14:paraId="0EC1F6B4" w14:textId="77777777" w:rsidTr="00462EFA">
        <w:trPr>
          <w:jc w:val="center"/>
        </w:trPr>
        <w:tc>
          <w:tcPr>
            <w:tcW w:w="4876" w:type="dxa"/>
            <w:hideMark/>
          </w:tcPr>
          <w:p w14:paraId="55DD419A" w14:textId="77777777" w:rsidR="00634730" w:rsidRPr="0025146D" w:rsidRDefault="00634730" w:rsidP="00462EFA">
            <w:pPr>
              <w:pStyle w:val="Normal6"/>
              <w:rPr>
                <w:lang w:val="en-GB"/>
              </w:rPr>
            </w:pPr>
            <w:r w:rsidRPr="0025146D">
              <w:rPr>
                <w:lang w:val="en-GB"/>
              </w:rPr>
              <w:t>(47)</w:t>
            </w:r>
            <w:r w:rsidRPr="0025146D">
              <w:rPr>
                <w:lang w:val="en-GB"/>
              </w:rPr>
              <w:tab/>
              <w:t>Personal data collected directly from individuals, or indirectly such as inferred data, when grouping individuals according to their assumed interests or derived through their online activity, behavioural profiling and other analysis techniques, is increasingly used to target political messages to groups or individual voters or individuals, and to amplify their impact. On the basis of the processing of personal data, in particular data considered sensitive under Regulation (EU) 2016/679 of the European Parliament and of the Council</w:t>
            </w:r>
            <w:r w:rsidRPr="0025146D">
              <w:rPr>
                <w:b/>
                <w:i/>
                <w:vertAlign w:val="superscript"/>
                <w:lang w:val="en-GB"/>
              </w:rPr>
              <w:t>11</w:t>
            </w:r>
            <w:r w:rsidRPr="0025146D">
              <w:rPr>
                <w:lang w:val="en-GB"/>
              </w:rPr>
              <w:t xml:space="preserve"> and Regulation (EU) 2018/1725 of the European Parliament and of the Council</w:t>
            </w:r>
            <w:r w:rsidRPr="0025146D">
              <w:rPr>
                <w:b/>
                <w:i/>
                <w:vertAlign w:val="superscript"/>
                <w:lang w:val="en-GB"/>
              </w:rPr>
              <w:t>12</w:t>
            </w:r>
            <w:r w:rsidRPr="0025146D">
              <w:rPr>
                <w:lang w:val="en-GB"/>
              </w:rPr>
              <w:t xml:space="preserve"> , different groups of voters or individuals can be segmented and their characteristics or vulnerabilities exploited for instance by disseminating the advertisements at specific moments and in specific places designed to take advantage of the instances where they would be sensitive to a certain kind of information/message. That has specific and detrimental effects on citizens’ fundamental rights and freedoms with regard to the processing of their personal data and their freedom to receive objective information, to form their opinion, to make political decisions and exercise their voting rights. This negatively impacts the democratic process</w:t>
            </w:r>
            <w:r w:rsidRPr="0025146D">
              <w:rPr>
                <w:b/>
                <w:i/>
                <w:lang w:val="en-GB"/>
              </w:rPr>
              <w:t xml:space="preserve">. Additional restrictions </w:t>
            </w:r>
            <w:r w:rsidRPr="0025146D">
              <w:rPr>
                <w:b/>
                <w:i/>
                <w:lang w:val="en-GB"/>
              </w:rPr>
              <w:lastRenderedPageBreak/>
              <w:t>and</w:t>
            </w:r>
            <w:r w:rsidRPr="0025146D">
              <w:rPr>
                <w:lang w:val="en-GB"/>
              </w:rPr>
              <w:t xml:space="preserve"> conditions </w:t>
            </w:r>
            <w:r w:rsidRPr="0025146D">
              <w:rPr>
                <w:b/>
                <w:i/>
                <w:lang w:val="en-GB"/>
              </w:rPr>
              <w:t>compared to Regulation</w:t>
            </w:r>
            <w:r w:rsidRPr="0025146D">
              <w:rPr>
                <w:lang w:val="en-GB"/>
              </w:rPr>
              <w:t xml:space="preserve"> (EU) 2016/679 and </w:t>
            </w:r>
            <w:r w:rsidRPr="0025146D">
              <w:rPr>
                <w:b/>
                <w:i/>
                <w:lang w:val="en-GB"/>
              </w:rPr>
              <w:t>Regulation</w:t>
            </w:r>
            <w:r w:rsidRPr="0025146D">
              <w:rPr>
                <w:lang w:val="en-GB"/>
              </w:rPr>
              <w:t xml:space="preserve"> (EU) 2018/1725 </w:t>
            </w:r>
            <w:r w:rsidRPr="0025146D">
              <w:rPr>
                <w:b/>
                <w:i/>
                <w:lang w:val="en-GB"/>
              </w:rPr>
              <w:t>should be provided</w:t>
            </w:r>
            <w:r w:rsidRPr="0025146D">
              <w:rPr>
                <w:lang w:val="en-GB"/>
              </w:rPr>
              <w:t xml:space="preserve">. The conditions set out in this Regulation on the use of targeting and </w:t>
            </w:r>
            <w:r w:rsidRPr="0025146D">
              <w:rPr>
                <w:b/>
                <w:i/>
                <w:lang w:val="en-GB"/>
              </w:rPr>
              <w:t>amplification</w:t>
            </w:r>
            <w:r w:rsidRPr="0025146D">
              <w:rPr>
                <w:lang w:val="en-GB"/>
              </w:rPr>
              <w:t xml:space="preserve"> techniques involving the processing of personal data in the context of political advertising should be based on Article 16 TFEU.</w:t>
            </w:r>
          </w:p>
        </w:tc>
        <w:tc>
          <w:tcPr>
            <w:tcW w:w="4876" w:type="dxa"/>
            <w:hideMark/>
          </w:tcPr>
          <w:p w14:paraId="242A8877" w14:textId="77777777" w:rsidR="00634730" w:rsidRPr="0025146D" w:rsidRDefault="00634730" w:rsidP="00462EFA">
            <w:pPr>
              <w:pStyle w:val="Normal6"/>
              <w:rPr>
                <w:szCs w:val="24"/>
                <w:lang w:val="en-GB"/>
              </w:rPr>
            </w:pPr>
            <w:r w:rsidRPr="0025146D">
              <w:rPr>
                <w:lang w:val="en-GB"/>
              </w:rPr>
              <w:lastRenderedPageBreak/>
              <w:t>(47)</w:t>
            </w:r>
            <w:r w:rsidRPr="0025146D">
              <w:rPr>
                <w:lang w:val="en-GB"/>
              </w:rPr>
              <w:tab/>
              <w:t xml:space="preserve">Personal data collected directly from individuals, or indirectly such as </w:t>
            </w:r>
            <w:r w:rsidRPr="0025146D">
              <w:rPr>
                <w:b/>
                <w:i/>
                <w:lang w:val="en-GB"/>
              </w:rPr>
              <w:t>observed or</w:t>
            </w:r>
            <w:r w:rsidRPr="0025146D">
              <w:rPr>
                <w:lang w:val="en-GB"/>
              </w:rPr>
              <w:t xml:space="preserve"> inferred data, when grouping individuals according to their assumed interests or derived through their online activity, behavioural profiling and other analysis techniques, is increasingly used to target political messages to groups or individual voters or individuals, and to amplify their impact. On the basis of the processing of personal data, in particular data considered sensitive under Regulation (EU) 2016/679 of the European Parliament and of the Council</w:t>
            </w:r>
            <w:r w:rsidRPr="0025146D">
              <w:rPr>
                <w:b/>
                <w:i/>
                <w:lang w:val="en-GB"/>
              </w:rPr>
              <w:t>[1]</w:t>
            </w:r>
            <w:r w:rsidRPr="0025146D">
              <w:rPr>
                <w:lang w:val="en-GB"/>
              </w:rPr>
              <w:t xml:space="preserve"> and Regulation (EU) 2018/1725 of the European Parliament and of the Council</w:t>
            </w:r>
            <w:r w:rsidRPr="0025146D">
              <w:rPr>
                <w:b/>
                <w:i/>
                <w:lang w:val="en-GB"/>
              </w:rPr>
              <w:t>[2]</w:t>
            </w:r>
            <w:r w:rsidRPr="0025146D">
              <w:rPr>
                <w:lang w:val="en-GB"/>
              </w:rPr>
              <w:t xml:space="preserve">, different groups of voters or individuals can be segmented and their characteristics or vulnerabilities exploited for instance by disseminating the advertisements at specific moments and in specific places designed to take advantage of the instances where they would be sensitive to a certain kind of information/message. That has specific and detrimental effects on citizens’ fundamental rights and freedoms with regard to the processing of their personal data and their freedom to </w:t>
            </w:r>
            <w:r w:rsidRPr="0025146D">
              <w:rPr>
                <w:b/>
                <w:i/>
                <w:lang w:val="en-GB"/>
              </w:rPr>
              <w:t>be treated fairly and equally, not to be manipulated, to</w:t>
            </w:r>
            <w:r w:rsidRPr="0025146D">
              <w:rPr>
                <w:lang w:val="en-GB"/>
              </w:rPr>
              <w:t xml:space="preserve"> receive objective information, to form their opinion, to make political decisions and </w:t>
            </w:r>
            <w:r w:rsidRPr="0025146D">
              <w:rPr>
                <w:lang w:val="en-GB"/>
              </w:rPr>
              <w:lastRenderedPageBreak/>
              <w:t xml:space="preserve">exercise their voting rights. This </w:t>
            </w:r>
            <w:r w:rsidRPr="0025146D">
              <w:rPr>
                <w:b/>
                <w:i/>
                <w:lang w:val="en-GB"/>
              </w:rPr>
              <w:t>furthermore</w:t>
            </w:r>
            <w:r w:rsidRPr="0025146D">
              <w:rPr>
                <w:lang w:val="en-GB"/>
              </w:rPr>
              <w:t xml:space="preserve"> negatively impacts the democratic process </w:t>
            </w:r>
            <w:r w:rsidRPr="0025146D">
              <w:rPr>
                <w:b/>
                <w:i/>
                <w:lang w:val="en-GB"/>
              </w:rPr>
              <w:t>as it enables a fragmentation of the public debate about important societal issues, predatory voter analysis, selective outreach and, ultimately, the manipulation of the electorate. It also increases the risk of the spreading of disinformation, and has been used for foreign electoral interference especially by non-democratic foreign entities. Misleading or obscure advertising for political purposes is a risk because it influences the core mechanisms that enable the functioning of our democratic society. All this takes place despite already existing</w:t>
            </w:r>
            <w:r w:rsidRPr="0025146D">
              <w:rPr>
                <w:lang w:val="en-GB"/>
              </w:rPr>
              <w:t xml:space="preserve"> conditions </w:t>
            </w:r>
            <w:r w:rsidRPr="0025146D">
              <w:rPr>
                <w:b/>
                <w:i/>
                <w:lang w:val="en-GB"/>
              </w:rPr>
              <w:t>for the processing of personal data, including for targeting and ad delivery, provided for in Regulations</w:t>
            </w:r>
            <w:r w:rsidRPr="0025146D">
              <w:rPr>
                <w:lang w:val="en-GB"/>
              </w:rPr>
              <w:t xml:space="preserve"> (EU) 2016/679 and (EU) 2018/1725. The conditions set out in this Regulation on the use of targeting and </w:t>
            </w:r>
            <w:r w:rsidRPr="0025146D">
              <w:rPr>
                <w:b/>
                <w:i/>
                <w:lang w:val="en-GB"/>
              </w:rPr>
              <w:t>ad delivery</w:t>
            </w:r>
            <w:r w:rsidRPr="0025146D">
              <w:rPr>
                <w:lang w:val="en-GB"/>
              </w:rPr>
              <w:t xml:space="preserve"> techniques involving the processing of personal data in the context of political advertising should be based on Article 16 TFEU.</w:t>
            </w:r>
          </w:p>
        </w:tc>
      </w:tr>
      <w:tr w:rsidR="00634730" w:rsidRPr="0025146D" w14:paraId="0D0C675C" w14:textId="77777777" w:rsidTr="00462EFA">
        <w:trPr>
          <w:jc w:val="center"/>
        </w:trPr>
        <w:tc>
          <w:tcPr>
            <w:tcW w:w="4876" w:type="dxa"/>
            <w:hideMark/>
          </w:tcPr>
          <w:p w14:paraId="42221714" w14:textId="77777777" w:rsidR="00634730" w:rsidRPr="0025146D" w:rsidRDefault="00634730" w:rsidP="00462EFA">
            <w:pPr>
              <w:pStyle w:val="Normal6"/>
              <w:rPr>
                <w:lang w:val="en-GB"/>
              </w:rPr>
            </w:pPr>
            <w:r w:rsidRPr="0025146D">
              <w:rPr>
                <w:lang w:val="en-GB"/>
              </w:rPr>
              <w:lastRenderedPageBreak/>
              <w:t>__________________</w:t>
            </w:r>
          </w:p>
        </w:tc>
        <w:tc>
          <w:tcPr>
            <w:tcW w:w="4876" w:type="dxa"/>
            <w:hideMark/>
          </w:tcPr>
          <w:p w14:paraId="30DC433E" w14:textId="77777777" w:rsidR="00634730" w:rsidRPr="0025146D" w:rsidRDefault="00634730" w:rsidP="00462EFA">
            <w:pPr>
              <w:pStyle w:val="Normal6"/>
              <w:rPr>
                <w:szCs w:val="24"/>
                <w:lang w:val="en-GB"/>
              </w:rPr>
            </w:pPr>
            <w:r w:rsidRPr="0025146D">
              <w:rPr>
                <w:lang w:val="en-GB"/>
              </w:rPr>
              <w:t>__________________</w:t>
            </w:r>
          </w:p>
        </w:tc>
      </w:tr>
      <w:tr w:rsidR="00634730" w:rsidRPr="0025146D" w14:paraId="70DBA646" w14:textId="77777777" w:rsidTr="00462EFA">
        <w:trPr>
          <w:jc w:val="center"/>
        </w:trPr>
        <w:tc>
          <w:tcPr>
            <w:tcW w:w="4876" w:type="dxa"/>
            <w:hideMark/>
          </w:tcPr>
          <w:p w14:paraId="2FE5F2FD" w14:textId="77777777" w:rsidR="00634730" w:rsidRPr="0025146D" w:rsidRDefault="00634730" w:rsidP="00462EFA">
            <w:pPr>
              <w:pStyle w:val="Normal6"/>
              <w:rPr>
                <w:lang w:val="en-GB"/>
              </w:rPr>
            </w:pPr>
            <w:r w:rsidRPr="0025146D">
              <w:rPr>
                <w:vertAlign w:val="superscript"/>
                <w:lang w:val="en-GB"/>
              </w:rPr>
              <w:t>11</w:t>
            </w:r>
            <w:r w:rsidRPr="0025146D">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tc>
        <w:tc>
          <w:tcPr>
            <w:tcW w:w="4876" w:type="dxa"/>
            <w:hideMark/>
          </w:tcPr>
          <w:p w14:paraId="23A7A117" w14:textId="77777777" w:rsidR="00634730" w:rsidRPr="0025146D" w:rsidRDefault="00634730" w:rsidP="00462EFA">
            <w:pPr>
              <w:pStyle w:val="Normal6"/>
              <w:rPr>
                <w:szCs w:val="24"/>
                <w:lang w:val="en-GB"/>
              </w:rPr>
            </w:pPr>
            <w:r w:rsidRPr="0025146D">
              <w:rPr>
                <w:vertAlign w:val="superscript"/>
                <w:lang w:val="en-GB"/>
              </w:rPr>
              <w:t>11</w:t>
            </w:r>
            <w:r w:rsidRPr="0025146D">
              <w:rPr>
                <w:lang w:val="en-GB"/>
              </w:rPr>
              <w:t xml:space="preserve">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tc>
      </w:tr>
      <w:tr w:rsidR="00634730" w:rsidRPr="0025146D" w14:paraId="6AF33B16" w14:textId="77777777" w:rsidTr="00462EFA">
        <w:trPr>
          <w:jc w:val="center"/>
        </w:trPr>
        <w:tc>
          <w:tcPr>
            <w:tcW w:w="4876" w:type="dxa"/>
            <w:hideMark/>
          </w:tcPr>
          <w:p w14:paraId="3586D11A" w14:textId="77777777" w:rsidR="00634730" w:rsidRPr="0025146D" w:rsidRDefault="00634730" w:rsidP="00462EFA">
            <w:pPr>
              <w:pStyle w:val="Normal6"/>
              <w:rPr>
                <w:lang w:val="en-GB"/>
              </w:rPr>
            </w:pPr>
            <w:r w:rsidRPr="0025146D">
              <w:rPr>
                <w:vertAlign w:val="superscript"/>
                <w:lang w:val="en-GB"/>
              </w:rPr>
              <w:t>12</w:t>
            </w:r>
            <w:r w:rsidRPr="0025146D">
              <w:rPr>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tc>
        <w:tc>
          <w:tcPr>
            <w:tcW w:w="4876" w:type="dxa"/>
            <w:hideMark/>
          </w:tcPr>
          <w:p w14:paraId="1010AE16" w14:textId="77777777" w:rsidR="00634730" w:rsidRPr="0025146D" w:rsidRDefault="00634730" w:rsidP="00462EFA">
            <w:pPr>
              <w:pStyle w:val="Normal6"/>
              <w:rPr>
                <w:szCs w:val="24"/>
                <w:lang w:val="en-GB"/>
              </w:rPr>
            </w:pPr>
            <w:r w:rsidRPr="0025146D">
              <w:rPr>
                <w:vertAlign w:val="superscript"/>
                <w:lang w:val="en-GB"/>
              </w:rPr>
              <w:t>12</w:t>
            </w:r>
            <w:r w:rsidRPr="0025146D">
              <w:rPr>
                <w:lang w:val="en-GB"/>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tc>
      </w:tr>
    </w:tbl>
    <w:p w14:paraId="102EA492" w14:textId="77777777" w:rsidR="00634730" w:rsidRPr="0025146D" w:rsidRDefault="00634730" w:rsidP="00634730"/>
    <w:p w14:paraId="686C25F7" w14:textId="77777777" w:rsidR="00634730" w:rsidRPr="0025146D" w:rsidRDefault="00634730" w:rsidP="00634730">
      <w:pPr>
        <w:pStyle w:val="AmNumberTabs"/>
      </w:pPr>
      <w:r w:rsidRPr="0025146D">
        <w:t>Amendment</w:t>
      </w:r>
      <w:r w:rsidRPr="0025146D">
        <w:tab/>
      </w:r>
      <w:r w:rsidRPr="0025146D">
        <w:tab/>
        <w:t>64</w:t>
      </w:r>
    </w:p>
    <w:p w14:paraId="17F96606" w14:textId="77777777" w:rsidR="00634730" w:rsidRPr="0025146D" w:rsidRDefault="00634730" w:rsidP="00634730"/>
    <w:p w14:paraId="55CBC03B" w14:textId="77777777" w:rsidR="00634730" w:rsidRPr="0025146D" w:rsidRDefault="00634730" w:rsidP="00634730">
      <w:pPr>
        <w:pStyle w:val="NormalBold"/>
        <w:keepNext/>
      </w:pPr>
      <w:r w:rsidRPr="0025146D">
        <w:lastRenderedPageBreak/>
        <w:t>Proposal for a regulation</w:t>
      </w:r>
    </w:p>
    <w:p w14:paraId="049A7F4A" w14:textId="77777777" w:rsidR="00634730" w:rsidRPr="0025146D" w:rsidRDefault="00634730" w:rsidP="00634730">
      <w:pPr>
        <w:pStyle w:val="NormalBold"/>
      </w:pPr>
      <w:r w:rsidRPr="0025146D">
        <w:t>Recital 47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7618463" w14:textId="77777777" w:rsidTr="00462EFA">
        <w:trPr>
          <w:jc w:val="center"/>
        </w:trPr>
        <w:tc>
          <w:tcPr>
            <w:tcW w:w="9752" w:type="dxa"/>
            <w:gridSpan w:val="2"/>
          </w:tcPr>
          <w:p w14:paraId="3611E3EB" w14:textId="77777777" w:rsidR="00634730" w:rsidRPr="0025146D" w:rsidRDefault="00634730" w:rsidP="00462EFA">
            <w:pPr>
              <w:keepNext/>
            </w:pPr>
          </w:p>
        </w:tc>
      </w:tr>
      <w:tr w:rsidR="00634730" w:rsidRPr="0025146D" w14:paraId="31CD1A51" w14:textId="77777777" w:rsidTr="00462EFA">
        <w:trPr>
          <w:jc w:val="center"/>
        </w:trPr>
        <w:tc>
          <w:tcPr>
            <w:tcW w:w="4876" w:type="dxa"/>
            <w:hideMark/>
          </w:tcPr>
          <w:p w14:paraId="2320B7E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93B44D9" w14:textId="77777777" w:rsidR="00634730" w:rsidRPr="0025146D" w:rsidRDefault="00634730" w:rsidP="00462EFA">
            <w:pPr>
              <w:pStyle w:val="ColumnHeading"/>
              <w:keepNext/>
              <w:rPr>
                <w:lang w:val="en-GB"/>
              </w:rPr>
            </w:pPr>
            <w:r w:rsidRPr="0025146D">
              <w:rPr>
                <w:lang w:val="en-GB"/>
              </w:rPr>
              <w:t>Amendment</w:t>
            </w:r>
          </w:p>
        </w:tc>
      </w:tr>
      <w:tr w:rsidR="00634730" w:rsidRPr="0025146D" w14:paraId="49F0EDA4" w14:textId="77777777" w:rsidTr="00462EFA">
        <w:trPr>
          <w:jc w:val="center"/>
        </w:trPr>
        <w:tc>
          <w:tcPr>
            <w:tcW w:w="4876" w:type="dxa"/>
          </w:tcPr>
          <w:p w14:paraId="247754F8" w14:textId="77777777" w:rsidR="00634730" w:rsidRPr="0025146D" w:rsidRDefault="00634730" w:rsidP="00462EFA">
            <w:pPr>
              <w:pStyle w:val="Normal6"/>
              <w:rPr>
                <w:lang w:val="en-GB"/>
              </w:rPr>
            </w:pPr>
          </w:p>
        </w:tc>
        <w:tc>
          <w:tcPr>
            <w:tcW w:w="4876" w:type="dxa"/>
            <w:hideMark/>
          </w:tcPr>
          <w:p w14:paraId="110362C6" w14:textId="77777777" w:rsidR="00634730" w:rsidRPr="0025146D" w:rsidRDefault="00634730" w:rsidP="00462EFA">
            <w:pPr>
              <w:pStyle w:val="Normal6"/>
              <w:rPr>
                <w:szCs w:val="24"/>
                <w:lang w:val="en-GB"/>
              </w:rPr>
            </w:pPr>
            <w:r w:rsidRPr="0025146D">
              <w:rPr>
                <w:b/>
                <w:i/>
                <w:lang w:val="en-GB"/>
              </w:rPr>
              <w:t>(47a)</w:t>
            </w:r>
            <w:r w:rsidRPr="0025146D">
              <w:rPr>
                <w:b/>
                <w:i/>
                <w:lang w:val="en-GB"/>
              </w:rPr>
              <w:tab/>
              <w:t>The existing avenues under Regulation (EU) 2016/679 for lawfully tailoring and addressing advertising to individuals are subject to systemic abuse, especially with regard to collecting the free and informed consent of individuals, which cannot be solved under the current regulatory framework.</w:t>
            </w:r>
          </w:p>
        </w:tc>
      </w:tr>
    </w:tbl>
    <w:p w14:paraId="3AD990C2" w14:textId="77777777" w:rsidR="00634730" w:rsidRPr="0025146D" w:rsidRDefault="00634730" w:rsidP="00634730"/>
    <w:p w14:paraId="479336B2" w14:textId="77777777" w:rsidR="00634730" w:rsidRPr="0025146D" w:rsidRDefault="00634730" w:rsidP="00634730">
      <w:pPr>
        <w:pStyle w:val="AmNumberTabs"/>
      </w:pPr>
      <w:r w:rsidRPr="0025146D">
        <w:t>Amendment</w:t>
      </w:r>
      <w:r w:rsidRPr="0025146D">
        <w:tab/>
      </w:r>
      <w:r w:rsidRPr="0025146D">
        <w:tab/>
        <w:t>65</w:t>
      </w:r>
    </w:p>
    <w:p w14:paraId="75A62ACB" w14:textId="77777777" w:rsidR="00634730" w:rsidRPr="0025146D" w:rsidRDefault="00634730" w:rsidP="00634730"/>
    <w:p w14:paraId="02C4AFAD" w14:textId="77777777" w:rsidR="00634730" w:rsidRPr="0025146D" w:rsidRDefault="00634730" w:rsidP="00634730">
      <w:pPr>
        <w:pStyle w:val="NormalBold"/>
        <w:keepNext/>
      </w:pPr>
      <w:r w:rsidRPr="0025146D">
        <w:t>Proposal for a regulation</w:t>
      </w:r>
    </w:p>
    <w:p w14:paraId="4E943220" w14:textId="77777777" w:rsidR="00634730" w:rsidRPr="0025146D" w:rsidRDefault="00634730" w:rsidP="00634730">
      <w:pPr>
        <w:pStyle w:val="NormalBold"/>
      </w:pPr>
      <w:r w:rsidRPr="0025146D">
        <w:t>Recital 47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79B98CB" w14:textId="77777777" w:rsidTr="00462EFA">
        <w:trPr>
          <w:jc w:val="center"/>
        </w:trPr>
        <w:tc>
          <w:tcPr>
            <w:tcW w:w="9752" w:type="dxa"/>
            <w:gridSpan w:val="2"/>
          </w:tcPr>
          <w:p w14:paraId="2653CAE6" w14:textId="77777777" w:rsidR="00634730" w:rsidRPr="0025146D" w:rsidRDefault="00634730" w:rsidP="00462EFA">
            <w:pPr>
              <w:keepNext/>
            </w:pPr>
          </w:p>
        </w:tc>
      </w:tr>
      <w:tr w:rsidR="00634730" w:rsidRPr="0025146D" w14:paraId="55CD4C76" w14:textId="77777777" w:rsidTr="00462EFA">
        <w:trPr>
          <w:jc w:val="center"/>
        </w:trPr>
        <w:tc>
          <w:tcPr>
            <w:tcW w:w="4876" w:type="dxa"/>
            <w:hideMark/>
          </w:tcPr>
          <w:p w14:paraId="2741894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83C2111" w14:textId="77777777" w:rsidR="00634730" w:rsidRPr="0025146D" w:rsidRDefault="00634730" w:rsidP="00462EFA">
            <w:pPr>
              <w:pStyle w:val="ColumnHeading"/>
              <w:keepNext/>
              <w:rPr>
                <w:lang w:val="en-GB"/>
              </w:rPr>
            </w:pPr>
            <w:r w:rsidRPr="0025146D">
              <w:rPr>
                <w:lang w:val="en-GB"/>
              </w:rPr>
              <w:t>Amendment</w:t>
            </w:r>
          </w:p>
        </w:tc>
      </w:tr>
      <w:tr w:rsidR="00634730" w:rsidRPr="0025146D" w14:paraId="641CFDA5" w14:textId="77777777" w:rsidTr="00462EFA">
        <w:trPr>
          <w:jc w:val="center"/>
        </w:trPr>
        <w:tc>
          <w:tcPr>
            <w:tcW w:w="4876" w:type="dxa"/>
          </w:tcPr>
          <w:p w14:paraId="3FFB290D" w14:textId="77777777" w:rsidR="00634730" w:rsidRPr="0025146D" w:rsidRDefault="00634730" w:rsidP="00462EFA">
            <w:pPr>
              <w:pStyle w:val="Normal6"/>
              <w:rPr>
                <w:lang w:val="en-GB"/>
              </w:rPr>
            </w:pPr>
          </w:p>
        </w:tc>
        <w:tc>
          <w:tcPr>
            <w:tcW w:w="4876" w:type="dxa"/>
            <w:hideMark/>
          </w:tcPr>
          <w:p w14:paraId="2162BDED" w14:textId="77777777" w:rsidR="00634730" w:rsidRPr="0025146D" w:rsidRDefault="00634730" w:rsidP="00462EFA">
            <w:pPr>
              <w:pStyle w:val="Normal6"/>
              <w:rPr>
                <w:szCs w:val="24"/>
                <w:lang w:val="en-GB"/>
              </w:rPr>
            </w:pPr>
            <w:r w:rsidRPr="0025146D">
              <w:rPr>
                <w:b/>
                <w:i/>
                <w:lang w:val="en-GB"/>
              </w:rPr>
              <w:t>(47b)</w:t>
            </w:r>
            <w:r w:rsidRPr="0025146D">
              <w:rPr>
                <w:b/>
                <w:i/>
                <w:lang w:val="en-GB"/>
              </w:rPr>
              <w:tab/>
              <w:t>Dark patterns on online interfaces of online platforms are practices that materially distort or impair, either on purpose or in effect, the ability of users of the service to make autonomous and informed choices or decisions concerning the personal data they provide for the purpose of political advertising. Providers of online platforms should therefore be prohibited from nudging users of the service and from distorting or impairing the autonomy, decision-making, or choice of the users.</w:t>
            </w:r>
          </w:p>
        </w:tc>
      </w:tr>
    </w:tbl>
    <w:p w14:paraId="473B86E5" w14:textId="77777777" w:rsidR="00634730" w:rsidRPr="0025146D" w:rsidRDefault="00634730" w:rsidP="00634730"/>
    <w:p w14:paraId="51B2E4DE" w14:textId="77777777" w:rsidR="00634730" w:rsidRPr="0025146D" w:rsidRDefault="00634730" w:rsidP="00634730">
      <w:pPr>
        <w:pStyle w:val="AmNumberTabs"/>
      </w:pPr>
      <w:r w:rsidRPr="0025146D">
        <w:t>Amendment</w:t>
      </w:r>
      <w:r w:rsidRPr="0025146D">
        <w:tab/>
      </w:r>
      <w:r w:rsidRPr="0025146D">
        <w:tab/>
        <w:t>66</w:t>
      </w:r>
    </w:p>
    <w:p w14:paraId="57030525" w14:textId="77777777" w:rsidR="00634730" w:rsidRPr="0025146D" w:rsidRDefault="00634730" w:rsidP="00634730"/>
    <w:p w14:paraId="29E936E2" w14:textId="77777777" w:rsidR="00634730" w:rsidRPr="0025146D" w:rsidRDefault="00634730" w:rsidP="00634730">
      <w:pPr>
        <w:pStyle w:val="NormalBold"/>
        <w:keepNext/>
      </w:pPr>
      <w:r w:rsidRPr="0025146D">
        <w:t>Proposal for a regulation</w:t>
      </w:r>
    </w:p>
    <w:p w14:paraId="72EB38CA" w14:textId="77777777" w:rsidR="00634730" w:rsidRPr="0025146D" w:rsidRDefault="00634730" w:rsidP="00634730">
      <w:pPr>
        <w:pStyle w:val="NormalBold"/>
      </w:pPr>
      <w:r w:rsidRPr="0025146D">
        <w:t>Recital 47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1DE0CB5" w14:textId="77777777" w:rsidTr="00462EFA">
        <w:trPr>
          <w:jc w:val="center"/>
        </w:trPr>
        <w:tc>
          <w:tcPr>
            <w:tcW w:w="9752" w:type="dxa"/>
            <w:gridSpan w:val="2"/>
          </w:tcPr>
          <w:p w14:paraId="44EEA288" w14:textId="77777777" w:rsidR="00634730" w:rsidRPr="0025146D" w:rsidRDefault="00634730" w:rsidP="00462EFA">
            <w:pPr>
              <w:keepNext/>
            </w:pPr>
          </w:p>
        </w:tc>
      </w:tr>
      <w:tr w:rsidR="00634730" w:rsidRPr="0025146D" w14:paraId="2F0E26B7" w14:textId="77777777" w:rsidTr="00462EFA">
        <w:trPr>
          <w:jc w:val="center"/>
        </w:trPr>
        <w:tc>
          <w:tcPr>
            <w:tcW w:w="4876" w:type="dxa"/>
            <w:hideMark/>
          </w:tcPr>
          <w:p w14:paraId="0E9A324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C8896CD" w14:textId="77777777" w:rsidR="00634730" w:rsidRPr="0025146D" w:rsidRDefault="00634730" w:rsidP="00462EFA">
            <w:pPr>
              <w:pStyle w:val="ColumnHeading"/>
              <w:keepNext/>
              <w:rPr>
                <w:lang w:val="en-GB"/>
              </w:rPr>
            </w:pPr>
            <w:r w:rsidRPr="0025146D">
              <w:rPr>
                <w:lang w:val="en-GB"/>
              </w:rPr>
              <w:t>Amendment</w:t>
            </w:r>
          </w:p>
        </w:tc>
      </w:tr>
      <w:tr w:rsidR="00634730" w:rsidRPr="0025146D" w14:paraId="4A43B9CA" w14:textId="77777777" w:rsidTr="00462EFA">
        <w:trPr>
          <w:jc w:val="center"/>
        </w:trPr>
        <w:tc>
          <w:tcPr>
            <w:tcW w:w="4876" w:type="dxa"/>
          </w:tcPr>
          <w:p w14:paraId="4CF01811" w14:textId="77777777" w:rsidR="00634730" w:rsidRPr="0025146D" w:rsidRDefault="00634730" w:rsidP="00462EFA">
            <w:pPr>
              <w:pStyle w:val="Normal6"/>
              <w:rPr>
                <w:lang w:val="en-GB"/>
              </w:rPr>
            </w:pPr>
          </w:p>
        </w:tc>
        <w:tc>
          <w:tcPr>
            <w:tcW w:w="4876" w:type="dxa"/>
            <w:hideMark/>
          </w:tcPr>
          <w:p w14:paraId="31D818FF" w14:textId="77777777" w:rsidR="00634730" w:rsidRPr="0025146D" w:rsidRDefault="00634730" w:rsidP="00462EFA">
            <w:pPr>
              <w:pStyle w:val="Normal6"/>
              <w:rPr>
                <w:szCs w:val="24"/>
                <w:lang w:val="en-GB"/>
              </w:rPr>
            </w:pPr>
            <w:r w:rsidRPr="0025146D">
              <w:rPr>
                <w:b/>
                <w:i/>
                <w:lang w:val="en-GB"/>
              </w:rPr>
              <w:t>(47c)</w:t>
            </w:r>
            <w:r w:rsidRPr="0025146D">
              <w:rPr>
                <w:b/>
                <w:i/>
                <w:lang w:val="en-GB"/>
              </w:rPr>
              <w:tab/>
              <w:t xml:space="preserve">This should also include repeatedly requesting a user of the service to make a choice where such a choice has already been made, making the procedure of cancelling a service significantly more cumbersome than signing up to it, or </w:t>
            </w:r>
            <w:r w:rsidRPr="0025146D">
              <w:rPr>
                <w:b/>
                <w:i/>
                <w:lang w:val="en-GB"/>
              </w:rPr>
              <w:lastRenderedPageBreak/>
              <w:t>making certain choices more difficult or time-consuming than others or by default settings that are very difficult to change, and so unreasonably bias the decision making of the user of the service, in a way that distorts and impairs their autonomy, decision-making and choice. However, rules preventing dark patterns should not be understood as preventing providers to interact directly with users of the service and to offer new or additional services to them. The systematic use of dark patterns, unclear consent agreements, misleading information, and insufficient time to read terms and conditions are common practices to make it difficult for users of the service to have clear information and control in the context of the surveillance-based online advertising industry.</w:t>
            </w:r>
          </w:p>
        </w:tc>
      </w:tr>
    </w:tbl>
    <w:p w14:paraId="233B5B58" w14:textId="77777777" w:rsidR="00634730" w:rsidRPr="0025146D" w:rsidRDefault="00634730" w:rsidP="00634730"/>
    <w:p w14:paraId="372BF418" w14:textId="77777777" w:rsidR="00634730" w:rsidRPr="0025146D" w:rsidRDefault="00634730" w:rsidP="00634730">
      <w:pPr>
        <w:pStyle w:val="AmNumberTabs"/>
      </w:pPr>
      <w:r w:rsidRPr="0025146D">
        <w:t>Amendment</w:t>
      </w:r>
      <w:r w:rsidRPr="0025146D">
        <w:tab/>
      </w:r>
      <w:r w:rsidRPr="0025146D">
        <w:tab/>
        <w:t>67</w:t>
      </w:r>
    </w:p>
    <w:p w14:paraId="2C400E3E" w14:textId="77777777" w:rsidR="00634730" w:rsidRPr="0025146D" w:rsidRDefault="00634730" w:rsidP="00634730"/>
    <w:p w14:paraId="306F2BFA" w14:textId="77777777" w:rsidR="00634730" w:rsidRPr="0025146D" w:rsidRDefault="00634730" w:rsidP="00634730">
      <w:pPr>
        <w:pStyle w:val="NormalBold"/>
        <w:keepNext/>
      </w:pPr>
      <w:r w:rsidRPr="0025146D">
        <w:t>Proposal for a regulation</w:t>
      </w:r>
    </w:p>
    <w:p w14:paraId="33F6EC4A" w14:textId="77777777" w:rsidR="00634730" w:rsidRPr="0025146D" w:rsidRDefault="00634730" w:rsidP="00634730">
      <w:pPr>
        <w:pStyle w:val="NormalBold"/>
      </w:pPr>
      <w:r w:rsidRPr="0025146D">
        <w:t>Recital 47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B5CE07D" w14:textId="77777777" w:rsidTr="00462EFA">
        <w:trPr>
          <w:jc w:val="center"/>
        </w:trPr>
        <w:tc>
          <w:tcPr>
            <w:tcW w:w="9752" w:type="dxa"/>
            <w:gridSpan w:val="2"/>
          </w:tcPr>
          <w:p w14:paraId="22D39DE3" w14:textId="77777777" w:rsidR="00634730" w:rsidRPr="0025146D" w:rsidRDefault="00634730" w:rsidP="00462EFA">
            <w:pPr>
              <w:keepNext/>
            </w:pPr>
          </w:p>
        </w:tc>
      </w:tr>
      <w:tr w:rsidR="00634730" w:rsidRPr="0025146D" w14:paraId="64DC2DAB" w14:textId="77777777" w:rsidTr="00462EFA">
        <w:trPr>
          <w:jc w:val="center"/>
        </w:trPr>
        <w:tc>
          <w:tcPr>
            <w:tcW w:w="4876" w:type="dxa"/>
            <w:hideMark/>
          </w:tcPr>
          <w:p w14:paraId="251CD8C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EB51B10" w14:textId="77777777" w:rsidR="00634730" w:rsidRPr="0025146D" w:rsidRDefault="00634730" w:rsidP="00462EFA">
            <w:pPr>
              <w:pStyle w:val="ColumnHeading"/>
              <w:keepNext/>
              <w:rPr>
                <w:lang w:val="en-GB"/>
              </w:rPr>
            </w:pPr>
            <w:r w:rsidRPr="0025146D">
              <w:rPr>
                <w:lang w:val="en-GB"/>
              </w:rPr>
              <w:t>Amendment</w:t>
            </w:r>
          </w:p>
        </w:tc>
      </w:tr>
      <w:tr w:rsidR="00634730" w:rsidRPr="0025146D" w14:paraId="76FAB0E1" w14:textId="77777777" w:rsidTr="00462EFA">
        <w:trPr>
          <w:jc w:val="center"/>
        </w:trPr>
        <w:tc>
          <w:tcPr>
            <w:tcW w:w="4876" w:type="dxa"/>
          </w:tcPr>
          <w:p w14:paraId="6DD0F8CC" w14:textId="77777777" w:rsidR="00634730" w:rsidRPr="0025146D" w:rsidRDefault="00634730" w:rsidP="00462EFA">
            <w:pPr>
              <w:pStyle w:val="Normal6"/>
              <w:rPr>
                <w:lang w:val="en-GB"/>
              </w:rPr>
            </w:pPr>
          </w:p>
        </w:tc>
        <w:tc>
          <w:tcPr>
            <w:tcW w:w="4876" w:type="dxa"/>
            <w:hideMark/>
          </w:tcPr>
          <w:p w14:paraId="04E597BC" w14:textId="77777777" w:rsidR="00634730" w:rsidRPr="0025146D" w:rsidRDefault="00634730" w:rsidP="00462EFA">
            <w:pPr>
              <w:pStyle w:val="Normal6"/>
              <w:rPr>
                <w:szCs w:val="24"/>
                <w:lang w:val="en-GB"/>
              </w:rPr>
            </w:pPr>
            <w:r w:rsidRPr="0025146D">
              <w:rPr>
                <w:b/>
                <w:i/>
                <w:lang w:val="en-GB"/>
              </w:rPr>
              <w:t>(47d)</w:t>
            </w:r>
            <w:r w:rsidRPr="0025146D">
              <w:rPr>
                <w:b/>
                <w:i/>
                <w:lang w:val="en-GB"/>
              </w:rPr>
              <w:tab/>
              <w:t>In order to protect individuals with regards to the way and purposes for which their personal data is processed, and in particular in contexts relevant for influencing their democratic choices and their involvement in the public debate, as well as to protect democracy and the integrity of elections, it is necessary to complement Regulations (EU) 2016/679 and (EU) 2018/1725 by adding further restrictions, which should take the form of strict limitations on the processing of personal data for targeting and ad delivery of online political advertising, based on Article 16 of the TFEU.</w:t>
            </w:r>
          </w:p>
        </w:tc>
      </w:tr>
    </w:tbl>
    <w:p w14:paraId="0A60A0AD" w14:textId="77777777" w:rsidR="00634730" w:rsidRPr="0025146D" w:rsidRDefault="00634730" w:rsidP="00634730"/>
    <w:p w14:paraId="3800C6EB" w14:textId="77777777" w:rsidR="00634730" w:rsidRPr="0025146D" w:rsidRDefault="00634730" w:rsidP="00634730">
      <w:pPr>
        <w:pStyle w:val="AmNumberTabs"/>
      </w:pPr>
      <w:r w:rsidRPr="0025146D">
        <w:t>Amendment</w:t>
      </w:r>
      <w:r w:rsidRPr="0025146D">
        <w:tab/>
      </w:r>
      <w:r w:rsidRPr="0025146D">
        <w:tab/>
        <w:t>68</w:t>
      </w:r>
    </w:p>
    <w:p w14:paraId="10DBF672" w14:textId="77777777" w:rsidR="00634730" w:rsidRPr="0025146D" w:rsidRDefault="00634730" w:rsidP="00634730"/>
    <w:p w14:paraId="618A3B6B" w14:textId="77777777" w:rsidR="00634730" w:rsidRPr="0025146D" w:rsidRDefault="00634730" w:rsidP="00634730">
      <w:pPr>
        <w:pStyle w:val="NormalBold"/>
        <w:keepNext/>
      </w:pPr>
      <w:r w:rsidRPr="0025146D">
        <w:t>Proposal for a regulation</w:t>
      </w:r>
    </w:p>
    <w:p w14:paraId="0F166711" w14:textId="77777777" w:rsidR="00634730" w:rsidRPr="0025146D" w:rsidRDefault="00634730" w:rsidP="00634730">
      <w:pPr>
        <w:pStyle w:val="NormalBold"/>
      </w:pPr>
      <w:r w:rsidRPr="0025146D">
        <w:t>Recital 47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1DBF59C" w14:textId="77777777" w:rsidTr="00462EFA">
        <w:trPr>
          <w:jc w:val="center"/>
        </w:trPr>
        <w:tc>
          <w:tcPr>
            <w:tcW w:w="9752" w:type="dxa"/>
            <w:gridSpan w:val="2"/>
          </w:tcPr>
          <w:p w14:paraId="697CBFEE" w14:textId="77777777" w:rsidR="00634730" w:rsidRPr="0025146D" w:rsidRDefault="00634730" w:rsidP="00462EFA">
            <w:pPr>
              <w:keepNext/>
            </w:pPr>
          </w:p>
        </w:tc>
      </w:tr>
      <w:tr w:rsidR="00634730" w:rsidRPr="0025146D" w14:paraId="12969EB5" w14:textId="77777777" w:rsidTr="00462EFA">
        <w:trPr>
          <w:jc w:val="center"/>
        </w:trPr>
        <w:tc>
          <w:tcPr>
            <w:tcW w:w="4876" w:type="dxa"/>
            <w:hideMark/>
          </w:tcPr>
          <w:p w14:paraId="1E6A4DF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F3D0285" w14:textId="77777777" w:rsidR="00634730" w:rsidRPr="0025146D" w:rsidRDefault="00634730" w:rsidP="00462EFA">
            <w:pPr>
              <w:pStyle w:val="ColumnHeading"/>
              <w:keepNext/>
              <w:rPr>
                <w:lang w:val="en-GB"/>
              </w:rPr>
            </w:pPr>
            <w:r w:rsidRPr="0025146D">
              <w:rPr>
                <w:lang w:val="en-GB"/>
              </w:rPr>
              <w:t>Amendment</w:t>
            </w:r>
          </w:p>
        </w:tc>
      </w:tr>
      <w:tr w:rsidR="00634730" w:rsidRPr="0025146D" w14:paraId="585863A2" w14:textId="77777777" w:rsidTr="00462EFA">
        <w:trPr>
          <w:jc w:val="center"/>
        </w:trPr>
        <w:tc>
          <w:tcPr>
            <w:tcW w:w="4876" w:type="dxa"/>
          </w:tcPr>
          <w:p w14:paraId="375338EE" w14:textId="77777777" w:rsidR="00634730" w:rsidRPr="0025146D" w:rsidRDefault="00634730" w:rsidP="00462EFA">
            <w:pPr>
              <w:pStyle w:val="Normal6"/>
              <w:rPr>
                <w:lang w:val="en-GB"/>
              </w:rPr>
            </w:pPr>
          </w:p>
        </w:tc>
        <w:tc>
          <w:tcPr>
            <w:tcW w:w="4876" w:type="dxa"/>
            <w:hideMark/>
          </w:tcPr>
          <w:p w14:paraId="0EBBDEA0" w14:textId="77777777" w:rsidR="00634730" w:rsidRPr="0025146D" w:rsidRDefault="00634730" w:rsidP="00462EFA">
            <w:pPr>
              <w:pStyle w:val="Normal6"/>
              <w:rPr>
                <w:szCs w:val="24"/>
                <w:lang w:val="en-GB"/>
              </w:rPr>
            </w:pPr>
            <w:r w:rsidRPr="0025146D">
              <w:rPr>
                <w:b/>
                <w:i/>
                <w:lang w:val="en-GB"/>
              </w:rPr>
              <w:t>(47e)</w:t>
            </w:r>
            <w:r w:rsidRPr="0025146D">
              <w:rPr>
                <w:b/>
                <w:i/>
                <w:lang w:val="en-GB"/>
              </w:rPr>
              <w:tab/>
              <w:t>Targeting and ad delivery techniques based on certain conditions and on strictly limited amount of provided personal data that are not special categories of personal data within the meaning of Article 9 of Regulation (EU) 2016/679 or of Article 10 of Regulation (EU) 2018/1725 can be useful in disseminating political advertising and information and in reaching out and informing citizens.</w:t>
            </w:r>
          </w:p>
        </w:tc>
      </w:tr>
    </w:tbl>
    <w:p w14:paraId="51F330F1" w14:textId="77777777" w:rsidR="00634730" w:rsidRPr="0025146D" w:rsidRDefault="00634730" w:rsidP="00634730"/>
    <w:p w14:paraId="79A96763" w14:textId="77777777" w:rsidR="00634730" w:rsidRPr="0025146D" w:rsidRDefault="00634730" w:rsidP="00634730">
      <w:pPr>
        <w:pStyle w:val="AmNumberTabs"/>
      </w:pPr>
      <w:r w:rsidRPr="0025146D">
        <w:t>Amendment</w:t>
      </w:r>
      <w:r w:rsidRPr="0025146D">
        <w:tab/>
      </w:r>
      <w:r w:rsidRPr="0025146D">
        <w:tab/>
        <w:t>69</w:t>
      </w:r>
    </w:p>
    <w:p w14:paraId="72F038FF" w14:textId="77777777" w:rsidR="00634730" w:rsidRPr="0025146D" w:rsidRDefault="00634730" w:rsidP="00634730"/>
    <w:p w14:paraId="04C78E8B" w14:textId="77777777" w:rsidR="00634730" w:rsidRPr="0025146D" w:rsidRDefault="00634730" w:rsidP="00634730">
      <w:pPr>
        <w:pStyle w:val="NormalBold"/>
        <w:keepNext/>
      </w:pPr>
      <w:r w:rsidRPr="0025146D">
        <w:t>Proposal for a regulation</w:t>
      </w:r>
    </w:p>
    <w:p w14:paraId="76B4205E" w14:textId="77777777" w:rsidR="00634730" w:rsidRPr="0025146D" w:rsidRDefault="00634730" w:rsidP="00634730">
      <w:pPr>
        <w:pStyle w:val="NormalBold"/>
      </w:pPr>
      <w:r w:rsidRPr="0025146D">
        <w:t>Recital 47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5F52708" w14:textId="77777777" w:rsidTr="00462EFA">
        <w:trPr>
          <w:jc w:val="center"/>
        </w:trPr>
        <w:tc>
          <w:tcPr>
            <w:tcW w:w="9752" w:type="dxa"/>
            <w:gridSpan w:val="2"/>
          </w:tcPr>
          <w:p w14:paraId="774AA6FD" w14:textId="77777777" w:rsidR="00634730" w:rsidRPr="0025146D" w:rsidRDefault="00634730" w:rsidP="00462EFA">
            <w:pPr>
              <w:keepNext/>
            </w:pPr>
          </w:p>
        </w:tc>
      </w:tr>
      <w:tr w:rsidR="00634730" w:rsidRPr="0025146D" w14:paraId="2203F7D4" w14:textId="77777777" w:rsidTr="00462EFA">
        <w:trPr>
          <w:jc w:val="center"/>
        </w:trPr>
        <w:tc>
          <w:tcPr>
            <w:tcW w:w="4876" w:type="dxa"/>
            <w:hideMark/>
          </w:tcPr>
          <w:p w14:paraId="28E71FC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5BA9571" w14:textId="77777777" w:rsidR="00634730" w:rsidRPr="0025146D" w:rsidRDefault="00634730" w:rsidP="00462EFA">
            <w:pPr>
              <w:pStyle w:val="ColumnHeading"/>
              <w:keepNext/>
              <w:rPr>
                <w:lang w:val="en-GB"/>
              </w:rPr>
            </w:pPr>
            <w:r w:rsidRPr="0025146D">
              <w:rPr>
                <w:lang w:val="en-GB"/>
              </w:rPr>
              <w:t>Amendment</w:t>
            </w:r>
          </w:p>
        </w:tc>
      </w:tr>
      <w:tr w:rsidR="00634730" w:rsidRPr="0025146D" w14:paraId="6B5932C4" w14:textId="77777777" w:rsidTr="00462EFA">
        <w:trPr>
          <w:jc w:val="center"/>
        </w:trPr>
        <w:tc>
          <w:tcPr>
            <w:tcW w:w="4876" w:type="dxa"/>
          </w:tcPr>
          <w:p w14:paraId="0D474973" w14:textId="77777777" w:rsidR="00634730" w:rsidRPr="0025146D" w:rsidRDefault="00634730" w:rsidP="00462EFA">
            <w:pPr>
              <w:pStyle w:val="Normal6"/>
              <w:rPr>
                <w:lang w:val="en-GB"/>
              </w:rPr>
            </w:pPr>
          </w:p>
        </w:tc>
        <w:tc>
          <w:tcPr>
            <w:tcW w:w="4876" w:type="dxa"/>
            <w:hideMark/>
          </w:tcPr>
          <w:p w14:paraId="02D9748F" w14:textId="77777777" w:rsidR="00634730" w:rsidRPr="0025146D" w:rsidRDefault="00634730" w:rsidP="00462EFA">
            <w:pPr>
              <w:pStyle w:val="Normal6"/>
              <w:rPr>
                <w:szCs w:val="24"/>
                <w:lang w:val="en-GB"/>
              </w:rPr>
            </w:pPr>
            <w:r w:rsidRPr="0025146D">
              <w:rPr>
                <w:b/>
                <w:i/>
                <w:lang w:val="en-GB"/>
              </w:rPr>
              <w:t>(47f)</w:t>
            </w:r>
            <w:r w:rsidRPr="0025146D">
              <w:rPr>
                <w:b/>
                <w:i/>
                <w:lang w:val="en-GB"/>
              </w:rPr>
              <w:tab/>
              <w:t xml:space="preserve">Targeting and ad delivery techniques that involve the processing of personal data should only be allowed based on personal data which are explicitly provided by the data subject to the advertising publisher for the specific and sole purpose of receiving targeted political advertisement. Providers should not request consent where the data subject exercises his or her right to object by automated means using technical specifications, in line with Article 21(5) of Regulation (EU) 2016/679. In the event that the data subjects refuses to consent, or has withdrawn consent, he or she should be given other fair and reasonable options to access information society services. Refusing consent should not be more difficult or time consuming to the data subject than its giving. The processing of observed or inferred personal data, in line with the European Data Protection Board Guidelines 8/2020 on the targeting of social media users, should not be allowed. Without such restriction imposed on targeting and ad delivery techniques, the targeting and ad </w:t>
            </w:r>
            <w:r w:rsidRPr="0025146D">
              <w:rPr>
                <w:b/>
                <w:i/>
                <w:lang w:val="en-GB"/>
              </w:rPr>
              <w:lastRenderedPageBreak/>
              <w:t>delivery of political advertising based on personal data would be likely to result in a high risk to the rights and freedoms of natural persons.</w:t>
            </w:r>
          </w:p>
        </w:tc>
      </w:tr>
    </w:tbl>
    <w:p w14:paraId="57FD7879" w14:textId="77777777" w:rsidR="00634730" w:rsidRPr="0025146D" w:rsidRDefault="00634730" w:rsidP="00634730"/>
    <w:p w14:paraId="3203A0AF" w14:textId="77777777" w:rsidR="00634730" w:rsidRPr="0025146D" w:rsidRDefault="00634730" w:rsidP="00634730">
      <w:pPr>
        <w:pStyle w:val="AmNumberTabs"/>
      </w:pPr>
      <w:r w:rsidRPr="0025146D">
        <w:t>Amendment</w:t>
      </w:r>
      <w:r w:rsidRPr="0025146D">
        <w:tab/>
      </w:r>
      <w:r w:rsidRPr="0025146D">
        <w:tab/>
        <w:t>70</w:t>
      </w:r>
    </w:p>
    <w:p w14:paraId="50383489" w14:textId="77777777" w:rsidR="00634730" w:rsidRPr="0025146D" w:rsidRDefault="00634730" w:rsidP="00634730"/>
    <w:p w14:paraId="1744593E" w14:textId="77777777" w:rsidR="00634730" w:rsidRPr="0025146D" w:rsidRDefault="00634730" w:rsidP="00634730">
      <w:pPr>
        <w:pStyle w:val="NormalBold"/>
        <w:keepNext/>
      </w:pPr>
      <w:r w:rsidRPr="0025146D">
        <w:t>Proposal for a regulation</w:t>
      </w:r>
    </w:p>
    <w:p w14:paraId="34206176" w14:textId="77777777" w:rsidR="00634730" w:rsidRPr="0025146D" w:rsidRDefault="00634730" w:rsidP="00634730">
      <w:pPr>
        <w:pStyle w:val="NormalBold"/>
      </w:pPr>
      <w:r w:rsidRPr="0025146D">
        <w:t>Recital 47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0928CC6" w14:textId="77777777" w:rsidTr="00462EFA">
        <w:trPr>
          <w:jc w:val="center"/>
        </w:trPr>
        <w:tc>
          <w:tcPr>
            <w:tcW w:w="9752" w:type="dxa"/>
            <w:gridSpan w:val="2"/>
          </w:tcPr>
          <w:p w14:paraId="5947BFB6" w14:textId="77777777" w:rsidR="00634730" w:rsidRPr="0025146D" w:rsidRDefault="00634730" w:rsidP="00462EFA">
            <w:pPr>
              <w:keepNext/>
            </w:pPr>
          </w:p>
        </w:tc>
      </w:tr>
      <w:tr w:rsidR="00634730" w:rsidRPr="0025146D" w14:paraId="5B553CF3" w14:textId="77777777" w:rsidTr="00462EFA">
        <w:trPr>
          <w:jc w:val="center"/>
        </w:trPr>
        <w:tc>
          <w:tcPr>
            <w:tcW w:w="4876" w:type="dxa"/>
            <w:hideMark/>
          </w:tcPr>
          <w:p w14:paraId="012F51B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F5F6FEB" w14:textId="77777777" w:rsidR="00634730" w:rsidRPr="0025146D" w:rsidRDefault="00634730" w:rsidP="00462EFA">
            <w:pPr>
              <w:pStyle w:val="ColumnHeading"/>
              <w:keepNext/>
              <w:rPr>
                <w:lang w:val="en-GB"/>
              </w:rPr>
            </w:pPr>
            <w:r w:rsidRPr="0025146D">
              <w:rPr>
                <w:lang w:val="en-GB"/>
              </w:rPr>
              <w:t>Amendment</w:t>
            </w:r>
          </w:p>
        </w:tc>
      </w:tr>
      <w:tr w:rsidR="00634730" w:rsidRPr="0025146D" w14:paraId="54A744B0" w14:textId="77777777" w:rsidTr="00462EFA">
        <w:trPr>
          <w:jc w:val="center"/>
        </w:trPr>
        <w:tc>
          <w:tcPr>
            <w:tcW w:w="4876" w:type="dxa"/>
          </w:tcPr>
          <w:p w14:paraId="70100C8E" w14:textId="77777777" w:rsidR="00634730" w:rsidRPr="0025146D" w:rsidRDefault="00634730" w:rsidP="00462EFA">
            <w:pPr>
              <w:pStyle w:val="Normal6"/>
              <w:rPr>
                <w:lang w:val="en-GB"/>
              </w:rPr>
            </w:pPr>
          </w:p>
        </w:tc>
        <w:tc>
          <w:tcPr>
            <w:tcW w:w="4876" w:type="dxa"/>
            <w:hideMark/>
          </w:tcPr>
          <w:p w14:paraId="32BE96AD" w14:textId="77777777" w:rsidR="00634730" w:rsidRPr="0025146D" w:rsidRDefault="00634730" w:rsidP="00462EFA">
            <w:pPr>
              <w:pStyle w:val="Normal6"/>
              <w:rPr>
                <w:szCs w:val="24"/>
                <w:lang w:val="en-GB"/>
              </w:rPr>
            </w:pPr>
            <w:r w:rsidRPr="0025146D">
              <w:rPr>
                <w:b/>
                <w:i/>
                <w:lang w:val="en-GB"/>
              </w:rPr>
              <w:t>(47g)</w:t>
            </w:r>
            <w:r w:rsidRPr="0025146D">
              <w:rPr>
                <w:b/>
                <w:i/>
                <w:lang w:val="en-GB"/>
              </w:rPr>
              <w:tab/>
              <w:t>Provided personal data should only include categories of personal data explicitly and actively provided by the data subject for the specific and sole purpose of being targeted with political advertisement by the data controller to whom it has been provided. Data subjects should not be targeted with political advertisements by data controllers to whom they have not provided their personal data. When providing the data to the publisher, it should be entered into the publisher’s interface or settings. The processing of any data concerning the data subjects which would otherwise be processed in the course of the normal use of the service, such as metadata, traffic and location data or the content of communications, whether personal or public, should therefore be excluded.</w:t>
            </w:r>
          </w:p>
        </w:tc>
      </w:tr>
    </w:tbl>
    <w:p w14:paraId="3002E59C" w14:textId="77777777" w:rsidR="00634730" w:rsidRPr="0025146D" w:rsidRDefault="00634730" w:rsidP="00634730"/>
    <w:p w14:paraId="7A2F6B0F" w14:textId="77777777" w:rsidR="00634730" w:rsidRPr="0025146D" w:rsidRDefault="00634730" w:rsidP="00634730">
      <w:pPr>
        <w:pStyle w:val="AmNumberTabs"/>
      </w:pPr>
      <w:r w:rsidRPr="0025146D">
        <w:t>Amendment</w:t>
      </w:r>
      <w:r w:rsidRPr="0025146D">
        <w:tab/>
      </w:r>
      <w:r w:rsidRPr="0025146D">
        <w:tab/>
        <w:t>71</w:t>
      </w:r>
    </w:p>
    <w:p w14:paraId="082B130B" w14:textId="77777777" w:rsidR="00634730" w:rsidRPr="0025146D" w:rsidRDefault="00634730" w:rsidP="00634730"/>
    <w:p w14:paraId="77863262" w14:textId="77777777" w:rsidR="00634730" w:rsidRPr="0025146D" w:rsidRDefault="00634730" w:rsidP="00634730">
      <w:pPr>
        <w:pStyle w:val="NormalBold"/>
        <w:keepNext/>
      </w:pPr>
      <w:r w:rsidRPr="0025146D">
        <w:t>Proposal for a regulation</w:t>
      </w:r>
    </w:p>
    <w:p w14:paraId="7247CBF0" w14:textId="77777777" w:rsidR="00634730" w:rsidRPr="0025146D" w:rsidRDefault="00634730" w:rsidP="00634730">
      <w:pPr>
        <w:pStyle w:val="NormalBold"/>
      </w:pPr>
      <w:r w:rsidRPr="0025146D">
        <w:t>Recital 47 h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1E0DFA8" w14:textId="77777777" w:rsidTr="00462EFA">
        <w:trPr>
          <w:jc w:val="center"/>
        </w:trPr>
        <w:tc>
          <w:tcPr>
            <w:tcW w:w="9752" w:type="dxa"/>
            <w:gridSpan w:val="2"/>
          </w:tcPr>
          <w:p w14:paraId="4767BD95" w14:textId="77777777" w:rsidR="00634730" w:rsidRPr="0025146D" w:rsidRDefault="00634730" w:rsidP="00462EFA">
            <w:pPr>
              <w:keepNext/>
            </w:pPr>
          </w:p>
        </w:tc>
      </w:tr>
      <w:tr w:rsidR="00634730" w:rsidRPr="0025146D" w14:paraId="048545B6" w14:textId="77777777" w:rsidTr="00462EFA">
        <w:trPr>
          <w:jc w:val="center"/>
        </w:trPr>
        <w:tc>
          <w:tcPr>
            <w:tcW w:w="4876" w:type="dxa"/>
            <w:hideMark/>
          </w:tcPr>
          <w:p w14:paraId="5AF12AC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102690F" w14:textId="77777777" w:rsidR="00634730" w:rsidRPr="0025146D" w:rsidRDefault="00634730" w:rsidP="00462EFA">
            <w:pPr>
              <w:pStyle w:val="ColumnHeading"/>
              <w:keepNext/>
              <w:rPr>
                <w:lang w:val="en-GB"/>
              </w:rPr>
            </w:pPr>
            <w:r w:rsidRPr="0025146D">
              <w:rPr>
                <w:lang w:val="en-GB"/>
              </w:rPr>
              <w:t>Amendment</w:t>
            </w:r>
          </w:p>
        </w:tc>
      </w:tr>
      <w:tr w:rsidR="00634730" w:rsidRPr="0025146D" w14:paraId="777F1AE6" w14:textId="77777777" w:rsidTr="00462EFA">
        <w:trPr>
          <w:jc w:val="center"/>
        </w:trPr>
        <w:tc>
          <w:tcPr>
            <w:tcW w:w="4876" w:type="dxa"/>
          </w:tcPr>
          <w:p w14:paraId="07D001E8" w14:textId="77777777" w:rsidR="00634730" w:rsidRPr="0025146D" w:rsidRDefault="00634730" w:rsidP="00462EFA">
            <w:pPr>
              <w:pStyle w:val="Normal6"/>
              <w:rPr>
                <w:lang w:val="en-GB"/>
              </w:rPr>
            </w:pPr>
          </w:p>
        </w:tc>
        <w:tc>
          <w:tcPr>
            <w:tcW w:w="4876" w:type="dxa"/>
            <w:hideMark/>
          </w:tcPr>
          <w:p w14:paraId="51E5C9E4" w14:textId="77777777" w:rsidR="00634730" w:rsidRPr="0025146D" w:rsidRDefault="00634730" w:rsidP="00462EFA">
            <w:pPr>
              <w:pStyle w:val="Normal6"/>
              <w:rPr>
                <w:szCs w:val="24"/>
                <w:lang w:val="en-GB"/>
              </w:rPr>
            </w:pPr>
            <w:r w:rsidRPr="0025146D">
              <w:rPr>
                <w:b/>
                <w:i/>
                <w:lang w:val="en-GB"/>
              </w:rPr>
              <w:t>(47h)</w:t>
            </w:r>
            <w:r w:rsidRPr="0025146D">
              <w:rPr>
                <w:b/>
                <w:i/>
                <w:lang w:val="en-GB"/>
              </w:rPr>
              <w:tab/>
              <w:t xml:space="preserve">Some well-resourced political candidates or parties might circumvent the restrictions on targeting techniques with in-house services that conduct large-scale political marketing. Therefore, when sponsors process personal data for direct targeted political marketing, such as sending targeted electronic mail or text </w:t>
            </w:r>
            <w:r w:rsidRPr="0025146D">
              <w:rPr>
                <w:b/>
                <w:i/>
                <w:lang w:val="en-GB"/>
              </w:rPr>
              <w:lastRenderedPageBreak/>
              <w:t>messages, at a large-scale and on a systematic basis, the restrictions on targeting techniques should apply, regardless of whether a service is involved or not. This does not affect the fact that the restrictions on targeting and ad delivery techniques should not apply to merely direct communication, including personalized electronic mails or text messages that are not targeted direct marketing at a large scale, and organic content published by using online intermediary services without consideration for the placement, publication or dissemination for the specific message.</w:t>
            </w:r>
          </w:p>
        </w:tc>
      </w:tr>
    </w:tbl>
    <w:p w14:paraId="6237D90C" w14:textId="77777777" w:rsidR="00634730" w:rsidRPr="0025146D" w:rsidRDefault="00634730" w:rsidP="00634730"/>
    <w:p w14:paraId="138E85FE" w14:textId="77777777" w:rsidR="00634730" w:rsidRPr="0025146D" w:rsidRDefault="00634730" w:rsidP="00634730">
      <w:pPr>
        <w:pStyle w:val="AmNumberTabs"/>
      </w:pPr>
      <w:r w:rsidRPr="0025146D">
        <w:t>Amendment</w:t>
      </w:r>
      <w:r w:rsidRPr="0025146D">
        <w:tab/>
      </w:r>
      <w:r w:rsidRPr="0025146D">
        <w:tab/>
        <w:t>72</w:t>
      </w:r>
    </w:p>
    <w:p w14:paraId="5DB71293" w14:textId="77777777" w:rsidR="00634730" w:rsidRPr="0025146D" w:rsidRDefault="00634730" w:rsidP="00634730"/>
    <w:p w14:paraId="53507F2C" w14:textId="77777777" w:rsidR="00634730" w:rsidRPr="0025146D" w:rsidRDefault="00634730" w:rsidP="00634730">
      <w:pPr>
        <w:pStyle w:val="NormalBold"/>
        <w:keepNext/>
      </w:pPr>
      <w:r w:rsidRPr="0025146D">
        <w:t>Proposal for a regulation</w:t>
      </w:r>
    </w:p>
    <w:p w14:paraId="522B98CB" w14:textId="77777777" w:rsidR="00634730" w:rsidRPr="0025146D" w:rsidRDefault="00634730" w:rsidP="00634730">
      <w:pPr>
        <w:pStyle w:val="NormalBold"/>
      </w:pPr>
      <w:r w:rsidRPr="0025146D">
        <w:t>Recital 47 i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3ED19C0" w14:textId="77777777" w:rsidTr="00462EFA">
        <w:trPr>
          <w:jc w:val="center"/>
        </w:trPr>
        <w:tc>
          <w:tcPr>
            <w:tcW w:w="9752" w:type="dxa"/>
            <w:gridSpan w:val="2"/>
          </w:tcPr>
          <w:p w14:paraId="6D918D78" w14:textId="77777777" w:rsidR="00634730" w:rsidRPr="0025146D" w:rsidRDefault="00634730" w:rsidP="00462EFA">
            <w:pPr>
              <w:keepNext/>
            </w:pPr>
          </w:p>
        </w:tc>
      </w:tr>
      <w:tr w:rsidR="00634730" w:rsidRPr="0025146D" w14:paraId="05225E2C" w14:textId="77777777" w:rsidTr="00462EFA">
        <w:trPr>
          <w:jc w:val="center"/>
        </w:trPr>
        <w:tc>
          <w:tcPr>
            <w:tcW w:w="4876" w:type="dxa"/>
            <w:hideMark/>
          </w:tcPr>
          <w:p w14:paraId="3A01969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9FC0A41" w14:textId="77777777" w:rsidR="00634730" w:rsidRPr="0025146D" w:rsidRDefault="00634730" w:rsidP="00462EFA">
            <w:pPr>
              <w:pStyle w:val="ColumnHeading"/>
              <w:keepNext/>
              <w:rPr>
                <w:lang w:val="en-GB"/>
              </w:rPr>
            </w:pPr>
            <w:r w:rsidRPr="0025146D">
              <w:rPr>
                <w:lang w:val="en-GB"/>
              </w:rPr>
              <w:t>Amendment</w:t>
            </w:r>
          </w:p>
        </w:tc>
      </w:tr>
      <w:tr w:rsidR="00634730" w:rsidRPr="0025146D" w14:paraId="47687E39" w14:textId="77777777" w:rsidTr="00462EFA">
        <w:trPr>
          <w:jc w:val="center"/>
        </w:trPr>
        <w:tc>
          <w:tcPr>
            <w:tcW w:w="4876" w:type="dxa"/>
          </w:tcPr>
          <w:p w14:paraId="12836972" w14:textId="77777777" w:rsidR="00634730" w:rsidRPr="0025146D" w:rsidRDefault="00634730" w:rsidP="00462EFA">
            <w:pPr>
              <w:pStyle w:val="Normal6"/>
              <w:rPr>
                <w:lang w:val="en-GB"/>
              </w:rPr>
            </w:pPr>
          </w:p>
        </w:tc>
        <w:tc>
          <w:tcPr>
            <w:tcW w:w="4876" w:type="dxa"/>
            <w:hideMark/>
          </w:tcPr>
          <w:p w14:paraId="5670FB60" w14:textId="77777777" w:rsidR="00634730" w:rsidRPr="0025146D" w:rsidRDefault="00634730" w:rsidP="00462EFA">
            <w:pPr>
              <w:pStyle w:val="Normal6"/>
              <w:rPr>
                <w:szCs w:val="24"/>
                <w:lang w:val="en-GB"/>
              </w:rPr>
            </w:pPr>
            <w:r w:rsidRPr="0025146D">
              <w:rPr>
                <w:b/>
                <w:i/>
                <w:lang w:val="en-GB"/>
              </w:rPr>
              <w:t>(47i)</w:t>
            </w:r>
            <w:r w:rsidRPr="0025146D">
              <w:rPr>
                <w:b/>
                <w:i/>
                <w:lang w:val="en-GB"/>
              </w:rPr>
              <w:tab/>
              <w:t xml:space="preserve">In order to protect elections and referendums and prevent any undue interference, manipulation and disinformation, it is necessary to add further restrictions regarding targeting and ad delivery in the period immediately preceding the election or referendum .In the 60 days preceding any election or referendum, targeting and ad delivery techniques in the context of political advertising that involve provided personal data should be strictly limited to using location and the languages spoken by the data subject. The fact that a person is a first time voter could also be used as it is important to reach out to such persons and provide them with information regarding the election or referendum. The location of the data subject used to deliver targeted political advertisement should be understood being at the level of the constituency which is applicable in the relevant election or referendum. However, in the Member States which have only one national level constituency for European </w:t>
            </w:r>
            <w:r w:rsidRPr="0025146D">
              <w:rPr>
                <w:b/>
                <w:i/>
                <w:lang w:val="en-GB"/>
              </w:rPr>
              <w:lastRenderedPageBreak/>
              <w:t>Parliament elections, the location of the data subject could be understood being at regional or equivalent level in accordance with national law, for political advertising related to those elections.</w:t>
            </w:r>
          </w:p>
        </w:tc>
      </w:tr>
    </w:tbl>
    <w:p w14:paraId="0EBF1D36" w14:textId="77777777" w:rsidR="00634730" w:rsidRPr="0025146D" w:rsidRDefault="00634730" w:rsidP="00634730"/>
    <w:p w14:paraId="54D0658D" w14:textId="77777777" w:rsidR="00634730" w:rsidRPr="0025146D" w:rsidRDefault="00634730" w:rsidP="00634730">
      <w:pPr>
        <w:pStyle w:val="AmNumberTabs"/>
      </w:pPr>
      <w:r w:rsidRPr="0025146D">
        <w:t>Amendment</w:t>
      </w:r>
      <w:r w:rsidRPr="0025146D">
        <w:tab/>
      </w:r>
      <w:r w:rsidRPr="0025146D">
        <w:tab/>
        <w:t>73</w:t>
      </w:r>
    </w:p>
    <w:p w14:paraId="59D4B042" w14:textId="77777777" w:rsidR="00634730" w:rsidRPr="0025146D" w:rsidRDefault="00634730" w:rsidP="00634730"/>
    <w:p w14:paraId="4F7AAC3E" w14:textId="77777777" w:rsidR="00634730" w:rsidRPr="0025146D" w:rsidRDefault="00634730" w:rsidP="00634730">
      <w:pPr>
        <w:pStyle w:val="NormalBold"/>
        <w:keepNext/>
      </w:pPr>
      <w:r w:rsidRPr="0025146D">
        <w:t>Proposal for a regulation</w:t>
      </w:r>
    </w:p>
    <w:p w14:paraId="302E9F51" w14:textId="77777777" w:rsidR="00634730" w:rsidRPr="0025146D" w:rsidRDefault="00634730" w:rsidP="00634730">
      <w:pPr>
        <w:pStyle w:val="NormalBold"/>
      </w:pPr>
      <w:r w:rsidRPr="0025146D">
        <w:t>Recital 47 j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55E546E" w14:textId="77777777" w:rsidTr="00462EFA">
        <w:trPr>
          <w:jc w:val="center"/>
        </w:trPr>
        <w:tc>
          <w:tcPr>
            <w:tcW w:w="9752" w:type="dxa"/>
            <w:gridSpan w:val="2"/>
          </w:tcPr>
          <w:p w14:paraId="07A2A345" w14:textId="77777777" w:rsidR="00634730" w:rsidRPr="0025146D" w:rsidRDefault="00634730" w:rsidP="00462EFA">
            <w:pPr>
              <w:keepNext/>
            </w:pPr>
          </w:p>
        </w:tc>
      </w:tr>
      <w:tr w:rsidR="00634730" w:rsidRPr="0025146D" w14:paraId="5CE90E69" w14:textId="77777777" w:rsidTr="00462EFA">
        <w:trPr>
          <w:jc w:val="center"/>
        </w:trPr>
        <w:tc>
          <w:tcPr>
            <w:tcW w:w="4876" w:type="dxa"/>
            <w:hideMark/>
          </w:tcPr>
          <w:p w14:paraId="0ED9A29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E3EDE75" w14:textId="77777777" w:rsidR="00634730" w:rsidRPr="0025146D" w:rsidRDefault="00634730" w:rsidP="00462EFA">
            <w:pPr>
              <w:pStyle w:val="ColumnHeading"/>
              <w:keepNext/>
              <w:rPr>
                <w:lang w:val="en-GB"/>
              </w:rPr>
            </w:pPr>
            <w:r w:rsidRPr="0025146D">
              <w:rPr>
                <w:lang w:val="en-GB"/>
              </w:rPr>
              <w:t>Amendment</w:t>
            </w:r>
          </w:p>
        </w:tc>
      </w:tr>
      <w:tr w:rsidR="00634730" w:rsidRPr="0025146D" w14:paraId="40EC85E5" w14:textId="77777777" w:rsidTr="00462EFA">
        <w:trPr>
          <w:jc w:val="center"/>
        </w:trPr>
        <w:tc>
          <w:tcPr>
            <w:tcW w:w="4876" w:type="dxa"/>
          </w:tcPr>
          <w:p w14:paraId="73DABF2A" w14:textId="77777777" w:rsidR="00634730" w:rsidRPr="0025146D" w:rsidRDefault="00634730" w:rsidP="00462EFA">
            <w:pPr>
              <w:pStyle w:val="Normal6"/>
              <w:rPr>
                <w:lang w:val="en-GB"/>
              </w:rPr>
            </w:pPr>
          </w:p>
        </w:tc>
        <w:tc>
          <w:tcPr>
            <w:tcW w:w="4876" w:type="dxa"/>
            <w:hideMark/>
          </w:tcPr>
          <w:p w14:paraId="29E4931D" w14:textId="77777777" w:rsidR="00634730" w:rsidRPr="0025146D" w:rsidRDefault="00634730" w:rsidP="00462EFA">
            <w:pPr>
              <w:pStyle w:val="Normal6"/>
              <w:rPr>
                <w:szCs w:val="24"/>
                <w:lang w:val="en-GB"/>
              </w:rPr>
            </w:pPr>
            <w:r w:rsidRPr="0025146D">
              <w:rPr>
                <w:b/>
                <w:i/>
                <w:lang w:val="en-GB"/>
              </w:rPr>
              <w:t>(47j)</w:t>
            </w:r>
            <w:r w:rsidRPr="0025146D">
              <w:rPr>
                <w:b/>
                <w:i/>
                <w:lang w:val="en-GB"/>
              </w:rPr>
              <w:tab/>
              <w:t>The prohibition and restrictions regarding the processing of personal data for political advertising should not prevent sponsors, political advertising publishers or providers of advertising services, including online platforms, from displaying online political advertising based on contextual information, including keywords. This limitation is proportionate in light of the fact that sponsors have access to other avenues for their political advertising, notably through contextual targeting online and through alternative media offline. This limitation complies with the right to impart information and ideas of general interest which the public is entitled to receive because this right may be circumscribed in some circumstances, if the circumscription is carried out reasonably, carefully and in good faith, and if it is proportionate and justified by relevant and sufficient reasons, in particular, for the protection of the rights of others.</w:t>
            </w:r>
          </w:p>
        </w:tc>
      </w:tr>
    </w:tbl>
    <w:p w14:paraId="4CD96B2C" w14:textId="77777777" w:rsidR="00634730" w:rsidRPr="0025146D" w:rsidRDefault="00634730" w:rsidP="00634730"/>
    <w:p w14:paraId="4BF14DAD" w14:textId="77777777" w:rsidR="00634730" w:rsidRPr="0025146D" w:rsidRDefault="00634730" w:rsidP="00634730">
      <w:pPr>
        <w:pStyle w:val="AmNumberTabs"/>
      </w:pPr>
      <w:r w:rsidRPr="0025146D">
        <w:t>Amendment</w:t>
      </w:r>
      <w:r w:rsidRPr="0025146D">
        <w:tab/>
      </w:r>
      <w:r w:rsidRPr="0025146D">
        <w:tab/>
        <w:t>74</w:t>
      </w:r>
    </w:p>
    <w:p w14:paraId="033DC5C3" w14:textId="77777777" w:rsidR="00634730" w:rsidRPr="0025146D" w:rsidRDefault="00634730" w:rsidP="00634730"/>
    <w:p w14:paraId="73D86A22" w14:textId="77777777" w:rsidR="00634730" w:rsidRPr="0025146D" w:rsidRDefault="00634730" w:rsidP="00634730">
      <w:pPr>
        <w:pStyle w:val="NormalBold"/>
        <w:keepNext/>
      </w:pPr>
      <w:r w:rsidRPr="0025146D">
        <w:t>Proposal for a regulation</w:t>
      </w:r>
    </w:p>
    <w:p w14:paraId="506C7F35" w14:textId="77777777" w:rsidR="00634730" w:rsidRPr="0025146D" w:rsidRDefault="00634730" w:rsidP="00634730">
      <w:pPr>
        <w:pStyle w:val="NormalBold"/>
      </w:pPr>
      <w:r w:rsidRPr="0025146D">
        <w:t>Recital 47 k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8371A72" w14:textId="77777777" w:rsidTr="00462EFA">
        <w:trPr>
          <w:jc w:val="center"/>
        </w:trPr>
        <w:tc>
          <w:tcPr>
            <w:tcW w:w="9752" w:type="dxa"/>
            <w:gridSpan w:val="2"/>
          </w:tcPr>
          <w:p w14:paraId="6D58F18A" w14:textId="77777777" w:rsidR="00634730" w:rsidRPr="0025146D" w:rsidRDefault="00634730" w:rsidP="00462EFA">
            <w:pPr>
              <w:keepNext/>
            </w:pPr>
          </w:p>
        </w:tc>
      </w:tr>
      <w:tr w:rsidR="00634730" w:rsidRPr="0025146D" w14:paraId="6DA10B43" w14:textId="77777777" w:rsidTr="00462EFA">
        <w:trPr>
          <w:jc w:val="center"/>
        </w:trPr>
        <w:tc>
          <w:tcPr>
            <w:tcW w:w="4876" w:type="dxa"/>
            <w:hideMark/>
          </w:tcPr>
          <w:p w14:paraId="44FE3CB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86B0B65" w14:textId="77777777" w:rsidR="00634730" w:rsidRPr="0025146D" w:rsidRDefault="00634730" w:rsidP="00462EFA">
            <w:pPr>
              <w:pStyle w:val="ColumnHeading"/>
              <w:keepNext/>
              <w:rPr>
                <w:lang w:val="en-GB"/>
              </w:rPr>
            </w:pPr>
            <w:r w:rsidRPr="0025146D">
              <w:rPr>
                <w:lang w:val="en-GB"/>
              </w:rPr>
              <w:t>Amendment</w:t>
            </w:r>
          </w:p>
        </w:tc>
      </w:tr>
      <w:tr w:rsidR="00634730" w:rsidRPr="0025146D" w14:paraId="24862FD7" w14:textId="77777777" w:rsidTr="00462EFA">
        <w:trPr>
          <w:jc w:val="center"/>
        </w:trPr>
        <w:tc>
          <w:tcPr>
            <w:tcW w:w="4876" w:type="dxa"/>
          </w:tcPr>
          <w:p w14:paraId="563A06EB" w14:textId="77777777" w:rsidR="00634730" w:rsidRPr="0025146D" w:rsidRDefault="00634730" w:rsidP="00462EFA">
            <w:pPr>
              <w:pStyle w:val="Normal6"/>
              <w:rPr>
                <w:lang w:val="en-GB"/>
              </w:rPr>
            </w:pPr>
          </w:p>
        </w:tc>
        <w:tc>
          <w:tcPr>
            <w:tcW w:w="4876" w:type="dxa"/>
            <w:hideMark/>
          </w:tcPr>
          <w:p w14:paraId="0B284FB3" w14:textId="77777777" w:rsidR="00634730" w:rsidRPr="0025146D" w:rsidRDefault="00634730" w:rsidP="00462EFA">
            <w:pPr>
              <w:pStyle w:val="Normal6"/>
              <w:rPr>
                <w:szCs w:val="24"/>
                <w:lang w:val="en-GB"/>
              </w:rPr>
            </w:pPr>
            <w:r w:rsidRPr="0025146D">
              <w:rPr>
                <w:b/>
                <w:i/>
                <w:lang w:val="en-GB"/>
              </w:rPr>
              <w:t>(47k)</w:t>
            </w:r>
            <w:r w:rsidRPr="0025146D">
              <w:rPr>
                <w:b/>
                <w:i/>
                <w:lang w:val="en-GB"/>
              </w:rPr>
              <w:tab/>
              <w:t xml:space="preserve">When selecting targeting parameters, sponsors delineate a potential audience for their political advertising. </w:t>
            </w:r>
            <w:r w:rsidRPr="0025146D">
              <w:rPr>
                <w:b/>
                <w:i/>
                <w:lang w:val="en-GB"/>
              </w:rPr>
              <w:lastRenderedPageBreak/>
              <w:t>However, depending on the budget they dedicate to their advertising campaign, their political advertisement will not necessarily reach such entire potential audience. The publisher will have to select whom, from that potential audience, will actually receive the political advertisement. In order to prevent the creation of echo chambers and filter bubbles and to prevent demographic skews along race or gender, resulting in forms of discrimination, online platforms should not be allowed to selectively deliver political advertisement within the targeted potential audiences based on further processing of personal data. The actual recipients of the political advertisement should therefore only be randomly selected by the publisher, without any further processing of personal data.</w:t>
            </w:r>
          </w:p>
        </w:tc>
      </w:tr>
    </w:tbl>
    <w:p w14:paraId="4AE60C38" w14:textId="77777777" w:rsidR="00634730" w:rsidRPr="0025146D" w:rsidRDefault="00634730" w:rsidP="00634730"/>
    <w:p w14:paraId="766F9443" w14:textId="77777777" w:rsidR="00634730" w:rsidRPr="0025146D" w:rsidRDefault="00634730" w:rsidP="00634730">
      <w:pPr>
        <w:pStyle w:val="AmNumberTabs"/>
      </w:pPr>
      <w:r w:rsidRPr="0025146D">
        <w:t>Amendment</w:t>
      </w:r>
      <w:r w:rsidRPr="0025146D">
        <w:tab/>
      </w:r>
      <w:r w:rsidRPr="0025146D">
        <w:tab/>
        <w:t>75</w:t>
      </w:r>
    </w:p>
    <w:p w14:paraId="3197B8F7" w14:textId="77777777" w:rsidR="00634730" w:rsidRPr="0025146D" w:rsidRDefault="00634730" w:rsidP="00634730"/>
    <w:p w14:paraId="249FA17E" w14:textId="77777777" w:rsidR="00634730" w:rsidRPr="0025146D" w:rsidRDefault="00634730" w:rsidP="00634730">
      <w:pPr>
        <w:pStyle w:val="NormalBold"/>
        <w:keepNext/>
      </w:pPr>
      <w:r w:rsidRPr="0025146D">
        <w:t>Proposal for a regulation</w:t>
      </w:r>
    </w:p>
    <w:p w14:paraId="1B03165F" w14:textId="77777777" w:rsidR="00634730" w:rsidRPr="0025146D" w:rsidRDefault="00634730" w:rsidP="00634730">
      <w:pPr>
        <w:pStyle w:val="NormalBold"/>
      </w:pPr>
      <w:r w:rsidRPr="0025146D">
        <w:t>Recital 47 l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E97E11C" w14:textId="77777777" w:rsidTr="00462EFA">
        <w:trPr>
          <w:jc w:val="center"/>
        </w:trPr>
        <w:tc>
          <w:tcPr>
            <w:tcW w:w="9752" w:type="dxa"/>
            <w:gridSpan w:val="2"/>
          </w:tcPr>
          <w:p w14:paraId="607E0BCF" w14:textId="77777777" w:rsidR="00634730" w:rsidRPr="0025146D" w:rsidRDefault="00634730" w:rsidP="00462EFA">
            <w:pPr>
              <w:keepNext/>
            </w:pPr>
          </w:p>
        </w:tc>
      </w:tr>
      <w:tr w:rsidR="00634730" w:rsidRPr="0025146D" w14:paraId="56133A1C" w14:textId="77777777" w:rsidTr="00462EFA">
        <w:trPr>
          <w:jc w:val="center"/>
        </w:trPr>
        <w:tc>
          <w:tcPr>
            <w:tcW w:w="4876" w:type="dxa"/>
            <w:hideMark/>
          </w:tcPr>
          <w:p w14:paraId="03A3D20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EBC3A3E" w14:textId="77777777" w:rsidR="00634730" w:rsidRPr="0025146D" w:rsidRDefault="00634730" w:rsidP="00462EFA">
            <w:pPr>
              <w:pStyle w:val="ColumnHeading"/>
              <w:keepNext/>
              <w:rPr>
                <w:lang w:val="en-GB"/>
              </w:rPr>
            </w:pPr>
            <w:r w:rsidRPr="0025146D">
              <w:rPr>
                <w:lang w:val="en-GB"/>
              </w:rPr>
              <w:t>Amendment</w:t>
            </w:r>
          </w:p>
        </w:tc>
      </w:tr>
      <w:tr w:rsidR="00634730" w:rsidRPr="0025146D" w14:paraId="56949D8E" w14:textId="77777777" w:rsidTr="00462EFA">
        <w:trPr>
          <w:jc w:val="center"/>
        </w:trPr>
        <w:tc>
          <w:tcPr>
            <w:tcW w:w="4876" w:type="dxa"/>
          </w:tcPr>
          <w:p w14:paraId="3AA918FE" w14:textId="77777777" w:rsidR="00634730" w:rsidRPr="0025146D" w:rsidRDefault="00634730" w:rsidP="00462EFA">
            <w:pPr>
              <w:pStyle w:val="Normal6"/>
              <w:rPr>
                <w:lang w:val="en-GB"/>
              </w:rPr>
            </w:pPr>
          </w:p>
        </w:tc>
        <w:tc>
          <w:tcPr>
            <w:tcW w:w="4876" w:type="dxa"/>
            <w:hideMark/>
          </w:tcPr>
          <w:p w14:paraId="0430936E" w14:textId="77777777" w:rsidR="00634730" w:rsidRPr="0025146D" w:rsidRDefault="00634730" w:rsidP="00462EFA">
            <w:pPr>
              <w:pStyle w:val="Normal6"/>
              <w:rPr>
                <w:szCs w:val="24"/>
                <w:lang w:val="en-GB"/>
              </w:rPr>
            </w:pPr>
            <w:r w:rsidRPr="0025146D">
              <w:rPr>
                <w:b/>
                <w:i/>
                <w:lang w:val="en-GB"/>
              </w:rPr>
              <w:t>(47l)</w:t>
            </w:r>
            <w:r w:rsidRPr="0025146D">
              <w:rPr>
                <w:b/>
                <w:i/>
                <w:lang w:val="en-GB"/>
              </w:rPr>
              <w:tab/>
              <w:t>The extensive transparency obligations provided for in this Regulation will also be helping to make it impossible to proclaim, unnoticed, opposing and polarizing messages to specific parts of the electorate, because watchdogs, civil society, journalists and other parts of the electorate will be able to perform their scrutiny.</w:t>
            </w:r>
          </w:p>
        </w:tc>
      </w:tr>
    </w:tbl>
    <w:p w14:paraId="1E6D2C13" w14:textId="77777777" w:rsidR="00634730" w:rsidRPr="0025146D" w:rsidRDefault="00634730" w:rsidP="00634730"/>
    <w:p w14:paraId="5D40A66C" w14:textId="77777777" w:rsidR="00634730" w:rsidRPr="0025146D" w:rsidRDefault="00634730" w:rsidP="00634730">
      <w:pPr>
        <w:pStyle w:val="AmNumberTabs"/>
      </w:pPr>
      <w:r w:rsidRPr="0025146D">
        <w:t>Amendment</w:t>
      </w:r>
      <w:r w:rsidRPr="0025146D">
        <w:tab/>
      </w:r>
      <w:r w:rsidRPr="0025146D">
        <w:tab/>
        <w:t>76</w:t>
      </w:r>
    </w:p>
    <w:p w14:paraId="143D6F0E" w14:textId="77777777" w:rsidR="00634730" w:rsidRPr="0025146D" w:rsidRDefault="00634730" w:rsidP="00634730"/>
    <w:p w14:paraId="13DA1C31" w14:textId="77777777" w:rsidR="00634730" w:rsidRPr="0025146D" w:rsidRDefault="00634730" w:rsidP="00634730">
      <w:pPr>
        <w:pStyle w:val="NormalBold"/>
        <w:keepNext/>
      </w:pPr>
      <w:r w:rsidRPr="0025146D">
        <w:t>Proposal for a regulation</w:t>
      </w:r>
    </w:p>
    <w:p w14:paraId="31784ECE" w14:textId="77777777" w:rsidR="00634730" w:rsidRPr="0025146D" w:rsidRDefault="00634730" w:rsidP="00634730">
      <w:pPr>
        <w:pStyle w:val="NormalBold"/>
      </w:pPr>
      <w:r w:rsidRPr="0025146D">
        <w:t>Recital 48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15E404A" w14:textId="77777777" w:rsidTr="00462EFA">
        <w:trPr>
          <w:jc w:val="center"/>
        </w:trPr>
        <w:tc>
          <w:tcPr>
            <w:tcW w:w="9752" w:type="dxa"/>
            <w:gridSpan w:val="2"/>
          </w:tcPr>
          <w:p w14:paraId="6F7407DB" w14:textId="77777777" w:rsidR="00634730" w:rsidRPr="0025146D" w:rsidRDefault="00634730" w:rsidP="00462EFA">
            <w:pPr>
              <w:keepNext/>
            </w:pPr>
          </w:p>
        </w:tc>
      </w:tr>
      <w:tr w:rsidR="00634730" w:rsidRPr="0025146D" w14:paraId="4735C03F" w14:textId="77777777" w:rsidTr="00462EFA">
        <w:trPr>
          <w:jc w:val="center"/>
        </w:trPr>
        <w:tc>
          <w:tcPr>
            <w:tcW w:w="4876" w:type="dxa"/>
            <w:hideMark/>
          </w:tcPr>
          <w:p w14:paraId="27D527B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7620A66" w14:textId="77777777" w:rsidR="00634730" w:rsidRPr="0025146D" w:rsidRDefault="00634730" w:rsidP="00462EFA">
            <w:pPr>
              <w:pStyle w:val="ColumnHeading"/>
              <w:keepNext/>
              <w:rPr>
                <w:lang w:val="en-GB"/>
              </w:rPr>
            </w:pPr>
            <w:r w:rsidRPr="0025146D">
              <w:rPr>
                <w:lang w:val="en-GB"/>
              </w:rPr>
              <w:t>Amendment</w:t>
            </w:r>
          </w:p>
        </w:tc>
      </w:tr>
      <w:tr w:rsidR="00634730" w:rsidRPr="0025146D" w14:paraId="74508F93" w14:textId="77777777" w:rsidTr="00462EFA">
        <w:trPr>
          <w:jc w:val="center"/>
        </w:trPr>
        <w:tc>
          <w:tcPr>
            <w:tcW w:w="4876" w:type="dxa"/>
            <w:hideMark/>
          </w:tcPr>
          <w:p w14:paraId="741D1EE1" w14:textId="77777777" w:rsidR="00634730" w:rsidRPr="0025146D" w:rsidRDefault="00634730" w:rsidP="00462EFA">
            <w:pPr>
              <w:pStyle w:val="Normal6"/>
              <w:rPr>
                <w:lang w:val="en-GB"/>
              </w:rPr>
            </w:pPr>
            <w:r w:rsidRPr="0025146D">
              <w:rPr>
                <w:b/>
                <w:i/>
                <w:lang w:val="en-GB"/>
              </w:rPr>
              <w:t>(48)</w:t>
            </w:r>
            <w:r w:rsidRPr="0025146D">
              <w:rPr>
                <w:b/>
                <w:i/>
                <w:lang w:val="en-GB"/>
              </w:rPr>
              <w:tab/>
              <w:t xml:space="preserve">Targeting and amplification techniques in the context of political advertising involving the processing of </w:t>
            </w:r>
            <w:r w:rsidRPr="0025146D">
              <w:rPr>
                <w:b/>
                <w:i/>
                <w:lang w:val="en-GB"/>
              </w:rPr>
              <w:lastRenderedPageBreak/>
              <w:t>data referred to in Article 9(1) of Regulation (EU) 2016/679 and Article 10(1) of Regulation (EU) 2018/1725 should therefore be prohibited. The use of such techniques should only be allowed when carried out by the controller, or someone acting on its behalf, on the basis of the explicit consent of the data subject or in the course of their legitimate activities with appropriate safeguards by a foundation, association or any other not-for-profit body with a political, philosophical or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 This should be accompanied by specific safeguards. Consent should be understood as consent within the meaning of Regulation (EU) 2016/679 and Regulation (EU) 2018/1725. Therefore, it should not be possible to rely on the exceptions as laid down in Article 9(2), points(b), (c), (e), (f), (g), (h), (i) and (j) of Regulation (EU) 2016/679 and Article 10(2), points(b), (c), (e), (f), (g), (h), (i) and (j) of Regulation (EU) 2018/1725 respectively for using techniques targeting and amplification techniques to publish, promote or disseminate political advertising involving the processing of personal data referred to in Article 9(1) of Regulation (EU) 2016/679 and 10(1) of Regulation (EU) 2018/725.</w:t>
            </w:r>
          </w:p>
        </w:tc>
        <w:tc>
          <w:tcPr>
            <w:tcW w:w="4876" w:type="dxa"/>
            <w:hideMark/>
          </w:tcPr>
          <w:p w14:paraId="1C369075" w14:textId="77777777" w:rsidR="00634730" w:rsidRPr="0025146D" w:rsidRDefault="00634730" w:rsidP="00462EFA">
            <w:pPr>
              <w:pStyle w:val="Normal6"/>
              <w:rPr>
                <w:szCs w:val="24"/>
                <w:lang w:val="en-GB"/>
              </w:rPr>
            </w:pPr>
            <w:r w:rsidRPr="0025146D">
              <w:rPr>
                <w:b/>
                <w:i/>
                <w:lang w:val="en-GB"/>
              </w:rPr>
              <w:lastRenderedPageBreak/>
              <w:t>deleted</w:t>
            </w:r>
          </w:p>
        </w:tc>
      </w:tr>
    </w:tbl>
    <w:p w14:paraId="51A0E7A6" w14:textId="77777777" w:rsidR="00634730" w:rsidRPr="0025146D" w:rsidRDefault="00634730" w:rsidP="00634730"/>
    <w:p w14:paraId="24E39EDA" w14:textId="77777777" w:rsidR="00634730" w:rsidRPr="0025146D" w:rsidRDefault="00634730" w:rsidP="00634730">
      <w:pPr>
        <w:pStyle w:val="AmNumberTabs"/>
      </w:pPr>
      <w:r w:rsidRPr="0025146D">
        <w:t>Amendment</w:t>
      </w:r>
      <w:r w:rsidRPr="0025146D">
        <w:tab/>
      </w:r>
      <w:r w:rsidRPr="0025146D">
        <w:tab/>
        <w:t>77</w:t>
      </w:r>
    </w:p>
    <w:p w14:paraId="4B51D8FA" w14:textId="77777777" w:rsidR="00634730" w:rsidRPr="0025146D" w:rsidRDefault="00634730" w:rsidP="00634730"/>
    <w:p w14:paraId="1DFDC91C" w14:textId="77777777" w:rsidR="00634730" w:rsidRPr="0025146D" w:rsidRDefault="00634730" w:rsidP="00634730">
      <w:pPr>
        <w:pStyle w:val="NormalBold"/>
        <w:keepNext/>
      </w:pPr>
      <w:r w:rsidRPr="0025146D">
        <w:t>Proposal for a regulation</w:t>
      </w:r>
    </w:p>
    <w:p w14:paraId="2C190C4B" w14:textId="77777777" w:rsidR="00634730" w:rsidRPr="0025146D" w:rsidRDefault="00634730" w:rsidP="00634730">
      <w:pPr>
        <w:pStyle w:val="NormalBold"/>
      </w:pPr>
      <w:r w:rsidRPr="0025146D">
        <w:t>Recital 49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3FB101F" w14:textId="77777777" w:rsidTr="00462EFA">
        <w:trPr>
          <w:jc w:val="center"/>
        </w:trPr>
        <w:tc>
          <w:tcPr>
            <w:tcW w:w="9752" w:type="dxa"/>
            <w:gridSpan w:val="2"/>
          </w:tcPr>
          <w:p w14:paraId="57F959E8" w14:textId="77777777" w:rsidR="00634730" w:rsidRPr="0025146D" w:rsidRDefault="00634730" w:rsidP="00462EFA">
            <w:pPr>
              <w:keepNext/>
            </w:pPr>
          </w:p>
        </w:tc>
      </w:tr>
      <w:tr w:rsidR="00634730" w:rsidRPr="0025146D" w14:paraId="1AEE71AE" w14:textId="77777777" w:rsidTr="00462EFA">
        <w:trPr>
          <w:jc w:val="center"/>
        </w:trPr>
        <w:tc>
          <w:tcPr>
            <w:tcW w:w="4876" w:type="dxa"/>
            <w:hideMark/>
          </w:tcPr>
          <w:p w14:paraId="21A62BE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EEE66E6" w14:textId="77777777" w:rsidR="00634730" w:rsidRPr="0025146D" w:rsidRDefault="00634730" w:rsidP="00462EFA">
            <w:pPr>
              <w:pStyle w:val="ColumnHeading"/>
              <w:keepNext/>
              <w:rPr>
                <w:lang w:val="en-GB"/>
              </w:rPr>
            </w:pPr>
            <w:r w:rsidRPr="0025146D">
              <w:rPr>
                <w:lang w:val="en-GB"/>
              </w:rPr>
              <w:t>Amendment</w:t>
            </w:r>
          </w:p>
        </w:tc>
      </w:tr>
      <w:tr w:rsidR="00634730" w:rsidRPr="0025146D" w14:paraId="069DDBF1" w14:textId="77777777" w:rsidTr="00462EFA">
        <w:trPr>
          <w:jc w:val="center"/>
        </w:trPr>
        <w:tc>
          <w:tcPr>
            <w:tcW w:w="4876" w:type="dxa"/>
            <w:hideMark/>
          </w:tcPr>
          <w:p w14:paraId="488BD7E2" w14:textId="77777777" w:rsidR="00634730" w:rsidRPr="0025146D" w:rsidRDefault="00634730" w:rsidP="00462EFA">
            <w:pPr>
              <w:pStyle w:val="Normal6"/>
              <w:rPr>
                <w:lang w:val="en-GB"/>
              </w:rPr>
            </w:pPr>
            <w:r w:rsidRPr="0025146D">
              <w:rPr>
                <w:lang w:val="en-GB"/>
              </w:rPr>
              <w:t>(49)</w:t>
            </w:r>
            <w:r w:rsidRPr="0025146D">
              <w:rPr>
                <w:lang w:val="en-GB"/>
              </w:rPr>
              <w:tab/>
              <w:t xml:space="preserve">In order to ensure enhanced transparency and accountability, when making use of targeting and </w:t>
            </w:r>
            <w:r w:rsidRPr="0025146D">
              <w:rPr>
                <w:b/>
                <w:i/>
                <w:lang w:val="en-GB"/>
              </w:rPr>
              <w:t>amplification</w:t>
            </w:r>
            <w:r w:rsidRPr="0025146D">
              <w:rPr>
                <w:lang w:val="en-GB"/>
              </w:rPr>
              <w:t xml:space="preserve"> </w:t>
            </w:r>
            <w:r w:rsidRPr="0025146D">
              <w:rPr>
                <w:lang w:val="en-GB"/>
              </w:rPr>
              <w:lastRenderedPageBreak/>
              <w:t xml:space="preserve">techniques in the context of political advertising involving the processing of personal data, controllers should implement additional safeguards. They should adopt and implement a policy describing the use of such techniques to target individuals or </w:t>
            </w:r>
            <w:r w:rsidRPr="0025146D">
              <w:rPr>
                <w:b/>
                <w:i/>
                <w:lang w:val="en-GB"/>
              </w:rPr>
              <w:t>amplify their</w:t>
            </w:r>
            <w:r w:rsidRPr="0025146D">
              <w:rPr>
                <w:lang w:val="en-GB"/>
              </w:rPr>
              <w:t xml:space="preserve"> content and keep record of their relevant activities. When publishing, promoting or disseminating a political advertisement making use of targeting </w:t>
            </w:r>
            <w:r w:rsidRPr="0025146D">
              <w:rPr>
                <w:b/>
                <w:i/>
                <w:lang w:val="en-GB"/>
              </w:rPr>
              <w:t>and amplification</w:t>
            </w:r>
            <w:r w:rsidRPr="0025146D">
              <w:rPr>
                <w:lang w:val="en-GB"/>
              </w:rPr>
              <w:t xml:space="preserve"> techniques, controllers should provide, together with the political advertisement, meaningful information to allow the concerned individual to understand the logic involved and main parameters of the targeting used, and the use of third-party data and additional analytical techniques, including whether the targeting of the advertisement was further optimised during delivery.</w:t>
            </w:r>
          </w:p>
        </w:tc>
        <w:tc>
          <w:tcPr>
            <w:tcW w:w="4876" w:type="dxa"/>
            <w:hideMark/>
          </w:tcPr>
          <w:p w14:paraId="37E5D15E" w14:textId="77777777" w:rsidR="00634730" w:rsidRPr="0025146D" w:rsidRDefault="00634730" w:rsidP="00462EFA">
            <w:pPr>
              <w:pStyle w:val="Normal6"/>
              <w:rPr>
                <w:szCs w:val="24"/>
                <w:lang w:val="en-GB"/>
              </w:rPr>
            </w:pPr>
            <w:r w:rsidRPr="0025146D">
              <w:rPr>
                <w:lang w:val="en-GB"/>
              </w:rPr>
              <w:lastRenderedPageBreak/>
              <w:t>(49)</w:t>
            </w:r>
            <w:r w:rsidRPr="0025146D">
              <w:rPr>
                <w:lang w:val="en-GB"/>
              </w:rPr>
              <w:tab/>
              <w:t xml:space="preserve">In order to ensure enhanced transparency and accountability, when making use of targeting and </w:t>
            </w:r>
            <w:r w:rsidRPr="0025146D">
              <w:rPr>
                <w:b/>
                <w:i/>
                <w:lang w:val="en-GB"/>
              </w:rPr>
              <w:t>ad delivery</w:t>
            </w:r>
            <w:r w:rsidRPr="0025146D">
              <w:rPr>
                <w:lang w:val="en-GB"/>
              </w:rPr>
              <w:t xml:space="preserve"> </w:t>
            </w:r>
            <w:r w:rsidRPr="0025146D">
              <w:rPr>
                <w:lang w:val="en-GB"/>
              </w:rPr>
              <w:lastRenderedPageBreak/>
              <w:t xml:space="preserve">techniques in the context of political advertising involving the processing of personal data, controllers should implement additional safeguards. They should adopt and implement a policy describing the use of such techniques to target individuals or </w:t>
            </w:r>
            <w:r w:rsidRPr="0025146D">
              <w:rPr>
                <w:b/>
                <w:i/>
                <w:lang w:val="en-GB"/>
              </w:rPr>
              <w:t>deliver the</w:t>
            </w:r>
            <w:r w:rsidRPr="0025146D">
              <w:rPr>
                <w:lang w:val="en-GB"/>
              </w:rPr>
              <w:t xml:space="preserve"> content </w:t>
            </w:r>
            <w:r w:rsidRPr="0025146D">
              <w:rPr>
                <w:b/>
                <w:i/>
                <w:lang w:val="en-GB"/>
              </w:rPr>
              <w:t>of their ad, make annual risk assessments of the use of those techniques on the fundamental rights and freedoms of individuals and the society as a whole</w:t>
            </w:r>
            <w:r w:rsidRPr="0025146D">
              <w:rPr>
                <w:lang w:val="en-GB"/>
              </w:rPr>
              <w:t xml:space="preserve"> and keep record of their relevant activities. When publishing, promoting</w:t>
            </w:r>
            <w:r w:rsidRPr="0025146D">
              <w:rPr>
                <w:b/>
                <w:i/>
                <w:lang w:val="en-GB"/>
              </w:rPr>
              <w:t>, delivering</w:t>
            </w:r>
            <w:r w:rsidRPr="0025146D">
              <w:rPr>
                <w:lang w:val="en-GB"/>
              </w:rPr>
              <w:t xml:space="preserve"> or disseminating a political advertisement making use of targeting techniques, controllers should provide, together with the political advertisement, meaningful information to allow the concerned individual to understand the logic involved and main parameters of the targeting used, and the use of third-party data and additional analytical techniques, including whether the targeting of the advertisement was further optimised during delivery.</w:t>
            </w:r>
          </w:p>
        </w:tc>
      </w:tr>
    </w:tbl>
    <w:p w14:paraId="710B6964" w14:textId="77777777" w:rsidR="00634730" w:rsidRPr="0025146D" w:rsidRDefault="00634730" w:rsidP="00634730"/>
    <w:p w14:paraId="5DD70E0C" w14:textId="77777777" w:rsidR="00634730" w:rsidRPr="0025146D" w:rsidRDefault="00634730" w:rsidP="00634730">
      <w:pPr>
        <w:pStyle w:val="AmNumberTabs"/>
      </w:pPr>
      <w:r w:rsidRPr="0025146D">
        <w:t>Amendment</w:t>
      </w:r>
      <w:r w:rsidRPr="0025146D">
        <w:tab/>
      </w:r>
      <w:r w:rsidRPr="0025146D">
        <w:tab/>
        <w:t>78</w:t>
      </w:r>
    </w:p>
    <w:p w14:paraId="1E42D1C8" w14:textId="77777777" w:rsidR="00634730" w:rsidRPr="0025146D" w:rsidRDefault="00634730" w:rsidP="00634730"/>
    <w:p w14:paraId="04769CF5" w14:textId="77777777" w:rsidR="00634730" w:rsidRPr="0025146D" w:rsidRDefault="00634730" w:rsidP="00634730">
      <w:pPr>
        <w:pStyle w:val="NormalBold"/>
        <w:keepNext/>
      </w:pPr>
      <w:r w:rsidRPr="0025146D">
        <w:t>Proposal for a regulation</w:t>
      </w:r>
    </w:p>
    <w:p w14:paraId="5570186D" w14:textId="77777777" w:rsidR="00634730" w:rsidRPr="0025146D" w:rsidRDefault="00634730" w:rsidP="00634730">
      <w:pPr>
        <w:pStyle w:val="NormalBold"/>
      </w:pPr>
      <w:r w:rsidRPr="0025146D">
        <w:t>Recital 50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B5AC39C" w14:textId="77777777" w:rsidTr="00462EFA">
        <w:trPr>
          <w:jc w:val="center"/>
        </w:trPr>
        <w:tc>
          <w:tcPr>
            <w:tcW w:w="9752" w:type="dxa"/>
            <w:gridSpan w:val="2"/>
          </w:tcPr>
          <w:p w14:paraId="4865FAFE" w14:textId="77777777" w:rsidR="00634730" w:rsidRPr="0025146D" w:rsidRDefault="00634730" w:rsidP="00462EFA">
            <w:pPr>
              <w:keepNext/>
            </w:pPr>
          </w:p>
        </w:tc>
      </w:tr>
      <w:tr w:rsidR="00634730" w:rsidRPr="0025146D" w14:paraId="239FE472" w14:textId="77777777" w:rsidTr="00462EFA">
        <w:trPr>
          <w:jc w:val="center"/>
        </w:trPr>
        <w:tc>
          <w:tcPr>
            <w:tcW w:w="4876" w:type="dxa"/>
            <w:hideMark/>
          </w:tcPr>
          <w:p w14:paraId="340EE94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B1805B6" w14:textId="77777777" w:rsidR="00634730" w:rsidRPr="0025146D" w:rsidRDefault="00634730" w:rsidP="00462EFA">
            <w:pPr>
              <w:pStyle w:val="ColumnHeading"/>
              <w:keepNext/>
              <w:rPr>
                <w:lang w:val="en-GB"/>
              </w:rPr>
            </w:pPr>
            <w:r w:rsidRPr="0025146D">
              <w:rPr>
                <w:lang w:val="en-GB"/>
              </w:rPr>
              <w:t>Amendment</w:t>
            </w:r>
          </w:p>
        </w:tc>
      </w:tr>
      <w:tr w:rsidR="00634730" w:rsidRPr="0025146D" w14:paraId="6BB30685" w14:textId="77777777" w:rsidTr="00462EFA">
        <w:trPr>
          <w:jc w:val="center"/>
        </w:trPr>
        <w:tc>
          <w:tcPr>
            <w:tcW w:w="4876" w:type="dxa"/>
            <w:hideMark/>
          </w:tcPr>
          <w:p w14:paraId="480BAE46" w14:textId="77777777" w:rsidR="00634730" w:rsidRPr="0025146D" w:rsidRDefault="00634730" w:rsidP="00462EFA">
            <w:pPr>
              <w:pStyle w:val="Normal6"/>
              <w:rPr>
                <w:lang w:val="en-GB"/>
              </w:rPr>
            </w:pPr>
            <w:r w:rsidRPr="0025146D">
              <w:rPr>
                <w:lang w:val="en-GB"/>
              </w:rPr>
              <w:t>(50)</w:t>
            </w:r>
            <w:r w:rsidRPr="0025146D">
              <w:rPr>
                <w:lang w:val="en-GB"/>
              </w:rPr>
              <w:tab/>
              <w:t xml:space="preserve">Political advertising publishers making use of targeting or </w:t>
            </w:r>
            <w:r w:rsidRPr="0025146D">
              <w:rPr>
                <w:b/>
                <w:i/>
                <w:lang w:val="en-GB"/>
              </w:rPr>
              <w:t>amplification</w:t>
            </w:r>
            <w:r w:rsidRPr="0025146D">
              <w:rPr>
                <w:lang w:val="en-GB"/>
              </w:rPr>
              <w:t xml:space="preserve"> techniques should include in their transparency notice information necessary to allow the concerned individual to understand the logic involved and main parameters of the technique used, and the use of third-party data and additional analytical techniques used and a link to the relevant policy of the </w:t>
            </w:r>
            <w:r w:rsidRPr="0025146D">
              <w:rPr>
                <w:b/>
                <w:i/>
                <w:lang w:val="en-GB"/>
              </w:rPr>
              <w:t>controller</w:t>
            </w:r>
            <w:r w:rsidRPr="0025146D">
              <w:rPr>
                <w:lang w:val="en-GB"/>
              </w:rPr>
              <w:t xml:space="preserve">. In case the </w:t>
            </w:r>
            <w:r w:rsidRPr="0025146D">
              <w:rPr>
                <w:b/>
                <w:i/>
                <w:lang w:val="en-GB"/>
              </w:rPr>
              <w:t>controller</w:t>
            </w:r>
            <w:r w:rsidRPr="0025146D">
              <w:rPr>
                <w:lang w:val="en-GB"/>
              </w:rPr>
              <w:t xml:space="preserve"> is different from the advertising publisher the </w:t>
            </w:r>
            <w:r w:rsidRPr="0025146D">
              <w:rPr>
                <w:b/>
                <w:i/>
                <w:lang w:val="en-GB"/>
              </w:rPr>
              <w:t>controller</w:t>
            </w:r>
            <w:r w:rsidRPr="0025146D">
              <w:rPr>
                <w:lang w:val="en-GB"/>
              </w:rPr>
              <w:t xml:space="preserve"> should transmit to political advertising publisher the internal policy or a reference to it. Providers of advertising services should, as necessary, transmit to the political advertising publisher the information </w:t>
            </w:r>
            <w:r w:rsidRPr="0025146D">
              <w:rPr>
                <w:lang w:val="en-GB"/>
              </w:rPr>
              <w:lastRenderedPageBreak/>
              <w:t>necessary to comply with their obligations under this Regulation. The provision of such information could be automated and integrated in the ordinary business processes on the basis of standards.</w:t>
            </w:r>
          </w:p>
        </w:tc>
        <w:tc>
          <w:tcPr>
            <w:tcW w:w="4876" w:type="dxa"/>
            <w:hideMark/>
          </w:tcPr>
          <w:p w14:paraId="03298A80" w14:textId="77777777" w:rsidR="00634730" w:rsidRPr="0025146D" w:rsidRDefault="00634730" w:rsidP="00462EFA">
            <w:pPr>
              <w:pStyle w:val="Normal6"/>
              <w:rPr>
                <w:szCs w:val="24"/>
                <w:lang w:val="en-GB"/>
              </w:rPr>
            </w:pPr>
            <w:r w:rsidRPr="0025146D">
              <w:rPr>
                <w:lang w:val="en-GB"/>
              </w:rPr>
              <w:lastRenderedPageBreak/>
              <w:t>(50)</w:t>
            </w:r>
            <w:r w:rsidRPr="0025146D">
              <w:rPr>
                <w:lang w:val="en-GB"/>
              </w:rPr>
              <w:tab/>
              <w:t xml:space="preserve">Political advertising publishers making use of targeting or </w:t>
            </w:r>
            <w:r w:rsidRPr="0025146D">
              <w:rPr>
                <w:b/>
                <w:i/>
                <w:lang w:val="en-GB"/>
              </w:rPr>
              <w:t>ad delivery</w:t>
            </w:r>
            <w:r w:rsidRPr="0025146D">
              <w:rPr>
                <w:lang w:val="en-GB"/>
              </w:rPr>
              <w:t xml:space="preserve"> techniques should include in their transparency notice information necessary to allow the concerned individual to understand the logic involved and main parameters of the technique used, and the use of third-party data and additional analytical techniques used and a link to the relevant policy of the </w:t>
            </w:r>
            <w:r w:rsidRPr="0025146D">
              <w:rPr>
                <w:b/>
                <w:i/>
                <w:lang w:val="en-GB"/>
              </w:rPr>
              <w:t>political advertising service provider</w:t>
            </w:r>
            <w:r w:rsidRPr="0025146D">
              <w:rPr>
                <w:lang w:val="en-GB"/>
              </w:rPr>
              <w:t xml:space="preserve">. In case the </w:t>
            </w:r>
            <w:r w:rsidRPr="0025146D">
              <w:rPr>
                <w:b/>
                <w:i/>
                <w:lang w:val="en-GB"/>
              </w:rPr>
              <w:t>political advertising service provider</w:t>
            </w:r>
            <w:r w:rsidRPr="0025146D">
              <w:rPr>
                <w:lang w:val="en-GB"/>
              </w:rPr>
              <w:t xml:space="preserve"> is different from the advertising publisher the </w:t>
            </w:r>
            <w:r w:rsidRPr="0025146D">
              <w:rPr>
                <w:b/>
                <w:i/>
                <w:lang w:val="en-GB"/>
              </w:rPr>
              <w:t>service provider</w:t>
            </w:r>
            <w:r w:rsidRPr="0025146D">
              <w:rPr>
                <w:lang w:val="en-GB"/>
              </w:rPr>
              <w:t xml:space="preserve"> should transmit to </w:t>
            </w:r>
            <w:r w:rsidRPr="0025146D">
              <w:rPr>
                <w:b/>
                <w:i/>
                <w:lang w:val="en-GB"/>
              </w:rPr>
              <w:t>the</w:t>
            </w:r>
            <w:r w:rsidRPr="0025146D">
              <w:rPr>
                <w:lang w:val="en-GB"/>
              </w:rPr>
              <w:t xml:space="preserve"> political advertising publisher the internal policy or a reference to it. Providers of advertising services should, as necessary, transmit to </w:t>
            </w:r>
            <w:r w:rsidRPr="0025146D">
              <w:rPr>
                <w:lang w:val="en-GB"/>
              </w:rPr>
              <w:lastRenderedPageBreak/>
              <w:t>the political advertising publisher the information necessary to comply with their obligations under this Regulation. The provision of such information could be automated and integrated in the ordinary business processes on the basis of standards.</w:t>
            </w:r>
          </w:p>
        </w:tc>
      </w:tr>
    </w:tbl>
    <w:p w14:paraId="4E0E1B19" w14:textId="77777777" w:rsidR="00634730" w:rsidRPr="0025146D" w:rsidRDefault="00634730" w:rsidP="00634730"/>
    <w:p w14:paraId="0E326587" w14:textId="77777777" w:rsidR="00634730" w:rsidRPr="0025146D" w:rsidRDefault="00634730" w:rsidP="00634730">
      <w:pPr>
        <w:pStyle w:val="AmNumberTabs"/>
      </w:pPr>
      <w:r w:rsidRPr="0025146D">
        <w:t>Amendment</w:t>
      </w:r>
      <w:r w:rsidRPr="0025146D">
        <w:tab/>
      </w:r>
      <w:r w:rsidRPr="0025146D">
        <w:tab/>
        <w:t>79</w:t>
      </w:r>
    </w:p>
    <w:p w14:paraId="3E6D9E8C" w14:textId="77777777" w:rsidR="00634730" w:rsidRPr="0025146D" w:rsidRDefault="00634730" w:rsidP="00634730"/>
    <w:p w14:paraId="0E6824AC" w14:textId="77777777" w:rsidR="00634730" w:rsidRPr="0025146D" w:rsidRDefault="00634730" w:rsidP="00634730">
      <w:pPr>
        <w:pStyle w:val="NormalBold"/>
        <w:keepNext/>
      </w:pPr>
      <w:r w:rsidRPr="0025146D">
        <w:t>Proposal for a regulation</w:t>
      </w:r>
    </w:p>
    <w:p w14:paraId="4C539CB8" w14:textId="77777777" w:rsidR="00634730" w:rsidRPr="0025146D" w:rsidRDefault="00634730" w:rsidP="00634730">
      <w:pPr>
        <w:pStyle w:val="NormalBold"/>
      </w:pPr>
      <w:r w:rsidRPr="0025146D">
        <w:t>Recital 51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7F71D7D" w14:textId="77777777" w:rsidTr="00462EFA">
        <w:trPr>
          <w:jc w:val="center"/>
        </w:trPr>
        <w:tc>
          <w:tcPr>
            <w:tcW w:w="9752" w:type="dxa"/>
            <w:gridSpan w:val="2"/>
          </w:tcPr>
          <w:p w14:paraId="3EB02E90" w14:textId="77777777" w:rsidR="00634730" w:rsidRPr="0025146D" w:rsidRDefault="00634730" w:rsidP="00462EFA">
            <w:pPr>
              <w:keepNext/>
            </w:pPr>
          </w:p>
        </w:tc>
      </w:tr>
      <w:tr w:rsidR="00634730" w:rsidRPr="0025146D" w14:paraId="0CDC8652" w14:textId="77777777" w:rsidTr="00462EFA">
        <w:trPr>
          <w:jc w:val="center"/>
        </w:trPr>
        <w:tc>
          <w:tcPr>
            <w:tcW w:w="4876" w:type="dxa"/>
            <w:hideMark/>
          </w:tcPr>
          <w:p w14:paraId="2E32E95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22EEA39" w14:textId="77777777" w:rsidR="00634730" w:rsidRPr="0025146D" w:rsidRDefault="00634730" w:rsidP="00462EFA">
            <w:pPr>
              <w:pStyle w:val="ColumnHeading"/>
              <w:keepNext/>
              <w:rPr>
                <w:lang w:val="en-GB"/>
              </w:rPr>
            </w:pPr>
            <w:r w:rsidRPr="0025146D">
              <w:rPr>
                <w:lang w:val="en-GB"/>
              </w:rPr>
              <w:t>Amendment</w:t>
            </w:r>
          </w:p>
        </w:tc>
      </w:tr>
      <w:tr w:rsidR="00634730" w:rsidRPr="0025146D" w14:paraId="40A7DC33" w14:textId="77777777" w:rsidTr="00462EFA">
        <w:trPr>
          <w:jc w:val="center"/>
        </w:trPr>
        <w:tc>
          <w:tcPr>
            <w:tcW w:w="4876" w:type="dxa"/>
            <w:hideMark/>
          </w:tcPr>
          <w:p w14:paraId="0319A3C7" w14:textId="77777777" w:rsidR="00634730" w:rsidRPr="0025146D" w:rsidRDefault="00634730" w:rsidP="00462EFA">
            <w:pPr>
              <w:pStyle w:val="Normal6"/>
              <w:rPr>
                <w:lang w:val="en-GB"/>
              </w:rPr>
            </w:pPr>
            <w:r w:rsidRPr="0025146D">
              <w:rPr>
                <w:lang w:val="en-GB"/>
              </w:rPr>
              <w:t>(51)</w:t>
            </w:r>
            <w:r w:rsidRPr="0025146D">
              <w:rPr>
                <w:lang w:val="en-GB"/>
              </w:rPr>
              <w:tab/>
              <w:t xml:space="preserve">In order to further empower individuals to exercise their data protection rights, political advertising publishers should provide additional information and effective tools to the concerned data subject to support the exercise of their rights under the EU data protection legal framework including to </w:t>
            </w:r>
            <w:r w:rsidRPr="0025146D">
              <w:rPr>
                <w:b/>
                <w:i/>
                <w:lang w:val="en-GB"/>
              </w:rPr>
              <w:t>object or</w:t>
            </w:r>
            <w:r w:rsidRPr="0025146D">
              <w:rPr>
                <w:lang w:val="en-GB"/>
              </w:rPr>
              <w:t xml:space="preserve"> withdraw their consent when targeted with a political advertisement. This information should also be easily accessible directly from the transparency notice. The tools made available to the individuals to support the exercise of their rights should be effective to prevent an individual from being targeted with political advertisements, as well as to prevent targeting on the basis of specific criteria and by one or several specific controllers.</w:t>
            </w:r>
          </w:p>
        </w:tc>
        <w:tc>
          <w:tcPr>
            <w:tcW w:w="4876" w:type="dxa"/>
            <w:hideMark/>
          </w:tcPr>
          <w:p w14:paraId="09ACAE50" w14:textId="77777777" w:rsidR="00634730" w:rsidRPr="0025146D" w:rsidRDefault="00634730" w:rsidP="00462EFA">
            <w:pPr>
              <w:pStyle w:val="Normal6"/>
              <w:rPr>
                <w:szCs w:val="24"/>
                <w:lang w:val="en-GB"/>
              </w:rPr>
            </w:pPr>
            <w:r w:rsidRPr="0025146D">
              <w:rPr>
                <w:lang w:val="en-GB"/>
              </w:rPr>
              <w:t>(51)</w:t>
            </w:r>
            <w:r w:rsidRPr="0025146D">
              <w:rPr>
                <w:lang w:val="en-GB"/>
              </w:rPr>
              <w:tab/>
              <w:t>In order to further empower individuals to exercise their data protection rights, political advertising publishers should provide additional information and effective tools to the concerned data subject to support the exercise of their rights under the EU data protection legal framework including to withdraw their consent when targeted with a political advertisement. This information should also be easily accessible directly from the transparency notice. The tools made available to the individuals to support the exercise of their rights should be effective to prevent an individual from being targeted with political advertisements, as well as to prevent targeting on the basis of specific criteria and by one or several specific controllers.</w:t>
            </w:r>
          </w:p>
        </w:tc>
      </w:tr>
    </w:tbl>
    <w:p w14:paraId="02B776A6" w14:textId="77777777" w:rsidR="00634730" w:rsidRPr="0025146D" w:rsidRDefault="00634730" w:rsidP="00634730"/>
    <w:p w14:paraId="534F7899" w14:textId="77777777" w:rsidR="00634730" w:rsidRPr="0025146D" w:rsidRDefault="00634730" w:rsidP="00634730">
      <w:pPr>
        <w:pStyle w:val="AmNumberTabs"/>
      </w:pPr>
      <w:r w:rsidRPr="0025146D">
        <w:t>Amendment</w:t>
      </w:r>
      <w:r w:rsidRPr="0025146D">
        <w:tab/>
      </w:r>
      <w:r w:rsidRPr="0025146D">
        <w:tab/>
        <w:t>80</w:t>
      </w:r>
    </w:p>
    <w:p w14:paraId="2AD26B90" w14:textId="77777777" w:rsidR="00634730" w:rsidRPr="0025146D" w:rsidRDefault="00634730" w:rsidP="00634730"/>
    <w:p w14:paraId="657545F5" w14:textId="77777777" w:rsidR="00634730" w:rsidRPr="0025146D" w:rsidRDefault="00634730" w:rsidP="00634730">
      <w:pPr>
        <w:pStyle w:val="NormalBold"/>
        <w:keepNext/>
      </w:pPr>
      <w:r w:rsidRPr="0025146D">
        <w:t>Proposal for a regulation</w:t>
      </w:r>
    </w:p>
    <w:p w14:paraId="5F09AF41" w14:textId="77777777" w:rsidR="00634730" w:rsidRPr="0025146D" w:rsidRDefault="00634730" w:rsidP="00634730">
      <w:pPr>
        <w:pStyle w:val="NormalBold"/>
      </w:pPr>
      <w:r w:rsidRPr="0025146D">
        <w:t>Recital 52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4521E6" w14:textId="77777777" w:rsidTr="00462EFA">
        <w:trPr>
          <w:jc w:val="center"/>
        </w:trPr>
        <w:tc>
          <w:tcPr>
            <w:tcW w:w="9752" w:type="dxa"/>
            <w:gridSpan w:val="2"/>
          </w:tcPr>
          <w:p w14:paraId="119535FF" w14:textId="77777777" w:rsidR="00634730" w:rsidRPr="0025146D" w:rsidRDefault="00634730" w:rsidP="00462EFA">
            <w:pPr>
              <w:keepNext/>
            </w:pPr>
          </w:p>
        </w:tc>
      </w:tr>
      <w:tr w:rsidR="00634730" w:rsidRPr="0025146D" w14:paraId="64723239" w14:textId="77777777" w:rsidTr="00462EFA">
        <w:trPr>
          <w:jc w:val="center"/>
        </w:trPr>
        <w:tc>
          <w:tcPr>
            <w:tcW w:w="4876" w:type="dxa"/>
            <w:hideMark/>
          </w:tcPr>
          <w:p w14:paraId="0B32391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0C5EF18" w14:textId="77777777" w:rsidR="00634730" w:rsidRPr="0025146D" w:rsidRDefault="00634730" w:rsidP="00462EFA">
            <w:pPr>
              <w:pStyle w:val="ColumnHeading"/>
              <w:keepNext/>
              <w:rPr>
                <w:lang w:val="en-GB"/>
              </w:rPr>
            </w:pPr>
            <w:r w:rsidRPr="0025146D">
              <w:rPr>
                <w:lang w:val="en-GB"/>
              </w:rPr>
              <w:t>Amendment</w:t>
            </w:r>
          </w:p>
        </w:tc>
      </w:tr>
      <w:tr w:rsidR="00634730" w:rsidRPr="0025146D" w14:paraId="48B47B14" w14:textId="77777777" w:rsidTr="00462EFA">
        <w:trPr>
          <w:jc w:val="center"/>
        </w:trPr>
        <w:tc>
          <w:tcPr>
            <w:tcW w:w="4876" w:type="dxa"/>
            <w:hideMark/>
          </w:tcPr>
          <w:p w14:paraId="0BFDB1FE" w14:textId="77777777" w:rsidR="00634730" w:rsidRPr="0025146D" w:rsidRDefault="00634730" w:rsidP="00462EFA">
            <w:pPr>
              <w:pStyle w:val="Normal6"/>
              <w:rPr>
                <w:lang w:val="en-GB"/>
              </w:rPr>
            </w:pPr>
            <w:r w:rsidRPr="0025146D">
              <w:rPr>
                <w:lang w:val="en-GB"/>
              </w:rPr>
              <w:t>(52)</w:t>
            </w:r>
            <w:r w:rsidRPr="0025146D">
              <w:rPr>
                <w:lang w:val="en-GB"/>
              </w:rPr>
              <w:tab/>
              <w:t xml:space="preserve">The Commission should </w:t>
            </w:r>
            <w:r w:rsidRPr="0025146D">
              <w:rPr>
                <w:b/>
                <w:i/>
                <w:lang w:val="en-GB"/>
              </w:rPr>
              <w:t>encourage the drawing up of codes of conduct as referred to in Article 40 of Regulation (EU) 2016/679</w:t>
            </w:r>
            <w:r w:rsidRPr="0025146D">
              <w:rPr>
                <w:lang w:val="en-GB"/>
              </w:rPr>
              <w:t xml:space="preserve"> to support the exercise of data subjects’ rights in this context.</w:t>
            </w:r>
          </w:p>
        </w:tc>
        <w:tc>
          <w:tcPr>
            <w:tcW w:w="4876" w:type="dxa"/>
            <w:hideMark/>
          </w:tcPr>
          <w:p w14:paraId="1EA2055D" w14:textId="77777777" w:rsidR="00634730" w:rsidRPr="0025146D" w:rsidRDefault="00634730" w:rsidP="00462EFA">
            <w:pPr>
              <w:pStyle w:val="Normal6"/>
              <w:rPr>
                <w:szCs w:val="24"/>
                <w:lang w:val="en-GB"/>
              </w:rPr>
            </w:pPr>
            <w:r w:rsidRPr="0025146D">
              <w:rPr>
                <w:lang w:val="en-GB"/>
              </w:rPr>
              <w:t>(52)</w:t>
            </w:r>
            <w:r w:rsidRPr="0025146D">
              <w:rPr>
                <w:lang w:val="en-GB"/>
              </w:rPr>
              <w:tab/>
              <w:t xml:space="preserve">The Commission should </w:t>
            </w:r>
            <w:r w:rsidRPr="0025146D">
              <w:rPr>
                <w:b/>
                <w:i/>
                <w:lang w:val="en-GB"/>
              </w:rPr>
              <w:t>draw up guidelines</w:t>
            </w:r>
            <w:r w:rsidRPr="0025146D">
              <w:rPr>
                <w:lang w:val="en-GB"/>
              </w:rPr>
              <w:t xml:space="preserve"> to support the exercise of data subjects’ rights in this context.</w:t>
            </w:r>
          </w:p>
        </w:tc>
      </w:tr>
    </w:tbl>
    <w:p w14:paraId="4EE2943E" w14:textId="77777777" w:rsidR="00634730" w:rsidRPr="0025146D" w:rsidRDefault="00634730" w:rsidP="00634730"/>
    <w:p w14:paraId="655DF087" w14:textId="77777777" w:rsidR="00634730" w:rsidRPr="0025146D" w:rsidRDefault="00634730" w:rsidP="00634730">
      <w:pPr>
        <w:pStyle w:val="AmNumberTabs"/>
      </w:pPr>
      <w:r w:rsidRPr="0025146D">
        <w:t>Amendment</w:t>
      </w:r>
      <w:r w:rsidRPr="0025146D">
        <w:tab/>
      </w:r>
      <w:r w:rsidRPr="0025146D">
        <w:tab/>
        <w:t>81</w:t>
      </w:r>
    </w:p>
    <w:p w14:paraId="5FE15B5C" w14:textId="77777777" w:rsidR="00634730" w:rsidRPr="0025146D" w:rsidRDefault="00634730" w:rsidP="00634730"/>
    <w:p w14:paraId="637ABCF9" w14:textId="77777777" w:rsidR="00634730" w:rsidRPr="0025146D" w:rsidRDefault="00634730" w:rsidP="00634730">
      <w:pPr>
        <w:pStyle w:val="NormalBold"/>
        <w:keepNext/>
      </w:pPr>
      <w:r w:rsidRPr="0025146D">
        <w:t>Proposal for a regulation</w:t>
      </w:r>
    </w:p>
    <w:p w14:paraId="76B09384" w14:textId="77777777" w:rsidR="00634730" w:rsidRPr="0025146D" w:rsidRDefault="00634730" w:rsidP="00634730">
      <w:pPr>
        <w:pStyle w:val="NormalBold"/>
      </w:pPr>
      <w:r w:rsidRPr="0025146D">
        <w:t>Recital 53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BB0DBE8" w14:textId="77777777" w:rsidTr="00462EFA">
        <w:trPr>
          <w:jc w:val="center"/>
        </w:trPr>
        <w:tc>
          <w:tcPr>
            <w:tcW w:w="9752" w:type="dxa"/>
            <w:gridSpan w:val="2"/>
          </w:tcPr>
          <w:p w14:paraId="6F1820D7" w14:textId="77777777" w:rsidR="00634730" w:rsidRPr="0025146D" w:rsidRDefault="00634730" w:rsidP="00462EFA">
            <w:pPr>
              <w:keepNext/>
            </w:pPr>
          </w:p>
        </w:tc>
      </w:tr>
      <w:tr w:rsidR="00634730" w:rsidRPr="0025146D" w14:paraId="4351A0C4" w14:textId="77777777" w:rsidTr="00462EFA">
        <w:trPr>
          <w:jc w:val="center"/>
        </w:trPr>
        <w:tc>
          <w:tcPr>
            <w:tcW w:w="4876" w:type="dxa"/>
            <w:hideMark/>
          </w:tcPr>
          <w:p w14:paraId="1AF11A3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E887086" w14:textId="77777777" w:rsidR="00634730" w:rsidRPr="0025146D" w:rsidRDefault="00634730" w:rsidP="00462EFA">
            <w:pPr>
              <w:pStyle w:val="ColumnHeading"/>
              <w:keepNext/>
              <w:rPr>
                <w:lang w:val="en-GB"/>
              </w:rPr>
            </w:pPr>
            <w:r w:rsidRPr="0025146D">
              <w:rPr>
                <w:lang w:val="en-GB"/>
              </w:rPr>
              <w:t>Amendment</w:t>
            </w:r>
          </w:p>
        </w:tc>
      </w:tr>
      <w:tr w:rsidR="00634730" w:rsidRPr="0025146D" w14:paraId="312DA248" w14:textId="77777777" w:rsidTr="00462EFA">
        <w:trPr>
          <w:jc w:val="center"/>
        </w:trPr>
        <w:tc>
          <w:tcPr>
            <w:tcW w:w="4876" w:type="dxa"/>
            <w:hideMark/>
          </w:tcPr>
          <w:p w14:paraId="2D91621C" w14:textId="77777777" w:rsidR="00634730" w:rsidRPr="0025146D" w:rsidRDefault="00634730" w:rsidP="00462EFA">
            <w:pPr>
              <w:pStyle w:val="Normal6"/>
              <w:rPr>
                <w:lang w:val="en-GB"/>
              </w:rPr>
            </w:pPr>
            <w:r w:rsidRPr="0025146D">
              <w:rPr>
                <w:lang w:val="en-GB"/>
              </w:rPr>
              <w:t>(53)</w:t>
            </w:r>
            <w:r w:rsidRPr="0025146D">
              <w:rPr>
                <w:lang w:val="en-GB"/>
              </w:rPr>
              <w:tab/>
              <w:t xml:space="preserve">Information to be provided in accordance with all requirements applicable to the use of targeting and </w:t>
            </w:r>
            <w:r w:rsidRPr="0025146D">
              <w:rPr>
                <w:b/>
                <w:i/>
                <w:lang w:val="en-GB"/>
              </w:rPr>
              <w:t>amplification</w:t>
            </w:r>
            <w:r w:rsidRPr="0025146D">
              <w:rPr>
                <w:lang w:val="en-GB"/>
              </w:rPr>
              <w:t xml:space="preserve"> techniques under this Regulation should be presented in a format which is easily accessible, clearly visible and user-friendly, including through the use of plain language.</w:t>
            </w:r>
          </w:p>
        </w:tc>
        <w:tc>
          <w:tcPr>
            <w:tcW w:w="4876" w:type="dxa"/>
            <w:hideMark/>
          </w:tcPr>
          <w:p w14:paraId="3D6D9D05" w14:textId="77777777" w:rsidR="00634730" w:rsidRPr="0025146D" w:rsidRDefault="00634730" w:rsidP="00462EFA">
            <w:pPr>
              <w:pStyle w:val="Normal6"/>
              <w:rPr>
                <w:szCs w:val="24"/>
                <w:lang w:val="en-GB"/>
              </w:rPr>
            </w:pPr>
            <w:r w:rsidRPr="0025146D">
              <w:rPr>
                <w:lang w:val="en-GB"/>
              </w:rPr>
              <w:t>(53)</w:t>
            </w:r>
            <w:r w:rsidRPr="0025146D">
              <w:rPr>
                <w:lang w:val="en-GB"/>
              </w:rPr>
              <w:tab/>
              <w:t xml:space="preserve">Information to be provided in accordance with all requirements applicable to the use of targeting and </w:t>
            </w:r>
            <w:r w:rsidRPr="0025146D">
              <w:rPr>
                <w:b/>
                <w:i/>
                <w:lang w:val="en-GB"/>
              </w:rPr>
              <w:t>ad delivery</w:t>
            </w:r>
            <w:r w:rsidRPr="0025146D">
              <w:rPr>
                <w:lang w:val="en-GB"/>
              </w:rPr>
              <w:t xml:space="preserve"> techniques under this Regulation should be presented in a format which is easily accessible, </w:t>
            </w:r>
            <w:r w:rsidRPr="0025146D">
              <w:rPr>
                <w:b/>
                <w:i/>
                <w:lang w:val="en-GB"/>
              </w:rPr>
              <w:t>complete,</w:t>
            </w:r>
            <w:r w:rsidRPr="0025146D">
              <w:rPr>
                <w:lang w:val="en-GB"/>
              </w:rPr>
              <w:t xml:space="preserve"> clearly visible and user-friendly, including through the use of plain language </w:t>
            </w:r>
            <w:r w:rsidRPr="0025146D">
              <w:rPr>
                <w:b/>
                <w:i/>
                <w:lang w:val="en-GB"/>
              </w:rPr>
              <w:t>and suitable for persons with disabilities</w:t>
            </w:r>
            <w:r w:rsidRPr="0025146D">
              <w:rPr>
                <w:lang w:val="en-GB"/>
              </w:rPr>
              <w:t>.</w:t>
            </w:r>
          </w:p>
        </w:tc>
      </w:tr>
    </w:tbl>
    <w:p w14:paraId="3EB7795A" w14:textId="77777777" w:rsidR="00634730" w:rsidRPr="0025146D" w:rsidRDefault="00634730" w:rsidP="00634730"/>
    <w:p w14:paraId="1FB73954" w14:textId="77777777" w:rsidR="00634730" w:rsidRPr="0025146D" w:rsidRDefault="00634730" w:rsidP="00634730">
      <w:pPr>
        <w:pStyle w:val="AmNumberTabs"/>
      </w:pPr>
      <w:r w:rsidRPr="0025146D">
        <w:t>Amendment</w:t>
      </w:r>
      <w:r w:rsidRPr="0025146D">
        <w:tab/>
      </w:r>
      <w:r w:rsidRPr="0025146D">
        <w:tab/>
        <w:t>82</w:t>
      </w:r>
    </w:p>
    <w:p w14:paraId="531F17DE" w14:textId="77777777" w:rsidR="00634730" w:rsidRPr="0025146D" w:rsidRDefault="00634730" w:rsidP="00634730"/>
    <w:p w14:paraId="6AE37D02" w14:textId="77777777" w:rsidR="00634730" w:rsidRPr="0025146D" w:rsidRDefault="00634730" w:rsidP="00634730">
      <w:pPr>
        <w:pStyle w:val="NormalBold"/>
        <w:keepNext/>
      </w:pPr>
      <w:r w:rsidRPr="0025146D">
        <w:t>Proposal for a regulation</w:t>
      </w:r>
    </w:p>
    <w:p w14:paraId="343F9C01" w14:textId="77777777" w:rsidR="00634730" w:rsidRPr="0025146D" w:rsidRDefault="00634730" w:rsidP="00634730">
      <w:pPr>
        <w:pStyle w:val="NormalBold"/>
      </w:pPr>
      <w:r w:rsidRPr="0025146D">
        <w:t>Recital 54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C94DC71" w14:textId="77777777" w:rsidTr="00462EFA">
        <w:trPr>
          <w:jc w:val="center"/>
        </w:trPr>
        <w:tc>
          <w:tcPr>
            <w:tcW w:w="9752" w:type="dxa"/>
            <w:gridSpan w:val="2"/>
          </w:tcPr>
          <w:p w14:paraId="0750A9F5" w14:textId="77777777" w:rsidR="00634730" w:rsidRPr="0025146D" w:rsidRDefault="00634730" w:rsidP="00462EFA">
            <w:pPr>
              <w:keepNext/>
            </w:pPr>
          </w:p>
        </w:tc>
      </w:tr>
      <w:tr w:rsidR="00634730" w:rsidRPr="0025146D" w14:paraId="48209415" w14:textId="77777777" w:rsidTr="00462EFA">
        <w:trPr>
          <w:jc w:val="center"/>
        </w:trPr>
        <w:tc>
          <w:tcPr>
            <w:tcW w:w="4876" w:type="dxa"/>
            <w:hideMark/>
          </w:tcPr>
          <w:p w14:paraId="35D9BCF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D33D288" w14:textId="77777777" w:rsidR="00634730" w:rsidRPr="0025146D" w:rsidRDefault="00634730" w:rsidP="00462EFA">
            <w:pPr>
              <w:pStyle w:val="ColumnHeading"/>
              <w:keepNext/>
              <w:rPr>
                <w:lang w:val="en-GB"/>
              </w:rPr>
            </w:pPr>
            <w:r w:rsidRPr="0025146D">
              <w:rPr>
                <w:lang w:val="en-GB"/>
              </w:rPr>
              <w:t>Amendment</w:t>
            </w:r>
          </w:p>
        </w:tc>
      </w:tr>
      <w:tr w:rsidR="00634730" w:rsidRPr="0025146D" w14:paraId="69227FDE" w14:textId="77777777" w:rsidTr="00462EFA">
        <w:trPr>
          <w:jc w:val="center"/>
        </w:trPr>
        <w:tc>
          <w:tcPr>
            <w:tcW w:w="4876" w:type="dxa"/>
            <w:hideMark/>
          </w:tcPr>
          <w:p w14:paraId="24DDBA07" w14:textId="77777777" w:rsidR="00634730" w:rsidRPr="0025146D" w:rsidRDefault="00634730" w:rsidP="00462EFA">
            <w:pPr>
              <w:pStyle w:val="Normal6"/>
              <w:rPr>
                <w:lang w:val="en-GB"/>
              </w:rPr>
            </w:pPr>
            <w:r w:rsidRPr="0025146D">
              <w:rPr>
                <w:lang w:val="en-GB"/>
              </w:rPr>
              <w:t>(54)</w:t>
            </w:r>
            <w:r w:rsidRPr="0025146D">
              <w:rPr>
                <w:lang w:val="en-GB"/>
              </w:rPr>
              <w:tab/>
              <w:t>It is appropriate to lay down rules on the transmission of information on targeting to other interested entities. The applicable regime should be consistent with the regime for the transmission of information linked to the transparency requirements.</w:t>
            </w:r>
          </w:p>
        </w:tc>
        <w:tc>
          <w:tcPr>
            <w:tcW w:w="4876" w:type="dxa"/>
            <w:hideMark/>
          </w:tcPr>
          <w:p w14:paraId="6936748F" w14:textId="77777777" w:rsidR="00634730" w:rsidRPr="0025146D" w:rsidRDefault="00634730" w:rsidP="00462EFA">
            <w:pPr>
              <w:pStyle w:val="Normal6"/>
              <w:rPr>
                <w:szCs w:val="24"/>
                <w:lang w:val="en-GB"/>
              </w:rPr>
            </w:pPr>
            <w:r w:rsidRPr="0025146D">
              <w:rPr>
                <w:lang w:val="en-GB"/>
              </w:rPr>
              <w:t>(54)</w:t>
            </w:r>
            <w:r w:rsidRPr="0025146D">
              <w:rPr>
                <w:lang w:val="en-GB"/>
              </w:rPr>
              <w:tab/>
              <w:t xml:space="preserve">It is appropriate to lay down rules on the transmission of information on targeting </w:t>
            </w:r>
            <w:r w:rsidRPr="0025146D">
              <w:rPr>
                <w:b/>
                <w:i/>
                <w:lang w:val="en-GB"/>
              </w:rPr>
              <w:t>and ad delivery</w:t>
            </w:r>
            <w:r w:rsidRPr="0025146D">
              <w:rPr>
                <w:lang w:val="en-GB"/>
              </w:rPr>
              <w:t xml:space="preserve"> to other interested entities. The applicable regime should be consistent with the regime for the transmission of information linked to the transparency requirements.</w:t>
            </w:r>
          </w:p>
        </w:tc>
      </w:tr>
    </w:tbl>
    <w:p w14:paraId="6B905365" w14:textId="77777777" w:rsidR="00634730" w:rsidRPr="0025146D" w:rsidRDefault="00634730" w:rsidP="00634730"/>
    <w:p w14:paraId="1ADC2B2D" w14:textId="77777777" w:rsidR="00634730" w:rsidRPr="0025146D" w:rsidRDefault="00634730" w:rsidP="00634730">
      <w:pPr>
        <w:pStyle w:val="AmNumberTabs"/>
      </w:pPr>
      <w:r w:rsidRPr="0025146D">
        <w:t>Amendment</w:t>
      </w:r>
      <w:r w:rsidRPr="0025146D">
        <w:tab/>
      </w:r>
      <w:r w:rsidRPr="0025146D">
        <w:tab/>
        <w:t>83</w:t>
      </w:r>
    </w:p>
    <w:p w14:paraId="0B711CF7" w14:textId="77777777" w:rsidR="00634730" w:rsidRPr="0025146D" w:rsidRDefault="00634730" w:rsidP="00634730"/>
    <w:p w14:paraId="0D70EB60" w14:textId="77777777" w:rsidR="00634730" w:rsidRPr="0025146D" w:rsidRDefault="00634730" w:rsidP="00634730">
      <w:pPr>
        <w:pStyle w:val="NormalBold"/>
        <w:keepNext/>
      </w:pPr>
      <w:r w:rsidRPr="0025146D">
        <w:t>Proposal for a regulation</w:t>
      </w:r>
    </w:p>
    <w:p w14:paraId="40028BD4" w14:textId="77777777" w:rsidR="00634730" w:rsidRPr="0025146D" w:rsidRDefault="00634730" w:rsidP="00634730">
      <w:pPr>
        <w:pStyle w:val="NormalBold"/>
      </w:pPr>
      <w:r w:rsidRPr="0025146D">
        <w:t>Recital 55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31039BC" w14:textId="77777777" w:rsidTr="00462EFA">
        <w:trPr>
          <w:jc w:val="center"/>
        </w:trPr>
        <w:tc>
          <w:tcPr>
            <w:tcW w:w="9752" w:type="dxa"/>
            <w:gridSpan w:val="2"/>
          </w:tcPr>
          <w:p w14:paraId="3CBB2892" w14:textId="77777777" w:rsidR="00634730" w:rsidRPr="0025146D" w:rsidRDefault="00634730" w:rsidP="00462EFA">
            <w:pPr>
              <w:keepNext/>
            </w:pPr>
          </w:p>
        </w:tc>
      </w:tr>
      <w:tr w:rsidR="00634730" w:rsidRPr="0025146D" w14:paraId="62D31941" w14:textId="77777777" w:rsidTr="00462EFA">
        <w:trPr>
          <w:jc w:val="center"/>
        </w:trPr>
        <w:tc>
          <w:tcPr>
            <w:tcW w:w="4876" w:type="dxa"/>
            <w:hideMark/>
          </w:tcPr>
          <w:p w14:paraId="5083D33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C49B5DF" w14:textId="77777777" w:rsidR="00634730" w:rsidRPr="0025146D" w:rsidRDefault="00634730" w:rsidP="00462EFA">
            <w:pPr>
              <w:pStyle w:val="ColumnHeading"/>
              <w:keepNext/>
              <w:rPr>
                <w:lang w:val="en-GB"/>
              </w:rPr>
            </w:pPr>
            <w:r w:rsidRPr="0025146D">
              <w:rPr>
                <w:lang w:val="en-GB"/>
              </w:rPr>
              <w:t>Amendment</w:t>
            </w:r>
          </w:p>
        </w:tc>
      </w:tr>
      <w:tr w:rsidR="00634730" w:rsidRPr="0025146D" w14:paraId="5E4EA127" w14:textId="77777777" w:rsidTr="00462EFA">
        <w:trPr>
          <w:jc w:val="center"/>
        </w:trPr>
        <w:tc>
          <w:tcPr>
            <w:tcW w:w="4876" w:type="dxa"/>
            <w:hideMark/>
          </w:tcPr>
          <w:p w14:paraId="577CCC85" w14:textId="77777777" w:rsidR="00634730" w:rsidRPr="0025146D" w:rsidRDefault="00634730" w:rsidP="00462EFA">
            <w:pPr>
              <w:pStyle w:val="Normal6"/>
              <w:rPr>
                <w:lang w:val="en-GB"/>
              </w:rPr>
            </w:pPr>
            <w:r w:rsidRPr="0025146D">
              <w:rPr>
                <w:lang w:val="en-GB"/>
              </w:rPr>
              <w:t>(55)</w:t>
            </w:r>
            <w:r w:rsidRPr="0025146D">
              <w:rPr>
                <w:lang w:val="en-GB"/>
              </w:rPr>
              <w:tab/>
              <w:t xml:space="preserve">Providers of political advertising services established in a third country that offer services in the Union should designate a mandated legal representative in the Union to allow for effective oversight of this Regulation in relation to those providers. The legal representative </w:t>
            </w:r>
            <w:r w:rsidRPr="0025146D">
              <w:rPr>
                <w:lang w:val="en-GB"/>
              </w:rPr>
              <w:lastRenderedPageBreak/>
              <w:t xml:space="preserve">could be the one designated on the basis of Article 27 of Regulation (EU) </w:t>
            </w:r>
            <w:r w:rsidRPr="0025146D">
              <w:rPr>
                <w:b/>
                <w:i/>
                <w:lang w:val="en-GB"/>
              </w:rPr>
              <w:t>2016/679)</w:t>
            </w:r>
            <w:r w:rsidRPr="0025146D">
              <w:rPr>
                <w:lang w:val="en-GB"/>
              </w:rPr>
              <w:t xml:space="preserve"> or the representative designated on the basis of Article </w:t>
            </w:r>
            <w:r w:rsidRPr="0025146D">
              <w:rPr>
                <w:b/>
                <w:i/>
                <w:lang w:val="en-GB"/>
              </w:rPr>
              <w:t>11</w:t>
            </w:r>
            <w:r w:rsidRPr="0025146D">
              <w:rPr>
                <w:lang w:val="en-GB"/>
              </w:rPr>
              <w:t xml:space="preserve"> of Regulation (EU) </w:t>
            </w:r>
            <w:r w:rsidRPr="0025146D">
              <w:rPr>
                <w:b/>
                <w:i/>
                <w:lang w:val="en-GB"/>
              </w:rPr>
              <w:t>2021/xxx [the DSA]</w:t>
            </w:r>
            <w:r w:rsidRPr="0025146D">
              <w:rPr>
                <w:lang w:val="en-GB"/>
              </w:rPr>
              <w:t>.</w:t>
            </w:r>
          </w:p>
        </w:tc>
        <w:tc>
          <w:tcPr>
            <w:tcW w:w="4876" w:type="dxa"/>
            <w:hideMark/>
          </w:tcPr>
          <w:p w14:paraId="69BEF875" w14:textId="77777777" w:rsidR="00634730" w:rsidRPr="0025146D" w:rsidRDefault="00634730" w:rsidP="00462EFA">
            <w:pPr>
              <w:pStyle w:val="Normal6"/>
              <w:rPr>
                <w:szCs w:val="24"/>
                <w:lang w:val="en-GB"/>
              </w:rPr>
            </w:pPr>
            <w:r w:rsidRPr="0025146D">
              <w:rPr>
                <w:lang w:val="en-GB"/>
              </w:rPr>
              <w:lastRenderedPageBreak/>
              <w:t>(55)</w:t>
            </w:r>
            <w:r w:rsidRPr="0025146D">
              <w:rPr>
                <w:lang w:val="en-GB"/>
              </w:rPr>
              <w:tab/>
              <w:t xml:space="preserve">Providers of political advertising services established in a third country that offer services in the Union should designate a mandated legal representative in the Union </w:t>
            </w:r>
            <w:r w:rsidRPr="0025146D">
              <w:rPr>
                <w:b/>
                <w:i/>
                <w:lang w:val="en-GB"/>
              </w:rPr>
              <w:t>that is registered with the national single contact point,</w:t>
            </w:r>
            <w:r w:rsidRPr="0025146D">
              <w:rPr>
                <w:lang w:val="en-GB"/>
              </w:rPr>
              <w:t xml:space="preserve"> to allow for effective oversight of this Regulation in </w:t>
            </w:r>
            <w:r w:rsidRPr="0025146D">
              <w:rPr>
                <w:lang w:val="en-GB"/>
              </w:rPr>
              <w:lastRenderedPageBreak/>
              <w:t xml:space="preserve">relation to those providers. The legal representative could be the one designated on the basis of Article 27 of Regulation (EU) </w:t>
            </w:r>
            <w:r w:rsidRPr="0025146D">
              <w:rPr>
                <w:b/>
                <w:i/>
                <w:lang w:val="en-GB"/>
              </w:rPr>
              <w:t>2016/679</w:t>
            </w:r>
            <w:r w:rsidRPr="0025146D">
              <w:rPr>
                <w:lang w:val="en-GB"/>
              </w:rPr>
              <w:t xml:space="preserve"> or the representative designated on the basis of Article </w:t>
            </w:r>
            <w:r w:rsidRPr="0025146D">
              <w:rPr>
                <w:b/>
                <w:i/>
                <w:lang w:val="en-GB"/>
              </w:rPr>
              <w:t>13</w:t>
            </w:r>
            <w:r w:rsidRPr="0025146D">
              <w:rPr>
                <w:lang w:val="en-GB"/>
              </w:rPr>
              <w:t xml:space="preserve"> of Regulation (EU) </w:t>
            </w:r>
            <w:r w:rsidRPr="0025146D">
              <w:rPr>
                <w:b/>
                <w:i/>
                <w:lang w:val="en-GB"/>
              </w:rPr>
              <w:t>2022/2065 (Digital Services Act). Member States should keep a publicly available register of all legal representatives registered on their territory under this Regulation, and the Commission should keep a publicly available and easily accessible database of legal representatives registered within the Union</w:t>
            </w:r>
            <w:r w:rsidRPr="0025146D">
              <w:rPr>
                <w:lang w:val="en-GB"/>
              </w:rPr>
              <w:t>.</w:t>
            </w:r>
          </w:p>
        </w:tc>
      </w:tr>
    </w:tbl>
    <w:p w14:paraId="098950A7" w14:textId="77777777" w:rsidR="00634730" w:rsidRPr="0025146D" w:rsidRDefault="00634730" w:rsidP="00634730"/>
    <w:p w14:paraId="73E7D754" w14:textId="77777777" w:rsidR="00634730" w:rsidRPr="0025146D" w:rsidRDefault="00634730" w:rsidP="00634730">
      <w:pPr>
        <w:pStyle w:val="AmNumberTabs"/>
      </w:pPr>
      <w:r w:rsidRPr="0025146D">
        <w:t>Amendment</w:t>
      </w:r>
      <w:r w:rsidRPr="0025146D">
        <w:tab/>
      </w:r>
      <w:r w:rsidRPr="0025146D">
        <w:tab/>
        <w:t>84</w:t>
      </w:r>
    </w:p>
    <w:p w14:paraId="203CA85B" w14:textId="77777777" w:rsidR="00634730" w:rsidRPr="0025146D" w:rsidRDefault="00634730" w:rsidP="00634730"/>
    <w:p w14:paraId="521361D5" w14:textId="77777777" w:rsidR="00634730" w:rsidRPr="0025146D" w:rsidRDefault="00634730" w:rsidP="00634730">
      <w:pPr>
        <w:pStyle w:val="NormalBold"/>
        <w:keepNext/>
      </w:pPr>
      <w:r w:rsidRPr="0025146D">
        <w:t>Proposal for a regulation</w:t>
      </w:r>
    </w:p>
    <w:p w14:paraId="4C9CF9C0" w14:textId="77777777" w:rsidR="00634730" w:rsidRPr="0025146D" w:rsidRDefault="00634730" w:rsidP="00634730">
      <w:pPr>
        <w:pStyle w:val="NormalBold"/>
      </w:pPr>
      <w:r w:rsidRPr="0025146D">
        <w:t>Recital 56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A71E532" w14:textId="77777777" w:rsidTr="00462EFA">
        <w:trPr>
          <w:jc w:val="center"/>
        </w:trPr>
        <w:tc>
          <w:tcPr>
            <w:tcW w:w="9752" w:type="dxa"/>
            <w:gridSpan w:val="2"/>
          </w:tcPr>
          <w:p w14:paraId="3D261EA1" w14:textId="77777777" w:rsidR="00634730" w:rsidRPr="0025146D" w:rsidRDefault="00634730" w:rsidP="00462EFA">
            <w:pPr>
              <w:keepNext/>
            </w:pPr>
          </w:p>
        </w:tc>
      </w:tr>
      <w:tr w:rsidR="00634730" w:rsidRPr="0025146D" w14:paraId="5D477A5D" w14:textId="77777777" w:rsidTr="00462EFA">
        <w:trPr>
          <w:jc w:val="center"/>
        </w:trPr>
        <w:tc>
          <w:tcPr>
            <w:tcW w:w="4876" w:type="dxa"/>
            <w:hideMark/>
          </w:tcPr>
          <w:p w14:paraId="7E729FC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E6895CC" w14:textId="77777777" w:rsidR="00634730" w:rsidRPr="0025146D" w:rsidRDefault="00634730" w:rsidP="00462EFA">
            <w:pPr>
              <w:pStyle w:val="ColumnHeading"/>
              <w:keepNext/>
              <w:rPr>
                <w:lang w:val="en-GB"/>
              </w:rPr>
            </w:pPr>
            <w:r w:rsidRPr="0025146D">
              <w:rPr>
                <w:lang w:val="en-GB"/>
              </w:rPr>
              <w:t>Amendment</w:t>
            </w:r>
          </w:p>
        </w:tc>
      </w:tr>
      <w:tr w:rsidR="00634730" w:rsidRPr="0025146D" w14:paraId="6D0C220F" w14:textId="77777777" w:rsidTr="00462EFA">
        <w:trPr>
          <w:jc w:val="center"/>
        </w:trPr>
        <w:tc>
          <w:tcPr>
            <w:tcW w:w="4876" w:type="dxa"/>
            <w:hideMark/>
          </w:tcPr>
          <w:p w14:paraId="1A2E3806" w14:textId="77777777" w:rsidR="00634730" w:rsidRPr="0025146D" w:rsidRDefault="00634730" w:rsidP="00462EFA">
            <w:pPr>
              <w:pStyle w:val="Normal6"/>
              <w:rPr>
                <w:lang w:val="en-GB"/>
              </w:rPr>
            </w:pPr>
            <w:r w:rsidRPr="0025146D">
              <w:rPr>
                <w:lang w:val="en-GB"/>
              </w:rPr>
              <w:t>(56)</w:t>
            </w:r>
            <w:r w:rsidRPr="0025146D">
              <w:rPr>
                <w:lang w:val="en-GB"/>
              </w:rPr>
              <w:tab/>
              <w:t xml:space="preserve">In the interest of the effective supervision of this Regulation, it is necessary to entrust oversight authorities with the competence to monitor and enforce the relevant rules. Depending on the legal system of each Member State and in line with existing Union law including Regulation (EU) 2016/679 and Regulation (EU) </w:t>
            </w:r>
            <w:r w:rsidRPr="0025146D">
              <w:rPr>
                <w:b/>
                <w:i/>
                <w:lang w:val="en-GB"/>
              </w:rPr>
              <w:t>2021/xxx [</w:t>
            </w:r>
            <w:r w:rsidRPr="0025146D">
              <w:rPr>
                <w:lang w:val="en-GB"/>
              </w:rPr>
              <w:t>Digital Services Act</w:t>
            </w:r>
            <w:r w:rsidRPr="0025146D">
              <w:rPr>
                <w:b/>
                <w:i/>
                <w:lang w:val="en-GB"/>
              </w:rPr>
              <w:t>]</w:t>
            </w:r>
            <w:r w:rsidRPr="0025146D">
              <w:rPr>
                <w:lang w:val="en-GB"/>
              </w:rPr>
              <w:t>, different national judicial or administrative authorities may be designated to that effect.</w:t>
            </w:r>
          </w:p>
        </w:tc>
        <w:tc>
          <w:tcPr>
            <w:tcW w:w="4876" w:type="dxa"/>
            <w:hideMark/>
          </w:tcPr>
          <w:p w14:paraId="7A2809C7" w14:textId="77777777" w:rsidR="00634730" w:rsidRPr="0025146D" w:rsidRDefault="00634730" w:rsidP="00462EFA">
            <w:pPr>
              <w:pStyle w:val="Normal6"/>
              <w:rPr>
                <w:szCs w:val="24"/>
                <w:lang w:val="en-GB"/>
              </w:rPr>
            </w:pPr>
            <w:r w:rsidRPr="0025146D">
              <w:rPr>
                <w:lang w:val="en-GB"/>
              </w:rPr>
              <w:t>(56)</w:t>
            </w:r>
            <w:r w:rsidRPr="0025146D">
              <w:rPr>
                <w:lang w:val="en-GB"/>
              </w:rPr>
              <w:tab/>
              <w:t xml:space="preserve">In the interest of the effective supervision of this Regulation, it is necessary to entrust oversight authorities with the competence to monitor and enforce the relevant rules </w:t>
            </w:r>
            <w:r w:rsidRPr="0025146D">
              <w:rPr>
                <w:b/>
                <w:i/>
                <w:lang w:val="en-GB"/>
              </w:rPr>
              <w:t>and endow them with resources commensurate with such additional competences</w:t>
            </w:r>
            <w:r w:rsidRPr="0025146D">
              <w:rPr>
                <w:lang w:val="en-GB"/>
              </w:rPr>
              <w:t xml:space="preserve">. Depending on the legal system of each Member State and in line with existing Union law including Regulation (EU) 2016/679 and Regulation (EU) </w:t>
            </w:r>
            <w:r w:rsidRPr="0025146D">
              <w:rPr>
                <w:b/>
                <w:i/>
                <w:lang w:val="en-GB"/>
              </w:rPr>
              <w:t>2022/2065 (</w:t>
            </w:r>
            <w:r w:rsidRPr="0025146D">
              <w:rPr>
                <w:lang w:val="en-GB"/>
              </w:rPr>
              <w:t>Digital Services Act</w:t>
            </w:r>
            <w:r w:rsidRPr="0025146D">
              <w:rPr>
                <w:b/>
                <w:i/>
                <w:lang w:val="en-GB"/>
              </w:rPr>
              <w:t>)</w:t>
            </w:r>
            <w:r w:rsidRPr="0025146D">
              <w:rPr>
                <w:lang w:val="en-GB"/>
              </w:rPr>
              <w:t>, different national judicial or administrative authorities may be designated to that effect.</w:t>
            </w:r>
          </w:p>
        </w:tc>
      </w:tr>
    </w:tbl>
    <w:p w14:paraId="05838294" w14:textId="77777777" w:rsidR="00634730" w:rsidRPr="0025146D" w:rsidRDefault="00634730" w:rsidP="00634730"/>
    <w:p w14:paraId="21351540" w14:textId="77777777" w:rsidR="00634730" w:rsidRPr="0025146D" w:rsidRDefault="00634730" w:rsidP="00634730">
      <w:pPr>
        <w:pStyle w:val="AmNumberTabs"/>
      </w:pPr>
      <w:r w:rsidRPr="0025146D">
        <w:t>Amendment</w:t>
      </w:r>
      <w:r w:rsidRPr="0025146D">
        <w:tab/>
      </w:r>
      <w:r w:rsidRPr="0025146D">
        <w:tab/>
        <w:t>85</w:t>
      </w:r>
    </w:p>
    <w:p w14:paraId="0C7CF58B" w14:textId="77777777" w:rsidR="00634730" w:rsidRPr="0025146D" w:rsidRDefault="00634730" w:rsidP="00634730"/>
    <w:p w14:paraId="30E49F4D" w14:textId="77777777" w:rsidR="00634730" w:rsidRPr="0025146D" w:rsidRDefault="00634730" w:rsidP="00634730">
      <w:pPr>
        <w:pStyle w:val="NormalBold"/>
        <w:keepNext/>
      </w:pPr>
      <w:r w:rsidRPr="0025146D">
        <w:t>Proposal for a regulation</w:t>
      </w:r>
    </w:p>
    <w:p w14:paraId="4DC02397" w14:textId="77777777" w:rsidR="00634730" w:rsidRPr="0025146D" w:rsidRDefault="00634730" w:rsidP="00634730">
      <w:pPr>
        <w:pStyle w:val="NormalBold"/>
      </w:pPr>
      <w:r w:rsidRPr="0025146D">
        <w:t>Recital 57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DB6CCE3" w14:textId="77777777" w:rsidTr="00462EFA">
        <w:trPr>
          <w:jc w:val="center"/>
        </w:trPr>
        <w:tc>
          <w:tcPr>
            <w:tcW w:w="9752" w:type="dxa"/>
            <w:gridSpan w:val="2"/>
          </w:tcPr>
          <w:p w14:paraId="5F2230CB" w14:textId="77777777" w:rsidR="00634730" w:rsidRPr="0025146D" w:rsidRDefault="00634730" w:rsidP="00462EFA">
            <w:pPr>
              <w:keepNext/>
            </w:pPr>
          </w:p>
        </w:tc>
      </w:tr>
      <w:tr w:rsidR="00634730" w:rsidRPr="0025146D" w14:paraId="7CF36696" w14:textId="77777777" w:rsidTr="00462EFA">
        <w:trPr>
          <w:jc w:val="center"/>
        </w:trPr>
        <w:tc>
          <w:tcPr>
            <w:tcW w:w="4876" w:type="dxa"/>
            <w:hideMark/>
          </w:tcPr>
          <w:p w14:paraId="28DF04F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ECD81A6" w14:textId="77777777" w:rsidR="00634730" w:rsidRPr="0025146D" w:rsidRDefault="00634730" w:rsidP="00462EFA">
            <w:pPr>
              <w:pStyle w:val="ColumnHeading"/>
              <w:keepNext/>
              <w:rPr>
                <w:lang w:val="en-GB"/>
              </w:rPr>
            </w:pPr>
            <w:r w:rsidRPr="0025146D">
              <w:rPr>
                <w:lang w:val="en-GB"/>
              </w:rPr>
              <w:t>Amendment</w:t>
            </w:r>
          </w:p>
        </w:tc>
      </w:tr>
      <w:tr w:rsidR="00634730" w:rsidRPr="0025146D" w14:paraId="0B5DD3AD" w14:textId="77777777" w:rsidTr="00462EFA">
        <w:trPr>
          <w:jc w:val="center"/>
        </w:trPr>
        <w:tc>
          <w:tcPr>
            <w:tcW w:w="4876" w:type="dxa"/>
            <w:hideMark/>
          </w:tcPr>
          <w:p w14:paraId="20B38BEB" w14:textId="77777777" w:rsidR="00634730" w:rsidRPr="0025146D" w:rsidRDefault="00634730" w:rsidP="00462EFA">
            <w:pPr>
              <w:pStyle w:val="Normal6"/>
              <w:rPr>
                <w:lang w:val="en-GB"/>
              </w:rPr>
            </w:pPr>
            <w:r w:rsidRPr="0025146D">
              <w:rPr>
                <w:lang w:val="en-GB"/>
              </w:rPr>
              <w:t>(57)</w:t>
            </w:r>
            <w:r w:rsidRPr="0025146D">
              <w:rPr>
                <w:lang w:val="en-GB"/>
              </w:rPr>
              <w:tab/>
              <w:t xml:space="preserve">As regards the supervision of online intermediary services under this Regulation, Member States should designate competent authorities and ensure that such supervision is coherent with the </w:t>
            </w:r>
            <w:r w:rsidRPr="0025146D">
              <w:rPr>
                <w:lang w:val="en-GB"/>
              </w:rPr>
              <w:lastRenderedPageBreak/>
              <w:t xml:space="preserve">competent authorities designated pursuant to Article 38 of Regulation (EU) </w:t>
            </w:r>
            <w:r w:rsidRPr="0025146D">
              <w:rPr>
                <w:b/>
                <w:i/>
                <w:lang w:val="en-GB"/>
              </w:rPr>
              <w:t>[</w:t>
            </w:r>
            <w:r w:rsidRPr="0025146D">
              <w:rPr>
                <w:lang w:val="en-GB"/>
              </w:rPr>
              <w:t>Digital Services Act</w:t>
            </w:r>
            <w:r w:rsidRPr="0025146D">
              <w:rPr>
                <w:b/>
                <w:i/>
                <w:lang w:val="en-GB"/>
              </w:rPr>
              <w:t>]</w:t>
            </w:r>
            <w:r w:rsidRPr="0025146D">
              <w:rPr>
                <w:lang w:val="en-GB"/>
              </w:rPr>
              <w:t xml:space="preserve">. Digital Services Coordinators, pursuant to Regulation (EU) Digital Services Act, in each Member State should in any event be responsible for ensuring coordination at national level in respect to those matters and engage, where necessary, cross-border cooperation with other Digital Services Coordinators following the mechanisms laid down in Regulation (EU) </w:t>
            </w:r>
            <w:r w:rsidRPr="0025146D">
              <w:rPr>
                <w:b/>
                <w:i/>
                <w:lang w:val="en-GB"/>
              </w:rPr>
              <w:t>[</w:t>
            </w:r>
            <w:r w:rsidRPr="0025146D">
              <w:rPr>
                <w:lang w:val="en-GB"/>
              </w:rPr>
              <w:t>Digital Services Act</w:t>
            </w:r>
            <w:r w:rsidRPr="0025146D">
              <w:rPr>
                <w:b/>
                <w:i/>
                <w:lang w:val="en-GB"/>
              </w:rPr>
              <w:t>]</w:t>
            </w:r>
            <w:r w:rsidRPr="0025146D">
              <w:rPr>
                <w:lang w:val="en-GB"/>
              </w:rPr>
              <w:t xml:space="preserve">. In the framework of application of this Regulation, this mechanism should be limited to the national cooperation across Digital Services Coordinators [and should not include the escalation to the Union level as provided by the Regulation (EU) </w:t>
            </w:r>
            <w:r w:rsidRPr="0025146D">
              <w:rPr>
                <w:b/>
                <w:i/>
                <w:lang w:val="en-GB"/>
              </w:rPr>
              <w:t>[</w:t>
            </w:r>
            <w:r w:rsidRPr="0025146D">
              <w:rPr>
                <w:lang w:val="en-GB"/>
              </w:rPr>
              <w:t>Digital Services Act</w:t>
            </w:r>
            <w:r w:rsidRPr="0025146D">
              <w:rPr>
                <w:b/>
                <w:i/>
                <w:lang w:val="en-GB"/>
              </w:rPr>
              <w:t>]</w:t>
            </w:r>
            <w:r w:rsidRPr="0025146D">
              <w:rPr>
                <w:lang w:val="en-GB"/>
              </w:rPr>
              <w:t>.</w:t>
            </w:r>
          </w:p>
        </w:tc>
        <w:tc>
          <w:tcPr>
            <w:tcW w:w="4876" w:type="dxa"/>
            <w:hideMark/>
          </w:tcPr>
          <w:p w14:paraId="230B80ED" w14:textId="77777777" w:rsidR="00634730" w:rsidRPr="0025146D" w:rsidRDefault="00634730" w:rsidP="00462EFA">
            <w:pPr>
              <w:pStyle w:val="Normal6"/>
              <w:rPr>
                <w:szCs w:val="24"/>
                <w:lang w:val="en-GB"/>
              </w:rPr>
            </w:pPr>
            <w:r w:rsidRPr="0025146D">
              <w:rPr>
                <w:lang w:val="en-GB"/>
              </w:rPr>
              <w:lastRenderedPageBreak/>
              <w:t>(57)</w:t>
            </w:r>
            <w:r w:rsidRPr="0025146D">
              <w:rPr>
                <w:lang w:val="en-GB"/>
              </w:rPr>
              <w:tab/>
              <w:t xml:space="preserve">As regards the supervision of online intermediary services under this Regulation, Member States should designate competent authorities and ensure that such supervision is coherent with the </w:t>
            </w:r>
            <w:r w:rsidRPr="0025146D">
              <w:rPr>
                <w:lang w:val="en-GB"/>
              </w:rPr>
              <w:lastRenderedPageBreak/>
              <w:t xml:space="preserve">competent authorities designated pursuant to Article 38 of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Digital Services Coordinators, pursuant to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in each Member State should in any event be responsible for ensuring coordination at national level in respect to those matters and engage, where necessary, cross-border cooperation with other Digital Services Coordinators following the mechanisms laid down in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In the framework of application of this Regulation, this mechanism should be limited to the national cooperation across Digital Services Coordinators [and should not include the escalation to the Union level as provided by the Regulation (EU) </w:t>
            </w:r>
            <w:r w:rsidRPr="0025146D">
              <w:rPr>
                <w:b/>
                <w:i/>
                <w:lang w:val="en-GB"/>
              </w:rPr>
              <w:t>2022/2065 (</w:t>
            </w:r>
            <w:r w:rsidRPr="0025146D">
              <w:rPr>
                <w:lang w:val="en-GB"/>
              </w:rPr>
              <w:t>Digital Services Act</w:t>
            </w:r>
            <w:r w:rsidRPr="0025146D">
              <w:rPr>
                <w:b/>
                <w:i/>
                <w:lang w:val="en-GB"/>
              </w:rPr>
              <w:t>)</w:t>
            </w:r>
            <w:r w:rsidRPr="0025146D">
              <w:rPr>
                <w:lang w:val="en-GB"/>
              </w:rPr>
              <w:t>.</w:t>
            </w:r>
          </w:p>
        </w:tc>
      </w:tr>
    </w:tbl>
    <w:p w14:paraId="298E4394" w14:textId="77777777" w:rsidR="00634730" w:rsidRPr="0025146D" w:rsidRDefault="00634730" w:rsidP="00634730"/>
    <w:p w14:paraId="51C3534A" w14:textId="77777777" w:rsidR="00634730" w:rsidRPr="0025146D" w:rsidRDefault="00634730" w:rsidP="00634730">
      <w:pPr>
        <w:pStyle w:val="AmNumberTabs"/>
      </w:pPr>
      <w:r w:rsidRPr="0025146D">
        <w:t>Amendment</w:t>
      </w:r>
      <w:r w:rsidRPr="0025146D">
        <w:tab/>
      </w:r>
      <w:r w:rsidRPr="0025146D">
        <w:tab/>
        <w:t>86</w:t>
      </w:r>
    </w:p>
    <w:p w14:paraId="4D5F2582" w14:textId="77777777" w:rsidR="00634730" w:rsidRPr="0025146D" w:rsidRDefault="00634730" w:rsidP="00634730"/>
    <w:p w14:paraId="562ECE15" w14:textId="77777777" w:rsidR="00634730" w:rsidRPr="0025146D" w:rsidRDefault="00634730" w:rsidP="00634730">
      <w:pPr>
        <w:pStyle w:val="NormalBold"/>
        <w:keepNext/>
      </w:pPr>
      <w:r w:rsidRPr="0025146D">
        <w:t>Proposal for a regulation</w:t>
      </w:r>
    </w:p>
    <w:p w14:paraId="5CA4DE02" w14:textId="77777777" w:rsidR="00634730" w:rsidRPr="0025146D" w:rsidRDefault="00634730" w:rsidP="00634730">
      <w:pPr>
        <w:pStyle w:val="NormalBold"/>
      </w:pPr>
      <w:r w:rsidRPr="0025146D">
        <w:t>Recital 58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CBCE7A0" w14:textId="77777777" w:rsidTr="00462EFA">
        <w:trPr>
          <w:jc w:val="center"/>
        </w:trPr>
        <w:tc>
          <w:tcPr>
            <w:tcW w:w="9752" w:type="dxa"/>
            <w:gridSpan w:val="2"/>
          </w:tcPr>
          <w:p w14:paraId="3BE5DF86" w14:textId="77777777" w:rsidR="00634730" w:rsidRPr="0025146D" w:rsidRDefault="00634730" w:rsidP="00462EFA">
            <w:pPr>
              <w:keepNext/>
            </w:pPr>
          </w:p>
        </w:tc>
      </w:tr>
      <w:tr w:rsidR="00634730" w:rsidRPr="0025146D" w14:paraId="7BD9403F" w14:textId="77777777" w:rsidTr="00462EFA">
        <w:trPr>
          <w:jc w:val="center"/>
        </w:trPr>
        <w:tc>
          <w:tcPr>
            <w:tcW w:w="4876" w:type="dxa"/>
            <w:hideMark/>
          </w:tcPr>
          <w:p w14:paraId="760EDE0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369C5E2" w14:textId="77777777" w:rsidR="00634730" w:rsidRPr="0025146D" w:rsidRDefault="00634730" w:rsidP="00462EFA">
            <w:pPr>
              <w:pStyle w:val="ColumnHeading"/>
              <w:keepNext/>
              <w:rPr>
                <w:lang w:val="en-GB"/>
              </w:rPr>
            </w:pPr>
            <w:r w:rsidRPr="0025146D">
              <w:rPr>
                <w:lang w:val="en-GB"/>
              </w:rPr>
              <w:t>Amendment</w:t>
            </w:r>
          </w:p>
        </w:tc>
      </w:tr>
      <w:tr w:rsidR="00634730" w:rsidRPr="0025146D" w14:paraId="6E7C5886" w14:textId="77777777" w:rsidTr="00462EFA">
        <w:trPr>
          <w:jc w:val="center"/>
        </w:trPr>
        <w:tc>
          <w:tcPr>
            <w:tcW w:w="4876" w:type="dxa"/>
            <w:hideMark/>
          </w:tcPr>
          <w:p w14:paraId="5882A639" w14:textId="77777777" w:rsidR="00634730" w:rsidRPr="0025146D" w:rsidRDefault="00634730" w:rsidP="00462EFA">
            <w:pPr>
              <w:pStyle w:val="Normal6"/>
              <w:rPr>
                <w:lang w:val="en-GB"/>
              </w:rPr>
            </w:pPr>
            <w:r w:rsidRPr="0025146D">
              <w:rPr>
                <w:lang w:val="en-GB"/>
              </w:rPr>
              <w:t>(58)</w:t>
            </w:r>
            <w:r w:rsidRPr="0025146D">
              <w:rPr>
                <w:lang w:val="en-GB"/>
              </w:rPr>
              <w:tab/>
              <w:t xml:space="preserve">For the oversight of those aspects of this Regulation that do not fall within the competence of the supervisory authorities under Regulation (EU) 2016/679, Regulation (EU) 2018/725 Member States should designate competent authorities. To support the upholding of fundamental rights and freedoms, the rule of law, democratic principles and public confidence in the oversight of political advertising it is necessary that such authorities are structurally independent from external intervention or political pressure and are appropriately empowered effectively monitor and take the measures necessary to ensure compliance with this Regulation, in particular the obligations laid down in Article 7. Member States may designate, in particular, the national regulatory authorities or bodies under </w:t>
            </w:r>
            <w:r w:rsidRPr="0025146D">
              <w:rPr>
                <w:lang w:val="en-GB"/>
              </w:rPr>
              <w:lastRenderedPageBreak/>
              <w:t>Article 30 of Directive 2010/13/EU of the European Parliament and of the Council</w:t>
            </w:r>
            <w:r w:rsidRPr="0025146D">
              <w:rPr>
                <w:vertAlign w:val="superscript"/>
                <w:lang w:val="en-GB"/>
              </w:rPr>
              <w:t>13</w:t>
            </w:r>
            <w:r w:rsidRPr="0025146D">
              <w:rPr>
                <w:lang w:val="en-GB"/>
              </w:rPr>
              <w:t xml:space="preserve"> .</w:t>
            </w:r>
          </w:p>
        </w:tc>
        <w:tc>
          <w:tcPr>
            <w:tcW w:w="4876" w:type="dxa"/>
            <w:hideMark/>
          </w:tcPr>
          <w:p w14:paraId="272FC3EE" w14:textId="77777777" w:rsidR="00634730" w:rsidRPr="0025146D" w:rsidRDefault="00634730" w:rsidP="00462EFA">
            <w:pPr>
              <w:pStyle w:val="Normal6"/>
              <w:rPr>
                <w:szCs w:val="24"/>
                <w:lang w:val="en-GB"/>
              </w:rPr>
            </w:pPr>
            <w:r w:rsidRPr="0025146D">
              <w:rPr>
                <w:lang w:val="en-GB"/>
              </w:rPr>
              <w:lastRenderedPageBreak/>
              <w:t>(58)</w:t>
            </w:r>
            <w:r w:rsidRPr="0025146D">
              <w:rPr>
                <w:lang w:val="en-GB"/>
              </w:rPr>
              <w:tab/>
              <w:t xml:space="preserve">For the oversight of those aspects of this Regulation that do not fall within the competence of the supervisory authorities under Regulation (EU) 2016/679, Regulation (EU) 2018/725 </w:t>
            </w:r>
            <w:r w:rsidRPr="0025146D">
              <w:rPr>
                <w:b/>
                <w:i/>
                <w:lang w:val="en-GB"/>
              </w:rPr>
              <w:t>and Regulation (EU) 2022/2065 (Digital Services Act),</w:t>
            </w:r>
            <w:r w:rsidRPr="0025146D">
              <w:rPr>
                <w:lang w:val="en-GB"/>
              </w:rPr>
              <w:t xml:space="preserve"> Member States should designate competent authorities </w:t>
            </w:r>
            <w:r w:rsidRPr="0025146D">
              <w:rPr>
                <w:b/>
                <w:i/>
                <w:lang w:val="en-GB"/>
              </w:rPr>
              <w:t>to monitor and enforce relevant rules</w:t>
            </w:r>
            <w:r w:rsidRPr="0025146D">
              <w:rPr>
                <w:lang w:val="en-GB"/>
              </w:rPr>
              <w:t xml:space="preserve">. To support the upholding of fundamental rights and freedoms, the rule of law, democratic principles and public confidence in the oversight of political advertising it is necessary that such authorities are structurally independent from external intervention or political pressure and are appropriately empowered effectively monitor and take the measures necessary to ensure compliance with this Regulation, in particular the obligations laid down in Article 7. Member States may </w:t>
            </w:r>
            <w:r w:rsidRPr="0025146D">
              <w:rPr>
                <w:lang w:val="en-GB"/>
              </w:rPr>
              <w:lastRenderedPageBreak/>
              <w:t>designate, in particular, the national regulatory authorities or bodies under Article 30 of Directive 2010/13/EU of the European Parliament and of the Council</w:t>
            </w:r>
            <w:r w:rsidRPr="0025146D">
              <w:rPr>
                <w:vertAlign w:val="superscript"/>
                <w:lang w:val="en-GB"/>
              </w:rPr>
              <w:t>13</w:t>
            </w:r>
            <w:r w:rsidRPr="0025146D">
              <w:rPr>
                <w:lang w:val="en-GB"/>
              </w:rPr>
              <w:t>.</w:t>
            </w:r>
          </w:p>
        </w:tc>
      </w:tr>
      <w:tr w:rsidR="00634730" w:rsidRPr="0025146D" w14:paraId="0861747A" w14:textId="77777777" w:rsidTr="00462EFA">
        <w:trPr>
          <w:jc w:val="center"/>
        </w:trPr>
        <w:tc>
          <w:tcPr>
            <w:tcW w:w="4876" w:type="dxa"/>
            <w:hideMark/>
          </w:tcPr>
          <w:p w14:paraId="335D0F6E" w14:textId="77777777" w:rsidR="00634730" w:rsidRPr="0025146D" w:rsidRDefault="00634730" w:rsidP="00462EFA">
            <w:pPr>
              <w:pStyle w:val="Normal6"/>
              <w:rPr>
                <w:lang w:val="en-GB"/>
              </w:rPr>
            </w:pPr>
            <w:r w:rsidRPr="0025146D">
              <w:rPr>
                <w:lang w:val="en-GB"/>
              </w:rPr>
              <w:lastRenderedPageBreak/>
              <w:t>__________________</w:t>
            </w:r>
          </w:p>
        </w:tc>
        <w:tc>
          <w:tcPr>
            <w:tcW w:w="4876" w:type="dxa"/>
            <w:hideMark/>
          </w:tcPr>
          <w:p w14:paraId="1425C774" w14:textId="77777777" w:rsidR="00634730" w:rsidRPr="0025146D" w:rsidRDefault="00634730" w:rsidP="00462EFA">
            <w:pPr>
              <w:pStyle w:val="Normal6"/>
              <w:rPr>
                <w:szCs w:val="24"/>
                <w:lang w:val="en-GB"/>
              </w:rPr>
            </w:pPr>
            <w:r w:rsidRPr="0025146D">
              <w:rPr>
                <w:lang w:val="en-GB"/>
              </w:rPr>
              <w:t>__________________</w:t>
            </w:r>
          </w:p>
        </w:tc>
      </w:tr>
      <w:tr w:rsidR="00634730" w:rsidRPr="0025146D" w14:paraId="07C8946C" w14:textId="77777777" w:rsidTr="00462EFA">
        <w:trPr>
          <w:jc w:val="center"/>
        </w:trPr>
        <w:tc>
          <w:tcPr>
            <w:tcW w:w="4876" w:type="dxa"/>
            <w:hideMark/>
          </w:tcPr>
          <w:p w14:paraId="1DBE1CCD" w14:textId="77777777" w:rsidR="00634730" w:rsidRPr="0025146D" w:rsidRDefault="00634730" w:rsidP="00462EFA">
            <w:pPr>
              <w:pStyle w:val="Normal6"/>
              <w:rPr>
                <w:lang w:val="en-GB"/>
              </w:rPr>
            </w:pPr>
            <w:r w:rsidRPr="0025146D">
              <w:rPr>
                <w:vertAlign w:val="superscript"/>
                <w:lang w:val="en-GB"/>
              </w:rPr>
              <w:t>13</w:t>
            </w:r>
            <w:r w:rsidRPr="0025146D">
              <w:rPr>
                <w:lang w:val="en-GB"/>
              </w:rPr>
              <w:t xml:space="preserve">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(OJ L 95, 15.4.2010, p. 1).</w:t>
            </w:r>
          </w:p>
        </w:tc>
        <w:tc>
          <w:tcPr>
            <w:tcW w:w="4876" w:type="dxa"/>
            <w:hideMark/>
          </w:tcPr>
          <w:p w14:paraId="2163ABF5" w14:textId="77777777" w:rsidR="00634730" w:rsidRPr="0025146D" w:rsidRDefault="00634730" w:rsidP="00462EFA">
            <w:pPr>
              <w:pStyle w:val="Normal6"/>
              <w:rPr>
                <w:szCs w:val="24"/>
                <w:lang w:val="en-GB"/>
              </w:rPr>
            </w:pPr>
            <w:r w:rsidRPr="0025146D">
              <w:rPr>
                <w:vertAlign w:val="superscript"/>
                <w:lang w:val="en-GB"/>
              </w:rPr>
              <w:t>13</w:t>
            </w:r>
            <w:r w:rsidRPr="0025146D">
              <w:rPr>
                <w:lang w:val="en-GB"/>
              </w:rPr>
              <w:t xml:space="preserve">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(OJ L 95, 15.4.2010, p. 1).</w:t>
            </w:r>
          </w:p>
        </w:tc>
      </w:tr>
    </w:tbl>
    <w:p w14:paraId="34F2B27A" w14:textId="77777777" w:rsidR="00634730" w:rsidRPr="0025146D" w:rsidRDefault="00634730" w:rsidP="00634730"/>
    <w:p w14:paraId="5DB5B17C" w14:textId="77777777" w:rsidR="00634730" w:rsidRPr="0025146D" w:rsidRDefault="00634730" w:rsidP="00634730">
      <w:pPr>
        <w:pStyle w:val="AmNumberTabs"/>
      </w:pPr>
      <w:r w:rsidRPr="0025146D">
        <w:t>Amendment</w:t>
      </w:r>
      <w:r w:rsidRPr="0025146D">
        <w:tab/>
      </w:r>
      <w:r w:rsidRPr="0025146D">
        <w:tab/>
        <w:t>87</w:t>
      </w:r>
    </w:p>
    <w:p w14:paraId="1E66C09C" w14:textId="77777777" w:rsidR="00634730" w:rsidRPr="0025146D" w:rsidRDefault="00634730" w:rsidP="00634730"/>
    <w:p w14:paraId="66F7DCFD" w14:textId="77777777" w:rsidR="00634730" w:rsidRPr="0025146D" w:rsidRDefault="00634730" w:rsidP="00634730">
      <w:pPr>
        <w:pStyle w:val="NormalBold"/>
        <w:keepNext/>
      </w:pPr>
      <w:r w:rsidRPr="0025146D">
        <w:t>Proposal for a regulation</w:t>
      </w:r>
    </w:p>
    <w:p w14:paraId="4DE5B837" w14:textId="77777777" w:rsidR="00634730" w:rsidRPr="0025146D" w:rsidRDefault="00634730" w:rsidP="00634730">
      <w:pPr>
        <w:pStyle w:val="NormalBold"/>
      </w:pPr>
      <w:r w:rsidRPr="0025146D">
        <w:t>Recital 58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F410845" w14:textId="77777777" w:rsidTr="00462EFA">
        <w:trPr>
          <w:jc w:val="center"/>
        </w:trPr>
        <w:tc>
          <w:tcPr>
            <w:tcW w:w="9752" w:type="dxa"/>
            <w:gridSpan w:val="2"/>
          </w:tcPr>
          <w:p w14:paraId="00D8FBD0" w14:textId="77777777" w:rsidR="00634730" w:rsidRPr="0025146D" w:rsidRDefault="00634730" w:rsidP="00462EFA">
            <w:pPr>
              <w:keepNext/>
            </w:pPr>
          </w:p>
        </w:tc>
      </w:tr>
      <w:tr w:rsidR="00634730" w:rsidRPr="0025146D" w14:paraId="536D6E54" w14:textId="77777777" w:rsidTr="00462EFA">
        <w:trPr>
          <w:jc w:val="center"/>
        </w:trPr>
        <w:tc>
          <w:tcPr>
            <w:tcW w:w="4876" w:type="dxa"/>
            <w:hideMark/>
          </w:tcPr>
          <w:p w14:paraId="1CE7114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78E26A5" w14:textId="77777777" w:rsidR="00634730" w:rsidRPr="0025146D" w:rsidRDefault="00634730" w:rsidP="00462EFA">
            <w:pPr>
              <w:pStyle w:val="ColumnHeading"/>
              <w:keepNext/>
              <w:rPr>
                <w:lang w:val="en-GB"/>
              </w:rPr>
            </w:pPr>
            <w:r w:rsidRPr="0025146D">
              <w:rPr>
                <w:lang w:val="en-GB"/>
              </w:rPr>
              <w:t>Amendment</w:t>
            </w:r>
          </w:p>
        </w:tc>
      </w:tr>
      <w:tr w:rsidR="00634730" w:rsidRPr="0025146D" w14:paraId="031E136B" w14:textId="77777777" w:rsidTr="00462EFA">
        <w:trPr>
          <w:jc w:val="center"/>
        </w:trPr>
        <w:tc>
          <w:tcPr>
            <w:tcW w:w="4876" w:type="dxa"/>
          </w:tcPr>
          <w:p w14:paraId="282E81B5" w14:textId="77777777" w:rsidR="00634730" w:rsidRPr="0025146D" w:rsidRDefault="00634730" w:rsidP="00462EFA">
            <w:pPr>
              <w:pStyle w:val="Normal6"/>
              <w:rPr>
                <w:lang w:val="en-GB"/>
              </w:rPr>
            </w:pPr>
          </w:p>
        </w:tc>
        <w:tc>
          <w:tcPr>
            <w:tcW w:w="4876" w:type="dxa"/>
            <w:hideMark/>
          </w:tcPr>
          <w:p w14:paraId="1B32B387" w14:textId="77777777" w:rsidR="00634730" w:rsidRPr="0025146D" w:rsidRDefault="00634730" w:rsidP="00462EFA">
            <w:pPr>
              <w:pStyle w:val="Normal6"/>
              <w:rPr>
                <w:szCs w:val="24"/>
                <w:lang w:val="en-GB"/>
              </w:rPr>
            </w:pPr>
            <w:r w:rsidRPr="0025146D">
              <w:rPr>
                <w:b/>
                <w:i/>
                <w:lang w:val="en-GB"/>
              </w:rPr>
              <w:t>(58a)</w:t>
            </w:r>
            <w:r w:rsidRPr="0025146D">
              <w:rPr>
                <w:b/>
                <w:i/>
                <w:lang w:val="en-GB"/>
              </w:rPr>
              <w:tab/>
              <w:t>For the purpose of the exercise of their powers under this Regulation, the competent authorities referred to in Article 15 and the European Data Protection Board should be provided with sufficient resources.</w:t>
            </w:r>
          </w:p>
        </w:tc>
      </w:tr>
    </w:tbl>
    <w:p w14:paraId="33DBAD63" w14:textId="77777777" w:rsidR="00634730" w:rsidRPr="0025146D" w:rsidRDefault="00634730" w:rsidP="00634730"/>
    <w:p w14:paraId="0D978DAE" w14:textId="77777777" w:rsidR="00634730" w:rsidRPr="0025146D" w:rsidRDefault="00634730" w:rsidP="00634730">
      <w:pPr>
        <w:pStyle w:val="AmNumberTabs"/>
      </w:pPr>
      <w:r w:rsidRPr="0025146D">
        <w:t>Amendment</w:t>
      </w:r>
      <w:r w:rsidRPr="0025146D">
        <w:tab/>
      </w:r>
      <w:r w:rsidRPr="0025146D">
        <w:tab/>
        <w:t>88</w:t>
      </w:r>
    </w:p>
    <w:p w14:paraId="0A23071C" w14:textId="77777777" w:rsidR="00634730" w:rsidRPr="0025146D" w:rsidRDefault="00634730" w:rsidP="00634730"/>
    <w:p w14:paraId="7CD467CD" w14:textId="77777777" w:rsidR="00634730" w:rsidRPr="0025146D" w:rsidRDefault="00634730" w:rsidP="00634730">
      <w:pPr>
        <w:pStyle w:val="NormalBold"/>
        <w:keepNext/>
      </w:pPr>
      <w:r w:rsidRPr="0025146D">
        <w:t>Proposal for a regulation</w:t>
      </w:r>
    </w:p>
    <w:p w14:paraId="7B9F313C" w14:textId="77777777" w:rsidR="00634730" w:rsidRPr="0025146D" w:rsidRDefault="00634730" w:rsidP="00634730">
      <w:pPr>
        <w:pStyle w:val="NormalBold"/>
      </w:pPr>
      <w:r w:rsidRPr="0025146D">
        <w:t>Recital 59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9FA26FD" w14:textId="77777777" w:rsidTr="00462EFA">
        <w:trPr>
          <w:jc w:val="center"/>
        </w:trPr>
        <w:tc>
          <w:tcPr>
            <w:tcW w:w="9752" w:type="dxa"/>
            <w:gridSpan w:val="2"/>
          </w:tcPr>
          <w:p w14:paraId="2530BE1D" w14:textId="77777777" w:rsidR="00634730" w:rsidRPr="0025146D" w:rsidRDefault="00634730" w:rsidP="00462EFA">
            <w:pPr>
              <w:keepNext/>
            </w:pPr>
          </w:p>
        </w:tc>
      </w:tr>
      <w:tr w:rsidR="00634730" w:rsidRPr="0025146D" w14:paraId="0E12A683" w14:textId="77777777" w:rsidTr="00462EFA">
        <w:trPr>
          <w:jc w:val="center"/>
        </w:trPr>
        <w:tc>
          <w:tcPr>
            <w:tcW w:w="4876" w:type="dxa"/>
            <w:hideMark/>
          </w:tcPr>
          <w:p w14:paraId="6CB6AA8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6B9B99E" w14:textId="77777777" w:rsidR="00634730" w:rsidRPr="0025146D" w:rsidRDefault="00634730" w:rsidP="00462EFA">
            <w:pPr>
              <w:pStyle w:val="ColumnHeading"/>
              <w:keepNext/>
              <w:rPr>
                <w:lang w:val="en-GB"/>
              </w:rPr>
            </w:pPr>
            <w:r w:rsidRPr="0025146D">
              <w:rPr>
                <w:lang w:val="en-GB"/>
              </w:rPr>
              <w:t>Amendment</w:t>
            </w:r>
          </w:p>
        </w:tc>
      </w:tr>
      <w:tr w:rsidR="00634730" w:rsidRPr="0025146D" w14:paraId="056EB611" w14:textId="77777777" w:rsidTr="00462EFA">
        <w:trPr>
          <w:jc w:val="center"/>
        </w:trPr>
        <w:tc>
          <w:tcPr>
            <w:tcW w:w="4876" w:type="dxa"/>
            <w:hideMark/>
          </w:tcPr>
          <w:p w14:paraId="7C8AA755" w14:textId="77777777" w:rsidR="00634730" w:rsidRPr="0025146D" w:rsidRDefault="00634730" w:rsidP="00462EFA">
            <w:pPr>
              <w:pStyle w:val="Normal6"/>
              <w:rPr>
                <w:lang w:val="en-GB"/>
              </w:rPr>
            </w:pPr>
            <w:r w:rsidRPr="0025146D">
              <w:rPr>
                <w:lang w:val="en-GB"/>
              </w:rPr>
              <w:t>(59)</w:t>
            </w:r>
            <w:r w:rsidRPr="0025146D">
              <w:rPr>
                <w:lang w:val="en-GB"/>
              </w:rPr>
              <w:tab/>
              <w:t xml:space="preserve">Where rules already exist under Union law regarding the provision of information to competent authorities and cooperation with and between those authorities such as Article 9 of Regulation (EU) </w:t>
            </w:r>
            <w:r w:rsidRPr="0025146D">
              <w:rPr>
                <w:b/>
                <w:i/>
                <w:lang w:val="en-GB"/>
              </w:rPr>
              <w:t>2021/xxx [</w:t>
            </w:r>
            <w:r w:rsidRPr="0025146D">
              <w:rPr>
                <w:lang w:val="en-GB"/>
              </w:rPr>
              <w:t>Digital Services Act</w:t>
            </w:r>
            <w:r w:rsidRPr="0025146D">
              <w:rPr>
                <w:b/>
                <w:i/>
                <w:lang w:val="en-GB"/>
              </w:rPr>
              <w:t>]</w:t>
            </w:r>
            <w:r w:rsidRPr="0025146D">
              <w:rPr>
                <w:lang w:val="en-GB"/>
              </w:rPr>
              <w:t>, or those contained in Regulation (EU) 2016/679, those rules should apply mutatis mutandis to the relevant provisions of this Regulation.</w:t>
            </w:r>
          </w:p>
        </w:tc>
        <w:tc>
          <w:tcPr>
            <w:tcW w:w="4876" w:type="dxa"/>
            <w:hideMark/>
          </w:tcPr>
          <w:p w14:paraId="6E426D79" w14:textId="77777777" w:rsidR="00634730" w:rsidRPr="0025146D" w:rsidRDefault="00634730" w:rsidP="00462EFA">
            <w:pPr>
              <w:pStyle w:val="Normal6"/>
              <w:rPr>
                <w:szCs w:val="24"/>
                <w:lang w:val="en-GB"/>
              </w:rPr>
            </w:pPr>
            <w:r w:rsidRPr="0025146D">
              <w:rPr>
                <w:lang w:val="en-GB"/>
              </w:rPr>
              <w:t>(59)</w:t>
            </w:r>
            <w:r w:rsidRPr="0025146D">
              <w:rPr>
                <w:lang w:val="en-GB"/>
              </w:rPr>
              <w:tab/>
              <w:t xml:space="preserve">Where rules already exist under Union law regarding the provision of information to competent authorities and cooperation with and between those authorities such as Article 9 of Regulation (EU) </w:t>
            </w:r>
            <w:r w:rsidRPr="0025146D">
              <w:rPr>
                <w:b/>
                <w:i/>
                <w:lang w:val="en-GB"/>
              </w:rPr>
              <w:t>2022/2065 (</w:t>
            </w:r>
            <w:r w:rsidRPr="0025146D">
              <w:rPr>
                <w:lang w:val="en-GB"/>
              </w:rPr>
              <w:t>Digital Services Act</w:t>
            </w:r>
            <w:r w:rsidRPr="0025146D">
              <w:rPr>
                <w:b/>
                <w:i/>
                <w:lang w:val="en-GB"/>
              </w:rPr>
              <w:t>)</w:t>
            </w:r>
            <w:r w:rsidRPr="0025146D">
              <w:rPr>
                <w:lang w:val="en-GB"/>
              </w:rPr>
              <w:t>, or those contained in Regulation (EU) 2016/679, those rules should apply mutatis mutandis to the relevant provisions of this Regulation.</w:t>
            </w:r>
          </w:p>
        </w:tc>
      </w:tr>
    </w:tbl>
    <w:p w14:paraId="034B6E71" w14:textId="77777777" w:rsidR="00634730" w:rsidRPr="0025146D" w:rsidRDefault="00634730" w:rsidP="00634730"/>
    <w:p w14:paraId="7FD8845E" w14:textId="77777777" w:rsidR="00634730" w:rsidRPr="0025146D" w:rsidRDefault="00634730" w:rsidP="00634730">
      <w:pPr>
        <w:pStyle w:val="AmNumberTabs"/>
      </w:pPr>
      <w:r w:rsidRPr="0025146D">
        <w:lastRenderedPageBreak/>
        <w:t>Amendment</w:t>
      </w:r>
      <w:r w:rsidRPr="0025146D">
        <w:tab/>
      </w:r>
      <w:r w:rsidRPr="0025146D">
        <w:tab/>
        <w:t>89</w:t>
      </w:r>
    </w:p>
    <w:p w14:paraId="305B0782" w14:textId="77777777" w:rsidR="00634730" w:rsidRPr="0025146D" w:rsidRDefault="00634730" w:rsidP="00634730"/>
    <w:p w14:paraId="2F3BCC49" w14:textId="77777777" w:rsidR="00634730" w:rsidRPr="0025146D" w:rsidRDefault="00634730" w:rsidP="00634730">
      <w:pPr>
        <w:pStyle w:val="NormalBold"/>
        <w:keepNext/>
      </w:pPr>
      <w:r w:rsidRPr="0025146D">
        <w:t>Proposal for a regulation</w:t>
      </w:r>
    </w:p>
    <w:p w14:paraId="2418DFFE" w14:textId="77777777" w:rsidR="00634730" w:rsidRPr="0025146D" w:rsidRDefault="00634730" w:rsidP="00634730">
      <w:pPr>
        <w:pStyle w:val="NormalBold"/>
      </w:pPr>
      <w:r w:rsidRPr="0025146D">
        <w:t>Recital 60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CB62E68" w14:textId="77777777" w:rsidTr="00462EFA">
        <w:trPr>
          <w:jc w:val="center"/>
        </w:trPr>
        <w:tc>
          <w:tcPr>
            <w:tcW w:w="9752" w:type="dxa"/>
            <w:gridSpan w:val="2"/>
          </w:tcPr>
          <w:p w14:paraId="6955D416" w14:textId="77777777" w:rsidR="00634730" w:rsidRPr="0025146D" w:rsidRDefault="00634730" w:rsidP="00462EFA">
            <w:pPr>
              <w:keepNext/>
            </w:pPr>
          </w:p>
        </w:tc>
      </w:tr>
      <w:tr w:rsidR="00634730" w:rsidRPr="0025146D" w14:paraId="76289120" w14:textId="77777777" w:rsidTr="00462EFA">
        <w:trPr>
          <w:jc w:val="center"/>
        </w:trPr>
        <w:tc>
          <w:tcPr>
            <w:tcW w:w="4876" w:type="dxa"/>
            <w:hideMark/>
          </w:tcPr>
          <w:p w14:paraId="141EFA2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36FE172" w14:textId="77777777" w:rsidR="00634730" w:rsidRPr="0025146D" w:rsidRDefault="00634730" w:rsidP="00462EFA">
            <w:pPr>
              <w:pStyle w:val="ColumnHeading"/>
              <w:keepNext/>
              <w:rPr>
                <w:lang w:val="en-GB"/>
              </w:rPr>
            </w:pPr>
            <w:r w:rsidRPr="0025146D">
              <w:rPr>
                <w:lang w:val="en-GB"/>
              </w:rPr>
              <w:t>Amendment</w:t>
            </w:r>
          </w:p>
        </w:tc>
      </w:tr>
      <w:tr w:rsidR="00634730" w:rsidRPr="0025146D" w14:paraId="4734F778" w14:textId="77777777" w:rsidTr="00462EFA">
        <w:trPr>
          <w:jc w:val="center"/>
        </w:trPr>
        <w:tc>
          <w:tcPr>
            <w:tcW w:w="4876" w:type="dxa"/>
            <w:hideMark/>
          </w:tcPr>
          <w:p w14:paraId="0D547A1B" w14:textId="77777777" w:rsidR="00634730" w:rsidRPr="0025146D" w:rsidRDefault="00634730" w:rsidP="00462EFA">
            <w:pPr>
              <w:pStyle w:val="Normal6"/>
              <w:rPr>
                <w:lang w:val="en-GB"/>
              </w:rPr>
            </w:pPr>
            <w:r w:rsidRPr="0025146D">
              <w:rPr>
                <w:lang w:val="en-GB"/>
              </w:rPr>
              <w:t>(60)</w:t>
            </w:r>
            <w:r w:rsidRPr="0025146D">
              <w:rPr>
                <w:lang w:val="en-GB"/>
              </w:rPr>
              <w:tab/>
              <w:t xml:space="preserve">Authorities competent for the oversight of this Regulation should cooperate with each other both at national and at EU level making best use of existing structures including national cooperation networks, the European Cooperation Network on Elections as referred to in Recommendation C(2018) 5949 final, and the European Regulators Group for Audiovisual Media Services established under Directive 2010/13/EU. Such cooperation should facilitate the swift, secured exchange of information on issues connected to the exercise of their supervisory and </w:t>
            </w:r>
            <w:r w:rsidRPr="0025146D">
              <w:rPr>
                <w:b/>
                <w:i/>
                <w:lang w:val="en-GB"/>
              </w:rPr>
              <w:t>enforcements</w:t>
            </w:r>
            <w:r w:rsidRPr="0025146D">
              <w:rPr>
                <w:lang w:val="en-GB"/>
              </w:rPr>
              <w:t xml:space="preserve"> tasks pursuant to this Regulation, including by jointly identifying infringements, sharing findings and expertise, and liaising on the application and enforcement of relevant rules.</w:t>
            </w:r>
          </w:p>
        </w:tc>
        <w:tc>
          <w:tcPr>
            <w:tcW w:w="4876" w:type="dxa"/>
            <w:hideMark/>
          </w:tcPr>
          <w:p w14:paraId="7CDD0C7C" w14:textId="77777777" w:rsidR="00634730" w:rsidRPr="0025146D" w:rsidRDefault="00634730" w:rsidP="00462EFA">
            <w:pPr>
              <w:pStyle w:val="Normal6"/>
              <w:rPr>
                <w:szCs w:val="24"/>
                <w:lang w:val="en-GB"/>
              </w:rPr>
            </w:pPr>
            <w:r w:rsidRPr="0025146D">
              <w:rPr>
                <w:lang w:val="en-GB"/>
              </w:rPr>
              <w:t>(60)</w:t>
            </w:r>
            <w:r w:rsidRPr="0025146D">
              <w:rPr>
                <w:lang w:val="en-GB"/>
              </w:rPr>
              <w:tab/>
              <w:t xml:space="preserve">Authorities competent for the oversight of this Regulation should cooperate with each other both at national and at EU level making best use of existing structures including national cooperation networks, the European Cooperation Network on Elections as referred to in Recommendation C(2018) 5949 final, </w:t>
            </w:r>
            <w:r w:rsidRPr="0025146D">
              <w:rPr>
                <w:b/>
                <w:i/>
                <w:lang w:val="en-GB"/>
              </w:rPr>
              <w:t>the European Board for Digital Services as referred to in Regulation (EU) 2022/2065 (Digital Services Act)</w:t>
            </w:r>
            <w:r w:rsidRPr="0025146D">
              <w:rPr>
                <w:lang w:val="en-GB"/>
              </w:rPr>
              <w:t xml:space="preserve"> and the European Regulators Group for Audiovisual Media Services established under Directive 2010/13/EU. Such cooperation should facilitate the swift, secured exchange of information on issues connected to the exercise of their supervisory and </w:t>
            </w:r>
            <w:r w:rsidRPr="0025146D">
              <w:rPr>
                <w:b/>
                <w:i/>
                <w:lang w:val="en-GB"/>
              </w:rPr>
              <w:t>enforcement</w:t>
            </w:r>
            <w:r w:rsidRPr="0025146D">
              <w:rPr>
                <w:lang w:val="en-GB"/>
              </w:rPr>
              <w:t xml:space="preserve"> tasks pursuant to this Regulation, including by jointly identifying infringements, sharing findings and expertise, and liaising on the application and enforcement of relevant rules.</w:t>
            </w:r>
          </w:p>
        </w:tc>
      </w:tr>
    </w:tbl>
    <w:p w14:paraId="56068B56" w14:textId="77777777" w:rsidR="00634730" w:rsidRPr="0025146D" w:rsidRDefault="00634730" w:rsidP="00634730"/>
    <w:p w14:paraId="541C4CCA" w14:textId="77777777" w:rsidR="00634730" w:rsidRPr="0025146D" w:rsidRDefault="00634730" w:rsidP="00634730">
      <w:pPr>
        <w:pStyle w:val="AmNumberTabs"/>
      </w:pPr>
      <w:r w:rsidRPr="0025146D">
        <w:t>Amendment</w:t>
      </w:r>
      <w:r w:rsidRPr="0025146D">
        <w:tab/>
      </w:r>
      <w:r w:rsidRPr="0025146D">
        <w:tab/>
        <w:t>90</w:t>
      </w:r>
    </w:p>
    <w:p w14:paraId="5CBAC676" w14:textId="77777777" w:rsidR="00634730" w:rsidRPr="0025146D" w:rsidRDefault="00634730" w:rsidP="00634730"/>
    <w:p w14:paraId="045C77FC" w14:textId="77777777" w:rsidR="00634730" w:rsidRPr="0025146D" w:rsidRDefault="00634730" w:rsidP="00634730">
      <w:pPr>
        <w:pStyle w:val="NormalBold"/>
        <w:keepNext/>
      </w:pPr>
      <w:r w:rsidRPr="0025146D">
        <w:t>Proposal for a regulation</w:t>
      </w:r>
    </w:p>
    <w:p w14:paraId="6A73AD3A" w14:textId="77777777" w:rsidR="00634730" w:rsidRPr="0025146D" w:rsidRDefault="00634730" w:rsidP="00634730">
      <w:pPr>
        <w:pStyle w:val="NormalBold"/>
      </w:pPr>
      <w:r w:rsidRPr="0025146D">
        <w:t>Recital 60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3F94895" w14:textId="77777777" w:rsidTr="00462EFA">
        <w:trPr>
          <w:jc w:val="center"/>
        </w:trPr>
        <w:tc>
          <w:tcPr>
            <w:tcW w:w="9752" w:type="dxa"/>
            <w:gridSpan w:val="2"/>
          </w:tcPr>
          <w:p w14:paraId="72C96A20" w14:textId="77777777" w:rsidR="00634730" w:rsidRPr="0025146D" w:rsidRDefault="00634730" w:rsidP="00462EFA">
            <w:pPr>
              <w:keepNext/>
            </w:pPr>
          </w:p>
        </w:tc>
      </w:tr>
      <w:tr w:rsidR="00634730" w:rsidRPr="0025146D" w14:paraId="3BFDDC70" w14:textId="77777777" w:rsidTr="00462EFA">
        <w:trPr>
          <w:jc w:val="center"/>
        </w:trPr>
        <w:tc>
          <w:tcPr>
            <w:tcW w:w="4876" w:type="dxa"/>
            <w:hideMark/>
          </w:tcPr>
          <w:p w14:paraId="7D6258D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0F617DA" w14:textId="77777777" w:rsidR="00634730" w:rsidRPr="0025146D" w:rsidRDefault="00634730" w:rsidP="00462EFA">
            <w:pPr>
              <w:pStyle w:val="ColumnHeading"/>
              <w:keepNext/>
              <w:rPr>
                <w:lang w:val="en-GB"/>
              </w:rPr>
            </w:pPr>
            <w:r w:rsidRPr="0025146D">
              <w:rPr>
                <w:lang w:val="en-GB"/>
              </w:rPr>
              <w:t>Amendment</w:t>
            </w:r>
          </w:p>
        </w:tc>
      </w:tr>
      <w:tr w:rsidR="00634730" w:rsidRPr="0025146D" w14:paraId="4E459A0B" w14:textId="77777777" w:rsidTr="00462EFA">
        <w:trPr>
          <w:jc w:val="center"/>
        </w:trPr>
        <w:tc>
          <w:tcPr>
            <w:tcW w:w="4876" w:type="dxa"/>
          </w:tcPr>
          <w:p w14:paraId="14FE9127" w14:textId="77777777" w:rsidR="00634730" w:rsidRPr="0025146D" w:rsidRDefault="00634730" w:rsidP="00462EFA">
            <w:pPr>
              <w:pStyle w:val="Normal6"/>
              <w:rPr>
                <w:lang w:val="en-GB"/>
              </w:rPr>
            </w:pPr>
          </w:p>
        </w:tc>
        <w:tc>
          <w:tcPr>
            <w:tcW w:w="4876" w:type="dxa"/>
            <w:hideMark/>
          </w:tcPr>
          <w:p w14:paraId="05133E31" w14:textId="77777777" w:rsidR="00634730" w:rsidRPr="0025146D" w:rsidRDefault="00634730" w:rsidP="00462EFA">
            <w:pPr>
              <w:pStyle w:val="Normal6"/>
              <w:rPr>
                <w:szCs w:val="24"/>
                <w:lang w:val="en-GB"/>
              </w:rPr>
            </w:pPr>
            <w:r w:rsidRPr="0025146D">
              <w:rPr>
                <w:b/>
                <w:i/>
                <w:lang w:val="en-GB"/>
              </w:rPr>
              <w:t>(60a)</w:t>
            </w:r>
            <w:r w:rsidRPr="0025146D">
              <w:rPr>
                <w:b/>
                <w:i/>
                <w:lang w:val="en-GB"/>
              </w:rPr>
              <w:tab/>
              <w:t xml:space="preserve">Within the framework of the European Cooperation Network on Elections, a permanent Network of National Contact Points should be established to serve as platform for the regular exchange of information, and for structured cooperation, between national contact points and the Commission concerning all aspects of this Regulation. It should work in close cooperation with the European Regulators Group for Audiovisual Media Services and other </w:t>
            </w:r>
            <w:r w:rsidRPr="0025146D">
              <w:rPr>
                <w:b/>
                <w:i/>
                <w:lang w:val="en-GB"/>
              </w:rPr>
              <w:lastRenderedPageBreak/>
              <w:t>relevant athorities and networks.</w:t>
            </w:r>
          </w:p>
        </w:tc>
      </w:tr>
    </w:tbl>
    <w:p w14:paraId="5F337355" w14:textId="77777777" w:rsidR="00634730" w:rsidRPr="0025146D" w:rsidRDefault="00634730" w:rsidP="00634730"/>
    <w:p w14:paraId="53DC6DD4" w14:textId="77777777" w:rsidR="00634730" w:rsidRPr="0025146D" w:rsidRDefault="00634730" w:rsidP="00634730">
      <w:pPr>
        <w:pStyle w:val="AmNumberTabs"/>
      </w:pPr>
      <w:r w:rsidRPr="0025146D">
        <w:t>Amendment</w:t>
      </w:r>
      <w:r w:rsidRPr="0025146D">
        <w:tab/>
      </w:r>
      <w:r w:rsidRPr="0025146D">
        <w:tab/>
        <w:t>91</w:t>
      </w:r>
    </w:p>
    <w:p w14:paraId="4A6E31B6" w14:textId="77777777" w:rsidR="00634730" w:rsidRPr="0025146D" w:rsidRDefault="00634730" w:rsidP="00634730"/>
    <w:p w14:paraId="0075E8D7" w14:textId="77777777" w:rsidR="00634730" w:rsidRPr="0025146D" w:rsidRDefault="00634730" w:rsidP="00634730">
      <w:pPr>
        <w:pStyle w:val="NormalBold"/>
        <w:keepNext/>
      </w:pPr>
      <w:r w:rsidRPr="0025146D">
        <w:t>Proposal for a regulation</w:t>
      </w:r>
    </w:p>
    <w:p w14:paraId="46722BCA" w14:textId="77777777" w:rsidR="00634730" w:rsidRPr="0025146D" w:rsidRDefault="00634730" w:rsidP="00634730">
      <w:pPr>
        <w:pStyle w:val="NormalBold"/>
      </w:pPr>
      <w:r w:rsidRPr="0025146D">
        <w:t>Recital 61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E2414B3" w14:textId="77777777" w:rsidTr="00462EFA">
        <w:trPr>
          <w:jc w:val="center"/>
        </w:trPr>
        <w:tc>
          <w:tcPr>
            <w:tcW w:w="9752" w:type="dxa"/>
            <w:gridSpan w:val="2"/>
          </w:tcPr>
          <w:p w14:paraId="2506BA41" w14:textId="77777777" w:rsidR="00634730" w:rsidRPr="0025146D" w:rsidRDefault="00634730" w:rsidP="00462EFA">
            <w:pPr>
              <w:keepNext/>
            </w:pPr>
          </w:p>
        </w:tc>
      </w:tr>
      <w:tr w:rsidR="00634730" w:rsidRPr="0025146D" w14:paraId="664DE2B3" w14:textId="77777777" w:rsidTr="00462EFA">
        <w:trPr>
          <w:jc w:val="center"/>
        </w:trPr>
        <w:tc>
          <w:tcPr>
            <w:tcW w:w="4876" w:type="dxa"/>
            <w:hideMark/>
          </w:tcPr>
          <w:p w14:paraId="193ADCA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22F293E" w14:textId="77777777" w:rsidR="00634730" w:rsidRPr="0025146D" w:rsidRDefault="00634730" w:rsidP="00462EFA">
            <w:pPr>
              <w:pStyle w:val="ColumnHeading"/>
              <w:keepNext/>
              <w:rPr>
                <w:lang w:val="en-GB"/>
              </w:rPr>
            </w:pPr>
            <w:r w:rsidRPr="0025146D">
              <w:rPr>
                <w:lang w:val="en-GB"/>
              </w:rPr>
              <w:t>Amendment</w:t>
            </w:r>
          </w:p>
        </w:tc>
      </w:tr>
      <w:tr w:rsidR="00634730" w:rsidRPr="0025146D" w14:paraId="3E4BE216" w14:textId="77777777" w:rsidTr="00462EFA">
        <w:trPr>
          <w:jc w:val="center"/>
        </w:trPr>
        <w:tc>
          <w:tcPr>
            <w:tcW w:w="4876" w:type="dxa"/>
            <w:hideMark/>
          </w:tcPr>
          <w:p w14:paraId="54FEC931" w14:textId="77777777" w:rsidR="00634730" w:rsidRPr="0025146D" w:rsidRDefault="00634730" w:rsidP="00462EFA">
            <w:pPr>
              <w:pStyle w:val="Normal6"/>
              <w:rPr>
                <w:lang w:val="en-GB"/>
              </w:rPr>
            </w:pPr>
            <w:r w:rsidRPr="0025146D">
              <w:rPr>
                <w:lang w:val="en-GB"/>
              </w:rPr>
              <w:t>(61)</w:t>
            </w:r>
            <w:r w:rsidRPr="0025146D">
              <w:rPr>
                <w:lang w:val="en-GB"/>
              </w:rPr>
              <w:tab/>
              <w:t>With a view to facilitating the effective application of the obligations set out in the regulation, it is necessary to empower national authorities to request from the services providers the relevant information on the transparency of political advertisement. Information to be transmitted to competent authorities could concern an advertising campaign, be aggregated by years or concern specific advertisements. In order to ensure that the requests for such information can be complied with in an effective and efficient manner, and at the same time that the providers of political advertising services are not subject to any disproportionate burdens, it is necessary to set certain conditions that those requests should meet. In the interest of the timely oversight of an election process in particular, providers of political advertising services should quickly respond to requests from competent authorities, and always within 10 working days upon receipt of the measure. In the interest of legal certainty and in compliance with the rights of defence, requests to provide information from a competent authority should contain an adequate statement of reasons and information about available redress. Providers of political advertising services should designate contact points for the interaction with the competent authorities. Such contact points could be electronic.</w:t>
            </w:r>
          </w:p>
        </w:tc>
        <w:tc>
          <w:tcPr>
            <w:tcW w:w="4876" w:type="dxa"/>
            <w:hideMark/>
          </w:tcPr>
          <w:p w14:paraId="4D793750" w14:textId="77777777" w:rsidR="00634730" w:rsidRPr="0025146D" w:rsidRDefault="00634730" w:rsidP="00462EFA">
            <w:pPr>
              <w:pStyle w:val="Normal6"/>
              <w:rPr>
                <w:szCs w:val="24"/>
                <w:lang w:val="en-GB"/>
              </w:rPr>
            </w:pPr>
            <w:r w:rsidRPr="0025146D">
              <w:rPr>
                <w:lang w:val="en-GB"/>
              </w:rPr>
              <w:t>(61)</w:t>
            </w:r>
            <w:r w:rsidRPr="0025146D">
              <w:rPr>
                <w:lang w:val="en-GB"/>
              </w:rPr>
              <w:tab/>
              <w:t xml:space="preserve">With a view to facilitating the effective application of the obligations set out in the regulation, it is necessary to empower national authorities to request from the services providers the relevant information on the transparency of political advertisement. Information to be transmitted to competent authorities could concern an advertising campaign, be aggregated by years or concern specific advertisements. In order to ensure that the requests for such information can be complied with in an effective and efficient manner, and at the same time that the providers of political advertising services are not subject to any disproportionate burdens, it is necessary to set certain conditions that those requests should meet. In the interest of the timely oversight of an election process in particular, providers of political advertising services should quickly respond to requests from competent authorities, and always within 10 working days upon receipt of the measure. In the </w:t>
            </w:r>
            <w:r w:rsidRPr="0025146D">
              <w:rPr>
                <w:b/>
                <w:i/>
                <w:lang w:val="en-GB"/>
              </w:rPr>
              <w:t>last month preceding an election or a referendum, an infringement of this Regulation should be deemed to negatively and severely affect individuals’ rights and therefore providers of political advertising services should provide the requested information without undue delay and, in case they are not micro or small enterprises, no later than 48 hours. In the</w:t>
            </w:r>
            <w:r w:rsidRPr="0025146D">
              <w:rPr>
                <w:lang w:val="en-GB"/>
              </w:rPr>
              <w:t xml:space="preserve"> interest of legal certainty and in compliance with the rights of defence, requests to provide information from a competent authority should contain an adequate statement of reasons and information about available redress. Providers of political advertising services </w:t>
            </w:r>
            <w:r w:rsidRPr="0025146D">
              <w:rPr>
                <w:lang w:val="en-GB"/>
              </w:rPr>
              <w:lastRenderedPageBreak/>
              <w:t>should designate contact points for the interaction with the competent authorities. Such contact points could be electronic.</w:t>
            </w:r>
          </w:p>
        </w:tc>
      </w:tr>
    </w:tbl>
    <w:p w14:paraId="002D40A9" w14:textId="77777777" w:rsidR="00634730" w:rsidRPr="0025146D" w:rsidRDefault="00634730" w:rsidP="00634730"/>
    <w:p w14:paraId="63163EA0" w14:textId="77777777" w:rsidR="00634730" w:rsidRPr="0025146D" w:rsidRDefault="00634730" w:rsidP="00634730">
      <w:pPr>
        <w:pStyle w:val="AmNumberTabs"/>
        <w:keepNext/>
      </w:pPr>
      <w:r w:rsidRPr="0025146D">
        <w:t>Amendment</w:t>
      </w:r>
      <w:r w:rsidRPr="0025146D">
        <w:tab/>
      </w:r>
      <w:r w:rsidRPr="0025146D">
        <w:tab/>
        <w:t>92</w:t>
      </w:r>
    </w:p>
    <w:p w14:paraId="676D78E9" w14:textId="77777777" w:rsidR="00634730" w:rsidRPr="0025146D" w:rsidRDefault="00634730" w:rsidP="00634730">
      <w:pPr>
        <w:pStyle w:val="NormalBold12b"/>
        <w:keepNext/>
      </w:pPr>
      <w:r w:rsidRPr="0025146D">
        <w:t>Proposal for a regulation</w:t>
      </w:r>
    </w:p>
    <w:p w14:paraId="6DC46360" w14:textId="77777777" w:rsidR="00634730" w:rsidRPr="0025146D" w:rsidRDefault="00634730" w:rsidP="00634730">
      <w:pPr>
        <w:pStyle w:val="NormalBold"/>
        <w:keepNext/>
      </w:pPr>
      <w:r w:rsidRPr="0025146D">
        <w:t>Recital 62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34730" w:rsidRPr="0025146D" w14:paraId="0B1AC454" w14:textId="77777777" w:rsidTr="00462EFA">
        <w:trPr>
          <w:jc w:val="center"/>
        </w:trPr>
        <w:tc>
          <w:tcPr>
            <w:tcW w:w="9752" w:type="dxa"/>
            <w:gridSpan w:val="2"/>
          </w:tcPr>
          <w:p w14:paraId="222546D3" w14:textId="77777777" w:rsidR="00634730" w:rsidRPr="0025146D" w:rsidRDefault="00634730" w:rsidP="00462EFA">
            <w:pPr>
              <w:keepNext/>
            </w:pPr>
          </w:p>
        </w:tc>
      </w:tr>
      <w:tr w:rsidR="00634730" w:rsidRPr="0025146D" w14:paraId="13B14F9A" w14:textId="77777777" w:rsidTr="00462EFA">
        <w:trPr>
          <w:jc w:val="center"/>
        </w:trPr>
        <w:tc>
          <w:tcPr>
            <w:tcW w:w="4876" w:type="dxa"/>
          </w:tcPr>
          <w:p w14:paraId="1CEA7C6C" w14:textId="77777777" w:rsidR="00634730" w:rsidRPr="0025146D" w:rsidRDefault="00634730" w:rsidP="00462EFA">
            <w:pPr>
              <w:pStyle w:val="AmColumnHeading"/>
              <w:keepNext/>
            </w:pPr>
            <w:r w:rsidRPr="0025146D">
              <w:t>Text proposed by the Commission</w:t>
            </w:r>
          </w:p>
        </w:tc>
        <w:tc>
          <w:tcPr>
            <w:tcW w:w="4876" w:type="dxa"/>
          </w:tcPr>
          <w:p w14:paraId="6AB3EDA9" w14:textId="77777777" w:rsidR="00634730" w:rsidRPr="0025146D" w:rsidRDefault="00634730" w:rsidP="00462EFA">
            <w:pPr>
              <w:pStyle w:val="AmColumnHeading"/>
              <w:keepNext/>
            </w:pPr>
            <w:r w:rsidRPr="0025146D">
              <w:t>Amendment</w:t>
            </w:r>
          </w:p>
        </w:tc>
      </w:tr>
      <w:tr w:rsidR="00634730" w:rsidRPr="0025146D" w14:paraId="0739A41F" w14:textId="77777777" w:rsidTr="00462EFA">
        <w:trPr>
          <w:jc w:val="center"/>
        </w:trPr>
        <w:tc>
          <w:tcPr>
            <w:tcW w:w="4876" w:type="dxa"/>
          </w:tcPr>
          <w:p w14:paraId="14478D4E" w14:textId="77777777" w:rsidR="00634730" w:rsidRPr="0025146D" w:rsidRDefault="00634730" w:rsidP="00462EFA">
            <w:pPr>
              <w:pStyle w:val="Normal6a"/>
            </w:pPr>
            <w:r w:rsidRPr="0025146D">
              <w:rPr>
                <w:noProof/>
              </w:rPr>
              <w:t>(62)</w:t>
            </w:r>
            <w:r w:rsidRPr="0025146D">
              <w:rPr>
                <w:noProof/>
              </w:rPr>
              <w:tab/>
              <w:t xml:space="preserve">Member States should designate a contact point at Union level for the purpose of this Regulation. The contact point should, if possible, be a member of the European Cooperation Network on Elections. The contact point should facilitate cooperation among competent authorities between Member States in their supervision and enforcement tasks, in particular by intermediating with the contact points in other Member States and with </w:t>
            </w:r>
            <w:r w:rsidRPr="0025146D">
              <w:rPr>
                <w:b/>
                <w:i/>
                <w:noProof/>
              </w:rPr>
              <w:t>other</w:t>
            </w:r>
            <w:r w:rsidRPr="0025146D">
              <w:rPr>
                <w:noProof/>
              </w:rPr>
              <w:t xml:space="preserve"> competent authorities in their own.</w:t>
            </w:r>
          </w:p>
        </w:tc>
        <w:tc>
          <w:tcPr>
            <w:tcW w:w="4876" w:type="dxa"/>
          </w:tcPr>
          <w:p w14:paraId="1804B252" w14:textId="77777777" w:rsidR="00634730" w:rsidRPr="0025146D" w:rsidRDefault="00634730" w:rsidP="00462EFA">
            <w:pPr>
              <w:pStyle w:val="Normal6a"/>
              <w:rPr>
                <w:szCs w:val="24"/>
              </w:rPr>
            </w:pPr>
            <w:r w:rsidRPr="0025146D">
              <w:rPr>
                <w:noProof/>
              </w:rPr>
              <w:t>(62)</w:t>
            </w:r>
            <w:r w:rsidRPr="0025146D">
              <w:rPr>
                <w:noProof/>
              </w:rPr>
              <w:tab/>
              <w:t xml:space="preserve">Member States should designate a </w:t>
            </w:r>
            <w:r w:rsidRPr="0025146D">
              <w:rPr>
                <w:b/>
                <w:i/>
                <w:noProof/>
              </w:rPr>
              <w:t>national</w:t>
            </w:r>
            <w:r w:rsidRPr="0025146D">
              <w:rPr>
                <w:noProof/>
              </w:rPr>
              <w:t xml:space="preserve"> contact point at Union level for the purpose of this Regulation. The contact point should, if possible, be a member of the European Cooperation Network on Elections. The contact point should facilitate cooperation among competent authorities between Member States in their supervision and enforcement tasks, in particular by intermediating with the contact points in other Member States and with </w:t>
            </w:r>
            <w:r w:rsidRPr="0025146D">
              <w:rPr>
                <w:b/>
                <w:i/>
                <w:noProof/>
              </w:rPr>
              <w:t>other</w:t>
            </w:r>
            <w:r w:rsidRPr="0025146D">
              <w:rPr>
                <w:noProof/>
              </w:rPr>
              <w:t xml:space="preserve"> competent authorities in their own.</w:t>
            </w:r>
          </w:p>
        </w:tc>
      </w:tr>
    </w:tbl>
    <w:p w14:paraId="4959F2CE" w14:textId="77777777" w:rsidR="00634730" w:rsidRPr="0025146D" w:rsidRDefault="00634730" w:rsidP="00634730"/>
    <w:p w14:paraId="1AC4B5DC" w14:textId="77777777" w:rsidR="00634730" w:rsidRPr="0025146D" w:rsidRDefault="00634730" w:rsidP="00634730">
      <w:pPr>
        <w:pStyle w:val="AmNumberTabs"/>
      </w:pPr>
      <w:r w:rsidRPr="0025146D">
        <w:t>Amendment</w:t>
      </w:r>
      <w:r w:rsidRPr="0025146D">
        <w:tab/>
      </w:r>
      <w:r w:rsidRPr="0025146D">
        <w:tab/>
        <w:t>93</w:t>
      </w:r>
    </w:p>
    <w:p w14:paraId="0781776A" w14:textId="77777777" w:rsidR="00634730" w:rsidRPr="0025146D" w:rsidRDefault="00634730" w:rsidP="00634730"/>
    <w:p w14:paraId="0CCEE3B8" w14:textId="77777777" w:rsidR="00634730" w:rsidRPr="0025146D" w:rsidRDefault="00634730" w:rsidP="00634730">
      <w:pPr>
        <w:pStyle w:val="NormalBold"/>
        <w:keepNext/>
      </w:pPr>
      <w:r w:rsidRPr="0025146D">
        <w:t>Proposal for a regulation</w:t>
      </w:r>
    </w:p>
    <w:p w14:paraId="7802C4E2" w14:textId="77777777" w:rsidR="00634730" w:rsidRPr="0025146D" w:rsidRDefault="00634730" w:rsidP="00634730">
      <w:pPr>
        <w:pStyle w:val="NormalBold"/>
      </w:pPr>
      <w:r w:rsidRPr="0025146D">
        <w:t>Recital 63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1B68349" w14:textId="77777777" w:rsidTr="00462EFA">
        <w:trPr>
          <w:jc w:val="center"/>
        </w:trPr>
        <w:tc>
          <w:tcPr>
            <w:tcW w:w="9752" w:type="dxa"/>
            <w:gridSpan w:val="2"/>
          </w:tcPr>
          <w:p w14:paraId="1D481767" w14:textId="77777777" w:rsidR="00634730" w:rsidRPr="0025146D" w:rsidRDefault="00634730" w:rsidP="00462EFA">
            <w:pPr>
              <w:keepNext/>
            </w:pPr>
          </w:p>
        </w:tc>
      </w:tr>
      <w:tr w:rsidR="00634730" w:rsidRPr="0025146D" w14:paraId="0E53E76B" w14:textId="77777777" w:rsidTr="00462EFA">
        <w:trPr>
          <w:jc w:val="center"/>
        </w:trPr>
        <w:tc>
          <w:tcPr>
            <w:tcW w:w="4876" w:type="dxa"/>
            <w:hideMark/>
          </w:tcPr>
          <w:p w14:paraId="01D7828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3B83EF4" w14:textId="77777777" w:rsidR="00634730" w:rsidRPr="0025146D" w:rsidRDefault="00634730" w:rsidP="00462EFA">
            <w:pPr>
              <w:pStyle w:val="ColumnHeading"/>
              <w:keepNext/>
              <w:rPr>
                <w:lang w:val="en-GB"/>
              </w:rPr>
            </w:pPr>
            <w:r w:rsidRPr="0025146D">
              <w:rPr>
                <w:lang w:val="en-GB"/>
              </w:rPr>
              <w:t>Amendment</w:t>
            </w:r>
          </w:p>
        </w:tc>
      </w:tr>
      <w:tr w:rsidR="00634730" w:rsidRPr="0025146D" w14:paraId="5A7119E6" w14:textId="77777777" w:rsidTr="00462EFA">
        <w:trPr>
          <w:jc w:val="center"/>
        </w:trPr>
        <w:tc>
          <w:tcPr>
            <w:tcW w:w="4876" w:type="dxa"/>
            <w:hideMark/>
          </w:tcPr>
          <w:p w14:paraId="43E1B702" w14:textId="77777777" w:rsidR="00634730" w:rsidRPr="0025146D" w:rsidRDefault="00634730" w:rsidP="00462EFA">
            <w:pPr>
              <w:pStyle w:val="Normal6"/>
              <w:rPr>
                <w:lang w:val="en-GB"/>
              </w:rPr>
            </w:pPr>
            <w:r w:rsidRPr="0025146D">
              <w:rPr>
                <w:lang w:val="en-GB"/>
              </w:rPr>
              <w:t>(63)</w:t>
            </w:r>
            <w:r w:rsidRPr="0025146D">
              <w:rPr>
                <w:lang w:val="en-GB"/>
              </w:rPr>
              <w:tab/>
              <w:t xml:space="preserve">Member States authorities should ensure that infringements of the obligations laid down in this Regulation are sanctioned by administrative fines or financial penalties. When doing so, they should take into account the nature, gravity, recurrence and duration of the infringement in view of the public interest at stake, the scope and kind of activities carried out, as well as the economic capacity of the infringer. In that context, the crucial role played by the obligations laid down in </w:t>
            </w:r>
            <w:r w:rsidRPr="0025146D">
              <w:rPr>
                <w:b/>
                <w:i/>
                <w:lang w:val="en-GB"/>
              </w:rPr>
              <w:t>Article 7</w:t>
            </w:r>
            <w:r w:rsidRPr="0025146D">
              <w:rPr>
                <w:lang w:val="en-GB"/>
              </w:rPr>
              <w:t xml:space="preserve"> for the effective pursuit of the objectives of the present Regulation should be taken into account. Furthermore, they should take into account whether the service provider </w:t>
            </w:r>
            <w:r w:rsidRPr="0025146D">
              <w:rPr>
                <w:lang w:val="en-GB"/>
              </w:rPr>
              <w:lastRenderedPageBreak/>
              <w:t>concerned systematically or recurrently fails to comply with its obligations stemming from this Regulation, including by delaying the provision of information to interested entities, as well as, where relevant, whether the provider of political advertising services is active in several Member States. Financial penalties and administrative fines shall in each individual case be effective, proportionate and dissuasive, with due regard to the provision of sufficient and accessible procedural safeguards, and in particular to ensure that the political debate remains open and accessible.</w:t>
            </w:r>
          </w:p>
        </w:tc>
        <w:tc>
          <w:tcPr>
            <w:tcW w:w="4876" w:type="dxa"/>
            <w:hideMark/>
          </w:tcPr>
          <w:p w14:paraId="453697FA" w14:textId="77777777" w:rsidR="00634730" w:rsidRPr="0025146D" w:rsidRDefault="00634730" w:rsidP="00462EFA">
            <w:pPr>
              <w:pStyle w:val="Normal6"/>
              <w:rPr>
                <w:szCs w:val="24"/>
                <w:lang w:val="en-GB"/>
              </w:rPr>
            </w:pPr>
            <w:r w:rsidRPr="0025146D">
              <w:rPr>
                <w:lang w:val="en-GB"/>
              </w:rPr>
              <w:lastRenderedPageBreak/>
              <w:t>(63)</w:t>
            </w:r>
            <w:r w:rsidRPr="0025146D">
              <w:rPr>
                <w:lang w:val="en-GB"/>
              </w:rPr>
              <w:tab/>
              <w:t xml:space="preserve">Member States authorities should ensure that infringements of the obligations laid down in this Regulation are sanctioned by administrative fines or financial penalties. When doing so, they should take into account the nature, gravity, recurrence and duration of the infringement in view of the public interest at stake, the scope and kind of activities carried out, as well as the </w:t>
            </w:r>
            <w:r w:rsidRPr="0025146D">
              <w:rPr>
                <w:b/>
                <w:i/>
                <w:lang w:val="en-GB"/>
              </w:rPr>
              <w:t>size and</w:t>
            </w:r>
            <w:r w:rsidRPr="0025146D">
              <w:rPr>
                <w:lang w:val="en-GB"/>
              </w:rPr>
              <w:t xml:space="preserve"> economic capacity of the infringer. In that context, the crucial role played by the obligations laid down in </w:t>
            </w:r>
            <w:r w:rsidRPr="0025146D">
              <w:rPr>
                <w:b/>
                <w:i/>
                <w:lang w:val="en-GB"/>
              </w:rPr>
              <w:t>Articles 3a, 5, 7, 7a, 7b and 12</w:t>
            </w:r>
            <w:r w:rsidRPr="0025146D">
              <w:rPr>
                <w:lang w:val="en-GB"/>
              </w:rPr>
              <w:t xml:space="preserve"> for the effective pursuit of the objectives of the present Regulation should be taken into account </w:t>
            </w:r>
            <w:r w:rsidRPr="0025146D">
              <w:rPr>
                <w:b/>
                <w:i/>
                <w:lang w:val="en-GB"/>
              </w:rPr>
              <w:t xml:space="preserve">and infringements of those </w:t>
            </w:r>
            <w:r w:rsidRPr="0025146D">
              <w:rPr>
                <w:b/>
                <w:i/>
                <w:lang w:val="en-GB"/>
              </w:rPr>
              <w:lastRenderedPageBreak/>
              <w:t>Articles should be regarded as particularly serious</w:t>
            </w:r>
            <w:r w:rsidRPr="0025146D">
              <w:rPr>
                <w:lang w:val="en-GB"/>
              </w:rPr>
              <w:t>. Furthermore, they should take into account whether the service provider concerned systematically or recurrently fails to comply with its obligations stemming from this Regulation, including by delaying the provision of information to interested entities, as well as, where relevant, whether the provider of political advertising services is active in several Member States. Financial penalties and administrative fines shall in each individual case be effective, proportionate and dissuasive, with due regard to the provision of sufficient and accessible procedural safeguards, and in particular to ensure that the political debate remains open and accessible.</w:t>
            </w:r>
          </w:p>
        </w:tc>
      </w:tr>
    </w:tbl>
    <w:p w14:paraId="3FFB82B8" w14:textId="77777777" w:rsidR="00634730" w:rsidRPr="0025146D" w:rsidRDefault="00634730" w:rsidP="00634730"/>
    <w:p w14:paraId="2ED2917B" w14:textId="77777777" w:rsidR="00634730" w:rsidRPr="0025146D" w:rsidRDefault="00634730" w:rsidP="00634730">
      <w:pPr>
        <w:pStyle w:val="AmNumberTabs"/>
      </w:pPr>
      <w:r w:rsidRPr="0025146D">
        <w:t>Amendment</w:t>
      </w:r>
      <w:r w:rsidRPr="0025146D">
        <w:tab/>
      </w:r>
      <w:r w:rsidRPr="0025146D">
        <w:tab/>
        <w:t>94</w:t>
      </w:r>
    </w:p>
    <w:p w14:paraId="5F23DDD8" w14:textId="77777777" w:rsidR="00634730" w:rsidRPr="0025146D" w:rsidRDefault="00634730" w:rsidP="00634730"/>
    <w:p w14:paraId="7E029037" w14:textId="77777777" w:rsidR="00634730" w:rsidRPr="0025146D" w:rsidRDefault="00634730" w:rsidP="00634730">
      <w:pPr>
        <w:pStyle w:val="NormalBold"/>
        <w:keepNext/>
      </w:pPr>
      <w:r w:rsidRPr="0025146D">
        <w:t>Proposal for a regulation</w:t>
      </w:r>
    </w:p>
    <w:p w14:paraId="43638BA3" w14:textId="77777777" w:rsidR="00634730" w:rsidRPr="0025146D" w:rsidRDefault="00634730" w:rsidP="00634730">
      <w:pPr>
        <w:pStyle w:val="NormalBold"/>
      </w:pPr>
      <w:r w:rsidRPr="0025146D">
        <w:t>Recital 63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9B1B25E" w14:textId="77777777" w:rsidTr="00462EFA">
        <w:trPr>
          <w:jc w:val="center"/>
        </w:trPr>
        <w:tc>
          <w:tcPr>
            <w:tcW w:w="9752" w:type="dxa"/>
            <w:gridSpan w:val="2"/>
          </w:tcPr>
          <w:p w14:paraId="5CF0B737" w14:textId="77777777" w:rsidR="00634730" w:rsidRPr="0025146D" w:rsidRDefault="00634730" w:rsidP="00462EFA">
            <w:pPr>
              <w:keepNext/>
            </w:pPr>
          </w:p>
        </w:tc>
      </w:tr>
      <w:tr w:rsidR="00634730" w:rsidRPr="0025146D" w14:paraId="58EF0F11" w14:textId="77777777" w:rsidTr="00462EFA">
        <w:trPr>
          <w:jc w:val="center"/>
        </w:trPr>
        <w:tc>
          <w:tcPr>
            <w:tcW w:w="4876" w:type="dxa"/>
            <w:hideMark/>
          </w:tcPr>
          <w:p w14:paraId="51147D8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A2001BA" w14:textId="77777777" w:rsidR="00634730" w:rsidRPr="0025146D" w:rsidRDefault="00634730" w:rsidP="00462EFA">
            <w:pPr>
              <w:pStyle w:val="ColumnHeading"/>
              <w:keepNext/>
              <w:rPr>
                <w:lang w:val="en-GB"/>
              </w:rPr>
            </w:pPr>
            <w:r w:rsidRPr="0025146D">
              <w:rPr>
                <w:lang w:val="en-GB"/>
              </w:rPr>
              <w:t>Amendment</w:t>
            </w:r>
          </w:p>
        </w:tc>
      </w:tr>
      <w:tr w:rsidR="00634730" w:rsidRPr="0025146D" w14:paraId="7DAEFFC7" w14:textId="77777777" w:rsidTr="00462EFA">
        <w:trPr>
          <w:jc w:val="center"/>
        </w:trPr>
        <w:tc>
          <w:tcPr>
            <w:tcW w:w="4876" w:type="dxa"/>
          </w:tcPr>
          <w:p w14:paraId="6621D87D" w14:textId="77777777" w:rsidR="00634730" w:rsidRPr="0025146D" w:rsidRDefault="00634730" w:rsidP="00462EFA">
            <w:pPr>
              <w:pStyle w:val="Normal6"/>
              <w:rPr>
                <w:lang w:val="en-GB"/>
              </w:rPr>
            </w:pPr>
          </w:p>
        </w:tc>
        <w:tc>
          <w:tcPr>
            <w:tcW w:w="4876" w:type="dxa"/>
            <w:hideMark/>
          </w:tcPr>
          <w:p w14:paraId="3B7B2108" w14:textId="77777777" w:rsidR="00634730" w:rsidRPr="0025146D" w:rsidRDefault="00634730" w:rsidP="00462EFA">
            <w:pPr>
              <w:pStyle w:val="Normal6"/>
              <w:rPr>
                <w:szCs w:val="24"/>
                <w:lang w:val="en-GB"/>
              </w:rPr>
            </w:pPr>
            <w:r w:rsidRPr="0025146D">
              <w:rPr>
                <w:b/>
                <w:i/>
                <w:lang w:val="en-GB"/>
              </w:rPr>
              <w:t>(63a)</w:t>
            </w:r>
            <w:r w:rsidRPr="0025146D">
              <w:rPr>
                <w:b/>
                <w:i/>
                <w:lang w:val="en-GB"/>
              </w:rPr>
              <w:tab/>
              <w:t>Member States should lay down rules on penalties, including administrative fines and financial penalties, applicable to infringements of this Regulation and should ensure that those rules are effectively enforced. The fines and penalties provided for should be effective, proportionate and dissuasive. Member States may also impose periodic penalty payments for serious and repeated violation of this Regulation. At Union level, the Network of National Contact Points should facilitate the development of a harmonised approach on sanctions applicable at national level.</w:t>
            </w:r>
          </w:p>
        </w:tc>
      </w:tr>
    </w:tbl>
    <w:p w14:paraId="3D976742" w14:textId="77777777" w:rsidR="00634730" w:rsidRPr="0025146D" w:rsidRDefault="00634730" w:rsidP="00634730"/>
    <w:p w14:paraId="74613374" w14:textId="77777777" w:rsidR="00634730" w:rsidRPr="0025146D" w:rsidRDefault="00634730" w:rsidP="00634730">
      <w:pPr>
        <w:pStyle w:val="AmNumberTabs"/>
      </w:pPr>
      <w:r w:rsidRPr="0025146D">
        <w:t>Amendment</w:t>
      </w:r>
      <w:r w:rsidRPr="0025146D">
        <w:tab/>
      </w:r>
      <w:r w:rsidRPr="0025146D">
        <w:tab/>
        <w:t>95</w:t>
      </w:r>
    </w:p>
    <w:p w14:paraId="4FFFD93C" w14:textId="77777777" w:rsidR="00634730" w:rsidRPr="0025146D" w:rsidRDefault="00634730" w:rsidP="00634730"/>
    <w:p w14:paraId="253DA273" w14:textId="77777777" w:rsidR="00634730" w:rsidRPr="0025146D" w:rsidRDefault="00634730" w:rsidP="00634730">
      <w:pPr>
        <w:pStyle w:val="NormalBold"/>
        <w:keepNext/>
      </w:pPr>
      <w:r w:rsidRPr="0025146D">
        <w:t>Proposal for a regulation</w:t>
      </w:r>
    </w:p>
    <w:p w14:paraId="488DCC7A" w14:textId="77777777" w:rsidR="00634730" w:rsidRPr="0025146D" w:rsidRDefault="00634730" w:rsidP="00634730">
      <w:pPr>
        <w:pStyle w:val="NormalBold"/>
      </w:pPr>
      <w:r w:rsidRPr="0025146D">
        <w:t>Recital 65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D0F5734" w14:textId="77777777" w:rsidTr="00462EFA">
        <w:trPr>
          <w:jc w:val="center"/>
        </w:trPr>
        <w:tc>
          <w:tcPr>
            <w:tcW w:w="9752" w:type="dxa"/>
            <w:gridSpan w:val="2"/>
          </w:tcPr>
          <w:p w14:paraId="02EA2EBA" w14:textId="77777777" w:rsidR="00634730" w:rsidRPr="0025146D" w:rsidRDefault="00634730" w:rsidP="00462EFA">
            <w:pPr>
              <w:keepNext/>
            </w:pPr>
          </w:p>
        </w:tc>
      </w:tr>
      <w:tr w:rsidR="00634730" w:rsidRPr="0025146D" w14:paraId="2038B775" w14:textId="77777777" w:rsidTr="00462EFA">
        <w:trPr>
          <w:jc w:val="center"/>
        </w:trPr>
        <w:tc>
          <w:tcPr>
            <w:tcW w:w="4876" w:type="dxa"/>
            <w:hideMark/>
          </w:tcPr>
          <w:p w14:paraId="00916A9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5B307A2" w14:textId="77777777" w:rsidR="00634730" w:rsidRPr="0025146D" w:rsidRDefault="00634730" w:rsidP="00462EFA">
            <w:pPr>
              <w:pStyle w:val="ColumnHeading"/>
              <w:keepNext/>
              <w:rPr>
                <w:lang w:val="en-GB"/>
              </w:rPr>
            </w:pPr>
            <w:r w:rsidRPr="0025146D">
              <w:rPr>
                <w:lang w:val="en-GB"/>
              </w:rPr>
              <w:t>Amendment</w:t>
            </w:r>
          </w:p>
        </w:tc>
      </w:tr>
      <w:tr w:rsidR="00634730" w:rsidRPr="0025146D" w14:paraId="7A305729" w14:textId="77777777" w:rsidTr="00462EFA">
        <w:trPr>
          <w:jc w:val="center"/>
        </w:trPr>
        <w:tc>
          <w:tcPr>
            <w:tcW w:w="4876" w:type="dxa"/>
            <w:hideMark/>
          </w:tcPr>
          <w:p w14:paraId="3AE2CE22" w14:textId="77777777" w:rsidR="00634730" w:rsidRPr="0025146D" w:rsidRDefault="00634730" w:rsidP="00462EFA">
            <w:pPr>
              <w:pStyle w:val="Normal6"/>
              <w:rPr>
                <w:lang w:val="en-GB"/>
              </w:rPr>
            </w:pPr>
            <w:r w:rsidRPr="0025146D">
              <w:rPr>
                <w:lang w:val="en-GB"/>
              </w:rPr>
              <w:t>(65)</w:t>
            </w:r>
            <w:r w:rsidRPr="0025146D">
              <w:rPr>
                <w:lang w:val="en-GB"/>
              </w:rPr>
              <w:tab/>
              <w:t>Member States should publish the exact duration of their electoral periods, established according to their electoral traditions, sufficiently in advance of the beginning of the electoral calendar.</w:t>
            </w:r>
          </w:p>
        </w:tc>
        <w:tc>
          <w:tcPr>
            <w:tcW w:w="4876" w:type="dxa"/>
            <w:hideMark/>
          </w:tcPr>
          <w:p w14:paraId="2A0AC4E5" w14:textId="77777777" w:rsidR="00634730" w:rsidRPr="0025146D" w:rsidRDefault="00634730" w:rsidP="00462EFA">
            <w:pPr>
              <w:pStyle w:val="Normal6"/>
              <w:rPr>
                <w:szCs w:val="24"/>
                <w:lang w:val="en-GB"/>
              </w:rPr>
            </w:pPr>
            <w:r w:rsidRPr="0025146D">
              <w:rPr>
                <w:lang w:val="en-GB"/>
              </w:rPr>
              <w:t>(65)</w:t>
            </w:r>
            <w:r w:rsidRPr="0025146D">
              <w:rPr>
                <w:lang w:val="en-GB"/>
              </w:rPr>
              <w:tab/>
              <w:t xml:space="preserve">Member States should publish the exact duration of their electoral periods, established according to their </w:t>
            </w:r>
            <w:r w:rsidRPr="0025146D">
              <w:rPr>
                <w:b/>
                <w:i/>
                <w:lang w:val="en-GB"/>
              </w:rPr>
              <w:t>legislation and</w:t>
            </w:r>
            <w:r w:rsidRPr="0025146D">
              <w:rPr>
                <w:lang w:val="en-GB"/>
              </w:rPr>
              <w:t xml:space="preserve"> electoral traditions, sufficiently in advance of the beginning of the electoral calendar.</w:t>
            </w:r>
          </w:p>
        </w:tc>
      </w:tr>
    </w:tbl>
    <w:p w14:paraId="2B8CB529" w14:textId="77777777" w:rsidR="00634730" w:rsidRPr="0025146D" w:rsidRDefault="00634730" w:rsidP="00634730"/>
    <w:p w14:paraId="500EA3B6" w14:textId="77777777" w:rsidR="00634730" w:rsidRPr="0025146D" w:rsidRDefault="00634730" w:rsidP="00634730">
      <w:pPr>
        <w:pStyle w:val="AmNumberTabs"/>
      </w:pPr>
      <w:r w:rsidRPr="0025146D">
        <w:t>Amendment</w:t>
      </w:r>
      <w:r w:rsidRPr="0025146D">
        <w:tab/>
      </w:r>
      <w:r w:rsidRPr="0025146D">
        <w:tab/>
        <w:t>96</w:t>
      </w:r>
    </w:p>
    <w:p w14:paraId="5CAB5156" w14:textId="77777777" w:rsidR="00634730" w:rsidRPr="0025146D" w:rsidRDefault="00634730" w:rsidP="00634730"/>
    <w:p w14:paraId="335C3060" w14:textId="77777777" w:rsidR="00634730" w:rsidRPr="0025146D" w:rsidRDefault="00634730" w:rsidP="00634730">
      <w:pPr>
        <w:pStyle w:val="NormalBold"/>
        <w:keepNext/>
      </w:pPr>
      <w:r w:rsidRPr="0025146D">
        <w:t>Proposal for a regulation</w:t>
      </w:r>
    </w:p>
    <w:p w14:paraId="72B8AE6F" w14:textId="77777777" w:rsidR="00634730" w:rsidRPr="0025146D" w:rsidRDefault="00634730" w:rsidP="00634730">
      <w:pPr>
        <w:pStyle w:val="NormalBold"/>
      </w:pPr>
      <w:r w:rsidRPr="0025146D">
        <w:t>Recital 67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833C71F" w14:textId="77777777" w:rsidTr="00462EFA">
        <w:trPr>
          <w:jc w:val="center"/>
        </w:trPr>
        <w:tc>
          <w:tcPr>
            <w:tcW w:w="9752" w:type="dxa"/>
            <w:gridSpan w:val="2"/>
          </w:tcPr>
          <w:p w14:paraId="3208D72E" w14:textId="77777777" w:rsidR="00634730" w:rsidRPr="0025146D" w:rsidRDefault="00634730" w:rsidP="00462EFA">
            <w:pPr>
              <w:keepNext/>
            </w:pPr>
          </w:p>
        </w:tc>
      </w:tr>
      <w:tr w:rsidR="00634730" w:rsidRPr="0025146D" w14:paraId="1108917A" w14:textId="77777777" w:rsidTr="00462EFA">
        <w:trPr>
          <w:jc w:val="center"/>
        </w:trPr>
        <w:tc>
          <w:tcPr>
            <w:tcW w:w="4876" w:type="dxa"/>
            <w:hideMark/>
          </w:tcPr>
          <w:p w14:paraId="156AA7B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7B0B47B" w14:textId="77777777" w:rsidR="00634730" w:rsidRPr="0025146D" w:rsidRDefault="00634730" w:rsidP="00462EFA">
            <w:pPr>
              <w:pStyle w:val="ColumnHeading"/>
              <w:keepNext/>
              <w:rPr>
                <w:lang w:val="en-GB"/>
              </w:rPr>
            </w:pPr>
            <w:r w:rsidRPr="0025146D">
              <w:rPr>
                <w:lang w:val="en-GB"/>
              </w:rPr>
              <w:t>Amendment</w:t>
            </w:r>
          </w:p>
        </w:tc>
      </w:tr>
      <w:tr w:rsidR="00634730" w:rsidRPr="0025146D" w14:paraId="45F63105" w14:textId="77777777" w:rsidTr="00462EFA">
        <w:trPr>
          <w:jc w:val="center"/>
        </w:trPr>
        <w:tc>
          <w:tcPr>
            <w:tcW w:w="4876" w:type="dxa"/>
            <w:hideMark/>
          </w:tcPr>
          <w:p w14:paraId="10C1B10B" w14:textId="77777777" w:rsidR="00634730" w:rsidRPr="0025146D" w:rsidRDefault="00634730" w:rsidP="00462EFA">
            <w:pPr>
              <w:pStyle w:val="Normal6"/>
              <w:rPr>
                <w:lang w:val="en-GB"/>
              </w:rPr>
            </w:pPr>
            <w:r w:rsidRPr="0025146D">
              <w:rPr>
                <w:lang w:val="en-GB"/>
              </w:rPr>
              <w:t>(67)</w:t>
            </w:r>
            <w:r w:rsidRPr="0025146D">
              <w:rPr>
                <w:lang w:val="en-GB"/>
              </w:rPr>
              <w:tab/>
              <w:t xml:space="preserve">Within two years after each election to the European Parliament, the Commission should submit a public report on the evaluation and review of this Regulation. In preparing that report the Commission should </w:t>
            </w:r>
            <w:r w:rsidRPr="0025146D">
              <w:rPr>
                <w:b/>
                <w:i/>
                <w:lang w:val="en-GB"/>
              </w:rPr>
              <w:t>also</w:t>
            </w:r>
            <w:r w:rsidRPr="0025146D">
              <w:rPr>
                <w:lang w:val="en-GB"/>
              </w:rPr>
              <w:t xml:space="preserve"> take into account the implementation of this Regulation in the context of other elections and referendums taking place in the Union. The report should review inter alia the continued suitability of the provisions of this </w:t>
            </w:r>
            <w:r w:rsidRPr="0025146D">
              <w:rPr>
                <w:b/>
                <w:i/>
                <w:lang w:val="en-GB"/>
              </w:rPr>
              <w:t>Regulation’s</w:t>
            </w:r>
            <w:r w:rsidRPr="0025146D">
              <w:rPr>
                <w:lang w:val="en-GB"/>
              </w:rPr>
              <w:t xml:space="preserve"> annexes and consider the need for their revision.</w:t>
            </w:r>
          </w:p>
        </w:tc>
        <w:tc>
          <w:tcPr>
            <w:tcW w:w="4876" w:type="dxa"/>
            <w:hideMark/>
          </w:tcPr>
          <w:p w14:paraId="71B19D8D" w14:textId="77777777" w:rsidR="00634730" w:rsidRPr="0025146D" w:rsidRDefault="00634730" w:rsidP="00462EFA">
            <w:pPr>
              <w:pStyle w:val="Normal6"/>
              <w:rPr>
                <w:szCs w:val="24"/>
                <w:lang w:val="en-GB"/>
              </w:rPr>
            </w:pPr>
            <w:r w:rsidRPr="0025146D">
              <w:rPr>
                <w:lang w:val="en-GB"/>
              </w:rPr>
              <w:t>(67)</w:t>
            </w:r>
            <w:r w:rsidRPr="0025146D">
              <w:rPr>
                <w:lang w:val="en-GB"/>
              </w:rPr>
              <w:tab/>
              <w:t xml:space="preserve">Within two years after each election to the European Parliament, the Commission should submit a public report on the evaluation and review of this Regulation. In preparing that report the Commission should take into account the implementation of this Regulation in the context of other elections and referendums taking place in the Union. The report should review inter alia the continued suitability of the provisions of this </w:t>
            </w:r>
            <w:r w:rsidRPr="0025146D">
              <w:rPr>
                <w:b/>
                <w:i/>
                <w:lang w:val="en-GB"/>
              </w:rPr>
              <w:t>Regulation and its</w:t>
            </w:r>
            <w:r w:rsidRPr="0025146D">
              <w:rPr>
                <w:lang w:val="en-GB"/>
              </w:rPr>
              <w:t xml:space="preserve"> annexes and consider the need for their revision. </w:t>
            </w:r>
            <w:r w:rsidRPr="0025146D">
              <w:rPr>
                <w:b/>
                <w:i/>
                <w:lang w:val="en-GB"/>
              </w:rPr>
              <w:t>In particular, the Commission should assess the appropriateness of the scope and definitions and the effectiveness of the obligations, the governance and enforcement provisions, including in the light of technological progress, market developments and new scientific evidence.</w:t>
            </w:r>
          </w:p>
        </w:tc>
      </w:tr>
    </w:tbl>
    <w:p w14:paraId="10C35DF8" w14:textId="77777777" w:rsidR="00634730" w:rsidRPr="0025146D" w:rsidRDefault="00634730" w:rsidP="00634730"/>
    <w:p w14:paraId="31F89BB5" w14:textId="77777777" w:rsidR="00634730" w:rsidRPr="0025146D" w:rsidRDefault="00634730" w:rsidP="00634730">
      <w:pPr>
        <w:pStyle w:val="AmNumberTabs"/>
      </w:pPr>
      <w:r w:rsidRPr="0025146D">
        <w:t>Amendment</w:t>
      </w:r>
      <w:r w:rsidRPr="0025146D">
        <w:tab/>
      </w:r>
      <w:r w:rsidRPr="0025146D">
        <w:tab/>
        <w:t>97</w:t>
      </w:r>
    </w:p>
    <w:p w14:paraId="297A3377" w14:textId="77777777" w:rsidR="00634730" w:rsidRPr="0025146D" w:rsidRDefault="00634730" w:rsidP="00634730"/>
    <w:p w14:paraId="5015255C" w14:textId="77777777" w:rsidR="00634730" w:rsidRPr="0025146D" w:rsidRDefault="00634730" w:rsidP="00634730">
      <w:pPr>
        <w:pStyle w:val="NormalBold"/>
        <w:keepNext/>
      </w:pPr>
      <w:r w:rsidRPr="0025146D">
        <w:t>Proposal for a regulation</w:t>
      </w:r>
    </w:p>
    <w:p w14:paraId="56471F0D" w14:textId="77777777" w:rsidR="00634730" w:rsidRPr="0025146D" w:rsidRDefault="00634730" w:rsidP="00634730">
      <w:pPr>
        <w:pStyle w:val="NormalBold"/>
      </w:pPr>
      <w:r w:rsidRPr="0025146D">
        <w:t>Recital 68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2317CBD" w14:textId="77777777" w:rsidTr="00462EFA">
        <w:trPr>
          <w:jc w:val="center"/>
        </w:trPr>
        <w:tc>
          <w:tcPr>
            <w:tcW w:w="9752" w:type="dxa"/>
            <w:gridSpan w:val="2"/>
          </w:tcPr>
          <w:p w14:paraId="017F0D65" w14:textId="77777777" w:rsidR="00634730" w:rsidRPr="0025146D" w:rsidRDefault="00634730" w:rsidP="00462EFA">
            <w:pPr>
              <w:keepNext/>
            </w:pPr>
          </w:p>
        </w:tc>
      </w:tr>
      <w:tr w:rsidR="00634730" w:rsidRPr="0025146D" w14:paraId="73D3B2BD" w14:textId="77777777" w:rsidTr="00462EFA">
        <w:trPr>
          <w:jc w:val="center"/>
        </w:trPr>
        <w:tc>
          <w:tcPr>
            <w:tcW w:w="4876" w:type="dxa"/>
            <w:hideMark/>
          </w:tcPr>
          <w:p w14:paraId="3F8B161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5DBFF08" w14:textId="77777777" w:rsidR="00634730" w:rsidRPr="0025146D" w:rsidRDefault="00634730" w:rsidP="00462EFA">
            <w:pPr>
              <w:pStyle w:val="ColumnHeading"/>
              <w:keepNext/>
              <w:rPr>
                <w:lang w:val="en-GB"/>
              </w:rPr>
            </w:pPr>
            <w:r w:rsidRPr="0025146D">
              <w:rPr>
                <w:lang w:val="en-GB"/>
              </w:rPr>
              <w:t>Amendment</w:t>
            </w:r>
          </w:p>
        </w:tc>
      </w:tr>
      <w:tr w:rsidR="00634730" w:rsidRPr="0025146D" w14:paraId="4CFC2A2F" w14:textId="77777777" w:rsidTr="00462EFA">
        <w:trPr>
          <w:jc w:val="center"/>
        </w:trPr>
        <w:tc>
          <w:tcPr>
            <w:tcW w:w="4876" w:type="dxa"/>
          </w:tcPr>
          <w:p w14:paraId="1B7CFEE3" w14:textId="77777777" w:rsidR="00634730" w:rsidRPr="0025146D" w:rsidRDefault="00634730" w:rsidP="00462EFA">
            <w:pPr>
              <w:pStyle w:val="Normal6"/>
              <w:rPr>
                <w:lang w:val="en-GB"/>
              </w:rPr>
            </w:pPr>
          </w:p>
        </w:tc>
        <w:tc>
          <w:tcPr>
            <w:tcW w:w="4876" w:type="dxa"/>
            <w:hideMark/>
          </w:tcPr>
          <w:p w14:paraId="254B189E" w14:textId="77777777" w:rsidR="00634730" w:rsidRPr="0025146D" w:rsidRDefault="00634730" w:rsidP="00462EFA">
            <w:pPr>
              <w:pStyle w:val="Normal6"/>
              <w:rPr>
                <w:szCs w:val="24"/>
                <w:lang w:val="en-GB"/>
              </w:rPr>
            </w:pPr>
            <w:r w:rsidRPr="0025146D">
              <w:rPr>
                <w:b/>
                <w:i/>
                <w:lang w:val="en-GB"/>
              </w:rPr>
              <w:t>(68a)</w:t>
            </w:r>
            <w:r w:rsidRPr="0025146D">
              <w:rPr>
                <w:b/>
                <w:i/>
                <w:lang w:val="en-GB"/>
              </w:rPr>
              <w:tab/>
              <w:t xml:space="preserve">In the interest of ensuring that a high level of transparency and strengthened individual personal data </w:t>
            </w:r>
            <w:r w:rsidRPr="0025146D">
              <w:rPr>
                <w:b/>
                <w:i/>
                <w:lang w:val="en-GB"/>
              </w:rPr>
              <w:lastRenderedPageBreak/>
              <w:t>protections are provided for political advertising in the context of the European Parliament elections 2024, political advertising service providers should ensure that the labelling and transparency notice requirements are complied with immediately, notwithstanding the availability of supplementary elements to be provided by the Commission. Political advertising publishers should make best efforts to ensure the availability of transparency notices notwithstanding the availability of a European repository for online political advertising.</w:t>
            </w:r>
          </w:p>
        </w:tc>
      </w:tr>
    </w:tbl>
    <w:p w14:paraId="00EB1D2D" w14:textId="77777777" w:rsidR="00634730" w:rsidRPr="0025146D" w:rsidRDefault="00634730" w:rsidP="00634730"/>
    <w:p w14:paraId="56CB017E" w14:textId="77777777" w:rsidR="00634730" w:rsidRPr="0025146D" w:rsidRDefault="00634730" w:rsidP="00634730">
      <w:pPr>
        <w:pStyle w:val="AmNumberTabs"/>
      </w:pPr>
      <w:r w:rsidRPr="0025146D">
        <w:t>Amendment</w:t>
      </w:r>
      <w:r w:rsidRPr="0025146D">
        <w:tab/>
      </w:r>
      <w:r w:rsidRPr="0025146D">
        <w:tab/>
        <w:t>98</w:t>
      </w:r>
    </w:p>
    <w:p w14:paraId="450516D1" w14:textId="77777777" w:rsidR="00634730" w:rsidRPr="0025146D" w:rsidRDefault="00634730" w:rsidP="00634730"/>
    <w:p w14:paraId="6F491F46" w14:textId="77777777" w:rsidR="00634730" w:rsidRPr="0025146D" w:rsidRDefault="00634730" w:rsidP="00634730">
      <w:pPr>
        <w:pStyle w:val="NormalBold"/>
        <w:keepNext/>
      </w:pPr>
      <w:r w:rsidRPr="0025146D">
        <w:t>Proposal for a regulation</w:t>
      </w:r>
    </w:p>
    <w:p w14:paraId="6341A7FB" w14:textId="77777777" w:rsidR="00634730" w:rsidRPr="0025146D" w:rsidRDefault="00634730" w:rsidP="00634730">
      <w:pPr>
        <w:pStyle w:val="NormalBold"/>
      </w:pPr>
      <w:r w:rsidRPr="0025146D">
        <w:t>Recital 70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A120FC7" w14:textId="77777777" w:rsidTr="00462EFA">
        <w:trPr>
          <w:jc w:val="center"/>
        </w:trPr>
        <w:tc>
          <w:tcPr>
            <w:tcW w:w="9752" w:type="dxa"/>
            <w:gridSpan w:val="2"/>
          </w:tcPr>
          <w:p w14:paraId="68D62338" w14:textId="77777777" w:rsidR="00634730" w:rsidRPr="0025146D" w:rsidRDefault="00634730" w:rsidP="00462EFA">
            <w:pPr>
              <w:keepNext/>
            </w:pPr>
          </w:p>
        </w:tc>
      </w:tr>
      <w:tr w:rsidR="00634730" w:rsidRPr="0025146D" w14:paraId="1CA6D560" w14:textId="77777777" w:rsidTr="00462EFA">
        <w:trPr>
          <w:jc w:val="center"/>
        </w:trPr>
        <w:tc>
          <w:tcPr>
            <w:tcW w:w="4876" w:type="dxa"/>
            <w:hideMark/>
          </w:tcPr>
          <w:p w14:paraId="21F44FD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4A7990A" w14:textId="77777777" w:rsidR="00634730" w:rsidRPr="0025146D" w:rsidRDefault="00634730" w:rsidP="00462EFA">
            <w:pPr>
              <w:pStyle w:val="ColumnHeading"/>
              <w:keepNext/>
              <w:rPr>
                <w:lang w:val="en-GB"/>
              </w:rPr>
            </w:pPr>
            <w:r w:rsidRPr="0025146D">
              <w:rPr>
                <w:lang w:val="en-GB"/>
              </w:rPr>
              <w:t>Amendment</w:t>
            </w:r>
          </w:p>
        </w:tc>
      </w:tr>
      <w:tr w:rsidR="00634730" w:rsidRPr="0025146D" w14:paraId="389C780A" w14:textId="77777777" w:rsidTr="00462EFA">
        <w:trPr>
          <w:jc w:val="center"/>
        </w:trPr>
        <w:tc>
          <w:tcPr>
            <w:tcW w:w="4876" w:type="dxa"/>
            <w:hideMark/>
          </w:tcPr>
          <w:p w14:paraId="475474F4" w14:textId="77777777" w:rsidR="00634730" w:rsidRPr="0025146D" w:rsidRDefault="00634730" w:rsidP="00462EFA">
            <w:pPr>
              <w:pStyle w:val="Normal6"/>
              <w:rPr>
                <w:lang w:val="en-GB"/>
              </w:rPr>
            </w:pPr>
            <w:r w:rsidRPr="0025146D">
              <w:rPr>
                <w:lang w:val="en-GB"/>
              </w:rPr>
              <w:t>(70)</w:t>
            </w:r>
            <w:r w:rsidRPr="0025146D">
              <w:rPr>
                <w:lang w:val="en-GB"/>
              </w:rPr>
              <w:tab/>
              <w:t xml:space="preserve">This Regulation is without prejudice to the rules laid down in particular by Directive 2000/31/EC, including the liability rules for intermediary service providers in Articles 12 to 15 of that Directive as modified by Regulation (EU) </w:t>
            </w:r>
            <w:r w:rsidRPr="0025146D">
              <w:rPr>
                <w:b/>
                <w:i/>
                <w:lang w:val="en-GB"/>
              </w:rPr>
              <w:t>2021/xxx [the</w:t>
            </w:r>
            <w:r w:rsidRPr="0025146D">
              <w:rPr>
                <w:lang w:val="en-GB"/>
              </w:rPr>
              <w:t xml:space="preserve"> Digital Services Act</w:t>
            </w:r>
            <w:r w:rsidRPr="0025146D">
              <w:rPr>
                <w:b/>
                <w:i/>
                <w:lang w:val="en-GB"/>
              </w:rPr>
              <w:t>]</w:t>
            </w:r>
            <w:r w:rsidRPr="0025146D">
              <w:rPr>
                <w:lang w:val="en-GB"/>
              </w:rPr>
              <w:t xml:space="preserve">, Regulation (EU) </w:t>
            </w:r>
            <w:r w:rsidRPr="0025146D">
              <w:rPr>
                <w:b/>
                <w:i/>
                <w:lang w:val="en-GB"/>
              </w:rPr>
              <w:t>2021/xxx [the</w:t>
            </w:r>
            <w:r w:rsidRPr="0025146D">
              <w:rPr>
                <w:lang w:val="en-GB"/>
              </w:rPr>
              <w:t xml:space="preserve"> Digital Markets Act</w:t>
            </w:r>
            <w:r w:rsidRPr="0025146D">
              <w:rPr>
                <w:b/>
                <w:i/>
                <w:lang w:val="en-GB"/>
              </w:rPr>
              <w:t>]</w:t>
            </w:r>
            <w:r w:rsidRPr="0025146D">
              <w:rPr>
                <w:lang w:val="en-GB"/>
              </w:rPr>
              <w:t xml:space="preserve">, Directive 2002/58/EC </w:t>
            </w:r>
            <w:r w:rsidRPr="0025146D">
              <w:rPr>
                <w:b/>
                <w:i/>
                <w:lang w:val="en-GB"/>
              </w:rPr>
              <w:t>and Regulation (EU) XXX [ePrivacy Regulation]</w:t>
            </w:r>
            <w:r w:rsidRPr="0025146D">
              <w:rPr>
                <w:lang w:val="en-GB"/>
              </w:rPr>
              <w:t xml:space="preserve">, as well as Directive </w:t>
            </w:r>
            <w:r w:rsidRPr="0025146D">
              <w:rPr>
                <w:b/>
                <w:i/>
                <w:lang w:val="en-GB"/>
              </w:rPr>
              <w:t>(EU) 2010/13</w:t>
            </w:r>
            <w:r w:rsidRPr="0025146D">
              <w:rPr>
                <w:lang w:val="en-GB"/>
              </w:rPr>
              <w:t>, Directive 2000/31/EC</w:t>
            </w:r>
            <w:r w:rsidRPr="0025146D">
              <w:rPr>
                <w:b/>
                <w:i/>
                <w:lang w:val="en-GB"/>
              </w:rPr>
              <w:t>, Directive 2002/58/EC</w:t>
            </w:r>
            <w:r w:rsidRPr="0025146D">
              <w:rPr>
                <w:lang w:val="en-GB"/>
              </w:rPr>
              <w:t>, Directive 2005/29/EC, Directive 2011/83/EU, Directive 2006/114/EC, Directive 2006/123/EC and Regulation (EU) 2019/1150.</w:t>
            </w:r>
          </w:p>
        </w:tc>
        <w:tc>
          <w:tcPr>
            <w:tcW w:w="4876" w:type="dxa"/>
            <w:hideMark/>
          </w:tcPr>
          <w:p w14:paraId="0E178D82" w14:textId="77777777" w:rsidR="00634730" w:rsidRPr="0025146D" w:rsidRDefault="00634730" w:rsidP="00462EFA">
            <w:pPr>
              <w:pStyle w:val="Normal6"/>
              <w:rPr>
                <w:szCs w:val="24"/>
                <w:lang w:val="en-GB"/>
              </w:rPr>
            </w:pPr>
            <w:r w:rsidRPr="0025146D">
              <w:rPr>
                <w:lang w:val="en-GB"/>
              </w:rPr>
              <w:t>(70)</w:t>
            </w:r>
            <w:r w:rsidRPr="0025146D">
              <w:rPr>
                <w:lang w:val="en-GB"/>
              </w:rPr>
              <w:tab/>
              <w:t xml:space="preserve">This Regulation is without prejudice to the rules laid down in particular by Directive 2000/31/EC, including the liability rules for intermediary service providers in Articles 12 to 15 of that Directive as modified by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Regulation (EU) </w:t>
            </w:r>
            <w:r w:rsidRPr="0025146D">
              <w:rPr>
                <w:b/>
                <w:i/>
                <w:lang w:val="en-GB"/>
              </w:rPr>
              <w:t>2022/1925 (</w:t>
            </w:r>
            <w:r w:rsidRPr="0025146D">
              <w:rPr>
                <w:lang w:val="en-GB"/>
              </w:rPr>
              <w:t>Digital Markets Act</w:t>
            </w:r>
            <w:r w:rsidRPr="0025146D">
              <w:rPr>
                <w:b/>
                <w:i/>
                <w:lang w:val="en-GB"/>
              </w:rPr>
              <w:t>)</w:t>
            </w:r>
            <w:r w:rsidRPr="0025146D">
              <w:rPr>
                <w:lang w:val="en-GB"/>
              </w:rPr>
              <w:t xml:space="preserve">, Directive 2002/58/EC, as well as Directive </w:t>
            </w:r>
            <w:r w:rsidRPr="0025146D">
              <w:rPr>
                <w:b/>
                <w:i/>
                <w:lang w:val="en-GB"/>
              </w:rPr>
              <w:t>2010/13/EU</w:t>
            </w:r>
            <w:r w:rsidRPr="0025146D">
              <w:rPr>
                <w:lang w:val="en-GB"/>
              </w:rPr>
              <w:t xml:space="preserve">, Directive 2000/31/EC, Directive 2005/29/EC, Directive 2011/83/EU, Directive 2006/114/EC, Directive 2006/123/EC and Regulation (EU) 2019/1150. </w:t>
            </w:r>
            <w:r w:rsidRPr="0025146D">
              <w:rPr>
                <w:b/>
                <w:i/>
                <w:lang w:val="en-GB"/>
              </w:rPr>
              <w:t>This Regulation should complement the Union data protection acquis, in particular Regulations (EU) 2016/679 and (EU) 2018/1725 and Directive 2002/58/EC and provide for specific data protection rules thereto. This Regulation does not provide for a legal ground that satisfies the requirements of Article 6 of Regulation (EU) 2016/679 or Article 5 of Regulation (EU) 2018/1725 for the processing of personal data for the purpose of political advertising.</w:t>
            </w:r>
          </w:p>
        </w:tc>
      </w:tr>
    </w:tbl>
    <w:p w14:paraId="65B5D9DE" w14:textId="77777777" w:rsidR="00634730" w:rsidRPr="0025146D" w:rsidRDefault="00634730" w:rsidP="00634730"/>
    <w:p w14:paraId="0C74095F" w14:textId="77777777" w:rsidR="00634730" w:rsidRPr="0025146D" w:rsidRDefault="00634730" w:rsidP="00634730">
      <w:pPr>
        <w:pStyle w:val="AmNumberTabs"/>
      </w:pPr>
      <w:r w:rsidRPr="0025146D">
        <w:lastRenderedPageBreak/>
        <w:t>Amendment</w:t>
      </w:r>
      <w:r w:rsidRPr="0025146D">
        <w:tab/>
      </w:r>
      <w:r w:rsidRPr="0025146D">
        <w:tab/>
        <w:t>99</w:t>
      </w:r>
    </w:p>
    <w:p w14:paraId="5A982E51" w14:textId="77777777" w:rsidR="00634730" w:rsidRPr="0025146D" w:rsidRDefault="00634730" w:rsidP="00634730"/>
    <w:p w14:paraId="1B35CB18" w14:textId="77777777" w:rsidR="00634730" w:rsidRPr="0025146D" w:rsidRDefault="00634730" w:rsidP="00634730">
      <w:pPr>
        <w:pStyle w:val="NormalBold"/>
        <w:keepNext/>
      </w:pPr>
      <w:r w:rsidRPr="0025146D">
        <w:t>Proposal for a regulation</w:t>
      </w:r>
    </w:p>
    <w:p w14:paraId="79BD203F" w14:textId="77777777" w:rsidR="00634730" w:rsidRPr="0025146D" w:rsidRDefault="00634730" w:rsidP="00634730">
      <w:pPr>
        <w:pStyle w:val="NormalBold"/>
      </w:pPr>
      <w:r w:rsidRPr="0025146D">
        <w:t>Recital 71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C1E7C7B" w14:textId="77777777" w:rsidTr="00462EFA">
        <w:trPr>
          <w:jc w:val="center"/>
        </w:trPr>
        <w:tc>
          <w:tcPr>
            <w:tcW w:w="9752" w:type="dxa"/>
            <w:gridSpan w:val="2"/>
          </w:tcPr>
          <w:p w14:paraId="678B0A7E" w14:textId="77777777" w:rsidR="00634730" w:rsidRPr="0025146D" w:rsidRDefault="00634730" w:rsidP="00462EFA">
            <w:pPr>
              <w:keepNext/>
            </w:pPr>
          </w:p>
        </w:tc>
      </w:tr>
      <w:tr w:rsidR="00634730" w:rsidRPr="0025146D" w14:paraId="2F1FCB35" w14:textId="77777777" w:rsidTr="00462EFA">
        <w:trPr>
          <w:jc w:val="center"/>
        </w:trPr>
        <w:tc>
          <w:tcPr>
            <w:tcW w:w="4876" w:type="dxa"/>
            <w:hideMark/>
          </w:tcPr>
          <w:p w14:paraId="189A6C6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73E6118" w14:textId="77777777" w:rsidR="00634730" w:rsidRPr="0025146D" w:rsidRDefault="00634730" w:rsidP="00462EFA">
            <w:pPr>
              <w:pStyle w:val="ColumnHeading"/>
              <w:keepNext/>
              <w:rPr>
                <w:lang w:val="en-GB"/>
              </w:rPr>
            </w:pPr>
            <w:r w:rsidRPr="0025146D">
              <w:rPr>
                <w:lang w:val="en-GB"/>
              </w:rPr>
              <w:t>Amendment</w:t>
            </w:r>
          </w:p>
        </w:tc>
      </w:tr>
      <w:tr w:rsidR="00634730" w:rsidRPr="0025146D" w14:paraId="2ACFFC5E" w14:textId="77777777" w:rsidTr="00462EFA">
        <w:trPr>
          <w:jc w:val="center"/>
        </w:trPr>
        <w:tc>
          <w:tcPr>
            <w:tcW w:w="4876" w:type="dxa"/>
            <w:hideMark/>
          </w:tcPr>
          <w:p w14:paraId="71C382E6" w14:textId="77777777" w:rsidR="00634730" w:rsidRPr="0025146D" w:rsidRDefault="00634730" w:rsidP="00462EFA">
            <w:pPr>
              <w:pStyle w:val="Normal6"/>
              <w:rPr>
                <w:lang w:val="en-GB"/>
              </w:rPr>
            </w:pPr>
            <w:r w:rsidRPr="0025146D">
              <w:rPr>
                <w:lang w:val="en-GB"/>
              </w:rPr>
              <w:t>(71)</w:t>
            </w:r>
            <w:r w:rsidRPr="0025146D">
              <w:rPr>
                <w:lang w:val="en-GB"/>
              </w:rPr>
              <w:tab/>
              <w:t xml:space="preserve">The European Data Protection Supervisor was consulted in accordance with Article 42(1) of Regulation (EU) 2018/1725 and delivered an opinion on </w:t>
            </w:r>
            <w:r w:rsidRPr="0025146D">
              <w:rPr>
                <w:b/>
                <w:i/>
                <w:lang w:val="en-GB"/>
              </w:rPr>
              <w:t>XX XX</w:t>
            </w:r>
            <w:r w:rsidRPr="0025146D">
              <w:rPr>
                <w:lang w:val="en-GB"/>
              </w:rPr>
              <w:t xml:space="preserve"> 2022.</w:t>
            </w:r>
          </w:p>
        </w:tc>
        <w:tc>
          <w:tcPr>
            <w:tcW w:w="4876" w:type="dxa"/>
            <w:hideMark/>
          </w:tcPr>
          <w:p w14:paraId="748198CE" w14:textId="77777777" w:rsidR="00634730" w:rsidRPr="0025146D" w:rsidRDefault="00634730" w:rsidP="00462EFA">
            <w:pPr>
              <w:pStyle w:val="Normal6"/>
              <w:rPr>
                <w:szCs w:val="24"/>
                <w:lang w:val="en-GB"/>
              </w:rPr>
            </w:pPr>
            <w:r w:rsidRPr="0025146D">
              <w:rPr>
                <w:lang w:val="en-GB"/>
              </w:rPr>
              <w:t>(71)</w:t>
            </w:r>
            <w:r w:rsidRPr="0025146D">
              <w:rPr>
                <w:lang w:val="en-GB"/>
              </w:rPr>
              <w:tab/>
              <w:t xml:space="preserve">The European Data Protection Supervisor was consulted in accordance with Article 42(1) of Regulation (EU) 2018/1725 and delivered an opinion on </w:t>
            </w:r>
            <w:r w:rsidRPr="0025146D">
              <w:rPr>
                <w:b/>
                <w:i/>
                <w:lang w:val="en-GB"/>
              </w:rPr>
              <w:t>20 January</w:t>
            </w:r>
            <w:r w:rsidRPr="0025146D">
              <w:rPr>
                <w:lang w:val="en-GB"/>
              </w:rPr>
              <w:t xml:space="preserve"> 2022.</w:t>
            </w:r>
          </w:p>
        </w:tc>
      </w:tr>
    </w:tbl>
    <w:p w14:paraId="08115A6C" w14:textId="77777777" w:rsidR="00634730" w:rsidRPr="0025146D" w:rsidRDefault="00634730" w:rsidP="00634730"/>
    <w:p w14:paraId="1CC6A486" w14:textId="77777777" w:rsidR="00634730" w:rsidRPr="0025146D" w:rsidRDefault="00634730" w:rsidP="00634730">
      <w:pPr>
        <w:pStyle w:val="AmNumberTabs"/>
      </w:pPr>
      <w:r w:rsidRPr="0025146D">
        <w:t>Amendment</w:t>
      </w:r>
      <w:r w:rsidRPr="0025146D">
        <w:tab/>
      </w:r>
      <w:r w:rsidRPr="0025146D">
        <w:tab/>
        <w:t>100</w:t>
      </w:r>
    </w:p>
    <w:p w14:paraId="0BA26081" w14:textId="77777777" w:rsidR="00634730" w:rsidRPr="0025146D" w:rsidRDefault="00634730" w:rsidP="00634730"/>
    <w:p w14:paraId="6F5CF4B3" w14:textId="77777777" w:rsidR="00634730" w:rsidRPr="0025146D" w:rsidRDefault="00634730" w:rsidP="00634730">
      <w:pPr>
        <w:pStyle w:val="NormalBold"/>
        <w:keepNext/>
      </w:pPr>
      <w:r w:rsidRPr="0025146D">
        <w:t>Proposal for a regulation</w:t>
      </w:r>
    </w:p>
    <w:p w14:paraId="5C246DF0" w14:textId="77777777" w:rsidR="00634730" w:rsidRPr="0025146D" w:rsidRDefault="00634730" w:rsidP="00634730">
      <w:pPr>
        <w:pStyle w:val="NormalBold"/>
      </w:pPr>
      <w:r w:rsidRPr="0025146D">
        <w:t>Article 1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C694EA0" w14:textId="77777777" w:rsidTr="00462EFA">
        <w:trPr>
          <w:jc w:val="center"/>
        </w:trPr>
        <w:tc>
          <w:tcPr>
            <w:tcW w:w="9752" w:type="dxa"/>
            <w:gridSpan w:val="2"/>
          </w:tcPr>
          <w:p w14:paraId="7C9A7437" w14:textId="77777777" w:rsidR="00634730" w:rsidRPr="0025146D" w:rsidRDefault="00634730" w:rsidP="00462EFA">
            <w:pPr>
              <w:keepNext/>
            </w:pPr>
          </w:p>
        </w:tc>
      </w:tr>
      <w:tr w:rsidR="00634730" w:rsidRPr="0025146D" w14:paraId="496CED87" w14:textId="77777777" w:rsidTr="00462EFA">
        <w:trPr>
          <w:jc w:val="center"/>
        </w:trPr>
        <w:tc>
          <w:tcPr>
            <w:tcW w:w="4876" w:type="dxa"/>
            <w:hideMark/>
          </w:tcPr>
          <w:p w14:paraId="7EFA38A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05C210E" w14:textId="77777777" w:rsidR="00634730" w:rsidRPr="0025146D" w:rsidRDefault="00634730" w:rsidP="00462EFA">
            <w:pPr>
              <w:pStyle w:val="ColumnHeading"/>
              <w:keepNext/>
              <w:rPr>
                <w:lang w:val="en-GB"/>
              </w:rPr>
            </w:pPr>
            <w:r w:rsidRPr="0025146D">
              <w:rPr>
                <w:lang w:val="en-GB"/>
              </w:rPr>
              <w:t>Amendment</w:t>
            </w:r>
          </w:p>
        </w:tc>
      </w:tr>
      <w:tr w:rsidR="00634730" w:rsidRPr="0025146D" w14:paraId="538C0CD1" w14:textId="77777777" w:rsidTr="00462EFA">
        <w:trPr>
          <w:jc w:val="center"/>
        </w:trPr>
        <w:tc>
          <w:tcPr>
            <w:tcW w:w="4876" w:type="dxa"/>
            <w:hideMark/>
          </w:tcPr>
          <w:p w14:paraId="72E12CE8" w14:textId="77777777" w:rsidR="00634730" w:rsidRPr="0025146D" w:rsidRDefault="00634730" w:rsidP="00462EFA">
            <w:pPr>
              <w:pStyle w:val="Normal6"/>
              <w:rPr>
                <w:lang w:val="en-GB"/>
              </w:rPr>
            </w:pPr>
            <w:r w:rsidRPr="0025146D">
              <w:rPr>
                <w:lang w:val="en-GB"/>
              </w:rPr>
              <w:t>1.</w:t>
            </w:r>
            <w:r w:rsidRPr="0025146D">
              <w:rPr>
                <w:lang w:val="en-GB"/>
              </w:rPr>
              <w:tab/>
              <w:t>This Regulation lays down:</w:t>
            </w:r>
          </w:p>
        </w:tc>
        <w:tc>
          <w:tcPr>
            <w:tcW w:w="4876" w:type="dxa"/>
            <w:hideMark/>
          </w:tcPr>
          <w:p w14:paraId="4384AA74" w14:textId="77777777" w:rsidR="00634730" w:rsidRPr="0025146D" w:rsidRDefault="00634730" w:rsidP="00462EFA">
            <w:pPr>
              <w:pStyle w:val="Normal6"/>
              <w:rPr>
                <w:szCs w:val="24"/>
                <w:lang w:val="en-GB"/>
              </w:rPr>
            </w:pPr>
            <w:r w:rsidRPr="0025146D">
              <w:rPr>
                <w:lang w:val="en-GB"/>
              </w:rPr>
              <w:t>1.</w:t>
            </w:r>
            <w:r w:rsidRPr="0025146D">
              <w:rPr>
                <w:lang w:val="en-GB"/>
              </w:rPr>
              <w:tab/>
              <w:t xml:space="preserve">This Regulation lays down </w:t>
            </w:r>
            <w:r w:rsidRPr="0025146D">
              <w:rPr>
                <w:b/>
                <w:i/>
                <w:lang w:val="en-GB"/>
              </w:rPr>
              <w:t>harmonised rules on</w:t>
            </w:r>
            <w:r w:rsidRPr="0025146D">
              <w:rPr>
                <w:lang w:val="en-GB"/>
              </w:rPr>
              <w:t>:</w:t>
            </w:r>
          </w:p>
        </w:tc>
      </w:tr>
    </w:tbl>
    <w:p w14:paraId="3ED47E40" w14:textId="77777777" w:rsidR="00634730" w:rsidRPr="0025146D" w:rsidRDefault="00634730" w:rsidP="00634730"/>
    <w:p w14:paraId="78FC2C4C" w14:textId="77777777" w:rsidR="00634730" w:rsidRPr="0025146D" w:rsidRDefault="00634730" w:rsidP="00634730">
      <w:pPr>
        <w:pStyle w:val="AmNumberTabs"/>
      </w:pPr>
      <w:r w:rsidRPr="0025146D">
        <w:t>Amendment</w:t>
      </w:r>
      <w:r w:rsidRPr="0025146D">
        <w:tab/>
      </w:r>
      <w:r w:rsidRPr="0025146D">
        <w:tab/>
        <w:t>101</w:t>
      </w:r>
    </w:p>
    <w:p w14:paraId="7D3C51A6" w14:textId="77777777" w:rsidR="00634730" w:rsidRPr="0025146D" w:rsidRDefault="00634730" w:rsidP="00634730"/>
    <w:p w14:paraId="0E1538D5" w14:textId="77777777" w:rsidR="00634730" w:rsidRPr="0025146D" w:rsidRDefault="00634730" w:rsidP="00634730">
      <w:pPr>
        <w:pStyle w:val="NormalBold"/>
        <w:keepNext/>
      </w:pPr>
      <w:r w:rsidRPr="0025146D">
        <w:t>Proposal for a regulation</w:t>
      </w:r>
    </w:p>
    <w:p w14:paraId="5F31E9AA" w14:textId="77777777" w:rsidR="00634730" w:rsidRPr="0025146D" w:rsidRDefault="00634730" w:rsidP="00634730">
      <w:pPr>
        <w:pStyle w:val="NormalBold"/>
      </w:pPr>
      <w:r w:rsidRPr="0025146D">
        <w:t>Article 1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B4B4112" w14:textId="77777777" w:rsidTr="00462EFA">
        <w:trPr>
          <w:jc w:val="center"/>
        </w:trPr>
        <w:tc>
          <w:tcPr>
            <w:tcW w:w="9752" w:type="dxa"/>
            <w:gridSpan w:val="2"/>
          </w:tcPr>
          <w:p w14:paraId="18DE17FF" w14:textId="77777777" w:rsidR="00634730" w:rsidRPr="0025146D" w:rsidRDefault="00634730" w:rsidP="00462EFA">
            <w:pPr>
              <w:keepNext/>
            </w:pPr>
          </w:p>
        </w:tc>
      </w:tr>
      <w:tr w:rsidR="00634730" w:rsidRPr="0025146D" w14:paraId="4D725237" w14:textId="77777777" w:rsidTr="00462EFA">
        <w:trPr>
          <w:jc w:val="center"/>
        </w:trPr>
        <w:tc>
          <w:tcPr>
            <w:tcW w:w="4876" w:type="dxa"/>
            <w:hideMark/>
          </w:tcPr>
          <w:p w14:paraId="310C023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4BCE38C" w14:textId="77777777" w:rsidR="00634730" w:rsidRPr="0025146D" w:rsidRDefault="00634730" w:rsidP="00462EFA">
            <w:pPr>
              <w:pStyle w:val="ColumnHeading"/>
              <w:keepNext/>
              <w:rPr>
                <w:lang w:val="en-GB"/>
              </w:rPr>
            </w:pPr>
            <w:r w:rsidRPr="0025146D">
              <w:rPr>
                <w:lang w:val="en-GB"/>
              </w:rPr>
              <w:t>Amendment</w:t>
            </w:r>
          </w:p>
        </w:tc>
      </w:tr>
      <w:tr w:rsidR="00634730" w:rsidRPr="0025146D" w14:paraId="0C04CFBE" w14:textId="77777777" w:rsidTr="00462EFA">
        <w:trPr>
          <w:jc w:val="center"/>
        </w:trPr>
        <w:tc>
          <w:tcPr>
            <w:tcW w:w="4876" w:type="dxa"/>
            <w:hideMark/>
          </w:tcPr>
          <w:p w14:paraId="35C8F873" w14:textId="77777777" w:rsidR="00634730" w:rsidRPr="0025146D" w:rsidRDefault="00634730" w:rsidP="00462EFA">
            <w:pPr>
              <w:pStyle w:val="Normal6"/>
              <w:rPr>
                <w:lang w:val="en-GB"/>
              </w:rPr>
            </w:pPr>
            <w:r w:rsidRPr="0025146D">
              <w:rPr>
                <w:lang w:val="en-GB"/>
              </w:rPr>
              <w:t>(a)</w:t>
            </w:r>
            <w:r w:rsidRPr="0025146D">
              <w:rPr>
                <w:lang w:val="en-GB"/>
              </w:rPr>
              <w:tab/>
            </w:r>
            <w:r w:rsidRPr="0025146D">
              <w:rPr>
                <w:b/>
                <w:i/>
                <w:lang w:val="en-GB"/>
              </w:rPr>
              <w:t>harmonised</w:t>
            </w:r>
            <w:r w:rsidRPr="0025146D">
              <w:rPr>
                <w:lang w:val="en-GB"/>
              </w:rPr>
              <w:t xml:space="preserve"> transparency </w:t>
            </w:r>
            <w:r w:rsidRPr="0025146D">
              <w:rPr>
                <w:b/>
                <w:i/>
                <w:lang w:val="en-GB"/>
              </w:rPr>
              <w:t>obligations for</w:t>
            </w:r>
            <w:r w:rsidRPr="0025146D">
              <w:rPr>
                <w:lang w:val="en-GB"/>
              </w:rPr>
              <w:t xml:space="preserve"> providers of political advertising </w:t>
            </w:r>
            <w:r w:rsidRPr="0025146D">
              <w:rPr>
                <w:b/>
                <w:i/>
                <w:lang w:val="en-GB"/>
              </w:rPr>
              <w:t>and related</w:t>
            </w:r>
            <w:r w:rsidRPr="0025146D">
              <w:rPr>
                <w:lang w:val="en-GB"/>
              </w:rPr>
              <w:t xml:space="preserve"> services </w:t>
            </w:r>
            <w:r w:rsidRPr="0025146D">
              <w:rPr>
                <w:b/>
                <w:i/>
                <w:lang w:val="en-GB"/>
              </w:rPr>
              <w:t>to</w:t>
            </w:r>
            <w:r w:rsidRPr="0025146D">
              <w:rPr>
                <w:lang w:val="en-GB"/>
              </w:rPr>
              <w:t xml:space="preserve"> retain, disclose and publish information connected to the provision of such services;</w:t>
            </w:r>
          </w:p>
        </w:tc>
        <w:tc>
          <w:tcPr>
            <w:tcW w:w="4876" w:type="dxa"/>
            <w:hideMark/>
          </w:tcPr>
          <w:p w14:paraId="79F01FE7" w14:textId="77777777" w:rsidR="00634730" w:rsidRPr="0025146D" w:rsidRDefault="00634730" w:rsidP="00462EFA">
            <w:pPr>
              <w:pStyle w:val="Normal6"/>
              <w:rPr>
                <w:szCs w:val="24"/>
                <w:lang w:val="en-GB"/>
              </w:rPr>
            </w:pPr>
            <w:r w:rsidRPr="0025146D">
              <w:rPr>
                <w:lang w:val="en-GB"/>
              </w:rPr>
              <w:t>(a)</w:t>
            </w:r>
            <w:r w:rsidRPr="0025146D">
              <w:rPr>
                <w:lang w:val="en-GB"/>
              </w:rPr>
              <w:tab/>
            </w:r>
            <w:r w:rsidRPr="0025146D">
              <w:rPr>
                <w:b/>
                <w:i/>
                <w:lang w:val="en-GB"/>
              </w:rPr>
              <w:t>the provision of political advertising services, and on</w:t>
            </w:r>
            <w:r w:rsidRPr="0025146D">
              <w:rPr>
                <w:lang w:val="en-GB"/>
              </w:rPr>
              <w:t xml:space="preserve"> transparency </w:t>
            </w:r>
            <w:r w:rsidRPr="0025146D">
              <w:rPr>
                <w:b/>
                <w:i/>
                <w:lang w:val="en-GB"/>
              </w:rPr>
              <w:t>and due diligence for sponsors and</w:t>
            </w:r>
            <w:r w:rsidRPr="0025146D">
              <w:rPr>
                <w:lang w:val="en-GB"/>
              </w:rPr>
              <w:t xml:space="preserve"> providers of political advertising services</w:t>
            </w:r>
            <w:r w:rsidRPr="0025146D">
              <w:rPr>
                <w:b/>
                <w:i/>
                <w:lang w:val="en-GB"/>
              </w:rPr>
              <w:t>, that require them to provide, collect,</w:t>
            </w:r>
            <w:r w:rsidRPr="0025146D">
              <w:rPr>
                <w:lang w:val="en-GB"/>
              </w:rPr>
              <w:t xml:space="preserve"> retain, disclose and publish information connected to the provision </w:t>
            </w:r>
            <w:r w:rsidRPr="0025146D">
              <w:rPr>
                <w:b/>
                <w:i/>
                <w:lang w:val="en-GB"/>
              </w:rPr>
              <w:t>in the internal market</w:t>
            </w:r>
            <w:r w:rsidRPr="0025146D">
              <w:rPr>
                <w:lang w:val="en-GB"/>
              </w:rPr>
              <w:t xml:space="preserve"> of such services;</w:t>
            </w:r>
          </w:p>
        </w:tc>
      </w:tr>
    </w:tbl>
    <w:p w14:paraId="2FA25203" w14:textId="77777777" w:rsidR="00634730" w:rsidRPr="0025146D" w:rsidRDefault="00634730" w:rsidP="00634730"/>
    <w:p w14:paraId="01311A74" w14:textId="77777777" w:rsidR="00634730" w:rsidRPr="0025146D" w:rsidRDefault="00634730" w:rsidP="00634730">
      <w:pPr>
        <w:pStyle w:val="AmNumberTabs"/>
      </w:pPr>
      <w:r w:rsidRPr="0025146D">
        <w:t>Amendment</w:t>
      </w:r>
      <w:r w:rsidRPr="0025146D">
        <w:tab/>
      </w:r>
      <w:r w:rsidRPr="0025146D">
        <w:tab/>
        <w:t>102</w:t>
      </w:r>
    </w:p>
    <w:p w14:paraId="53D0940E" w14:textId="77777777" w:rsidR="00634730" w:rsidRPr="0025146D" w:rsidRDefault="00634730" w:rsidP="00634730"/>
    <w:p w14:paraId="03CCB49B" w14:textId="77777777" w:rsidR="00634730" w:rsidRPr="0025146D" w:rsidRDefault="00634730" w:rsidP="00634730">
      <w:pPr>
        <w:pStyle w:val="NormalBold"/>
        <w:keepNext/>
      </w:pPr>
      <w:r w:rsidRPr="0025146D">
        <w:t>Proposal for a regulation</w:t>
      </w:r>
    </w:p>
    <w:p w14:paraId="5F39633E" w14:textId="77777777" w:rsidR="00634730" w:rsidRPr="0025146D" w:rsidRDefault="00634730" w:rsidP="00634730">
      <w:pPr>
        <w:pStyle w:val="NormalBold"/>
      </w:pPr>
      <w:r w:rsidRPr="0025146D">
        <w:t>Article 1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B448937" w14:textId="77777777" w:rsidTr="00462EFA">
        <w:trPr>
          <w:jc w:val="center"/>
        </w:trPr>
        <w:tc>
          <w:tcPr>
            <w:tcW w:w="9752" w:type="dxa"/>
            <w:gridSpan w:val="2"/>
          </w:tcPr>
          <w:p w14:paraId="37A11F8F" w14:textId="77777777" w:rsidR="00634730" w:rsidRPr="0025146D" w:rsidRDefault="00634730" w:rsidP="00462EFA">
            <w:pPr>
              <w:keepNext/>
            </w:pPr>
          </w:p>
        </w:tc>
      </w:tr>
      <w:tr w:rsidR="00634730" w:rsidRPr="0025146D" w14:paraId="222D2D4A" w14:textId="77777777" w:rsidTr="00462EFA">
        <w:trPr>
          <w:jc w:val="center"/>
        </w:trPr>
        <w:tc>
          <w:tcPr>
            <w:tcW w:w="4876" w:type="dxa"/>
            <w:hideMark/>
          </w:tcPr>
          <w:p w14:paraId="4F50DBC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C0BF7C5" w14:textId="77777777" w:rsidR="00634730" w:rsidRPr="0025146D" w:rsidRDefault="00634730" w:rsidP="00462EFA">
            <w:pPr>
              <w:pStyle w:val="ColumnHeading"/>
              <w:keepNext/>
              <w:rPr>
                <w:lang w:val="en-GB"/>
              </w:rPr>
            </w:pPr>
            <w:r w:rsidRPr="0025146D">
              <w:rPr>
                <w:lang w:val="en-GB"/>
              </w:rPr>
              <w:t>Amendment</w:t>
            </w:r>
          </w:p>
        </w:tc>
      </w:tr>
      <w:tr w:rsidR="00634730" w:rsidRPr="0025146D" w14:paraId="0ECD5C9F" w14:textId="77777777" w:rsidTr="00462EFA">
        <w:trPr>
          <w:jc w:val="center"/>
        </w:trPr>
        <w:tc>
          <w:tcPr>
            <w:tcW w:w="4876" w:type="dxa"/>
            <w:hideMark/>
          </w:tcPr>
          <w:p w14:paraId="3A2F38F0" w14:textId="77777777" w:rsidR="00634730" w:rsidRPr="0025146D" w:rsidRDefault="00634730" w:rsidP="00462EFA">
            <w:pPr>
              <w:pStyle w:val="Normal6"/>
              <w:rPr>
                <w:lang w:val="en-GB"/>
              </w:rPr>
            </w:pPr>
            <w:r w:rsidRPr="0025146D">
              <w:rPr>
                <w:lang w:val="en-GB"/>
              </w:rPr>
              <w:t>(b)</w:t>
            </w:r>
            <w:r w:rsidRPr="0025146D">
              <w:rPr>
                <w:lang w:val="en-GB"/>
              </w:rPr>
              <w:tab/>
            </w:r>
            <w:r w:rsidRPr="0025146D">
              <w:rPr>
                <w:b/>
                <w:i/>
                <w:lang w:val="en-GB"/>
              </w:rPr>
              <w:t>harmonised rules on</w:t>
            </w:r>
            <w:r w:rsidRPr="0025146D">
              <w:rPr>
                <w:lang w:val="en-GB"/>
              </w:rPr>
              <w:t xml:space="preserve"> the use of </w:t>
            </w:r>
            <w:r w:rsidRPr="0025146D">
              <w:rPr>
                <w:lang w:val="en-GB"/>
              </w:rPr>
              <w:lastRenderedPageBreak/>
              <w:t xml:space="preserve">targeting and </w:t>
            </w:r>
            <w:r w:rsidRPr="0025146D">
              <w:rPr>
                <w:b/>
                <w:i/>
                <w:lang w:val="en-GB"/>
              </w:rPr>
              <w:t>amplification</w:t>
            </w:r>
            <w:r w:rsidRPr="0025146D">
              <w:rPr>
                <w:lang w:val="en-GB"/>
              </w:rPr>
              <w:t xml:space="preserve"> techniques in the context of the </w:t>
            </w:r>
            <w:r w:rsidRPr="0025146D">
              <w:rPr>
                <w:b/>
                <w:i/>
                <w:lang w:val="en-GB"/>
              </w:rPr>
              <w:t>publication, dissemination or promotion</w:t>
            </w:r>
            <w:r w:rsidRPr="0025146D">
              <w:rPr>
                <w:lang w:val="en-GB"/>
              </w:rPr>
              <w:t xml:space="preserve"> of political advertising </w:t>
            </w:r>
            <w:r w:rsidRPr="0025146D">
              <w:rPr>
                <w:b/>
                <w:i/>
                <w:lang w:val="en-GB"/>
              </w:rPr>
              <w:t>that involve the use</w:t>
            </w:r>
            <w:r w:rsidRPr="0025146D">
              <w:rPr>
                <w:lang w:val="en-GB"/>
              </w:rPr>
              <w:t xml:space="preserve"> of personal data</w:t>
            </w:r>
            <w:r w:rsidRPr="0025146D">
              <w:rPr>
                <w:b/>
                <w:i/>
                <w:lang w:val="en-GB"/>
              </w:rPr>
              <w:t>.</w:t>
            </w:r>
          </w:p>
        </w:tc>
        <w:tc>
          <w:tcPr>
            <w:tcW w:w="4876" w:type="dxa"/>
            <w:hideMark/>
          </w:tcPr>
          <w:p w14:paraId="40A82CD9" w14:textId="77777777" w:rsidR="00634730" w:rsidRPr="0025146D" w:rsidRDefault="00634730" w:rsidP="00462EFA">
            <w:pPr>
              <w:pStyle w:val="Normal6"/>
              <w:rPr>
                <w:szCs w:val="24"/>
                <w:lang w:val="en-GB"/>
              </w:rPr>
            </w:pPr>
            <w:r w:rsidRPr="0025146D">
              <w:rPr>
                <w:lang w:val="en-GB"/>
              </w:rPr>
              <w:lastRenderedPageBreak/>
              <w:t>(b)</w:t>
            </w:r>
            <w:r w:rsidRPr="0025146D">
              <w:rPr>
                <w:lang w:val="en-GB"/>
              </w:rPr>
              <w:tab/>
              <w:t xml:space="preserve">the use of targeting and </w:t>
            </w:r>
            <w:r w:rsidRPr="0025146D">
              <w:rPr>
                <w:b/>
                <w:i/>
                <w:lang w:val="en-GB"/>
              </w:rPr>
              <w:t>ad delivery</w:t>
            </w:r>
            <w:r w:rsidRPr="0025146D">
              <w:rPr>
                <w:lang w:val="en-GB"/>
              </w:rPr>
              <w:t xml:space="preserve"> </w:t>
            </w:r>
            <w:r w:rsidRPr="0025146D">
              <w:rPr>
                <w:lang w:val="en-GB"/>
              </w:rPr>
              <w:lastRenderedPageBreak/>
              <w:t xml:space="preserve">techniques </w:t>
            </w:r>
            <w:r w:rsidRPr="0025146D">
              <w:rPr>
                <w:b/>
                <w:i/>
                <w:lang w:val="en-GB"/>
              </w:rPr>
              <w:t>in connection with the preparation, placement, promotion, publication, delivery or dissemination of political advertising,</w:t>
            </w:r>
            <w:r w:rsidRPr="0025146D">
              <w:rPr>
                <w:lang w:val="en-GB"/>
              </w:rPr>
              <w:t xml:space="preserve"> in the context of the </w:t>
            </w:r>
            <w:r w:rsidRPr="0025146D">
              <w:rPr>
                <w:b/>
                <w:i/>
                <w:lang w:val="en-GB"/>
              </w:rPr>
              <w:t>provision</w:t>
            </w:r>
            <w:r w:rsidRPr="0025146D">
              <w:rPr>
                <w:lang w:val="en-GB"/>
              </w:rPr>
              <w:t xml:space="preserve"> of political advertising </w:t>
            </w:r>
            <w:r w:rsidRPr="0025146D">
              <w:rPr>
                <w:b/>
                <w:i/>
                <w:lang w:val="en-GB"/>
              </w:rPr>
              <w:t>services, that involves the processing</w:t>
            </w:r>
            <w:r w:rsidRPr="0025146D">
              <w:rPr>
                <w:lang w:val="en-GB"/>
              </w:rPr>
              <w:t xml:space="preserve"> of personal data</w:t>
            </w:r>
            <w:r w:rsidRPr="0025146D">
              <w:rPr>
                <w:b/>
                <w:i/>
                <w:lang w:val="en-GB"/>
              </w:rPr>
              <w:t>;</w:t>
            </w:r>
          </w:p>
        </w:tc>
      </w:tr>
    </w:tbl>
    <w:p w14:paraId="776706CA" w14:textId="77777777" w:rsidR="00634730" w:rsidRPr="0025146D" w:rsidRDefault="00634730" w:rsidP="00634730"/>
    <w:p w14:paraId="467C7B14" w14:textId="77777777" w:rsidR="00634730" w:rsidRPr="0025146D" w:rsidRDefault="00634730" w:rsidP="00634730">
      <w:pPr>
        <w:pStyle w:val="AmNumberTabs"/>
      </w:pPr>
      <w:r w:rsidRPr="0025146D">
        <w:t>Amendment</w:t>
      </w:r>
      <w:r w:rsidRPr="0025146D">
        <w:tab/>
      </w:r>
      <w:r w:rsidRPr="0025146D">
        <w:tab/>
        <w:t>103</w:t>
      </w:r>
    </w:p>
    <w:p w14:paraId="308A864F" w14:textId="77777777" w:rsidR="00634730" w:rsidRPr="0025146D" w:rsidRDefault="00634730" w:rsidP="00634730"/>
    <w:p w14:paraId="4D4F4895" w14:textId="77777777" w:rsidR="00634730" w:rsidRPr="0025146D" w:rsidRDefault="00634730" w:rsidP="00634730">
      <w:pPr>
        <w:pStyle w:val="NormalBold"/>
        <w:keepNext/>
      </w:pPr>
      <w:r w:rsidRPr="0025146D">
        <w:t>Proposal for a regulation</w:t>
      </w:r>
    </w:p>
    <w:p w14:paraId="75A06BB2" w14:textId="77777777" w:rsidR="00634730" w:rsidRPr="005C6D5E" w:rsidRDefault="00634730" w:rsidP="00634730">
      <w:pPr>
        <w:pStyle w:val="NormalBold"/>
      </w:pPr>
      <w:r w:rsidRPr="005C6D5E">
        <w:t>Article 1 – paragraph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BD5302" w14:paraId="77FC18E2" w14:textId="77777777" w:rsidTr="00462EFA">
        <w:trPr>
          <w:jc w:val="center"/>
        </w:trPr>
        <w:tc>
          <w:tcPr>
            <w:tcW w:w="9752" w:type="dxa"/>
            <w:gridSpan w:val="2"/>
          </w:tcPr>
          <w:p w14:paraId="26507743" w14:textId="77777777" w:rsidR="00634730" w:rsidRPr="005C6D5E" w:rsidRDefault="00634730" w:rsidP="00462EFA">
            <w:pPr>
              <w:keepNext/>
            </w:pPr>
          </w:p>
        </w:tc>
      </w:tr>
      <w:tr w:rsidR="00634730" w:rsidRPr="0025146D" w14:paraId="6C5B3635" w14:textId="77777777" w:rsidTr="00462EFA">
        <w:trPr>
          <w:jc w:val="center"/>
        </w:trPr>
        <w:tc>
          <w:tcPr>
            <w:tcW w:w="4876" w:type="dxa"/>
            <w:hideMark/>
          </w:tcPr>
          <w:p w14:paraId="1D53844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8053F54" w14:textId="77777777" w:rsidR="00634730" w:rsidRPr="0025146D" w:rsidRDefault="00634730" w:rsidP="00462EFA">
            <w:pPr>
              <w:pStyle w:val="ColumnHeading"/>
              <w:keepNext/>
              <w:rPr>
                <w:lang w:val="en-GB"/>
              </w:rPr>
            </w:pPr>
            <w:r w:rsidRPr="0025146D">
              <w:rPr>
                <w:lang w:val="en-GB"/>
              </w:rPr>
              <w:t>Amendment</w:t>
            </w:r>
          </w:p>
        </w:tc>
      </w:tr>
      <w:tr w:rsidR="00634730" w:rsidRPr="0025146D" w14:paraId="4222F560" w14:textId="77777777" w:rsidTr="00462EFA">
        <w:trPr>
          <w:jc w:val="center"/>
        </w:trPr>
        <w:tc>
          <w:tcPr>
            <w:tcW w:w="4876" w:type="dxa"/>
          </w:tcPr>
          <w:p w14:paraId="023B6E0B" w14:textId="77777777" w:rsidR="00634730" w:rsidRPr="0025146D" w:rsidRDefault="00634730" w:rsidP="00462EFA">
            <w:pPr>
              <w:pStyle w:val="Normal6"/>
              <w:rPr>
                <w:lang w:val="en-GB"/>
              </w:rPr>
            </w:pPr>
          </w:p>
        </w:tc>
        <w:tc>
          <w:tcPr>
            <w:tcW w:w="4876" w:type="dxa"/>
            <w:hideMark/>
          </w:tcPr>
          <w:p w14:paraId="3CF946EE" w14:textId="77777777" w:rsidR="00634730" w:rsidRPr="0025146D" w:rsidRDefault="00634730" w:rsidP="00462EFA">
            <w:pPr>
              <w:pStyle w:val="Normal6"/>
              <w:rPr>
                <w:szCs w:val="24"/>
                <w:lang w:val="en-GB"/>
              </w:rPr>
            </w:pPr>
            <w:r w:rsidRPr="0025146D">
              <w:rPr>
                <w:b/>
                <w:i/>
                <w:lang w:val="en-GB"/>
              </w:rPr>
              <w:t>(ba)</w:t>
            </w:r>
            <w:r w:rsidRPr="0025146D">
              <w:rPr>
                <w:b/>
                <w:i/>
                <w:lang w:val="en-GB"/>
              </w:rPr>
              <w:tab/>
              <w:t>the supervision and enforcement of this Regulation, including as regards the cooperation and coordination between the competent authorities.</w:t>
            </w:r>
          </w:p>
        </w:tc>
      </w:tr>
    </w:tbl>
    <w:p w14:paraId="522C3758" w14:textId="77777777" w:rsidR="00634730" w:rsidRPr="0025146D" w:rsidRDefault="00634730" w:rsidP="00634730"/>
    <w:p w14:paraId="05541226" w14:textId="77777777" w:rsidR="00634730" w:rsidRPr="0025146D" w:rsidRDefault="00634730" w:rsidP="00634730">
      <w:pPr>
        <w:pStyle w:val="AmNumberTabs"/>
      </w:pPr>
      <w:r w:rsidRPr="0025146D">
        <w:t>Amendment</w:t>
      </w:r>
      <w:r w:rsidRPr="0025146D">
        <w:tab/>
      </w:r>
      <w:r w:rsidRPr="0025146D">
        <w:tab/>
        <w:t>104</w:t>
      </w:r>
    </w:p>
    <w:p w14:paraId="0548F3DB" w14:textId="77777777" w:rsidR="00634730" w:rsidRPr="0025146D" w:rsidRDefault="00634730" w:rsidP="00634730"/>
    <w:p w14:paraId="5ABFC6F0" w14:textId="77777777" w:rsidR="00634730" w:rsidRPr="0025146D" w:rsidRDefault="00634730" w:rsidP="00634730">
      <w:pPr>
        <w:pStyle w:val="NormalBold"/>
        <w:keepNext/>
      </w:pPr>
      <w:r w:rsidRPr="0025146D">
        <w:t>Proposal for a regulation</w:t>
      </w:r>
    </w:p>
    <w:p w14:paraId="0A3FCFBD" w14:textId="77777777" w:rsidR="00634730" w:rsidRPr="0025146D" w:rsidRDefault="00634730" w:rsidP="00634730">
      <w:pPr>
        <w:pStyle w:val="NormalBold"/>
      </w:pPr>
      <w:r w:rsidRPr="0025146D">
        <w:t>Article 1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A78F1FD" w14:textId="77777777" w:rsidTr="00462EFA">
        <w:trPr>
          <w:jc w:val="center"/>
        </w:trPr>
        <w:tc>
          <w:tcPr>
            <w:tcW w:w="9752" w:type="dxa"/>
            <w:gridSpan w:val="2"/>
          </w:tcPr>
          <w:p w14:paraId="4D114460" w14:textId="77777777" w:rsidR="00634730" w:rsidRPr="0025146D" w:rsidRDefault="00634730" w:rsidP="00462EFA">
            <w:pPr>
              <w:keepNext/>
            </w:pPr>
          </w:p>
        </w:tc>
      </w:tr>
      <w:tr w:rsidR="00634730" w:rsidRPr="0025146D" w14:paraId="597F3AC5" w14:textId="77777777" w:rsidTr="00462EFA">
        <w:trPr>
          <w:jc w:val="center"/>
        </w:trPr>
        <w:tc>
          <w:tcPr>
            <w:tcW w:w="4876" w:type="dxa"/>
            <w:hideMark/>
          </w:tcPr>
          <w:p w14:paraId="7CE84BF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6B6AFB2" w14:textId="77777777" w:rsidR="00634730" w:rsidRPr="0025146D" w:rsidRDefault="00634730" w:rsidP="00462EFA">
            <w:pPr>
              <w:pStyle w:val="ColumnHeading"/>
              <w:keepNext/>
              <w:rPr>
                <w:lang w:val="en-GB"/>
              </w:rPr>
            </w:pPr>
            <w:r w:rsidRPr="0025146D">
              <w:rPr>
                <w:lang w:val="en-GB"/>
              </w:rPr>
              <w:t>Amendment</w:t>
            </w:r>
          </w:p>
        </w:tc>
      </w:tr>
      <w:tr w:rsidR="00634730" w:rsidRPr="0025146D" w14:paraId="198A070B" w14:textId="77777777" w:rsidTr="00462EFA">
        <w:trPr>
          <w:jc w:val="center"/>
        </w:trPr>
        <w:tc>
          <w:tcPr>
            <w:tcW w:w="4876" w:type="dxa"/>
            <w:hideMark/>
          </w:tcPr>
          <w:p w14:paraId="00FE8232" w14:textId="77777777" w:rsidR="00634730" w:rsidRPr="0025146D" w:rsidRDefault="00634730" w:rsidP="00462EFA">
            <w:pPr>
              <w:pStyle w:val="Normal6"/>
              <w:rPr>
                <w:lang w:val="en-GB"/>
              </w:rPr>
            </w:pPr>
            <w:r w:rsidRPr="0025146D">
              <w:rPr>
                <w:lang w:val="en-GB"/>
              </w:rPr>
              <w:t>2.</w:t>
            </w:r>
            <w:r w:rsidRPr="0025146D">
              <w:rPr>
                <w:lang w:val="en-GB"/>
              </w:rPr>
              <w:tab/>
              <w:t>This Regulation shall apply to political advertising prepared, placed, promoted, published or disseminated in the Union, or directed to individuals in one or several Member States, irrespective of the place of establishment of the advertising services provider, and irrespective of the means used.</w:t>
            </w:r>
          </w:p>
        </w:tc>
        <w:tc>
          <w:tcPr>
            <w:tcW w:w="4876" w:type="dxa"/>
            <w:hideMark/>
          </w:tcPr>
          <w:p w14:paraId="3ED5577C" w14:textId="77777777" w:rsidR="00634730" w:rsidRPr="0025146D" w:rsidRDefault="00634730" w:rsidP="00462EFA">
            <w:pPr>
              <w:pStyle w:val="Normal6"/>
              <w:rPr>
                <w:szCs w:val="24"/>
                <w:lang w:val="en-GB"/>
              </w:rPr>
            </w:pPr>
            <w:r w:rsidRPr="0025146D">
              <w:rPr>
                <w:lang w:val="en-GB"/>
              </w:rPr>
              <w:t>2.</w:t>
            </w:r>
            <w:r w:rsidRPr="0025146D">
              <w:rPr>
                <w:lang w:val="en-GB"/>
              </w:rPr>
              <w:tab/>
              <w:t xml:space="preserve">This Regulation shall apply to political advertising </w:t>
            </w:r>
            <w:r w:rsidRPr="0025146D">
              <w:rPr>
                <w:b/>
                <w:i/>
                <w:lang w:val="en-GB"/>
              </w:rPr>
              <w:t>that is sponsored,</w:t>
            </w:r>
            <w:r w:rsidRPr="0025146D">
              <w:rPr>
                <w:lang w:val="en-GB"/>
              </w:rPr>
              <w:t xml:space="preserve"> prepared, placed, promoted, published</w:t>
            </w:r>
            <w:r w:rsidRPr="0025146D">
              <w:rPr>
                <w:b/>
                <w:i/>
                <w:lang w:val="en-GB"/>
              </w:rPr>
              <w:t>, delivered</w:t>
            </w:r>
            <w:r w:rsidRPr="0025146D">
              <w:rPr>
                <w:lang w:val="en-GB"/>
              </w:rPr>
              <w:t xml:space="preserve"> or disseminated in the Union, or </w:t>
            </w:r>
            <w:r w:rsidRPr="0025146D">
              <w:rPr>
                <w:b/>
                <w:i/>
                <w:lang w:val="en-GB"/>
              </w:rPr>
              <w:t>that is</w:t>
            </w:r>
            <w:r w:rsidRPr="0025146D">
              <w:rPr>
                <w:lang w:val="en-GB"/>
              </w:rPr>
              <w:t xml:space="preserve"> directed to individuals in one or several Member States, irrespective of the place of establishment of the </w:t>
            </w:r>
            <w:r w:rsidRPr="0025146D">
              <w:rPr>
                <w:b/>
                <w:i/>
                <w:lang w:val="en-GB"/>
              </w:rPr>
              <w:t>sponsor or the</w:t>
            </w:r>
            <w:r w:rsidRPr="0025146D">
              <w:rPr>
                <w:lang w:val="en-GB"/>
              </w:rPr>
              <w:t xml:space="preserve"> advertising services provider </w:t>
            </w:r>
            <w:r w:rsidRPr="0025146D">
              <w:rPr>
                <w:b/>
                <w:i/>
                <w:lang w:val="en-GB"/>
              </w:rPr>
              <w:t>concerned</w:t>
            </w:r>
            <w:r w:rsidRPr="0025146D">
              <w:rPr>
                <w:lang w:val="en-GB"/>
              </w:rPr>
              <w:t>, and irrespective of the means used.</w:t>
            </w:r>
          </w:p>
        </w:tc>
      </w:tr>
    </w:tbl>
    <w:p w14:paraId="5F3CEB83" w14:textId="77777777" w:rsidR="00634730" w:rsidRPr="0025146D" w:rsidRDefault="00634730" w:rsidP="00634730"/>
    <w:p w14:paraId="3F23FB79" w14:textId="77777777" w:rsidR="00634730" w:rsidRPr="0025146D" w:rsidRDefault="00634730" w:rsidP="00634730">
      <w:pPr>
        <w:pStyle w:val="AmNumberTabs"/>
      </w:pPr>
      <w:r w:rsidRPr="0025146D">
        <w:t>Amendment</w:t>
      </w:r>
      <w:r w:rsidRPr="0025146D">
        <w:tab/>
      </w:r>
      <w:r w:rsidRPr="0025146D">
        <w:tab/>
        <w:t>105</w:t>
      </w:r>
    </w:p>
    <w:p w14:paraId="62732699" w14:textId="77777777" w:rsidR="00634730" w:rsidRPr="0025146D" w:rsidRDefault="00634730" w:rsidP="00634730"/>
    <w:p w14:paraId="769CAD05" w14:textId="77777777" w:rsidR="00634730" w:rsidRPr="0025146D" w:rsidRDefault="00634730" w:rsidP="00634730">
      <w:pPr>
        <w:pStyle w:val="NormalBold"/>
        <w:keepNext/>
      </w:pPr>
      <w:r w:rsidRPr="0025146D">
        <w:t>Proposal for a regulation</w:t>
      </w:r>
    </w:p>
    <w:p w14:paraId="73A6992A" w14:textId="77777777" w:rsidR="00634730" w:rsidRPr="0025146D" w:rsidRDefault="00634730" w:rsidP="00634730">
      <w:pPr>
        <w:pStyle w:val="NormalBold"/>
      </w:pPr>
      <w:r w:rsidRPr="0025146D">
        <w:t>Article 1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2E61687" w14:textId="77777777" w:rsidTr="00462EFA">
        <w:trPr>
          <w:jc w:val="center"/>
        </w:trPr>
        <w:tc>
          <w:tcPr>
            <w:tcW w:w="9752" w:type="dxa"/>
            <w:gridSpan w:val="2"/>
          </w:tcPr>
          <w:p w14:paraId="594EE64E" w14:textId="77777777" w:rsidR="00634730" w:rsidRPr="0025146D" w:rsidRDefault="00634730" w:rsidP="00462EFA">
            <w:pPr>
              <w:keepNext/>
            </w:pPr>
          </w:p>
        </w:tc>
      </w:tr>
      <w:tr w:rsidR="00634730" w:rsidRPr="0025146D" w14:paraId="2816F805" w14:textId="77777777" w:rsidTr="00462EFA">
        <w:trPr>
          <w:jc w:val="center"/>
        </w:trPr>
        <w:tc>
          <w:tcPr>
            <w:tcW w:w="4876" w:type="dxa"/>
            <w:hideMark/>
          </w:tcPr>
          <w:p w14:paraId="0FFB0AD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CDCA79D" w14:textId="77777777" w:rsidR="00634730" w:rsidRPr="0025146D" w:rsidRDefault="00634730" w:rsidP="00462EFA">
            <w:pPr>
              <w:pStyle w:val="ColumnHeading"/>
              <w:keepNext/>
              <w:rPr>
                <w:lang w:val="en-GB"/>
              </w:rPr>
            </w:pPr>
            <w:r w:rsidRPr="0025146D">
              <w:rPr>
                <w:lang w:val="en-GB"/>
              </w:rPr>
              <w:t>Amendment</w:t>
            </w:r>
          </w:p>
        </w:tc>
      </w:tr>
      <w:tr w:rsidR="00634730" w:rsidRPr="0025146D" w14:paraId="7F88713D" w14:textId="77777777" w:rsidTr="00462EFA">
        <w:trPr>
          <w:jc w:val="center"/>
        </w:trPr>
        <w:tc>
          <w:tcPr>
            <w:tcW w:w="4876" w:type="dxa"/>
          </w:tcPr>
          <w:p w14:paraId="1435A452" w14:textId="77777777" w:rsidR="00634730" w:rsidRPr="0025146D" w:rsidRDefault="00634730" w:rsidP="00462EFA">
            <w:pPr>
              <w:pStyle w:val="Normal6"/>
              <w:rPr>
                <w:lang w:val="en-GB"/>
              </w:rPr>
            </w:pPr>
          </w:p>
        </w:tc>
        <w:tc>
          <w:tcPr>
            <w:tcW w:w="4876" w:type="dxa"/>
            <w:hideMark/>
          </w:tcPr>
          <w:p w14:paraId="68EDA2B9" w14:textId="77777777" w:rsidR="00634730" w:rsidRPr="0025146D" w:rsidRDefault="00634730" w:rsidP="00462EFA">
            <w:pPr>
              <w:pStyle w:val="Normal6"/>
              <w:rPr>
                <w:szCs w:val="24"/>
                <w:lang w:val="en-GB"/>
              </w:rPr>
            </w:pPr>
            <w:r w:rsidRPr="0025146D">
              <w:rPr>
                <w:b/>
                <w:i/>
                <w:lang w:val="en-GB"/>
              </w:rPr>
              <w:t>2a.</w:t>
            </w:r>
            <w:r w:rsidRPr="0025146D">
              <w:rPr>
                <w:b/>
                <w:i/>
                <w:lang w:val="en-GB"/>
              </w:rPr>
              <w:tab/>
              <w:t xml:space="preserve">Political views and opinions and other editorial content expressed under </w:t>
            </w:r>
            <w:r w:rsidRPr="0025146D">
              <w:rPr>
                <w:b/>
                <w:i/>
                <w:lang w:val="en-GB"/>
              </w:rPr>
              <w:lastRenderedPageBreak/>
              <w:t>the editorial responsibility of a media service provider shall not be considered political advertising unless specific payment or other remuneration is provided for their preparation, placement, promotion, publication, delivery or dissemination by third parties.</w:t>
            </w:r>
          </w:p>
        </w:tc>
      </w:tr>
    </w:tbl>
    <w:p w14:paraId="306D2FCA" w14:textId="77777777" w:rsidR="00634730" w:rsidRPr="0025146D" w:rsidRDefault="00634730" w:rsidP="00634730"/>
    <w:p w14:paraId="67CF3152" w14:textId="77777777" w:rsidR="00634730" w:rsidRPr="0025146D" w:rsidRDefault="00634730" w:rsidP="00634730">
      <w:pPr>
        <w:pStyle w:val="AmNumberTabs"/>
      </w:pPr>
      <w:r w:rsidRPr="0025146D">
        <w:t>Amendment</w:t>
      </w:r>
      <w:r w:rsidRPr="0025146D">
        <w:tab/>
      </w:r>
      <w:r w:rsidRPr="0025146D">
        <w:tab/>
        <w:t>106</w:t>
      </w:r>
    </w:p>
    <w:p w14:paraId="12A407EF" w14:textId="77777777" w:rsidR="00634730" w:rsidRPr="0025146D" w:rsidRDefault="00634730" w:rsidP="00634730"/>
    <w:p w14:paraId="39D119F1" w14:textId="77777777" w:rsidR="00634730" w:rsidRPr="0025146D" w:rsidRDefault="00634730" w:rsidP="00634730">
      <w:pPr>
        <w:pStyle w:val="NormalBold"/>
        <w:keepNext/>
      </w:pPr>
      <w:r w:rsidRPr="0025146D">
        <w:t>Proposal for a regulation</w:t>
      </w:r>
    </w:p>
    <w:p w14:paraId="25DCFC48" w14:textId="77777777" w:rsidR="00634730" w:rsidRPr="0025146D" w:rsidRDefault="00634730" w:rsidP="00634730">
      <w:pPr>
        <w:pStyle w:val="NormalBold"/>
      </w:pPr>
      <w:r w:rsidRPr="0025146D">
        <w:t>Article 1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8022CE5" w14:textId="77777777" w:rsidTr="00462EFA">
        <w:trPr>
          <w:jc w:val="center"/>
        </w:trPr>
        <w:tc>
          <w:tcPr>
            <w:tcW w:w="9752" w:type="dxa"/>
            <w:gridSpan w:val="2"/>
          </w:tcPr>
          <w:p w14:paraId="29C725CF" w14:textId="77777777" w:rsidR="00634730" w:rsidRPr="0025146D" w:rsidRDefault="00634730" w:rsidP="00462EFA">
            <w:pPr>
              <w:keepNext/>
            </w:pPr>
          </w:p>
        </w:tc>
      </w:tr>
      <w:tr w:rsidR="00634730" w:rsidRPr="0025146D" w14:paraId="422FACB3" w14:textId="77777777" w:rsidTr="00462EFA">
        <w:trPr>
          <w:jc w:val="center"/>
        </w:trPr>
        <w:tc>
          <w:tcPr>
            <w:tcW w:w="4876" w:type="dxa"/>
            <w:hideMark/>
          </w:tcPr>
          <w:p w14:paraId="66813DF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732C802" w14:textId="77777777" w:rsidR="00634730" w:rsidRPr="0025146D" w:rsidRDefault="00634730" w:rsidP="00462EFA">
            <w:pPr>
              <w:pStyle w:val="ColumnHeading"/>
              <w:keepNext/>
              <w:rPr>
                <w:lang w:val="en-GB"/>
              </w:rPr>
            </w:pPr>
            <w:r w:rsidRPr="0025146D">
              <w:rPr>
                <w:lang w:val="en-GB"/>
              </w:rPr>
              <w:t>Amendment</w:t>
            </w:r>
          </w:p>
        </w:tc>
      </w:tr>
      <w:tr w:rsidR="00634730" w:rsidRPr="0025146D" w14:paraId="3542F0C8" w14:textId="77777777" w:rsidTr="00462EFA">
        <w:trPr>
          <w:jc w:val="center"/>
        </w:trPr>
        <w:tc>
          <w:tcPr>
            <w:tcW w:w="4876" w:type="dxa"/>
            <w:hideMark/>
          </w:tcPr>
          <w:p w14:paraId="3A011CCE" w14:textId="77777777" w:rsidR="00634730" w:rsidRPr="0025146D" w:rsidRDefault="00634730" w:rsidP="00462EFA">
            <w:pPr>
              <w:pStyle w:val="Normal6"/>
              <w:rPr>
                <w:lang w:val="en-GB"/>
              </w:rPr>
            </w:pPr>
            <w:r w:rsidRPr="0025146D">
              <w:rPr>
                <w:lang w:val="en-GB"/>
              </w:rPr>
              <w:t>(a)</w:t>
            </w:r>
            <w:r w:rsidRPr="0025146D">
              <w:rPr>
                <w:lang w:val="en-GB"/>
              </w:rPr>
              <w:tab/>
              <w:t xml:space="preserve">to contribute to the proper functioning of </w:t>
            </w:r>
            <w:r w:rsidRPr="0025146D">
              <w:rPr>
                <w:b/>
                <w:i/>
                <w:lang w:val="en-GB"/>
              </w:rPr>
              <w:t>the</w:t>
            </w:r>
            <w:r w:rsidRPr="0025146D">
              <w:rPr>
                <w:lang w:val="en-GB"/>
              </w:rPr>
              <w:t xml:space="preserve"> internal market for political advertising and related services;</w:t>
            </w:r>
          </w:p>
        </w:tc>
        <w:tc>
          <w:tcPr>
            <w:tcW w:w="4876" w:type="dxa"/>
            <w:hideMark/>
          </w:tcPr>
          <w:p w14:paraId="57BAD324" w14:textId="77777777" w:rsidR="00634730" w:rsidRPr="0025146D" w:rsidRDefault="00634730" w:rsidP="00462EFA">
            <w:pPr>
              <w:pStyle w:val="Normal6"/>
              <w:rPr>
                <w:szCs w:val="24"/>
                <w:lang w:val="en-GB"/>
              </w:rPr>
            </w:pPr>
            <w:r w:rsidRPr="0025146D">
              <w:rPr>
                <w:lang w:val="en-GB"/>
              </w:rPr>
              <w:t>(a)</w:t>
            </w:r>
            <w:r w:rsidRPr="0025146D">
              <w:rPr>
                <w:lang w:val="en-GB"/>
              </w:rPr>
              <w:tab/>
              <w:t xml:space="preserve">to contribute to the </w:t>
            </w:r>
            <w:r w:rsidRPr="0025146D">
              <w:rPr>
                <w:b/>
                <w:i/>
                <w:lang w:val="en-GB"/>
              </w:rPr>
              <w:t>harmonisation and</w:t>
            </w:r>
            <w:r w:rsidRPr="0025146D">
              <w:rPr>
                <w:lang w:val="en-GB"/>
              </w:rPr>
              <w:t xml:space="preserve"> proper functioning of </w:t>
            </w:r>
            <w:r w:rsidRPr="0025146D">
              <w:rPr>
                <w:b/>
                <w:i/>
                <w:lang w:val="en-GB"/>
              </w:rPr>
              <w:t>a transparent, safe, predictable and trusted</w:t>
            </w:r>
            <w:r w:rsidRPr="0025146D">
              <w:rPr>
                <w:lang w:val="en-GB"/>
              </w:rPr>
              <w:t xml:space="preserve"> internal market for political advertising and related services;</w:t>
            </w:r>
          </w:p>
        </w:tc>
      </w:tr>
    </w:tbl>
    <w:p w14:paraId="641C074A" w14:textId="77777777" w:rsidR="00634730" w:rsidRPr="0025146D" w:rsidRDefault="00634730" w:rsidP="00634730"/>
    <w:p w14:paraId="22508B89" w14:textId="77777777" w:rsidR="00634730" w:rsidRPr="0025146D" w:rsidRDefault="00634730" w:rsidP="00634730">
      <w:pPr>
        <w:pStyle w:val="AmNumberTabs"/>
      </w:pPr>
      <w:r w:rsidRPr="0025146D">
        <w:t>Amendment</w:t>
      </w:r>
      <w:r w:rsidRPr="0025146D">
        <w:tab/>
      </w:r>
      <w:r w:rsidRPr="0025146D">
        <w:tab/>
        <w:t>107</w:t>
      </w:r>
    </w:p>
    <w:p w14:paraId="0705BE98" w14:textId="77777777" w:rsidR="00634730" w:rsidRPr="0025146D" w:rsidRDefault="00634730" w:rsidP="00634730"/>
    <w:p w14:paraId="026D8D10" w14:textId="77777777" w:rsidR="00634730" w:rsidRPr="0025146D" w:rsidRDefault="00634730" w:rsidP="00634730">
      <w:pPr>
        <w:pStyle w:val="NormalBold"/>
        <w:keepNext/>
      </w:pPr>
      <w:r w:rsidRPr="0025146D">
        <w:t>Proposal for a regulation</w:t>
      </w:r>
    </w:p>
    <w:p w14:paraId="3FC948FF" w14:textId="77777777" w:rsidR="00634730" w:rsidRPr="0025146D" w:rsidRDefault="00634730" w:rsidP="00634730">
      <w:pPr>
        <w:pStyle w:val="NormalBold"/>
      </w:pPr>
      <w:r w:rsidRPr="0025146D">
        <w:t>Article 1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9C19788" w14:textId="77777777" w:rsidTr="00462EFA">
        <w:trPr>
          <w:jc w:val="center"/>
        </w:trPr>
        <w:tc>
          <w:tcPr>
            <w:tcW w:w="9752" w:type="dxa"/>
            <w:gridSpan w:val="2"/>
          </w:tcPr>
          <w:p w14:paraId="28024298" w14:textId="77777777" w:rsidR="00634730" w:rsidRPr="0025146D" w:rsidRDefault="00634730" w:rsidP="00462EFA">
            <w:pPr>
              <w:keepNext/>
            </w:pPr>
          </w:p>
        </w:tc>
      </w:tr>
      <w:tr w:rsidR="00634730" w:rsidRPr="0025146D" w14:paraId="5E76213B" w14:textId="77777777" w:rsidTr="00462EFA">
        <w:trPr>
          <w:jc w:val="center"/>
        </w:trPr>
        <w:tc>
          <w:tcPr>
            <w:tcW w:w="4876" w:type="dxa"/>
            <w:hideMark/>
          </w:tcPr>
          <w:p w14:paraId="12DF463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A94EDDE" w14:textId="77777777" w:rsidR="00634730" w:rsidRPr="0025146D" w:rsidRDefault="00634730" w:rsidP="00462EFA">
            <w:pPr>
              <w:pStyle w:val="ColumnHeading"/>
              <w:keepNext/>
              <w:rPr>
                <w:lang w:val="en-GB"/>
              </w:rPr>
            </w:pPr>
            <w:r w:rsidRPr="0025146D">
              <w:rPr>
                <w:lang w:val="en-GB"/>
              </w:rPr>
              <w:t>Amendment</w:t>
            </w:r>
          </w:p>
        </w:tc>
      </w:tr>
      <w:tr w:rsidR="00634730" w:rsidRPr="0025146D" w14:paraId="4E53ECD2" w14:textId="77777777" w:rsidTr="00462EFA">
        <w:trPr>
          <w:jc w:val="center"/>
        </w:trPr>
        <w:tc>
          <w:tcPr>
            <w:tcW w:w="4876" w:type="dxa"/>
            <w:hideMark/>
          </w:tcPr>
          <w:p w14:paraId="74E5CE7D" w14:textId="77777777" w:rsidR="00634730" w:rsidRPr="0025146D" w:rsidRDefault="00634730" w:rsidP="00462EFA">
            <w:pPr>
              <w:pStyle w:val="Normal6"/>
              <w:rPr>
                <w:lang w:val="en-GB"/>
              </w:rPr>
            </w:pPr>
            <w:r w:rsidRPr="0025146D">
              <w:rPr>
                <w:lang w:val="en-GB"/>
              </w:rPr>
              <w:t>(b)</w:t>
            </w:r>
            <w:r w:rsidRPr="0025146D">
              <w:rPr>
                <w:lang w:val="en-GB"/>
              </w:rPr>
              <w:tab/>
              <w:t>to protect natural persons with regard to the processing of personal data.</w:t>
            </w:r>
          </w:p>
        </w:tc>
        <w:tc>
          <w:tcPr>
            <w:tcW w:w="4876" w:type="dxa"/>
            <w:hideMark/>
          </w:tcPr>
          <w:p w14:paraId="2F2F8D7E" w14:textId="77777777" w:rsidR="00634730" w:rsidRPr="0025146D" w:rsidRDefault="00634730" w:rsidP="00462EFA">
            <w:pPr>
              <w:pStyle w:val="Normal6"/>
              <w:rPr>
                <w:szCs w:val="24"/>
                <w:lang w:val="en-GB"/>
              </w:rPr>
            </w:pPr>
            <w:r w:rsidRPr="0025146D">
              <w:rPr>
                <w:lang w:val="en-GB"/>
              </w:rPr>
              <w:t>(b)</w:t>
            </w:r>
            <w:r w:rsidRPr="0025146D">
              <w:rPr>
                <w:lang w:val="en-GB"/>
              </w:rPr>
              <w:tab/>
            </w:r>
            <w:r w:rsidRPr="0025146D">
              <w:rPr>
                <w:b/>
                <w:i/>
                <w:lang w:val="en-GB"/>
              </w:rPr>
              <w:t>to protect the fundamental rights and freedoms enshrined in the Union and national law, including those enshrined in the Charter of Fundamental Rights, and, in particular,</w:t>
            </w:r>
            <w:r w:rsidRPr="0025146D">
              <w:rPr>
                <w:lang w:val="en-GB"/>
              </w:rPr>
              <w:t xml:space="preserve"> to protect natural persons with regard to the </w:t>
            </w:r>
            <w:r w:rsidRPr="0025146D">
              <w:rPr>
                <w:b/>
                <w:i/>
                <w:lang w:val="en-GB"/>
              </w:rPr>
              <w:t>right to privacy and the</w:t>
            </w:r>
            <w:r w:rsidRPr="0025146D">
              <w:rPr>
                <w:lang w:val="en-GB"/>
              </w:rPr>
              <w:t xml:space="preserve"> processing of personal data.</w:t>
            </w:r>
          </w:p>
        </w:tc>
      </w:tr>
    </w:tbl>
    <w:p w14:paraId="04B10A29" w14:textId="77777777" w:rsidR="00634730" w:rsidRPr="0025146D" w:rsidRDefault="00634730" w:rsidP="00634730"/>
    <w:p w14:paraId="16DF8084" w14:textId="77777777" w:rsidR="00634730" w:rsidRPr="0025146D" w:rsidRDefault="00634730" w:rsidP="00634730">
      <w:pPr>
        <w:pStyle w:val="AmNumberTabs"/>
      </w:pPr>
      <w:r w:rsidRPr="0025146D">
        <w:t>Amendment</w:t>
      </w:r>
      <w:r w:rsidRPr="0025146D">
        <w:tab/>
      </w:r>
      <w:r w:rsidRPr="0025146D">
        <w:tab/>
        <w:t>108</w:t>
      </w:r>
    </w:p>
    <w:p w14:paraId="17521595" w14:textId="77777777" w:rsidR="00634730" w:rsidRPr="0025146D" w:rsidRDefault="00634730" w:rsidP="00634730"/>
    <w:p w14:paraId="4312AF80" w14:textId="77777777" w:rsidR="00634730" w:rsidRPr="0025146D" w:rsidRDefault="00634730" w:rsidP="00634730">
      <w:pPr>
        <w:pStyle w:val="NormalBold"/>
        <w:keepNext/>
      </w:pPr>
      <w:r w:rsidRPr="0025146D">
        <w:t>Proposal for a regulation</w:t>
      </w:r>
    </w:p>
    <w:p w14:paraId="3EE38815" w14:textId="77777777" w:rsidR="00634730" w:rsidRPr="0025146D" w:rsidRDefault="00634730" w:rsidP="00634730">
      <w:pPr>
        <w:pStyle w:val="NormalBold"/>
      </w:pPr>
      <w:r w:rsidRPr="0025146D">
        <w:t>Article 1 – paragraph 4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717149" w14:textId="77777777" w:rsidTr="00462EFA">
        <w:trPr>
          <w:jc w:val="center"/>
        </w:trPr>
        <w:tc>
          <w:tcPr>
            <w:tcW w:w="9752" w:type="dxa"/>
            <w:gridSpan w:val="2"/>
          </w:tcPr>
          <w:p w14:paraId="39E86B84" w14:textId="77777777" w:rsidR="00634730" w:rsidRPr="0025146D" w:rsidRDefault="00634730" w:rsidP="00462EFA">
            <w:pPr>
              <w:keepNext/>
            </w:pPr>
          </w:p>
        </w:tc>
      </w:tr>
      <w:tr w:rsidR="00634730" w:rsidRPr="0025146D" w14:paraId="399F7D98" w14:textId="77777777" w:rsidTr="00462EFA">
        <w:trPr>
          <w:jc w:val="center"/>
        </w:trPr>
        <w:tc>
          <w:tcPr>
            <w:tcW w:w="4876" w:type="dxa"/>
            <w:hideMark/>
          </w:tcPr>
          <w:p w14:paraId="2F13B83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28DEBE5" w14:textId="77777777" w:rsidR="00634730" w:rsidRPr="0025146D" w:rsidRDefault="00634730" w:rsidP="00462EFA">
            <w:pPr>
              <w:pStyle w:val="ColumnHeading"/>
              <w:keepNext/>
              <w:rPr>
                <w:lang w:val="en-GB"/>
              </w:rPr>
            </w:pPr>
            <w:r w:rsidRPr="0025146D">
              <w:rPr>
                <w:lang w:val="en-GB"/>
              </w:rPr>
              <w:t>Amendment</w:t>
            </w:r>
          </w:p>
        </w:tc>
      </w:tr>
      <w:tr w:rsidR="00634730" w:rsidRPr="0025146D" w14:paraId="1B3D2C1A" w14:textId="77777777" w:rsidTr="00462EFA">
        <w:trPr>
          <w:jc w:val="center"/>
        </w:trPr>
        <w:tc>
          <w:tcPr>
            <w:tcW w:w="4876" w:type="dxa"/>
            <w:hideMark/>
          </w:tcPr>
          <w:p w14:paraId="36A1FC0C" w14:textId="77777777" w:rsidR="00634730" w:rsidRPr="0025146D" w:rsidRDefault="00634730" w:rsidP="00462EFA">
            <w:pPr>
              <w:pStyle w:val="Normal6"/>
              <w:rPr>
                <w:lang w:val="en-GB"/>
              </w:rPr>
            </w:pPr>
            <w:r w:rsidRPr="0025146D">
              <w:rPr>
                <w:lang w:val="en-GB"/>
              </w:rPr>
              <w:t>(b)</w:t>
            </w:r>
            <w:r w:rsidRPr="0025146D">
              <w:rPr>
                <w:lang w:val="en-GB"/>
              </w:rPr>
              <w:tab/>
              <w:t xml:space="preserve">Directive 2002/58/EC </w:t>
            </w:r>
            <w:r w:rsidRPr="0025146D">
              <w:rPr>
                <w:b/>
                <w:i/>
                <w:lang w:val="en-GB"/>
              </w:rPr>
              <w:t>and Regulation (EU) XXX [ePrivacy Regulation]</w:t>
            </w:r>
            <w:r w:rsidRPr="0025146D">
              <w:rPr>
                <w:lang w:val="en-GB"/>
              </w:rPr>
              <w:t>;</w:t>
            </w:r>
          </w:p>
        </w:tc>
        <w:tc>
          <w:tcPr>
            <w:tcW w:w="4876" w:type="dxa"/>
            <w:hideMark/>
          </w:tcPr>
          <w:p w14:paraId="7F4F2B4D" w14:textId="77777777" w:rsidR="00634730" w:rsidRPr="0025146D" w:rsidRDefault="00634730" w:rsidP="00462EFA">
            <w:pPr>
              <w:pStyle w:val="Normal6"/>
              <w:rPr>
                <w:szCs w:val="24"/>
                <w:lang w:val="en-GB"/>
              </w:rPr>
            </w:pPr>
            <w:r w:rsidRPr="0025146D">
              <w:rPr>
                <w:lang w:val="en-GB"/>
              </w:rPr>
              <w:t>(b)</w:t>
            </w:r>
            <w:r w:rsidRPr="0025146D">
              <w:rPr>
                <w:lang w:val="en-GB"/>
              </w:rPr>
              <w:tab/>
              <w:t>Directive 2002/58/EC;</w:t>
            </w:r>
          </w:p>
        </w:tc>
      </w:tr>
    </w:tbl>
    <w:p w14:paraId="14D19021" w14:textId="77777777" w:rsidR="00634730" w:rsidRPr="0025146D" w:rsidRDefault="00634730" w:rsidP="00634730"/>
    <w:p w14:paraId="4692FBAF" w14:textId="77777777" w:rsidR="00634730" w:rsidRPr="0025146D" w:rsidRDefault="00634730" w:rsidP="00634730">
      <w:pPr>
        <w:pStyle w:val="AmNumberTabs"/>
      </w:pPr>
      <w:r w:rsidRPr="0025146D">
        <w:t>Amendment</w:t>
      </w:r>
      <w:r w:rsidRPr="0025146D">
        <w:tab/>
      </w:r>
      <w:r w:rsidRPr="0025146D">
        <w:tab/>
        <w:t>109</w:t>
      </w:r>
    </w:p>
    <w:p w14:paraId="0FCE3D2C" w14:textId="77777777" w:rsidR="00634730" w:rsidRPr="0025146D" w:rsidRDefault="00634730" w:rsidP="00634730"/>
    <w:p w14:paraId="760D773B" w14:textId="77777777" w:rsidR="00634730" w:rsidRPr="0025146D" w:rsidRDefault="00634730" w:rsidP="00634730">
      <w:pPr>
        <w:pStyle w:val="NormalBold"/>
        <w:keepNext/>
      </w:pPr>
      <w:r w:rsidRPr="0025146D">
        <w:t>Proposal for a regulation</w:t>
      </w:r>
    </w:p>
    <w:p w14:paraId="7DA3FFC0" w14:textId="77777777" w:rsidR="00634730" w:rsidRPr="0025146D" w:rsidRDefault="00634730" w:rsidP="00634730">
      <w:pPr>
        <w:pStyle w:val="NormalBold"/>
      </w:pPr>
      <w:r w:rsidRPr="0025146D">
        <w:t>Article 1 – paragraph 4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6B9295B" w14:textId="77777777" w:rsidTr="00462EFA">
        <w:trPr>
          <w:jc w:val="center"/>
        </w:trPr>
        <w:tc>
          <w:tcPr>
            <w:tcW w:w="9752" w:type="dxa"/>
            <w:gridSpan w:val="2"/>
          </w:tcPr>
          <w:p w14:paraId="1797698E" w14:textId="77777777" w:rsidR="00634730" w:rsidRPr="0025146D" w:rsidRDefault="00634730" w:rsidP="00462EFA">
            <w:pPr>
              <w:keepNext/>
            </w:pPr>
          </w:p>
        </w:tc>
      </w:tr>
      <w:tr w:rsidR="00634730" w:rsidRPr="0025146D" w14:paraId="7EFE350D" w14:textId="77777777" w:rsidTr="00462EFA">
        <w:trPr>
          <w:jc w:val="center"/>
        </w:trPr>
        <w:tc>
          <w:tcPr>
            <w:tcW w:w="4876" w:type="dxa"/>
            <w:hideMark/>
          </w:tcPr>
          <w:p w14:paraId="2874477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FE5D3E2" w14:textId="77777777" w:rsidR="00634730" w:rsidRPr="0025146D" w:rsidRDefault="00634730" w:rsidP="00462EFA">
            <w:pPr>
              <w:pStyle w:val="ColumnHeading"/>
              <w:keepNext/>
              <w:rPr>
                <w:lang w:val="en-GB"/>
              </w:rPr>
            </w:pPr>
            <w:r w:rsidRPr="0025146D">
              <w:rPr>
                <w:lang w:val="en-GB"/>
              </w:rPr>
              <w:t>Amendment</w:t>
            </w:r>
          </w:p>
        </w:tc>
      </w:tr>
      <w:tr w:rsidR="00634730" w:rsidRPr="0025146D" w14:paraId="64541CE8" w14:textId="77777777" w:rsidTr="00462EFA">
        <w:trPr>
          <w:jc w:val="center"/>
        </w:trPr>
        <w:tc>
          <w:tcPr>
            <w:tcW w:w="4876" w:type="dxa"/>
            <w:hideMark/>
          </w:tcPr>
          <w:p w14:paraId="79463D83" w14:textId="77777777" w:rsidR="00634730" w:rsidRPr="0025146D" w:rsidRDefault="00634730" w:rsidP="00462EFA">
            <w:pPr>
              <w:pStyle w:val="Normal6"/>
              <w:rPr>
                <w:lang w:val="en-GB"/>
              </w:rPr>
            </w:pPr>
            <w:r w:rsidRPr="0025146D">
              <w:rPr>
                <w:lang w:val="en-GB"/>
              </w:rPr>
              <w:t>(f)</w:t>
            </w:r>
            <w:r w:rsidRPr="0025146D">
              <w:rPr>
                <w:lang w:val="en-GB"/>
              </w:rPr>
              <w:tab/>
              <w:t xml:space="preserve">Directive </w:t>
            </w:r>
            <w:r w:rsidRPr="0025146D">
              <w:rPr>
                <w:b/>
                <w:i/>
                <w:lang w:val="en-GB"/>
              </w:rPr>
              <w:t>(EU) 2010/13</w:t>
            </w:r>
            <w:r w:rsidRPr="0025146D">
              <w:rPr>
                <w:lang w:val="en-GB"/>
              </w:rPr>
              <w:t>;</w:t>
            </w:r>
          </w:p>
        </w:tc>
        <w:tc>
          <w:tcPr>
            <w:tcW w:w="4876" w:type="dxa"/>
            <w:hideMark/>
          </w:tcPr>
          <w:p w14:paraId="16B2CC4B" w14:textId="77777777" w:rsidR="00634730" w:rsidRPr="0025146D" w:rsidRDefault="00634730" w:rsidP="00462EFA">
            <w:pPr>
              <w:pStyle w:val="Normal6"/>
              <w:rPr>
                <w:szCs w:val="24"/>
                <w:lang w:val="en-GB"/>
              </w:rPr>
            </w:pPr>
            <w:r w:rsidRPr="0025146D">
              <w:rPr>
                <w:lang w:val="en-GB"/>
              </w:rPr>
              <w:t>(f)</w:t>
            </w:r>
            <w:r w:rsidRPr="0025146D">
              <w:rPr>
                <w:lang w:val="en-GB"/>
              </w:rPr>
              <w:tab/>
              <w:t xml:space="preserve">Directive </w:t>
            </w:r>
            <w:r w:rsidRPr="0025146D">
              <w:rPr>
                <w:b/>
                <w:i/>
                <w:lang w:val="en-GB"/>
              </w:rPr>
              <w:t>2010/13/EU</w:t>
            </w:r>
            <w:r w:rsidRPr="0025146D">
              <w:rPr>
                <w:lang w:val="en-GB"/>
              </w:rPr>
              <w:t>;</w:t>
            </w:r>
          </w:p>
        </w:tc>
      </w:tr>
    </w:tbl>
    <w:p w14:paraId="09E5CAF3" w14:textId="77777777" w:rsidR="00634730" w:rsidRPr="0025146D" w:rsidRDefault="00634730" w:rsidP="00634730"/>
    <w:p w14:paraId="4FA77783" w14:textId="77777777" w:rsidR="00634730" w:rsidRPr="0025146D" w:rsidRDefault="00634730" w:rsidP="00634730">
      <w:pPr>
        <w:pStyle w:val="AmNumberTabs"/>
      </w:pPr>
      <w:r w:rsidRPr="0025146D">
        <w:t>Amendment</w:t>
      </w:r>
      <w:r w:rsidRPr="0025146D">
        <w:tab/>
      </w:r>
      <w:r w:rsidRPr="0025146D">
        <w:tab/>
        <w:t>110</w:t>
      </w:r>
    </w:p>
    <w:p w14:paraId="66A0AF02" w14:textId="77777777" w:rsidR="00634730" w:rsidRPr="0025146D" w:rsidRDefault="00634730" w:rsidP="00634730"/>
    <w:p w14:paraId="3D66D870" w14:textId="77777777" w:rsidR="00634730" w:rsidRPr="0025146D" w:rsidRDefault="00634730" w:rsidP="00634730">
      <w:pPr>
        <w:pStyle w:val="NormalBold"/>
        <w:keepNext/>
      </w:pPr>
      <w:r w:rsidRPr="0025146D">
        <w:t>Proposal for a regulation</w:t>
      </w:r>
    </w:p>
    <w:p w14:paraId="2D8A0C11" w14:textId="77777777" w:rsidR="00634730" w:rsidRPr="0025146D" w:rsidRDefault="00634730" w:rsidP="00634730">
      <w:pPr>
        <w:pStyle w:val="NormalBold"/>
      </w:pPr>
      <w:r w:rsidRPr="0025146D">
        <w:t>Article 1 – paragraph 4 – point i</w:t>
      </w:r>
    </w:p>
    <w:p w14:paraId="23FDB7AD" w14:textId="77777777" w:rsidR="00634730" w:rsidRPr="0025146D" w:rsidRDefault="00634730" w:rsidP="00634730">
      <w:pPr>
        <w:keepNext/>
      </w:pPr>
      <w:r w:rsidRPr="0025146D">
        <w:t>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355C11A" w14:textId="77777777" w:rsidTr="00462EFA">
        <w:trPr>
          <w:jc w:val="center"/>
        </w:trPr>
        <w:tc>
          <w:tcPr>
            <w:tcW w:w="9752" w:type="dxa"/>
            <w:gridSpan w:val="2"/>
          </w:tcPr>
          <w:p w14:paraId="577C36F9" w14:textId="77777777" w:rsidR="00634730" w:rsidRPr="0025146D" w:rsidRDefault="00634730" w:rsidP="00462EFA">
            <w:pPr>
              <w:keepNext/>
            </w:pPr>
          </w:p>
        </w:tc>
      </w:tr>
      <w:tr w:rsidR="00634730" w:rsidRPr="0025146D" w14:paraId="655B719E" w14:textId="77777777" w:rsidTr="00462EFA">
        <w:trPr>
          <w:jc w:val="center"/>
        </w:trPr>
        <w:tc>
          <w:tcPr>
            <w:tcW w:w="4876" w:type="dxa"/>
            <w:hideMark/>
          </w:tcPr>
          <w:p w14:paraId="1BDDE9B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B5B370B" w14:textId="77777777" w:rsidR="00634730" w:rsidRPr="0025146D" w:rsidRDefault="00634730" w:rsidP="00462EFA">
            <w:pPr>
              <w:pStyle w:val="ColumnHeading"/>
              <w:keepNext/>
              <w:rPr>
                <w:lang w:val="en-GB"/>
              </w:rPr>
            </w:pPr>
            <w:r w:rsidRPr="0025146D">
              <w:rPr>
                <w:lang w:val="en-GB"/>
              </w:rPr>
              <w:t>Amendment</w:t>
            </w:r>
          </w:p>
        </w:tc>
      </w:tr>
      <w:tr w:rsidR="00634730" w:rsidRPr="0025146D" w14:paraId="79A548D6" w14:textId="77777777" w:rsidTr="00462EFA">
        <w:trPr>
          <w:jc w:val="center"/>
        </w:trPr>
        <w:tc>
          <w:tcPr>
            <w:tcW w:w="4876" w:type="dxa"/>
            <w:hideMark/>
          </w:tcPr>
          <w:p w14:paraId="0022A553" w14:textId="77777777" w:rsidR="00634730" w:rsidRPr="0025146D" w:rsidRDefault="00634730" w:rsidP="00462EFA">
            <w:pPr>
              <w:pStyle w:val="Normal6"/>
              <w:rPr>
                <w:lang w:val="en-GB"/>
              </w:rPr>
            </w:pPr>
            <w:r w:rsidRPr="0025146D">
              <w:rPr>
                <w:lang w:val="en-GB"/>
              </w:rPr>
              <w:t>(i)</w:t>
            </w:r>
            <w:r w:rsidRPr="0025146D">
              <w:rPr>
                <w:lang w:val="en-GB"/>
              </w:rPr>
              <w:tab/>
              <w:t xml:space="preserve">Regulation (EU) </w:t>
            </w:r>
            <w:r w:rsidRPr="0025146D">
              <w:rPr>
                <w:b/>
                <w:i/>
                <w:lang w:val="en-GB"/>
              </w:rPr>
              <w:t>2021/xxx [the</w:t>
            </w:r>
            <w:r w:rsidRPr="0025146D">
              <w:rPr>
                <w:lang w:val="en-GB"/>
              </w:rPr>
              <w:t xml:space="preserve"> Digital Services Act</w:t>
            </w:r>
            <w:r w:rsidRPr="0025146D">
              <w:rPr>
                <w:b/>
                <w:i/>
                <w:lang w:val="en-GB"/>
              </w:rPr>
              <w:t>].</w:t>
            </w:r>
          </w:p>
        </w:tc>
        <w:tc>
          <w:tcPr>
            <w:tcW w:w="4876" w:type="dxa"/>
            <w:hideMark/>
          </w:tcPr>
          <w:p w14:paraId="4C2D1C58" w14:textId="12EDB420" w:rsidR="00634730" w:rsidRPr="0025146D" w:rsidRDefault="00634730" w:rsidP="00462EFA">
            <w:pPr>
              <w:pStyle w:val="Normal6"/>
              <w:rPr>
                <w:szCs w:val="24"/>
                <w:lang w:val="en-GB"/>
              </w:rPr>
            </w:pPr>
            <w:r w:rsidRPr="0025146D">
              <w:rPr>
                <w:lang w:val="en-GB"/>
              </w:rPr>
              <w:t>(i)</w:t>
            </w:r>
            <w:r w:rsidRPr="0025146D">
              <w:rPr>
                <w:lang w:val="en-GB"/>
              </w:rPr>
              <w:tab/>
              <w:t xml:space="preserve">Regulation (EU) </w:t>
            </w:r>
            <w:r w:rsidRPr="0025146D">
              <w:rPr>
                <w:b/>
                <w:i/>
                <w:lang w:val="en-GB"/>
              </w:rPr>
              <w:t>2022/2065 of the European Parliament and of the Council of 19 October 2022 on a Single Market For Digital Service</w:t>
            </w:r>
            <w:bookmarkStart w:id="8" w:name="_GoBack"/>
            <w:bookmarkEnd w:id="8"/>
            <w:r w:rsidRPr="0025146D">
              <w:rPr>
                <w:b/>
                <w:i/>
                <w:lang w:val="en-GB"/>
              </w:rPr>
              <w:t>s and amending Directive 2000/31/EC (</w:t>
            </w:r>
            <w:r w:rsidRPr="0025146D">
              <w:rPr>
                <w:lang w:val="en-GB"/>
              </w:rPr>
              <w:t>Digital Services Act</w:t>
            </w:r>
            <w:r w:rsidRPr="0025146D">
              <w:rPr>
                <w:b/>
                <w:i/>
                <w:lang w:val="en-GB"/>
              </w:rPr>
              <w:t>), OJ L 277, 27.10.2022, p.</w:t>
            </w:r>
            <w:r w:rsidR="00F414CC">
              <w:rPr>
                <w:b/>
                <w:i/>
                <w:lang w:val="en-GB"/>
              </w:rPr>
              <w:t xml:space="preserve"> </w:t>
            </w:r>
            <w:r w:rsidRPr="0025146D">
              <w:rPr>
                <w:b/>
                <w:i/>
                <w:lang w:val="en-GB"/>
              </w:rPr>
              <w:t>1;</w:t>
            </w:r>
          </w:p>
        </w:tc>
      </w:tr>
    </w:tbl>
    <w:p w14:paraId="54E84568" w14:textId="77777777" w:rsidR="00634730" w:rsidRPr="0025146D" w:rsidRDefault="00634730" w:rsidP="00634730"/>
    <w:p w14:paraId="6DBB96CC" w14:textId="77777777" w:rsidR="00634730" w:rsidRPr="0025146D" w:rsidRDefault="00634730" w:rsidP="00634730">
      <w:pPr>
        <w:pStyle w:val="AmNumberTabs"/>
      </w:pPr>
      <w:r w:rsidRPr="0025146D">
        <w:t>Amendment</w:t>
      </w:r>
      <w:r w:rsidRPr="0025146D">
        <w:tab/>
      </w:r>
      <w:r w:rsidRPr="0025146D">
        <w:tab/>
        <w:t>111</w:t>
      </w:r>
    </w:p>
    <w:p w14:paraId="5094FF27" w14:textId="77777777" w:rsidR="00634730" w:rsidRPr="0025146D" w:rsidRDefault="00634730" w:rsidP="00634730"/>
    <w:p w14:paraId="7F0D5C7F" w14:textId="77777777" w:rsidR="00634730" w:rsidRPr="0025146D" w:rsidRDefault="00634730" w:rsidP="00634730">
      <w:pPr>
        <w:pStyle w:val="NormalBold"/>
        <w:keepNext/>
      </w:pPr>
      <w:r w:rsidRPr="0025146D">
        <w:t>Proposal for a regulation</w:t>
      </w:r>
    </w:p>
    <w:p w14:paraId="3EA27277" w14:textId="77777777" w:rsidR="00634730" w:rsidRPr="0025146D" w:rsidRDefault="00634730" w:rsidP="00634730">
      <w:pPr>
        <w:pStyle w:val="NormalBold"/>
      </w:pPr>
      <w:r w:rsidRPr="0025146D">
        <w:t>Article 1 – paragraph 4 – point i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E5488A9" w14:textId="77777777" w:rsidTr="00462EFA">
        <w:trPr>
          <w:jc w:val="center"/>
        </w:trPr>
        <w:tc>
          <w:tcPr>
            <w:tcW w:w="9752" w:type="dxa"/>
            <w:gridSpan w:val="2"/>
          </w:tcPr>
          <w:p w14:paraId="790E22A8" w14:textId="77777777" w:rsidR="00634730" w:rsidRPr="0025146D" w:rsidRDefault="00634730" w:rsidP="00462EFA">
            <w:pPr>
              <w:keepNext/>
            </w:pPr>
          </w:p>
        </w:tc>
      </w:tr>
      <w:tr w:rsidR="00634730" w:rsidRPr="0025146D" w14:paraId="2925878F" w14:textId="77777777" w:rsidTr="00462EFA">
        <w:trPr>
          <w:jc w:val="center"/>
        </w:trPr>
        <w:tc>
          <w:tcPr>
            <w:tcW w:w="4876" w:type="dxa"/>
            <w:hideMark/>
          </w:tcPr>
          <w:p w14:paraId="7C0B782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F0DA2A5" w14:textId="77777777" w:rsidR="00634730" w:rsidRPr="0025146D" w:rsidRDefault="00634730" w:rsidP="00462EFA">
            <w:pPr>
              <w:pStyle w:val="ColumnHeading"/>
              <w:keepNext/>
              <w:rPr>
                <w:lang w:val="en-GB"/>
              </w:rPr>
            </w:pPr>
            <w:r w:rsidRPr="0025146D">
              <w:rPr>
                <w:lang w:val="en-GB"/>
              </w:rPr>
              <w:t>Amendment</w:t>
            </w:r>
          </w:p>
        </w:tc>
      </w:tr>
      <w:tr w:rsidR="00634730" w:rsidRPr="0025146D" w14:paraId="2C106642" w14:textId="77777777" w:rsidTr="00462EFA">
        <w:trPr>
          <w:jc w:val="center"/>
        </w:trPr>
        <w:tc>
          <w:tcPr>
            <w:tcW w:w="4876" w:type="dxa"/>
          </w:tcPr>
          <w:p w14:paraId="1FCE36D8" w14:textId="77777777" w:rsidR="00634730" w:rsidRPr="0025146D" w:rsidRDefault="00634730" w:rsidP="00462EFA">
            <w:pPr>
              <w:pStyle w:val="Normal6"/>
              <w:rPr>
                <w:lang w:val="en-GB"/>
              </w:rPr>
            </w:pPr>
          </w:p>
        </w:tc>
        <w:tc>
          <w:tcPr>
            <w:tcW w:w="4876" w:type="dxa"/>
            <w:hideMark/>
          </w:tcPr>
          <w:p w14:paraId="451AB14B" w14:textId="77777777" w:rsidR="00634730" w:rsidRPr="0025146D" w:rsidRDefault="00634730" w:rsidP="00462EFA">
            <w:pPr>
              <w:pStyle w:val="Normal6"/>
              <w:rPr>
                <w:szCs w:val="24"/>
                <w:lang w:val="en-GB"/>
              </w:rPr>
            </w:pPr>
            <w:r w:rsidRPr="0025146D">
              <w:rPr>
                <w:b/>
                <w:i/>
                <w:lang w:val="en-GB"/>
              </w:rPr>
              <w:t>(ia)</w:t>
            </w:r>
            <w:r w:rsidRPr="0025146D">
              <w:rPr>
                <w:b/>
                <w:i/>
                <w:lang w:val="en-GB"/>
              </w:rPr>
              <w:tab/>
              <w:t>Regulation (EU) 2022/1925 of the European Parliament and of the Council of 14 September 2022 on contestable and fair markets in the digital sector and amending Directives (EU) 2019/1937 and (EU) 2020/1828 (Digital Markets Act), OJ L 265, 12.10.2022, p. 1.</w:t>
            </w:r>
          </w:p>
        </w:tc>
      </w:tr>
    </w:tbl>
    <w:p w14:paraId="0C2FCDEB" w14:textId="77777777" w:rsidR="00634730" w:rsidRPr="0025146D" w:rsidRDefault="00634730" w:rsidP="00634730"/>
    <w:p w14:paraId="20FB5EFB" w14:textId="77777777" w:rsidR="00634730" w:rsidRPr="0025146D" w:rsidRDefault="00634730" w:rsidP="00634730">
      <w:pPr>
        <w:pStyle w:val="AmNumberTabs"/>
      </w:pPr>
      <w:r w:rsidRPr="0025146D">
        <w:t>Amendment</w:t>
      </w:r>
      <w:r w:rsidRPr="0025146D">
        <w:tab/>
      </w:r>
      <w:r w:rsidRPr="0025146D">
        <w:tab/>
        <w:t>112</w:t>
      </w:r>
    </w:p>
    <w:p w14:paraId="667775E8" w14:textId="77777777" w:rsidR="00634730" w:rsidRPr="0025146D" w:rsidRDefault="00634730" w:rsidP="00634730"/>
    <w:p w14:paraId="0FF3445D" w14:textId="77777777" w:rsidR="00634730" w:rsidRPr="0025146D" w:rsidRDefault="00634730" w:rsidP="00634730">
      <w:pPr>
        <w:pStyle w:val="NormalBold"/>
        <w:keepNext/>
      </w:pPr>
      <w:r w:rsidRPr="0025146D">
        <w:t>Proposal for a regulation</w:t>
      </w:r>
    </w:p>
    <w:p w14:paraId="029259AA" w14:textId="77777777" w:rsidR="00634730" w:rsidRPr="0025146D" w:rsidRDefault="00634730" w:rsidP="00634730">
      <w:pPr>
        <w:pStyle w:val="NormalBold"/>
      </w:pPr>
      <w:r w:rsidRPr="0025146D">
        <w:t>Article 1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7F1C3FC" w14:textId="77777777" w:rsidTr="00462EFA">
        <w:trPr>
          <w:jc w:val="center"/>
        </w:trPr>
        <w:tc>
          <w:tcPr>
            <w:tcW w:w="9752" w:type="dxa"/>
            <w:gridSpan w:val="2"/>
          </w:tcPr>
          <w:p w14:paraId="438672E0" w14:textId="77777777" w:rsidR="00634730" w:rsidRPr="0025146D" w:rsidRDefault="00634730" w:rsidP="00462EFA">
            <w:pPr>
              <w:keepNext/>
            </w:pPr>
          </w:p>
        </w:tc>
      </w:tr>
      <w:tr w:rsidR="00634730" w:rsidRPr="0025146D" w14:paraId="54AF4B79" w14:textId="77777777" w:rsidTr="00462EFA">
        <w:trPr>
          <w:jc w:val="center"/>
        </w:trPr>
        <w:tc>
          <w:tcPr>
            <w:tcW w:w="4876" w:type="dxa"/>
            <w:hideMark/>
          </w:tcPr>
          <w:p w14:paraId="30F8656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456E580" w14:textId="77777777" w:rsidR="00634730" w:rsidRPr="0025146D" w:rsidRDefault="00634730" w:rsidP="00462EFA">
            <w:pPr>
              <w:pStyle w:val="ColumnHeading"/>
              <w:keepNext/>
              <w:rPr>
                <w:lang w:val="en-GB"/>
              </w:rPr>
            </w:pPr>
            <w:r w:rsidRPr="0025146D">
              <w:rPr>
                <w:lang w:val="en-GB"/>
              </w:rPr>
              <w:t>Amendment</w:t>
            </w:r>
          </w:p>
        </w:tc>
      </w:tr>
      <w:tr w:rsidR="00634730" w:rsidRPr="0025146D" w14:paraId="573E235E" w14:textId="77777777" w:rsidTr="00462EFA">
        <w:trPr>
          <w:jc w:val="center"/>
        </w:trPr>
        <w:tc>
          <w:tcPr>
            <w:tcW w:w="4876" w:type="dxa"/>
          </w:tcPr>
          <w:p w14:paraId="63EF30FB" w14:textId="77777777" w:rsidR="00634730" w:rsidRPr="0025146D" w:rsidRDefault="00634730" w:rsidP="00462EFA">
            <w:pPr>
              <w:pStyle w:val="Normal6"/>
              <w:rPr>
                <w:lang w:val="en-GB"/>
              </w:rPr>
            </w:pPr>
          </w:p>
        </w:tc>
        <w:tc>
          <w:tcPr>
            <w:tcW w:w="4876" w:type="dxa"/>
            <w:hideMark/>
          </w:tcPr>
          <w:p w14:paraId="6A36E6B8" w14:textId="77777777" w:rsidR="00634730" w:rsidRPr="0025146D" w:rsidRDefault="00634730" w:rsidP="00462EFA">
            <w:pPr>
              <w:pStyle w:val="Normal6"/>
              <w:rPr>
                <w:szCs w:val="24"/>
                <w:lang w:val="en-GB"/>
              </w:rPr>
            </w:pPr>
            <w:r w:rsidRPr="0025146D">
              <w:rPr>
                <w:b/>
                <w:i/>
                <w:lang w:val="en-GB"/>
              </w:rPr>
              <w:t>4a.</w:t>
            </w:r>
            <w:r w:rsidRPr="0025146D">
              <w:rPr>
                <w:b/>
                <w:i/>
                <w:lang w:val="en-GB"/>
              </w:rPr>
              <w:tab/>
              <w:t>The data protection rules on processing of personal data provided for in this Regulation shall be considered as specific data protection rules to the general rules laid down in the Regulations (EU) 2016/679 and (EU) 2018/1725. None of the provisions in this Regulation can be applied or interpreted in such way as to diminish or limit level of protection offered by the right to respect for private life and protection of personal data and by the right of freedom of expression as protected in the Charter of Fundamental Rights and in the Union law on data protection and privacy, in particular by Regulations (EU) 2016/679 and (EU) 2018/1725.</w:t>
            </w:r>
          </w:p>
        </w:tc>
      </w:tr>
    </w:tbl>
    <w:p w14:paraId="05DFB707" w14:textId="77777777" w:rsidR="00634730" w:rsidRPr="0025146D" w:rsidRDefault="00634730" w:rsidP="00634730"/>
    <w:p w14:paraId="727D2DE7" w14:textId="77777777" w:rsidR="00634730" w:rsidRPr="0025146D" w:rsidRDefault="00634730" w:rsidP="00634730">
      <w:pPr>
        <w:pStyle w:val="AmNumberTabs"/>
      </w:pPr>
      <w:r w:rsidRPr="0025146D">
        <w:t>Amendment</w:t>
      </w:r>
      <w:r w:rsidRPr="0025146D">
        <w:tab/>
      </w:r>
      <w:r w:rsidRPr="0025146D">
        <w:tab/>
        <w:t>113</w:t>
      </w:r>
    </w:p>
    <w:p w14:paraId="4756F71F" w14:textId="77777777" w:rsidR="00634730" w:rsidRPr="0025146D" w:rsidRDefault="00634730" w:rsidP="00634730"/>
    <w:p w14:paraId="6E533202" w14:textId="77777777" w:rsidR="00634730" w:rsidRPr="0025146D" w:rsidRDefault="00634730" w:rsidP="00634730">
      <w:pPr>
        <w:pStyle w:val="NormalBold"/>
        <w:keepNext/>
      </w:pPr>
      <w:r w:rsidRPr="0025146D">
        <w:t>Proposal for a regulation</w:t>
      </w:r>
    </w:p>
    <w:p w14:paraId="08B25717" w14:textId="77777777" w:rsidR="00634730" w:rsidRPr="0025146D" w:rsidRDefault="00634730" w:rsidP="00634730">
      <w:pPr>
        <w:pStyle w:val="NormalBold"/>
      </w:pPr>
      <w:r w:rsidRPr="0025146D">
        <w:t>Article 1 – paragraph 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A7397F4" w14:textId="77777777" w:rsidTr="00462EFA">
        <w:trPr>
          <w:jc w:val="center"/>
        </w:trPr>
        <w:tc>
          <w:tcPr>
            <w:tcW w:w="9752" w:type="dxa"/>
            <w:gridSpan w:val="2"/>
          </w:tcPr>
          <w:p w14:paraId="3CC3B13F" w14:textId="77777777" w:rsidR="00634730" w:rsidRPr="0025146D" w:rsidRDefault="00634730" w:rsidP="00462EFA">
            <w:pPr>
              <w:keepNext/>
            </w:pPr>
          </w:p>
        </w:tc>
      </w:tr>
      <w:tr w:rsidR="00634730" w:rsidRPr="0025146D" w14:paraId="192B72D8" w14:textId="77777777" w:rsidTr="00462EFA">
        <w:trPr>
          <w:jc w:val="center"/>
        </w:trPr>
        <w:tc>
          <w:tcPr>
            <w:tcW w:w="4876" w:type="dxa"/>
            <w:hideMark/>
          </w:tcPr>
          <w:p w14:paraId="7F992BD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2343D96" w14:textId="77777777" w:rsidR="00634730" w:rsidRPr="0025146D" w:rsidRDefault="00634730" w:rsidP="00462EFA">
            <w:pPr>
              <w:pStyle w:val="ColumnHeading"/>
              <w:keepNext/>
              <w:rPr>
                <w:lang w:val="en-GB"/>
              </w:rPr>
            </w:pPr>
            <w:r w:rsidRPr="0025146D">
              <w:rPr>
                <w:lang w:val="en-GB"/>
              </w:rPr>
              <w:t>Amendment</w:t>
            </w:r>
          </w:p>
        </w:tc>
      </w:tr>
      <w:tr w:rsidR="00634730" w:rsidRPr="0025146D" w14:paraId="494439DF" w14:textId="77777777" w:rsidTr="00462EFA">
        <w:trPr>
          <w:jc w:val="center"/>
        </w:trPr>
        <w:tc>
          <w:tcPr>
            <w:tcW w:w="4876" w:type="dxa"/>
          </w:tcPr>
          <w:p w14:paraId="32E189A8" w14:textId="77777777" w:rsidR="00634730" w:rsidRPr="0025146D" w:rsidRDefault="00634730" w:rsidP="00462EFA">
            <w:pPr>
              <w:pStyle w:val="Normal6"/>
              <w:rPr>
                <w:lang w:val="en-GB"/>
              </w:rPr>
            </w:pPr>
          </w:p>
        </w:tc>
        <w:tc>
          <w:tcPr>
            <w:tcW w:w="4876" w:type="dxa"/>
            <w:hideMark/>
          </w:tcPr>
          <w:p w14:paraId="116ACCEC" w14:textId="77777777" w:rsidR="00634730" w:rsidRPr="0025146D" w:rsidRDefault="00634730" w:rsidP="00462EFA">
            <w:pPr>
              <w:pStyle w:val="Normal6"/>
              <w:rPr>
                <w:szCs w:val="24"/>
                <w:lang w:val="en-GB"/>
              </w:rPr>
            </w:pPr>
            <w:r w:rsidRPr="0025146D">
              <w:rPr>
                <w:b/>
                <w:i/>
                <w:lang w:val="en-GB"/>
              </w:rPr>
              <w:t>4b.</w:t>
            </w:r>
            <w:r w:rsidRPr="0025146D">
              <w:rPr>
                <w:b/>
                <w:i/>
                <w:lang w:val="en-GB"/>
              </w:rPr>
              <w:tab/>
              <w:t>This Regulation shall not affect the content of political advertising, or Union or Member States rules regulating the content of political advertising, electoral periods and the organisation and conduct of political campaigning.</w:t>
            </w:r>
          </w:p>
        </w:tc>
      </w:tr>
    </w:tbl>
    <w:p w14:paraId="596D0C6F" w14:textId="77777777" w:rsidR="00634730" w:rsidRPr="0025146D" w:rsidRDefault="00634730" w:rsidP="00634730"/>
    <w:p w14:paraId="4782D1CB" w14:textId="77777777" w:rsidR="00634730" w:rsidRPr="0025146D" w:rsidRDefault="00634730" w:rsidP="00634730">
      <w:pPr>
        <w:pStyle w:val="AmNumberTabs"/>
      </w:pPr>
      <w:r w:rsidRPr="0025146D">
        <w:t>Amendment</w:t>
      </w:r>
      <w:r w:rsidRPr="0025146D">
        <w:tab/>
      </w:r>
      <w:r w:rsidRPr="0025146D">
        <w:tab/>
        <w:t>114</w:t>
      </w:r>
    </w:p>
    <w:p w14:paraId="00B73FED" w14:textId="77777777" w:rsidR="00634730" w:rsidRPr="0025146D" w:rsidRDefault="00634730" w:rsidP="00634730"/>
    <w:p w14:paraId="111C1F26" w14:textId="77777777" w:rsidR="00634730" w:rsidRPr="0025146D" w:rsidRDefault="00634730" w:rsidP="00634730">
      <w:pPr>
        <w:pStyle w:val="NormalBold"/>
        <w:keepNext/>
      </w:pPr>
      <w:r w:rsidRPr="0025146D">
        <w:t>Proposal for a regulation</w:t>
      </w:r>
    </w:p>
    <w:p w14:paraId="7EE3A32F" w14:textId="77777777" w:rsidR="00634730" w:rsidRPr="0025146D" w:rsidRDefault="00634730" w:rsidP="00634730">
      <w:pPr>
        <w:pStyle w:val="NormalBold"/>
      </w:pPr>
      <w:r w:rsidRPr="0025146D">
        <w:t>Article 2 – paragraph 1 – point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68DF107" w14:textId="77777777" w:rsidTr="00462EFA">
        <w:trPr>
          <w:jc w:val="center"/>
        </w:trPr>
        <w:tc>
          <w:tcPr>
            <w:tcW w:w="9752" w:type="dxa"/>
            <w:gridSpan w:val="2"/>
          </w:tcPr>
          <w:p w14:paraId="7DF8381F" w14:textId="77777777" w:rsidR="00634730" w:rsidRPr="0025146D" w:rsidRDefault="00634730" w:rsidP="00462EFA">
            <w:pPr>
              <w:keepNext/>
            </w:pPr>
          </w:p>
        </w:tc>
      </w:tr>
      <w:tr w:rsidR="00634730" w:rsidRPr="0025146D" w14:paraId="1CD78F29" w14:textId="77777777" w:rsidTr="00462EFA">
        <w:trPr>
          <w:jc w:val="center"/>
        </w:trPr>
        <w:tc>
          <w:tcPr>
            <w:tcW w:w="4876" w:type="dxa"/>
            <w:hideMark/>
          </w:tcPr>
          <w:p w14:paraId="7E64657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C94A053" w14:textId="77777777" w:rsidR="00634730" w:rsidRPr="0025146D" w:rsidRDefault="00634730" w:rsidP="00462EFA">
            <w:pPr>
              <w:pStyle w:val="ColumnHeading"/>
              <w:keepNext/>
              <w:rPr>
                <w:lang w:val="en-GB"/>
              </w:rPr>
            </w:pPr>
            <w:r w:rsidRPr="0025146D">
              <w:rPr>
                <w:lang w:val="en-GB"/>
              </w:rPr>
              <w:t>Amendment</w:t>
            </w:r>
          </w:p>
        </w:tc>
      </w:tr>
      <w:tr w:rsidR="00634730" w:rsidRPr="0025146D" w14:paraId="47AC8C06" w14:textId="77777777" w:rsidTr="00462EFA">
        <w:trPr>
          <w:jc w:val="center"/>
        </w:trPr>
        <w:tc>
          <w:tcPr>
            <w:tcW w:w="4876" w:type="dxa"/>
            <w:hideMark/>
          </w:tcPr>
          <w:p w14:paraId="149BC6E1" w14:textId="77777777" w:rsidR="00634730" w:rsidRPr="0025146D" w:rsidRDefault="00634730" w:rsidP="00462EFA">
            <w:pPr>
              <w:pStyle w:val="Normal6"/>
              <w:rPr>
                <w:lang w:val="en-GB"/>
              </w:rPr>
            </w:pPr>
            <w:r w:rsidRPr="0025146D">
              <w:rPr>
                <w:lang w:val="en-GB"/>
              </w:rPr>
              <w:t>2.</w:t>
            </w:r>
            <w:r w:rsidRPr="0025146D">
              <w:rPr>
                <w:lang w:val="en-GB"/>
              </w:rPr>
              <w:tab/>
              <w:t>‘political advertising’ means the preparation, placement, promotion, publication or dissemination, by any means, of a message:</w:t>
            </w:r>
          </w:p>
        </w:tc>
        <w:tc>
          <w:tcPr>
            <w:tcW w:w="4876" w:type="dxa"/>
            <w:hideMark/>
          </w:tcPr>
          <w:p w14:paraId="372954F2" w14:textId="77777777" w:rsidR="00634730" w:rsidRPr="0025146D" w:rsidRDefault="00634730" w:rsidP="00462EFA">
            <w:pPr>
              <w:pStyle w:val="Normal6"/>
              <w:rPr>
                <w:szCs w:val="24"/>
                <w:lang w:val="en-GB"/>
              </w:rPr>
            </w:pPr>
            <w:r w:rsidRPr="0025146D">
              <w:rPr>
                <w:lang w:val="en-GB"/>
              </w:rPr>
              <w:t>2.</w:t>
            </w:r>
            <w:r w:rsidRPr="0025146D">
              <w:rPr>
                <w:lang w:val="en-GB"/>
              </w:rPr>
              <w:tab/>
              <w:t>‘political advertising’ means the preparation, placement, promotion, publication</w:t>
            </w:r>
            <w:r w:rsidRPr="0025146D">
              <w:rPr>
                <w:b/>
                <w:i/>
                <w:lang w:val="en-GB"/>
              </w:rPr>
              <w:t>, delivery</w:t>
            </w:r>
            <w:r w:rsidRPr="0025146D">
              <w:rPr>
                <w:lang w:val="en-GB"/>
              </w:rPr>
              <w:t xml:space="preserve"> or dissemination, by any means, of a message:</w:t>
            </w:r>
          </w:p>
        </w:tc>
      </w:tr>
    </w:tbl>
    <w:p w14:paraId="4184A04A" w14:textId="77777777" w:rsidR="00634730" w:rsidRPr="0025146D" w:rsidRDefault="00634730" w:rsidP="00634730"/>
    <w:p w14:paraId="1806161F" w14:textId="77777777" w:rsidR="00634730" w:rsidRPr="0025146D" w:rsidRDefault="00634730" w:rsidP="00634730">
      <w:pPr>
        <w:pStyle w:val="AmNumberTabs"/>
      </w:pPr>
      <w:r w:rsidRPr="0025146D">
        <w:lastRenderedPageBreak/>
        <w:t>Amendment</w:t>
      </w:r>
      <w:r w:rsidRPr="0025146D">
        <w:tab/>
      </w:r>
      <w:r w:rsidRPr="0025146D">
        <w:tab/>
        <w:t>115</w:t>
      </w:r>
    </w:p>
    <w:p w14:paraId="3C8B5191" w14:textId="77777777" w:rsidR="00634730" w:rsidRPr="0025146D" w:rsidRDefault="00634730" w:rsidP="00634730"/>
    <w:p w14:paraId="47C50B41" w14:textId="77777777" w:rsidR="00634730" w:rsidRPr="0025146D" w:rsidRDefault="00634730" w:rsidP="00634730">
      <w:pPr>
        <w:pStyle w:val="NormalBold"/>
        <w:keepNext/>
      </w:pPr>
      <w:r w:rsidRPr="0025146D">
        <w:t>Proposal for a regulation</w:t>
      </w:r>
    </w:p>
    <w:p w14:paraId="6D4DA5CF" w14:textId="77777777" w:rsidR="00634730" w:rsidRPr="0025146D" w:rsidRDefault="00634730" w:rsidP="00634730">
      <w:pPr>
        <w:pStyle w:val="NormalBold"/>
      </w:pPr>
      <w:r w:rsidRPr="0025146D">
        <w:t>Article 2 – paragraph 1 – point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2C21D9D" w14:textId="77777777" w:rsidTr="00462EFA">
        <w:trPr>
          <w:jc w:val="center"/>
        </w:trPr>
        <w:tc>
          <w:tcPr>
            <w:tcW w:w="9752" w:type="dxa"/>
            <w:gridSpan w:val="2"/>
          </w:tcPr>
          <w:p w14:paraId="56DEF74D" w14:textId="77777777" w:rsidR="00634730" w:rsidRPr="0025146D" w:rsidRDefault="00634730" w:rsidP="00462EFA">
            <w:pPr>
              <w:keepNext/>
            </w:pPr>
          </w:p>
        </w:tc>
      </w:tr>
      <w:tr w:rsidR="00634730" w:rsidRPr="0025146D" w14:paraId="3CB5526B" w14:textId="77777777" w:rsidTr="00462EFA">
        <w:trPr>
          <w:jc w:val="center"/>
        </w:trPr>
        <w:tc>
          <w:tcPr>
            <w:tcW w:w="4876" w:type="dxa"/>
            <w:hideMark/>
          </w:tcPr>
          <w:p w14:paraId="2BF6E54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9C7AFF0" w14:textId="77777777" w:rsidR="00634730" w:rsidRPr="0025146D" w:rsidRDefault="00634730" w:rsidP="00462EFA">
            <w:pPr>
              <w:pStyle w:val="ColumnHeading"/>
              <w:keepNext/>
              <w:rPr>
                <w:lang w:val="en-GB"/>
              </w:rPr>
            </w:pPr>
            <w:r w:rsidRPr="0025146D">
              <w:rPr>
                <w:lang w:val="en-GB"/>
              </w:rPr>
              <w:t>Amendment</w:t>
            </w:r>
          </w:p>
        </w:tc>
      </w:tr>
      <w:tr w:rsidR="00634730" w:rsidRPr="0025146D" w14:paraId="7A950815" w14:textId="77777777" w:rsidTr="00462EFA">
        <w:trPr>
          <w:jc w:val="center"/>
        </w:trPr>
        <w:tc>
          <w:tcPr>
            <w:tcW w:w="4876" w:type="dxa"/>
            <w:hideMark/>
          </w:tcPr>
          <w:p w14:paraId="1327B09C" w14:textId="77777777" w:rsidR="00634730" w:rsidRPr="0025146D" w:rsidRDefault="00634730" w:rsidP="00462EFA">
            <w:pPr>
              <w:pStyle w:val="Normal6"/>
              <w:rPr>
                <w:lang w:val="en-GB"/>
              </w:rPr>
            </w:pPr>
            <w:r w:rsidRPr="0025146D">
              <w:rPr>
                <w:lang w:val="en-GB"/>
              </w:rPr>
              <w:t>(b)</w:t>
            </w:r>
            <w:r w:rsidRPr="0025146D">
              <w:rPr>
                <w:lang w:val="en-GB"/>
              </w:rPr>
              <w:tab/>
              <w:t xml:space="preserve">which is liable to influence the outcome of an election </w:t>
            </w:r>
            <w:r w:rsidRPr="0025146D">
              <w:rPr>
                <w:b/>
                <w:i/>
                <w:lang w:val="en-GB"/>
              </w:rPr>
              <w:t>or</w:t>
            </w:r>
            <w:r w:rsidRPr="0025146D">
              <w:rPr>
                <w:lang w:val="en-GB"/>
              </w:rPr>
              <w:t xml:space="preserve"> referendum, a legislative or regulatory process </w:t>
            </w:r>
            <w:r w:rsidRPr="0025146D">
              <w:rPr>
                <w:b/>
                <w:i/>
                <w:lang w:val="en-GB"/>
              </w:rPr>
              <w:t>or voting behaviour</w:t>
            </w:r>
            <w:r w:rsidRPr="0025146D">
              <w:rPr>
                <w:lang w:val="en-GB"/>
              </w:rPr>
              <w:t>.</w:t>
            </w:r>
          </w:p>
        </w:tc>
        <w:tc>
          <w:tcPr>
            <w:tcW w:w="4876" w:type="dxa"/>
            <w:hideMark/>
          </w:tcPr>
          <w:p w14:paraId="74AF0D10" w14:textId="77777777" w:rsidR="00634730" w:rsidRPr="0025146D" w:rsidRDefault="00634730" w:rsidP="00462EFA">
            <w:pPr>
              <w:pStyle w:val="Normal6"/>
              <w:rPr>
                <w:szCs w:val="24"/>
                <w:lang w:val="en-GB"/>
              </w:rPr>
            </w:pPr>
            <w:r w:rsidRPr="0025146D">
              <w:rPr>
                <w:lang w:val="en-GB"/>
              </w:rPr>
              <w:t>(b)</w:t>
            </w:r>
            <w:r w:rsidRPr="0025146D">
              <w:rPr>
                <w:lang w:val="en-GB"/>
              </w:rPr>
              <w:tab/>
              <w:t xml:space="preserve">which is liable to influence </w:t>
            </w:r>
            <w:r w:rsidRPr="0025146D">
              <w:rPr>
                <w:b/>
                <w:i/>
                <w:lang w:val="en-GB"/>
              </w:rPr>
              <w:t>voting behaviour or</w:t>
            </w:r>
            <w:r w:rsidRPr="0025146D">
              <w:rPr>
                <w:lang w:val="en-GB"/>
              </w:rPr>
              <w:t xml:space="preserve"> the outcome of an election</w:t>
            </w:r>
            <w:r w:rsidRPr="0025146D">
              <w:rPr>
                <w:b/>
                <w:i/>
                <w:lang w:val="en-GB"/>
              </w:rPr>
              <w:t>,</w:t>
            </w:r>
            <w:r w:rsidRPr="0025146D">
              <w:rPr>
                <w:lang w:val="en-GB"/>
              </w:rPr>
              <w:t xml:space="preserve"> referendum, </w:t>
            </w:r>
            <w:r w:rsidRPr="0025146D">
              <w:rPr>
                <w:b/>
                <w:i/>
                <w:lang w:val="en-GB"/>
              </w:rPr>
              <w:t>or</w:t>
            </w:r>
            <w:r w:rsidRPr="0025146D">
              <w:rPr>
                <w:lang w:val="en-GB"/>
              </w:rPr>
              <w:t xml:space="preserve"> a legislative or regulatory process.</w:t>
            </w:r>
          </w:p>
        </w:tc>
      </w:tr>
    </w:tbl>
    <w:p w14:paraId="426415C6" w14:textId="77777777" w:rsidR="00634730" w:rsidRPr="0025146D" w:rsidRDefault="00634730" w:rsidP="00634730"/>
    <w:p w14:paraId="14A4286C" w14:textId="77777777" w:rsidR="00634730" w:rsidRPr="0025146D" w:rsidRDefault="00634730" w:rsidP="00634730">
      <w:pPr>
        <w:pStyle w:val="AmNumberTabs"/>
      </w:pPr>
      <w:r w:rsidRPr="0025146D">
        <w:t>Amendment</w:t>
      </w:r>
      <w:r w:rsidRPr="0025146D">
        <w:tab/>
      </w:r>
      <w:r w:rsidRPr="0025146D">
        <w:tab/>
        <w:t>116</w:t>
      </w:r>
    </w:p>
    <w:p w14:paraId="78AF6264" w14:textId="77777777" w:rsidR="00634730" w:rsidRPr="0025146D" w:rsidRDefault="00634730" w:rsidP="00634730"/>
    <w:p w14:paraId="7B5E8824" w14:textId="77777777" w:rsidR="00634730" w:rsidRPr="0025146D" w:rsidRDefault="00634730" w:rsidP="00634730">
      <w:pPr>
        <w:pStyle w:val="NormalBold"/>
        <w:keepNext/>
      </w:pPr>
      <w:r w:rsidRPr="0025146D">
        <w:t>Proposal for a regulation</w:t>
      </w:r>
    </w:p>
    <w:p w14:paraId="7499C9FB" w14:textId="77777777" w:rsidR="00634730" w:rsidRPr="0025146D" w:rsidRDefault="00634730" w:rsidP="00634730">
      <w:pPr>
        <w:pStyle w:val="NormalBold"/>
      </w:pPr>
      <w:r w:rsidRPr="0025146D">
        <w:t>Article 2 – paragraph 1 – point 4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BC58F2A" w14:textId="77777777" w:rsidTr="00462EFA">
        <w:trPr>
          <w:jc w:val="center"/>
        </w:trPr>
        <w:tc>
          <w:tcPr>
            <w:tcW w:w="9752" w:type="dxa"/>
            <w:gridSpan w:val="2"/>
          </w:tcPr>
          <w:p w14:paraId="4AE69A98" w14:textId="77777777" w:rsidR="00634730" w:rsidRPr="0025146D" w:rsidRDefault="00634730" w:rsidP="00462EFA">
            <w:pPr>
              <w:keepNext/>
            </w:pPr>
          </w:p>
        </w:tc>
      </w:tr>
      <w:tr w:rsidR="00634730" w:rsidRPr="0025146D" w14:paraId="29C9885A" w14:textId="77777777" w:rsidTr="00462EFA">
        <w:trPr>
          <w:jc w:val="center"/>
        </w:trPr>
        <w:tc>
          <w:tcPr>
            <w:tcW w:w="4876" w:type="dxa"/>
            <w:hideMark/>
          </w:tcPr>
          <w:p w14:paraId="3511FED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E6A9457" w14:textId="77777777" w:rsidR="00634730" w:rsidRPr="0025146D" w:rsidRDefault="00634730" w:rsidP="00462EFA">
            <w:pPr>
              <w:pStyle w:val="ColumnHeading"/>
              <w:keepNext/>
              <w:rPr>
                <w:lang w:val="en-GB"/>
              </w:rPr>
            </w:pPr>
            <w:r w:rsidRPr="0025146D">
              <w:rPr>
                <w:lang w:val="en-GB"/>
              </w:rPr>
              <w:t>Amendment</w:t>
            </w:r>
          </w:p>
        </w:tc>
      </w:tr>
      <w:tr w:rsidR="00634730" w:rsidRPr="0025146D" w14:paraId="342E8CAE" w14:textId="77777777" w:rsidTr="00462EFA">
        <w:trPr>
          <w:jc w:val="center"/>
        </w:trPr>
        <w:tc>
          <w:tcPr>
            <w:tcW w:w="4876" w:type="dxa"/>
            <w:hideMark/>
          </w:tcPr>
          <w:p w14:paraId="3380A7C2" w14:textId="77777777" w:rsidR="00634730" w:rsidRPr="0025146D" w:rsidRDefault="00634730" w:rsidP="00462EFA">
            <w:pPr>
              <w:pStyle w:val="Normal6"/>
              <w:rPr>
                <w:lang w:val="en-GB"/>
              </w:rPr>
            </w:pPr>
            <w:r w:rsidRPr="0025146D">
              <w:rPr>
                <w:lang w:val="en-GB"/>
              </w:rPr>
              <w:t>(d)</w:t>
            </w:r>
            <w:r w:rsidRPr="0025146D">
              <w:rPr>
                <w:lang w:val="en-GB"/>
              </w:rPr>
              <w:tab/>
              <w:t xml:space="preserve">a candidate for any elected office at </w:t>
            </w:r>
            <w:r w:rsidRPr="0025146D">
              <w:rPr>
                <w:b/>
                <w:i/>
                <w:lang w:val="en-GB"/>
              </w:rPr>
              <w:t>European</w:t>
            </w:r>
            <w:r w:rsidRPr="0025146D">
              <w:rPr>
                <w:lang w:val="en-GB"/>
              </w:rPr>
              <w:t>, national, regional and local level, or for one of the leadership positions within a political party;</w:t>
            </w:r>
          </w:p>
        </w:tc>
        <w:tc>
          <w:tcPr>
            <w:tcW w:w="4876" w:type="dxa"/>
            <w:hideMark/>
          </w:tcPr>
          <w:p w14:paraId="69B086C1" w14:textId="77777777" w:rsidR="00634730" w:rsidRPr="0025146D" w:rsidRDefault="00634730" w:rsidP="00462EFA">
            <w:pPr>
              <w:pStyle w:val="Normal6"/>
              <w:rPr>
                <w:szCs w:val="24"/>
                <w:lang w:val="en-GB"/>
              </w:rPr>
            </w:pPr>
            <w:r w:rsidRPr="0025146D">
              <w:rPr>
                <w:lang w:val="en-GB"/>
              </w:rPr>
              <w:t>(d)</w:t>
            </w:r>
            <w:r w:rsidRPr="0025146D">
              <w:rPr>
                <w:lang w:val="en-GB"/>
              </w:rPr>
              <w:tab/>
              <w:t xml:space="preserve">a candidate for </w:t>
            </w:r>
            <w:r w:rsidRPr="0025146D">
              <w:rPr>
                <w:b/>
                <w:i/>
                <w:lang w:val="en-GB"/>
              </w:rPr>
              <w:t>or holder of</w:t>
            </w:r>
            <w:r w:rsidRPr="0025146D">
              <w:rPr>
                <w:lang w:val="en-GB"/>
              </w:rPr>
              <w:t xml:space="preserve"> any elected office at </w:t>
            </w:r>
            <w:r w:rsidRPr="0025146D">
              <w:rPr>
                <w:b/>
                <w:i/>
                <w:lang w:val="en-GB"/>
              </w:rPr>
              <w:t>Union</w:t>
            </w:r>
            <w:r w:rsidRPr="0025146D">
              <w:rPr>
                <w:lang w:val="en-GB"/>
              </w:rPr>
              <w:t>, national, regional and local level, or for one of the leadership positions within a political party;</w:t>
            </w:r>
          </w:p>
        </w:tc>
      </w:tr>
    </w:tbl>
    <w:p w14:paraId="78D7BEA2" w14:textId="77777777" w:rsidR="00634730" w:rsidRPr="0025146D" w:rsidRDefault="00634730" w:rsidP="00634730"/>
    <w:p w14:paraId="07B93B60" w14:textId="77777777" w:rsidR="00634730" w:rsidRPr="0025146D" w:rsidRDefault="00634730" w:rsidP="00634730">
      <w:pPr>
        <w:pStyle w:val="AmNumberTabs"/>
      </w:pPr>
      <w:r w:rsidRPr="0025146D">
        <w:t>Amendment</w:t>
      </w:r>
      <w:r w:rsidRPr="0025146D">
        <w:tab/>
      </w:r>
      <w:r w:rsidRPr="0025146D">
        <w:tab/>
        <w:t>117</w:t>
      </w:r>
    </w:p>
    <w:p w14:paraId="6827825A" w14:textId="77777777" w:rsidR="00634730" w:rsidRPr="0025146D" w:rsidRDefault="00634730" w:rsidP="00634730"/>
    <w:p w14:paraId="4EC0A48A" w14:textId="77777777" w:rsidR="00634730" w:rsidRPr="0025146D" w:rsidRDefault="00634730" w:rsidP="00634730">
      <w:pPr>
        <w:pStyle w:val="NormalBold"/>
        <w:keepNext/>
      </w:pPr>
      <w:r w:rsidRPr="0025146D">
        <w:t>Proposal for a regulation</w:t>
      </w:r>
    </w:p>
    <w:p w14:paraId="4F7526E9" w14:textId="77777777" w:rsidR="00634730" w:rsidRPr="0025146D" w:rsidRDefault="00634730" w:rsidP="00634730">
      <w:pPr>
        <w:pStyle w:val="NormalBold"/>
      </w:pPr>
      <w:r w:rsidRPr="0025146D">
        <w:t>Article 2 – paragraph 1 – point 4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E5DBC6A" w14:textId="77777777" w:rsidTr="00462EFA">
        <w:trPr>
          <w:jc w:val="center"/>
        </w:trPr>
        <w:tc>
          <w:tcPr>
            <w:tcW w:w="9752" w:type="dxa"/>
            <w:gridSpan w:val="2"/>
          </w:tcPr>
          <w:p w14:paraId="5C629E3F" w14:textId="77777777" w:rsidR="00634730" w:rsidRPr="0025146D" w:rsidRDefault="00634730" w:rsidP="00462EFA">
            <w:pPr>
              <w:keepNext/>
            </w:pPr>
          </w:p>
        </w:tc>
      </w:tr>
      <w:tr w:rsidR="00634730" w:rsidRPr="0025146D" w14:paraId="73E1DEF0" w14:textId="77777777" w:rsidTr="00462EFA">
        <w:trPr>
          <w:jc w:val="center"/>
        </w:trPr>
        <w:tc>
          <w:tcPr>
            <w:tcW w:w="4876" w:type="dxa"/>
            <w:hideMark/>
          </w:tcPr>
          <w:p w14:paraId="7D120D1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88C27DB" w14:textId="77777777" w:rsidR="00634730" w:rsidRPr="0025146D" w:rsidRDefault="00634730" w:rsidP="00462EFA">
            <w:pPr>
              <w:pStyle w:val="ColumnHeading"/>
              <w:keepNext/>
              <w:rPr>
                <w:lang w:val="en-GB"/>
              </w:rPr>
            </w:pPr>
            <w:r w:rsidRPr="0025146D">
              <w:rPr>
                <w:lang w:val="en-GB"/>
              </w:rPr>
              <w:t>Amendment</w:t>
            </w:r>
          </w:p>
        </w:tc>
      </w:tr>
      <w:tr w:rsidR="00634730" w:rsidRPr="0025146D" w14:paraId="7F23D2B4" w14:textId="77777777" w:rsidTr="00462EFA">
        <w:trPr>
          <w:jc w:val="center"/>
        </w:trPr>
        <w:tc>
          <w:tcPr>
            <w:tcW w:w="4876" w:type="dxa"/>
            <w:hideMark/>
          </w:tcPr>
          <w:p w14:paraId="3B3289FC" w14:textId="77777777" w:rsidR="00634730" w:rsidRPr="0025146D" w:rsidRDefault="00634730" w:rsidP="00462EFA">
            <w:pPr>
              <w:pStyle w:val="Normal6"/>
              <w:rPr>
                <w:lang w:val="en-GB"/>
              </w:rPr>
            </w:pPr>
            <w:r w:rsidRPr="0025146D">
              <w:rPr>
                <w:b/>
                <w:i/>
                <w:lang w:val="en-GB"/>
              </w:rPr>
              <w:t>(e)</w:t>
            </w:r>
            <w:r w:rsidRPr="0025146D">
              <w:rPr>
                <w:b/>
                <w:i/>
                <w:lang w:val="en-GB"/>
              </w:rPr>
              <w:tab/>
              <w:t>an elected official within a public institution at European, national, regional or local level;</w:t>
            </w:r>
          </w:p>
        </w:tc>
        <w:tc>
          <w:tcPr>
            <w:tcW w:w="4876" w:type="dxa"/>
            <w:hideMark/>
          </w:tcPr>
          <w:p w14:paraId="1CE4587F" w14:textId="77777777" w:rsidR="00634730" w:rsidRPr="0025146D" w:rsidRDefault="00634730" w:rsidP="00462EFA">
            <w:pPr>
              <w:pStyle w:val="Normal6"/>
              <w:rPr>
                <w:szCs w:val="24"/>
                <w:lang w:val="en-GB"/>
              </w:rPr>
            </w:pPr>
            <w:r w:rsidRPr="0025146D">
              <w:rPr>
                <w:b/>
                <w:i/>
                <w:lang w:val="en-GB"/>
              </w:rPr>
              <w:t>deleted</w:t>
            </w:r>
          </w:p>
        </w:tc>
      </w:tr>
    </w:tbl>
    <w:p w14:paraId="1C574A0A" w14:textId="77777777" w:rsidR="00634730" w:rsidRPr="0025146D" w:rsidRDefault="00634730" w:rsidP="00634730"/>
    <w:p w14:paraId="5BC024D8" w14:textId="77777777" w:rsidR="00634730" w:rsidRPr="0025146D" w:rsidRDefault="00634730" w:rsidP="00634730">
      <w:pPr>
        <w:pStyle w:val="AmNumberTabs"/>
      </w:pPr>
      <w:r w:rsidRPr="0025146D">
        <w:t>Amendment</w:t>
      </w:r>
      <w:r w:rsidRPr="0025146D">
        <w:tab/>
      </w:r>
      <w:r w:rsidRPr="0025146D">
        <w:tab/>
        <w:t>118</w:t>
      </w:r>
    </w:p>
    <w:p w14:paraId="755249AF" w14:textId="77777777" w:rsidR="00634730" w:rsidRPr="0025146D" w:rsidRDefault="00634730" w:rsidP="00634730"/>
    <w:p w14:paraId="70E1A8E5" w14:textId="77777777" w:rsidR="00634730" w:rsidRPr="0025146D" w:rsidRDefault="00634730" w:rsidP="00634730">
      <w:pPr>
        <w:pStyle w:val="NormalBold"/>
        <w:keepNext/>
      </w:pPr>
      <w:r w:rsidRPr="0025146D">
        <w:t>Proposal for a regulation</w:t>
      </w:r>
    </w:p>
    <w:p w14:paraId="1C194FCE" w14:textId="77777777" w:rsidR="00634730" w:rsidRPr="0025146D" w:rsidRDefault="00634730" w:rsidP="00634730">
      <w:pPr>
        <w:pStyle w:val="NormalBold"/>
      </w:pPr>
      <w:r w:rsidRPr="0025146D">
        <w:t>Article 2 – paragraph 1 – point 4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E43C0B" w14:textId="77777777" w:rsidTr="00462EFA">
        <w:trPr>
          <w:jc w:val="center"/>
        </w:trPr>
        <w:tc>
          <w:tcPr>
            <w:tcW w:w="9752" w:type="dxa"/>
            <w:gridSpan w:val="2"/>
          </w:tcPr>
          <w:p w14:paraId="121759FF" w14:textId="77777777" w:rsidR="00634730" w:rsidRPr="0025146D" w:rsidRDefault="00634730" w:rsidP="00462EFA">
            <w:pPr>
              <w:keepNext/>
            </w:pPr>
          </w:p>
        </w:tc>
      </w:tr>
      <w:tr w:rsidR="00634730" w:rsidRPr="0025146D" w14:paraId="399F46DB" w14:textId="77777777" w:rsidTr="00462EFA">
        <w:trPr>
          <w:jc w:val="center"/>
        </w:trPr>
        <w:tc>
          <w:tcPr>
            <w:tcW w:w="4876" w:type="dxa"/>
            <w:hideMark/>
          </w:tcPr>
          <w:p w14:paraId="62E0328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DFE8E20" w14:textId="77777777" w:rsidR="00634730" w:rsidRPr="0025146D" w:rsidRDefault="00634730" w:rsidP="00462EFA">
            <w:pPr>
              <w:pStyle w:val="ColumnHeading"/>
              <w:keepNext/>
              <w:rPr>
                <w:lang w:val="en-GB"/>
              </w:rPr>
            </w:pPr>
            <w:r w:rsidRPr="0025146D">
              <w:rPr>
                <w:lang w:val="en-GB"/>
              </w:rPr>
              <w:t>Amendment</w:t>
            </w:r>
          </w:p>
        </w:tc>
      </w:tr>
      <w:tr w:rsidR="00634730" w:rsidRPr="0025146D" w14:paraId="6922FBBE" w14:textId="77777777" w:rsidTr="00462EFA">
        <w:trPr>
          <w:jc w:val="center"/>
        </w:trPr>
        <w:tc>
          <w:tcPr>
            <w:tcW w:w="4876" w:type="dxa"/>
            <w:hideMark/>
          </w:tcPr>
          <w:p w14:paraId="2E6E023F" w14:textId="77777777" w:rsidR="00634730" w:rsidRPr="0025146D" w:rsidRDefault="00634730" w:rsidP="00462EFA">
            <w:pPr>
              <w:pStyle w:val="Normal6"/>
              <w:rPr>
                <w:lang w:val="en-GB"/>
              </w:rPr>
            </w:pPr>
            <w:r w:rsidRPr="0025146D">
              <w:rPr>
                <w:lang w:val="en-GB"/>
              </w:rPr>
              <w:t>(f)</w:t>
            </w:r>
            <w:r w:rsidRPr="0025146D">
              <w:rPr>
                <w:lang w:val="en-GB"/>
              </w:rPr>
              <w:tab/>
              <w:t xml:space="preserve">an unelected member of government at </w:t>
            </w:r>
            <w:r w:rsidRPr="0025146D">
              <w:rPr>
                <w:b/>
                <w:i/>
                <w:lang w:val="en-GB"/>
              </w:rPr>
              <w:t>European</w:t>
            </w:r>
            <w:r w:rsidRPr="0025146D">
              <w:rPr>
                <w:lang w:val="en-GB"/>
              </w:rPr>
              <w:t>, national, regional or local level;</w:t>
            </w:r>
          </w:p>
        </w:tc>
        <w:tc>
          <w:tcPr>
            <w:tcW w:w="4876" w:type="dxa"/>
            <w:hideMark/>
          </w:tcPr>
          <w:p w14:paraId="4D58F7B0" w14:textId="77777777" w:rsidR="00634730" w:rsidRPr="0025146D" w:rsidRDefault="00634730" w:rsidP="00462EFA">
            <w:pPr>
              <w:pStyle w:val="Normal6"/>
              <w:rPr>
                <w:szCs w:val="24"/>
                <w:lang w:val="en-GB"/>
              </w:rPr>
            </w:pPr>
            <w:r w:rsidRPr="0025146D">
              <w:rPr>
                <w:lang w:val="en-GB"/>
              </w:rPr>
              <w:t>(f)</w:t>
            </w:r>
            <w:r w:rsidRPr="0025146D">
              <w:rPr>
                <w:lang w:val="en-GB"/>
              </w:rPr>
              <w:tab/>
              <w:t xml:space="preserve">an unelected member of government at </w:t>
            </w:r>
            <w:r w:rsidRPr="0025146D">
              <w:rPr>
                <w:b/>
                <w:i/>
                <w:lang w:val="en-GB"/>
              </w:rPr>
              <w:t>Union</w:t>
            </w:r>
            <w:r w:rsidRPr="0025146D">
              <w:rPr>
                <w:lang w:val="en-GB"/>
              </w:rPr>
              <w:t>, national, regional or local level;</w:t>
            </w:r>
          </w:p>
        </w:tc>
      </w:tr>
    </w:tbl>
    <w:p w14:paraId="7E209BEF" w14:textId="77777777" w:rsidR="00634730" w:rsidRPr="0025146D" w:rsidRDefault="00634730" w:rsidP="00634730"/>
    <w:p w14:paraId="440B1FF4" w14:textId="77777777" w:rsidR="00634730" w:rsidRPr="0025146D" w:rsidRDefault="00634730" w:rsidP="00634730">
      <w:pPr>
        <w:pStyle w:val="AmNumberTabs"/>
      </w:pPr>
      <w:r w:rsidRPr="0025146D">
        <w:lastRenderedPageBreak/>
        <w:t>Amendment</w:t>
      </w:r>
      <w:r w:rsidRPr="0025146D">
        <w:tab/>
      </w:r>
      <w:r w:rsidRPr="0025146D">
        <w:tab/>
        <w:t>119</w:t>
      </w:r>
    </w:p>
    <w:p w14:paraId="79D59E7E" w14:textId="77777777" w:rsidR="00634730" w:rsidRPr="0025146D" w:rsidRDefault="00634730" w:rsidP="00634730"/>
    <w:p w14:paraId="132E3339" w14:textId="77777777" w:rsidR="00634730" w:rsidRPr="0025146D" w:rsidRDefault="00634730" w:rsidP="00634730">
      <w:pPr>
        <w:pStyle w:val="NormalBold"/>
        <w:keepNext/>
      </w:pPr>
      <w:r w:rsidRPr="0025146D">
        <w:t>Proposal for a regulation</w:t>
      </w:r>
    </w:p>
    <w:p w14:paraId="6E6FD776" w14:textId="77777777" w:rsidR="00634730" w:rsidRPr="0025146D" w:rsidRDefault="00634730" w:rsidP="00634730">
      <w:pPr>
        <w:pStyle w:val="NormalBold"/>
      </w:pPr>
      <w:r w:rsidRPr="0025146D">
        <w:t>Article 2 – paragraph 1 – point 4 – point g</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457FF40" w14:textId="77777777" w:rsidTr="00462EFA">
        <w:trPr>
          <w:jc w:val="center"/>
        </w:trPr>
        <w:tc>
          <w:tcPr>
            <w:tcW w:w="9752" w:type="dxa"/>
            <w:gridSpan w:val="2"/>
          </w:tcPr>
          <w:p w14:paraId="53A9CE31" w14:textId="77777777" w:rsidR="00634730" w:rsidRPr="0025146D" w:rsidRDefault="00634730" w:rsidP="00462EFA">
            <w:pPr>
              <w:keepNext/>
            </w:pPr>
          </w:p>
        </w:tc>
      </w:tr>
      <w:tr w:rsidR="00634730" w:rsidRPr="0025146D" w14:paraId="2CA66B18" w14:textId="77777777" w:rsidTr="00462EFA">
        <w:trPr>
          <w:jc w:val="center"/>
        </w:trPr>
        <w:tc>
          <w:tcPr>
            <w:tcW w:w="4876" w:type="dxa"/>
            <w:hideMark/>
          </w:tcPr>
          <w:p w14:paraId="2EE7FEB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5244CE3" w14:textId="77777777" w:rsidR="00634730" w:rsidRPr="0025146D" w:rsidRDefault="00634730" w:rsidP="00462EFA">
            <w:pPr>
              <w:pStyle w:val="ColumnHeading"/>
              <w:keepNext/>
              <w:rPr>
                <w:lang w:val="en-GB"/>
              </w:rPr>
            </w:pPr>
            <w:r w:rsidRPr="0025146D">
              <w:rPr>
                <w:lang w:val="en-GB"/>
              </w:rPr>
              <w:t>Amendment</w:t>
            </w:r>
          </w:p>
        </w:tc>
      </w:tr>
      <w:tr w:rsidR="00634730" w:rsidRPr="0025146D" w14:paraId="1DC0F5F7" w14:textId="77777777" w:rsidTr="00462EFA">
        <w:trPr>
          <w:jc w:val="center"/>
        </w:trPr>
        <w:tc>
          <w:tcPr>
            <w:tcW w:w="4876" w:type="dxa"/>
            <w:hideMark/>
          </w:tcPr>
          <w:p w14:paraId="07674E44" w14:textId="77777777" w:rsidR="00634730" w:rsidRPr="0025146D" w:rsidRDefault="00634730" w:rsidP="00462EFA">
            <w:pPr>
              <w:pStyle w:val="Normal6"/>
              <w:rPr>
                <w:lang w:val="en-GB"/>
              </w:rPr>
            </w:pPr>
            <w:r w:rsidRPr="0025146D">
              <w:rPr>
                <w:lang w:val="en-GB"/>
              </w:rPr>
              <w:t>(g)</w:t>
            </w:r>
            <w:r w:rsidRPr="0025146D">
              <w:rPr>
                <w:lang w:val="en-GB"/>
              </w:rPr>
              <w:tab/>
              <w:t xml:space="preserve">a political campaign organisation with or without legal personality, established </w:t>
            </w:r>
            <w:r w:rsidRPr="0025146D">
              <w:rPr>
                <w:b/>
                <w:i/>
                <w:lang w:val="en-GB"/>
              </w:rPr>
              <w:t>to achieve a specific</w:t>
            </w:r>
            <w:r w:rsidRPr="0025146D">
              <w:rPr>
                <w:lang w:val="en-GB"/>
              </w:rPr>
              <w:t xml:space="preserve"> outcome </w:t>
            </w:r>
            <w:r w:rsidRPr="0025146D">
              <w:rPr>
                <w:b/>
                <w:i/>
                <w:lang w:val="en-GB"/>
              </w:rPr>
              <w:t>in</w:t>
            </w:r>
            <w:r w:rsidRPr="0025146D">
              <w:rPr>
                <w:lang w:val="en-GB"/>
              </w:rPr>
              <w:t xml:space="preserve"> an election </w:t>
            </w:r>
            <w:r w:rsidRPr="0025146D">
              <w:rPr>
                <w:b/>
                <w:i/>
                <w:lang w:val="en-GB"/>
              </w:rPr>
              <w:t>or</w:t>
            </w:r>
            <w:r w:rsidRPr="0025146D">
              <w:rPr>
                <w:lang w:val="en-GB"/>
              </w:rPr>
              <w:t xml:space="preserve"> referendum;</w:t>
            </w:r>
          </w:p>
        </w:tc>
        <w:tc>
          <w:tcPr>
            <w:tcW w:w="4876" w:type="dxa"/>
            <w:hideMark/>
          </w:tcPr>
          <w:p w14:paraId="21323250" w14:textId="77777777" w:rsidR="00634730" w:rsidRPr="0025146D" w:rsidRDefault="00634730" w:rsidP="00462EFA">
            <w:pPr>
              <w:pStyle w:val="Normal6"/>
              <w:rPr>
                <w:szCs w:val="24"/>
                <w:lang w:val="en-GB"/>
              </w:rPr>
            </w:pPr>
            <w:r w:rsidRPr="0025146D">
              <w:rPr>
                <w:lang w:val="en-GB"/>
              </w:rPr>
              <w:t>(g)</w:t>
            </w:r>
            <w:r w:rsidRPr="0025146D">
              <w:rPr>
                <w:lang w:val="en-GB"/>
              </w:rPr>
              <w:tab/>
              <w:t xml:space="preserve">a political campaign organisation with or without legal personality, established </w:t>
            </w:r>
            <w:r w:rsidRPr="0025146D">
              <w:rPr>
                <w:b/>
                <w:i/>
                <w:lang w:val="en-GB"/>
              </w:rPr>
              <w:t>for the purpose of influencing the</w:t>
            </w:r>
            <w:r w:rsidRPr="0025146D">
              <w:rPr>
                <w:lang w:val="en-GB"/>
              </w:rPr>
              <w:t xml:space="preserve"> outcome </w:t>
            </w:r>
            <w:r w:rsidRPr="0025146D">
              <w:rPr>
                <w:b/>
                <w:i/>
                <w:lang w:val="en-GB"/>
              </w:rPr>
              <w:t>of</w:t>
            </w:r>
            <w:r w:rsidRPr="0025146D">
              <w:rPr>
                <w:lang w:val="en-GB"/>
              </w:rPr>
              <w:t xml:space="preserve"> an election</w:t>
            </w:r>
            <w:r w:rsidRPr="0025146D">
              <w:rPr>
                <w:b/>
                <w:i/>
                <w:lang w:val="en-GB"/>
              </w:rPr>
              <w:t>,</w:t>
            </w:r>
            <w:r w:rsidRPr="0025146D">
              <w:rPr>
                <w:lang w:val="en-GB"/>
              </w:rPr>
              <w:t xml:space="preserve"> referendum </w:t>
            </w:r>
            <w:r w:rsidRPr="0025146D">
              <w:rPr>
                <w:b/>
                <w:i/>
                <w:lang w:val="en-GB"/>
              </w:rPr>
              <w:t>or a legislative or regulatory process</w:t>
            </w:r>
            <w:r w:rsidRPr="0025146D">
              <w:rPr>
                <w:lang w:val="en-GB"/>
              </w:rPr>
              <w:t>;</w:t>
            </w:r>
          </w:p>
        </w:tc>
      </w:tr>
    </w:tbl>
    <w:p w14:paraId="0EA8C27A" w14:textId="77777777" w:rsidR="00634730" w:rsidRPr="0025146D" w:rsidRDefault="00634730" w:rsidP="00634730"/>
    <w:p w14:paraId="7B396934" w14:textId="77777777" w:rsidR="00634730" w:rsidRPr="0025146D" w:rsidRDefault="00634730" w:rsidP="00634730">
      <w:pPr>
        <w:pStyle w:val="AmNumberTabs"/>
      </w:pPr>
      <w:r w:rsidRPr="0025146D">
        <w:t>Amendment</w:t>
      </w:r>
      <w:r w:rsidRPr="0025146D">
        <w:tab/>
      </w:r>
      <w:r w:rsidRPr="0025146D">
        <w:tab/>
        <w:t>120</w:t>
      </w:r>
    </w:p>
    <w:p w14:paraId="6485FA82" w14:textId="77777777" w:rsidR="00634730" w:rsidRPr="0025146D" w:rsidRDefault="00634730" w:rsidP="00634730"/>
    <w:p w14:paraId="02E82891" w14:textId="77777777" w:rsidR="00634730" w:rsidRPr="0025146D" w:rsidRDefault="00634730" w:rsidP="00634730">
      <w:pPr>
        <w:pStyle w:val="NormalBold"/>
        <w:keepNext/>
      </w:pPr>
      <w:r w:rsidRPr="0025146D">
        <w:t>Proposal for a regulation</w:t>
      </w:r>
    </w:p>
    <w:p w14:paraId="1F690643" w14:textId="77777777" w:rsidR="00634730" w:rsidRPr="0025146D" w:rsidRDefault="00634730" w:rsidP="00634730">
      <w:pPr>
        <w:pStyle w:val="NormalBold"/>
      </w:pPr>
      <w:r w:rsidRPr="0025146D">
        <w:t>Article 2 – paragraph 1 – point 4 – point h</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434A1FF" w14:textId="77777777" w:rsidTr="00462EFA">
        <w:trPr>
          <w:jc w:val="center"/>
        </w:trPr>
        <w:tc>
          <w:tcPr>
            <w:tcW w:w="9752" w:type="dxa"/>
            <w:gridSpan w:val="2"/>
          </w:tcPr>
          <w:p w14:paraId="1B220C0A" w14:textId="77777777" w:rsidR="00634730" w:rsidRPr="0025146D" w:rsidRDefault="00634730" w:rsidP="00462EFA">
            <w:pPr>
              <w:keepNext/>
            </w:pPr>
          </w:p>
        </w:tc>
      </w:tr>
      <w:tr w:rsidR="00634730" w:rsidRPr="0025146D" w14:paraId="7E34DA51" w14:textId="77777777" w:rsidTr="00462EFA">
        <w:trPr>
          <w:jc w:val="center"/>
        </w:trPr>
        <w:tc>
          <w:tcPr>
            <w:tcW w:w="4876" w:type="dxa"/>
            <w:hideMark/>
          </w:tcPr>
          <w:p w14:paraId="7237564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FF4D24E" w14:textId="77777777" w:rsidR="00634730" w:rsidRPr="0025146D" w:rsidRDefault="00634730" w:rsidP="00462EFA">
            <w:pPr>
              <w:pStyle w:val="ColumnHeading"/>
              <w:keepNext/>
              <w:rPr>
                <w:lang w:val="en-GB"/>
              </w:rPr>
            </w:pPr>
            <w:r w:rsidRPr="0025146D">
              <w:rPr>
                <w:lang w:val="en-GB"/>
              </w:rPr>
              <w:t>Amendment</w:t>
            </w:r>
          </w:p>
        </w:tc>
      </w:tr>
      <w:tr w:rsidR="00634730" w:rsidRPr="0025146D" w14:paraId="1E81391C" w14:textId="77777777" w:rsidTr="00462EFA">
        <w:trPr>
          <w:jc w:val="center"/>
        </w:trPr>
        <w:tc>
          <w:tcPr>
            <w:tcW w:w="4876" w:type="dxa"/>
            <w:hideMark/>
          </w:tcPr>
          <w:p w14:paraId="4CA8496A" w14:textId="77777777" w:rsidR="00634730" w:rsidRPr="0025146D" w:rsidRDefault="00634730" w:rsidP="00462EFA">
            <w:pPr>
              <w:pStyle w:val="Normal6"/>
              <w:rPr>
                <w:lang w:val="en-GB"/>
              </w:rPr>
            </w:pPr>
            <w:r w:rsidRPr="0025146D">
              <w:rPr>
                <w:lang w:val="en-GB"/>
              </w:rPr>
              <w:t>(h)</w:t>
            </w:r>
            <w:r w:rsidRPr="0025146D">
              <w:rPr>
                <w:lang w:val="en-GB"/>
              </w:rPr>
              <w:tab/>
              <w:t>any natural or legal person representing or acting on behalf of any of the persons or organisations in points (a) to (g), promoting the political objectives of any of those.</w:t>
            </w:r>
          </w:p>
        </w:tc>
        <w:tc>
          <w:tcPr>
            <w:tcW w:w="4876" w:type="dxa"/>
            <w:hideMark/>
          </w:tcPr>
          <w:p w14:paraId="6F15483D" w14:textId="77777777" w:rsidR="00634730" w:rsidRPr="0025146D" w:rsidRDefault="00634730" w:rsidP="00462EFA">
            <w:pPr>
              <w:pStyle w:val="Normal6"/>
              <w:rPr>
                <w:szCs w:val="24"/>
                <w:lang w:val="en-GB"/>
              </w:rPr>
            </w:pPr>
            <w:r w:rsidRPr="0025146D">
              <w:rPr>
                <w:lang w:val="en-GB"/>
              </w:rPr>
              <w:t>(h)</w:t>
            </w:r>
            <w:r w:rsidRPr="0025146D">
              <w:rPr>
                <w:lang w:val="en-GB"/>
              </w:rPr>
              <w:tab/>
              <w:t xml:space="preserve">any natural or legal person representing or acting on behalf of any of the persons or organisations </w:t>
            </w:r>
            <w:r w:rsidRPr="0025146D">
              <w:rPr>
                <w:b/>
                <w:i/>
                <w:lang w:val="en-GB"/>
              </w:rPr>
              <w:t>referred to</w:t>
            </w:r>
            <w:r w:rsidRPr="0025146D">
              <w:rPr>
                <w:lang w:val="en-GB"/>
              </w:rPr>
              <w:t xml:space="preserve"> in points (a) to (g), promoting the political objectives of any of those.</w:t>
            </w:r>
          </w:p>
        </w:tc>
      </w:tr>
    </w:tbl>
    <w:p w14:paraId="5E789ED8" w14:textId="77777777" w:rsidR="00634730" w:rsidRPr="0025146D" w:rsidRDefault="00634730" w:rsidP="00634730"/>
    <w:p w14:paraId="54729CBC" w14:textId="77777777" w:rsidR="00634730" w:rsidRPr="0025146D" w:rsidRDefault="00634730" w:rsidP="00634730">
      <w:pPr>
        <w:pStyle w:val="AmNumberTabs"/>
      </w:pPr>
      <w:r w:rsidRPr="0025146D">
        <w:t>Amendment</w:t>
      </w:r>
      <w:r w:rsidRPr="0025146D">
        <w:tab/>
      </w:r>
      <w:r w:rsidRPr="0025146D">
        <w:tab/>
        <w:t>121</w:t>
      </w:r>
    </w:p>
    <w:p w14:paraId="4BF3B116" w14:textId="77777777" w:rsidR="00634730" w:rsidRPr="0025146D" w:rsidRDefault="00634730" w:rsidP="00634730"/>
    <w:p w14:paraId="5EDD7C32" w14:textId="77777777" w:rsidR="00634730" w:rsidRPr="0025146D" w:rsidRDefault="00634730" w:rsidP="00634730">
      <w:pPr>
        <w:pStyle w:val="NormalBold"/>
        <w:keepNext/>
      </w:pPr>
      <w:r w:rsidRPr="0025146D">
        <w:t>Proposal for a regulation</w:t>
      </w:r>
    </w:p>
    <w:p w14:paraId="71F276E2" w14:textId="77777777" w:rsidR="00634730" w:rsidRPr="0025146D" w:rsidRDefault="00634730" w:rsidP="00634730">
      <w:pPr>
        <w:pStyle w:val="NormalBold"/>
      </w:pPr>
      <w:r w:rsidRPr="0025146D">
        <w:t>Article 2 – paragraph 1 – point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0090B41" w14:textId="77777777" w:rsidTr="00462EFA">
        <w:trPr>
          <w:jc w:val="center"/>
        </w:trPr>
        <w:tc>
          <w:tcPr>
            <w:tcW w:w="9752" w:type="dxa"/>
            <w:gridSpan w:val="2"/>
          </w:tcPr>
          <w:p w14:paraId="7DC7AB71" w14:textId="77777777" w:rsidR="00634730" w:rsidRPr="0025146D" w:rsidRDefault="00634730" w:rsidP="00462EFA">
            <w:pPr>
              <w:keepNext/>
            </w:pPr>
          </w:p>
        </w:tc>
      </w:tr>
      <w:tr w:rsidR="00634730" w:rsidRPr="0025146D" w14:paraId="4F6D0C85" w14:textId="77777777" w:rsidTr="00462EFA">
        <w:trPr>
          <w:jc w:val="center"/>
        </w:trPr>
        <w:tc>
          <w:tcPr>
            <w:tcW w:w="4876" w:type="dxa"/>
            <w:hideMark/>
          </w:tcPr>
          <w:p w14:paraId="2601AA8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8F80F3B" w14:textId="77777777" w:rsidR="00634730" w:rsidRPr="0025146D" w:rsidRDefault="00634730" w:rsidP="00462EFA">
            <w:pPr>
              <w:pStyle w:val="ColumnHeading"/>
              <w:keepNext/>
              <w:rPr>
                <w:lang w:val="en-GB"/>
              </w:rPr>
            </w:pPr>
            <w:r w:rsidRPr="0025146D">
              <w:rPr>
                <w:lang w:val="en-GB"/>
              </w:rPr>
              <w:t>Amendment</w:t>
            </w:r>
          </w:p>
        </w:tc>
      </w:tr>
      <w:tr w:rsidR="00634730" w:rsidRPr="0025146D" w14:paraId="3FD850B1" w14:textId="77777777" w:rsidTr="00462EFA">
        <w:trPr>
          <w:jc w:val="center"/>
        </w:trPr>
        <w:tc>
          <w:tcPr>
            <w:tcW w:w="4876" w:type="dxa"/>
            <w:hideMark/>
          </w:tcPr>
          <w:p w14:paraId="25862C1A" w14:textId="77777777" w:rsidR="00634730" w:rsidRPr="0025146D" w:rsidRDefault="00634730" w:rsidP="00462EFA">
            <w:pPr>
              <w:pStyle w:val="Normal6"/>
              <w:rPr>
                <w:lang w:val="en-GB"/>
              </w:rPr>
            </w:pPr>
            <w:r w:rsidRPr="0025146D">
              <w:rPr>
                <w:lang w:val="en-GB"/>
              </w:rPr>
              <w:t>5.</w:t>
            </w:r>
            <w:r w:rsidRPr="0025146D">
              <w:rPr>
                <w:lang w:val="en-GB"/>
              </w:rPr>
              <w:tab/>
              <w:t xml:space="preserve">‘political advertising service’ means a service consisting of political advertising with the exception of an online intermediary service within the meaning of Article </w:t>
            </w:r>
            <w:r w:rsidRPr="0025146D">
              <w:rPr>
                <w:b/>
                <w:i/>
                <w:lang w:val="en-GB"/>
              </w:rPr>
              <w:t>2(f)</w:t>
            </w:r>
            <w:r w:rsidRPr="0025146D">
              <w:rPr>
                <w:lang w:val="en-GB"/>
              </w:rPr>
              <w:t xml:space="preserve"> of Regulation (EU) </w:t>
            </w:r>
            <w:r w:rsidRPr="0025146D">
              <w:rPr>
                <w:b/>
                <w:i/>
                <w:lang w:val="en-GB"/>
              </w:rPr>
              <w:t>2021/XXX [</w:t>
            </w:r>
            <w:r w:rsidRPr="0025146D">
              <w:rPr>
                <w:lang w:val="en-GB"/>
              </w:rPr>
              <w:t>Digital Services Act</w:t>
            </w:r>
            <w:r w:rsidRPr="0025146D">
              <w:rPr>
                <w:b/>
                <w:i/>
                <w:lang w:val="en-GB"/>
              </w:rPr>
              <w:t>]</w:t>
            </w:r>
            <w:r w:rsidRPr="0025146D">
              <w:rPr>
                <w:lang w:val="en-GB"/>
              </w:rPr>
              <w:t xml:space="preserve"> that is provided without consideration for the placement, publication or dissemination </w:t>
            </w:r>
            <w:r w:rsidRPr="0025146D">
              <w:rPr>
                <w:b/>
                <w:i/>
                <w:lang w:val="en-GB"/>
              </w:rPr>
              <w:t>for</w:t>
            </w:r>
            <w:r w:rsidRPr="0025146D">
              <w:rPr>
                <w:lang w:val="en-GB"/>
              </w:rPr>
              <w:t xml:space="preserve"> the specific message;</w:t>
            </w:r>
          </w:p>
        </w:tc>
        <w:tc>
          <w:tcPr>
            <w:tcW w:w="4876" w:type="dxa"/>
            <w:hideMark/>
          </w:tcPr>
          <w:p w14:paraId="2756967F" w14:textId="77777777" w:rsidR="00634730" w:rsidRPr="0025146D" w:rsidRDefault="00634730" w:rsidP="00462EFA">
            <w:pPr>
              <w:pStyle w:val="Normal6"/>
              <w:rPr>
                <w:szCs w:val="24"/>
                <w:lang w:val="en-GB"/>
              </w:rPr>
            </w:pPr>
            <w:r w:rsidRPr="0025146D">
              <w:rPr>
                <w:lang w:val="en-GB"/>
              </w:rPr>
              <w:t>5.</w:t>
            </w:r>
            <w:r w:rsidRPr="0025146D">
              <w:rPr>
                <w:lang w:val="en-GB"/>
              </w:rPr>
              <w:tab/>
              <w:t xml:space="preserve">‘political advertising service’ means a service consisting of political advertising with the exception of an online intermediary service within the meaning of Article </w:t>
            </w:r>
            <w:r w:rsidRPr="0025146D">
              <w:rPr>
                <w:b/>
                <w:i/>
                <w:lang w:val="en-GB"/>
              </w:rPr>
              <w:t>3, point (g)</w:t>
            </w:r>
            <w:r w:rsidRPr="0025146D">
              <w:rPr>
                <w:lang w:val="en-GB"/>
              </w:rPr>
              <w:t xml:space="preserve"> of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that is provided without consideration for the </w:t>
            </w:r>
            <w:r w:rsidRPr="0025146D">
              <w:rPr>
                <w:b/>
                <w:i/>
                <w:lang w:val="en-GB"/>
              </w:rPr>
              <w:t>preparation,</w:t>
            </w:r>
            <w:r w:rsidRPr="0025146D">
              <w:rPr>
                <w:lang w:val="en-GB"/>
              </w:rPr>
              <w:t xml:space="preserve"> placement</w:t>
            </w:r>
            <w:r w:rsidRPr="0025146D">
              <w:rPr>
                <w:b/>
                <w:i/>
                <w:lang w:val="en-GB"/>
              </w:rPr>
              <w:t>, promotion</w:t>
            </w:r>
            <w:r w:rsidRPr="0025146D">
              <w:rPr>
                <w:lang w:val="en-GB"/>
              </w:rPr>
              <w:t>, publication</w:t>
            </w:r>
            <w:r w:rsidRPr="0025146D">
              <w:rPr>
                <w:b/>
                <w:i/>
                <w:lang w:val="en-GB"/>
              </w:rPr>
              <w:t>, delivery</w:t>
            </w:r>
            <w:r w:rsidRPr="0025146D">
              <w:rPr>
                <w:lang w:val="en-GB"/>
              </w:rPr>
              <w:t xml:space="preserve"> or dissemination </w:t>
            </w:r>
            <w:r w:rsidRPr="0025146D">
              <w:rPr>
                <w:b/>
                <w:i/>
                <w:lang w:val="en-GB"/>
              </w:rPr>
              <w:t>of</w:t>
            </w:r>
            <w:r w:rsidRPr="0025146D">
              <w:rPr>
                <w:lang w:val="en-GB"/>
              </w:rPr>
              <w:t xml:space="preserve"> the specific message;</w:t>
            </w:r>
          </w:p>
        </w:tc>
      </w:tr>
    </w:tbl>
    <w:p w14:paraId="689C65DF" w14:textId="77777777" w:rsidR="00634730" w:rsidRPr="0025146D" w:rsidRDefault="00634730" w:rsidP="00634730"/>
    <w:p w14:paraId="52FD1877" w14:textId="77777777" w:rsidR="00634730" w:rsidRPr="0025146D" w:rsidRDefault="00634730" w:rsidP="00634730">
      <w:pPr>
        <w:pStyle w:val="AmNumberTabs"/>
      </w:pPr>
      <w:r w:rsidRPr="0025146D">
        <w:t>Amendment</w:t>
      </w:r>
      <w:r w:rsidRPr="0025146D">
        <w:tab/>
      </w:r>
      <w:r w:rsidRPr="0025146D">
        <w:tab/>
        <w:t>122</w:t>
      </w:r>
    </w:p>
    <w:p w14:paraId="52A0821E" w14:textId="77777777" w:rsidR="00634730" w:rsidRPr="0025146D" w:rsidRDefault="00634730" w:rsidP="00634730"/>
    <w:p w14:paraId="72ACA086" w14:textId="77777777" w:rsidR="00634730" w:rsidRPr="0025146D" w:rsidRDefault="00634730" w:rsidP="00634730">
      <w:pPr>
        <w:pStyle w:val="NormalBold"/>
        <w:keepNext/>
      </w:pPr>
      <w:r w:rsidRPr="0025146D">
        <w:lastRenderedPageBreak/>
        <w:t>Proposal for a regulation</w:t>
      </w:r>
    </w:p>
    <w:p w14:paraId="63971689" w14:textId="77777777" w:rsidR="00634730" w:rsidRPr="0025146D" w:rsidRDefault="00634730" w:rsidP="00634730">
      <w:pPr>
        <w:pStyle w:val="NormalBold"/>
        <w:rPr>
          <w:lang w:val="fr-FR"/>
        </w:rPr>
      </w:pPr>
      <w:r w:rsidRPr="0025146D">
        <w:rPr>
          <w:lang w:val="fr-FR"/>
        </w:rPr>
        <w:t>Article 2 – paragraph 1 – point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2D62658" w14:textId="77777777" w:rsidTr="00462EFA">
        <w:trPr>
          <w:jc w:val="center"/>
        </w:trPr>
        <w:tc>
          <w:tcPr>
            <w:tcW w:w="9752" w:type="dxa"/>
            <w:gridSpan w:val="2"/>
          </w:tcPr>
          <w:p w14:paraId="3648684D" w14:textId="77777777" w:rsidR="00634730" w:rsidRPr="0025146D" w:rsidRDefault="00634730" w:rsidP="00462EFA">
            <w:pPr>
              <w:keepNext/>
              <w:rPr>
                <w:lang w:val="fr-FR"/>
              </w:rPr>
            </w:pPr>
          </w:p>
        </w:tc>
      </w:tr>
      <w:tr w:rsidR="00634730" w:rsidRPr="0025146D" w14:paraId="7243B7DC" w14:textId="77777777" w:rsidTr="00462EFA">
        <w:trPr>
          <w:jc w:val="center"/>
        </w:trPr>
        <w:tc>
          <w:tcPr>
            <w:tcW w:w="4876" w:type="dxa"/>
            <w:hideMark/>
          </w:tcPr>
          <w:p w14:paraId="3C89C5A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C71512C" w14:textId="77777777" w:rsidR="00634730" w:rsidRPr="0025146D" w:rsidRDefault="00634730" w:rsidP="00462EFA">
            <w:pPr>
              <w:pStyle w:val="ColumnHeading"/>
              <w:keepNext/>
              <w:rPr>
                <w:lang w:val="en-GB"/>
              </w:rPr>
            </w:pPr>
            <w:r w:rsidRPr="0025146D">
              <w:rPr>
                <w:lang w:val="en-GB"/>
              </w:rPr>
              <w:t>Amendment</w:t>
            </w:r>
          </w:p>
        </w:tc>
      </w:tr>
      <w:tr w:rsidR="00634730" w:rsidRPr="0025146D" w14:paraId="70814405" w14:textId="77777777" w:rsidTr="00462EFA">
        <w:trPr>
          <w:jc w:val="center"/>
        </w:trPr>
        <w:tc>
          <w:tcPr>
            <w:tcW w:w="4876" w:type="dxa"/>
          </w:tcPr>
          <w:p w14:paraId="2AF15993" w14:textId="77777777" w:rsidR="00634730" w:rsidRPr="0025146D" w:rsidRDefault="00634730" w:rsidP="00462EFA">
            <w:pPr>
              <w:pStyle w:val="Normal6"/>
              <w:rPr>
                <w:lang w:val="en-GB"/>
              </w:rPr>
            </w:pPr>
          </w:p>
        </w:tc>
        <w:tc>
          <w:tcPr>
            <w:tcW w:w="4876" w:type="dxa"/>
            <w:hideMark/>
          </w:tcPr>
          <w:p w14:paraId="0806308D" w14:textId="77777777" w:rsidR="00634730" w:rsidRPr="0025146D" w:rsidRDefault="00634730" w:rsidP="00462EFA">
            <w:pPr>
              <w:pStyle w:val="Normal6"/>
              <w:rPr>
                <w:szCs w:val="24"/>
                <w:lang w:val="en-GB"/>
              </w:rPr>
            </w:pPr>
            <w:r w:rsidRPr="0025146D">
              <w:rPr>
                <w:b/>
                <w:i/>
                <w:lang w:val="en-GB"/>
              </w:rPr>
              <w:t>5a.</w:t>
            </w:r>
            <w:r w:rsidRPr="0025146D">
              <w:rPr>
                <w:b/>
                <w:i/>
                <w:lang w:val="en-GB"/>
              </w:rPr>
              <w:tab/>
              <w:t>'provider of political advertising services' means a natural or legal person engaged in the provision of political advertising services, with the exception of purely ancillary services;</w:t>
            </w:r>
          </w:p>
        </w:tc>
      </w:tr>
    </w:tbl>
    <w:p w14:paraId="2A1B79DD" w14:textId="77777777" w:rsidR="00634730" w:rsidRPr="0025146D" w:rsidRDefault="00634730" w:rsidP="00634730"/>
    <w:p w14:paraId="7B1EEB79" w14:textId="77777777" w:rsidR="00634730" w:rsidRPr="0025146D" w:rsidRDefault="00634730" w:rsidP="00634730">
      <w:pPr>
        <w:pStyle w:val="AmNumberTabs"/>
      </w:pPr>
      <w:r w:rsidRPr="0025146D">
        <w:t>Amendment</w:t>
      </w:r>
      <w:r w:rsidRPr="0025146D">
        <w:tab/>
      </w:r>
      <w:r w:rsidRPr="0025146D">
        <w:tab/>
        <w:t>123</w:t>
      </w:r>
    </w:p>
    <w:p w14:paraId="6C3C7924" w14:textId="77777777" w:rsidR="00634730" w:rsidRPr="0025146D" w:rsidRDefault="00634730" w:rsidP="00634730"/>
    <w:p w14:paraId="67004167" w14:textId="77777777" w:rsidR="00634730" w:rsidRPr="0025146D" w:rsidRDefault="00634730" w:rsidP="00634730">
      <w:pPr>
        <w:pStyle w:val="NormalBold"/>
        <w:keepNext/>
      </w:pPr>
      <w:r w:rsidRPr="0025146D">
        <w:t>Proposal for a regulation</w:t>
      </w:r>
    </w:p>
    <w:p w14:paraId="0FD9F8D8" w14:textId="77777777" w:rsidR="00634730" w:rsidRPr="0025146D" w:rsidRDefault="00634730" w:rsidP="00634730">
      <w:pPr>
        <w:pStyle w:val="NormalBold"/>
      </w:pPr>
      <w:r w:rsidRPr="0025146D">
        <w:t>Article 2 – paragraph 1 – point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05DA595" w14:textId="77777777" w:rsidTr="00462EFA">
        <w:trPr>
          <w:jc w:val="center"/>
        </w:trPr>
        <w:tc>
          <w:tcPr>
            <w:tcW w:w="9752" w:type="dxa"/>
            <w:gridSpan w:val="2"/>
          </w:tcPr>
          <w:p w14:paraId="382C2394" w14:textId="77777777" w:rsidR="00634730" w:rsidRPr="0025146D" w:rsidRDefault="00634730" w:rsidP="00462EFA">
            <w:pPr>
              <w:keepNext/>
            </w:pPr>
          </w:p>
        </w:tc>
      </w:tr>
      <w:tr w:rsidR="00634730" w:rsidRPr="0025146D" w14:paraId="751B68FA" w14:textId="77777777" w:rsidTr="00462EFA">
        <w:trPr>
          <w:jc w:val="center"/>
        </w:trPr>
        <w:tc>
          <w:tcPr>
            <w:tcW w:w="4876" w:type="dxa"/>
            <w:hideMark/>
          </w:tcPr>
          <w:p w14:paraId="73A5FD2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1EE7C17" w14:textId="77777777" w:rsidR="00634730" w:rsidRPr="0025146D" w:rsidRDefault="00634730" w:rsidP="00462EFA">
            <w:pPr>
              <w:pStyle w:val="ColumnHeading"/>
              <w:keepNext/>
              <w:rPr>
                <w:lang w:val="en-GB"/>
              </w:rPr>
            </w:pPr>
            <w:r w:rsidRPr="0025146D">
              <w:rPr>
                <w:lang w:val="en-GB"/>
              </w:rPr>
              <w:t>Amendment</w:t>
            </w:r>
          </w:p>
        </w:tc>
      </w:tr>
      <w:tr w:rsidR="00634730" w:rsidRPr="0025146D" w14:paraId="689EF1BC" w14:textId="77777777" w:rsidTr="00462EFA">
        <w:trPr>
          <w:jc w:val="center"/>
        </w:trPr>
        <w:tc>
          <w:tcPr>
            <w:tcW w:w="4876" w:type="dxa"/>
            <w:hideMark/>
          </w:tcPr>
          <w:p w14:paraId="37972ADE" w14:textId="77777777" w:rsidR="00634730" w:rsidRPr="0025146D" w:rsidRDefault="00634730" w:rsidP="00462EFA">
            <w:pPr>
              <w:pStyle w:val="Normal6"/>
              <w:rPr>
                <w:lang w:val="en-GB"/>
              </w:rPr>
            </w:pPr>
            <w:r w:rsidRPr="0025146D">
              <w:rPr>
                <w:lang w:val="en-GB"/>
              </w:rPr>
              <w:t>6.</w:t>
            </w:r>
            <w:r w:rsidRPr="0025146D">
              <w:rPr>
                <w:lang w:val="en-GB"/>
              </w:rPr>
              <w:tab/>
              <w:t>‘political advertising campaign’ means the preparation, placement, promotion, publication or dissemination of a series of linked advertisements in the course of a contract for political advertising, on the basis of common preparation, sponsorship or funding;</w:t>
            </w:r>
          </w:p>
        </w:tc>
        <w:tc>
          <w:tcPr>
            <w:tcW w:w="4876" w:type="dxa"/>
            <w:hideMark/>
          </w:tcPr>
          <w:p w14:paraId="3D545DCA" w14:textId="77777777" w:rsidR="00634730" w:rsidRPr="0025146D" w:rsidRDefault="00634730" w:rsidP="00462EFA">
            <w:pPr>
              <w:pStyle w:val="Normal6"/>
              <w:rPr>
                <w:szCs w:val="24"/>
                <w:lang w:val="en-GB"/>
              </w:rPr>
            </w:pPr>
            <w:r w:rsidRPr="0025146D">
              <w:rPr>
                <w:lang w:val="en-GB"/>
              </w:rPr>
              <w:t>6.</w:t>
            </w:r>
            <w:r w:rsidRPr="0025146D">
              <w:rPr>
                <w:lang w:val="en-GB"/>
              </w:rPr>
              <w:tab/>
              <w:t>‘political advertising campaign’ means the preparation, placement, promotion, publication</w:t>
            </w:r>
            <w:r w:rsidRPr="0025146D">
              <w:rPr>
                <w:b/>
                <w:i/>
                <w:lang w:val="en-GB"/>
              </w:rPr>
              <w:t>, delivery</w:t>
            </w:r>
            <w:r w:rsidRPr="0025146D">
              <w:rPr>
                <w:lang w:val="en-GB"/>
              </w:rPr>
              <w:t xml:space="preserve"> or dissemination of a series of linked advertisements in the course of a contract for political advertising, on the basis of common preparation, sponsorship or funding;</w:t>
            </w:r>
          </w:p>
        </w:tc>
      </w:tr>
    </w:tbl>
    <w:p w14:paraId="34ACB3F5" w14:textId="77777777" w:rsidR="00634730" w:rsidRPr="0025146D" w:rsidRDefault="00634730" w:rsidP="00634730"/>
    <w:p w14:paraId="60807EBE" w14:textId="77777777" w:rsidR="00634730" w:rsidRPr="0025146D" w:rsidRDefault="00634730" w:rsidP="00634730">
      <w:pPr>
        <w:pStyle w:val="AmNumberTabs"/>
      </w:pPr>
      <w:r w:rsidRPr="0025146D">
        <w:t>Amendment</w:t>
      </w:r>
      <w:r w:rsidRPr="0025146D">
        <w:tab/>
      </w:r>
      <w:r w:rsidRPr="0025146D">
        <w:tab/>
        <w:t>124</w:t>
      </w:r>
    </w:p>
    <w:p w14:paraId="3C8B1677" w14:textId="77777777" w:rsidR="00634730" w:rsidRPr="0025146D" w:rsidRDefault="00634730" w:rsidP="00634730"/>
    <w:p w14:paraId="3EE9AC19" w14:textId="77777777" w:rsidR="00634730" w:rsidRPr="0025146D" w:rsidRDefault="00634730" w:rsidP="00634730">
      <w:pPr>
        <w:pStyle w:val="NormalBold"/>
        <w:keepNext/>
      </w:pPr>
      <w:r w:rsidRPr="0025146D">
        <w:t>Proposal for a regulation</w:t>
      </w:r>
    </w:p>
    <w:p w14:paraId="257BFEE5" w14:textId="77777777" w:rsidR="00634730" w:rsidRPr="0025146D" w:rsidRDefault="00634730" w:rsidP="00634730">
      <w:pPr>
        <w:pStyle w:val="NormalBold"/>
        <w:rPr>
          <w:lang w:val="fr-FR"/>
        </w:rPr>
      </w:pPr>
      <w:r w:rsidRPr="0025146D">
        <w:rPr>
          <w:lang w:val="fr-FR"/>
        </w:rPr>
        <w:t>Article 2 – paragraph 1 – point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2E99A50" w14:textId="77777777" w:rsidTr="00462EFA">
        <w:trPr>
          <w:jc w:val="center"/>
        </w:trPr>
        <w:tc>
          <w:tcPr>
            <w:tcW w:w="9752" w:type="dxa"/>
            <w:gridSpan w:val="2"/>
          </w:tcPr>
          <w:p w14:paraId="20EE596E" w14:textId="77777777" w:rsidR="00634730" w:rsidRPr="0025146D" w:rsidRDefault="00634730" w:rsidP="00462EFA">
            <w:pPr>
              <w:keepNext/>
              <w:rPr>
                <w:lang w:val="fr-FR"/>
              </w:rPr>
            </w:pPr>
          </w:p>
        </w:tc>
      </w:tr>
      <w:tr w:rsidR="00634730" w:rsidRPr="0025146D" w14:paraId="2F958CBD" w14:textId="77777777" w:rsidTr="00462EFA">
        <w:trPr>
          <w:jc w:val="center"/>
        </w:trPr>
        <w:tc>
          <w:tcPr>
            <w:tcW w:w="4876" w:type="dxa"/>
            <w:hideMark/>
          </w:tcPr>
          <w:p w14:paraId="06D1E89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DD50109" w14:textId="77777777" w:rsidR="00634730" w:rsidRPr="0025146D" w:rsidRDefault="00634730" w:rsidP="00462EFA">
            <w:pPr>
              <w:pStyle w:val="ColumnHeading"/>
              <w:keepNext/>
              <w:rPr>
                <w:lang w:val="en-GB"/>
              </w:rPr>
            </w:pPr>
            <w:r w:rsidRPr="0025146D">
              <w:rPr>
                <w:lang w:val="en-GB"/>
              </w:rPr>
              <w:t>Amendment</w:t>
            </w:r>
          </w:p>
        </w:tc>
      </w:tr>
      <w:tr w:rsidR="00634730" w:rsidRPr="0025146D" w14:paraId="1F58D306" w14:textId="77777777" w:rsidTr="00462EFA">
        <w:trPr>
          <w:jc w:val="center"/>
        </w:trPr>
        <w:tc>
          <w:tcPr>
            <w:tcW w:w="4876" w:type="dxa"/>
          </w:tcPr>
          <w:p w14:paraId="1744F9AB" w14:textId="77777777" w:rsidR="00634730" w:rsidRPr="0025146D" w:rsidRDefault="00634730" w:rsidP="00462EFA">
            <w:pPr>
              <w:pStyle w:val="Normal6"/>
              <w:rPr>
                <w:lang w:val="en-GB"/>
              </w:rPr>
            </w:pPr>
          </w:p>
        </w:tc>
        <w:tc>
          <w:tcPr>
            <w:tcW w:w="4876" w:type="dxa"/>
            <w:hideMark/>
          </w:tcPr>
          <w:p w14:paraId="4C2AC1C7" w14:textId="77777777" w:rsidR="00634730" w:rsidRPr="0025146D" w:rsidRDefault="00634730" w:rsidP="00462EFA">
            <w:pPr>
              <w:pStyle w:val="Normal6"/>
              <w:rPr>
                <w:szCs w:val="24"/>
                <w:lang w:val="en-GB"/>
              </w:rPr>
            </w:pPr>
            <w:r w:rsidRPr="0025146D">
              <w:rPr>
                <w:b/>
                <w:i/>
                <w:lang w:val="en-GB"/>
              </w:rPr>
              <w:t>6a.</w:t>
            </w:r>
            <w:r w:rsidRPr="0025146D">
              <w:rPr>
                <w:b/>
                <w:i/>
                <w:lang w:val="en-GB"/>
              </w:rPr>
              <w:tab/>
              <w:t>‘very large online platform’ means an online platform designated as a very large online platform pursuant to Article 33(4) of Regulation (EU) 2022/2065 (Digital Services Act);</w:t>
            </w:r>
          </w:p>
        </w:tc>
      </w:tr>
    </w:tbl>
    <w:p w14:paraId="2DA45DF4" w14:textId="77777777" w:rsidR="00634730" w:rsidRPr="0025146D" w:rsidRDefault="00634730" w:rsidP="00634730"/>
    <w:p w14:paraId="15B52C24" w14:textId="77777777" w:rsidR="00634730" w:rsidRPr="0025146D" w:rsidRDefault="00634730" w:rsidP="00634730">
      <w:pPr>
        <w:pStyle w:val="AmNumberTabs"/>
      </w:pPr>
      <w:r w:rsidRPr="0025146D">
        <w:t>Amendment</w:t>
      </w:r>
      <w:r w:rsidRPr="0025146D">
        <w:tab/>
      </w:r>
      <w:r w:rsidRPr="0025146D">
        <w:tab/>
        <w:t>125</w:t>
      </w:r>
    </w:p>
    <w:p w14:paraId="626B1407" w14:textId="77777777" w:rsidR="00634730" w:rsidRPr="0025146D" w:rsidRDefault="00634730" w:rsidP="00634730"/>
    <w:p w14:paraId="40EC3E2A" w14:textId="77777777" w:rsidR="00634730" w:rsidRPr="0025146D" w:rsidRDefault="00634730" w:rsidP="00634730">
      <w:pPr>
        <w:pStyle w:val="NormalBold"/>
        <w:keepNext/>
      </w:pPr>
      <w:r w:rsidRPr="0025146D">
        <w:t>Proposal for a regulation</w:t>
      </w:r>
    </w:p>
    <w:p w14:paraId="4219A122" w14:textId="77777777" w:rsidR="00634730" w:rsidRPr="0025146D" w:rsidRDefault="00634730" w:rsidP="00634730">
      <w:pPr>
        <w:pStyle w:val="NormalBold"/>
        <w:rPr>
          <w:lang w:val="fr-FR"/>
        </w:rPr>
      </w:pPr>
      <w:r w:rsidRPr="0025146D">
        <w:rPr>
          <w:lang w:val="fr-FR"/>
        </w:rPr>
        <w:t>Article 2 – paragraph 1 – point 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95F550C" w14:textId="77777777" w:rsidTr="00462EFA">
        <w:trPr>
          <w:jc w:val="center"/>
        </w:trPr>
        <w:tc>
          <w:tcPr>
            <w:tcW w:w="9752" w:type="dxa"/>
            <w:gridSpan w:val="2"/>
          </w:tcPr>
          <w:p w14:paraId="6C4760F4" w14:textId="77777777" w:rsidR="00634730" w:rsidRPr="0025146D" w:rsidRDefault="00634730" w:rsidP="00462EFA">
            <w:pPr>
              <w:keepNext/>
              <w:rPr>
                <w:lang w:val="fr-FR"/>
              </w:rPr>
            </w:pPr>
          </w:p>
        </w:tc>
      </w:tr>
      <w:tr w:rsidR="00634730" w:rsidRPr="0025146D" w14:paraId="6FA2F497" w14:textId="77777777" w:rsidTr="00462EFA">
        <w:trPr>
          <w:jc w:val="center"/>
        </w:trPr>
        <w:tc>
          <w:tcPr>
            <w:tcW w:w="4876" w:type="dxa"/>
            <w:hideMark/>
          </w:tcPr>
          <w:p w14:paraId="294E701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1302908" w14:textId="77777777" w:rsidR="00634730" w:rsidRPr="0025146D" w:rsidRDefault="00634730" w:rsidP="00462EFA">
            <w:pPr>
              <w:pStyle w:val="ColumnHeading"/>
              <w:keepNext/>
              <w:rPr>
                <w:lang w:val="en-GB"/>
              </w:rPr>
            </w:pPr>
            <w:r w:rsidRPr="0025146D">
              <w:rPr>
                <w:lang w:val="en-GB"/>
              </w:rPr>
              <w:t>Amendment</w:t>
            </w:r>
          </w:p>
        </w:tc>
      </w:tr>
      <w:tr w:rsidR="00634730" w:rsidRPr="0025146D" w14:paraId="02FA140A" w14:textId="77777777" w:rsidTr="00462EFA">
        <w:trPr>
          <w:jc w:val="center"/>
        </w:trPr>
        <w:tc>
          <w:tcPr>
            <w:tcW w:w="4876" w:type="dxa"/>
          </w:tcPr>
          <w:p w14:paraId="598E3925" w14:textId="77777777" w:rsidR="00634730" w:rsidRPr="0025146D" w:rsidRDefault="00634730" w:rsidP="00462EFA">
            <w:pPr>
              <w:pStyle w:val="Normal6"/>
              <w:rPr>
                <w:lang w:val="en-GB"/>
              </w:rPr>
            </w:pPr>
          </w:p>
        </w:tc>
        <w:tc>
          <w:tcPr>
            <w:tcW w:w="4876" w:type="dxa"/>
            <w:hideMark/>
          </w:tcPr>
          <w:p w14:paraId="403316AF" w14:textId="77777777" w:rsidR="00634730" w:rsidRPr="0025146D" w:rsidRDefault="00634730" w:rsidP="00462EFA">
            <w:pPr>
              <w:pStyle w:val="Normal6"/>
              <w:rPr>
                <w:szCs w:val="24"/>
                <w:lang w:val="en-GB"/>
              </w:rPr>
            </w:pPr>
            <w:r w:rsidRPr="0025146D">
              <w:rPr>
                <w:b/>
                <w:i/>
                <w:lang w:val="en-GB"/>
              </w:rPr>
              <w:t>6b.</w:t>
            </w:r>
            <w:r w:rsidRPr="0025146D">
              <w:rPr>
                <w:b/>
                <w:i/>
                <w:lang w:val="en-GB"/>
              </w:rPr>
              <w:tab/>
              <w:t>‘very large online search engine’ means an online search engine designated as a very large online search engine pursuant to Article 33(4) of Regulation (EU) 2022/2065 (Digital Services Act);</w:t>
            </w:r>
          </w:p>
        </w:tc>
      </w:tr>
    </w:tbl>
    <w:p w14:paraId="4EDF7CA7" w14:textId="77777777" w:rsidR="00634730" w:rsidRPr="0025146D" w:rsidRDefault="00634730" w:rsidP="00634730"/>
    <w:p w14:paraId="6EBDF546" w14:textId="77777777" w:rsidR="00634730" w:rsidRPr="0025146D" w:rsidRDefault="00634730" w:rsidP="00634730">
      <w:pPr>
        <w:pStyle w:val="AmNumberTabs"/>
      </w:pPr>
      <w:r w:rsidRPr="0025146D">
        <w:t>Amendment</w:t>
      </w:r>
      <w:r w:rsidRPr="0025146D">
        <w:tab/>
      </w:r>
      <w:r w:rsidRPr="0025146D">
        <w:tab/>
        <w:t>126</w:t>
      </w:r>
    </w:p>
    <w:p w14:paraId="087770C6" w14:textId="77777777" w:rsidR="00634730" w:rsidRPr="0025146D" w:rsidRDefault="00634730" w:rsidP="00634730"/>
    <w:p w14:paraId="692E1699" w14:textId="77777777" w:rsidR="00634730" w:rsidRPr="0025146D" w:rsidRDefault="00634730" w:rsidP="00634730">
      <w:pPr>
        <w:pStyle w:val="NormalBold"/>
        <w:keepNext/>
      </w:pPr>
      <w:r w:rsidRPr="0025146D">
        <w:t>Proposal for a regulation</w:t>
      </w:r>
    </w:p>
    <w:p w14:paraId="2825CE0A" w14:textId="77777777" w:rsidR="00634730" w:rsidRPr="0025146D" w:rsidRDefault="00634730" w:rsidP="00634730">
      <w:pPr>
        <w:pStyle w:val="NormalBold"/>
      </w:pPr>
      <w:r w:rsidRPr="0025146D">
        <w:t>Article 2 – paragraph 1 – point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F72DC19" w14:textId="77777777" w:rsidTr="00462EFA">
        <w:trPr>
          <w:jc w:val="center"/>
        </w:trPr>
        <w:tc>
          <w:tcPr>
            <w:tcW w:w="9752" w:type="dxa"/>
            <w:gridSpan w:val="2"/>
          </w:tcPr>
          <w:p w14:paraId="4D5E2309" w14:textId="77777777" w:rsidR="00634730" w:rsidRPr="0025146D" w:rsidRDefault="00634730" w:rsidP="00462EFA">
            <w:pPr>
              <w:keepNext/>
            </w:pPr>
          </w:p>
        </w:tc>
      </w:tr>
      <w:tr w:rsidR="00634730" w:rsidRPr="0025146D" w14:paraId="66A7183A" w14:textId="77777777" w:rsidTr="00462EFA">
        <w:trPr>
          <w:jc w:val="center"/>
        </w:trPr>
        <w:tc>
          <w:tcPr>
            <w:tcW w:w="4876" w:type="dxa"/>
            <w:hideMark/>
          </w:tcPr>
          <w:p w14:paraId="64727E0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759AF4F" w14:textId="77777777" w:rsidR="00634730" w:rsidRPr="0025146D" w:rsidRDefault="00634730" w:rsidP="00462EFA">
            <w:pPr>
              <w:pStyle w:val="ColumnHeading"/>
              <w:keepNext/>
              <w:rPr>
                <w:lang w:val="en-GB"/>
              </w:rPr>
            </w:pPr>
            <w:r w:rsidRPr="0025146D">
              <w:rPr>
                <w:lang w:val="en-GB"/>
              </w:rPr>
              <w:t>Amendment</w:t>
            </w:r>
          </w:p>
        </w:tc>
      </w:tr>
      <w:tr w:rsidR="00634730" w:rsidRPr="0025146D" w14:paraId="34A64819" w14:textId="77777777" w:rsidTr="00462EFA">
        <w:trPr>
          <w:jc w:val="center"/>
        </w:trPr>
        <w:tc>
          <w:tcPr>
            <w:tcW w:w="4876" w:type="dxa"/>
            <w:hideMark/>
          </w:tcPr>
          <w:p w14:paraId="3359618E" w14:textId="77777777" w:rsidR="00634730" w:rsidRPr="0025146D" w:rsidRDefault="00634730" w:rsidP="00462EFA">
            <w:pPr>
              <w:pStyle w:val="Normal6"/>
              <w:rPr>
                <w:lang w:val="en-GB"/>
              </w:rPr>
            </w:pPr>
            <w:r w:rsidRPr="0025146D">
              <w:rPr>
                <w:lang w:val="en-GB"/>
              </w:rPr>
              <w:t>7.</w:t>
            </w:r>
            <w:r w:rsidRPr="0025146D">
              <w:rPr>
                <w:lang w:val="en-GB"/>
              </w:rPr>
              <w:tab/>
              <w:t>‘sponsor’ means the natural or legal person on whose behalf a political advertisement is prepared, placed, published or disseminated;</w:t>
            </w:r>
          </w:p>
        </w:tc>
        <w:tc>
          <w:tcPr>
            <w:tcW w:w="4876" w:type="dxa"/>
            <w:hideMark/>
          </w:tcPr>
          <w:p w14:paraId="0700616D" w14:textId="77777777" w:rsidR="00634730" w:rsidRPr="0025146D" w:rsidRDefault="00634730" w:rsidP="00462EFA">
            <w:pPr>
              <w:pStyle w:val="Normal6"/>
              <w:rPr>
                <w:szCs w:val="24"/>
                <w:lang w:val="en-GB"/>
              </w:rPr>
            </w:pPr>
            <w:r w:rsidRPr="0025146D">
              <w:rPr>
                <w:lang w:val="en-GB"/>
              </w:rPr>
              <w:t>7.</w:t>
            </w:r>
            <w:r w:rsidRPr="0025146D">
              <w:rPr>
                <w:lang w:val="en-GB"/>
              </w:rPr>
              <w:tab/>
              <w:t xml:space="preserve">‘sponsor’ means the natural or legal person on whose behalf a political advertisement is prepared, placed, </w:t>
            </w:r>
            <w:r w:rsidRPr="0025146D">
              <w:rPr>
                <w:b/>
                <w:i/>
                <w:lang w:val="en-GB"/>
              </w:rPr>
              <w:t>promoted,</w:t>
            </w:r>
            <w:r w:rsidRPr="0025146D">
              <w:rPr>
                <w:lang w:val="en-GB"/>
              </w:rPr>
              <w:t xml:space="preserve"> published</w:t>
            </w:r>
            <w:r w:rsidRPr="0025146D">
              <w:rPr>
                <w:b/>
                <w:i/>
                <w:lang w:val="en-GB"/>
              </w:rPr>
              <w:t>, delivered</w:t>
            </w:r>
            <w:r w:rsidRPr="0025146D">
              <w:rPr>
                <w:lang w:val="en-GB"/>
              </w:rPr>
              <w:t xml:space="preserve"> or disseminated;</w:t>
            </w:r>
          </w:p>
        </w:tc>
      </w:tr>
    </w:tbl>
    <w:p w14:paraId="6A28B515" w14:textId="77777777" w:rsidR="00634730" w:rsidRPr="0025146D" w:rsidRDefault="00634730" w:rsidP="00634730"/>
    <w:p w14:paraId="36B7C3D7" w14:textId="77777777" w:rsidR="00634730" w:rsidRPr="0025146D" w:rsidRDefault="00634730" w:rsidP="00634730">
      <w:pPr>
        <w:pStyle w:val="AmNumberTabs"/>
      </w:pPr>
      <w:r w:rsidRPr="0025146D">
        <w:t>Amendment</w:t>
      </w:r>
      <w:r w:rsidRPr="0025146D">
        <w:tab/>
      </w:r>
      <w:r w:rsidRPr="0025146D">
        <w:tab/>
        <w:t>127</w:t>
      </w:r>
    </w:p>
    <w:p w14:paraId="42E0E772" w14:textId="77777777" w:rsidR="00634730" w:rsidRPr="0025146D" w:rsidRDefault="00634730" w:rsidP="00634730"/>
    <w:p w14:paraId="491BE02C" w14:textId="77777777" w:rsidR="00634730" w:rsidRPr="0025146D" w:rsidRDefault="00634730" w:rsidP="00634730">
      <w:pPr>
        <w:pStyle w:val="NormalBold"/>
        <w:keepNext/>
      </w:pPr>
      <w:r w:rsidRPr="0025146D">
        <w:t>Proposal for a regulation</w:t>
      </w:r>
    </w:p>
    <w:p w14:paraId="4D73D711" w14:textId="77777777" w:rsidR="00634730" w:rsidRPr="0025146D" w:rsidRDefault="00634730" w:rsidP="00634730">
      <w:pPr>
        <w:pStyle w:val="NormalBold"/>
      </w:pPr>
      <w:r w:rsidRPr="0025146D">
        <w:t>Article 2 – paragraph 1 – point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A5B06E3" w14:textId="77777777" w:rsidTr="00462EFA">
        <w:trPr>
          <w:jc w:val="center"/>
        </w:trPr>
        <w:tc>
          <w:tcPr>
            <w:tcW w:w="9752" w:type="dxa"/>
            <w:gridSpan w:val="2"/>
          </w:tcPr>
          <w:p w14:paraId="700E9445" w14:textId="77777777" w:rsidR="00634730" w:rsidRPr="0025146D" w:rsidRDefault="00634730" w:rsidP="00462EFA">
            <w:pPr>
              <w:keepNext/>
            </w:pPr>
          </w:p>
        </w:tc>
      </w:tr>
      <w:tr w:rsidR="00634730" w:rsidRPr="0025146D" w14:paraId="0A55BE8F" w14:textId="77777777" w:rsidTr="00462EFA">
        <w:trPr>
          <w:jc w:val="center"/>
        </w:trPr>
        <w:tc>
          <w:tcPr>
            <w:tcW w:w="4876" w:type="dxa"/>
            <w:hideMark/>
          </w:tcPr>
          <w:p w14:paraId="11241AF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12C44BC" w14:textId="77777777" w:rsidR="00634730" w:rsidRPr="0025146D" w:rsidRDefault="00634730" w:rsidP="00462EFA">
            <w:pPr>
              <w:pStyle w:val="ColumnHeading"/>
              <w:keepNext/>
              <w:rPr>
                <w:lang w:val="en-GB"/>
              </w:rPr>
            </w:pPr>
            <w:r w:rsidRPr="0025146D">
              <w:rPr>
                <w:lang w:val="en-GB"/>
              </w:rPr>
              <w:t>Amendment</w:t>
            </w:r>
          </w:p>
        </w:tc>
      </w:tr>
      <w:tr w:rsidR="00634730" w:rsidRPr="0025146D" w14:paraId="54B4B23F" w14:textId="77777777" w:rsidTr="00462EFA">
        <w:trPr>
          <w:jc w:val="center"/>
        </w:trPr>
        <w:tc>
          <w:tcPr>
            <w:tcW w:w="4876" w:type="dxa"/>
            <w:hideMark/>
          </w:tcPr>
          <w:p w14:paraId="167C3AC2" w14:textId="77777777" w:rsidR="00634730" w:rsidRPr="0025146D" w:rsidRDefault="00634730" w:rsidP="00462EFA">
            <w:pPr>
              <w:pStyle w:val="Normal6"/>
              <w:rPr>
                <w:lang w:val="en-GB"/>
              </w:rPr>
            </w:pPr>
            <w:r w:rsidRPr="0025146D">
              <w:rPr>
                <w:lang w:val="en-GB"/>
              </w:rPr>
              <w:t>8.</w:t>
            </w:r>
            <w:r w:rsidRPr="0025146D">
              <w:rPr>
                <w:lang w:val="en-GB"/>
              </w:rPr>
              <w:tab/>
              <w:t xml:space="preserve">‘targeting </w:t>
            </w:r>
            <w:r w:rsidRPr="0025146D">
              <w:rPr>
                <w:b/>
                <w:i/>
                <w:lang w:val="en-GB"/>
              </w:rPr>
              <w:t>or amplification</w:t>
            </w:r>
            <w:r w:rsidRPr="0025146D">
              <w:rPr>
                <w:lang w:val="en-GB"/>
              </w:rPr>
              <w:t xml:space="preserve"> techniques’ means techniques that are used </w:t>
            </w:r>
            <w:r w:rsidRPr="0025146D">
              <w:rPr>
                <w:b/>
                <w:i/>
                <w:lang w:val="en-GB"/>
              </w:rPr>
              <w:t>either to address a tailored</w:t>
            </w:r>
            <w:r w:rsidRPr="0025146D">
              <w:rPr>
                <w:lang w:val="en-GB"/>
              </w:rPr>
              <w:t xml:space="preserve"> political advertisement only to a specific person or group of persons or to </w:t>
            </w:r>
            <w:r w:rsidRPr="0025146D">
              <w:rPr>
                <w:b/>
                <w:i/>
                <w:lang w:val="en-GB"/>
              </w:rPr>
              <w:t>increase the circulation, reach or visibility of a political advertisement</w:t>
            </w:r>
            <w:r w:rsidRPr="0025146D">
              <w:rPr>
                <w:lang w:val="en-GB"/>
              </w:rPr>
              <w:t>;</w:t>
            </w:r>
          </w:p>
        </w:tc>
        <w:tc>
          <w:tcPr>
            <w:tcW w:w="4876" w:type="dxa"/>
            <w:hideMark/>
          </w:tcPr>
          <w:p w14:paraId="36E6F0E8" w14:textId="77777777" w:rsidR="00634730" w:rsidRPr="0025146D" w:rsidRDefault="00634730" w:rsidP="00462EFA">
            <w:pPr>
              <w:pStyle w:val="Normal6"/>
              <w:rPr>
                <w:szCs w:val="24"/>
                <w:lang w:val="en-GB"/>
              </w:rPr>
            </w:pPr>
            <w:r w:rsidRPr="0025146D">
              <w:rPr>
                <w:lang w:val="en-GB"/>
              </w:rPr>
              <w:t>8.</w:t>
            </w:r>
            <w:r w:rsidRPr="0025146D">
              <w:rPr>
                <w:lang w:val="en-GB"/>
              </w:rPr>
              <w:tab/>
              <w:t xml:space="preserve">‘targeting techniques’ means techniques that are used </w:t>
            </w:r>
            <w:r w:rsidRPr="0025146D">
              <w:rPr>
                <w:b/>
                <w:i/>
                <w:lang w:val="en-GB"/>
              </w:rPr>
              <w:t>by sponsors, political advertising publishers or providers of advertising services to tailor a</w:t>
            </w:r>
            <w:r w:rsidRPr="0025146D">
              <w:rPr>
                <w:lang w:val="en-GB"/>
              </w:rPr>
              <w:t xml:space="preserve"> political advertisement only to a specific person or group of persons or to </w:t>
            </w:r>
            <w:r w:rsidRPr="0025146D">
              <w:rPr>
                <w:b/>
                <w:i/>
                <w:lang w:val="en-GB"/>
              </w:rPr>
              <w:t>exclude them by processing personal data, in particular through the collection of their data</w:t>
            </w:r>
            <w:r w:rsidRPr="0025146D">
              <w:rPr>
                <w:lang w:val="en-GB"/>
              </w:rPr>
              <w:t>;</w:t>
            </w:r>
          </w:p>
        </w:tc>
      </w:tr>
    </w:tbl>
    <w:p w14:paraId="3326FD0B" w14:textId="77777777" w:rsidR="00634730" w:rsidRPr="0025146D" w:rsidRDefault="00634730" w:rsidP="00634730"/>
    <w:p w14:paraId="79C666E2" w14:textId="77777777" w:rsidR="00634730" w:rsidRPr="0025146D" w:rsidRDefault="00634730" w:rsidP="00634730">
      <w:pPr>
        <w:pStyle w:val="AmNumberTabs"/>
      </w:pPr>
      <w:r w:rsidRPr="0025146D">
        <w:t>Amendment</w:t>
      </w:r>
      <w:r w:rsidRPr="0025146D">
        <w:tab/>
      </w:r>
      <w:r w:rsidRPr="0025146D">
        <w:tab/>
        <w:t>128</w:t>
      </w:r>
    </w:p>
    <w:p w14:paraId="4B65EEC7" w14:textId="77777777" w:rsidR="00634730" w:rsidRPr="0025146D" w:rsidRDefault="00634730" w:rsidP="00634730"/>
    <w:p w14:paraId="208619BE" w14:textId="77777777" w:rsidR="00634730" w:rsidRPr="0025146D" w:rsidRDefault="00634730" w:rsidP="00634730">
      <w:pPr>
        <w:pStyle w:val="NormalBold"/>
        <w:keepNext/>
      </w:pPr>
      <w:r w:rsidRPr="0025146D">
        <w:t>Proposal for a regulation</w:t>
      </w:r>
    </w:p>
    <w:p w14:paraId="53965282" w14:textId="77777777" w:rsidR="00634730" w:rsidRPr="0025146D" w:rsidRDefault="00634730" w:rsidP="00634730">
      <w:pPr>
        <w:pStyle w:val="NormalBold"/>
        <w:rPr>
          <w:lang w:val="fr-FR"/>
        </w:rPr>
      </w:pPr>
      <w:r w:rsidRPr="0025146D">
        <w:rPr>
          <w:lang w:val="fr-FR"/>
        </w:rPr>
        <w:t>Article 2 – paragraph 1 – point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C195F8F" w14:textId="77777777" w:rsidTr="00462EFA">
        <w:trPr>
          <w:jc w:val="center"/>
        </w:trPr>
        <w:tc>
          <w:tcPr>
            <w:tcW w:w="9752" w:type="dxa"/>
            <w:gridSpan w:val="2"/>
          </w:tcPr>
          <w:p w14:paraId="48E81FD1" w14:textId="77777777" w:rsidR="00634730" w:rsidRPr="0025146D" w:rsidRDefault="00634730" w:rsidP="00462EFA">
            <w:pPr>
              <w:keepNext/>
              <w:rPr>
                <w:lang w:val="fr-FR"/>
              </w:rPr>
            </w:pPr>
          </w:p>
        </w:tc>
      </w:tr>
      <w:tr w:rsidR="00634730" w:rsidRPr="0025146D" w14:paraId="4F3DEC44" w14:textId="77777777" w:rsidTr="00462EFA">
        <w:trPr>
          <w:jc w:val="center"/>
        </w:trPr>
        <w:tc>
          <w:tcPr>
            <w:tcW w:w="4876" w:type="dxa"/>
            <w:hideMark/>
          </w:tcPr>
          <w:p w14:paraId="4473A12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2F940F6" w14:textId="77777777" w:rsidR="00634730" w:rsidRPr="0025146D" w:rsidRDefault="00634730" w:rsidP="00462EFA">
            <w:pPr>
              <w:pStyle w:val="ColumnHeading"/>
              <w:keepNext/>
              <w:rPr>
                <w:lang w:val="en-GB"/>
              </w:rPr>
            </w:pPr>
            <w:r w:rsidRPr="0025146D">
              <w:rPr>
                <w:lang w:val="en-GB"/>
              </w:rPr>
              <w:t>Amendment</w:t>
            </w:r>
          </w:p>
        </w:tc>
      </w:tr>
      <w:tr w:rsidR="00634730" w:rsidRPr="0025146D" w14:paraId="26ADBA09" w14:textId="77777777" w:rsidTr="00462EFA">
        <w:trPr>
          <w:jc w:val="center"/>
        </w:trPr>
        <w:tc>
          <w:tcPr>
            <w:tcW w:w="4876" w:type="dxa"/>
          </w:tcPr>
          <w:p w14:paraId="159DD0CF" w14:textId="77777777" w:rsidR="00634730" w:rsidRPr="0025146D" w:rsidRDefault="00634730" w:rsidP="00462EFA">
            <w:pPr>
              <w:pStyle w:val="Normal6"/>
              <w:rPr>
                <w:lang w:val="en-GB"/>
              </w:rPr>
            </w:pPr>
          </w:p>
        </w:tc>
        <w:tc>
          <w:tcPr>
            <w:tcW w:w="4876" w:type="dxa"/>
            <w:hideMark/>
          </w:tcPr>
          <w:p w14:paraId="62606273" w14:textId="77777777" w:rsidR="00634730" w:rsidRPr="0025146D" w:rsidRDefault="00634730" w:rsidP="00462EFA">
            <w:pPr>
              <w:pStyle w:val="Normal6"/>
              <w:rPr>
                <w:szCs w:val="24"/>
                <w:lang w:val="en-GB"/>
              </w:rPr>
            </w:pPr>
            <w:r w:rsidRPr="0025146D">
              <w:rPr>
                <w:b/>
                <w:i/>
                <w:lang w:val="en-GB"/>
              </w:rPr>
              <w:t>8a.</w:t>
            </w:r>
            <w:r w:rsidRPr="0025146D">
              <w:rPr>
                <w:b/>
                <w:i/>
                <w:lang w:val="en-GB"/>
              </w:rPr>
              <w:tab/>
              <w:t>‘ad delivery techniques’ means automated techniques of processing of personal data that typically rely on algorithms or the automated processing of data and that are employed by political advertising publishers or providers of political advertising services involved in the promotion, publication and dissemination of political advertisements to determine a specific audience within the potential audience defined by the sponsors and providers of advertising services, acting on behalf of sponsors;</w:t>
            </w:r>
          </w:p>
        </w:tc>
      </w:tr>
    </w:tbl>
    <w:p w14:paraId="71C6A017" w14:textId="77777777" w:rsidR="00634730" w:rsidRPr="0025146D" w:rsidRDefault="00634730" w:rsidP="00634730"/>
    <w:p w14:paraId="6BF894BA" w14:textId="77777777" w:rsidR="00634730" w:rsidRPr="0025146D" w:rsidRDefault="00634730" w:rsidP="00634730">
      <w:pPr>
        <w:pStyle w:val="AmNumberTabs"/>
      </w:pPr>
      <w:r w:rsidRPr="0025146D">
        <w:t>Amendment</w:t>
      </w:r>
      <w:r w:rsidRPr="0025146D">
        <w:tab/>
      </w:r>
      <w:r w:rsidRPr="0025146D">
        <w:tab/>
        <w:t>129</w:t>
      </w:r>
    </w:p>
    <w:p w14:paraId="3A6EA5DF" w14:textId="77777777" w:rsidR="00634730" w:rsidRPr="0025146D" w:rsidRDefault="00634730" w:rsidP="00634730"/>
    <w:p w14:paraId="41DE310E" w14:textId="77777777" w:rsidR="00634730" w:rsidRPr="0025146D" w:rsidRDefault="00634730" w:rsidP="00634730">
      <w:pPr>
        <w:pStyle w:val="NormalBold"/>
        <w:keepNext/>
      </w:pPr>
      <w:r w:rsidRPr="0025146D">
        <w:t>Proposal for a regulation</w:t>
      </w:r>
    </w:p>
    <w:p w14:paraId="040CC626" w14:textId="77777777" w:rsidR="00634730" w:rsidRPr="0025146D" w:rsidRDefault="00634730" w:rsidP="00634730">
      <w:pPr>
        <w:pStyle w:val="NormalBold"/>
      </w:pPr>
      <w:r w:rsidRPr="0025146D">
        <w:t>Article 2 – paragraph 1 – point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1308BE3" w14:textId="77777777" w:rsidTr="00462EFA">
        <w:trPr>
          <w:jc w:val="center"/>
        </w:trPr>
        <w:tc>
          <w:tcPr>
            <w:tcW w:w="9752" w:type="dxa"/>
            <w:gridSpan w:val="2"/>
          </w:tcPr>
          <w:p w14:paraId="791A4E08" w14:textId="77777777" w:rsidR="00634730" w:rsidRPr="0025146D" w:rsidRDefault="00634730" w:rsidP="00462EFA">
            <w:pPr>
              <w:keepNext/>
            </w:pPr>
          </w:p>
        </w:tc>
      </w:tr>
      <w:tr w:rsidR="00634730" w:rsidRPr="0025146D" w14:paraId="13596C1E" w14:textId="77777777" w:rsidTr="00462EFA">
        <w:trPr>
          <w:jc w:val="center"/>
        </w:trPr>
        <w:tc>
          <w:tcPr>
            <w:tcW w:w="4876" w:type="dxa"/>
            <w:hideMark/>
          </w:tcPr>
          <w:p w14:paraId="3E7324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23B2DD0" w14:textId="77777777" w:rsidR="00634730" w:rsidRPr="0025146D" w:rsidRDefault="00634730" w:rsidP="00462EFA">
            <w:pPr>
              <w:pStyle w:val="ColumnHeading"/>
              <w:keepNext/>
              <w:rPr>
                <w:lang w:val="en-GB"/>
              </w:rPr>
            </w:pPr>
            <w:r w:rsidRPr="0025146D">
              <w:rPr>
                <w:lang w:val="en-GB"/>
              </w:rPr>
              <w:t>Amendment</w:t>
            </w:r>
          </w:p>
        </w:tc>
      </w:tr>
      <w:tr w:rsidR="00634730" w:rsidRPr="0025146D" w14:paraId="071EE0B9" w14:textId="77777777" w:rsidTr="00462EFA">
        <w:trPr>
          <w:jc w:val="center"/>
        </w:trPr>
        <w:tc>
          <w:tcPr>
            <w:tcW w:w="4876" w:type="dxa"/>
            <w:hideMark/>
          </w:tcPr>
          <w:p w14:paraId="68956F6C" w14:textId="77777777" w:rsidR="00634730" w:rsidRPr="0025146D" w:rsidRDefault="00634730" w:rsidP="00462EFA">
            <w:pPr>
              <w:pStyle w:val="Normal6"/>
              <w:rPr>
                <w:lang w:val="en-GB"/>
              </w:rPr>
            </w:pPr>
            <w:r w:rsidRPr="0025146D">
              <w:rPr>
                <w:lang w:val="en-GB"/>
              </w:rPr>
              <w:t>9.</w:t>
            </w:r>
            <w:r w:rsidRPr="0025146D">
              <w:rPr>
                <w:lang w:val="en-GB"/>
              </w:rPr>
              <w:tab/>
              <w:t>‘electoral period’ means the period preceding or during or immediately after an election or referendum in a Member State and during which the campaign activities are subject to specific rules;</w:t>
            </w:r>
          </w:p>
        </w:tc>
        <w:tc>
          <w:tcPr>
            <w:tcW w:w="4876" w:type="dxa"/>
            <w:hideMark/>
          </w:tcPr>
          <w:p w14:paraId="47E068BC" w14:textId="77777777" w:rsidR="00634730" w:rsidRPr="0025146D" w:rsidRDefault="00634730" w:rsidP="00462EFA">
            <w:pPr>
              <w:pStyle w:val="Normal6"/>
              <w:rPr>
                <w:szCs w:val="24"/>
                <w:lang w:val="en-GB"/>
              </w:rPr>
            </w:pPr>
            <w:r w:rsidRPr="0025146D">
              <w:rPr>
                <w:lang w:val="en-GB"/>
              </w:rPr>
              <w:t>9.</w:t>
            </w:r>
            <w:r w:rsidRPr="0025146D">
              <w:rPr>
                <w:lang w:val="en-GB"/>
              </w:rPr>
              <w:tab/>
              <w:t>‘electoral period’ means the period preceding or during or immediately after an election or referendum in a Member State</w:t>
            </w:r>
            <w:r w:rsidRPr="0025146D">
              <w:rPr>
                <w:b/>
                <w:i/>
                <w:lang w:val="en-GB"/>
              </w:rPr>
              <w:t>, in accordance with national legislation,</w:t>
            </w:r>
            <w:r w:rsidRPr="0025146D">
              <w:rPr>
                <w:lang w:val="en-GB"/>
              </w:rPr>
              <w:t xml:space="preserve"> and during which the campaign activities are subject to specific rules;</w:t>
            </w:r>
          </w:p>
        </w:tc>
      </w:tr>
    </w:tbl>
    <w:p w14:paraId="469FC650" w14:textId="77777777" w:rsidR="00634730" w:rsidRPr="0025146D" w:rsidRDefault="00634730" w:rsidP="00634730"/>
    <w:p w14:paraId="7A87D23C" w14:textId="77777777" w:rsidR="00634730" w:rsidRPr="0025146D" w:rsidRDefault="00634730" w:rsidP="00634730">
      <w:pPr>
        <w:pStyle w:val="AmNumberTabs"/>
      </w:pPr>
      <w:r w:rsidRPr="0025146D">
        <w:t>Amendment</w:t>
      </w:r>
      <w:r w:rsidRPr="0025146D">
        <w:tab/>
      </w:r>
      <w:r w:rsidRPr="0025146D">
        <w:tab/>
        <w:t>130</w:t>
      </w:r>
    </w:p>
    <w:p w14:paraId="47994C92" w14:textId="77777777" w:rsidR="00634730" w:rsidRPr="0025146D" w:rsidRDefault="00634730" w:rsidP="00634730"/>
    <w:p w14:paraId="5F1B51C8" w14:textId="77777777" w:rsidR="00634730" w:rsidRPr="0025146D" w:rsidRDefault="00634730" w:rsidP="00634730">
      <w:pPr>
        <w:pStyle w:val="NormalBold"/>
        <w:keepNext/>
      </w:pPr>
      <w:r w:rsidRPr="0025146D">
        <w:t>Proposal for a regulation</w:t>
      </w:r>
    </w:p>
    <w:p w14:paraId="361D5035" w14:textId="77777777" w:rsidR="00634730" w:rsidRPr="0025146D" w:rsidRDefault="00634730" w:rsidP="00634730">
      <w:pPr>
        <w:pStyle w:val="NormalBold"/>
      </w:pPr>
      <w:r w:rsidRPr="0025146D">
        <w:t>Article 2 – paragraph 1 – point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4C36835" w14:textId="77777777" w:rsidTr="00462EFA">
        <w:trPr>
          <w:jc w:val="center"/>
        </w:trPr>
        <w:tc>
          <w:tcPr>
            <w:tcW w:w="9752" w:type="dxa"/>
            <w:gridSpan w:val="2"/>
          </w:tcPr>
          <w:p w14:paraId="1D9ABFF9" w14:textId="77777777" w:rsidR="00634730" w:rsidRPr="0025146D" w:rsidRDefault="00634730" w:rsidP="00462EFA">
            <w:pPr>
              <w:keepNext/>
            </w:pPr>
          </w:p>
        </w:tc>
      </w:tr>
      <w:tr w:rsidR="00634730" w:rsidRPr="0025146D" w14:paraId="697749B7" w14:textId="77777777" w:rsidTr="00462EFA">
        <w:trPr>
          <w:jc w:val="center"/>
        </w:trPr>
        <w:tc>
          <w:tcPr>
            <w:tcW w:w="4876" w:type="dxa"/>
            <w:hideMark/>
          </w:tcPr>
          <w:p w14:paraId="67818E4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03CD9AA" w14:textId="77777777" w:rsidR="00634730" w:rsidRPr="0025146D" w:rsidRDefault="00634730" w:rsidP="00462EFA">
            <w:pPr>
              <w:pStyle w:val="ColumnHeading"/>
              <w:keepNext/>
              <w:rPr>
                <w:lang w:val="en-GB"/>
              </w:rPr>
            </w:pPr>
            <w:r w:rsidRPr="0025146D">
              <w:rPr>
                <w:lang w:val="en-GB"/>
              </w:rPr>
              <w:t>Amendment</w:t>
            </w:r>
          </w:p>
        </w:tc>
      </w:tr>
      <w:tr w:rsidR="00634730" w:rsidRPr="0025146D" w14:paraId="3F5C721A" w14:textId="77777777" w:rsidTr="00462EFA">
        <w:trPr>
          <w:jc w:val="center"/>
        </w:trPr>
        <w:tc>
          <w:tcPr>
            <w:tcW w:w="4876" w:type="dxa"/>
            <w:hideMark/>
          </w:tcPr>
          <w:p w14:paraId="2053CE2B" w14:textId="77777777" w:rsidR="00634730" w:rsidRPr="0025146D" w:rsidRDefault="00634730" w:rsidP="00462EFA">
            <w:pPr>
              <w:pStyle w:val="Normal6"/>
              <w:rPr>
                <w:lang w:val="en-GB"/>
              </w:rPr>
            </w:pPr>
            <w:r w:rsidRPr="0025146D">
              <w:rPr>
                <w:lang w:val="en-GB"/>
              </w:rPr>
              <w:t>11.</w:t>
            </w:r>
            <w:r w:rsidRPr="0025146D">
              <w:rPr>
                <w:lang w:val="en-GB"/>
              </w:rPr>
              <w:tab/>
              <w:t xml:space="preserve">‘political advertising publisher’ means a </w:t>
            </w:r>
            <w:r w:rsidRPr="0025146D">
              <w:rPr>
                <w:b/>
                <w:i/>
                <w:lang w:val="en-GB"/>
              </w:rPr>
              <w:t>natural or legal person that broadcasts, makes available through an interface or otherwise brings to the public domain</w:t>
            </w:r>
            <w:r w:rsidRPr="0025146D">
              <w:rPr>
                <w:lang w:val="en-GB"/>
              </w:rPr>
              <w:t xml:space="preserve"> political advertising through any medium;</w:t>
            </w:r>
          </w:p>
        </w:tc>
        <w:tc>
          <w:tcPr>
            <w:tcW w:w="4876" w:type="dxa"/>
            <w:hideMark/>
          </w:tcPr>
          <w:p w14:paraId="4A19158C" w14:textId="77777777" w:rsidR="00634730" w:rsidRPr="0025146D" w:rsidRDefault="00634730" w:rsidP="00462EFA">
            <w:pPr>
              <w:pStyle w:val="Normal6"/>
              <w:rPr>
                <w:szCs w:val="24"/>
                <w:lang w:val="en-GB"/>
              </w:rPr>
            </w:pPr>
            <w:r w:rsidRPr="0025146D">
              <w:rPr>
                <w:lang w:val="en-GB"/>
              </w:rPr>
              <w:t>11.</w:t>
            </w:r>
            <w:r w:rsidRPr="0025146D">
              <w:rPr>
                <w:lang w:val="en-GB"/>
              </w:rPr>
              <w:tab/>
              <w:t xml:space="preserve">‘political advertising publisher’ means a </w:t>
            </w:r>
            <w:r w:rsidRPr="0025146D">
              <w:rPr>
                <w:b/>
                <w:i/>
                <w:lang w:val="en-GB"/>
              </w:rPr>
              <w:t>provider of political advertising service that places, promotes, publishes, delivers or disseminates</w:t>
            </w:r>
            <w:r w:rsidRPr="0025146D">
              <w:rPr>
                <w:lang w:val="en-GB"/>
              </w:rPr>
              <w:t xml:space="preserve"> political advertising through any medium;</w:t>
            </w:r>
          </w:p>
        </w:tc>
      </w:tr>
    </w:tbl>
    <w:p w14:paraId="58922BE8" w14:textId="77777777" w:rsidR="00634730" w:rsidRPr="0025146D" w:rsidRDefault="00634730" w:rsidP="00634730"/>
    <w:p w14:paraId="7AAB42A9" w14:textId="77777777" w:rsidR="00634730" w:rsidRPr="0025146D" w:rsidRDefault="00634730" w:rsidP="00634730">
      <w:pPr>
        <w:pStyle w:val="AmNumberTabs"/>
      </w:pPr>
      <w:r w:rsidRPr="0025146D">
        <w:t>Amendment</w:t>
      </w:r>
      <w:r w:rsidRPr="0025146D">
        <w:tab/>
      </w:r>
      <w:r w:rsidRPr="0025146D">
        <w:tab/>
        <w:t>131</w:t>
      </w:r>
    </w:p>
    <w:p w14:paraId="1729565E" w14:textId="77777777" w:rsidR="00634730" w:rsidRPr="0025146D" w:rsidRDefault="00634730" w:rsidP="00634730"/>
    <w:p w14:paraId="27E30920" w14:textId="77777777" w:rsidR="00634730" w:rsidRPr="0025146D" w:rsidRDefault="00634730" w:rsidP="00634730">
      <w:pPr>
        <w:pStyle w:val="NormalBold"/>
        <w:keepNext/>
      </w:pPr>
      <w:r w:rsidRPr="0025146D">
        <w:lastRenderedPageBreak/>
        <w:t>Proposal for a regulation</w:t>
      </w:r>
    </w:p>
    <w:p w14:paraId="4BE1D436" w14:textId="77777777" w:rsidR="00634730" w:rsidRPr="0025146D" w:rsidRDefault="00634730" w:rsidP="00634730">
      <w:pPr>
        <w:pStyle w:val="NormalBold"/>
      </w:pPr>
      <w:r w:rsidRPr="0025146D">
        <w:t>Article 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667A5C9" w14:textId="77777777" w:rsidTr="00462EFA">
        <w:trPr>
          <w:jc w:val="center"/>
        </w:trPr>
        <w:tc>
          <w:tcPr>
            <w:tcW w:w="9752" w:type="dxa"/>
            <w:gridSpan w:val="2"/>
          </w:tcPr>
          <w:p w14:paraId="3196EF50" w14:textId="77777777" w:rsidR="00634730" w:rsidRPr="0025146D" w:rsidRDefault="00634730" w:rsidP="00462EFA">
            <w:pPr>
              <w:keepNext/>
            </w:pPr>
          </w:p>
        </w:tc>
      </w:tr>
      <w:tr w:rsidR="00634730" w:rsidRPr="0025146D" w14:paraId="1AEFC9F6" w14:textId="77777777" w:rsidTr="00462EFA">
        <w:trPr>
          <w:jc w:val="center"/>
        </w:trPr>
        <w:tc>
          <w:tcPr>
            <w:tcW w:w="4876" w:type="dxa"/>
            <w:hideMark/>
          </w:tcPr>
          <w:p w14:paraId="514FBBB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AE0BE41" w14:textId="77777777" w:rsidR="00634730" w:rsidRPr="0025146D" w:rsidRDefault="00634730" w:rsidP="00462EFA">
            <w:pPr>
              <w:pStyle w:val="ColumnHeading"/>
              <w:keepNext/>
              <w:rPr>
                <w:lang w:val="en-GB"/>
              </w:rPr>
            </w:pPr>
            <w:r w:rsidRPr="0025146D">
              <w:rPr>
                <w:lang w:val="en-GB"/>
              </w:rPr>
              <w:t>Amendment</w:t>
            </w:r>
          </w:p>
        </w:tc>
      </w:tr>
      <w:tr w:rsidR="00634730" w:rsidRPr="0025146D" w14:paraId="5BD27133" w14:textId="77777777" w:rsidTr="00462EFA">
        <w:trPr>
          <w:jc w:val="center"/>
        </w:trPr>
        <w:tc>
          <w:tcPr>
            <w:tcW w:w="4876" w:type="dxa"/>
            <w:hideMark/>
          </w:tcPr>
          <w:p w14:paraId="7C23B011" w14:textId="77777777" w:rsidR="00634730" w:rsidRPr="0025146D" w:rsidRDefault="00634730" w:rsidP="00462EFA">
            <w:pPr>
              <w:pStyle w:val="Normal6"/>
              <w:rPr>
                <w:lang w:val="en-GB"/>
              </w:rPr>
            </w:pPr>
            <w:r w:rsidRPr="0025146D">
              <w:rPr>
                <w:lang w:val="en-GB"/>
              </w:rPr>
              <w:t xml:space="preserve">For the purposes of the first paragraph, point (2) messages from official sources </w:t>
            </w:r>
            <w:r w:rsidRPr="0025146D">
              <w:rPr>
                <w:b/>
                <w:i/>
                <w:lang w:val="en-GB"/>
              </w:rPr>
              <w:t>regarding the organisation and</w:t>
            </w:r>
            <w:r w:rsidRPr="0025146D">
              <w:rPr>
                <w:lang w:val="en-GB"/>
              </w:rPr>
              <w:t xml:space="preserve"> modalities for participation in elections or referendums </w:t>
            </w:r>
            <w:r w:rsidRPr="0025146D">
              <w:rPr>
                <w:b/>
                <w:i/>
                <w:lang w:val="en-GB"/>
              </w:rPr>
              <w:t>or for promoting participation in elections or referendums shall not constitute political advertising</w:t>
            </w:r>
            <w:r w:rsidRPr="0025146D">
              <w:rPr>
                <w:lang w:val="en-GB"/>
              </w:rPr>
              <w:t>.</w:t>
            </w:r>
          </w:p>
        </w:tc>
        <w:tc>
          <w:tcPr>
            <w:tcW w:w="4876" w:type="dxa"/>
            <w:hideMark/>
          </w:tcPr>
          <w:p w14:paraId="002663E1" w14:textId="77777777" w:rsidR="00634730" w:rsidRPr="0025146D" w:rsidRDefault="00634730" w:rsidP="00462EFA">
            <w:pPr>
              <w:pStyle w:val="Normal6"/>
              <w:rPr>
                <w:szCs w:val="24"/>
                <w:lang w:val="en-GB"/>
              </w:rPr>
            </w:pPr>
            <w:r w:rsidRPr="0025146D">
              <w:rPr>
                <w:lang w:val="en-GB"/>
              </w:rPr>
              <w:t xml:space="preserve">For the purposes of the first paragraph, point (2) messages from official sources </w:t>
            </w:r>
            <w:r w:rsidRPr="0025146D">
              <w:rPr>
                <w:b/>
                <w:i/>
                <w:lang w:val="en-GB"/>
              </w:rPr>
              <w:t>shall not constitute political advertising if they are strictly limited to the announcement of elections or referendums or of the</w:t>
            </w:r>
            <w:r w:rsidRPr="0025146D">
              <w:rPr>
                <w:lang w:val="en-GB"/>
              </w:rPr>
              <w:t xml:space="preserve"> modalities for participation in elections or referendums.</w:t>
            </w:r>
          </w:p>
        </w:tc>
      </w:tr>
    </w:tbl>
    <w:p w14:paraId="334D8FCA" w14:textId="77777777" w:rsidR="00634730" w:rsidRPr="0025146D" w:rsidRDefault="00634730" w:rsidP="00634730"/>
    <w:p w14:paraId="41920D94" w14:textId="77777777" w:rsidR="00634730" w:rsidRPr="0025146D" w:rsidRDefault="00634730" w:rsidP="00634730">
      <w:pPr>
        <w:pStyle w:val="AmNumberTabs"/>
      </w:pPr>
      <w:r w:rsidRPr="0025146D">
        <w:t>Amendment</w:t>
      </w:r>
      <w:r w:rsidRPr="0025146D">
        <w:tab/>
      </w:r>
      <w:r w:rsidRPr="0025146D">
        <w:tab/>
        <w:t>132</w:t>
      </w:r>
    </w:p>
    <w:p w14:paraId="1B1FAE66" w14:textId="77777777" w:rsidR="00634730" w:rsidRPr="0025146D" w:rsidRDefault="00634730" w:rsidP="00634730"/>
    <w:p w14:paraId="29724B69" w14:textId="77777777" w:rsidR="00634730" w:rsidRPr="0025146D" w:rsidRDefault="00634730" w:rsidP="00634730">
      <w:pPr>
        <w:pStyle w:val="NormalBold"/>
        <w:keepNext/>
      </w:pPr>
      <w:r w:rsidRPr="0025146D">
        <w:t>Proposal for a regulation</w:t>
      </w:r>
    </w:p>
    <w:p w14:paraId="20C3B225" w14:textId="77777777" w:rsidR="00634730" w:rsidRPr="0025146D" w:rsidRDefault="00634730" w:rsidP="00634730">
      <w:pPr>
        <w:pStyle w:val="NormalBold"/>
      </w:pPr>
      <w:r w:rsidRPr="0025146D">
        <w:t>Article 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9F27B94" w14:textId="77777777" w:rsidTr="00462EFA">
        <w:trPr>
          <w:jc w:val="center"/>
        </w:trPr>
        <w:tc>
          <w:tcPr>
            <w:tcW w:w="9752" w:type="dxa"/>
            <w:gridSpan w:val="2"/>
          </w:tcPr>
          <w:p w14:paraId="0E95F55C" w14:textId="77777777" w:rsidR="00634730" w:rsidRPr="0025146D" w:rsidRDefault="00634730" w:rsidP="00462EFA">
            <w:pPr>
              <w:keepNext/>
            </w:pPr>
          </w:p>
        </w:tc>
      </w:tr>
      <w:tr w:rsidR="00634730" w:rsidRPr="0025146D" w14:paraId="4099AACF" w14:textId="77777777" w:rsidTr="00462EFA">
        <w:trPr>
          <w:jc w:val="center"/>
        </w:trPr>
        <w:tc>
          <w:tcPr>
            <w:tcW w:w="4876" w:type="dxa"/>
            <w:hideMark/>
          </w:tcPr>
          <w:p w14:paraId="567B963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E3F61D9" w14:textId="77777777" w:rsidR="00634730" w:rsidRPr="0025146D" w:rsidRDefault="00634730" w:rsidP="00462EFA">
            <w:pPr>
              <w:pStyle w:val="ColumnHeading"/>
              <w:keepNext/>
              <w:rPr>
                <w:lang w:val="en-GB"/>
              </w:rPr>
            </w:pPr>
            <w:r w:rsidRPr="0025146D">
              <w:rPr>
                <w:lang w:val="en-GB"/>
              </w:rPr>
              <w:t>Amendment</w:t>
            </w:r>
          </w:p>
        </w:tc>
      </w:tr>
      <w:tr w:rsidR="00634730" w:rsidRPr="0025146D" w14:paraId="13C6EEEC" w14:textId="77777777" w:rsidTr="00462EFA">
        <w:trPr>
          <w:jc w:val="center"/>
        </w:trPr>
        <w:tc>
          <w:tcPr>
            <w:tcW w:w="4876" w:type="dxa"/>
            <w:hideMark/>
          </w:tcPr>
          <w:p w14:paraId="623A8D08" w14:textId="77777777" w:rsidR="00634730" w:rsidRPr="0025146D" w:rsidRDefault="00634730" w:rsidP="00462EFA">
            <w:pPr>
              <w:pStyle w:val="Normal6"/>
              <w:rPr>
                <w:lang w:val="en-GB"/>
              </w:rPr>
            </w:pPr>
            <w:r w:rsidRPr="0025146D">
              <w:rPr>
                <w:lang w:val="en-GB"/>
              </w:rPr>
              <w:t>1.</w:t>
            </w:r>
            <w:r w:rsidRPr="0025146D">
              <w:rPr>
                <w:lang w:val="en-GB"/>
              </w:rPr>
              <w:tab/>
              <w:t>Member States shall not maintain or introduce, on grounds related to transparency, provisions or measures diverging from those laid down in this Regulation.</w:t>
            </w:r>
          </w:p>
        </w:tc>
        <w:tc>
          <w:tcPr>
            <w:tcW w:w="4876" w:type="dxa"/>
            <w:hideMark/>
          </w:tcPr>
          <w:p w14:paraId="7B4150D5" w14:textId="77777777" w:rsidR="00634730" w:rsidRPr="0025146D" w:rsidRDefault="00634730" w:rsidP="00462EFA">
            <w:pPr>
              <w:pStyle w:val="Normal6"/>
              <w:rPr>
                <w:szCs w:val="24"/>
                <w:lang w:val="en-GB"/>
              </w:rPr>
            </w:pPr>
            <w:r w:rsidRPr="0025146D">
              <w:rPr>
                <w:lang w:val="en-GB"/>
              </w:rPr>
              <w:t>1.</w:t>
            </w:r>
            <w:r w:rsidRPr="0025146D">
              <w:rPr>
                <w:lang w:val="en-GB"/>
              </w:rPr>
              <w:tab/>
              <w:t xml:space="preserve">Member States shall not maintain or introduce, on grounds related to transparency </w:t>
            </w:r>
            <w:r w:rsidRPr="0025146D">
              <w:rPr>
                <w:b/>
                <w:i/>
                <w:lang w:val="en-GB"/>
              </w:rPr>
              <w:t>of political advertising</w:t>
            </w:r>
            <w:r w:rsidRPr="0025146D">
              <w:rPr>
                <w:lang w:val="en-GB"/>
              </w:rPr>
              <w:t>, provisions or measures diverging from those laid down in this Regulation.</w:t>
            </w:r>
          </w:p>
        </w:tc>
      </w:tr>
    </w:tbl>
    <w:p w14:paraId="51C88ACE" w14:textId="77777777" w:rsidR="00634730" w:rsidRPr="0025146D" w:rsidRDefault="00634730" w:rsidP="00634730"/>
    <w:p w14:paraId="1581EE16" w14:textId="77777777" w:rsidR="00634730" w:rsidRPr="0025146D" w:rsidRDefault="00634730" w:rsidP="00634730">
      <w:pPr>
        <w:pStyle w:val="AmNumberTabs"/>
      </w:pPr>
      <w:r w:rsidRPr="0025146D">
        <w:t>Amendment</w:t>
      </w:r>
      <w:r w:rsidRPr="0025146D">
        <w:tab/>
      </w:r>
      <w:r w:rsidRPr="0025146D">
        <w:tab/>
        <w:t>133</w:t>
      </w:r>
    </w:p>
    <w:p w14:paraId="34976F06" w14:textId="77777777" w:rsidR="00634730" w:rsidRPr="0025146D" w:rsidRDefault="00634730" w:rsidP="00634730"/>
    <w:p w14:paraId="308B1964" w14:textId="77777777" w:rsidR="00634730" w:rsidRPr="0025146D" w:rsidRDefault="00634730" w:rsidP="00634730">
      <w:pPr>
        <w:pStyle w:val="NormalBold"/>
        <w:keepNext/>
      </w:pPr>
      <w:r w:rsidRPr="0025146D">
        <w:t>Proposal for a regulation</w:t>
      </w:r>
    </w:p>
    <w:p w14:paraId="6359CD7E" w14:textId="77777777" w:rsidR="00634730" w:rsidRPr="0025146D" w:rsidRDefault="00634730" w:rsidP="00634730">
      <w:pPr>
        <w:pStyle w:val="NormalBold"/>
      </w:pPr>
      <w:r w:rsidRPr="0025146D">
        <w:t>Article 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13623EE" w14:textId="77777777" w:rsidTr="00462EFA">
        <w:trPr>
          <w:jc w:val="center"/>
        </w:trPr>
        <w:tc>
          <w:tcPr>
            <w:tcW w:w="9752" w:type="dxa"/>
            <w:gridSpan w:val="2"/>
          </w:tcPr>
          <w:p w14:paraId="072D5583" w14:textId="77777777" w:rsidR="00634730" w:rsidRPr="0025146D" w:rsidRDefault="00634730" w:rsidP="00462EFA">
            <w:pPr>
              <w:keepNext/>
            </w:pPr>
          </w:p>
        </w:tc>
      </w:tr>
      <w:tr w:rsidR="00634730" w:rsidRPr="0025146D" w14:paraId="2458C0DD" w14:textId="77777777" w:rsidTr="00462EFA">
        <w:trPr>
          <w:jc w:val="center"/>
        </w:trPr>
        <w:tc>
          <w:tcPr>
            <w:tcW w:w="4876" w:type="dxa"/>
            <w:hideMark/>
          </w:tcPr>
          <w:p w14:paraId="450D5B2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C6E73AF" w14:textId="77777777" w:rsidR="00634730" w:rsidRPr="0025146D" w:rsidRDefault="00634730" w:rsidP="00462EFA">
            <w:pPr>
              <w:pStyle w:val="ColumnHeading"/>
              <w:keepNext/>
              <w:rPr>
                <w:lang w:val="en-GB"/>
              </w:rPr>
            </w:pPr>
            <w:r w:rsidRPr="0025146D">
              <w:rPr>
                <w:lang w:val="en-GB"/>
              </w:rPr>
              <w:t>Amendment</w:t>
            </w:r>
          </w:p>
        </w:tc>
      </w:tr>
      <w:tr w:rsidR="00634730" w:rsidRPr="0025146D" w14:paraId="0F437A88" w14:textId="77777777" w:rsidTr="00462EFA">
        <w:trPr>
          <w:jc w:val="center"/>
        </w:trPr>
        <w:tc>
          <w:tcPr>
            <w:tcW w:w="4876" w:type="dxa"/>
            <w:hideMark/>
          </w:tcPr>
          <w:p w14:paraId="7BEBB247" w14:textId="77777777" w:rsidR="00634730" w:rsidRPr="0025146D" w:rsidRDefault="00634730" w:rsidP="00462EFA">
            <w:pPr>
              <w:pStyle w:val="Normal6"/>
              <w:rPr>
                <w:lang w:val="en-GB"/>
              </w:rPr>
            </w:pPr>
            <w:r w:rsidRPr="0025146D">
              <w:rPr>
                <w:lang w:val="en-GB"/>
              </w:rPr>
              <w:t>2.</w:t>
            </w:r>
            <w:r w:rsidRPr="0025146D">
              <w:rPr>
                <w:lang w:val="en-GB"/>
              </w:rPr>
              <w:tab/>
              <w:t>The provisions of political advertising services shall not be prohibited nor restricted on grounds related to transparency when the requirements of this Regulation are complied with.</w:t>
            </w:r>
          </w:p>
        </w:tc>
        <w:tc>
          <w:tcPr>
            <w:tcW w:w="4876" w:type="dxa"/>
            <w:hideMark/>
          </w:tcPr>
          <w:p w14:paraId="1C233F63" w14:textId="77777777" w:rsidR="00634730" w:rsidRPr="0025146D" w:rsidRDefault="00634730" w:rsidP="00462EFA">
            <w:pPr>
              <w:pStyle w:val="Normal6"/>
              <w:rPr>
                <w:szCs w:val="24"/>
                <w:lang w:val="en-GB"/>
              </w:rPr>
            </w:pPr>
            <w:r w:rsidRPr="0025146D">
              <w:rPr>
                <w:lang w:val="en-GB"/>
              </w:rPr>
              <w:t>2.</w:t>
            </w:r>
            <w:r w:rsidRPr="0025146D">
              <w:rPr>
                <w:lang w:val="en-GB"/>
              </w:rPr>
              <w:tab/>
              <w:t>The provisions of political advertising services shall not be prohibited nor restricted</w:t>
            </w:r>
            <w:r w:rsidRPr="0025146D">
              <w:rPr>
                <w:b/>
                <w:i/>
                <w:lang w:val="en-GB"/>
              </w:rPr>
              <w:t>, including geographically,</w:t>
            </w:r>
            <w:r w:rsidRPr="0025146D">
              <w:rPr>
                <w:lang w:val="en-GB"/>
              </w:rPr>
              <w:t xml:space="preserve"> on grounds related to transparency when the requirements of this Regulation are complied with.</w:t>
            </w:r>
          </w:p>
        </w:tc>
      </w:tr>
    </w:tbl>
    <w:p w14:paraId="2AC06469" w14:textId="77777777" w:rsidR="00634730" w:rsidRPr="0025146D" w:rsidRDefault="00634730" w:rsidP="00634730"/>
    <w:p w14:paraId="31D8E20B" w14:textId="77777777" w:rsidR="00634730" w:rsidRPr="0025146D" w:rsidRDefault="00634730" w:rsidP="00634730">
      <w:pPr>
        <w:pStyle w:val="AmNumberTabs"/>
      </w:pPr>
      <w:r w:rsidRPr="0025146D">
        <w:t>Amendment</w:t>
      </w:r>
      <w:r w:rsidRPr="0025146D">
        <w:tab/>
      </w:r>
      <w:r w:rsidRPr="0025146D">
        <w:tab/>
        <w:t>134</w:t>
      </w:r>
    </w:p>
    <w:p w14:paraId="686487ED" w14:textId="77777777" w:rsidR="00634730" w:rsidRPr="0025146D" w:rsidRDefault="00634730" w:rsidP="00634730"/>
    <w:p w14:paraId="73BF7752" w14:textId="77777777" w:rsidR="00634730" w:rsidRPr="0025146D" w:rsidRDefault="00634730" w:rsidP="00634730">
      <w:pPr>
        <w:pStyle w:val="NormalBold"/>
        <w:keepNext/>
      </w:pPr>
      <w:r w:rsidRPr="0025146D">
        <w:t>Proposal for a regulation</w:t>
      </w:r>
    </w:p>
    <w:p w14:paraId="13517808" w14:textId="77777777" w:rsidR="00634730" w:rsidRPr="0025146D" w:rsidRDefault="00634730" w:rsidP="00634730">
      <w:pPr>
        <w:pStyle w:val="NormalBold"/>
      </w:pPr>
      <w:r w:rsidRPr="0025146D">
        <w:t>Article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9F7AEF5" w14:textId="77777777" w:rsidTr="00462EFA">
        <w:trPr>
          <w:jc w:val="center"/>
        </w:trPr>
        <w:tc>
          <w:tcPr>
            <w:tcW w:w="9752" w:type="dxa"/>
            <w:gridSpan w:val="2"/>
          </w:tcPr>
          <w:p w14:paraId="37768C78" w14:textId="77777777" w:rsidR="00634730" w:rsidRPr="0025146D" w:rsidRDefault="00634730" w:rsidP="00462EFA">
            <w:pPr>
              <w:keepNext/>
            </w:pPr>
          </w:p>
        </w:tc>
      </w:tr>
      <w:tr w:rsidR="00634730" w:rsidRPr="0025146D" w14:paraId="20491414" w14:textId="77777777" w:rsidTr="00462EFA">
        <w:trPr>
          <w:jc w:val="center"/>
        </w:trPr>
        <w:tc>
          <w:tcPr>
            <w:tcW w:w="4876" w:type="dxa"/>
            <w:hideMark/>
          </w:tcPr>
          <w:p w14:paraId="0DFFE54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D0B29A3" w14:textId="77777777" w:rsidR="00634730" w:rsidRPr="0025146D" w:rsidRDefault="00634730" w:rsidP="00462EFA">
            <w:pPr>
              <w:pStyle w:val="ColumnHeading"/>
              <w:keepNext/>
              <w:rPr>
                <w:lang w:val="en-GB"/>
              </w:rPr>
            </w:pPr>
            <w:r w:rsidRPr="0025146D">
              <w:rPr>
                <w:lang w:val="en-GB"/>
              </w:rPr>
              <w:t>Amendment</w:t>
            </w:r>
          </w:p>
        </w:tc>
      </w:tr>
      <w:tr w:rsidR="00634730" w:rsidRPr="0025146D" w14:paraId="7A2BC6FC" w14:textId="77777777" w:rsidTr="00462EFA">
        <w:trPr>
          <w:jc w:val="center"/>
        </w:trPr>
        <w:tc>
          <w:tcPr>
            <w:tcW w:w="4876" w:type="dxa"/>
          </w:tcPr>
          <w:p w14:paraId="2E941025" w14:textId="77777777" w:rsidR="00634730" w:rsidRPr="0025146D" w:rsidRDefault="00634730" w:rsidP="00462EFA">
            <w:pPr>
              <w:pStyle w:val="Normal6"/>
              <w:rPr>
                <w:lang w:val="en-GB"/>
              </w:rPr>
            </w:pPr>
          </w:p>
        </w:tc>
        <w:tc>
          <w:tcPr>
            <w:tcW w:w="4876" w:type="dxa"/>
            <w:hideMark/>
          </w:tcPr>
          <w:p w14:paraId="013C1CDC" w14:textId="77777777" w:rsidR="00634730" w:rsidRPr="0025146D" w:rsidRDefault="00634730" w:rsidP="00462EFA">
            <w:pPr>
              <w:pStyle w:val="Normal6"/>
              <w:jc w:val="center"/>
              <w:rPr>
                <w:szCs w:val="24"/>
                <w:lang w:val="en-GB"/>
              </w:rPr>
            </w:pPr>
            <w:r w:rsidRPr="0025146D">
              <w:rPr>
                <w:b/>
                <w:i/>
                <w:lang w:val="en-GB"/>
              </w:rPr>
              <w:t>Article 3a</w:t>
            </w:r>
          </w:p>
        </w:tc>
      </w:tr>
      <w:tr w:rsidR="00634730" w:rsidRPr="0025146D" w14:paraId="79D71036" w14:textId="77777777" w:rsidTr="00462EFA">
        <w:trPr>
          <w:jc w:val="center"/>
        </w:trPr>
        <w:tc>
          <w:tcPr>
            <w:tcW w:w="4876" w:type="dxa"/>
          </w:tcPr>
          <w:p w14:paraId="7C7DB20C" w14:textId="77777777" w:rsidR="00634730" w:rsidRPr="0025146D" w:rsidRDefault="00634730" w:rsidP="00462EFA">
            <w:pPr>
              <w:pStyle w:val="Normal6"/>
              <w:rPr>
                <w:lang w:val="en-GB"/>
              </w:rPr>
            </w:pPr>
          </w:p>
        </w:tc>
        <w:tc>
          <w:tcPr>
            <w:tcW w:w="4876" w:type="dxa"/>
            <w:hideMark/>
          </w:tcPr>
          <w:p w14:paraId="7D246F84" w14:textId="77777777" w:rsidR="00634730" w:rsidRPr="0025146D" w:rsidRDefault="00634730" w:rsidP="00462EFA">
            <w:pPr>
              <w:pStyle w:val="Normal6"/>
              <w:jc w:val="center"/>
              <w:rPr>
                <w:szCs w:val="24"/>
                <w:lang w:val="en-GB"/>
              </w:rPr>
            </w:pPr>
            <w:r w:rsidRPr="0025146D">
              <w:rPr>
                <w:b/>
                <w:i/>
                <w:lang w:val="en-GB"/>
              </w:rPr>
              <w:t>Provision of political advertising services in the Union</w:t>
            </w:r>
          </w:p>
        </w:tc>
      </w:tr>
      <w:tr w:rsidR="00634730" w:rsidRPr="0025146D" w14:paraId="13538F8B" w14:textId="77777777" w:rsidTr="00462EFA">
        <w:trPr>
          <w:jc w:val="center"/>
        </w:trPr>
        <w:tc>
          <w:tcPr>
            <w:tcW w:w="4876" w:type="dxa"/>
          </w:tcPr>
          <w:p w14:paraId="4A95F229" w14:textId="77777777" w:rsidR="00634730" w:rsidRPr="0025146D" w:rsidRDefault="00634730" w:rsidP="00462EFA">
            <w:pPr>
              <w:pStyle w:val="Normal6"/>
              <w:rPr>
                <w:lang w:val="en-GB"/>
              </w:rPr>
            </w:pPr>
          </w:p>
        </w:tc>
        <w:tc>
          <w:tcPr>
            <w:tcW w:w="4876" w:type="dxa"/>
            <w:hideMark/>
          </w:tcPr>
          <w:p w14:paraId="7577E330" w14:textId="77777777" w:rsidR="00634730" w:rsidRPr="0025146D" w:rsidRDefault="00634730" w:rsidP="00462EFA">
            <w:pPr>
              <w:pStyle w:val="Normal6"/>
              <w:rPr>
                <w:szCs w:val="24"/>
                <w:lang w:val="en-GB"/>
              </w:rPr>
            </w:pPr>
            <w:r w:rsidRPr="0025146D">
              <w:rPr>
                <w:b/>
                <w:i/>
                <w:lang w:val="en-GB"/>
              </w:rPr>
              <w:t>1. Providers of political advertising services shall not discriminate against sponsors on grounds of their place of residence or, where applicable, establishment, when those sponsors request, conclude or hold a contract for political advertising services.</w:t>
            </w:r>
          </w:p>
        </w:tc>
      </w:tr>
      <w:tr w:rsidR="00634730" w:rsidRPr="0025146D" w14:paraId="70DEB2E0" w14:textId="77777777" w:rsidTr="00462EFA">
        <w:trPr>
          <w:jc w:val="center"/>
        </w:trPr>
        <w:tc>
          <w:tcPr>
            <w:tcW w:w="4876" w:type="dxa"/>
          </w:tcPr>
          <w:p w14:paraId="07B67894" w14:textId="77777777" w:rsidR="00634730" w:rsidRPr="0025146D" w:rsidRDefault="00634730" w:rsidP="00462EFA">
            <w:pPr>
              <w:pStyle w:val="Normal6"/>
              <w:rPr>
                <w:lang w:val="en-GB"/>
              </w:rPr>
            </w:pPr>
          </w:p>
        </w:tc>
        <w:tc>
          <w:tcPr>
            <w:tcW w:w="4876" w:type="dxa"/>
            <w:hideMark/>
          </w:tcPr>
          <w:p w14:paraId="7E3C7844" w14:textId="77777777" w:rsidR="00634730" w:rsidRPr="0025146D" w:rsidRDefault="00634730" w:rsidP="00462EFA">
            <w:pPr>
              <w:pStyle w:val="Normal6"/>
              <w:rPr>
                <w:szCs w:val="24"/>
                <w:lang w:val="en-GB"/>
              </w:rPr>
            </w:pPr>
            <w:r w:rsidRPr="0025146D">
              <w:rPr>
                <w:b/>
                <w:i/>
                <w:lang w:val="en-GB"/>
              </w:rPr>
              <w:t>2. By way of exception from paragraph 1, political advertising services shall be provided only to a sponsor or a service provider acting on behalf of a sponsor who is a citizen of the Union, or a natural or legal person residing or established in the Union.</w:t>
            </w:r>
          </w:p>
        </w:tc>
      </w:tr>
      <w:tr w:rsidR="00634730" w:rsidRPr="0025146D" w14:paraId="33599648" w14:textId="77777777" w:rsidTr="00462EFA">
        <w:trPr>
          <w:jc w:val="center"/>
        </w:trPr>
        <w:tc>
          <w:tcPr>
            <w:tcW w:w="4876" w:type="dxa"/>
          </w:tcPr>
          <w:p w14:paraId="2A81240D" w14:textId="77777777" w:rsidR="00634730" w:rsidRPr="0025146D" w:rsidRDefault="00634730" w:rsidP="00462EFA">
            <w:pPr>
              <w:pStyle w:val="Normal6"/>
              <w:rPr>
                <w:lang w:val="en-GB"/>
              </w:rPr>
            </w:pPr>
          </w:p>
        </w:tc>
        <w:tc>
          <w:tcPr>
            <w:tcW w:w="4876" w:type="dxa"/>
            <w:hideMark/>
          </w:tcPr>
          <w:p w14:paraId="3750D71F" w14:textId="77777777" w:rsidR="00634730" w:rsidRPr="0025146D" w:rsidRDefault="00634730" w:rsidP="00462EFA">
            <w:pPr>
              <w:pStyle w:val="Normal6"/>
              <w:rPr>
                <w:szCs w:val="24"/>
                <w:lang w:val="en-GB"/>
              </w:rPr>
            </w:pPr>
            <w:r w:rsidRPr="0025146D">
              <w:rPr>
                <w:b/>
                <w:i/>
                <w:lang w:val="en-GB"/>
              </w:rPr>
              <w:t>3. The provision of cross border political advertising services to European Political Parties within the meaning of Regulation [Regulation on Political Parties] shall not be subject to restrictions other than those provided for by this Regulation or other acts of Union or national law, where applicable.</w:t>
            </w:r>
          </w:p>
        </w:tc>
      </w:tr>
    </w:tbl>
    <w:p w14:paraId="0EE70FB7" w14:textId="77777777" w:rsidR="00634730" w:rsidRPr="0025146D" w:rsidRDefault="00634730" w:rsidP="00634730"/>
    <w:p w14:paraId="5152A4DD" w14:textId="77777777" w:rsidR="00634730" w:rsidRPr="0025146D" w:rsidRDefault="00634730" w:rsidP="00634730">
      <w:pPr>
        <w:pStyle w:val="AmNumberTabs"/>
      </w:pPr>
      <w:r w:rsidRPr="0025146D">
        <w:t>Amendment</w:t>
      </w:r>
      <w:r w:rsidRPr="0025146D">
        <w:tab/>
      </w:r>
      <w:r w:rsidRPr="0025146D">
        <w:tab/>
        <w:t>135</w:t>
      </w:r>
    </w:p>
    <w:p w14:paraId="6A8B93C4" w14:textId="77777777" w:rsidR="00634730" w:rsidRPr="0025146D" w:rsidRDefault="00634730" w:rsidP="00634730"/>
    <w:p w14:paraId="07B0AC1C" w14:textId="77777777" w:rsidR="00634730" w:rsidRPr="0025146D" w:rsidRDefault="00634730" w:rsidP="00634730">
      <w:pPr>
        <w:pStyle w:val="NormalBold"/>
        <w:keepNext/>
      </w:pPr>
      <w:r w:rsidRPr="0025146D">
        <w:t>Proposal for a regulation</w:t>
      </w:r>
    </w:p>
    <w:p w14:paraId="1FC762D9" w14:textId="77777777" w:rsidR="00634730" w:rsidRPr="0025146D" w:rsidRDefault="00634730" w:rsidP="00634730">
      <w:pPr>
        <w:pStyle w:val="NormalBold"/>
      </w:pPr>
      <w:r w:rsidRPr="0025146D">
        <w:t>Chapter II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9B86475" w14:textId="77777777" w:rsidTr="00462EFA">
        <w:trPr>
          <w:jc w:val="center"/>
        </w:trPr>
        <w:tc>
          <w:tcPr>
            <w:tcW w:w="9752" w:type="dxa"/>
            <w:gridSpan w:val="2"/>
          </w:tcPr>
          <w:p w14:paraId="3F27ECE8" w14:textId="77777777" w:rsidR="00634730" w:rsidRPr="0025146D" w:rsidRDefault="00634730" w:rsidP="00462EFA">
            <w:pPr>
              <w:keepNext/>
            </w:pPr>
          </w:p>
        </w:tc>
      </w:tr>
      <w:tr w:rsidR="00634730" w:rsidRPr="0025146D" w14:paraId="3FDF7230" w14:textId="77777777" w:rsidTr="00462EFA">
        <w:trPr>
          <w:jc w:val="center"/>
        </w:trPr>
        <w:tc>
          <w:tcPr>
            <w:tcW w:w="4876" w:type="dxa"/>
            <w:hideMark/>
          </w:tcPr>
          <w:p w14:paraId="31F2D71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C324720" w14:textId="77777777" w:rsidR="00634730" w:rsidRPr="0025146D" w:rsidRDefault="00634730" w:rsidP="00462EFA">
            <w:pPr>
              <w:pStyle w:val="ColumnHeading"/>
              <w:keepNext/>
              <w:rPr>
                <w:lang w:val="en-GB"/>
              </w:rPr>
            </w:pPr>
            <w:r w:rsidRPr="0025146D">
              <w:rPr>
                <w:lang w:val="en-GB"/>
              </w:rPr>
              <w:t>Amendment</w:t>
            </w:r>
          </w:p>
        </w:tc>
      </w:tr>
      <w:tr w:rsidR="00634730" w:rsidRPr="0025146D" w14:paraId="37579A97" w14:textId="77777777" w:rsidTr="00462EFA">
        <w:trPr>
          <w:jc w:val="center"/>
        </w:trPr>
        <w:tc>
          <w:tcPr>
            <w:tcW w:w="4876" w:type="dxa"/>
            <w:hideMark/>
          </w:tcPr>
          <w:p w14:paraId="7A2C73ED" w14:textId="77777777" w:rsidR="00634730" w:rsidRPr="0025146D" w:rsidRDefault="00634730" w:rsidP="00462EFA">
            <w:pPr>
              <w:pStyle w:val="Normal6"/>
              <w:rPr>
                <w:lang w:val="en-GB"/>
              </w:rPr>
            </w:pPr>
            <w:r w:rsidRPr="0025146D">
              <w:rPr>
                <w:lang w:val="en-GB"/>
              </w:rPr>
              <w:t>TRANSPARENCY OBLIGATIONS FOR POLITICAL ADVERTISING SERVICES</w:t>
            </w:r>
          </w:p>
        </w:tc>
        <w:tc>
          <w:tcPr>
            <w:tcW w:w="4876" w:type="dxa"/>
            <w:hideMark/>
          </w:tcPr>
          <w:p w14:paraId="166838CC" w14:textId="77777777" w:rsidR="00634730" w:rsidRPr="0025146D" w:rsidRDefault="00634730" w:rsidP="00462EFA">
            <w:pPr>
              <w:pStyle w:val="Normal6"/>
              <w:rPr>
                <w:szCs w:val="24"/>
                <w:lang w:val="en-GB"/>
              </w:rPr>
            </w:pPr>
            <w:r w:rsidRPr="0025146D">
              <w:rPr>
                <w:lang w:val="en-GB"/>
              </w:rPr>
              <w:t xml:space="preserve">TRANSPARENCY </w:t>
            </w:r>
            <w:r w:rsidRPr="0025146D">
              <w:rPr>
                <w:b/>
                <w:i/>
                <w:lang w:val="en-GB"/>
              </w:rPr>
              <w:t>AND DUE DILIGENCE</w:t>
            </w:r>
            <w:r w:rsidRPr="0025146D">
              <w:rPr>
                <w:lang w:val="en-GB"/>
              </w:rPr>
              <w:t xml:space="preserve"> OBLIGATIONS FOR POLITICAL ADVERTISING SERVICES</w:t>
            </w:r>
          </w:p>
        </w:tc>
      </w:tr>
    </w:tbl>
    <w:p w14:paraId="36D25A57" w14:textId="77777777" w:rsidR="00634730" w:rsidRPr="0025146D" w:rsidRDefault="00634730" w:rsidP="00634730"/>
    <w:p w14:paraId="3EE07A05" w14:textId="77777777" w:rsidR="00634730" w:rsidRPr="0025146D" w:rsidRDefault="00634730" w:rsidP="00634730">
      <w:pPr>
        <w:pStyle w:val="AmNumberTabs"/>
      </w:pPr>
      <w:r w:rsidRPr="0025146D">
        <w:t>Amendment</w:t>
      </w:r>
      <w:r w:rsidRPr="0025146D">
        <w:tab/>
      </w:r>
      <w:r w:rsidRPr="0025146D">
        <w:tab/>
        <w:t>136</w:t>
      </w:r>
    </w:p>
    <w:p w14:paraId="44B5F76B" w14:textId="77777777" w:rsidR="00634730" w:rsidRPr="0025146D" w:rsidRDefault="00634730" w:rsidP="00634730"/>
    <w:p w14:paraId="13E1A967" w14:textId="77777777" w:rsidR="00634730" w:rsidRPr="0025146D" w:rsidRDefault="00634730" w:rsidP="00634730">
      <w:pPr>
        <w:pStyle w:val="NormalBold"/>
        <w:keepNext/>
      </w:pPr>
      <w:r w:rsidRPr="0025146D">
        <w:t>Proposal for a regulation</w:t>
      </w:r>
    </w:p>
    <w:p w14:paraId="532C8C9D" w14:textId="77777777" w:rsidR="00634730" w:rsidRPr="0025146D" w:rsidRDefault="00634730" w:rsidP="00634730">
      <w:pPr>
        <w:pStyle w:val="NormalBold"/>
      </w:pPr>
      <w:r w:rsidRPr="0025146D">
        <w:t>Article 4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44E5FCA" w14:textId="77777777" w:rsidTr="00462EFA">
        <w:trPr>
          <w:jc w:val="center"/>
        </w:trPr>
        <w:tc>
          <w:tcPr>
            <w:tcW w:w="9752" w:type="dxa"/>
            <w:gridSpan w:val="2"/>
          </w:tcPr>
          <w:p w14:paraId="6F1B45B7" w14:textId="77777777" w:rsidR="00634730" w:rsidRPr="0025146D" w:rsidRDefault="00634730" w:rsidP="00462EFA">
            <w:pPr>
              <w:keepNext/>
            </w:pPr>
          </w:p>
        </w:tc>
      </w:tr>
      <w:tr w:rsidR="00634730" w:rsidRPr="0025146D" w14:paraId="6532671D" w14:textId="77777777" w:rsidTr="00462EFA">
        <w:trPr>
          <w:jc w:val="center"/>
        </w:trPr>
        <w:tc>
          <w:tcPr>
            <w:tcW w:w="4876" w:type="dxa"/>
            <w:hideMark/>
          </w:tcPr>
          <w:p w14:paraId="4DBD87D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B1163E6" w14:textId="77777777" w:rsidR="00634730" w:rsidRPr="0025146D" w:rsidRDefault="00634730" w:rsidP="00462EFA">
            <w:pPr>
              <w:pStyle w:val="ColumnHeading"/>
              <w:keepNext/>
              <w:rPr>
                <w:lang w:val="en-GB"/>
              </w:rPr>
            </w:pPr>
            <w:r w:rsidRPr="0025146D">
              <w:rPr>
                <w:lang w:val="en-GB"/>
              </w:rPr>
              <w:t>Amendment</w:t>
            </w:r>
          </w:p>
        </w:tc>
      </w:tr>
      <w:tr w:rsidR="00634730" w:rsidRPr="0025146D" w14:paraId="36756A99" w14:textId="77777777" w:rsidTr="00462EFA">
        <w:trPr>
          <w:jc w:val="center"/>
        </w:trPr>
        <w:tc>
          <w:tcPr>
            <w:tcW w:w="4876" w:type="dxa"/>
            <w:hideMark/>
          </w:tcPr>
          <w:p w14:paraId="59AAA76A" w14:textId="77777777" w:rsidR="00634730" w:rsidRPr="0025146D" w:rsidRDefault="00634730" w:rsidP="00462EFA">
            <w:pPr>
              <w:pStyle w:val="Normal6"/>
              <w:rPr>
                <w:lang w:val="en-GB"/>
              </w:rPr>
            </w:pPr>
            <w:r w:rsidRPr="0025146D">
              <w:rPr>
                <w:lang w:val="en-GB"/>
              </w:rPr>
              <w:t>Transparency</w:t>
            </w:r>
          </w:p>
        </w:tc>
        <w:tc>
          <w:tcPr>
            <w:tcW w:w="4876" w:type="dxa"/>
            <w:hideMark/>
          </w:tcPr>
          <w:p w14:paraId="02E56C39" w14:textId="77777777" w:rsidR="00634730" w:rsidRPr="0025146D" w:rsidRDefault="00634730" w:rsidP="00462EFA">
            <w:pPr>
              <w:pStyle w:val="Normal6"/>
              <w:rPr>
                <w:szCs w:val="24"/>
                <w:lang w:val="en-GB"/>
              </w:rPr>
            </w:pPr>
            <w:r w:rsidRPr="0025146D">
              <w:rPr>
                <w:lang w:val="en-GB"/>
              </w:rPr>
              <w:t xml:space="preserve">Transparency </w:t>
            </w:r>
            <w:r w:rsidRPr="0025146D">
              <w:rPr>
                <w:b/>
                <w:i/>
                <w:lang w:val="en-GB"/>
              </w:rPr>
              <w:t>and due diligence obligations for political advertising services</w:t>
            </w:r>
          </w:p>
        </w:tc>
      </w:tr>
    </w:tbl>
    <w:p w14:paraId="518749A6" w14:textId="77777777" w:rsidR="00634730" w:rsidRPr="0025146D" w:rsidRDefault="00634730" w:rsidP="00634730"/>
    <w:p w14:paraId="4E213C85" w14:textId="77777777" w:rsidR="00634730" w:rsidRPr="0025146D" w:rsidRDefault="00634730" w:rsidP="00634730">
      <w:pPr>
        <w:pStyle w:val="AmNumberTabs"/>
      </w:pPr>
      <w:r w:rsidRPr="0025146D">
        <w:t>Amendment</w:t>
      </w:r>
      <w:r w:rsidRPr="0025146D">
        <w:tab/>
      </w:r>
      <w:r w:rsidRPr="0025146D">
        <w:tab/>
        <w:t>137</w:t>
      </w:r>
    </w:p>
    <w:p w14:paraId="6C1BA4A3" w14:textId="77777777" w:rsidR="00634730" w:rsidRPr="0025146D" w:rsidRDefault="00634730" w:rsidP="00634730"/>
    <w:p w14:paraId="7B87F7C0" w14:textId="77777777" w:rsidR="00634730" w:rsidRPr="0025146D" w:rsidRDefault="00634730" w:rsidP="00634730">
      <w:pPr>
        <w:pStyle w:val="NormalBold"/>
        <w:keepNext/>
      </w:pPr>
      <w:r w:rsidRPr="0025146D">
        <w:t>Proposal for a regulation</w:t>
      </w:r>
    </w:p>
    <w:p w14:paraId="2A386861" w14:textId="77777777" w:rsidR="00634730" w:rsidRPr="0025146D" w:rsidRDefault="00634730" w:rsidP="00634730">
      <w:pPr>
        <w:pStyle w:val="NormalBold"/>
      </w:pPr>
      <w:r w:rsidRPr="0025146D">
        <w:t>Article 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33D242F" w14:textId="77777777" w:rsidTr="00462EFA">
        <w:trPr>
          <w:jc w:val="center"/>
        </w:trPr>
        <w:tc>
          <w:tcPr>
            <w:tcW w:w="9752" w:type="dxa"/>
            <w:gridSpan w:val="2"/>
          </w:tcPr>
          <w:p w14:paraId="51090CCE" w14:textId="77777777" w:rsidR="00634730" w:rsidRPr="0025146D" w:rsidRDefault="00634730" w:rsidP="00462EFA">
            <w:pPr>
              <w:keepNext/>
            </w:pPr>
          </w:p>
        </w:tc>
      </w:tr>
      <w:tr w:rsidR="00634730" w:rsidRPr="0025146D" w14:paraId="4FD1A4F3" w14:textId="77777777" w:rsidTr="00462EFA">
        <w:trPr>
          <w:jc w:val="center"/>
        </w:trPr>
        <w:tc>
          <w:tcPr>
            <w:tcW w:w="4876" w:type="dxa"/>
            <w:hideMark/>
          </w:tcPr>
          <w:p w14:paraId="3BA207C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2102113" w14:textId="77777777" w:rsidR="00634730" w:rsidRPr="0025146D" w:rsidRDefault="00634730" w:rsidP="00462EFA">
            <w:pPr>
              <w:pStyle w:val="ColumnHeading"/>
              <w:keepNext/>
              <w:rPr>
                <w:lang w:val="en-GB"/>
              </w:rPr>
            </w:pPr>
            <w:r w:rsidRPr="0025146D">
              <w:rPr>
                <w:lang w:val="en-GB"/>
              </w:rPr>
              <w:t>Amendment</w:t>
            </w:r>
          </w:p>
        </w:tc>
      </w:tr>
      <w:tr w:rsidR="00634730" w:rsidRPr="0025146D" w14:paraId="1D3EFD1D" w14:textId="77777777" w:rsidTr="00462EFA">
        <w:trPr>
          <w:jc w:val="center"/>
        </w:trPr>
        <w:tc>
          <w:tcPr>
            <w:tcW w:w="4876" w:type="dxa"/>
            <w:hideMark/>
          </w:tcPr>
          <w:p w14:paraId="38B1F052" w14:textId="77777777" w:rsidR="00634730" w:rsidRPr="0025146D" w:rsidRDefault="00634730" w:rsidP="00462EFA">
            <w:pPr>
              <w:pStyle w:val="Normal6"/>
              <w:rPr>
                <w:lang w:val="en-GB"/>
              </w:rPr>
            </w:pPr>
            <w:r w:rsidRPr="0025146D">
              <w:rPr>
                <w:lang w:val="en-GB"/>
              </w:rPr>
              <w:t xml:space="preserve">Political advertising services shall be provided in a transparent manner in accordance with the obligations laid down in Articles </w:t>
            </w:r>
            <w:r w:rsidRPr="0025146D">
              <w:rPr>
                <w:b/>
                <w:i/>
                <w:lang w:val="en-GB"/>
              </w:rPr>
              <w:t>5</w:t>
            </w:r>
            <w:r w:rsidRPr="0025146D">
              <w:rPr>
                <w:lang w:val="en-GB"/>
              </w:rPr>
              <w:t xml:space="preserve"> to 11 and 14 of this Regulation.</w:t>
            </w:r>
          </w:p>
        </w:tc>
        <w:tc>
          <w:tcPr>
            <w:tcW w:w="4876" w:type="dxa"/>
            <w:hideMark/>
          </w:tcPr>
          <w:p w14:paraId="1D5D3ECD" w14:textId="77777777" w:rsidR="00634730" w:rsidRPr="0025146D" w:rsidRDefault="00634730" w:rsidP="00462EFA">
            <w:pPr>
              <w:pStyle w:val="Normal6"/>
              <w:rPr>
                <w:szCs w:val="24"/>
                <w:lang w:val="en-GB"/>
              </w:rPr>
            </w:pPr>
            <w:r w:rsidRPr="0025146D">
              <w:rPr>
                <w:lang w:val="en-GB"/>
              </w:rPr>
              <w:t xml:space="preserve">Political advertising services shall be provided in a transparent manner in accordance with the obligations laid down in Articles </w:t>
            </w:r>
            <w:r w:rsidRPr="0025146D">
              <w:rPr>
                <w:b/>
                <w:i/>
                <w:lang w:val="en-GB"/>
              </w:rPr>
              <w:t>4</w:t>
            </w:r>
            <w:r w:rsidRPr="0025146D">
              <w:rPr>
                <w:lang w:val="en-GB"/>
              </w:rPr>
              <w:t xml:space="preserve"> to 11 and </w:t>
            </w:r>
            <w:r w:rsidRPr="0025146D">
              <w:rPr>
                <w:b/>
                <w:i/>
                <w:lang w:val="en-GB"/>
              </w:rPr>
              <w:t>Article</w:t>
            </w:r>
            <w:r w:rsidRPr="0025146D">
              <w:rPr>
                <w:lang w:val="en-GB"/>
              </w:rPr>
              <w:t xml:space="preserve"> 14 of this Regulation.</w:t>
            </w:r>
          </w:p>
        </w:tc>
      </w:tr>
    </w:tbl>
    <w:p w14:paraId="148115AF" w14:textId="77777777" w:rsidR="00634730" w:rsidRPr="0025146D" w:rsidRDefault="00634730" w:rsidP="00634730"/>
    <w:p w14:paraId="37298D60" w14:textId="77777777" w:rsidR="00634730" w:rsidRPr="0025146D" w:rsidRDefault="00634730" w:rsidP="00634730">
      <w:pPr>
        <w:pStyle w:val="AmNumberTabs"/>
      </w:pPr>
      <w:r w:rsidRPr="0025146D">
        <w:t>Amendment</w:t>
      </w:r>
      <w:r w:rsidRPr="0025146D">
        <w:tab/>
      </w:r>
      <w:r w:rsidRPr="0025146D">
        <w:tab/>
        <w:t>138</w:t>
      </w:r>
    </w:p>
    <w:p w14:paraId="50217B8F" w14:textId="77777777" w:rsidR="00634730" w:rsidRPr="0025146D" w:rsidRDefault="00634730" w:rsidP="00634730"/>
    <w:p w14:paraId="2F8DF511" w14:textId="77777777" w:rsidR="00634730" w:rsidRPr="0025146D" w:rsidRDefault="00634730" w:rsidP="00634730">
      <w:pPr>
        <w:pStyle w:val="NormalBold"/>
        <w:keepNext/>
      </w:pPr>
      <w:r w:rsidRPr="0025146D">
        <w:t>Proposal for a regulation</w:t>
      </w:r>
    </w:p>
    <w:p w14:paraId="73FF5807" w14:textId="77777777" w:rsidR="00634730" w:rsidRPr="0025146D" w:rsidRDefault="00634730" w:rsidP="00634730">
      <w:pPr>
        <w:pStyle w:val="NormalBold"/>
      </w:pPr>
      <w:r w:rsidRPr="0025146D">
        <w:t>Article 4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163A908" w14:textId="77777777" w:rsidTr="00462EFA">
        <w:trPr>
          <w:jc w:val="center"/>
        </w:trPr>
        <w:tc>
          <w:tcPr>
            <w:tcW w:w="9752" w:type="dxa"/>
            <w:gridSpan w:val="2"/>
          </w:tcPr>
          <w:p w14:paraId="25E0EFFE" w14:textId="77777777" w:rsidR="00634730" w:rsidRPr="0025146D" w:rsidRDefault="00634730" w:rsidP="00462EFA">
            <w:pPr>
              <w:keepNext/>
            </w:pPr>
          </w:p>
        </w:tc>
      </w:tr>
      <w:tr w:rsidR="00634730" w:rsidRPr="0025146D" w14:paraId="4FE19ED3" w14:textId="77777777" w:rsidTr="00462EFA">
        <w:trPr>
          <w:jc w:val="center"/>
        </w:trPr>
        <w:tc>
          <w:tcPr>
            <w:tcW w:w="4876" w:type="dxa"/>
            <w:hideMark/>
          </w:tcPr>
          <w:p w14:paraId="275875D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7AE96F3" w14:textId="77777777" w:rsidR="00634730" w:rsidRPr="0025146D" w:rsidRDefault="00634730" w:rsidP="00462EFA">
            <w:pPr>
              <w:pStyle w:val="ColumnHeading"/>
              <w:keepNext/>
              <w:rPr>
                <w:lang w:val="en-GB"/>
              </w:rPr>
            </w:pPr>
            <w:r w:rsidRPr="0025146D">
              <w:rPr>
                <w:lang w:val="en-GB"/>
              </w:rPr>
              <w:t>Amendment</w:t>
            </w:r>
          </w:p>
        </w:tc>
      </w:tr>
      <w:tr w:rsidR="00634730" w:rsidRPr="0025146D" w14:paraId="1A8FE6B0" w14:textId="77777777" w:rsidTr="00462EFA">
        <w:trPr>
          <w:jc w:val="center"/>
        </w:trPr>
        <w:tc>
          <w:tcPr>
            <w:tcW w:w="4876" w:type="dxa"/>
          </w:tcPr>
          <w:p w14:paraId="1D96E77C" w14:textId="77777777" w:rsidR="00634730" w:rsidRPr="0025146D" w:rsidRDefault="00634730" w:rsidP="00462EFA">
            <w:pPr>
              <w:pStyle w:val="Normal6"/>
              <w:rPr>
                <w:lang w:val="en-GB"/>
              </w:rPr>
            </w:pPr>
          </w:p>
        </w:tc>
        <w:tc>
          <w:tcPr>
            <w:tcW w:w="4876" w:type="dxa"/>
            <w:hideMark/>
          </w:tcPr>
          <w:p w14:paraId="413B49ED" w14:textId="77777777" w:rsidR="00634730" w:rsidRPr="0025146D" w:rsidRDefault="00634730" w:rsidP="00462EFA">
            <w:pPr>
              <w:pStyle w:val="Normal6"/>
              <w:rPr>
                <w:szCs w:val="24"/>
                <w:lang w:val="en-GB"/>
              </w:rPr>
            </w:pPr>
            <w:r w:rsidRPr="0025146D">
              <w:rPr>
                <w:b/>
                <w:i/>
                <w:lang w:val="en-GB"/>
              </w:rPr>
              <w:t>Providers of political advertising services shall ensure that the contracts concluded for the provision of political advertising services clearly set out how the relevant provisions of this Regulation, including regarding due diligence and allocation of responsibility for provision, as well as completeness and accuracy of information, are to be effectively complied with.</w:t>
            </w:r>
          </w:p>
        </w:tc>
      </w:tr>
    </w:tbl>
    <w:p w14:paraId="1D919C65" w14:textId="77777777" w:rsidR="00634730" w:rsidRPr="0025146D" w:rsidRDefault="00634730" w:rsidP="00634730"/>
    <w:p w14:paraId="762999D7" w14:textId="77777777" w:rsidR="00634730" w:rsidRPr="0025146D" w:rsidRDefault="00634730" w:rsidP="00634730">
      <w:pPr>
        <w:pStyle w:val="AmNumberTabs"/>
      </w:pPr>
      <w:r w:rsidRPr="0025146D">
        <w:t>Amendment</w:t>
      </w:r>
      <w:r w:rsidRPr="0025146D">
        <w:tab/>
      </w:r>
      <w:r w:rsidRPr="0025146D">
        <w:tab/>
        <w:t>139</w:t>
      </w:r>
    </w:p>
    <w:p w14:paraId="34FFD46D" w14:textId="77777777" w:rsidR="00634730" w:rsidRPr="0025146D" w:rsidRDefault="00634730" w:rsidP="00634730"/>
    <w:p w14:paraId="5585353C" w14:textId="77777777" w:rsidR="00634730" w:rsidRPr="0025146D" w:rsidRDefault="00634730" w:rsidP="00634730">
      <w:pPr>
        <w:pStyle w:val="NormalBold"/>
        <w:keepNext/>
      </w:pPr>
      <w:r w:rsidRPr="0025146D">
        <w:t>Proposal for a regulation</w:t>
      </w:r>
    </w:p>
    <w:p w14:paraId="72581E41" w14:textId="77777777" w:rsidR="00634730" w:rsidRPr="0025146D" w:rsidRDefault="00634730" w:rsidP="00634730">
      <w:pPr>
        <w:pStyle w:val="NormalBold"/>
      </w:pPr>
      <w:r w:rsidRPr="0025146D">
        <w:t>Article 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66E41BC" w14:textId="77777777" w:rsidTr="00462EFA">
        <w:trPr>
          <w:jc w:val="center"/>
        </w:trPr>
        <w:tc>
          <w:tcPr>
            <w:tcW w:w="9752" w:type="dxa"/>
            <w:gridSpan w:val="2"/>
          </w:tcPr>
          <w:p w14:paraId="398D8D30" w14:textId="77777777" w:rsidR="00634730" w:rsidRPr="0025146D" w:rsidRDefault="00634730" w:rsidP="00462EFA">
            <w:pPr>
              <w:keepNext/>
            </w:pPr>
          </w:p>
        </w:tc>
      </w:tr>
      <w:tr w:rsidR="00634730" w:rsidRPr="0025146D" w14:paraId="460E6218" w14:textId="77777777" w:rsidTr="00462EFA">
        <w:trPr>
          <w:jc w:val="center"/>
        </w:trPr>
        <w:tc>
          <w:tcPr>
            <w:tcW w:w="4876" w:type="dxa"/>
            <w:hideMark/>
          </w:tcPr>
          <w:p w14:paraId="4EDC6DD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96F8356" w14:textId="77777777" w:rsidR="00634730" w:rsidRPr="0025146D" w:rsidRDefault="00634730" w:rsidP="00462EFA">
            <w:pPr>
              <w:pStyle w:val="ColumnHeading"/>
              <w:keepNext/>
              <w:rPr>
                <w:lang w:val="en-GB"/>
              </w:rPr>
            </w:pPr>
            <w:r w:rsidRPr="0025146D">
              <w:rPr>
                <w:lang w:val="en-GB"/>
              </w:rPr>
              <w:t>Amendment</w:t>
            </w:r>
          </w:p>
        </w:tc>
      </w:tr>
      <w:tr w:rsidR="00634730" w:rsidRPr="0025146D" w14:paraId="74BFB1B5" w14:textId="77777777" w:rsidTr="00462EFA">
        <w:trPr>
          <w:jc w:val="center"/>
        </w:trPr>
        <w:tc>
          <w:tcPr>
            <w:tcW w:w="4876" w:type="dxa"/>
            <w:hideMark/>
          </w:tcPr>
          <w:p w14:paraId="30D60345" w14:textId="77777777" w:rsidR="00634730" w:rsidRPr="0025146D" w:rsidRDefault="00634730" w:rsidP="00462EFA">
            <w:pPr>
              <w:pStyle w:val="Normal6"/>
              <w:rPr>
                <w:lang w:val="en-GB"/>
              </w:rPr>
            </w:pPr>
            <w:r w:rsidRPr="0025146D">
              <w:rPr>
                <w:lang w:val="en-GB"/>
              </w:rPr>
              <w:t>1.</w:t>
            </w:r>
            <w:r w:rsidRPr="0025146D">
              <w:rPr>
                <w:lang w:val="en-GB"/>
              </w:rPr>
              <w:tab/>
              <w:t xml:space="preserve">Providers of advertising services shall request sponsors and providers of </w:t>
            </w:r>
            <w:r w:rsidRPr="0025146D">
              <w:rPr>
                <w:lang w:val="en-GB"/>
              </w:rPr>
              <w:lastRenderedPageBreak/>
              <w:t>advertising services acting on behalf of sponsors to declare whether the advertising service they request the service provider to perform constitutes a political advertising service within the meaning of Article 2(5). Sponsors and providers of advertising services acting on behalf of sponsors shall make such a declaration.</w:t>
            </w:r>
          </w:p>
        </w:tc>
        <w:tc>
          <w:tcPr>
            <w:tcW w:w="4876" w:type="dxa"/>
            <w:hideMark/>
          </w:tcPr>
          <w:p w14:paraId="1D482BA9" w14:textId="77777777" w:rsidR="00634730" w:rsidRPr="0025146D" w:rsidRDefault="00634730" w:rsidP="00462EFA">
            <w:pPr>
              <w:pStyle w:val="Normal6"/>
              <w:rPr>
                <w:szCs w:val="24"/>
                <w:lang w:val="en-GB"/>
              </w:rPr>
            </w:pPr>
            <w:r w:rsidRPr="0025146D">
              <w:rPr>
                <w:lang w:val="en-GB"/>
              </w:rPr>
              <w:lastRenderedPageBreak/>
              <w:t>1.</w:t>
            </w:r>
            <w:r w:rsidRPr="0025146D">
              <w:rPr>
                <w:lang w:val="en-GB"/>
              </w:rPr>
              <w:tab/>
              <w:t xml:space="preserve">Providers of advertising services shall request sponsors and providers of </w:t>
            </w:r>
            <w:r w:rsidRPr="0025146D">
              <w:rPr>
                <w:lang w:val="en-GB"/>
              </w:rPr>
              <w:lastRenderedPageBreak/>
              <w:t xml:space="preserve">advertising services acting on behalf of sponsors to declare whether the advertising service </w:t>
            </w:r>
            <w:r w:rsidRPr="0025146D">
              <w:rPr>
                <w:b/>
                <w:i/>
                <w:lang w:val="en-GB"/>
              </w:rPr>
              <w:t>that</w:t>
            </w:r>
            <w:r w:rsidRPr="0025146D">
              <w:rPr>
                <w:lang w:val="en-GB"/>
              </w:rPr>
              <w:t xml:space="preserve"> they request the service provider to perform constitutes a political advertising service within the meaning of Article 2(5). Sponsors and providers of advertising services acting on behalf of sponsors shall make such a declaration </w:t>
            </w:r>
            <w:r w:rsidRPr="0025146D">
              <w:rPr>
                <w:b/>
                <w:i/>
                <w:lang w:val="en-GB"/>
              </w:rPr>
              <w:t>in good faith and in clear terms, and shall be responsible for its accuracy</w:t>
            </w:r>
            <w:r w:rsidRPr="0025146D">
              <w:rPr>
                <w:lang w:val="en-GB"/>
              </w:rPr>
              <w:t>.</w:t>
            </w:r>
          </w:p>
        </w:tc>
      </w:tr>
    </w:tbl>
    <w:p w14:paraId="7911593F" w14:textId="77777777" w:rsidR="00634730" w:rsidRPr="0025146D" w:rsidRDefault="00634730" w:rsidP="00634730"/>
    <w:p w14:paraId="2999C6B1" w14:textId="77777777" w:rsidR="00634730" w:rsidRPr="0025146D" w:rsidRDefault="00634730" w:rsidP="00634730">
      <w:pPr>
        <w:pStyle w:val="AmNumberTabs"/>
      </w:pPr>
      <w:r w:rsidRPr="0025146D">
        <w:t>Amendment</w:t>
      </w:r>
      <w:r w:rsidRPr="0025146D">
        <w:tab/>
      </w:r>
      <w:r w:rsidRPr="0025146D">
        <w:tab/>
        <w:t>140</w:t>
      </w:r>
    </w:p>
    <w:p w14:paraId="0B683112" w14:textId="77777777" w:rsidR="00634730" w:rsidRPr="0025146D" w:rsidRDefault="00634730" w:rsidP="00634730"/>
    <w:p w14:paraId="372F3EEE" w14:textId="77777777" w:rsidR="00634730" w:rsidRPr="0025146D" w:rsidRDefault="00634730" w:rsidP="00634730">
      <w:pPr>
        <w:pStyle w:val="NormalBold"/>
        <w:keepNext/>
      </w:pPr>
      <w:r w:rsidRPr="0025146D">
        <w:t>Proposal for a regulation</w:t>
      </w:r>
    </w:p>
    <w:p w14:paraId="2A8DFD90" w14:textId="77777777" w:rsidR="00634730" w:rsidRPr="0025146D" w:rsidRDefault="00634730" w:rsidP="00634730">
      <w:pPr>
        <w:pStyle w:val="NormalBold"/>
      </w:pPr>
      <w:r w:rsidRPr="0025146D">
        <w:t>Article 5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2A62AEC" w14:textId="77777777" w:rsidTr="00462EFA">
        <w:trPr>
          <w:jc w:val="center"/>
        </w:trPr>
        <w:tc>
          <w:tcPr>
            <w:tcW w:w="9752" w:type="dxa"/>
            <w:gridSpan w:val="2"/>
          </w:tcPr>
          <w:p w14:paraId="244553A2" w14:textId="77777777" w:rsidR="00634730" w:rsidRPr="0025146D" w:rsidRDefault="00634730" w:rsidP="00462EFA">
            <w:pPr>
              <w:keepNext/>
            </w:pPr>
          </w:p>
        </w:tc>
      </w:tr>
      <w:tr w:rsidR="00634730" w:rsidRPr="0025146D" w14:paraId="0BD99C33" w14:textId="77777777" w:rsidTr="00462EFA">
        <w:trPr>
          <w:jc w:val="center"/>
        </w:trPr>
        <w:tc>
          <w:tcPr>
            <w:tcW w:w="4876" w:type="dxa"/>
            <w:hideMark/>
          </w:tcPr>
          <w:p w14:paraId="0BC954A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5C0ADD5" w14:textId="77777777" w:rsidR="00634730" w:rsidRPr="0025146D" w:rsidRDefault="00634730" w:rsidP="00462EFA">
            <w:pPr>
              <w:pStyle w:val="ColumnHeading"/>
              <w:keepNext/>
              <w:rPr>
                <w:lang w:val="en-GB"/>
              </w:rPr>
            </w:pPr>
            <w:r w:rsidRPr="0025146D">
              <w:rPr>
                <w:lang w:val="en-GB"/>
              </w:rPr>
              <w:t>Amendment</w:t>
            </w:r>
          </w:p>
        </w:tc>
      </w:tr>
      <w:tr w:rsidR="00634730" w:rsidRPr="0025146D" w14:paraId="44249D38" w14:textId="77777777" w:rsidTr="00462EFA">
        <w:trPr>
          <w:jc w:val="center"/>
        </w:trPr>
        <w:tc>
          <w:tcPr>
            <w:tcW w:w="4876" w:type="dxa"/>
          </w:tcPr>
          <w:p w14:paraId="3649FF82" w14:textId="77777777" w:rsidR="00634730" w:rsidRPr="0025146D" w:rsidRDefault="00634730" w:rsidP="00462EFA">
            <w:pPr>
              <w:pStyle w:val="Normal6"/>
              <w:rPr>
                <w:lang w:val="en-GB"/>
              </w:rPr>
            </w:pPr>
          </w:p>
        </w:tc>
        <w:tc>
          <w:tcPr>
            <w:tcW w:w="4876" w:type="dxa"/>
            <w:hideMark/>
          </w:tcPr>
          <w:p w14:paraId="4FDBF3CB" w14:textId="77777777" w:rsidR="00634730" w:rsidRPr="0025146D" w:rsidRDefault="00634730" w:rsidP="00462EFA">
            <w:pPr>
              <w:pStyle w:val="Normal6"/>
              <w:rPr>
                <w:szCs w:val="24"/>
                <w:lang w:val="en-GB"/>
              </w:rPr>
            </w:pPr>
            <w:r w:rsidRPr="0025146D">
              <w:rPr>
                <w:b/>
                <w:i/>
                <w:lang w:val="en-GB"/>
              </w:rPr>
              <w:t>1a.</w:t>
            </w:r>
            <w:r w:rsidRPr="0025146D">
              <w:rPr>
                <w:b/>
                <w:i/>
                <w:lang w:val="en-GB"/>
              </w:rPr>
              <w:tab/>
              <w:t>Providers of advertising services that receive a declaration, from a sponsor, or from a provider of advertising services acting on behalf of a sponsor, that advertising constitutes political advertising shall make best efforts to ensure that those declarations are made in accordance with paragraph 1 before the provision of the service.</w:t>
            </w:r>
          </w:p>
        </w:tc>
      </w:tr>
    </w:tbl>
    <w:p w14:paraId="4BB04B74" w14:textId="77777777" w:rsidR="00634730" w:rsidRPr="0025146D" w:rsidRDefault="00634730" w:rsidP="00634730"/>
    <w:p w14:paraId="454B8060" w14:textId="77777777" w:rsidR="00634730" w:rsidRPr="0025146D" w:rsidRDefault="00634730" w:rsidP="00634730">
      <w:pPr>
        <w:pStyle w:val="AmNumberTabs"/>
      </w:pPr>
      <w:r w:rsidRPr="0025146D">
        <w:t>Amendment</w:t>
      </w:r>
      <w:r w:rsidRPr="0025146D">
        <w:tab/>
      </w:r>
      <w:r w:rsidRPr="0025146D">
        <w:tab/>
        <w:t>141</w:t>
      </w:r>
    </w:p>
    <w:p w14:paraId="7C88B78A" w14:textId="77777777" w:rsidR="00634730" w:rsidRPr="0025146D" w:rsidRDefault="00634730" w:rsidP="00634730"/>
    <w:p w14:paraId="23F63314" w14:textId="77777777" w:rsidR="00634730" w:rsidRPr="0025146D" w:rsidRDefault="00634730" w:rsidP="00634730">
      <w:pPr>
        <w:pStyle w:val="NormalBold"/>
        <w:keepNext/>
      </w:pPr>
      <w:r w:rsidRPr="0025146D">
        <w:t>Proposal for a regulation</w:t>
      </w:r>
    </w:p>
    <w:p w14:paraId="3712492D" w14:textId="77777777" w:rsidR="00634730" w:rsidRPr="0025146D" w:rsidRDefault="00634730" w:rsidP="00634730">
      <w:pPr>
        <w:pStyle w:val="NormalBold"/>
      </w:pPr>
      <w:r w:rsidRPr="0025146D">
        <w:t>Article 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F305E89" w14:textId="77777777" w:rsidTr="00462EFA">
        <w:trPr>
          <w:jc w:val="center"/>
        </w:trPr>
        <w:tc>
          <w:tcPr>
            <w:tcW w:w="9752" w:type="dxa"/>
            <w:gridSpan w:val="2"/>
          </w:tcPr>
          <w:p w14:paraId="538E250E" w14:textId="77777777" w:rsidR="00634730" w:rsidRPr="0025146D" w:rsidRDefault="00634730" w:rsidP="00462EFA">
            <w:pPr>
              <w:keepNext/>
            </w:pPr>
          </w:p>
        </w:tc>
      </w:tr>
      <w:tr w:rsidR="00634730" w:rsidRPr="0025146D" w14:paraId="7B10C8A0" w14:textId="77777777" w:rsidTr="00462EFA">
        <w:trPr>
          <w:jc w:val="center"/>
        </w:trPr>
        <w:tc>
          <w:tcPr>
            <w:tcW w:w="4876" w:type="dxa"/>
            <w:hideMark/>
          </w:tcPr>
          <w:p w14:paraId="4DA7561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79E32D4" w14:textId="77777777" w:rsidR="00634730" w:rsidRPr="0025146D" w:rsidRDefault="00634730" w:rsidP="00462EFA">
            <w:pPr>
              <w:pStyle w:val="ColumnHeading"/>
              <w:keepNext/>
              <w:rPr>
                <w:lang w:val="en-GB"/>
              </w:rPr>
            </w:pPr>
            <w:r w:rsidRPr="0025146D">
              <w:rPr>
                <w:lang w:val="en-GB"/>
              </w:rPr>
              <w:t>Amendment</w:t>
            </w:r>
          </w:p>
        </w:tc>
      </w:tr>
      <w:tr w:rsidR="00634730" w:rsidRPr="0025146D" w14:paraId="210B2F24" w14:textId="77777777" w:rsidTr="00462EFA">
        <w:trPr>
          <w:jc w:val="center"/>
        </w:trPr>
        <w:tc>
          <w:tcPr>
            <w:tcW w:w="4876" w:type="dxa"/>
            <w:hideMark/>
          </w:tcPr>
          <w:p w14:paraId="4DEDAB9E" w14:textId="77777777" w:rsidR="00634730" w:rsidRPr="0025146D" w:rsidRDefault="00634730" w:rsidP="00462EFA">
            <w:pPr>
              <w:pStyle w:val="Normal6"/>
              <w:rPr>
                <w:lang w:val="en-GB"/>
              </w:rPr>
            </w:pPr>
            <w:r w:rsidRPr="0025146D">
              <w:rPr>
                <w:lang w:val="en-GB"/>
              </w:rPr>
              <w:t>2.</w:t>
            </w:r>
            <w:r w:rsidRPr="0025146D">
              <w:rPr>
                <w:lang w:val="en-GB"/>
              </w:rPr>
              <w:tab/>
              <w:t xml:space="preserve">Providers of political advertising services shall ensure that the contractual arrangements concluded for the provision of a political advertising service </w:t>
            </w:r>
            <w:r w:rsidRPr="0025146D">
              <w:rPr>
                <w:b/>
                <w:i/>
                <w:lang w:val="en-GB"/>
              </w:rPr>
              <w:t>specify how the relevant provisions of this Regulation are complied with</w:t>
            </w:r>
            <w:r w:rsidRPr="0025146D">
              <w:rPr>
                <w:lang w:val="en-GB"/>
              </w:rPr>
              <w:t>.</w:t>
            </w:r>
          </w:p>
        </w:tc>
        <w:tc>
          <w:tcPr>
            <w:tcW w:w="4876" w:type="dxa"/>
            <w:hideMark/>
          </w:tcPr>
          <w:p w14:paraId="31DDB23A" w14:textId="77777777" w:rsidR="00634730" w:rsidRPr="0025146D" w:rsidRDefault="00634730" w:rsidP="00462EFA">
            <w:pPr>
              <w:pStyle w:val="Normal6"/>
              <w:rPr>
                <w:szCs w:val="24"/>
                <w:lang w:val="en-GB"/>
              </w:rPr>
            </w:pPr>
            <w:r w:rsidRPr="0025146D">
              <w:rPr>
                <w:lang w:val="en-GB"/>
              </w:rPr>
              <w:t>2.</w:t>
            </w:r>
            <w:r w:rsidRPr="0025146D">
              <w:rPr>
                <w:lang w:val="en-GB"/>
              </w:rPr>
              <w:tab/>
              <w:t xml:space="preserve">Providers of political advertising services shall ensure that the contractual arrangements concluded for the provision of a political advertising service </w:t>
            </w:r>
            <w:r w:rsidRPr="0025146D">
              <w:rPr>
                <w:b/>
                <w:i/>
                <w:lang w:val="en-GB"/>
              </w:rPr>
              <w:t>require the sponsor and where applicable providers of advertising services acting on behalf of the sponsor to provide the information necessary to comply with Articles 6(1), 7(1) and 7a(1), as appropriate</w:t>
            </w:r>
            <w:r w:rsidRPr="0025146D">
              <w:rPr>
                <w:lang w:val="en-GB"/>
              </w:rPr>
              <w:t>.</w:t>
            </w:r>
          </w:p>
        </w:tc>
      </w:tr>
      <w:tr w:rsidR="00634730" w:rsidRPr="0025146D" w14:paraId="46D22C8A" w14:textId="77777777" w:rsidTr="00462EFA">
        <w:trPr>
          <w:jc w:val="center"/>
        </w:trPr>
        <w:tc>
          <w:tcPr>
            <w:tcW w:w="4876" w:type="dxa"/>
          </w:tcPr>
          <w:p w14:paraId="451C4A46" w14:textId="77777777" w:rsidR="00634730" w:rsidRPr="0025146D" w:rsidRDefault="00634730" w:rsidP="00462EFA">
            <w:pPr>
              <w:pStyle w:val="Normal6"/>
              <w:rPr>
                <w:lang w:val="en-GB"/>
              </w:rPr>
            </w:pPr>
          </w:p>
        </w:tc>
        <w:tc>
          <w:tcPr>
            <w:tcW w:w="4876" w:type="dxa"/>
            <w:hideMark/>
          </w:tcPr>
          <w:p w14:paraId="695A433B" w14:textId="77777777" w:rsidR="00634730" w:rsidRPr="0025146D" w:rsidRDefault="00634730" w:rsidP="00462EFA">
            <w:pPr>
              <w:pStyle w:val="Normal6"/>
              <w:rPr>
                <w:szCs w:val="24"/>
                <w:lang w:val="en-GB"/>
              </w:rPr>
            </w:pPr>
            <w:r w:rsidRPr="0025146D">
              <w:rPr>
                <w:b/>
                <w:i/>
                <w:lang w:val="en-GB"/>
              </w:rPr>
              <w:t xml:space="preserve">Sponsors shall ensure the accuracy of, and provide the information necessary to </w:t>
            </w:r>
            <w:r w:rsidRPr="0025146D">
              <w:rPr>
                <w:b/>
                <w:i/>
                <w:lang w:val="en-GB"/>
              </w:rPr>
              <w:lastRenderedPageBreak/>
              <w:t>comply with Article 6(1), points (ca) and (d), Article 7(1), points (a), (b) and (ba), and Article 7a(1), points (a) and (b).</w:t>
            </w:r>
          </w:p>
        </w:tc>
      </w:tr>
      <w:tr w:rsidR="00634730" w:rsidRPr="0025146D" w14:paraId="24B7B71C" w14:textId="77777777" w:rsidTr="00462EFA">
        <w:trPr>
          <w:jc w:val="center"/>
        </w:trPr>
        <w:tc>
          <w:tcPr>
            <w:tcW w:w="4876" w:type="dxa"/>
          </w:tcPr>
          <w:p w14:paraId="08037883" w14:textId="77777777" w:rsidR="00634730" w:rsidRPr="0025146D" w:rsidRDefault="00634730" w:rsidP="00462EFA">
            <w:pPr>
              <w:pStyle w:val="Normal6"/>
              <w:rPr>
                <w:lang w:val="en-GB"/>
              </w:rPr>
            </w:pPr>
          </w:p>
        </w:tc>
        <w:tc>
          <w:tcPr>
            <w:tcW w:w="4876" w:type="dxa"/>
            <w:hideMark/>
          </w:tcPr>
          <w:p w14:paraId="0832ECEB" w14:textId="77777777" w:rsidR="00634730" w:rsidRPr="0025146D" w:rsidRDefault="00634730" w:rsidP="00462EFA">
            <w:pPr>
              <w:pStyle w:val="Normal6"/>
              <w:rPr>
                <w:szCs w:val="24"/>
                <w:lang w:val="en-GB"/>
              </w:rPr>
            </w:pPr>
            <w:r w:rsidRPr="0025146D">
              <w:rPr>
                <w:b/>
                <w:i/>
                <w:lang w:val="en-GB"/>
              </w:rPr>
              <w:t>Sponsors, or where applicable providers of advertising services acting on behalf of sponsors shall ensure the accuracy of, and provide the information necessary to comply with Article 6(1), points (a), (b), (ba), (c) and (da) and Article 7a(1), points (c), (d) and (e).</w:t>
            </w:r>
          </w:p>
        </w:tc>
      </w:tr>
      <w:tr w:rsidR="00634730" w:rsidRPr="0025146D" w14:paraId="04A801D8" w14:textId="77777777" w:rsidTr="00462EFA">
        <w:trPr>
          <w:jc w:val="center"/>
        </w:trPr>
        <w:tc>
          <w:tcPr>
            <w:tcW w:w="4876" w:type="dxa"/>
          </w:tcPr>
          <w:p w14:paraId="36F86871" w14:textId="77777777" w:rsidR="00634730" w:rsidRPr="0025146D" w:rsidRDefault="00634730" w:rsidP="00462EFA">
            <w:pPr>
              <w:pStyle w:val="Normal6"/>
              <w:rPr>
                <w:lang w:val="en-GB"/>
              </w:rPr>
            </w:pPr>
          </w:p>
        </w:tc>
        <w:tc>
          <w:tcPr>
            <w:tcW w:w="4876" w:type="dxa"/>
            <w:hideMark/>
          </w:tcPr>
          <w:p w14:paraId="72CB8486" w14:textId="77777777" w:rsidR="00634730" w:rsidRPr="0025146D" w:rsidRDefault="00634730" w:rsidP="00462EFA">
            <w:pPr>
              <w:pStyle w:val="Normal6"/>
              <w:rPr>
                <w:szCs w:val="24"/>
                <w:lang w:val="en-GB"/>
              </w:rPr>
            </w:pPr>
            <w:r w:rsidRPr="0025146D">
              <w:rPr>
                <w:b/>
                <w:i/>
                <w:lang w:val="en-GB"/>
              </w:rPr>
              <w:t>Sponsors and providers of advertising services acting on behalf of sponsors shall provide that information in a timely, complete and accurate manner.</w:t>
            </w:r>
          </w:p>
        </w:tc>
      </w:tr>
    </w:tbl>
    <w:p w14:paraId="3C5B6401" w14:textId="77777777" w:rsidR="00634730" w:rsidRPr="0025146D" w:rsidRDefault="00634730" w:rsidP="00634730"/>
    <w:p w14:paraId="19185E78" w14:textId="77777777" w:rsidR="00634730" w:rsidRPr="0025146D" w:rsidRDefault="00634730" w:rsidP="00634730">
      <w:pPr>
        <w:pStyle w:val="AmNumberTabs"/>
      </w:pPr>
      <w:r w:rsidRPr="0025146D">
        <w:t>Amendment</w:t>
      </w:r>
      <w:r w:rsidRPr="0025146D">
        <w:tab/>
      </w:r>
      <w:r w:rsidRPr="0025146D">
        <w:tab/>
        <w:t>142</w:t>
      </w:r>
    </w:p>
    <w:p w14:paraId="56ECEED8" w14:textId="77777777" w:rsidR="00634730" w:rsidRPr="0025146D" w:rsidRDefault="00634730" w:rsidP="00634730"/>
    <w:p w14:paraId="5A93B8B9" w14:textId="77777777" w:rsidR="00634730" w:rsidRPr="0025146D" w:rsidRDefault="00634730" w:rsidP="00634730">
      <w:pPr>
        <w:pStyle w:val="NormalBold"/>
        <w:keepNext/>
      </w:pPr>
      <w:r w:rsidRPr="0025146D">
        <w:t>Proposal for a regulation</w:t>
      </w:r>
    </w:p>
    <w:p w14:paraId="70226C64" w14:textId="77777777" w:rsidR="00634730" w:rsidRPr="0025146D" w:rsidRDefault="00634730" w:rsidP="00634730">
      <w:pPr>
        <w:pStyle w:val="NormalBold"/>
      </w:pPr>
      <w:r w:rsidRPr="0025146D">
        <w:t>Article 5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C9E754" w14:textId="77777777" w:rsidTr="00462EFA">
        <w:trPr>
          <w:jc w:val="center"/>
        </w:trPr>
        <w:tc>
          <w:tcPr>
            <w:tcW w:w="9752" w:type="dxa"/>
            <w:gridSpan w:val="2"/>
          </w:tcPr>
          <w:p w14:paraId="73A53AB3" w14:textId="77777777" w:rsidR="00634730" w:rsidRPr="0025146D" w:rsidRDefault="00634730" w:rsidP="00462EFA">
            <w:pPr>
              <w:keepNext/>
            </w:pPr>
          </w:p>
        </w:tc>
      </w:tr>
      <w:tr w:rsidR="00634730" w:rsidRPr="0025146D" w14:paraId="4774FD78" w14:textId="77777777" w:rsidTr="00462EFA">
        <w:trPr>
          <w:jc w:val="center"/>
        </w:trPr>
        <w:tc>
          <w:tcPr>
            <w:tcW w:w="4876" w:type="dxa"/>
            <w:hideMark/>
          </w:tcPr>
          <w:p w14:paraId="70BC568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4518C03" w14:textId="77777777" w:rsidR="00634730" w:rsidRPr="0025146D" w:rsidRDefault="00634730" w:rsidP="00462EFA">
            <w:pPr>
              <w:pStyle w:val="ColumnHeading"/>
              <w:keepNext/>
              <w:rPr>
                <w:lang w:val="en-GB"/>
              </w:rPr>
            </w:pPr>
            <w:r w:rsidRPr="0025146D">
              <w:rPr>
                <w:lang w:val="en-GB"/>
              </w:rPr>
              <w:t>Amendment</w:t>
            </w:r>
          </w:p>
        </w:tc>
      </w:tr>
      <w:tr w:rsidR="00634730" w:rsidRPr="0025146D" w14:paraId="2EB542B8" w14:textId="77777777" w:rsidTr="00462EFA">
        <w:trPr>
          <w:jc w:val="center"/>
        </w:trPr>
        <w:tc>
          <w:tcPr>
            <w:tcW w:w="4876" w:type="dxa"/>
          </w:tcPr>
          <w:p w14:paraId="6E2CCF24" w14:textId="77777777" w:rsidR="00634730" w:rsidRPr="0025146D" w:rsidRDefault="00634730" w:rsidP="00462EFA">
            <w:pPr>
              <w:pStyle w:val="Normal6"/>
              <w:rPr>
                <w:lang w:val="en-GB"/>
              </w:rPr>
            </w:pPr>
          </w:p>
        </w:tc>
        <w:tc>
          <w:tcPr>
            <w:tcW w:w="4876" w:type="dxa"/>
            <w:hideMark/>
          </w:tcPr>
          <w:p w14:paraId="48137D28" w14:textId="77777777" w:rsidR="00634730" w:rsidRPr="0025146D" w:rsidRDefault="00634730" w:rsidP="00462EFA">
            <w:pPr>
              <w:pStyle w:val="Normal6"/>
              <w:rPr>
                <w:szCs w:val="24"/>
                <w:lang w:val="en-GB"/>
              </w:rPr>
            </w:pPr>
            <w:r w:rsidRPr="0025146D">
              <w:rPr>
                <w:b/>
                <w:i/>
                <w:lang w:val="en-GB"/>
              </w:rPr>
              <w:t>2a.</w:t>
            </w:r>
            <w:r w:rsidRPr="0025146D">
              <w:rPr>
                <w:b/>
                <w:i/>
                <w:lang w:val="en-GB"/>
              </w:rPr>
              <w:tab/>
              <w:t>Providers of advertising services shall require sponsors, or providers of advertising services acting on behalf of sponsors, who submit a declaration or information in accordance with this Article that is manifestly erroneous to correct that declaration or that information. Sponsors, or providers of advertising services acting on behalf of sponsors, shall act upon such a request without undue delay.</w:t>
            </w:r>
          </w:p>
        </w:tc>
      </w:tr>
    </w:tbl>
    <w:p w14:paraId="7ACD68DA" w14:textId="77777777" w:rsidR="00634730" w:rsidRPr="0025146D" w:rsidRDefault="00634730" w:rsidP="00634730"/>
    <w:p w14:paraId="353C757F" w14:textId="77777777" w:rsidR="00634730" w:rsidRPr="0025146D" w:rsidRDefault="00634730" w:rsidP="00634730">
      <w:pPr>
        <w:pStyle w:val="AmNumberTabs"/>
      </w:pPr>
      <w:r w:rsidRPr="0025146D">
        <w:t>Amendment</w:t>
      </w:r>
      <w:r w:rsidRPr="0025146D">
        <w:tab/>
      </w:r>
      <w:r w:rsidRPr="0025146D">
        <w:tab/>
        <w:t>143</w:t>
      </w:r>
    </w:p>
    <w:p w14:paraId="6B745E2E" w14:textId="77777777" w:rsidR="00634730" w:rsidRPr="0025146D" w:rsidRDefault="00634730" w:rsidP="00634730"/>
    <w:p w14:paraId="6A4DEAC4" w14:textId="77777777" w:rsidR="00634730" w:rsidRPr="0025146D" w:rsidRDefault="00634730" w:rsidP="00634730">
      <w:pPr>
        <w:pStyle w:val="NormalBold"/>
        <w:keepNext/>
      </w:pPr>
      <w:r w:rsidRPr="0025146D">
        <w:t>Proposal for a regulation</w:t>
      </w:r>
    </w:p>
    <w:p w14:paraId="4A345C4F" w14:textId="77777777" w:rsidR="00634730" w:rsidRPr="0025146D" w:rsidRDefault="00634730" w:rsidP="00634730">
      <w:pPr>
        <w:pStyle w:val="NormalBold"/>
      </w:pPr>
      <w:r w:rsidRPr="0025146D">
        <w:t>Article 5 – paragraph 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EC2AEF7" w14:textId="77777777" w:rsidTr="00462EFA">
        <w:trPr>
          <w:jc w:val="center"/>
        </w:trPr>
        <w:tc>
          <w:tcPr>
            <w:tcW w:w="9752" w:type="dxa"/>
            <w:gridSpan w:val="2"/>
          </w:tcPr>
          <w:p w14:paraId="55C62D3F" w14:textId="77777777" w:rsidR="00634730" w:rsidRPr="0025146D" w:rsidRDefault="00634730" w:rsidP="00462EFA">
            <w:pPr>
              <w:keepNext/>
            </w:pPr>
          </w:p>
        </w:tc>
      </w:tr>
      <w:tr w:rsidR="00634730" w:rsidRPr="0025146D" w14:paraId="68E8BCB8" w14:textId="77777777" w:rsidTr="00462EFA">
        <w:trPr>
          <w:jc w:val="center"/>
        </w:trPr>
        <w:tc>
          <w:tcPr>
            <w:tcW w:w="4876" w:type="dxa"/>
            <w:hideMark/>
          </w:tcPr>
          <w:p w14:paraId="7DBF14D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68F7784" w14:textId="77777777" w:rsidR="00634730" w:rsidRPr="0025146D" w:rsidRDefault="00634730" w:rsidP="00462EFA">
            <w:pPr>
              <w:pStyle w:val="ColumnHeading"/>
              <w:keepNext/>
              <w:rPr>
                <w:lang w:val="en-GB"/>
              </w:rPr>
            </w:pPr>
            <w:r w:rsidRPr="0025146D">
              <w:rPr>
                <w:lang w:val="en-GB"/>
              </w:rPr>
              <w:t>Amendment</w:t>
            </w:r>
          </w:p>
        </w:tc>
      </w:tr>
      <w:tr w:rsidR="00634730" w:rsidRPr="0025146D" w14:paraId="4AF30CC8" w14:textId="77777777" w:rsidTr="00462EFA">
        <w:trPr>
          <w:jc w:val="center"/>
        </w:trPr>
        <w:tc>
          <w:tcPr>
            <w:tcW w:w="4876" w:type="dxa"/>
          </w:tcPr>
          <w:p w14:paraId="439CE0C5" w14:textId="77777777" w:rsidR="00634730" w:rsidRPr="0025146D" w:rsidRDefault="00634730" w:rsidP="00462EFA">
            <w:pPr>
              <w:pStyle w:val="Normal6"/>
              <w:rPr>
                <w:lang w:val="en-GB"/>
              </w:rPr>
            </w:pPr>
          </w:p>
        </w:tc>
        <w:tc>
          <w:tcPr>
            <w:tcW w:w="4876" w:type="dxa"/>
            <w:hideMark/>
          </w:tcPr>
          <w:p w14:paraId="7467BE0E" w14:textId="77777777" w:rsidR="00634730" w:rsidRPr="0025146D" w:rsidRDefault="00634730" w:rsidP="00462EFA">
            <w:pPr>
              <w:pStyle w:val="Normal6"/>
              <w:rPr>
                <w:szCs w:val="24"/>
                <w:lang w:val="en-GB"/>
              </w:rPr>
            </w:pPr>
            <w:r w:rsidRPr="0025146D">
              <w:rPr>
                <w:b/>
                <w:i/>
                <w:lang w:val="en-GB"/>
              </w:rPr>
              <w:t>2b.</w:t>
            </w:r>
            <w:r w:rsidRPr="0025146D">
              <w:rPr>
                <w:b/>
                <w:i/>
                <w:lang w:val="en-GB"/>
              </w:rPr>
              <w:tab/>
              <w:t xml:space="preserve">Where applicable, providers of advertising services shall design and organise their online interface in a way that enables sponsors, and providers of advertising services acting on behalf of sponsors, to comply with their obligations </w:t>
            </w:r>
            <w:r w:rsidRPr="0025146D">
              <w:rPr>
                <w:b/>
                <w:i/>
                <w:lang w:val="en-GB"/>
              </w:rPr>
              <w:lastRenderedPageBreak/>
              <w:t>as referred to in paragraph 1 of this Article and Article 6(1).</w:t>
            </w:r>
          </w:p>
        </w:tc>
      </w:tr>
    </w:tbl>
    <w:p w14:paraId="693E2B7F" w14:textId="77777777" w:rsidR="00634730" w:rsidRPr="0025146D" w:rsidRDefault="00634730" w:rsidP="00634730"/>
    <w:p w14:paraId="111794FC" w14:textId="77777777" w:rsidR="00634730" w:rsidRPr="0025146D" w:rsidRDefault="00634730" w:rsidP="00634730">
      <w:pPr>
        <w:pStyle w:val="AmNumberTabs"/>
      </w:pPr>
      <w:r w:rsidRPr="0025146D">
        <w:t>Amendment</w:t>
      </w:r>
      <w:r w:rsidRPr="0025146D">
        <w:tab/>
      </w:r>
      <w:r w:rsidRPr="0025146D">
        <w:tab/>
        <w:t>144</w:t>
      </w:r>
    </w:p>
    <w:p w14:paraId="50BB45F6" w14:textId="77777777" w:rsidR="00634730" w:rsidRPr="0025146D" w:rsidRDefault="00634730" w:rsidP="00634730"/>
    <w:p w14:paraId="3B77D3F8" w14:textId="77777777" w:rsidR="00634730" w:rsidRPr="0025146D" w:rsidRDefault="00634730" w:rsidP="00634730">
      <w:pPr>
        <w:pStyle w:val="NormalBold"/>
        <w:keepNext/>
      </w:pPr>
      <w:r w:rsidRPr="0025146D">
        <w:t>Proposal for a regulation</w:t>
      </w:r>
    </w:p>
    <w:p w14:paraId="7F0BB69E" w14:textId="77777777" w:rsidR="00634730" w:rsidRPr="0025146D" w:rsidRDefault="00634730" w:rsidP="00634730">
      <w:pPr>
        <w:pStyle w:val="NormalBold"/>
      </w:pPr>
      <w:r w:rsidRPr="0025146D">
        <w:t>Article 5 – paragraph 2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969BC9F" w14:textId="77777777" w:rsidTr="00462EFA">
        <w:trPr>
          <w:jc w:val="center"/>
        </w:trPr>
        <w:tc>
          <w:tcPr>
            <w:tcW w:w="9752" w:type="dxa"/>
            <w:gridSpan w:val="2"/>
          </w:tcPr>
          <w:p w14:paraId="7F69D051" w14:textId="77777777" w:rsidR="00634730" w:rsidRPr="0025146D" w:rsidRDefault="00634730" w:rsidP="00462EFA">
            <w:pPr>
              <w:keepNext/>
            </w:pPr>
          </w:p>
        </w:tc>
      </w:tr>
      <w:tr w:rsidR="00634730" w:rsidRPr="0025146D" w14:paraId="7D5287F7" w14:textId="77777777" w:rsidTr="00462EFA">
        <w:trPr>
          <w:jc w:val="center"/>
        </w:trPr>
        <w:tc>
          <w:tcPr>
            <w:tcW w:w="4876" w:type="dxa"/>
            <w:hideMark/>
          </w:tcPr>
          <w:p w14:paraId="0875E9B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E93F609" w14:textId="77777777" w:rsidR="00634730" w:rsidRPr="0025146D" w:rsidRDefault="00634730" w:rsidP="00462EFA">
            <w:pPr>
              <w:pStyle w:val="ColumnHeading"/>
              <w:keepNext/>
              <w:rPr>
                <w:lang w:val="en-GB"/>
              </w:rPr>
            </w:pPr>
            <w:r w:rsidRPr="0025146D">
              <w:rPr>
                <w:lang w:val="en-GB"/>
              </w:rPr>
              <w:t>Amendment</w:t>
            </w:r>
          </w:p>
        </w:tc>
      </w:tr>
      <w:tr w:rsidR="00634730" w:rsidRPr="0025146D" w14:paraId="21DDB869" w14:textId="77777777" w:rsidTr="00462EFA">
        <w:trPr>
          <w:jc w:val="center"/>
        </w:trPr>
        <w:tc>
          <w:tcPr>
            <w:tcW w:w="4876" w:type="dxa"/>
          </w:tcPr>
          <w:p w14:paraId="6237009F" w14:textId="77777777" w:rsidR="00634730" w:rsidRPr="0025146D" w:rsidRDefault="00634730" w:rsidP="00462EFA">
            <w:pPr>
              <w:pStyle w:val="Normal6"/>
              <w:rPr>
                <w:lang w:val="en-GB"/>
              </w:rPr>
            </w:pPr>
          </w:p>
        </w:tc>
        <w:tc>
          <w:tcPr>
            <w:tcW w:w="4876" w:type="dxa"/>
            <w:hideMark/>
          </w:tcPr>
          <w:p w14:paraId="731FB132" w14:textId="77777777" w:rsidR="00634730" w:rsidRPr="0025146D" w:rsidRDefault="00634730" w:rsidP="00462EFA">
            <w:pPr>
              <w:pStyle w:val="Normal6"/>
              <w:rPr>
                <w:szCs w:val="24"/>
                <w:lang w:val="en-GB"/>
              </w:rPr>
            </w:pPr>
            <w:r w:rsidRPr="0025146D">
              <w:rPr>
                <w:b/>
                <w:i/>
                <w:lang w:val="en-GB"/>
              </w:rPr>
              <w:t>2c.</w:t>
            </w:r>
            <w:r w:rsidRPr="0025146D">
              <w:rPr>
                <w:b/>
                <w:i/>
                <w:lang w:val="en-GB"/>
              </w:rPr>
              <w:tab/>
              <w:t>Political advertising publishers that are also Very Large Online Platforms (VLOPs) and Very Large Online Search Engines (VLOSEs) shall diligently identify, analyse and assess any systemic risks that their political advertising services pose in the context of their risk assessments according to Article 34 of Regulation (EU) 2022/2065 (Digital Services Act) and put in place reasonable, proportionate and effective mitigation measures in accordance with Article 35 of Regulation (EU) 2022/2065 (Digital Services Act) to address these risks.</w:t>
            </w:r>
          </w:p>
        </w:tc>
      </w:tr>
    </w:tbl>
    <w:p w14:paraId="51F867B0" w14:textId="77777777" w:rsidR="00634730" w:rsidRPr="0025146D" w:rsidRDefault="00634730" w:rsidP="00634730"/>
    <w:p w14:paraId="41AEB915" w14:textId="77777777" w:rsidR="00634730" w:rsidRPr="0025146D" w:rsidRDefault="00634730" w:rsidP="00634730">
      <w:pPr>
        <w:pStyle w:val="AmNumberTabs"/>
      </w:pPr>
      <w:r w:rsidRPr="0025146D">
        <w:t>Amendment</w:t>
      </w:r>
      <w:r w:rsidRPr="0025146D">
        <w:tab/>
      </w:r>
      <w:r w:rsidRPr="0025146D">
        <w:tab/>
        <w:t>145</w:t>
      </w:r>
    </w:p>
    <w:p w14:paraId="66FF34EA" w14:textId="77777777" w:rsidR="00634730" w:rsidRPr="0025146D" w:rsidRDefault="00634730" w:rsidP="00634730"/>
    <w:p w14:paraId="679DF07D" w14:textId="77777777" w:rsidR="00634730" w:rsidRPr="0025146D" w:rsidRDefault="00634730" w:rsidP="00634730">
      <w:pPr>
        <w:pStyle w:val="NormalBold"/>
        <w:keepNext/>
      </w:pPr>
      <w:r w:rsidRPr="0025146D">
        <w:t>Proposal for a regulation</w:t>
      </w:r>
    </w:p>
    <w:p w14:paraId="311FD270" w14:textId="77777777" w:rsidR="00634730" w:rsidRPr="0025146D" w:rsidRDefault="00634730" w:rsidP="00634730">
      <w:pPr>
        <w:pStyle w:val="NormalBold"/>
      </w:pPr>
      <w:r w:rsidRPr="0025146D">
        <w:t>Article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78F78E2" w14:textId="77777777" w:rsidTr="00462EFA">
        <w:trPr>
          <w:jc w:val="center"/>
        </w:trPr>
        <w:tc>
          <w:tcPr>
            <w:tcW w:w="9752" w:type="dxa"/>
            <w:gridSpan w:val="2"/>
          </w:tcPr>
          <w:p w14:paraId="2CD8E329" w14:textId="77777777" w:rsidR="00634730" w:rsidRPr="0025146D" w:rsidRDefault="00634730" w:rsidP="00462EFA">
            <w:pPr>
              <w:keepNext/>
            </w:pPr>
          </w:p>
        </w:tc>
      </w:tr>
      <w:tr w:rsidR="00634730" w:rsidRPr="0025146D" w14:paraId="446E90DD" w14:textId="77777777" w:rsidTr="00462EFA">
        <w:trPr>
          <w:jc w:val="center"/>
        </w:trPr>
        <w:tc>
          <w:tcPr>
            <w:tcW w:w="4876" w:type="dxa"/>
            <w:hideMark/>
          </w:tcPr>
          <w:p w14:paraId="761D398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A3528E4" w14:textId="77777777" w:rsidR="00634730" w:rsidRPr="0025146D" w:rsidRDefault="00634730" w:rsidP="00462EFA">
            <w:pPr>
              <w:pStyle w:val="ColumnHeading"/>
              <w:keepNext/>
              <w:rPr>
                <w:lang w:val="en-GB"/>
              </w:rPr>
            </w:pPr>
            <w:r w:rsidRPr="0025146D">
              <w:rPr>
                <w:lang w:val="en-GB"/>
              </w:rPr>
              <w:t>Amendment</w:t>
            </w:r>
          </w:p>
        </w:tc>
      </w:tr>
      <w:tr w:rsidR="00634730" w:rsidRPr="0025146D" w14:paraId="37DE1E4C" w14:textId="77777777" w:rsidTr="00462EFA">
        <w:trPr>
          <w:jc w:val="center"/>
        </w:trPr>
        <w:tc>
          <w:tcPr>
            <w:tcW w:w="4876" w:type="dxa"/>
          </w:tcPr>
          <w:p w14:paraId="60B8468D" w14:textId="77777777" w:rsidR="00634730" w:rsidRPr="0025146D" w:rsidRDefault="00634730" w:rsidP="00462EFA">
            <w:pPr>
              <w:pStyle w:val="Normal6"/>
              <w:rPr>
                <w:lang w:val="en-GB"/>
              </w:rPr>
            </w:pPr>
          </w:p>
        </w:tc>
        <w:tc>
          <w:tcPr>
            <w:tcW w:w="4876" w:type="dxa"/>
            <w:hideMark/>
          </w:tcPr>
          <w:p w14:paraId="18776804" w14:textId="77777777" w:rsidR="00634730" w:rsidRPr="0025146D" w:rsidRDefault="00634730" w:rsidP="00462EFA">
            <w:pPr>
              <w:pStyle w:val="Normal6"/>
              <w:jc w:val="center"/>
              <w:rPr>
                <w:szCs w:val="24"/>
                <w:lang w:val="en-GB"/>
              </w:rPr>
            </w:pPr>
            <w:r w:rsidRPr="0025146D">
              <w:rPr>
                <w:b/>
                <w:i/>
                <w:lang w:val="en-GB"/>
              </w:rPr>
              <w:t>Article 5a</w:t>
            </w:r>
          </w:p>
        </w:tc>
      </w:tr>
      <w:tr w:rsidR="00634730" w:rsidRPr="0025146D" w14:paraId="724ABD97" w14:textId="77777777" w:rsidTr="00462EFA">
        <w:trPr>
          <w:jc w:val="center"/>
        </w:trPr>
        <w:tc>
          <w:tcPr>
            <w:tcW w:w="4876" w:type="dxa"/>
          </w:tcPr>
          <w:p w14:paraId="5F3D0FF7" w14:textId="77777777" w:rsidR="00634730" w:rsidRPr="0025146D" w:rsidRDefault="00634730" w:rsidP="00462EFA">
            <w:pPr>
              <w:pStyle w:val="Normal6"/>
              <w:rPr>
                <w:lang w:val="en-GB"/>
              </w:rPr>
            </w:pPr>
          </w:p>
        </w:tc>
        <w:tc>
          <w:tcPr>
            <w:tcW w:w="4876" w:type="dxa"/>
            <w:hideMark/>
          </w:tcPr>
          <w:p w14:paraId="449A6613" w14:textId="77777777" w:rsidR="00634730" w:rsidRPr="0025146D" w:rsidRDefault="00634730" w:rsidP="00462EFA">
            <w:pPr>
              <w:pStyle w:val="Normal6"/>
              <w:jc w:val="center"/>
              <w:rPr>
                <w:b/>
                <w:i/>
                <w:lang w:val="en-GB"/>
              </w:rPr>
            </w:pPr>
            <w:r w:rsidRPr="0025146D">
              <w:rPr>
                <w:b/>
                <w:i/>
                <w:lang w:val="en-GB"/>
              </w:rPr>
              <w:t>Identification of a political advertisement</w:t>
            </w:r>
          </w:p>
        </w:tc>
      </w:tr>
      <w:tr w:rsidR="00634730" w:rsidRPr="0025146D" w14:paraId="324C46CC" w14:textId="77777777" w:rsidTr="00462EFA">
        <w:trPr>
          <w:jc w:val="center"/>
        </w:trPr>
        <w:tc>
          <w:tcPr>
            <w:tcW w:w="4876" w:type="dxa"/>
          </w:tcPr>
          <w:p w14:paraId="38585021" w14:textId="77777777" w:rsidR="00634730" w:rsidRPr="0025146D" w:rsidRDefault="00634730" w:rsidP="00462EFA">
            <w:pPr>
              <w:pStyle w:val="Normal6"/>
              <w:rPr>
                <w:b/>
                <w:bCs/>
                <w:i/>
                <w:iCs/>
                <w:lang w:val="en-GB"/>
              </w:rPr>
            </w:pPr>
          </w:p>
        </w:tc>
        <w:tc>
          <w:tcPr>
            <w:tcW w:w="4876" w:type="dxa"/>
          </w:tcPr>
          <w:p w14:paraId="2F06C8A6" w14:textId="77777777" w:rsidR="00634730" w:rsidRPr="0025146D" w:rsidRDefault="00634730" w:rsidP="00462EFA">
            <w:pPr>
              <w:pStyle w:val="Normal6"/>
              <w:rPr>
                <w:b/>
                <w:bCs/>
                <w:i/>
                <w:iCs/>
                <w:lang w:val="en-GB"/>
              </w:rPr>
            </w:pPr>
            <w:r w:rsidRPr="0025146D">
              <w:rPr>
                <w:b/>
                <w:bCs/>
                <w:i/>
                <w:iCs/>
                <w:lang w:val="en-GB"/>
              </w:rPr>
              <w:t>For the purpose of determining whether a message constitutes a political advertising within the meaning of Article 2(2)(b), account shall be taken of all its features, and in particular the following:</w:t>
            </w:r>
          </w:p>
        </w:tc>
      </w:tr>
      <w:tr w:rsidR="00634730" w:rsidRPr="0025146D" w14:paraId="6B08B450" w14:textId="77777777" w:rsidTr="00462EFA">
        <w:trPr>
          <w:jc w:val="center"/>
        </w:trPr>
        <w:tc>
          <w:tcPr>
            <w:tcW w:w="4876" w:type="dxa"/>
          </w:tcPr>
          <w:p w14:paraId="3344C651" w14:textId="77777777" w:rsidR="00634730" w:rsidRPr="0025146D" w:rsidRDefault="00634730" w:rsidP="00462EFA">
            <w:pPr>
              <w:pStyle w:val="Normal6"/>
              <w:rPr>
                <w:b/>
                <w:bCs/>
                <w:i/>
                <w:iCs/>
                <w:lang w:val="en-GB"/>
              </w:rPr>
            </w:pPr>
          </w:p>
        </w:tc>
        <w:tc>
          <w:tcPr>
            <w:tcW w:w="4876" w:type="dxa"/>
          </w:tcPr>
          <w:p w14:paraId="7078F2D4" w14:textId="77777777" w:rsidR="00634730" w:rsidRPr="0025146D" w:rsidRDefault="00634730" w:rsidP="00462EFA">
            <w:pPr>
              <w:pStyle w:val="Normal6"/>
              <w:rPr>
                <w:b/>
                <w:bCs/>
                <w:i/>
                <w:iCs/>
                <w:lang w:val="en-GB"/>
              </w:rPr>
            </w:pPr>
            <w:r w:rsidRPr="0025146D">
              <w:rPr>
                <w:b/>
                <w:bCs/>
                <w:i/>
                <w:iCs/>
                <w:lang w:val="en-GB"/>
              </w:rPr>
              <w:t>(a)</w:t>
            </w:r>
            <w:r w:rsidRPr="0025146D">
              <w:rPr>
                <w:b/>
                <w:bCs/>
                <w:i/>
                <w:iCs/>
                <w:lang w:val="en-GB"/>
              </w:rPr>
              <w:tab/>
              <w:t>the content of the message;</w:t>
            </w:r>
          </w:p>
        </w:tc>
      </w:tr>
      <w:tr w:rsidR="00634730" w:rsidRPr="0025146D" w14:paraId="0FF2FF3F" w14:textId="77777777" w:rsidTr="00462EFA">
        <w:trPr>
          <w:jc w:val="center"/>
        </w:trPr>
        <w:tc>
          <w:tcPr>
            <w:tcW w:w="4876" w:type="dxa"/>
          </w:tcPr>
          <w:p w14:paraId="47FA404C" w14:textId="77777777" w:rsidR="00634730" w:rsidRPr="0025146D" w:rsidRDefault="00634730" w:rsidP="00462EFA">
            <w:pPr>
              <w:pStyle w:val="Normal6"/>
              <w:rPr>
                <w:b/>
                <w:bCs/>
                <w:i/>
                <w:iCs/>
                <w:lang w:val="en-GB"/>
              </w:rPr>
            </w:pPr>
          </w:p>
        </w:tc>
        <w:tc>
          <w:tcPr>
            <w:tcW w:w="4876" w:type="dxa"/>
          </w:tcPr>
          <w:p w14:paraId="6681785A" w14:textId="77777777" w:rsidR="00634730" w:rsidRPr="0025146D" w:rsidRDefault="00634730" w:rsidP="00462EFA">
            <w:pPr>
              <w:pStyle w:val="Normal6"/>
              <w:rPr>
                <w:b/>
                <w:bCs/>
                <w:i/>
                <w:iCs/>
                <w:lang w:val="en-GB"/>
              </w:rPr>
            </w:pPr>
            <w:r w:rsidRPr="0025146D">
              <w:rPr>
                <w:b/>
                <w:bCs/>
                <w:i/>
                <w:iCs/>
                <w:lang w:val="en-GB"/>
              </w:rPr>
              <w:t>(b)</w:t>
            </w:r>
            <w:r w:rsidRPr="0025146D">
              <w:rPr>
                <w:b/>
                <w:bCs/>
                <w:i/>
                <w:iCs/>
                <w:lang w:val="en-GB"/>
              </w:rPr>
              <w:tab/>
              <w:t>the sponsor of the message;</w:t>
            </w:r>
          </w:p>
        </w:tc>
      </w:tr>
      <w:tr w:rsidR="00634730" w:rsidRPr="0025146D" w14:paraId="56ABC97E" w14:textId="77777777" w:rsidTr="00462EFA">
        <w:trPr>
          <w:jc w:val="center"/>
        </w:trPr>
        <w:tc>
          <w:tcPr>
            <w:tcW w:w="4876" w:type="dxa"/>
          </w:tcPr>
          <w:p w14:paraId="7836D299" w14:textId="77777777" w:rsidR="00634730" w:rsidRPr="0025146D" w:rsidRDefault="00634730" w:rsidP="00462EFA">
            <w:pPr>
              <w:pStyle w:val="Normal6"/>
              <w:rPr>
                <w:b/>
                <w:bCs/>
                <w:i/>
                <w:iCs/>
                <w:lang w:val="en-GB"/>
              </w:rPr>
            </w:pPr>
          </w:p>
        </w:tc>
        <w:tc>
          <w:tcPr>
            <w:tcW w:w="4876" w:type="dxa"/>
          </w:tcPr>
          <w:p w14:paraId="6A3A390E" w14:textId="77777777" w:rsidR="00634730" w:rsidRPr="0025146D" w:rsidRDefault="00634730" w:rsidP="00462EFA">
            <w:pPr>
              <w:pStyle w:val="Normal6"/>
              <w:rPr>
                <w:b/>
                <w:bCs/>
                <w:i/>
                <w:iCs/>
                <w:lang w:val="en-GB"/>
              </w:rPr>
            </w:pPr>
            <w:r w:rsidRPr="0025146D">
              <w:rPr>
                <w:b/>
                <w:bCs/>
                <w:i/>
                <w:iCs/>
                <w:lang w:val="en-GB"/>
              </w:rPr>
              <w:t>(c)</w:t>
            </w:r>
            <w:r w:rsidRPr="0025146D">
              <w:rPr>
                <w:b/>
                <w:bCs/>
                <w:i/>
                <w:iCs/>
                <w:lang w:val="en-GB"/>
              </w:rPr>
              <w:tab/>
              <w:t>the spoken or written language used to convey the message;</w:t>
            </w:r>
          </w:p>
        </w:tc>
      </w:tr>
      <w:tr w:rsidR="00634730" w:rsidRPr="0025146D" w14:paraId="6C9C0611" w14:textId="77777777" w:rsidTr="00462EFA">
        <w:trPr>
          <w:jc w:val="center"/>
        </w:trPr>
        <w:tc>
          <w:tcPr>
            <w:tcW w:w="4876" w:type="dxa"/>
          </w:tcPr>
          <w:p w14:paraId="175DC6D6" w14:textId="77777777" w:rsidR="00634730" w:rsidRPr="0025146D" w:rsidRDefault="00634730" w:rsidP="00462EFA">
            <w:pPr>
              <w:pStyle w:val="Normal6"/>
              <w:rPr>
                <w:b/>
                <w:bCs/>
                <w:i/>
                <w:iCs/>
                <w:lang w:val="en-GB"/>
              </w:rPr>
            </w:pPr>
          </w:p>
        </w:tc>
        <w:tc>
          <w:tcPr>
            <w:tcW w:w="4876" w:type="dxa"/>
          </w:tcPr>
          <w:p w14:paraId="03A1ADFA" w14:textId="77777777" w:rsidR="00634730" w:rsidRPr="0025146D" w:rsidRDefault="00634730" w:rsidP="00462EFA">
            <w:pPr>
              <w:pStyle w:val="Normal6"/>
              <w:rPr>
                <w:b/>
                <w:bCs/>
                <w:i/>
                <w:iCs/>
                <w:lang w:val="en-GB"/>
              </w:rPr>
            </w:pPr>
            <w:r w:rsidRPr="0025146D">
              <w:rPr>
                <w:b/>
                <w:bCs/>
                <w:i/>
                <w:iCs/>
                <w:lang w:val="en-GB"/>
              </w:rPr>
              <w:t>(d)</w:t>
            </w:r>
            <w:r w:rsidRPr="0025146D">
              <w:rPr>
                <w:b/>
                <w:bCs/>
                <w:i/>
                <w:iCs/>
                <w:lang w:val="en-GB"/>
              </w:rPr>
              <w:tab/>
              <w:t xml:space="preserve">the form of the message or the means by which the message is prapared, </w:t>
            </w:r>
            <w:r w:rsidRPr="0025146D">
              <w:rPr>
                <w:b/>
                <w:bCs/>
                <w:i/>
                <w:iCs/>
                <w:lang w:val="en-GB"/>
              </w:rPr>
              <w:lastRenderedPageBreak/>
              <w:t>placed, promoted, published, delivered or disseminated;</w:t>
            </w:r>
          </w:p>
        </w:tc>
      </w:tr>
      <w:tr w:rsidR="00634730" w:rsidRPr="0025146D" w14:paraId="197B2376" w14:textId="77777777" w:rsidTr="00462EFA">
        <w:trPr>
          <w:jc w:val="center"/>
        </w:trPr>
        <w:tc>
          <w:tcPr>
            <w:tcW w:w="4876" w:type="dxa"/>
          </w:tcPr>
          <w:p w14:paraId="38A1A77F" w14:textId="77777777" w:rsidR="00634730" w:rsidRPr="0025146D" w:rsidRDefault="00634730" w:rsidP="00462EFA">
            <w:pPr>
              <w:pStyle w:val="Normal6"/>
              <w:rPr>
                <w:b/>
                <w:bCs/>
                <w:i/>
                <w:iCs/>
                <w:lang w:val="en-GB"/>
              </w:rPr>
            </w:pPr>
          </w:p>
        </w:tc>
        <w:tc>
          <w:tcPr>
            <w:tcW w:w="4876" w:type="dxa"/>
          </w:tcPr>
          <w:p w14:paraId="2CA38D94" w14:textId="77777777" w:rsidR="00634730" w:rsidRPr="0025146D" w:rsidRDefault="00634730" w:rsidP="00462EFA">
            <w:pPr>
              <w:pStyle w:val="Normal6"/>
              <w:rPr>
                <w:b/>
                <w:bCs/>
                <w:i/>
                <w:iCs/>
                <w:lang w:val="en-GB"/>
              </w:rPr>
            </w:pPr>
            <w:r w:rsidRPr="0025146D">
              <w:rPr>
                <w:b/>
                <w:bCs/>
                <w:i/>
                <w:iCs/>
                <w:lang w:val="en-GB"/>
              </w:rPr>
              <w:t>(e)</w:t>
            </w:r>
            <w:r w:rsidRPr="0025146D">
              <w:rPr>
                <w:b/>
                <w:bCs/>
                <w:i/>
                <w:iCs/>
                <w:lang w:val="en-GB"/>
              </w:rPr>
              <w:tab/>
              <w:t>the targeted audience;</w:t>
            </w:r>
          </w:p>
        </w:tc>
      </w:tr>
      <w:tr w:rsidR="00634730" w:rsidRPr="0025146D" w14:paraId="20D9B7C1" w14:textId="77777777" w:rsidTr="00462EFA">
        <w:trPr>
          <w:jc w:val="center"/>
        </w:trPr>
        <w:tc>
          <w:tcPr>
            <w:tcW w:w="4876" w:type="dxa"/>
          </w:tcPr>
          <w:p w14:paraId="240C1E4A" w14:textId="77777777" w:rsidR="00634730" w:rsidRPr="0025146D" w:rsidRDefault="00634730" w:rsidP="00462EFA">
            <w:pPr>
              <w:pStyle w:val="Normal6"/>
              <w:rPr>
                <w:b/>
                <w:bCs/>
                <w:i/>
                <w:iCs/>
                <w:lang w:val="en-GB"/>
              </w:rPr>
            </w:pPr>
          </w:p>
        </w:tc>
        <w:tc>
          <w:tcPr>
            <w:tcW w:w="4876" w:type="dxa"/>
          </w:tcPr>
          <w:p w14:paraId="7FF2CE1A" w14:textId="77777777" w:rsidR="00634730" w:rsidRPr="0025146D" w:rsidRDefault="00634730" w:rsidP="00462EFA">
            <w:pPr>
              <w:pStyle w:val="Normal6"/>
              <w:rPr>
                <w:b/>
                <w:bCs/>
                <w:i/>
                <w:iCs/>
                <w:lang w:val="en-GB"/>
              </w:rPr>
            </w:pPr>
            <w:r w:rsidRPr="0025146D">
              <w:rPr>
                <w:b/>
                <w:bCs/>
                <w:i/>
                <w:iCs/>
                <w:lang w:val="en-GB"/>
              </w:rPr>
              <w:t>(f)</w:t>
            </w:r>
            <w:r w:rsidRPr="0025146D">
              <w:rPr>
                <w:b/>
                <w:bCs/>
                <w:i/>
                <w:iCs/>
                <w:lang w:val="en-GB"/>
              </w:rPr>
              <w:tab/>
              <w:t>the context in which the message is conveyed, including the period of dissemination such as election or referendum periods, or disseminaion of the message during and a legislative or regulatory process;</w:t>
            </w:r>
          </w:p>
        </w:tc>
      </w:tr>
      <w:tr w:rsidR="00634730" w:rsidRPr="0025146D" w14:paraId="499FB530" w14:textId="77777777" w:rsidTr="00462EFA">
        <w:trPr>
          <w:jc w:val="center"/>
        </w:trPr>
        <w:tc>
          <w:tcPr>
            <w:tcW w:w="4876" w:type="dxa"/>
          </w:tcPr>
          <w:p w14:paraId="5B6B27C6" w14:textId="77777777" w:rsidR="00634730" w:rsidRPr="0025146D" w:rsidRDefault="00634730" w:rsidP="00462EFA">
            <w:pPr>
              <w:pStyle w:val="Normal6"/>
              <w:rPr>
                <w:b/>
                <w:bCs/>
                <w:i/>
                <w:iCs/>
                <w:lang w:val="en-GB"/>
              </w:rPr>
            </w:pPr>
          </w:p>
        </w:tc>
        <w:tc>
          <w:tcPr>
            <w:tcW w:w="4876" w:type="dxa"/>
          </w:tcPr>
          <w:p w14:paraId="38E1CDC4" w14:textId="77777777" w:rsidR="00634730" w:rsidRPr="0025146D" w:rsidRDefault="00634730" w:rsidP="00462EFA">
            <w:pPr>
              <w:pStyle w:val="Normal6"/>
              <w:rPr>
                <w:b/>
                <w:bCs/>
                <w:i/>
                <w:iCs/>
                <w:lang w:val="en-GB"/>
              </w:rPr>
            </w:pPr>
            <w:r w:rsidRPr="0025146D">
              <w:rPr>
                <w:b/>
                <w:bCs/>
                <w:i/>
                <w:iCs/>
                <w:lang w:val="en-GB"/>
              </w:rPr>
              <w:t>(g)</w:t>
            </w:r>
            <w:r w:rsidRPr="0025146D">
              <w:rPr>
                <w:b/>
                <w:bCs/>
                <w:i/>
                <w:iCs/>
                <w:lang w:val="en-GB"/>
              </w:rPr>
              <w:tab/>
              <w:t>the objective of the message.</w:t>
            </w:r>
          </w:p>
        </w:tc>
      </w:tr>
      <w:tr w:rsidR="00634730" w:rsidRPr="0025146D" w14:paraId="56FA7655" w14:textId="77777777" w:rsidTr="00462EFA">
        <w:trPr>
          <w:jc w:val="center"/>
        </w:trPr>
        <w:tc>
          <w:tcPr>
            <w:tcW w:w="4876" w:type="dxa"/>
          </w:tcPr>
          <w:p w14:paraId="0EF6DC3D" w14:textId="77777777" w:rsidR="00634730" w:rsidRPr="0025146D" w:rsidRDefault="00634730" w:rsidP="00462EFA">
            <w:pPr>
              <w:pStyle w:val="Normal6"/>
              <w:rPr>
                <w:b/>
                <w:bCs/>
                <w:i/>
                <w:iCs/>
                <w:lang w:val="en-GB"/>
              </w:rPr>
            </w:pPr>
          </w:p>
        </w:tc>
        <w:tc>
          <w:tcPr>
            <w:tcW w:w="4876" w:type="dxa"/>
          </w:tcPr>
          <w:p w14:paraId="2F6BD5EB" w14:textId="77777777" w:rsidR="00634730" w:rsidRPr="0025146D" w:rsidRDefault="00634730" w:rsidP="00462EFA">
            <w:pPr>
              <w:pStyle w:val="Normal6"/>
              <w:rPr>
                <w:b/>
                <w:bCs/>
                <w:i/>
                <w:iCs/>
                <w:lang w:val="en-GB"/>
              </w:rPr>
            </w:pPr>
            <w:r w:rsidRPr="0025146D">
              <w:rPr>
                <w:b/>
                <w:bCs/>
                <w:i/>
                <w:iCs/>
                <w:lang w:val="en-GB"/>
              </w:rPr>
              <w:t>The Commission shall draw up common guidance intended to contribute to the proper application of this Article.</w:t>
            </w:r>
          </w:p>
        </w:tc>
      </w:tr>
    </w:tbl>
    <w:p w14:paraId="619A6C2D" w14:textId="77777777" w:rsidR="00634730" w:rsidRPr="0025146D" w:rsidRDefault="00634730" w:rsidP="00634730"/>
    <w:p w14:paraId="7C34D741" w14:textId="77777777" w:rsidR="00634730" w:rsidRPr="0025146D" w:rsidRDefault="00634730" w:rsidP="00634730">
      <w:pPr>
        <w:pStyle w:val="AmNumberTabs"/>
      </w:pPr>
      <w:r w:rsidRPr="0025146D">
        <w:t>Amendment</w:t>
      </w:r>
      <w:r w:rsidRPr="0025146D">
        <w:tab/>
      </w:r>
      <w:r w:rsidRPr="0025146D">
        <w:tab/>
        <w:t>146</w:t>
      </w:r>
    </w:p>
    <w:p w14:paraId="1232E1CF" w14:textId="77777777" w:rsidR="00634730" w:rsidRPr="0025146D" w:rsidRDefault="00634730" w:rsidP="00634730"/>
    <w:p w14:paraId="450D8C27" w14:textId="77777777" w:rsidR="00634730" w:rsidRPr="0025146D" w:rsidRDefault="00634730" w:rsidP="00634730">
      <w:pPr>
        <w:pStyle w:val="NormalBold"/>
        <w:keepNext/>
      </w:pPr>
      <w:r w:rsidRPr="0025146D">
        <w:t>Proposal for a regulation</w:t>
      </w:r>
    </w:p>
    <w:p w14:paraId="33C698B9" w14:textId="77777777" w:rsidR="00634730" w:rsidRPr="0025146D" w:rsidRDefault="00634730" w:rsidP="00634730">
      <w:pPr>
        <w:pStyle w:val="NormalBold"/>
      </w:pPr>
      <w:r w:rsidRPr="0025146D">
        <w:t>Article 6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A64ACD0" w14:textId="77777777" w:rsidTr="00462EFA">
        <w:trPr>
          <w:jc w:val="center"/>
        </w:trPr>
        <w:tc>
          <w:tcPr>
            <w:tcW w:w="9752" w:type="dxa"/>
            <w:gridSpan w:val="2"/>
          </w:tcPr>
          <w:p w14:paraId="64DDC1E7" w14:textId="77777777" w:rsidR="00634730" w:rsidRPr="0025146D" w:rsidRDefault="00634730" w:rsidP="00462EFA">
            <w:pPr>
              <w:keepNext/>
            </w:pPr>
          </w:p>
        </w:tc>
      </w:tr>
      <w:tr w:rsidR="00634730" w:rsidRPr="0025146D" w14:paraId="14F244A1" w14:textId="77777777" w:rsidTr="00462EFA">
        <w:trPr>
          <w:jc w:val="center"/>
        </w:trPr>
        <w:tc>
          <w:tcPr>
            <w:tcW w:w="4876" w:type="dxa"/>
            <w:hideMark/>
          </w:tcPr>
          <w:p w14:paraId="73465EA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DA95A18" w14:textId="77777777" w:rsidR="00634730" w:rsidRPr="0025146D" w:rsidRDefault="00634730" w:rsidP="00462EFA">
            <w:pPr>
              <w:pStyle w:val="ColumnHeading"/>
              <w:keepNext/>
              <w:rPr>
                <w:lang w:val="en-GB"/>
              </w:rPr>
            </w:pPr>
            <w:r w:rsidRPr="0025146D">
              <w:rPr>
                <w:lang w:val="en-GB"/>
              </w:rPr>
              <w:t>Amendment</w:t>
            </w:r>
          </w:p>
        </w:tc>
      </w:tr>
      <w:tr w:rsidR="00634730" w:rsidRPr="0025146D" w14:paraId="33312B12" w14:textId="77777777" w:rsidTr="00462EFA">
        <w:trPr>
          <w:jc w:val="center"/>
        </w:trPr>
        <w:tc>
          <w:tcPr>
            <w:tcW w:w="4876" w:type="dxa"/>
            <w:hideMark/>
          </w:tcPr>
          <w:p w14:paraId="2D3F9C59" w14:textId="77777777" w:rsidR="00634730" w:rsidRPr="0025146D" w:rsidRDefault="00634730" w:rsidP="00462EFA">
            <w:pPr>
              <w:pStyle w:val="Normal6"/>
              <w:rPr>
                <w:lang w:val="en-GB"/>
              </w:rPr>
            </w:pPr>
            <w:r w:rsidRPr="0025146D">
              <w:rPr>
                <w:lang w:val="en-GB"/>
              </w:rPr>
              <w:t xml:space="preserve">Record-keeping and </w:t>
            </w:r>
            <w:r w:rsidRPr="0025146D">
              <w:rPr>
                <w:b/>
                <w:i/>
                <w:lang w:val="en-GB"/>
              </w:rPr>
              <w:t>information</w:t>
            </w:r>
            <w:r w:rsidRPr="0025146D">
              <w:rPr>
                <w:lang w:val="en-GB"/>
              </w:rPr>
              <w:t xml:space="preserve"> transmission</w:t>
            </w:r>
          </w:p>
        </w:tc>
        <w:tc>
          <w:tcPr>
            <w:tcW w:w="4876" w:type="dxa"/>
            <w:hideMark/>
          </w:tcPr>
          <w:p w14:paraId="7C5DBD39" w14:textId="77777777" w:rsidR="00634730" w:rsidRPr="0025146D" w:rsidRDefault="00634730" w:rsidP="00462EFA">
            <w:pPr>
              <w:pStyle w:val="Normal6"/>
              <w:rPr>
                <w:szCs w:val="24"/>
                <w:lang w:val="en-GB"/>
              </w:rPr>
            </w:pPr>
            <w:r w:rsidRPr="0025146D">
              <w:rPr>
                <w:lang w:val="en-GB"/>
              </w:rPr>
              <w:t xml:space="preserve">Record-keeping and transmission </w:t>
            </w:r>
            <w:r w:rsidRPr="0025146D">
              <w:rPr>
                <w:b/>
                <w:i/>
                <w:lang w:val="en-GB"/>
              </w:rPr>
              <w:t>of information to the political advertising publisher</w:t>
            </w:r>
          </w:p>
        </w:tc>
      </w:tr>
    </w:tbl>
    <w:p w14:paraId="004E12A8" w14:textId="77777777" w:rsidR="00634730" w:rsidRPr="0025146D" w:rsidRDefault="00634730" w:rsidP="00634730"/>
    <w:p w14:paraId="4E2E6496" w14:textId="77777777" w:rsidR="00634730" w:rsidRPr="0025146D" w:rsidRDefault="00634730" w:rsidP="00634730">
      <w:pPr>
        <w:pStyle w:val="AmNumberTabs"/>
      </w:pPr>
      <w:r w:rsidRPr="0025146D">
        <w:t>Amendment</w:t>
      </w:r>
      <w:r w:rsidRPr="0025146D">
        <w:tab/>
      </w:r>
      <w:r w:rsidRPr="0025146D">
        <w:tab/>
        <w:t>147</w:t>
      </w:r>
    </w:p>
    <w:p w14:paraId="64D5B91D" w14:textId="77777777" w:rsidR="00634730" w:rsidRPr="0025146D" w:rsidRDefault="00634730" w:rsidP="00634730"/>
    <w:p w14:paraId="762B87F7" w14:textId="77777777" w:rsidR="00634730" w:rsidRPr="0025146D" w:rsidRDefault="00634730" w:rsidP="00634730">
      <w:pPr>
        <w:pStyle w:val="NormalBold"/>
        <w:keepNext/>
      </w:pPr>
      <w:r w:rsidRPr="0025146D">
        <w:t>Proposal for a regulation</w:t>
      </w:r>
    </w:p>
    <w:p w14:paraId="7F0C0749" w14:textId="77777777" w:rsidR="00634730" w:rsidRPr="0025146D" w:rsidRDefault="00634730" w:rsidP="00634730">
      <w:pPr>
        <w:pStyle w:val="NormalBold"/>
      </w:pPr>
      <w:r w:rsidRPr="0025146D">
        <w:t>Article 6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C98689F" w14:textId="77777777" w:rsidTr="00462EFA">
        <w:trPr>
          <w:jc w:val="center"/>
        </w:trPr>
        <w:tc>
          <w:tcPr>
            <w:tcW w:w="9752" w:type="dxa"/>
            <w:gridSpan w:val="2"/>
          </w:tcPr>
          <w:p w14:paraId="0B8085C4" w14:textId="77777777" w:rsidR="00634730" w:rsidRPr="0025146D" w:rsidRDefault="00634730" w:rsidP="00462EFA">
            <w:pPr>
              <w:keepNext/>
            </w:pPr>
          </w:p>
        </w:tc>
      </w:tr>
      <w:tr w:rsidR="00634730" w:rsidRPr="0025146D" w14:paraId="5D1DCB61" w14:textId="77777777" w:rsidTr="00462EFA">
        <w:trPr>
          <w:jc w:val="center"/>
        </w:trPr>
        <w:tc>
          <w:tcPr>
            <w:tcW w:w="4876" w:type="dxa"/>
            <w:hideMark/>
          </w:tcPr>
          <w:p w14:paraId="5DF2935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E0B9346" w14:textId="77777777" w:rsidR="00634730" w:rsidRPr="0025146D" w:rsidRDefault="00634730" w:rsidP="00462EFA">
            <w:pPr>
              <w:pStyle w:val="ColumnHeading"/>
              <w:keepNext/>
              <w:rPr>
                <w:lang w:val="en-GB"/>
              </w:rPr>
            </w:pPr>
            <w:r w:rsidRPr="0025146D">
              <w:rPr>
                <w:lang w:val="en-GB"/>
              </w:rPr>
              <w:t>Amendment</w:t>
            </w:r>
          </w:p>
        </w:tc>
      </w:tr>
      <w:tr w:rsidR="00634730" w:rsidRPr="0025146D" w14:paraId="3471AE6F" w14:textId="77777777" w:rsidTr="00462EFA">
        <w:trPr>
          <w:jc w:val="center"/>
        </w:trPr>
        <w:tc>
          <w:tcPr>
            <w:tcW w:w="4876" w:type="dxa"/>
            <w:hideMark/>
          </w:tcPr>
          <w:p w14:paraId="5B10381B" w14:textId="77777777" w:rsidR="00634730" w:rsidRPr="0025146D" w:rsidRDefault="00634730" w:rsidP="00462EFA">
            <w:pPr>
              <w:pStyle w:val="Normal6"/>
              <w:rPr>
                <w:lang w:val="en-GB"/>
              </w:rPr>
            </w:pPr>
            <w:r w:rsidRPr="0025146D">
              <w:rPr>
                <w:lang w:val="en-GB"/>
              </w:rPr>
              <w:t>1.</w:t>
            </w:r>
            <w:r w:rsidRPr="0025146D">
              <w:rPr>
                <w:lang w:val="en-GB"/>
              </w:rPr>
              <w:tab/>
              <w:t>Providers of political advertising services shall retain information they collect in the provision of their services, on the following:</w:t>
            </w:r>
          </w:p>
        </w:tc>
        <w:tc>
          <w:tcPr>
            <w:tcW w:w="4876" w:type="dxa"/>
            <w:hideMark/>
          </w:tcPr>
          <w:p w14:paraId="184544EB" w14:textId="77777777" w:rsidR="00634730" w:rsidRPr="0025146D" w:rsidRDefault="00634730" w:rsidP="00462EFA">
            <w:pPr>
              <w:pStyle w:val="Normal6"/>
              <w:rPr>
                <w:szCs w:val="24"/>
                <w:lang w:val="en-GB"/>
              </w:rPr>
            </w:pPr>
            <w:r w:rsidRPr="0025146D">
              <w:rPr>
                <w:lang w:val="en-GB"/>
              </w:rPr>
              <w:t>1.</w:t>
            </w:r>
            <w:r w:rsidRPr="0025146D">
              <w:rPr>
                <w:lang w:val="en-GB"/>
              </w:rPr>
              <w:tab/>
              <w:t xml:space="preserve">Providers of political advertising services shall retain information they collect in the provision of their services, </w:t>
            </w:r>
            <w:r w:rsidRPr="0025146D">
              <w:rPr>
                <w:b/>
                <w:i/>
                <w:lang w:val="en-GB"/>
              </w:rPr>
              <w:t>to the extent necessary to comply with this Regulation,</w:t>
            </w:r>
            <w:r w:rsidRPr="0025146D">
              <w:rPr>
                <w:lang w:val="en-GB"/>
              </w:rPr>
              <w:t xml:space="preserve"> on the following:</w:t>
            </w:r>
          </w:p>
        </w:tc>
      </w:tr>
    </w:tbl>
    <w:p w14:paraId="083DA19C" w14:textId="77777777" w:rsidR="00634730" w:rsidRPr="0025146D" w:rsidRDefault="00634730" w:rsidP="00634730"/>
    <w:p w14:paraId="3F6D8383" w14:textId="77777777" w:rsidR="00634730" w:rsidRPr="0025146D" w:rsidRDefault="00634730" w:rsidP="00634730">
      <w:pPr>
        <w:pStyle w:val="AmNumberTabs"/>
      </w:pPr>
      <w:r w:rsidRPr="0025146D">
        <w:t>Amendment</w:t>
      </w:r>
      <w:r w:rsidRPr="0025146D">
        <w:tab/>
      </w:r>
      <w:r w:rsidRPr="0025146D">
        <w:tab/>
        <w:t>148</w:t>
      </w:r>
    </w:p>
    <w:p w14:paraId="675B0803" w14:textId="77777777" w:rsidR="00634730" w:rsidRPr="0025146D" w:rsidRDefault="00634730" w:rsidP="00634730"/>
    <w:p w14:paraId="2A4F499C" w14:textId="77777777" w:rsidR="00634730" w:rsidRPr="0025146D" w:rsidRDefault="00634730" w:rsidP="00634730">
      <w:pPr>
        <w:pStyle w:val="NormalBold"/>
        <w:keepNext/>
      </w:pPr>
      <w:r w:rsidRPr="0025146D">
        <w:t>Proposal for a regulation</w:t>
      </w:r>
    </w:p>
    <w:p w14:paraId="3EC7BC70" w14:textId="77777777" w:rsidR="00634730" w:rsidRPr="0025146D" w:rsidRDefault="00634730" w:rsidP="00634730">
      <w:pPr>
        <w:pStyle w:val="NormalBold"/>
      </w:pPr>
      <w:r w:rsidRPr="0025146D">
        <w:t>Article 6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183AC36" w14:textId="77777777" w:rsidTr="00462EFA">
        <w:trPr>
          <w:jc w:val="center"/>
        </w:trPr>
        <w:tc>
          <w:tcPr>
            <w:tcW w:w="9752" w:type="dxa"/>
            <w:gridSpan w:val="2"/>
          </w:tcPr>
          <w:p w14:paraId="0F94FB91" w14:textId="77777777" w:rsidR="00634730" w:rsidRPr="0025146D" w:rsidRDefault="00634730" w:rsidP="00462EFA">
            <w:pPr>
              <w:keepNext/>
            </w:pPr>
          </w:p>
        </w:tc>
      </w:tr>
      <w:tr w:rsidR="00634730" w:rsidRPr="0025146D" w14:paraId="0295BE1F" w14:textId="77777777" w:rsidTr="00462EFA">
        <w:trPr>
          <w:jc w:val="center"/>
        </w:trPr>
        <w:tc>
          <w:tcPr>
            <w:tcW w:w="4876" w:type="dxa"/>
            <w:hideMark/>
          </w:tcPr>
          <w:p w14:paraId="137278D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992DF85" w14:textId="77777777" w:rsidR="00634730" w:rsidRPr="0025146D" w:rsidRDefault="00634730" w:rsidP="00462EFA">
            <w:pPr>
              <w:pStyle w:val="ColumnHeading"/>
              <w:keepNext/>
              <w:rPr>
                <w:lang w:val="en-GB"/>
              </w:rPr>
            </w:pPr>
            <w:r w:rsidRPr="0025146D">
              <w:rPr>
                <w:lang w:val="en-GB"/>
              </w:rPr>
              <w:t>Amendment</w:t>
            </w:r>
          </w:p>
        </w:tc>
      </w:tr>
      <w:tr w:rsidR="00634730" w:rsidRPr="0025146D" w14:paraId="7DEB0719" w14:textId="77777777" w:rsidTr="00462EFA">
        <w:trPr>
          <w:jc w:val="center"/>
        </w:trPr>
        <w:tc>
          <w:tcPr>
            <w:tcW w:w="4876" w:type="dxa"/>
            <w:hideMark/>
          </w:tcPr>
          <w:p w14:paraId="45AB65B5" w14:textId="77777777" w:rsidR="00634730" w:rsidRPr="0025146D" w:rsidRDefault="00634730" w:rsidP="00462EFA">
            <w:pPr>
              <w:pStyle w:val="Normal6"/>
              <w:rPr>
                <w:lang w:val="en-GB"/>
              </w:rPr>
            </w:pPr>
            <w:r w:rsidRPr="0025146D">
              <w:rPr>
                <w:lang w:val="en-GB"/>
              </w:rPr>
              <w:t>(b)</w:t>
            </w:r>
            <w:r w:rsidRPr="0025146D">
              <w:rPr>
                <w:lang w:val="en-GB"/>
              </w:rPr>
              <w:tab/>
              <w:t xml:space="preserve">the specific service or services provided in connection </w:t>
            </w:r>
            <w:r w:rsidRPr="0025146D">
              <w:rPr>
                <w:b/>
                <w:i/>
                <w:lang w:val="en-GB"/>
              </w:rPr>
              <w:t>to</w:t>
            </w:r>
            <w:r w:rsidRPr="0025146D">
              <w:rPr>
                <w:lang w:val="en-GB"/>
              </w:rPr>
              <w:t xml:space="preserve"> the political advertising;</w:t>
            </w:r>
          </w:p>
        </w:tc>
        <w:tc>
          <w:tcPr>
            <w:tcW w:w="4876" w:type="dxa"/>
            <w:hideMark/>
          </w:tcPr>
          <w:p w14:paraId="5B699E4E" w14:textId="77777777" w:rsidR="00634730" w:rsidRPr="0025146D" w:rsidRDefault="00634730" w:rsidP="00462EFA">
            <w:pPr>
              <w:pStyle w:val="Normal6"/>
              <w:rPr>
                <w:szCs w:val="24"/>
                <w:lang w:val="en-GB"/>
              </w:rPr>
            </w:pPr>
            <w:r w:rsidRPr="0025146D">
              <w:rPr>
                <w:lang w:val="en-GB"/>
              </w:rPr>
              <w:t>(b)</w:t>
            </w:r>
            <w:r w:rsidRPr="0025146D">
              <w:rPr>
                <w:lang w:val="en-GB"/>
              </w:rPr>
              <w:tab/>
              <w:t xml:space="preserve">the specific service or services </w:t>
            </w:r>
            <w:r w:rsidRPr="0025146D">
              <w:rPr>
                <w:b/>
                <w:i/>
                <w:lang w:val="en-GB"/>
              </w:rPr>
              <w:t>that they</w:t>
            </w:r>
            <w:r w:rsidRPr="0025146D">
              <w:rPr>
                <w:lang w:val="en-GB"/>
              </w:rPr>
              <w:t xml:space="preserve"> provided in connection </w:t>
            </w:r>
            <w:r w:rsidRPr="0025146D">
              <w:rPr>
                <w:b/>
                <w:i/>
                <w:lang w:val="en-GB"/>
              </w:rPr>
              <w:t>with</w:t>
            </w:r>
            <w:r w:rsidRPr="0025146D">
              <w:rPr>
                <w:lang w:val="en-GB"/>
              </w:rPr>
              <w:t xml:space="preserve"> the political advertising;</w:t>
            </w:r>
          </w:p>
        </w:tc>
      </w:tr>
    </w:tbl>
    <w:p w14:paraId="3C7C5872" w14:textId="77777777" w:rsidR="00634730" w:rsidRPr="0025146D" w:rsidRDefault="00634730" w:rsidP="00634730"/>
    <w:p w14:paraId="0959EBC1" w14:textId="77777777" w:rsidR="00634730" w:rsidRPr="0025146D" w:rsidRDefault="00634730" w:rsidP="00634730">
      <w:pPr>
        <w:pStyle w:val="AmNumberTabs"/>
      </w:pPr>
      <w:r w:rsidRPr="0025146D">
        <w:t>Amendment</w:t>
      </w:r>
      <w:r w:rsidRPr="0025146D">
        <w:tab/>
      </w:r>
      <w:r w:rsidRPr="0025146D">
        <w:tab/>
        <w:t>149</w:t>
      </w:r>
    </w:p>
    <w:p w14:paraId="59B5F286" w14:textId="77777777" w:rsidR="00634730" w:rsidRPr="0025146D" w:rsidRDefault="00634730" w:rsidP="00634730"/>
    <w:p w14:paraId="3425ED5A" w14:textId="77777777" w:rsidR="00634730" w:rsidRPr="0025146D" w:rsidRDefault="00634730" w:rsidP="00634730">
      <w:pPr>
        <w:pStyle w:val="NormalBold"/>
        <w:keepNext/>
      </w:pPr>
      <w:r w:rsidRPr="0025146D">
        <w:t>Proposal for a regulation</w:t>
      </w:r>
    </w:p>
    <w:p w14:paraId="2E0F5409" w14:textId="77777777" w:rsidR="00634730" w:rsidRPr="005C6D5E" w:rsidRDefault="00634730" w:rsidP="00634730">
      <w:pPr>
        <w:pStyle w:val="NormalBold"/>
      </w:pPr>
      <w:r w:rsidRPr="005C6D5E">
        <w:t>Article 6 – paragraph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BD5302" w14:paraId="32907691" w14:textId="77777777" w:rsidTr="00462EFA">
        <w:trPr>
          <w:jc w:val="center"/>
        </w:trPr>
        <w:tc>
          <w:tcPr>
            <w:tcW w:w="9752" w:type="dxa"/>
            <w:gridSpan w:val="2"/>
          </w:tcPr>
          <w:p w14:paraId="1D17BBE8" w14:textId="77777777" w:rsidR="00634730" w:rsidRPr="005C6D5E" w:rsidRDefault="00634730" w:rsidP="00462EFA">
            <w:pPr>
              <w:keepNext/>
            </w:pPr>
          </w:p>
        </w:tc>
      </w:tr>
      <w:tr w:rsidR="00634730" w:rsidRPr="0025146D" w14:paraId="2512E82D" w14:textId="77777777" w:rsidTr="00462EFA">
        <w:trPr>
          <w:jc w:val="center"/>
        </w:trPr>
        <w:tc>
          <w:tcPr>
            <w:tcW w:w="4876" w:type="dxa"/>
            <w:hideMark/>
          </w:tcPr>
          <w:p w14:paraId="6B2176D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DD9BC1F" w14:textId="77777777" w:rsidR="00634730" w:rsidRPr="0025146D" w:rsidRDefault="00634730" w:rsidP="00462EFA">
            <w:pPr>
              <w:pStyle w:val="ColumnHeading"/>
              <w:keepNext/>
              <w:rPr>
                <w:lang w:val="en-GB"/>
              </w:rPr>
            </w:pPr>
            <w:r w:rsidRPr="0025146D">
              <w:rPr>
                <w:lang w:val="en-GB"/>
              </w:rPr>
              <w:t>Amendment</w:t>
            </w:r>
          </w:p>
        </w:tc>
      </w:tr>
      <w:tr w:rsidR="00634730" w:rsidRPr="0025146D" w14:paraId="4A957BAC" w14:textId="77777777" w:rsidTr="00462EFA">
        <w:trPr>
          <w:jc w:val="center"/>
        </w:trPr>
        <w:tc>
          <w:tcPr>
            <w:tcW w:w="4876" w:type="dxa"/>
          </w:tcPr>
          <w:p w14:paraId="6161C403" w14:textId="77777777" w:rsidR="00634730" w:rsidRPr="0025146D" w:rsidRDefault="00634730" w:rsidP="00462EFA">
            <w:pPr>
              <w:pStyle w:val="Normal6"/>
              <w:rPr>
                <w:lang w:val="en-GB"/>
              </w:rPr>
            </w:pPr>
          </w:p>
        </w:tc>
        <w:tc>
          <w:tcPr>
            <w:tcW w:w="4876" w:type="dxa"/>
            <w:hideMark/>
          </w:tcPr>
          <w:p w14:paraId="7EA993BB" w14:textId="77777777" w:rsidR="00634730" w:rsidRPr="0025146D" w:rsidRDefault="00634730" w:rsidP="00462EFA">
            <w:pPr>
              <w:pStyle w:val="Normal6"/>
              <w:rPr>
                <w:szCs w:val="24"/>
                <w:lang w:val="en-GB"/>
              </w:rPr>
            </w:pPr>
            <w:r w:rsidRPr="0025146D">
              <w:rPr>
                <w:b/>
                <w:i/>
                <w:lang w:val="en-GB"/>
              </w:rPr>
              <w:t>(ba)</w:t>
            </w:r>
            <w:r w:rsidRPr="0025146D">
              <w:rPr>
                <w:b/>
                <w:i/>
                <w:lang w:val="en-GB"/>
              </w:rPr>
              <w:tab/>
              <w:t>the starting date and, where available, the period during which the service or services were provided;</w:t>
            </w:r>
          </w:p>
        </w:tc>
      </w:tr>
    </w:tbl>
    <w:p w14:paraId="63B6505F" w14:textId="77777777" w:rsidR="00634730" w:rsidRPr="0025146D" w:rsidRDefault="00634730" w:rsidP="00634730"/>
    <w:p w14:paraId="64363303" w14:textId="77777777" w:rsidR="00634730" w:rsidRPr="0025146D" w:rsidRDefault="00634730" w:rsidP="00634730">
      <w:pPr>
        <w:pStyle w:val="AmNumberTabs"/>
      </w:pPr>
      <w:r w:rsidRPr="0025146D">
        <w:t>Amendment</w:t>
      </w:r>
      <w:r w:rsidRPr="0025146D">
        <w:tab/>
      </w:r>
      <w:r w:rsidRPr="0025146D">
        <w:tab/>
        <w:t>150</w:t>
      </w:r>
    </w:p>
    <w:p w14:paraId="0E4FE684" w14:textId="77777777" w:rsidR="00634730" w:rsidRPr="0025146D" w:rsidRDefault="00634730" w:rsidP="00634730"/>
    <w:p w14:paraId="2A4B0310" w14:textId="77777777" w:rsidR="00634730" w:rsidRPr="0025146D" w:rsidRDefault="00634730" w:rsidP="00634730">
      <w:pPr>
        <w:pStyle w:val="NormalBold"/>
        <w:keepNext/>
      </w:pPr>
      <w:r w:rsidRPr="0025146D">
        <w:t>Proposal for a regulation</w:t>
      </w:r>
    </w:p>
    <w:p w14:paraId="1AC13DA1" w14:textId="77777777" w:rsidR="00634730" w:rsidRPr="0025146D" w:rsidRDefault="00634730" w:rsidP="00634730">
      <w:pPr>
        <w:pStyle w:val="NormalBold"/>
      </w:pPr>
      <w:r w:rsidRPr="0025146D">
        <w:t>Article 6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E55B984" w14:textId="77777777" w:rsidTr="00462EFA">
        <w:trPr>
          <w:jc w:val="center"/>
        </w:trPr>
        <w:tc>
          <w:tcPr>
            <w:tcW w:w="9752" w:type="dxa"/>
            <w:gridSpan w:val="2"/>
          </w:tcPr>
          <w:p w14:paraId="0266018A" w14:textId="77777777" w:rsidR="00634730" w:rsidRPr="0025146D" w:rsidRDefault="00634730" w:rsidP="00462EFA">
            <w:pPr>
              <w:keepNext/>
            </w:pPr>
          </w:p>
        </w:tc>
      </w:tr>
      <w:tr w:rsidR="00634730" w:rsidRPr="0025146D" w14:paraId="7884FF27" w14:textId="77777777" w:rsidTr="00462EFA">
        <w:trPr>
          <w:jc w:val="center"/>
        </w:trPr>
        <w:tc>
          <w:tcPr>
            <w:tcW w:w="4876" w:type="dxa"/>
            <w:hideMark/>
          </w:tcPr>
          <w:p w14:paraId="59BAC12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C9057CB" w14:textId="77777777" w:rsidR="00634730" w:rsidRPr="0025146D" w:rsidRDefault="00634730" w:rsidP="00462EFA">
            <w:pPr>
              <w:pStyle w:val="ColumnHeading"/>
              <w:keepNext/>
              <w:rPr>
                <w:lang w:val="en-GB"/>
              </w:rPr>
            </w:pPr>
            <w:r w:rsidRPr="0025146D">
              <w:rPr>
                <w:lang w:val="en-GB"/>
              </w:rPr>
              <w:t>Amendment</w:t>
            </w:r>
          </w:p>
        </w:tc>
      </w:tr>
      <w:tr w:rsidR="00634730" w:rsidRPr="0025146D" w14:paraId="53C5EB05" w14:textId="77777777" w:rsidTr="00462EFA">
        <w:trPr>
          <w:jc w:val="center"/>
        </w:trPr>
        <w:tc>
          <w:tcPr>
            <w:tcW w:w="4876" w:type="dxa"/>
            <w:hideMark/>
          </w:tcPr>
          <w:p w14:paraId="213D777A" w14:textId="77777777" w:rsidR="00634730" w:rsidRPr="0025146D" w:rsidRDefault="00634730" w:rsidP="00462EFA">
            <w:pPr>
              <w:pStyle w:val="Normal6"/>
              <w:rPr>
                <w:lang w:val="en-GB"/>
              </w:rPr>
            </w:pPr>
            <w:r w:rsidRPr="0025146D">
              <w:rPr>
                <w:lang w:val="en-GB"/>
              </w:rPr>
              <w:t>(c)</w:t>
            </w:r>
            <w:r w:rsidRPr="0025146D">
              <w:rPr>
                <w:lang w:val="en-GB"/>
              </w:rPr>
              <w:tab/>
              <w:t xml:space="preserve">the amounts they invoiced for the service or services provided, and the value of other benefits received in part or full exchange for the service or services provided; </w:t>
            </w:r>
            <w:r w:rsidRPr="0025146D">
              <w:rPr>
                <w:b/>
                <w:i/>
                <w:lang w:val="en-GB"/>
              </w:rPr>
              <w:t>and</w:t>
            </w:r>
          </w:p>
        </w:tc>
        <w:tc>
          <w:tcPr>
            <w:tcW w:w="4876" w:type="dxa"/>
            <w:hideMark/>
          </w:tcPr>
          <w:p w14:paraId="4E1D43FC" w14:textId="77777777" w:rsidR="00634730" w:rsidRPr="0025146D" w:rsidRDefault="00634730" w:rsidP="00462EFA">
            <w:pPr>
              <w:pStyle w:val="Normal6"/>
              <w:rPr>
                <w:szCs w:val="24"/>
                <w:lang w:val="en-GB"/>
              </w:rPr>
            </w:pPr>
            <w:r w:rsidRPr="0025146D">
              <w:rPr>
                <w:lang w:val="en-GB"/>
              </w:rPr>
              <w:t>(c)</w:t>
            </w:r>
            <w:r w:rsidRPr="0025146D">
              <w:rPr>
                <w:lang w:val="en-GB"/>
              </w:rPr>
              <w:tab/>
              <w:t>the amounts they invoiced for the service or services provided, and the value of other benefits received in part or full exchange for the service or services provided;</w:t>
            </w:r>
          </w:p>
        </w:tc>
      </w:tr>
    </w:tbl>
    <w:p w14:paraId="6AD5FBCD" w14:textId="77777777" w:rsidR="00634730" w:rsidRPr="0025146D" w:rsidRDefault="00634730" w:rsidP="00634730"/>
    <w:p w14:paraId="2E29D146" w14:textId="77777777" w:rsidR="00634730" w:rsidRPr="0025146D" w:rsidRDefault="00634730" w:rsidP="00634730">
      <w:pPr>
        <w:pStyle w:val="AmNumberTabs"/>
      </w:pPr>
      <w:r w:rsidRPr="0025146D">
        <w:t>Amendment</w:t>
      </w:r>
      <w:r w:rsidRPr="0025146D">
        <w:tab/>
      </w:r>
      <w:r w:rsidRPr="0025146D">
        <w:tab/>
        <w:t>151</w:t>
      </w:r>
    </w:p>
    <w:p w14:paraId="154E3031" w14:textId="77777777" w:rsidR="00634730" w:rsidRPr="0025146D" w:rsidRDefault="00634730" w:rsidP="00634730"/>
    <w:p w14:paraId="739B7F65" w14:textId="77777777" w:rsidR="00634730" w:rsidRPr="0025146D" w:rsidRDefault="00634730" w:rsidP="00634730">
      <w:pPr>
        <w:pStyle w:val="NormalBold"/>
        <w:keepNext/>
      </w:pPr>
      <w:r w:rsidRPr="0025146D">
        <w:t>Proposal for a regulation</w:t>
      </w:r>
    </w:p>
    <w:p w14:paraId="2F733D5A" w14:textId="77777777" w:rsidR="00634730" w:rsidRPr="0025146D" w:rsidRDefault="00634730" w:rsidP="00634730">
      <w:pPr>
        <w:pStyle w:val="NormalBold"/>
        <w:rPr>
          <w:lang w:val="fr-FR"/>
        </w:rPr>
      </w:pPr>
      <w:r w:rsidRPr="0025146D">
        <w:rPr>
          <w:lang w:val="fr-FR"/>
        </w:rPr>
        <w:t>Article 6 – paragraph 1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5733703" w14:textId="77777777" w:rsidTr="00462EFA">
        <w:trPr>
          <w:jc w:val="center"/>
        </w:trPr>
        <w:tc>
          <w:tcPr>
            <w:tcW w:w="9752" w:type="dxa"/>
            <w:gridSpan w:val="2"/>
          </w:tcPr>
          <w:p w14:paraId="730582AE" w14:textId="77777777" w:rsidR="00634730" w:rsidRPr="0025146D" w:rsidRDefault="00634730" w:rsidP="00462EFA">
            <w:pPr>
              <w:keepNext/>
              <w:rPr>
                <w:lang w:val="fr-FR"/>
              </w:rPr>
            </w:pPr>
          </w:p>
        </w:tc>
      </w:tr>
      <w:tr w:rsidR="00634730" w:rsidRPr="0025146D" w14:paraId="6224E20B" w14:textId="77777777" w:rsidTr="00462EFA">
        <w:trPr>
          <w:jc w:val="center"/>
        </w:trPr>
        <w:tc>
          <w:tcPr>
            <w:tcW w:w="4876" w:type="dxa"/>
            <w:hideMark/>
          </w:tcPr>
          <w:p w14:paraId="201233D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55BE9CA" w14:textId="77777777" w:rsidR="00634730" w:rsidRPr="0025146D" w:rsidRDefault="00634730" w:rsidP="00462EFA">
            <w:pPr>
              <w:pStyle w:val="ColumnHeading"/>
              <w:keepNext/>
              <w:rPr>
                <w:lang w:val="en-GB"/>
              </w:rPr>
            </w:pPr>
            <w:r w:rsidRPr="0025146D">
              <w:rPr>
                <w:lang w:val="en-GB"/>
              </w:rPr>
              <w:t>Amendment</w:t>
            </w:r>
          </w:p>
        </w:tc>
      </w:tr>
      <w:tr w:rsidR="00634730" w:rsidRPr="0025146D" w14:paraId="7017B34D" w14:textId="77777777" w:rsidTr="00462EFA">
        <w:trPr>
          <w:jc w:val="center"/>
        </w:trPr>
        <w:tc>
          <w:tcPr>
            <w:tcW w:w="4876" w:type="dxa"/>
          </w:tcPr>
          <w:p w14:paraId="3C009CFC" w14:textId="77777777" w:rsidR="00634730" w:rsidRPr="0025146D" w:rsidRDefault="00634730" w:rsidP="00462EFA">
            <w:pPr>
              <w:pStyle w:val="Normal6"/>
              <w:rPr>
                <w:lang w:val="en-GB"/>
              </w:rPr>
            </w:pPr>
          </w:p>
        </w:tc>
        <w:tc>
          <w:tcPr>
            <w:tcW w:w="4876" w:type="dxa"/>
            <w:hideMark/>
          </w:tcPr>
          <w:p w14:paraId="7E9332FB" w14:textId="77777777" w:rsidR="00634730" w:rsidRPr="0025146D" w:rsidRDefault="00634730" w:rsidP="00462EFA">
            <w:pPr>
              <w:pStyle w:val="Normal6"/>
              <w:rPr>
                <w:szCs w:val="24"/>
                <w:lang w:val="en-GB"/>
              </w:rPr>
            </w:pPr>
            <w:r w:rsidRPr="0025146D">
              <w:rPr>
                <w:b/>
                <w:i/>
                <w:lang w:val="en-GB"/>
              </w:rPr>
              <w:t>(ca)</w:t>
            </w:r>
            <w:r w:rsidRPr="0025146D">
              <w:rPr>
                <w:b/>
                <w:i/>
                <w:lang w:val="en-GB"/>
              </w:rPr>
              <w:tab/>
              <w:t>information on the public or private origin of those amounts and other benefits, as well as whether they originate from inside or outside of the Union;</w:t>
            </w:r>
          </w:p>
        </w:tc>
      </w:tr>
    </w:tbl>
    <w:p w14:paraId="5846955F" w14:textId="77777777" w:rsidR="00634730" w:rsidRPr="0025146D" w:rsidRDefault="00634730" w:rsidP="00634730"/>
    <w:p w14:paraId="26DD35DB" w14:textId="77777777" w:rsidR="00634730" w:rsidRPr="0025146D" w:rsidRDefault="00634730" w:rsidP="00634730">
      <w:pPr>
        <w:pStyle w:val="AmNumberTabs"/>
      </w:pPr>
      <w:r w:rsidRPr="0025146D">
        <w:t>Amendment</w:t>
      </w:r>
      <w:r w:rsidRPr="0025146D">
        <w:tab/>
      </w:r>
      <w:r w:rsidRPr="0025146D">
        <w:tab/>
        <w:t>152</w:t>
      </w:r>
    </w:p>
    <w:p w14:paraId="0F67CBF5" w14:textId="77777777" w:rsidR="00634730" w:rsidRPr="0025146D" w:rsidRDefault="00634730" w:rsidP="00634730"/>
    <w:p w14:paraId="1C082EBA" w14:textId="77777777" w:rsidR="00634730" w:rsidRPr="0025146D" w:rsidRDefault="00634730" w:rsidP="00634730">
      <w:pPr>
        <w:pStyle w:val="NormalBold"/>
        <w:keepNext/>
      </w:pPr>
      <w:r w:rsidRPr="0025146D">
        <w:lastRenderedPageBreak/>
        <w:t>Proposal for a regulation</w:t>
      </w:r>
    </w:p>
    <w:p w14:paraId="00F55C4F" w14:textId="77777777" w:rsidR="00634730" w:rsidRPr="0025146D" w:rsidRDefault="00634730" w:rsidP="00634730">
      <w:pPr>
        <w:pStyle w:val="NormalBold"/>
      </w:pPr>
      <w:r w:rsidRPr="0025146D">
        <w:t>Article 6 – paragraph 1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DFD1133" w14:textId="77777777" w:rsidTr="00462EFA">
        <w:trPr>
          <w:jc w:val="center"/>
        </w:trPr>
        <w:tc>
          <w:tcPr>
            <w:tcW w:w="9752" w:type="dxa"/>
            <w:gridSpan w:val="2"/>
          </w:tcPr>
          <w:p w14:paraId="5FE2E1CB" w14:textId="77777777" w:rsidR="00634730" w:rsidRPr="0025146D" w:rsidRDefault="00634730" w:rsidP="00462EFA">
            <w:pPr>
              <w:keepNext/>
            </w:pPr>
          </w:p>
        </w:tc>
      </w:tr>
      <w:tr w:rsidR="00634730" w:rsidRPr="0025146D" w14:paraId="2AFBD958" w14:textId="77777777" w:rsidTr="00462EFA">
        <w:trPr>
          <w:jc w:val="center"/>
        </w:trPr>
        <w:tc>
          <w:tcPr>
            <w:tcW w:w="4876" w:type="dxa"/>
            <w:hideMark/>
          </w:tcPr>
          <w:p w14:paraId="1089986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9A8C78B" w14:textId="77777777" w:rsidR="00634730" w:rsidRPr="0025146D" w:rsidRDefault="00634730" w:rsidP="00462EFA">
            <w:pPr>
              <w:pStyle w:val="ColumnHeading"/>
              <w:keepNext/>
              <w:rPr>
                <w:lang w:val="en-GB"/>
              </w:rPr>
            </w:pPr>
            <w:r w:rsidRPr="0025146D">
              <w:rPr>
                <w:lang w:val="en-GB"/>
              </w:rPr>
              <w:t>Amendment</w:t>
            </w:r>
          </w:p>
        </w:tc>
      </w:tr>
      <w:tr w:rsidR="00634730" w:rsidRPr="0025146D" w14:paraId="117C83B4" w14:textId="77777777" w:rsidTr="00462EFA">
        <w:trPr>
          <w:jc w:val="center"/>
        </w:trPr>
        <w:tc>
          <w:tcPr>
            <w:tcW w:w="4876" w:type="dxa"/>
            <w:hideMark/>
          </w:tcPr>
          <w:p w14:paraId="1ACDC124" w14:textId="77777777" w:rsidR="00634730" w:rsidRPr="0025146D" w:rsidRDefault="00634730" w:rsidP="00462EFA">
            <w:pPr>
              <w:pStyle w:val="Normal6"/>
              <w:rPr>
                <w:lang w:val="en-GB"/>
              </w:rPr>
            </w:pPr>
            <w:r w:rsidRPr="0025146D">
              <w:rPr>
                <w:lang w:val="en-GB"/>
              </w:rPr>
              <w:t>(d)</w:t>
            </w:r>
            <w:r w:rsidRPr="0025146D">
              <w:rPr>
                <w:lang w:val="en-GB"/>
              </w:rPr>
              <w:tab/>
              <w:t xml:space="preserve">where applicable, the identity </w:t>
            </w:r>
            <w:r w:rsidRPr="0025146D">
              <w:rPr>
                <w:b/>
                <w:i/>
                <w:lang w:val="en-GB"/>
              </w:rPr>
              <w:t>of the sponsor and its</w:t>
            </w:r>
            <w:r w:rsidRPr="0025146D">
              <w:rPr>
                <w:lang w:val="en-GB"/>
              </w:rPr>
              <w:t xml:space="preserve"> contact details</w:t>
            </w:r>
            <w:r w:rsidRPr="0025146D">
              <w:rPr>
                <w:b/>
                <w:i/>
                <w:lang w:val="en-GB"/>
              </w:rPr>
              <w:t>.</w:t>
            </w:r>
          </w:p>
        </w:tc>
        <w:tc>
          <w:tcPr>
            <w:tcW w:w="4876" w:type="dxa"/>
            <w:hideMark/>
          </w:tcPr>
          <w:p w14:paraId="62773015" w14:textId="77777777" w:rsidR="00634730" w:rsidRPr="0025146D" w:rsidRDefault="00634730" w:rsidP="00462EFA">
            <w:pPr>
              <w:pStyle w:val="Normal6"/>
              <w:rPr>
                <w:szCs w:val="24"/>
                <w:lang w:val="en-GB"/>
              </w:rPr>
            </w:pPr>
            <w:r w:rsidRPr="0025146D">
              <w:rPr>
                <w:lang w:val="en-GB"/>
              </w:rPr>
              <w:t>(d)</w:t>
            </w:r>
            <w:r w:rsidRPr="0025146D">
              <w:rPr>
                <w:lang w:val="en-GB"/>
              </w:rPr>
              <w:tab/>
            </w:r>
            <w:r w:rsidRPr="0025146D">
              <w:rPr>
                <w:b/>
                <w:i/>
                <w:lang w:val="en-GB"/>
              </w:rPr>
              <w:t>the identity of the sponsor of the political advertisement and its contact details and,</w:t>
            </w:r>
            <w:r w:rsidRPr="0025146D">
              <w:rPr>
                <w:lang w:val="en-GB"/>
              </w:rPr>
              <w:t xml:space="preserve"> where applicable, the identity </w:t>
            </w:r>
            <w:r w:rsidRPr="0025146D">
              <w:rPr>
                <w:b/>
                <w:i/>
                <w:lang w:val="en-GB"/>
              </w:rPr>
              <w:t>and the</w:t>
            </w:r>
            <w:r w:rsidRPr="0025146D">
              <w:rPr>
                <w:lang w:val="en-GB"/>
              </w:rPr>
              <w:t xml:space="preserve"> contact details </w:t>
            </w:r>
            <w:r w:rsidRPr="0025146D">
              <w:rPr>
                <w:b/>
                <w:i/>
                <w:lang w:val="en-GB"/>
              </w:rPr>
              <w:t>of the legal or natural person who ultimately controlls the sponsor, and for legal persons, the place of establishment; and</w:t>
            </w:r>
          </w:p>
        </w:tc>
      </w:tr>
    </w:tbl>
    <w:p w14:paraId="70D53D58" w14:textId="77777777" w:rsidR="00634730" w:rsidRPr="0025146D" w:rsidRDefault="00634730" w:rsidP="00634730"/>
    <w:p w14:paraId="3F9F5892" w14:textId="77777777" w:rsidR="00634730" w:rsidRPr="0025146D" w:rsidRDefault="00634730" w:rsidP="00634730">
      <w:pPr>
        <w:pStyle w:val="AmNumberTabs"/>
      </w:pPr>
      <w:r w:rsidRPr="0025146D">
        <w:t>Amendment</w:t>
      </w:r>
      <w:r w:rsidRPr="0025146D">
        <w:tab/>
      </w:r>
      <w:r w:rsidRPr="0025146D">
        <w:tab/>
        <w:t>153</w:t>
      </w:r>
    </w:p>
    <w:p w14:paraId="5F15BFC4" w14:textId="77777777" w:rsidR="00634730" w:rsidRPr="0025146D" w:rsidRDefault="00634730" w:rsidP="00634730"/>
    <w:p w14:paraId="606A9D2A" w14:textId="77777777" w:rsidR="00634730" w:rsidRPr="0025146D" w:rsidRDefault="00634730" w:rsidP="00634730">
      <w:pPr>
        <w:pStyle w:val="NormalBold"/>
        <w:keepNext/>
      </w:pPr>
      <w:r w:rsidRPr="0025146D">
        <w:t>Proposal for a regulation</w:t>
      </w:r>
    </w:p>
    <w:p w14:paraId="751C41BA" w14:textId="77777777" w:rsidR="00634730" w:rsidRPr="0025146D" w:rsidRDefault="00634730" w:rsidP="00634730">
      <w:pPr>
        <w:pStyle w:val="NormalBold"/>
      </w:pPr>
      <w:r w:rsidRPr="0025146D">
        <w:t>Article 6 – paragraph 1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4B492DB" w14:textId="77777777" w:rsidTr="00462EFA">
        <w:trPr>
          <w:jc w:val="center"/>
        </w:trPr>
        <w:tc>
          <w:tcPr>
            <w:tcW w:w="9752" w:type="dxa"/>
            <w:gridSpan w:val="2"/>
          </w:tcPr>
          <w:p w14:paraId="581264DF" w14:textId="77777777" w:rsidR="00634730" w:rsidRPr="0025146D" w:rsidRDefault="00634730" w:rsidP="00462EFA">
            <w:pPr>
              <w:keepNext/>
            </w:pPr>
          </w:p>
        </w:tc>
      </w:tr>
      <w:tr w:rsidR="00634730" w:rsidRPr="0025146D" w14:paraId="40F377A3" w14:textId="77777777" w:rsidTr="00462EFA">
        <w:trPr>
          <w:jc w:val="center"/>
        </w:trPr>
        <w:tc>
          <w:tcPr>
            <w:tcW w:w="4876" w:type="dxa"/>
            <w:hideMark/>
          </w:tcPr>
          <w:p w14:paraId="2E72BF3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31E6ACA" w14:textId="77777777" w:rsidR="00634730" w:rsidRPr="0025146D" w:rsidRDefault="00634730" w:rsidP="00462EFA">
            <w:pPr>
              <w:pStyle w:val="ColumnHeading"/>
              <w:keepNext/>
              <w:rPr>
                <w:lang w:val="en-GB"/>
              </w:rPr>
            </w:pPr>
            <w:r w:rsidRPr="0025146D">
              <w:rPr>
                <w:lang w:val="en-GB"/>
              </w:rPr>
              <w:t>Amendment</w:t>
            </w:r>
          </w:p>
        </w:tc>
      </w:tr>
      <w:tr w:rsidR="00634730" w:rsidRPr="0025146D" w14:paraId="5BDF8179" w14:textId="77777777" w:rsidTr="00462EFA">
        <w:trPr>
          <w:jc w:val="center"/>
        </w:trPr>
        <w:tc>
          <w:tcPr>
            <w:tcW w:w="4876" w:type="dxa"/>
          </w:tcPr>
          <w:p w14:paraId="57418128" w14:textId="77777777" w:rsidR="00634730" w:rsidRPr="0025146D" w:rsidRDefault="00634730" w:rsidP="00462EFA">
            <w:pPr>
              <w:pStyle w:val="Normal6"/>
              <w:rPr>
                <w:lang w:val="en-GB"/>
              </w:rPr>
            </w:pPr>
          </w:p>
        </w:tc>
        <w:tc>
          <w:tcPr>
            <w:tcW w:w="4876" w:type="dxa"/>
            <w:hideMark/>
          </w:tcPr>
          <w:p w14:paraId="0704BD51" w14:textId="77777777" w:rsidR="00634730" w:rsidRPr="0025146D" w:rsidRDefault="00634730" w:rsidP="00462EFA">
            <w:pPr>
              <w:pStyle w:val="Normal6"/>
              <w:rPr>
                <w:szCs w:val="24"/>
                <w:lang w:val="en-GB"/>
              </w:rPr>
            </w:pPr>
            <w:r w:rsidRPr="0025146D">
              <w:rPr>
                <w:b/>
                <w:i/>
                <w:lang w:val="en-GB"/>
              </w:rPr>
              <w:t>(da)</w:t>
            </w:r>
            <w:r w:rsidRPr="0025146D">
              <w:rPr>
                <w:b/>
                <w:i/>
                <w:lang w:val="en-GB"/>
              </w:rPr>
              <w:tab/>
              <w:t>where applicable, an indication of elections or referendums to which the political advertisement is linked.</w:t>
            </w:r>
          </w:p>
        </w:tc>
      </w:tr>
    </w:tbl>
    <w:p w14:paraId="2876EFE0" w14:textId="77777777" w:rsidR="00634730" w:rsidRPr="0025146D" w:rsidRDefault="00634730" w:rsidP="00634730"/>
    <w:p w14:paraId="75DD33F2" w14:textId="77777777" w:rsidR="00634730" w:rsidRPr="0025146D" w:rsidRDefault="00634730" w:rsidP="00634730">
      <w:pPr>
        <w:pStyle w:val="AmNumberTabs"/>
      </w:pPr>
      <w:r w:rsidRPr="0025146D">
        <w:t>Amendment</w:t>
      </w:r>
      <w:r w:rsidRPr="0025146D">
        <w:tab/>
      </w:r>
      <w:r w:rsidRPr="0025146D">
        <w:tab/>
        <w:t>154</w:t>
      </w:r>
    </w:p>
    <w:p w14:paraId="421EC75F" w14:textId="77777777" w:rsidR="00634730" w:rsidRPr="0025146D" w:rsidRDefault="00634730" w:rsidP="00634730"/>
    <w:p w14:paraId="31D3561D" w14:textId="77777777" w:rsidR="00634730" w:rsidRPr="0025146D" w:rsidRDefault="00634730" w:rsidP="00634730">
      <w:pPr>
        <w:pStyle w:val="NormalBold"/>
        <w:keepNext/>
      </w:pPr>
      <w:r w:rsidRPr="0025146D">
        <w:t>Proposal for a regulation</w:t>
      </w:r>
    </w:p>
    <w:p w14:paraId="139B5EC5" w14:textId="77777777" w:rsidR="00634730" w:rsidRPr="0025146D" w:rsidRDefault="00634730" w:rsidP="00634730">
      <w:pPr>
        <w:pStyle w:val="NormalBold"/>
      </w:pPr>
      <w:r w:rsidRPr="0025146D">
        <w:t>Article 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9D373F1" w14:textId="77777777" w:rsidTr="00462EFA">
        <w:trPr>
          <w:jc w:val="center"/>
        </w:trPr>
        <w:tc>
          <w:tcPr>
            <w:tcW w:w="9752" w:type="dxa"/>
            <w:gridSpan w:val="2"/>
          </w:tcPr>
          <w:p w14:paraId="4A8F62F0" w14:textId="77777777" w:rsidR="00634730" w:rsidRPr="0025146D" w:rsidRDefault="00634730" w:rsidP="00462EFA">
            <w:pPr>
              <w:keepNext/>
            </w:pPr>
          </w:p>
        </w:tc>
      </w:tr>
      <w:tr w:rsidR="00634730" w:rsidRPr="0025146D" w14:paraId="762CF2BC" w14:textId="77777777" w:rsidTr="00462EFA">
        <w:trPr>
          <w:jc w:val="center"/>
        </w:trPr>
        <w:tc>
          <w:tcPr>
            <w:tcW w:w="4876" w:type="dxa"/>
            <w:hideMark/>
          </w:tcPr>
          <w:p w14:paraId="4013CDD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2CBF96F" w14:textId="77777777" w:rsidR="00634730" w:rsidRPr="0025146D" w:rsidRDefault="00634730" w:rsidP="00462EFA">
            <w:pPr>
              <w:pStyle w:val="ColumnHeading"/>
              <w:keepNext/>
              <w:rPr>
                <w:lang w:val="en-GB"/>
              </w:rPr>
            </w:pPr>
            <w:r w:rsidRPr="0025146D">
              <w:rPr>
                <w:lang w:val="en-GB"/>
              </w:rPr>
              <w:t>Amendment</w:t>
            </w:r>
          </w:p>
        </w:tc>
      </w:tr>
      <w:tr w:rsidR="00634730" w:rsidRPr="0025146D" w14:paraId="445A358D" w14:textId="77777777" w:rsidTr="00462EFA">
        <w:trPr>
          <w:jc w:val="center"/>
        </w:trPr>
        <w:tc>
          <w:tcPr>
            <w:tcW w:w="4876" w:type="dxa"/>
            <w:hideMark/>
          </w:tcPr>
          <w:p w14:paraId="35690737" w14:textId="77777777" w:rsidR="00634730" w:rsidRPr="0025146D" w:rsidRDefault="00634730" w:rsidP="00462EFA">
            <w:pPr>
              <w:pStyle w:val="Normal6"/>
              <w:rPr>
                <w:lang w:val="en-GB"/>
              </w:rPr>
            </w:pPr>
            <w:r w:rsidRPr="0025146D">
              <w:rPr>
                <w:lang w:val="en-GB"/>
              </w:rPr>
              <w:t>2.</w:t>
            </w:r>
            <w:r w:rsidRPr="0025146D">
              <w:rPr>
                <w:lang w:val="en-GB"/>
              </w:rPr>
              <w:tab/>
              <w:t xml:space="preserve">The information referred to in paragraph 1 shall be </w:t>
            </w:r>
            <w:r w:rsidRPr="0025146D">
              <w:rPr>
                <w:b/>
                <w:i/>
                <w:lang w:val="en-GB"/>
              </w:rPr>
              <w:t>in writing and may be</w:t>
            </w:r>
            <w:r w:rsidRPr="0025146D">
              <w:rPr>
                <w:lang w:val="en-GB"/>
              </w:rPr>
              <w:t xml:space="preserve"> in electronic form. Such information shall be retained for a period of </w:t>
            </w:r>
            <w:r w:rsidRPr="0025146D">
              <w:rPr>
                <w:b/>
                <w:i/>
                <w:lang w:val="en-GB"/>
              </w:rPr>
              <w:t>five</w:t>
            </w:r>
            <w:r w:rsidRPr="0025146D">
              <w:rPr>
                <w:lang w:val="en-GB"/>
              </w:rPr>
              <w:t xml:space="preserve"> years from the date of the last preparation, placement, publication or dissemination, as the case may be.</w:t>
            </w:r>
          </w:p>
        </w:tc>
        <w:tc>
          <w:tcPr>
            <w:tcW w:w="4876" w:type="dxa"/>
            <w:hideMark/>
          </w:tcPr>
          <w:p w14:paraId="194698A2" w14:textId="77777777" w:rsidR="00634730" w:rsidRPr="0025146D" w:rsidRDefault="00634730" w:rsidP="00462EFA">
            <w:pPr>
              <w:pStyle w:val="Normal6"/>
              <w:rPr>
                <w:szCs w:val="24"/>
                <w:lang w:val="en-GB"/>
              </w:rPr>
            </w:pPr>
            <w:r w:rsidRPr="0025146D">
              <w:rPr>
                <w:lang w:val="en-GB"/>
              </w:rPr>
              <w:t>2.</w:t>
            </w:r>
            <w:r w:rsidRPr="0025146D">
              <w:rPr>
                <w:lang w:val="en-GB"/>
              </w:rPr>
              <w:tab/>
              <w:t xml:space="preserve">The information referred to in paragraph 1 shall be </w:t>
            </w:r>
            <w:r w:rsidRPr="0025146D">
              <w:rPr>
                <w:b/>
                <w:i/>
                <w:lang w:val="en-GB"/>
              </w:rPr>
              <w:t>both in written and</w:t>
            </w:r>
            <w:r w:rsidRPr="0025146D">
              <w:rPr>
                <w:lang w:val="en-GB"/>
              </w:rPr>
              <w:t xml:space="preserve"> in electronic form. Such information shall be retained </w:t>
            </w:r>
            <w:r w:rsidRPr="0025146D">
              <w:rPr>
                <w:b/>
                <w:i/>
                <w:lang w:val="en-GB"/>
              </w:rPr>
              <w:t>in a machine-readable format</w:t>
            </w:r>
            <w:r w:rsidRPr="0025146D">
              <w:rPr>
                <w:lang w:val="en-GB"/>
              </w:rPr>
              <w:t xml:space="preserve"> for a period of </w:t>
            </w:r>
            <w:r w:rsidRPr="0025146D">
              <w:rPr>
                <w:b/>
                <w:i/>
                <w:lang w:val="en-GB"/>
              </w:rPr>
              <w:t>ten</w:t>
            </w:r>
            <w:r w:rsidRPr="0025146D">
              <w:rPr>
                <w:lang w:val="en-GB"/>
              </w:rPr>
              <w:t xml:space="preserve"> years from the date of the last preparation, placement, </w:t>
            </w:r>
            <w:r w:rsidRPr="0025146D">
              <w:rPr>
                <w:b/>
                <w:i/>
                <w:lang w:val="en-GB"/>
              </w:rPr>
              <w:t>promotion,</w:t>
            </w:r>
            <w:r w:rsidRPr="0025146D">
              <w:rPr>
                <w:lang w:val="en-GB"/>
              </w:rPr>
              <w:t xml:space="preserve"> publication</w:t>
            </w:r>
            <w:r w:rsidRPr="0025146D">
              <w:rPr>
                <w:b/>
                <w:i/>
                <w:lang w:val="en-GB"/>
              </w:rPr>
              <w:t>, delivery</w:t>
            </w:r>
            <w:r w:rsidRPr="0025146D">
              <w:rPr>
                <w:lang w:val="en-GB"/>
              </w:rPr>
              <w:t xml:space="preserve"> or dissemination, as the case may be.</w:t>
            </w:r>
          </w:p>
        </w:tc>
      </w:tr>
    </w:tbl>
    <w:p w14:paraId="53C52CA0" w14:textId="77777777" w:rsidR="00634730" w:rsidRPr="0025146D" w:rsidRDefault="00634730" w:rsidP="00634730"/>
    <w:p w14:paraId="4E4DDE20" w14:textId="77777777" w:rsidR="00634730" w:rsidRPr="0025146D" w:rsidRDefault="00634730" w:rsidP="00634730">
      <w:pPr>
        <w:pStyle w:val="AmNumberTabs"/>
      </w:pPr>
      <w:r w:rsidRPr="0025146D">
        <w:t>Amendment</w:t>
      </w:r>
      <w:r w:rsidRPr="0025146D">
        <w:tab/>
      </w:r>
      <w:r w:rsidRPr="0025146D">
        <w:tab/>
        <w:t>155</w:t>
      </w:r>
    </w:p>
    <w:p w14:paraId="1C4F4FF6" w14:textId="77777777" w:rsidR="00634730" w:rsidRPr="0025146D" w:rsidRDefault="00634730" w:rsidP="00634730"/>
    <w:p w14:paraId="29BB5E25" w14:textId="77777777" w:rsidR="00634730" w:rsidRPr="0025146D" w:rsidRDefault="00634730" w:rsidP="00634730">
      <w:pPr>
        <w:pStyle w:val="NormalBold"/>
        <w:keepNext/>
      </w:pPr>
      <w:r w:rsidRPr="0025146D">
        <w:t>Proposal for a regulation</w:t>
      </w:r>
    </w:p>
    <w:p w14:paraId="141779C0" w14:textId="77777777" w:rsidR="00634730" w:rsidRPr="0025146D" w:rsidRDefault="00634730" w:rsidP="00634730">
      <w:pPr>
        <w:pStyle w:val="NormalBold"/>
      </w:pPr>
      <w:r w:rsidRPr="0025146D">
        <w:t>Article 6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48045FE" w14:textId="77777777" w:rsidTr="00462EFA">
        <w:trPr>
          <w:jc w:val="center"/>
        </w:trPr>
        <w:tc>
          <w:tcPr>
            <w:tcW w:w="9752" w:type="dxa"/>
            <w:gridSpan w:val="2"/>
          </w:tcPr>
          <w:p w14:paraId="63A67917" w14:textId="77777777" w:rsidR="00634730" w:rsidRPr="0025146D" w:rsidRDefault="00634730" w:rsidP="00462EFA">
            <w:pPr>
              <w:keepNext/>
            </w:pPr>
          </w:p>
        </w:tc>
      </w:tr>
      <w:tr w:rsidR="00634730" w:rsidRPr="0025146D" w14:paraId="06E79E8F" w14:textId="77777777" w:rsidTr="00462EFA">
        <w:trPr>
          <w:jc w:val="center"/>
        </w:trPr>
        <w:tc>
          <w:tcPr>
            <w:tcW w:w="4876" w:type="dxa"/>
            <w:hideMark/>
          </w:tcPr>
          <w:p w14:paraId="4809E48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E922022" w14:textId="77777777" w:rsidR="00634730" w:rsidRPr="0025146D" w:rsidRDefault="00634730" w:rsidP="00462EFA">
            <w:pPr>
              <w:pStyle w:val="ColumnHeading"/>
              <w:keepNext/>
              <w:rPr>
                <w:lang w:val="en-GB"/>
              </w:rPr>
            </w:pPr>
            <w:r w:rsidRPr="0025146D">
              <w:rPr>
                <w:lang w:val="en-GB"/>
              </w:rPr>
              <w:t>Amendment</w:t>
            </w:r>
          </w:p>
        </w:tc>
      </w:tr>
      <w:tr w:rsidR="00634730" w:rsidRPr="0025146D" w14:paraId="4D7C102A" w14:textId="77777777" w:rsidTr="00462EFA">
        <w:trPr>
          <w:jc w:val="center"/>
        </w:trPr>
        <w:tc>
          <w:tcPr>
            <w:tcW w:w="4876" w:type="dxa"/>
            <w:hideMark/>
          </w:tcPr>
          <w:p w14:paraId="7EBA7E21" w14:textId="77777777" w:rsidR="00634730" w:rsidRPr="0025146D" w:rsidRDefault="00634730" w:rsidP="00462EFA">
            <w:pPr>
              <w:pStyle w:val="Normal6"/>
              <w:rPr>
                <w:lang w:val="en-GB"/>
              </w:rPr>
            </w:pPr>
            <w:r w:rsidRPr="0025146D">
              <w:rPr>
                <w:lang w:val="en-GB"/>
              </w:rPr>
              <w:t>3.</w:t>
            </w:r>
            <w:r w:rsidRPr="0025146D">
              <w:rPr>
                <w:lang w:val="en-GB"/>
              </w:rPr>
              <w:tab/>
              <w:t xml:space="preserve">Providers of political advertising services shall ensure that the information referred to in paragraph 1 is communicated to the political advertising publisher which will disseminate the political advertisement to enable political advertising publishers to comply with their obligations under this Regulation. </w:t>
            </w:r>
            <w:r w:rsidRPr="0025146D">
              <w:rPr>
                <w:b/>
                <w:i/>
                <w:lang w:val="en-GB"/>
              </w:rPr>
              <w:t>That</w:t>
            </w:r>
            <w:r w:rsidRPr="0025146D">
              <w:rPr>
                <w:lang w:val="en-GB"/>
              </w:rPr>
              <w:t xml:space="preserve"> information </w:t>
            </w:r>
            <w:r w:rsidRPr="0025146D">
              <w:rPr>
                <w:b/>
                <w:i/>
                <w:lang w:val="en-GB"/>
              </w:rPr>
              <w:t>shall be transmitted, in a timely</w:t>
            </w:r>
            <w:r w:rsidRPr="0025146D">
              <w:rPr>
                <w:lang w:val="en-GB"/>
              </w:rPr>
              <w:t xml:space="preserve"> and accurate </w:t>
            </w:r>
            <w:r w:rsidRPr="0025146D">
              <w:rPr>
                <w:b/>
                <w:i/>
                <w:lang w:val="en-GB"/>
              </w:rPr>
              <w:t>manner in accordance with best practice and industry standards, by means of a standardised automated process where technically possible</w:t>
            </w:r>
            <w:r w:rsidRPr="0025146D">
              <w:rPr>
                <w:lang w:val="en-GB"/>
              </w:rPr>
              <w:t>.</w:t>
            </w:r>
          </w:p>
        </w:tc>
        <w:tc>
          <w:tcPr>
            <w:tcW w:w="4876" w:type="dxa"/>
            <w:hideMark/>
          </w:tcPr>
          <w:p w14:paraId="5385C24E" w14:textId="77777777" w:rsidR="00634730" w:rsidRPr="0025146D" w:rsidRDefault="00634730" w:rsidP="00462EFA">
            <w:pPr>
              <w:pStyle w:val="Normal6"/>
              <w:rPr>
                <w:szCs w:val="24"/>
                <w:lang w:val="en-GB"/>
              </w:rPr>
            </w:pPr>
            <w:r w:rsidRPr="0025146D">
              <w:rPr>
                <w:lang w:val="en-GB"/>
              </w:rPr>
              <w:t>3.</w:t>
            </w:r>
            <w:r w:rsidRPr="0025146D">
              <w:rPr>
                <w:lang w:val="en-GB"/>
              </w:rPr>
              <w:tab/>
              <w:t xml:space="preserve">Providers of political advertising services shall ensure that the information referred to in paragraph 1 is communicated </w:t>
            </w:r>
            <w:r w:rsidRPr="0025146D">
              <w:rPr>
                <w:b/>
                <w:i/>
                <w:lang w:val="en-GB"/>
              </w:rPr>
              <w:t>in a timely and accurate manner</w:t>
            </w:r>
            <w:r w:rsidRPr="0025146D">
              <w:rPr>
                <w:lang w:val="en-GB"/>
              </w:rPr>
              <w:t xml:space="preserve"> to the political advertising publisher which will </w:t>
            </w:r>
            <w:r w:rsidRPr="0025146D">
              <w:rPr>
                <w:b/>
                <w:i/>
                <w:lang w:val="en-GB"/>
              </w:rPr>
              <w:t>place, promote publish, deliver or</w:t>
            </w:r>
            <w:r w:rsidRPr="0025146D">
              <w:rPr>
                <w:lang w:val="en-GB"/>
              </w:rPr>
              <w:t xml:space="preserve"> disseminate the political advertisement</w:t>
            </w:r>
            <w:r w:rsidRPr="0025146D">
              <w:rPr>
                <w:b/>
                <w:i/>
                <w:lang w:val="en-GB"/>
              </w:rPr>
              <w:t>, so as</w:t>
            </w:r>
            <w:r w:rsidRPr="0025146D">
              <w:rPr>
                <w:lang w:val="en-GB"/>
              </w:rPr>
              <w:t xml:space="preserve"> to enable political advertising publishers to comply with their obligations under this Regulation. </w:t>
            </w:r>
            <w:r w:rsidRPr="0025146D">
              <w:rPr>
                <w:b/>
                <w:i/>
                <w:lang w:val="en-GB"/>
              </w:rPr>
              <w:t>Providers of political advertising services shall make reasonable efforts to ensure that the</w:t>
            </w:r>
            <w:r w:rsidRPr="0025146D">
              <w:rPr>
                <w:lang w:val="en-GB"/>
              </w:rPr>
              <w:t xml:space="preserve"> information </w:t>
            </w:r>
            <w:r w:rsidRPr="0025146D">
              <w:rPr>
                <w:b/>
                <w:i/>
                <w:lang w:val="en-GB"/>
              </w:rPr>
              <w:t>retained pursuant to paragraph 1 is complete</w:t>
            </w:r>
            <w:r w:rsidRPr="0025146D">
              <w:rPr>
                <w:lang w:val="en-GB"/>
              </w:rPr>
              <w:t xml:space="preserve"> and accurate</w:t>
            </w:r>
            <w:r w:rsidRPr="0025146D">
              <w:rPr>
                <w:b/>
                <w:i/>
                <w:lang w:val="en-GB"/>
              </w:rPr>
              <w:t>.</w:t>
            </w:r>
          </w:p>
        </w:tc>
      </w:tr>
      <w:tr w:rsidR="00634730" w:rsidRPr="0025146D" w14:paraId="59A598EC" w14:textId="77777777" w:rsidTr="00462EFA">
        <w:trPr>
          <w:jc w:val="center"/>
        </w:trPr>
        <w:tc>
          <w:tcPr>
            <w:tcW w:w="4876" w:type="dxa"/>
          </w:tcPr>
          <w:p w14:paraId="2B84EF54" w14:textId="77777777" w:rsidR="00634730" w:rsidRPr="0025146D" w:rsidRDefault="00634730" w:rsidP="00462EFA">
            <w:pPr>
              <w:pStyle w:val="Normal6"/>
              <w:rPr>
                <w:lang w:val="en-GB"/>
              </w:rPr>
            </w:pPr>
          </w:p>
        </w:tc>
        <w:tc>
          <w:tcPr>
            <w:tcW w:w="4876" w:type="dxa"/>
          </w:tcPr>
          <w:p w14:paraId="25DE3BB7" w14:textId="77777777" w:rsidR="00634730" w:rsidRPr="0025146D" w:rsidRDefault="00634730" w:rsidP="00462EFA">
            <w:pPr>
              <w:pStyle w:val="Normal6"/>
              <w:rPr>
                <w:lang w:val="en-GB"/>
              </w:rPr>
            </w:pPr>
            <w:r w:rsidRPr="0025146D">
              <w:rPr>
                <w:b/>
                <w:i/>
                <w:lang w:val="en-GB"/>
              </w:rPr>
              <w:t>When the political advertising publisher is the only provider of political advertising services, the sponsor shall communicate the relevant information to the political advertising publisher</w:t>
            </w:r>
            <w:r w:rsidRPr="0025146D">
              <w:rPr>
                <w:lang w:val="en-GB"/>
              </w:rPr>
              <w:t>.</w:t>
            </w:r>
          </w:p>
        </w:tc>
      </w:tr>
    </w:tbl>
    <w:p w14:paraId="40E86D7A" w14:textId="77777777" w:rsidR="00634730" w:rsidRPr="0025146D" w:rsidRDefault="00634730" w:rsidP="00634730"/>
    <w:p w14:paraId="2FBCAFB2" w14:textId="77777777" w:rsidR="00634730" w:rsidRPr="0025146D" w:rsidRDefault="00634730" w:rsidP="00634730">
      <w:pPr>
        <w:pStyle w:val="AmNumberTabs"/>
      </w:pPr>
      <w:r w:rsidRPr="0025146D">
        <w:t>Amendment</w:t>
      </w:r>
      <w:r w:rsidRPr="0025146D">
        <w:tab/>
      </w:r>
      <w:r w:rsidRPr="0025146D">
        <w:tab/>
        <w:t>156</w:t>
      </w:r>
    </w:p>
    <w:p w14:paraId="74AD195A" w14:textId="77777777" w:rsidR="00634730" w:rsidRPr="0025146D" w:rsidRDefault="00634730" w:rsidP="00634730"/>
    <w:p w14:paraId="2FB27BCC" w14:textId="77777777" w:rsidR="00634730" w:rsidRPr="0025146D" w:rsidRDefault="00634730" w:rsidP="00634730">
      <w:pPr>
        <w:pStyle w:val="NormalBold"/>
        <w:keepNext/>
      </w:pPr>
      <w:r w:rsidRPr="0025146D">
        <w:t>Proposal for a regulation</w:t>
      </w:r>
    </w:p>
    <w:p w14:paraId="6D43FC60" w14:textId="77777777" w:rsidR="00634730" w:rsidRPr="0025146D" w:rsidRDefault="00634730" w:rsidP="00634730">
      <w:pPr>
        <w:pStyle w:val="NormalBold"/>
      </w:pPr>
      <w:r w:rsidRPr="0025146D">
        <w:t>Article 6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247596E" w14:textId="77777777" w:rsidTr="00462EFA">
        <w:trPr>
          <w:jc w:val="center"/>
        </w:trPr>
        <w:tc>
          <w:tcPr>
            <w:tcW w:w="9752" w:type="dxa"/>
            <w:gridSpan w:val="2"/>
          </w:tcPr>
          <w:p w14:paraId="6435E2B6" w14:textId="77777777" w:rsidR="00634730" w:rsidRPr="0025146D" w:rsidRDefault="00634730" w:rsidP="00462EFA">
            <w:pPr>
              <w:keepNext/>
            </w:pPr>
          </w:p>
        </w:tc>
      </w:tr>
      <w:tr w:rsidR="00634730" w:rsidRPr="0025146D" w14:paraId="30FB718B" w14:textId="77777777" w:rsidTr="00462EFA">
        <w:trPr>
          <w:jc w:val="center"/>
        </w:trPr>
        <w:tc>
          <w:tcPr>
            <w:tcW w:w="4876" w:type="dxa"/>
            <w:hideMark/>
          </w:tcPr>
          <w:p w14:paraId="063E875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7DBA952" w14:textId="77777777" w:rsidR="00634730" w:rsidRPr="0025146D" w:rsidRDefault="00634730" w:rsidP="00462EFA">
            <w:pPr>
              <w:pStyle w:val="ColumnHeading"/>
              <w:keepNext/>
              <w:rPr>
                <w:lang w:val="en-GB"/>
              </w:rPr>
            </w:pPr>
            <w:r w:rsidRPr="0025146D">
              <w:rPr>
                <w:lang w:val="en-GB"/>
              </w:rPr>
              <w:t>Amendment</w:t>
            </w:r>
          </w:p>
        </w:tc>
      </w:tr>
      <w:tr w:rsidR="00634730" w:rsidRPr="0025146D" w14:paraId="3C167377" w14:textId="77777777" w:rsidTr="00462EFA">
        <w:trPr>
          <w:jc w:val="center"/>
        </w:trPr>
        <w:tc>
          <w:tcPr>
            <w:tcW w:w="4876" w:type="dxa"/>
          </w:tcPr>
          <w:p w14:paraId="393FA605" w14:textId="77777777" w:rsidR="00634730" w:rsidRPr="0025146D" w:rsidRDefault="00634730" w:rsidP="00462EFA">
            <w:pPr>
              <w:pStyle w:val="Normal6"/>
              <w:rPr>
                <w:lang w:val="en-GB"/>
              </w:rPr>
            </w:pPr>
          </w:p>
        </w:tc>
        <w:tc>
          <w:tcPr>
            <w:tcW w:w="4876" w:type="dxa"/>
            <w:hideMark/>
          </w:tcPr>
          <w:p w14:paraId="59D0D8B5" w14:textId="77777777" w:rsidR="00634730" w:rsidRPr="0025146D" w:rsidRDefault="00634730" w:rsidP="00462EFA">
            <w:pPr>
              <w:pStyle w:val="Normal6"/>
              <w:rPr>
                <w:szCs w:val="24"/>
                <w:lang w:val="en-GB"/>
              </w:rPr>
            </w:pPr>
            <w:r w:rsidRPr="0025146D">
              <w:rPr>
                <w:b/>
                <w:i/>
                <w:lang w:val="en-GB"/>
              </w:rPr>
              <w:t>3a.</w:t>
            </w:r>
            <w:r w:rsidRPr="0025146D">
              <w:rPr>
                <w:b/>
                <w:i/>
                <w:lang w:val="en-GB"/>
              </w:rPr>
              <w:tab/>
              <w:t>When a provider of political advertising services provides a service, it shall also transmit to the relevant political advertising publisher the information retained pursuant to paragraph 1 in accordance with best practice and industry standards, where technically possible, by means of a standardised automated process.</w:t>
            </w:r>
          </w:p>
        </w:tc>
      </w:tr>
    </w:tbl>
    <w:p w14:paraId="445882A8" w14:textId="77777777" w:rsidR="00634730" w:rsidRPr="0025146D" w:rsidRDefault="00634730" w:rsidP="00634730"/>
    <w:p w14:paraId="12994C7D" w14:textId="77777777" w:rsidR="00634730" w:rsidRPr="0025146D" w:rsidRDefault="00634730" w:rsidP="00634730">
      <w:pPr>
        <w:pStyle w:val="AmNumberTabs"/>
      </w:pPr>
      <w:r w:rsidRPr="0025146D">
        <w:t>Amendment</w:t>
      </w:r>
      <w:r w:rsidRPr="0025146D">
        <w:tab/>
      </w:r>
      <w:r w:rsidRPr="0025146D">
        <w:tab/>
        <w:t>157</w:t>
      </w:r>
    </w:p>
    <w:p w14:paraId="1E1808A4" w14:textId="77777777" w:rsidR="00634730" w:rsidRPr="0025146D" w:rsidRDefault="00634730" w:rsidP="00634730"/>
    <w:p w14:paraId="1B103C05" w14:textId="77777777" w:rsidR="00634730" w:rsidRPr="0025146D" w:rsidRDefault="00634730" w:rsidP="00634730">
      <w:pPr>
        <w:pStyle w:val="NormalBold"/>
        <w:keepNext/>
      </w:pPr>
      <w:r w:rsidRPr="0025146D">
        <w:t>Proposal for a regulation</w:t>
      </w:r>
    </w:p>
    <w:p w14:paraId="58DB4762" w14:textId="77777777" w:rsidR="00634730" w:rsidRPr="0025146D" w:rsidRDefault="00634730" w:rsidP="00634730">
      <w:pPr>
        <w:pStyle w:val="NormalBold"/>
      </w:pPr>
      <w:r w:rsidRPr="0025146D">
        <w:t>Article 6 – paragraph 3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D5D49F4" w14:textId="77777777" w:rsidTr="00462EFA">
        <w:trPr>
          <w:jc w:val="center"/>
        </w:trPr>
        <w:tc>
          <w:tcPr>
            <w:tcW w:w="9752" w:type="dxa"/>
            <w:gridSpan w:val="2"/>
          </w:tcPr>
          <w:p w14:paraId="6F4E63F3" w14:textId="77777777" w:rsidR="00634730" w:rsidRPr="0025146D" w:rsidRDefault="00634730" w:rsidP="00462EFA">
            <w:pPr>
              <w:keepNext/>
            </w:pPr>
          </w:p>
        </w:tc>
      </w:tr>
      <w:tr w:rsidR="00634730" w:rsidRPr="0025146D" w14:paraId="2C35453A" w14:textId="77777777" w:rsidTr="00462EFA">
        <w:trPr>
          <w:jc w:val="center"/>
        </w:trPr>
        <w:tc>
          <w:tcPr>
            <w:tcW w:w="4876" w:type="dxa"/>
            <w:hideMark/>
          </w:tcPr>
          <w:p w14:paraId="6EEAE60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487E3A7" w14:textId="77777777" w:rsidR="00634730" w:rsidRPr="0025146D" w:rsidRDefault="00634730" w:rsidP="00462EFA">
            <w:pPr>
              <w:pStyle w:val="ColumnHeading"/>
              <w:keepNext/>
              <w:rPr>
                <w:lang w:val="en-GB"/>
              </w:rPr>
            </w:pPr>
            <w:r w:rsidRPr="0025146D">
              <w:rPr>
                <w:lang w:val="en-GB"/>
              </w:rPr>
              <w:t>Amendment</w:t>
            </w:r>
          </w:p>
        </w:tc>
      </w:tr>
      <w:tr w:rsidR="00634730" w:rsidRPr="0025146D" w14:paraId="72FF0FA9" w14:textId="77777777" w:rsidTr="00462EFA">
        <w:trPr>
          <w:jc w:val="center"/>
        </w:trPr>
        <w:tc>
          <w:tcPr>
            <w:tcW w:w="4876" w:type="dxa"/>
          </w:tcPr>
          <w:p w14:paraId="12AD8775" w14:textId="77777777" w:rsidR="00634730" w:rsidRPr="0025146D" w:rsidRDefault="00634730" w:rsidP="00462EFA">
            <w:pPr>
              <w:pStyle w:val="Normal6"/>
              <w:rPr>
                <w:lang w:val="en-GB"/>
              </w:rPr>
            </w:pPr>
          </w:p>
        </w:tc>
        <w:tc>
          <w:tcPr>
            <w:tcW w:w="4876" w:type="dxa"/>
            <w:hideMark/>
          </w:tcPr>
          <w:p w14:paraId="26324EA0" w14:textId="77777777" w:rsidR="00634730" w:rsidRPr="0025146D" w:rsidRDefault="00634730" w:rsidP="00462EFA">
            <w:pPr>
              <w:pStyle w:val="Normal6"/>
              <w:rPr>
                <w:szCs w:val="24"/>
                <w:lang w:val="en-GB"/>
              </w:rPr>
            </w:pPr>
            <w:r w:rsidRPr="0025146D">
              <w:rPr>
                <w:b/>
                <w:i/>
                <w:lang w:val="en-GB"/>
              </w:rPr>
              <w:t>3b.</w:t>
            </w:r>
            <w:r w:rsidRPr="0025146D">
              <w:rPr>
                <w:b/>
                <w:i/>
                <w:lang w:val="en-GB"/>
              </w:rPr>
              <w:tab/>
              <w:t>When providers of political advertising services become aware that information which they have transmitted to a political advertising publisher has been updated, they shall ensure that the updated information is communicated to the political advertising publisher.</w:t>
            </w:r>
          </w:p>
        </w:tc>
      </w:tr>
    </w:tbl>
    <w:p w14:paraId="3E08C7CC" w14:textId="77777777" w:rsidR="00634730" w:rsidRPr="0025146D" w:rsidRDefault="00634730" w:rsidP="00634730"/>
    <w:p w14:paraId="71E5AB42" w14:textId="77777777" w:rsidR="00634730" w:rsidRPr="0025146D" w:rsidRDefault="00634730" w:rsidP="00634730">
      <w:pPr>
        <w:pStyle w:val="AmNumberTabs"/>
      </w:pPr>
      <w:r w:rsidRPr="0025146D">
        <w:t>Amendment</w:t>
      </w:r>
      <w:r w:rsidRPr="0025146D">
        <w:tab/>
      </w:r>
      <w:r w:rsidRPr="0025146D">
        <w:tab/>
        <w:t>158</w:t>
      </w:r>
    </w:p>
    <w:p w14:paraId="12E7EE21" w14:textId="77777777" w:rsidR="00634730" w:rsidRPr="0025146D" w:rsidRDefault="00634730" w:rsidP="00634730"/>
    <w:p w14:paraId="66A711DF" w14:textId="77777777" w:rsidR="00634730" w:rsidRPr="0025146D" w:rsidRDefault="00634730" w:rsidP="00634730">
      <w:pPr>
        <w:pStyle w:val="NormalBold"/>
        <w:keepNext/>
      </w:pPr>
      <w:r w:rsidRPr="0025146D">
        <w:t>Proposal for a regulation</w:t>
      </w:r>
    </w:p>
    <w:p w14:paraId="32658675" w14:textId="77777777" w:rsidR="00634730" w:rsidRPr="0025146D" w:rsidRDefault="00634730" w:rsidP="00634730">
      <w:pPr>
        <w:pStyle w:val="NormalBold"/>
      </w:pPr>
      <w:r w:rsidRPr="0025146D">
        <w:t>Article 7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5D2A2F8" w14:textId="77777777" w:rsidTr="00462EFA">
        <w:trPr>
          <w:jc w:val="center"/>
        </w:trPr>
        <w:tc>
          <w:tcPr>
            <w:tcW w:w="9752" w:type="dxa"/>
            <w:gridSpan w:val="2"/>
          </w:tcPr>
          <w:p w14:paraId="7BE4064D" w14:textId="77777777" w:rsidR="00634730" w:rsidRPr="0025146D" w:rsidRDefault="00634730" w:rsidP="00462EFA">
            <w:pPr>
              <w:keepNext/>
            </w:pPr>
          </w:p>
        </w:tc>
      </w:tr>
      <w:tr w:rsidR="00634730" w:rsidRPr="0025146D" w14:paraId="06EB32F8" w14:textId="77777777" w:rsidTr="00462EFA">
        <w:trPr>
          <w:jc w:val="center"/>
        </w:trPr>
        <w:tc>
          <w:tcPr>
            <w:tcW w:w="4876" w:type="dxa"/>
            <w:hideMark/>
          </w:tcPr>
          <w:p w14:paraId="2CC2EC9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CFC5239" w14:textId="77777777" w:rsidR="00634730" w:rsidRPr="0025146D" w:rsidRDefault="00634730" w:rsidP="00462EFA">
            <w:pPr>
              <w:pStyle w:val="ColumnHeading"/>
              <w:keepNext/>
              <w:rPr>
                <w:lang w:val="en-GB"/>
              </w:rPr>
            </w:pPr>
            <w:r w:rsidRPr="0025146D">
              <w:rPr>
                <w:lang w:val="en-GB"/>
              </w:rPr>
              <w:t>Amendment</w:t>
            </w:r>
          </w:p>
        </w:tc>
      </w:tr>
      <w:tr w:rsidR="00634730" w:rsidRPr="0025146D" w14:paraId="651D004C" w14:textId="77777777" w:rsidTr="00462EFA">
        <w:trPr>
          <w:jc w:val="center"/>
        </w:trPr>
        <w:tc>
          <w:tcPr>
            <w:tcW w:w="4876" w:type="dxa"/>
            <w:hideMark/>
          </w:tcPr>
          <w:p w14:paraId="080F1AE8" w14:textId="77777777" w:rsidR="00634730" w:rsidRPr="0025146D" w:rsidRDefault="00634730" w:rsidP="00462EFA">
            <w:pPr>
              <w:pStyle w:val="Normal6"/>
              <w:rPr>
                <w:lang w:val="en-GB"/>
              </w:rPr>
            </w:pPr>
            <w:r w:rsidRPr="0025146D">
              <w:rPr>
                <w:b/>
                <w:i/>
                <w:lang w:val="en-GB"/>
              </w:rPr>
              <w:t>Transparency</w:t>
            </w:r>
            <w:r w:rsidRPr="0025146D">
              <w:rPr>
                <w:lang w:val="en-GB"/>
              </w:rPr>
              <w:t xml:space="preserve"> requirements for </w:t>
            </w:r>
            <w:r w:rsidRPr="0025146D">
              <w:rPr>
                <w:b/>
                <w:i/>
                <w:lang w:val="en-GB"/>
              </w:rPr>
              <w:t>each</w:t>
            </w:r>
            <w:r w:rsidRPr="0025146D">
              <w:rPr>
                <w:lang w:val="en-GB"/>
              </w:rPr>
              <w:t xml:space="preserve"> political </w:t>
            </w:r>
            <w:r w:rsidRPr="0025146D">
              <w:rPr>
                <w:b/>
                <w:i/>
                <w:lang w:val="en-GB"/>
              </w:rPr>
              <w:t>advertisement</w:t>
            </w:r>
          </w:p>
        </w:tc>
        <w:tc>
          <w:tcPr>
            <w:tcW w:w="4876" w:type="dxa"/>
            <w:hideMark/>
          </w:tcPr>
          <w:p w14:paraId="4687DC58" w14:textId="77777777" w:rsidR="00634730" w:rsidRPr="0025146D" w:rsidRDefault="00634730" w:rsidP="00462EFA">
            <w:pPr>
              <w:pStyle w:val="Normal6"/>
              <w:rPr>
                <w:szCs w:val="24"/>
                <w:lang w:val="en-GB"/>
              </w:rPr>
            </w:pPr>
            <w:r w:rsidRPr="0025146D">
              <w:rPr>
                <w:b/>
                <w:i/>
                <w:lang w:val="en-GB"/>
              </w:rPr>
              <w:t>Labelling</w:t>
            </w:r>
            <w:r w:rsidRPr="0025146D">
              <w:rPr>
                <w:lang w:val="en-GB"/>
              </w:rPr>
              <w:t xml:space="preserve"> requirements for political </w:t>
            </w:r>
            <w:r w:rsidRPr="0025146D">
              <w:rPr>
                <w:b/>
                <w:i/>
                <w:lang w:val="en-GB"/>
              </w:rPr>
              <w:t>advertisements</w:t>
            </w:r>
          </w:p>
        </w:tc>
      </w:tr>
    </w:tbl>
    <w:p w14:paraId="24A145C4" w14:textId="77777777" w:rsidR="00634730" w:rsidRPr="0025146D" w:rsidRDefault="00634730" w:rsidP="00634730"/>
    <w:p w14:paraId="59FE4818" w14:textId="77777777" w:rsidR="00634730" w:rsidRPr="0025146D" w:rsidRDefault="00634730" w:rsidP="00634730">
      <w:pPr>
        <w:pStyle w:val="AmNumberTabs"/>
      </w:pPr>
      <w:r w:rsidRPr="0025146D">
        <w:t>Amendment</w:t>
      </w:r>
      <w:r w:rsidRPr="0025146D">
        <w:tab/>
      </w:r>
      <w:r w:rsidRPr="0025146D">
        <w:tab/>
        <w:t>159</w:t>
      </w:r>
    </w:p>
    <w:p w14:paraId="0B209D09" w14:textId="77777777" w:rsidR="00634730" w:rsidRPr="0025146D" w:rsidRDefault="00634730" w:rsidP="00634730"/>
    <w:p w14:paraId="7D350D5A" w14:textId="77777777" w:rsidR="00634730" w:rsidRPr="0025146D" w:rsidRDefault="00634730" w:rsidP="00634730">
      <w:pPr>
        <w:pStyle w:val="NormalBold"/>
        <w:keepNext/>
      </w:pPr>
      <w:r w:rsidRPr="0025146D">
        <w:t>Proposal for a regulation</w:t>
      </w:r>
    </w:p>
    <w:p w14:paraId="774E208A" w14:textId="77777777" w:rsidR="00634730" w:rsidRPr="0025146D" w:rsidRDefault="00634730" w:rsidP="00634730">
      <w:pPr>
        <w:pStyle w:val="NormalBold"/>
      </w:pPr>
      <w:r w:rsidRPr="0025146D">
        <w:t>Article 7 – paragraph 1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0438970" w14:textId="77777777" w:rsidTr="00462EFA">
        <w:trPr>
          <w:jc w:val="center"/>
        </w:trPr>
        <w:tc>
          <w:tcPr>
            <w:tcW w:w="9752" w:type="dxa"/>
            <w:gridSpan w:val="2"/>
          </w:tcPr>
          <w:p w14:paraId="0B434F3D" w14:textId="77777777" w:rsidR="00634730" w:rsidRPr="0025146D" w:rsidRDefault="00634730" w:rsidP="00462EFA">
            <w:pPr>
              <w:keepNext/>
            </w:pPr>
          </w:p>
        </w:tc>
      </w:tr>
      <w:tr w:rsidR="00634730" w:rsidRPr="0025146D" w14:paraId="3F62458A" w14:textId="77777777" w:rsidTr="00462EFA">
        <w:trPr>
          <w:jc w:val="center"/>
        </w:trPr>
        <w:tc>
          <w:tcPr>
            <w:tcW w:w="4876" w:type="dxa"/>
            <w:hideMark/>
          </w:tcPr>
          <w:p w14:paraId="29FC62F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26D1F9A" w14:textId="77777777" w:rsidR="00634730" w:rsidRPr="0025146D" w:rsidRDefault="00634730" w:rsidP="00462EFA">
            <w:pPr>
              <w:pStyle w:val="ColumnHeading"/>
              <w:keepNext/>
              <w:rPr>
                <w:lang w:val="en-GB"/>
              </w:rPr>
            </w:pPr>
            <w:r w:rsidRPr="0025146D">
              <w:rPr>
                <w:lang w:val="en-GB"/>
              </w:rPr>
              <w:t>Amendment</w:t>
            </w:r>
          </w:p>
        </w:tc>
      </w:tr>
      <w:tr w:rsidR="00634730" w:rsidRPr="0025146D" w14:paraId="7C72FFB0" w14:textId="77777777" w:rsidTr="00462EFA">
        <w:trPr>
          <w:jc w:val="center"/>
        </w:trPr>
        <w:tc>
          <w:tcPr>
            <w:tcW w:w="4876" w:type="dxa"/>
            <w:hideMark/>
          </w:tcPr>
          <w:p w14:paraId="38129CDE" w14:textId="77777777" w:rsidR="00634730" w:rsidRPr="0025146D" w:rsidRDefault="00634730" w:rsidP="00462EFA">
            <w:pPr>
              <w:pStyle w:val="Normal6"/>
              <w:rPr>
                <w:lang w:val="en-GB"/>
              </w:rPr>
            </w:pPr>
            <w:r w:rsidRPr="0025146D">
              <w:rPr>
                <w:lang w:val="en-GB"/>
              </w:rPr>
              <w:t>1.</w:t>
            </w:r>
            <w:r w:rsidRPr="0025146D">
              <w:rPr>
                <w:lang w:val="en-GB"/>
              </w:rPr>
              <w:tab/>
            </w:r>
            <w:r w:rsidRPr="0025146D">
              <w:rPr>
                <w:b/>
                <w:i/>
                <w:lang w:val="en-GB"/>
              </w:rPr>
              <w:t>In the context of the provision of</w:t>
            </w:r>
            <w:r w:rsidRPr="0025146D">
              <w:rPr>
                <w:lang w:val="en-GB"/>
              </w:rPr>
              <w:t xml:space="preserve"> political advertising </w:t>
            </w:r>
            <w:r w:rsidRPr="0025146D">
              <w:rPr>
                <w:b/>
                <w:i/>
                <w:lang w:val="en-GB"/>
              </w:rPr>
              <w:t>services, each</w:t>
            </w:r>
            <w:r w:rsidRPr="0025146D">
              <w:rPr>
                <w:lang w:val="en-GB"/>
              </w:rPr>
              <w:t xml:space="preserve"> political advertisement </w:t>
            </w:r>
            <w:r w:rsidRPr="0025146D">
              <w:rPr>
                <w:b/>
                <w:i/>
                <w:lang w:val="en-GB"/>
              </w:rPr>
              <w:t>shall be made available with</w:t>
            </w:r>
            <w:r w:rsidRPr="0025146D">
              <w:rPr>
                <w:lang w:val="en-GB"/>
              </w:rPr>
              <w:t xml:space="preserve"> the following information </w:t>
            </w:r>
            <w:r w:rsidRPr="0025146D">
              <w:rPr>
                <w:b/>
                <w:i/>
                <w:lang w:val="en-GB"/>
              </w:rPr>
              <w:t>in a clear, salient and unambiguous way</w:t>
            </w:r>
            <w:r w:rsidRPr="0025146D">
              <w:rPr>
                <w:lang w:val="en-GB"/>
              </w:rPr>
              <w:t>:</w:t>
            </w:r>
          </w:p>
        </w:tc>
        <w:tc>
          <w:tcPr>
            <w:tcW w:w="4876" w:type="dxa"/>
            <w:hideMark/>
          </w:tcPr>
          <w:p w14:paraId="3D18D368" w14:textId="77777777" w:rsidR="00634730" w:rsidRPr="0025146D" w:rsidRDefault="00634730" w:rsidP="00462EFA">
            <w:pPr>
              <w:pStyle w:val="Normal6"/>
              <w:rPr>
                <w:szCs w:val="24"/>
                <w:lang w:val="en-GB"/>
              </w:rPr>
            </w:pPr>
            <w:r w:rsidRPr="0025146D">
              <w:rPr>
                <w:lang w:val="en-GB"/>
              </w:rPr>
              <w:t>1.</w:t>
            </w:r>
            <w:r w:rsidRPr="0025146D">
              <w:rPr>
                <w:lang w:val="en-GB"/>
              </w:rPr>
              <w:tab/>
              <w:t xml:space="preserve">Political advertising </w:t>
            </w:r>
            <w:r w:rsidRPr="0025146D">
              <w:rPr>
                <w:b/>
                <w:i/>
                <w:lang w:val="en-GB"/>
              </w:rPr>
              <w:t>publishers shall ensure that every</w:t>
            </w:r>
            <w:r w:rsidRPr="0025146D">
              <w:rPr>
                <w:lang w:val="en-GB"/>
              </w:rPr>
              <w:t xml:space="preserve"> political advertisement </w:t>
            </w:r>
            <w:r w:rsidRPr="0025146D">
              <w:rPr>
                <w:b/>
                <w:i/>
                <w:lang w:val="en-GB"/>
              </w:rPr>
              <w:t>contains</w:t>
            </w:r>
            <w:r w:rsidRPr="0025146D">
              <w:rPr>
                <w:lang w:val="en-GB"/>
              </w:rPr>
              <w:t xml:space="preserve"> the following information:</w:t>
            </w:r>
          </w:p>
        </w:tc>
      </w:tr>
    </w:tbl>
    <w:p w14:paraId="62C80B01" w14:textId="77777777" w:rsidR="00634730" w:rsidRPr="0025146D" w:rsidRDefault="00634730" w:rsidP="00634730"/>
    <w:p w14:paraId="2F5B202C" w14:textId="77777777" w:rsidR="00634730" w:rsidRPr="0025146D" w:rsidRDefault="00634730" w:rsidP="00634730">
      <w:pPr>
        <w:pStyle w:val="AmNumberTabs"/>
      </w:pPr>
      <w:r w:rsidRPr="0025146D">
        <w:t>Amendment</w:t>
      </w:r>
      <w:r w:rsidRPr="0025146D">
        <w:tab/>
      </w:r>
      <w:r w:rsidRPr="0025146D">
        <w:tab/>
        <w:t>160</w:t>
      </w:r>
    </w:p>
    <w:p w14:paraId="55EE06A8" w14:textId="77777777" w:rsidR="00634730" w:rsidRPr="0025146D" w:rsidRDefault="00634730" w:rsidP="00634730"/>
    <w:p w14:paraId="27825098" w14:textId="77777777" w:rsidR="00634730" w:rsidRPr="0025146D" w:rsidRDefault="00634730" w:rsidP="00634730">
      <w:pPr>
        <w:pStyle w:val="NormalBold"/>
        <w:keepNext/>
      </w:pPr>
      <w:r w:rsidRPr="0025146D">
        <w:t>Proposal for a regulation</w:t>
      </w:r>
    </w:p>
    <w:p w14:paraId="4D5AB0D5" w14:textId="77777777" w:rsidR="00634730" w:rsidRPr="0025146D" w:rsidRDefault="00634730" w:rsidP="00634730">
      <w:pPr>
        <w:pStyle w:val="NormalBold"/>
      </w:pPr>
      <w:r w:rsidRPr="0025146D">
        <w:t>Article 7 – paragraph 1 – subparagraph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11F66FB" w14:textId="77777777" w:rsidTr="00462EFA">
        <w:trPr>
          <w:jc w:val="center"/>
        </w:trPr>
        <w:tc>
          <w:tcPr>
            <w:tcW w:w="9752" w:type="dxa"/>
            <w:gridSpan w:val="2"/>
          </w:tcPr>
          <w:p w14:paraId="2B3EBE83" w14:textId="77777777" w:rsidR="00634730" w:rsidRPr="0025146D" w:rsidRDefault="00634730" w:rsidP="00462EFA">
            <w:pPr>
              <w:keepNext/>
            </w:pPr>
          </w:p>
        </w:tc>
      </w:tr>
      <w:tr w:rsidR="00634730" w:rsidRPr="0025146D" w14:paraId="62581B2C" w14:textId="77777777" w:rsidTr="00462EFA">
        <w:trPr>
          <w:jc w:val="center"/>
        </w:trPr>
        <w:tc>
          <w:tcPr>
            <w:tcW w:w="4876" w:type="dxa"/>
            <w:hideMark/>
          </w:tcPr>
          <w:p w14:paraId="4CBE7849"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2195ED6" w14:textId="77777777" w:rsidR="00634730" w:rsidRPr="0025146D" w:rsidRDefault="00634730" w:rsidP="00462EFA">
            <w:pPr>
              <w:pStyle w:val="ColumnHeading"/>
              <w:keepNext/>
              <w:rPr>
                <w:lang w:val="en-GB"/>
              </w:rPr>
            </w:pPr>
            <w:r w:rsidRPr="0025146D">
              <w:rPr>
                <w:lang w:val="en-GB"/>
              </w:rPr>
              <w:t>Amendment</w:t>
            </w:r>
          </w:p>
        </w:tc>
      </w:tr>
      <w:tr w:rsidR="00634730" w:rsidRPr="0025146D" w14:paraId="2F991577" w14:textId="77777777" w:rsidTr="00462EFA">
        <w:trPr>
          <w:jc w:val="center"/>
        </w:trPr>
        <w:tc>
          <w:tcPr>
            <w:tcW w:w="4876" w:type="dxa"/>
            <w:hideMark/>
          </w:tcPr>
          <w:p w14:paraId="6917423F" w14:textId="77777777" w:rsidR="00634730" w:rsidRPr="0025146D" w:rsidRDefault="00634730" w:rsidP="00462EFA">
            <w:pPr>
              <w:pStyle w:val="Normal6"/>
              <w:rPr>
                <w:lang w:val="en-GB"/>
              </w:rPr>
            </w:pPr>
            <w:r w:rsidRPr="0025146D">
              <w:rPr>
                <w:lang w:val="en-GB"/>
              </w:rPr>
              <w:t>(a)</w:t>
            </w:r>
            <w:r w:rsidRPr="0025146D">
              <w:rPr>
                <w:lang w:val="en-GB"/>
              </w:rPr>
              <w:tab/>
              <w:t xml:space="preserve">a statement </w:t>
            </w:r>
            <w:r w:rsidRPr="0025146D">
              <w:rPr>
                <w:b/>
                <w:i/>
                <w:lang w:val="en-GB"/>
              </w:rPr>
              <w:t>to the effect</w:t>
            </w:r>
            <w:r w:rsidRPr="0025146D">
              <w:rPr>
                <w:lang w:val="en-GB"/>
              </w:rPr>
              <w:t xml:space="preserve"> that it is a political advertisement;</w:t>
            </w:r>
          </w:p>
        </w:tc>
        <w:tc>
          <w:tcPr>
            <w:tcW w:w="4876" w:type="dxa"/>
            <w:hideMark/>
          </w:tcPr>
          <w:p w14:paraId="3C554DDE" w14:textId="77777777" w:rsidR="00634730" w:rsidRPr="0025146D" w:rsidRDefault="00634730" w:rsidP="00462EFA">
            <w:pPr>
              <w:pStyle w:val="Normal6"/>
              <w:rPr>
                <w:szCs w:val="24"/>
                <w:lang w:val="en-GB"/>
              </w:rPr>
            </w:pPr>
            <w:r w:rsidRPr="0025146D">
              <w:rPr>
                <w:lang w:val="en-GB"/>
              </w:rPr>
              <w:t>(a)</w:t>
            </w:r>
            <w:r w:rsidRPr="0025146D">
              <w:rPr>
                <w:lang w:val="en-GB"/>
              </w:rPr>
              <w:tab/>
              <w:t xml:space="preserve">a </w:t>
            </w:r>
            <w:r w:rsidRPr="0025146D">
              <w:rPr>
                <w:b/>
                <w:i/>
                <w:lang w:val="en-GB"/>
              </w:rPr>
              <w:t>clear</w:t>
            </w:r>
            <w:r w:rsidRPr="0025146D">
              <w:rPr>
                <w:lang w:val="en-GB"/>
              </w:rPr>
              <w:t xml:space="preserve"> statement that it is a political advertisement;</w:t>
            </w:r>
          </w:p>
        </w:tc>
      </w:tr>
    </w:tbl>
    <w:p w14:paraId="1ED94B93" w14:textId="77777777" w:rsidR="00634730" w:rsidRPr="0025146D" w:rsidRDefault="00634730" w:rsidP="00634730"/>
    <w:p w14:paraId="11351BF9" w14:textId="77777777" w:rsidR="00634730" w:rsidRPr="0025146D" w:rsidRDefault="00634730" w:rsidP="00634730">
      <w:pPr>
        <w:pStyle w:val="AmNumberTabs"/>
      </w:pPr>
      <w:r w:rsidRPr="0025146D">
        <w:t>Amendment</w:t>
      </w:r>
      <w:r w:rsidRPr="0025146D">
        <w:tab/>
      </w:r>
      <w:r w:rsidRPr="0025146D">
        <w:tab/>
        <w:t>161</w:t>
      </w:r>
    </w:p>
    <w:p w14:paraId="3D7EE391" w14:textId="77777777" w:rsidR="00634730" w:rsidRPr="0025146D" w:rsidRDefault="00634730" w:rsidP="00634730"/>
    <w:p w14:paraId="47ED0FC9" w14:textId="77777777" w:rsidR="00634730" w:rsidRPr="0025146D" w:rsidRDefault="00634730" w:rsidP="00634730">
      <w:pPr>
        <w:pStyle w:val="NormalBold"/>
        <w:keepNext/>
      </w:pPr>
      <w:r w:rsidRPr="0025146D">
        <w:lastRenderedPageBreak/>
        <w:t>Proposal for a regulation</w:t>
      </w:r>
    </w:p>
    <w:p w14:paraId="6C837140" w14:textId="77777777" w:rsidR="00634730" w:rsidRPr="0025146D" w:rsidRDefault="00634730" w:rsidP="00634730">
      <w:pPr>
        <w:pStyle w:val="NormalBold"/>
      </w:pPr>
      <w:r w:rsidRPr="0025146D">
        <w:t>Article 7 – paragraph 1 – subparagraph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89770E2" w14:textId="77777777" w:rsidTr="00462EFA">
        <w:trPr>
          <w:jc w:val="center"/>
        </w:trPr>
        <w:tc>
          <w:tcPr>
            <w:tcW w:w="9752" w:type="dxa"/>
            <w:gridSpan w:val="2"/>
          </w:tcPr>
          <w:p w14:paraId="099C9F49" w14:textId="77777777" w:rsidR="00634730" w:rsidRPr="0025146D" w:rsidRDefault="00634730" w:rsidP="00462EFA">
            <w:pPr>
              <w:keepNext/>
            </w:pPr>
          </w:p>
        </w:tc>
      </w:tr>
      <w:tr w:rsidR="00634730" w:rsidRPr="0025146D" w14:paraId="651FD158" w14:textId="77777777" w:rsidTr="00462EFA">
        <w:trPr>
          <w:jc w:val="center"/>
        </w:trPr>
        <w:tc>
          <w:tcPr>
            <w:tcW w:w="4876" w:type="dxa"/>
            <w:hideMark/>
          </w:tcPr>
          <w:p w14:paraId="44D2853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B4E47A8" w14:textId="77777777" w:rsidR="00634730" w:rsidRPr="0025146D" w:rsidRDefault="00634730" w:rsidP="00462EFA">
            <w:pPr>
              <w:pStyle w:val="ColumnHeading"/>
              <w:keepNext/>
              <w:rPr>
                <w:lang w:val="en-GB"/>
              </w:rPr>
            </w:pPr>
            <w:r w:rsidRPr="0025146D">
              <w:rPr>
                <w:lang w:val="en-GB"/>
              </w:rPr>
              <w:t>Amendment</w:t>
            </w:r>
          </w:p>
        </w:tc>
      </w:tr>
      <w:tr w:rsidR="00634730" w:rsidRPr="0025146D" w14:paraId="03795B8A" w14:textId="77777777" w:rsidTr="00462EFA">
        <w:trPr>
          <w:jc w:val="center"/>
        </w:trPr>
        <w:tc>
          <w:tcPr>
            <w:tcW w:w="4876" w:type="dxa"/>
            <w:hideMark/>
          </w:tcPr>
          <w:p w14:paraId="10AF0A98" w14:textId="77777777" w:rsidR="00634730" w:rsidRPr="0025146D" w:rsidRDefault="00634730" w:rsidP="00462EFA">
            <w:pPr>
              <w:pStyle w:val="Normal6"/>
              <w:rPr>
                <w:lang w:val="en-GB"/>
              </w:rPr>
            </w:pPr>
            <w:r w:rsidRPr="0025146D">
              <w:rPr>
                <w:lang w:val="en-GB"/>
              </w:rPr>
              <w:t>(b)</w:t>
            </w:r>
            <w:r w:rsidRPr="0025146D">
              <w:rPr>
                <w:lang w:val="en-GB"/>
              </w:rPr>
              <w:tab/>
              <w:t>the identity of the sponsor of the political advertisement and the entity ultimately controlling the sponsor;</w:t>
            </w:r>
          </w:p>
        </w:tc>
        <w:tc>
          <w:tcPr>
            <w:tcW w:w="4876" w:type="dxa"/>
            <w:hideMark/>
          </w:tcPr>
          <w:p w14:paraId="263612BB" w14:textId="77777777" w:rsidR="00634730" w:rsidRPr="0025146D" w:rsidRDefault="00634730" w:rsidP="00462EFA">
            <w:pPr>
              <w:pStyle w:val="Normal6"/>
              <w:rPr>
                <w:szCs w:val="24"/>
                <w:lang w:val="en-GB"/>
              </w:rPr>
            </w:pPr>
            <w:r w:rsidRPr="0025146D">
              <w:rPr>
                <w:lang w:val="en-GB"/>
              </w:rPr>
              <w:t>(b)</w:t>
            </w:r>
            <w:r w:rsidRPr="0025146D">
              <w:rPr>
                <w:lang w:val="en-GB"/>
              </w:rPr>
              <w:tab/>
              <w:t>the identity of the sponsor of the political advertisement and</w:t>
            </w:r>
            <w:r w:rsidRPr="0025146D">
              <w:rPr>
                <w:b/>
                <w:i/>
                <w:lang w:val="en-GB"/>
              </w:rPr>
              <w:t>, where applicable,</w:t>
            </w:r>
            <w:r w:rsidRPr="0025146D">
              <w:rPr>
                <w:lang w:val="en-GB"/>
              </w:rPr>
              <w:t xml:space="preserve"> the entity </w:t>
            </w:r>
            <w:r w:rsidRPr="0025146D">
              <w:rPr>
                <w:b/>
                <w:i/>
                <w:lang w:val="en-GB"/>
              </w:rPr>
              <w:t>or person</w:t>
            </w:r>
            <w:r w:rsidRPr="0025146D">
              <w:rPr>
                <w:lang w:val="en-GB"/>
              </w:rPr>
              <w:t xml:space="preserve"> ultimately controlling </w:t>
            </w:r>
            <w:r w:rsidRPr="0025146D">
              <w:rPr>
                <w:b/>
                <w:i/>
                <w:lang w:val="en-GB"/>
              </w:rPr>
              <w:t>or financing</w:t>
            </w:r>
            <w:r w:rsidRPr="0025146D">
              <w:rPr>
                <w:lang w:val="en-GB"/>
              </w:rPr>
              <w:t xml:space="preserve"> the sponsor;</w:t>
            </w:r>
          </w:p>
        </w:tc>
      </w:tr>
    </w:tbl>
    <w:p w14:paraId="61B97B2C" w14:textId="77777777" w:rsidR="00634730" w:rsidRPr="0025146D" w:rsidRDefault="00634730" w:rsidP="00634730"/>
    <w:p w14:paraId="23B7301C" w14:textId="77777777" w:rsidR="00634730" w:rsidRPr="0025146D" w:rsidRDefault="00634730" w:rsidP="00634730">
      <w:pPr>
        <w:pStyle w:val="AmNumberTabs"/>
      </w:pPr>
      <w:r w:rsidRPr="0025146D">
        <w:t>Amendment</w:t>
      </w:r>
      <w:r w:rsidRPr="0025146D">
        <w:tab/>
      </w:r>
      <w:r w:rsidRPr="0025146D">
        <w:tab/>
        <w:t>162</w:t>
      </w:r>
    </w:p>
    <w:p w14:paraId="45BD75F1" w14:textId="77777777" w:rsidR="00634730" w:rsidRPr="0025146D" w:rsidRDefault="00634730" w:rsidP="00634730"/>
    <w:p w14:paraId="10627B3E" w14:textId="77777777" w:rsidR="00634730" w:rsidRPr="0025146D" w:rsidRDefault="00634730" w:rsidP="00634730">
      <w:pPr>
        <w:pStyle w:val="NormalBold"/>
        <w:keepNext/>
      </w:pPr>
      <w:r w:rsidRPr="0025146D">
        <w:t>Proposal for a regulation</w:t>
      </w:r>
    </w:p>
    <w:p w14:paraId="2D1EA116" w14:textId="77777777" w:rsidR="00634730" w:rsidRPr="0025146D" w:rsidRDefault="00634730" w:rsidP="00634730">
      <w:pPr>
        <w:pStyle w:val="NormalBold"/>
      </w:pPr>
      <w:r w:rsidRPr="0025146D">
        <w:t>Article 7 – paragraph 1 – subparagraph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DE79D41" w14:textId="77777777" w:rsidTr="00462EFA">
        <w:trPr>
          <w:jc w:val="center"/>
        </w:trPr>
        <w:tc>
          <w:tcPr>
            <w:tcW w:w="9752" w:type="dxa"/>
            <w:gridSpan w:val="2"/>
          </w:tcPr>
          <w:p w14:paraId="0B169F3D" w14:textId="77777777" w:rsidR="00634730" w:rsidRPr="0025146D" w:rsidRDefault="00634730" w:rsidP="00462EFA">
            <w:pPr>
              <w:keepNext/>
            </w:pPr>
          </w:p>
        </w:tc>
      </w:tr>
      <w:tr w:rsidR="00634730" w:rsidRPr="0025146D" w14:paraId="484D6FC0" w14:textId="77777777" w:rsidTr="00462EFA">
        <w:trPr>
          <w:jc w:val="center"/>
        </w:trPr>
        <w:tc>
          <w:tcPr>
            <w:tcW w:w="4876" w:type="dxa"/>
            <w:hideMark/>
          </w:tcPr>
          <w:p w14:paraId="3988CC5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014C81A" w14:textId="77777777" w:rsidR="00634730" w:rsidRPr="0025146D" w:rsidRDefault="00634730" w:rsidP="00462EFA">
            <w:pPr>
              <w:pStyle w:val="ColumnHeading"/>
              <w:keepNext/>
              <w:rPr>
                <w:lang w:val="en-GB"/>
              </w:rPr>
            </w:pPr>
            <w:r w:rsidRPr="0025146D">
              <w:rPr>
                <w:lang w:val="en-GB"/>
              </w:rPr>
              <w:t>Amendment</w:t>
            </w:r>
          </w:p>
        </w:tc>
      </w:tr>
      <w:tr w:rsidR="00634730" w:rsidRPr="0025146D" w14:paraId="3A3BAEF0" w14:textId="77777777" w:rsidTr="00462EFA">
        <w:trPr>
          <w:jc w:val="center"/>
        </w:trPr>
        <w:tc>
          <w:tcPr>
            <w:tcW w:w="4876" w:type="dxa"/>
          </w:tcPr>
          <w:p w14:paraId="5DC4FE93" w14:textId="77777777" w:rsidR="00634730" w:rsidRPr="0025146D" w:rsidRDefault="00634730" w:rsidP="00462EFA">
            <w:pPr>
              <w:pStyle w:val="Normal6"/>
              <w:rPr>
                <w:lang w:val="en-GB"/>
              </w:rPr>
            </w:pPr>
          </w:p>
        </w:tc>
        <w:tc>
          <w:tcPr>
            <w:tcW w:w="4876" w:type="dxa"/>
            <w:hideMark/>
          </w:tcPr>
          <w:p w14:paraId="696747D5" w14:textId="77777777" w:rsidR="00634730" w:rsidRPr="0025146D" w:rsidRDefault="00634730" w:rsidP="00462EFA">
            <w:pPr>
              <w:pStyle w:val="Normal6"/>
              <w:rPr>
                <w:szCs w:val="24"/>
                <w:lang w:val="en-GB"/>
              </w:rPr>
            </w:pPr>
            <w:r w:rsidRPr="0025146D">
              <w:rPr>
                <w:b/>
                <w:i/>
                <w:lang w:val="en-GB"/>
              </w:rPr>
              <w:t>(ba)</w:t>
            </w:r>
            <w:r w:rsidRPr="0025146D">
              <w:rPr>
                <w:b/>
                <w:i/>
                <w:lang w:val="en-GB"/>
              </w:rPr>
              <w:tab/>
              <w:t>where applicable, the election, referendum, legislative or regulatory process to which the political advertisement is linked.</w:t>
            </w:r>
          </w:p>
        </w:tc>
      </w:tr>
    </w:tbl>
    <w:p w14:paraId="1EB310FF" w14:textId="77777777" w:rsidR="00634730" w:rsidRPr="0025146D" w:rsidRDefault="00634730" w:rsidP="00634730"/>
    <w:p w14:paraId="569FB803" w14:textId="77777777" w:rsidR="00634730" w:rsidRPr="0025146D" w:rsidRDefault="00634730" w:rsidP="00634730">
      <w:pPr>
        <w:pStyle w:val="AmNumberTabs"/>
      </w:pPr>
      <w:r w:rsidRPr="0025146D">
        <w:t>Amendment</w:t>
      </w:r>
      <w:r w:rsidRPr="0025146D">
        <w:tab/>
      </w:r>
      <w:r w:rsidRPr="0025146D">
        <w:tab/>
        <w:t>163</w:t>
      </w:r>
    </w:p>
    <w:p w14:paraId="48633FD4" w14:textId="77777777" w:rsidR="00634730" w:rsidRPr="0025146D" w:rsidRDefault="00634730" w:rsidP="00634730"/>
    <w:p w14:paraId="229481B5" w14:textId="77777777" w:rsidR="00634730" w:rsidRPr="0025146D" w:rsidRDefault="00634730" w:rsidP="00634730">
      <w:pPr>
        <w:pStyle w:val="NormalBold"/>
        <w:keepNext/>
      </w:pPr>
      <w:r w:rsidRPr="0025146D">
        <w:t>Proposal for a regulation</w:t>
      </w:r>
    </w:p>
    <w:p w14:paraId="3640C07D" w14:textId="77777777" w:rsidR="00634730" w:rsidRPr="0025146D" w:rsidRDefault="00634730" w:rsidP="00634730">
      <w:pPr>
        <w:pStyle w:val="NormalBold"/>
      </w:pPr>
      <w:r w:rsidRPr="0025146D">
        <w:t>Article 7 – paragraph 1 – subparagraph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D6F3C79" w14:textId="77777777" w:rsidTr="00462EFA">
        <w:trPr>
          <w:jc w:val="center"/>
        </w:trPr>
        <w:tc>
          <w:tcPr>
            <w:tcW w:w="9752" w:type="dxa"/>
            <w:gridSpan w:val="2"/>
          </w:tcPr>
          <w:p w14:paraId="6D255D0A" w14:textId="77777777" w:rsidR="00634730" w:rsidRPr="0025146D" w:rsidRDefault="00634730" w:rsidP="00462EFA">
            <w:pPr>
              <w:keepNext/>
            </w:pPr>
          </w:p>
        </w:tc>
      </w:tr>
      <w:tr w:rsidR="00634730" w:rsidRPr="0025146D" w14:paraId="16FFFA1C" w14:textId="77777777" w:rsidTr="00462EFA">
        <w:trPr>
          <w:jc w:val="center"/>
        </w:trPr>
        <w:tc>
          <w:tcPr>
            <w:tcW w:w="4876" w:type="dxa"/>
            <w:hideMark/>
          </w:tcPr>
          <w:p w14:paraId="3F6FC0E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D483AAE" w14:textId="77777777" w:rsidR="00634730" w:rsidRPr="0025146D" w:rsidRDefault="00634730" w:rsidP="00462EFA">
            <w:pPr>
              <w:pStyle w:val="ColumnHeading"/>
              <w:keepNext/>
              <w:rPr>
                <w:lang w:val="en-GB"/>
              </w:rPr>
            </w:pPr>
            <w:r w:rsidRPr="0025146D">
              <w:rPr>
                <w:lang w:val="en-GB"/>
              </w:rPr>
              <w:t>Amendment</w:t>
            </w:r>
          </w:p>
        </w:tc>
      </w:tr>
      <w:tr w:rsidR="00634730" w:rsidRPr="0025146D" w14:paraId="4279B18C" w14:textId="77777777" w:rsidTr="00462EFA">
        <w:trPr>
          <w:jc w:val="center"/>
        </w:trPr>
        <w:tc>
          <w:tcPr>
            <w:tcW w:w="4876" w:type="dxa"/>
            <w:hideMark/>
          </w:tcPr>
          <w:p w14:paraId="752AAFED" w14:textId="77777777" w:rsidR="00634730" w:rsidRPr="0025146D" w:rsidRDefault="00634730" w:rsidP="00462EFA">
            <w:pPr>
              <w:pStyle w:val="Normal6"/>
              <w:rPr>
                <w:lang w:val="en-GB"/>
              </w:rPr>
            </w:pPr>
            <w:r w:rsidRPr="0025146D">
              <w:rPr>
                <w:lang w:val="en-GB"/>
              </w:rPr>
              <w:t>(c)</w:t>
            </w:r>
            <w:r w:rsidRPr="0025146D">
              <w:rPr>
                <w:lang w:val="en-GB"/>
              </w:rPr>
              <w:tab/>
            </w:r>
            <w:r w:rsidRPr="0025146D">
              <w:rPr>
                <w:b/>
                <w:i/>
                <w:lang w:val="en-GB"/>
              </w:rPr>
              <w:t>a transparency notice to enable the wider context of the political advertisement and its aims to be understood, or</w:t>
            </w:r>
            <w:r w:rsidRPr="0025146D">
              <w:rPr>
                <w:lang w:val="en-GB"/>
              </w:rPr>
              <w:t xml:space="preserve"> a clear indication of where </w:t>
            </w:r>
            <w:r w:rsidRPr="0025146D">
              <w:rPr>
                <w:b/>
                <w:i/>
                <w:lang w:val="en-GB"/>
              </w:rPr>
              <w:t>it</w:t>
            </w:r>
            <w:r w:rsidRPr="0025146D">
              <w:rPr>
                <w:lang w:val="en-GB"/>
              </w:rPr>
              <w:t xml:space="preserve"> can be easily retrieved</w:t>
            </w:r>
            <w:r w:rsidRPr="0025146D">
              <w:rPr>
                <w:b/>
                <w:i/>
                <w:lang w:val="en-GB"/>
              </w:rPr>
              <w:t>.</w:t>
            </w:r>
          </w:p>
        </w:tc>
        <w:tc>
          <w:tcPr>
            <w:tcW w:w="4876" w:type="dxa"/>
            <w:hideMark/>
          </w:tcPr>
          <w:p w14:paraId="01AC1A4D" w14:textId="77777777" w:rsidR="00634730" w:rsidRPr="0025146D" w:rsidRDefault="00634730" w:rsidP="00462EFA">
            <w:pPr>
              <w:pStyle w:val="Normal6"/>
              <w:rPr>
                <w:szCs w:val="24"/>
                <w:lang w:val="en-GB"/>
              </w:rPr>
            </w:pPr>
            <w:r w:rsidRPr="0025146D">
              <w:rPr>
                <w:lang w:val="en-GB"/>
              </w:rPr>
              <w:t>(c)</w:t>
            </w:r>
            <w:r w:rsidRPr="0025146D">
              <w:rPr>
                <w:lang w:val="en-GB"/>
              </w:rPr>
              <w:tab/>
              <w:t xml:space="preserve">a clear indication of where </w:t>
            </w:r>
            <w:r w:rsidRPr="0025146D">
              <w:rPr>
                <w:b/>
                <w:i/>
                <w:lang w:val="en-GB"/>
              </w:rPr>
              <w:t>a permanent copy of the transparency notice containing the information referred to in Article 7a</w:t>
            </w:r>
            <w:r w:rsidRPr="0025146D">
              <w:rPr>
                <w:lang w:val="en-GB"/>
              </w:rPr>
              <w:t xml:space="preserve"> can be easily </w:t>
            </w:r>
            <w:r w:rsidRPr="0025146D">
              <w:rPr>
                <w:b/>
                <w:i/>
                <w:lang w:val="en-GB"/>
              </w:rPr>
              <w:t>and directly</w:t>
            </w:r>
            <w:r w:rsidRPr="0025146D">
              <w:rPr>
                <w:lang w:val="en-GB"/>
              </w:rPr>
              <w:t xml:space="preserve"> retrieved</w:t>
            </w:r>
            <w:r w:rsidRPr="0025146D">
              <w:rPr>
                <w:b/>
                <w:i/>
                <w:lang w:val="en-GB"/>
              </w:rPr>
              <w:t>, and, where necessary and possible, an update of that indication;</w:t>
            </w:r>
          </w:p>
        </w:tc>
      </w:tr>
    </w:tbl>
    <w:p w14:paraId="519D1CD4" w14:textId="77777777" w:rsidR="00634730" w:rsidRPr="0025146D" w:rsidRDefault="00634730" w:rsidP="00634730"/>
    <w:p w14:paraId="1367E11D" w14:textId="77777777" w:rsidR="00634730" w:rsidRPr="0025146D" w:rsidRDefault="00634730" w:rsidP="00634730">
      <w:pPr>
        <w:pStyle w:val="AmNumberTabs"/>
      </w:pPr>
      <w:r w:rsidRPr="0025146D">
        <w:t>Amendment</w:t>
      </w:r>
      <w:r w:rsidRPr="0025146D">
        <w:tab/>
      </w:r>
      <w:r w:rsidRPr="0025146D">
        <w:tab/>
        <w:t>164</w:t>
      </w:r>
    </w:p>
    <w:p w14:paraId="1333BED3" w14:textId="77777777" w:rsidR="00634730" w:rsidRPr="0025146D" w:rsidRDefault="00634730" w:rsidP="00634730"/>
    <w:p w14:paraId="432C5B5A" w14:textId="77777777" w:rsidR="00634730" w:rsidRPr="0025146D" w:rsidRDefault="00634730" w:rsidP="00634730">
      <w:pPr>
        <w:pStyle w:val="NormalBold"/>
        <w:keepNext/>
      </w:pPr>
      <w:r w:rsidRPr="0025146D">
        <w:t>Proposal for a regulation</w:t>
      </w:r>
    </w:p>
    <w:p w14:paraId="17B9561A" w14:textId="77777777" w:rsidR="00634730" w:rsidRPr="0025146D" w:rsidRDefault="00634730" w:rsidP="00634730">
      <w:pPr>
        <w:pStyle w:val="NormalBold"/>
        <w:rPr>
          <w:lang w:val="fr-FR"/>
        </w:rPr>
      </w:pPr>
      <w:r w:rsidRPr="0025146D">
        <w:rPr>
          <w:lang w:val="fr-FR"/>
        </w:rPr>
        <w:t>Article 7 – paragraph 1 – subparagraph 1 a (new)</w:t>
      </w:r>
    </w:p>
    <w:tbl>
      <w:tblPr>
        <w:tblW w:w="9752" w:type="dxa"/>
        <w:jc w:val="center"/>
        <w:tblLayout w:type="fixed"/>
        <w:tblCellMar>
          <w:left w:w="340" w:type="dxa"/>
          <w:right w:w="340" w:type="dxa"/>
        </w:tblCellMar>
        <w:tblLook w:val="04A0" w:firstRow="1" w:lastRow="0" w:firstColumn="1" w:lastColumn="0" w:noHBand="0" w:noVBand="1"/>
      </w:tblPr>
      <w:tblGrid>
        <w:gridCol w:w="4820"/>
        <w:gridCol w:w="4932"/>
      </w:tblGrid>
      <w:tr w:rsidR="00634730" w:rsidRPr="0025146D" w14:paraId="07E934F8" w14:textId="77777777" w:rsidTr="00462EFA">
        <w:trPr>
          <w:jc w:val="center"/>
        </w:trPr>
        <w:tc>
          <w:tcPr>
            <w:tcW w:w="9752" w:type="dxa"/>
            <w:gridSpan w:val="2"/>
          </w:tcPr>
          <w:p w14:paraId="3C28E515" w14:textId="77777777" w:rsidR="00634730" w:rsidRPr="0025146D" w:rsidRDefault="00634730" w:rsidP="00462EFA">
            <w:pPr>
              <w:keepNext/>
              <w:rPr>
                <w:lang w:val="fr-FR"/>
              </w:rPr>
            </w:pPr>
          </w:p>
        </w:tc>
      </w:tr>
      <w:tr w:rsidR="00634730" w:rsidRPr="0025146D" w14:paraId="0463BA1D" w14:textId="77777777" w:rsidTr="00462EFA">
        <w:trPr>
          <w:jc w:val="center"/>
        </w:trPr>
        <w:tc>
          <w:tcPr>
            <w:tcW w:w="4820" w:type="dxa"/>
            <w:hideMark/>
          </w:tcPr>
          <w:p w14:paraId="18A1B582" w14:textId="77777777" w:rsidR="00634730" w:rsidRPr="0025146D" w:rsidRDefault="00634730" w:rsidP="00462EFA">
            <w:pPr>
              <w:pStyle w:val="ColumnHeading"/>
              <w:keepNext/>
              <w:rPr>
                <w:lang w:val="en-GB"/>
              </w:rPr>
            </w:pPr>
            <w:r w:rsidRPr="0025146D">
              <w:rPr>
                <w:lang w:val="en-GB"/>
              </w:rPr>
              <w:t>Text proposed by the Commission</w:t>
            </w:r>
          </w:p>
        </w:tc>
        <w:tc>
          <w:tcPr>
            <w:tcW w:w="4932" w:type="dxa"/>
            <w:hideMark/>
          </w:tcPr>
          <w:p w14:paraId="0EBD0489" w14:textId="77777777" w:rsidR="00634730" w:rsidRPr="0025146D" w:rsidRDefault="00634730" w:rsidP="00462EFA">
            <w:pPr>
              <w:pStyle w:val="ColumnHeading"/>
              <w:keepNext/>
              <w:rPr>
                <w:lang w:val="en-GB"/>
              </w:rPr>
            </w:pPr>
            <w:r w:rsidRPr="0025146D">
              <w:rPr>
                <w:lang w:val="en-GB"/>
              </w:rPr>
              <w:t>Amendment</w:t>
            </w:r>
          </w:p>
        </w:tc>
      </w:tr>
      <w:tr w:rsidR="00634730" w:rsidRPr="0025146D" w14:paraId="102F4D3C" w14:textId="77777777" w:rsidTr="00462EFA">
        <w:trPr>
          <w:jc w:val="center"/>
        </w:trPr>
        <w:tc>
          <w:tcPr>
            <w:tcW w:w="4820" w:type="dxa"/>
            <w:hideMark/>
          </w:tcPr>
          <w:p w14:paraId="00E7A2CF" w14:textId="77777777" w:rsidR="00634730" w:rsidRPr="0025146D" w:rsidRDefault="00634730" w:rsidP="00462EFA">
            <w:pPr>
              <w:pStyle w:val="Normal6"/>
              <w:rPr>
                <w:lang w:val="en-GB"/>
              </w:rPr>
            </w:pPr>
          </w:p>
        </w:tc>
        <w:tc>
          <w:tcPr>
            <w:tcW w:w="4932" w:type="dxa"/>
            <w:hideMark/>
          </w:tcPr>
          <w:p w14:paraId="515DA27C" w14:textId="77777777" w:rsidR="00634730" w:rsidRPr="0025146D" w:rsidRDefault="00634730" w:rsidP="00462EFA">
            <w:pPr>
              <w:pStyle w:val="Normal6"/>
              <w:rPr>
                <w:b/>
                <w:i/>
                <w:szCs w:val="24"/>
                <w:lang w:val="en-GB"/>
              </w:rPr>
            </w:pPr>
            <w:r w:rsidRPr="0025146D">
              <w:rPr>
                <w:b/>
                <w:i/>
                <w:lang w:val="en-GB"/>
              </w:rPr>
              <w:t xml:space="preserve">Political advertising publishers shall ensure the completeness of information referred to in paragraphs 1a, 1b, 1ba, and 1c and the accuracy of information </w:t>
            </w:r>
            <w:r w:rsidRPr="0025146D">
              <w:rPr>
                <w:b/>
                <w:i/>
                <w:lang w:val="en-GB"/>
              </w:rPr>
              <w:lastRenderedPageBreak/>
              <w:t>referred to in paragraph 1c.</w:t>
            </w:r>
          </w:p>
        </w:tc>
      </w:tr>
    </w:tbl>
    <w:p w14:paraId="01B2C21B" w14:textId="77777777" w:rsidR="00634730" w:rsidRPr="0025146D" w:rsidRDefault="00634730" w:rsidP="00634730"/>
    <w:p w14:paraId="41CD27FA" w14:textId="77777777" w:rsidR="00634730" w:rsidRPr="0025146D" w:rsidRDefault="00634730" w:rsidP="00634730">
      <w:pPr>
        <w:pStyle w:val="AmNumberTabs"/>
      </w:pPr>
      <w:r w:rsidRPr="0025146D">
        <w:t>Amendment</w:t>
      </w:r>
      <w:r w:rsidRPr="0025146D">
        <w:tab/>
      </w:r>
      <w:r w:rsidRPr="0025146D">
        <w:tab/>
        <w:t>165</w:t>
      </w:r>
    </w:p>
    <w:p w14:paraId="76837511" w14:textId="77777777" w:rsidR="00634730" w:rsidRPr="0025146D" w:rsidRDefault="00634730" w:rsidP="00634730"/>
    <w:p w14:paraId="2C2EF674" w14:textId="77777777" w:rsidR="00634730" w:rsidRPr="0025146D" w:rsidRDefault="00634730" w:rsidP="00634730">
      <w:pPr>
        <w:pStyle w:val="NormalBold"/>
        <w:keepNext/>
      </w:pPr>
      <w:r w:rsidRPr="0025146D">
        <w:t>Proposal for a regulation</w:t>
      </w:r>
    </w:p>
    <w:p w14:paraId="20B17B90" w14:textId="77777777" w:rsidR="00634730" w:rsidRPr="0025146D" w:rsidRDefault="00634730" w:rsidP="00634730">
      <w:pPr>
        <w:pStyle w:val="NormalBold"/>
      </w:pPr>
      <w:r w:rsidRPr="0025146D">
        <w:t>Article 7 – paragraph 1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58DD258" w14:textId="77777777" w:rsidTr="00462EFA">
        <w:trPr>
          <w:jc w:val="center"/>
        </w:trPr>
        <w:tc>
          <w:tcPr>
            <w:tcW w:w="9752" w:type="dxa"/>
            <w:gridSpan w:val="2"/>
          </w:tcPr>
          <w:p w14:paraId="53DDF85C" w14:textId="77777777" w:rsidR="00634730" w:rsidRPr="0025146D" w:rsidRDefault="00634730" w:rsidP="00462EFA">
            <w:pPr>
              <w:keepNext/>
            </w:pPr>
          </w:p>
        </w:tc>
      </w:tr>
      <w:tr w:rsidR="00634730" w:rsidRPr="0025146D" w14:paraId="2047BA5D" w14:textId="77777777" w:rsidTr="00462EFA">
        <w:trPr>
          <w:jc w:val="center"/>
        </w:trPr>
        <w:tc>
          <w:tcPr>
            <w:tcW w:w="4876" w:type="dxa"/>
            <w:hideMark/>
          </w:tcPr>
          <w:p w14:paraId="2CCB232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81171CF" w14:textId="77777777" w:rsidR="00634730" w:rsidRPr="0025146D" w:rsidRDefault="00634730" w:rsidP="00462EFA">
            <w:pPr>
              <w:pStyle w:val="ColumnHeading"/>
              <w:keepNext/>
              <w:rPr>
                <w:lang w:val="en-GB"/>
              </w:rPr>
            </w:pPr>
            <w:r w:rsidRPr="0025146D">
              <w:rPr>
                <w:lang w:val="en-GB"/>
              </w:rPr>
              <w:t>Amendment</w:t>
            </w:r>
          </w:p>
        </w:tc>
      </w:tr>
      <w:tr w:rsidR="00634730" w:rsidRPr="0025146D" w14:paraId="2196F183" w14:textId="77777777" w:rsidTr="00462EFA">
        <w:trPr>
          <w:jc w:val="center"/>
        </w:trPr>
        <w:tc>
          <w:tcPr>
            <w:tcW w:w="4876" w:type="dxa"/>
            <w:hideMark/>
          </w:tcPr>
          <w:p w14:paraId="7AC5430B" w14:textId="77777777" w:rsidR="00634730" w:rsidRPr="0025146D" w:rsidRDefault="00634730" w:rsidP="00462EFA">
            <w:pPr>
              <w:pStyle w:val="Normal6"/>
              <w:rPr>
                <w:b/>
                <w:i/>
                <w:lang w:val="en-GB"/>
              </w:rPr>
            </w:pPr>
            <w:r w:rsidRPr="0025146D">
              <w:rPr>
                <w:b/>
                <w:i/>
                <w:lang w:val="en-GB"/>
              </w:rPr>
              <w:t>In this regard, political advertising publishers shall use efficient and prominent marking and labelling techniques that allow the political advertisement to be easily identified as such and shall ensure that the marking or labelling remains in place in the event a political advertisement is further disseminated.</w:t>
            </w:r>
          </w:p>
        </w:tc>
        <w:tc>
          <w:tcPr>
            <w:tcW w:w="4876" w:type="dxa"/>
            <w:hideMark/>
          </w:tcPr>
          <w:p w14:paraId="7CAA0536" w14:textId="77777777" w:rsidR="00634730" w:rsidRPr="0025146D" w:rsidRDefault="00634730" w:rsidP="00462EFA">
            <w:pPr>
              <w:pStyle w:val="Normal6"/>
              <w:rPr>
                <w:szCs w:val="24"/>
                <w:lang w:val="en-GB"/>
              </w:rPr>
            </w:pPr>
            <w:r w:rsidRPr="0025146D">
              <w:rPr>
                <w:b/>
                <w:i/>
                <w:lang w:val="en-GB"/>
              </w:rPr>
              <w:t>deleted</w:t>
            </w:r>
          </w:p>
        </w:tc>
      </w:tr>
    </w:tbl>
    <w:p w14:paraId="36BC0309" w14:textId="77777777" w:rsidR="00634730" w:rsidRPr="0025146D" w:rsidRDefault="00634730" w:rsidP="00634730"/>
    <w:p w14:paraId="65CD3EF1" w14:textId="77777777" w:rsidR="00634730" w:rsidRPr="0025146D" w:rsidRDefault="00634730" w:rsidP="00634730"/>
    <w:p w14:paraId="0DF4991E" w14:textId="77777777" w:rsidR="00634730" w:rsidRPr="0025146D" w:rsidRDefault="00634730" w:rsidP="00634730">
      <w:pPr>
        <w:pStyle w:val="AmNumberTabs"/>
      </w:pPr>
      <w:r w:rsidRPr="0025146D">
        <w:t>Amendment</w:t>
      </w:r>
      <w:r w:rsidRPr="0025146D">
        <w:tab/>
      </w:r>
      <w:r w:rsidRPr="0025146D">
        <w:tab/>
        <w:t>166</w:t>
      </w:r>
    </w:p>
    <w:p w14:paraId="7BA2C725" w14:textId="77777777" w:rsidR="00634730" w:rsidRPr="0025146D" w:rsidRDefault="00634730" w:rsidP="00634730"/>
    <w:p w14:paraId="2EBEDFF0" w14:textId="77777777" w:rsidR="00634730" w:rsidRPr="0025146D" w:rsidRDefault="00634730" w:rsidP="00634730">
      <w:pPr>
        <w:pStyle w:val="NormalBold"/>
        <w:keepNext/>
      </w:pPr>
      <w:r w:rsidRPr="0025146D">
        <w:t>Proposal for a regulation</w:t>
      </w:r>
    </w:p>
    <w:p w14:paraId="6BA1B9A6" w14:textId="77777777" w:rsidR="00634730" w:rsidRPr="0025146D" w:rsidRDefault="00634730" w:rsidP="00634730">
      <w:pPr>
        <w:pStyle w:val="NormalBold"/>
      </w:pPr>
      <w:r w:rsidRPr="0025146D">
        <w:t>Article 7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4D49803" w14:textId="77777777" w:rsidTr="00462EFA">
        <w:trPr>
          <w:jc w:val="center"/>
        </w:trPr>
        <w:tc>
          <w:tcPr>
            <w:tcW w:w="9752" w:type="dxa"/>
            <w:gridSpan w:val="2"/>
          </w:tcPr>
          <w:p w14:paraId="365C0FBD" w14:textId="77777777" w:rsidR="00634730" w:rsidRPr="0025146D" w:rsidRDefault="00634730" w:rsidP="00462EFA">
            <w:pPr>
              <w:keepNext/>
            </w:pPr>
          </w:p>
        </w:tc>
      </w:tr>
      <w:tr w:rsidR="00634730" w:rsidRPr="0025146D" w14:paraId="37A104E6" w14:textId="77777777" w:rsidTr="00462EFA">
        <w:trPr>
          <w:jc w:val="center"/>
        </w:trPr>
        <w:tc>
          <w:tcPr>
            <w:tcW w:w="4876" w:type="dxa"/>
            <w:hideMark/>
          </w:tcPr>
          <w:p w14:paraId="6AD8501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785EB50" w14:textId="77777777" w:rsidR="00634730" w:rsidRPr="0025146D" w:rsidRDefault="00634730" w:rsidP="00462EFA">
            <w:pPr>
              <w:pStyle w:val="ColumnHeading"/>
              <w:keepNext/>
              <w:rPr>
                <w:lang w:val="en-GB"/>
              </w:rPr>
            </w:pPr>
            <w:r w:rsidRPr="0025146D">
              <w:rPr>
                <w:lang w:val="en-GB"/>
              </w:rPr>
              <w:t>Amendment</w:t>
            </w:r>
          </w:p>
        </w:tc>
      </w:tr>
      <w:tr w:rsidR="00634730" w:rsidRPr="0025146D" w14:paraId="32DFDC81" w14:textId="77777777" w:rsidTr="00462EFA">
        <w:trPr>
          <w:jc w:val="center"/>
        </w:trPr>
        <w:tc>
          <w:tcPr>
            <w:tcW w:w="4876" w:type="dxa"/>
          </w:tcPr>
          <w:p w14:paraId="3745C52B" w14:textId="77777777" w:rsidR="00634730" w:rsidRPr="0025146D" w:rsidRDefault="00634730" w:rsidP="00462EFA">
            <w:pPr>
              <w:pStyle w:val="Normal6"/>
              <w:rPr>
                <w:lang w:val="en-GB"/>
              </w:rPr>
            </w:pPr>
          </w:p>
        </w:tc>
        <w:tc>
          <w:tcPr>
            <w:tcW w:w="4876" w:type="dxa"/>
            <w:hideMark/>
          </w:tcPr>
          <w:p w14:paraId="0AA9E5C1" w14:textId="77777777" w:rsidR="00634730" w:rsidRPr="0025146D" w:rsidRDefault="00634730" w:rsidP="00462EFA">
            <w:pPr>
              <w:pStyle w:val="Normal6"/>
              <w:rPr>
                <w:szCs w:val="24"/>
                <w:lang w:val="en-GB"/>
              </w:rPr>
            </w:pPr>
            <w:r w:rsidRPr="0025146D">
              <w:rPr>
                <w:b/>
                <w:i/>
                <w:lang w:val="en-GB"/>
              </w:rPr>
              <w:t>1a.</w:t>
            </w:r>
            <w:r w:rsidRPr="0025146D">
              <w:rPr>
                <w:b/>
                <w:i/>
                <w:lang w:val="en-GB"/>
              </w:rPr>
              <w:tab/>
              <w:t>The information referred to in points (a) to (c) of paragraph 1 shall be made available in the form of labels.</w:t>
            </w:r>
          </w:p>
        </w:tc>
      </w:tr>
      <w:tr w:rsidR="00634730" w:rsidRPr="0025146D" w14:paraId="3C5D16CA" w14:textId="77777777" w:rsidTr="00462EFA">
        <w:trPr>
          <w:jc w:val="center"/>
        </w:trPr>
        <w:tc>
          <w:tcPr>
            <w:tcW w:w="4876" w:type="dxa"/>
          </w:tcPr>
          <w:p w14:paraId="511B0DF7" w14:textId="77777777" w:rsidR="00634730" w:rsidRPr="0025146D" w:rsidRDefault="00634730" w:rsidP="00462EFA">
            <w:pPr>
              <w:pStyle w:val="Normal6"/>
              <w:rPr>
                <w:lang w:val="en-GB"/>
              </w:rPr>
            </w:pPr>
          </w:p>
        </w:tc>
        <w:tc>
          <w:tcPr>
            <w:tcW w:w="4876" w:type="dxa"/>
            <w:hideMark/>
          </w:tcPr>
          <w:p w14:paraId="15F3930D" w14:textId="77777777" w:rsidR="00634730" w:rsidRPr="0025146D" w:rsidRDefault="00634730" w:rsidP="00462EFA">
            <w:pPr>
              <w:pStyle w:val="Normal6"/>
              <w:rPr>
                <w:szCs w:val="24"/>
                <w:lang w:val="en-GB"/>
              </w:rPr>
            </w:pPr>
            <w:r w:rsidRPr="0025146D">
              <w:rPr>
                <w:b/>
                <w:i/>
                <w:lang w:val="en-GB"/>
              </w:rPr>
              <w:t>Those labels shall be prominent, enable individuals to easily identify a political advertisiment as such and remain in place in the event that the political advertisement is further disseminated.</w:t>
            </w:r>
          </w:p>
        </w:tc>
      </w:tr>
    </w:tbl>
    <w:p w14:paraId="5A401EA5" w14:textId="77777777" w:rsidR="00634730" w:rsidRPr="0025146D" w:rsidRDefault="00634730" w:rsidP="00634730"/>
    <w:p w14:paraId="68E482EB" w14:textId="77777777" w:rsidR="00634730" w:rsidRPr="0025146D" w:rsidRDefault="00634730" w:rsidP="00634730">
      <w:pPr>
        <w:pStyle w:val="AmNumberTabs"/>
      </w:pPr>
      <w:r w:rsidRPr="0025146D">
        <w:t>Amendment</w:t>
      </w:r>
      <w:r w:rsidRPr="0025146D">
        <w:tab/>
      </w:r>
      <w:r w:rsidRPr="0025146D">
        <w:tab/>
        <w:t>167</w:t>
      </w:r>
    </w:p>
    <w:p w14:paraId="217F6F8D" w14:textId="77777777" w:rsidR="00634730" w:rsidRPr="0025146D" w:rsidRDefault="00634730" w:rsidP="00634730"/>
    <w:p w14:paraId="30E74991" w14:textId="77777777" w:rsidR="00634730" w:rsidRPr="0025146D" w:rsidRDefault="00634730" w:rsidP="00634730">
      <w:pPr>
        <w:pStyle w:val="NormalBold"/>
        <w:keepNext/>
      </w:pPr>
      <w:r w:rsidRPr="0025146D">
        <w:t>Proposal for a regulation</w:t>
      </w:r>
    </w:p>
    <w:p w14:paraId="33FE153F" w14:textId="77777777" w:rsidR="00634730" w:rsidRPr="0025146D" w:rsidRDefault="00634730" w:rsidP="00634730">
      <w:pPr>
        <w:pStyle w:val="NormalBold"/>
      </w:pPr>
      <w:r w:rsidRPr="0025146D">
        <w:t>Article 7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0FB75BF" w14:textId="77777777" w:rsidTr="00462EFA">
        <w:trPr>
          <w:jc w:val="center"/>
        </w:trPr>
        <w:tc>
          <w:tcPr>
            <w:tcW w:w="9752" w:type="dxa"/>
            <w:gridSpan w:val="2"/>
          </w:tcPr>
          <w:p w14:paraId="3581D5FF" w14:textId="77777777" w:rsidR="00634730" w:rsidRPr="0025146D" w:rsidRDefault="00634730" w:rsidP="00462EFA">
            <w:pPr>
              <w:keepNext/>
            </w:pPr>
          </w:p>
        </w:tc>
      </w:tr>
      <w:tr w:rsidR="00634730" w:rsidRPr="0025146D" w14:paraId="57499E8A" w14:textId="77777777" w:rsidTr="00462EFA">
        <w:trPr>
          <w:jc w:val="center"/>
        </w:trPr>
        <w:tc>
          <w:tcPr>
            <w:tcW w:w="4876" w:type="dxa"/>
            <w:hideMark/>
          </w:tcPr>
          <w:p w14:paraId="59E0FF9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7BB4B6F" w14:textId="77777777" w:rsidR="00634730" w:rsidRPr="0025146D" w:rsidRDefault="00634730" w:rsidP="00462EFA">
            <w:pPr>
              <w:pStyle w:val="ColumnHeading"/>
              <w:keepNext/>
              <w:rPr>
                <w:lang w:val="en-GB"/>
              </w:rPr>
            </w:pPr>
            <w:r w:rsidRPr="0025146D">
              <w:rPr>
                <w:lang w:val="en-GB"/>
              </w:rPr>
              <w:t>Amendment</w:t>
            </w:r>
          </w:p>
        </w:tc>
      </w:tr>
      <w:tr w:rsidR="00634730" w:rsidRPr="0025146D" w14:paraId="749505F6" w14:textId="77777777" w:rsidTr="00462EFA">
        <w:trPr>
          <w:jc w:val="center"/>
        </w:trPr>
        <w:tc>
          <w:tcPr>
            <w:tcW w:w="4876" w:type="dxa"/>
          </w:tcPr>
          <w:p w14:paraId="3E53FD55" w14:textId="77777777" w:rsidR="00634730" w:rsidRPr="0025146D" w:rsidRDefault="00634730" w:rsidP="00462EFA">
            <w:pPr>
              <w:pStyle w:val="Normal6"/>
              <w:rPr>
                <w:lang w:val="en-GB"/>
              </w:rPr>
            </w:pPr>
          </w:p>
        </w:tc>
        <w:tc>
          <w:tcPr>
            <w:tcW w:w="4876" w:type="dxa"/>
            <w:hideMark/>
          </w:tcPr>
          <w:p w14:paraId="372A809E" w14:textId="77777777" w:rsidR="00634730" w:rsidRPr="0025146D" w:rsidRDefault="00634730" w:rsidP="00462EFA">
            <w:pPr>
              <w:pStyle w:val="Normal6"/>
              <w:rPr>
                <w:szCs w:val="24"/>
                <w:lang w:val="en-GB"/>
              </w:rPr>
            </w:pPr>
            <w:r w:rsidRPr="0025146D">
              <w:rPr>
                <w:b/>
                <w:i/>
                <w:lang w:val="en-GB"/>
              </w:rPr>
              <w:t>1b.</w:t>
            </w:r>
            <w:r w:rsidRPr="0025146D">
              <w:rPr>
                <w:b/>
                <w:i/>
                <w:lang w:val="en-GB"/>
              </w:rPr>
              <w:tab/>
              <w:t xml:space="preserve">By [12 months after the entry into force of this Regulation], the Commission shall adopt delegated acts in accordance </w:t>
            </w:r>
            <w:r w:rsidRPr="0025146D">
              <w:rPr>
                <w:b/>
                <w:i/>
                <w:lang w:val="en-GB"/>
              </w:rPr>
              <w:lastRenderedPageBreak/>
              <w:t>with Article 19 in order to supplement paragraph 1a of this Article establishing standardised and efficient techniques for labelling of political advertising including for the audiovisual sector, printed media, online and offline advertising, taking into account the particular characteristics of the medium in which it is published.</w:t>
            </w:r>
          </w:p>
        </w:tc>
      </w:tr>
      <w:tr w:rsidR="00634730" w:rsidRPr="0025146D" w14:paraId="25F69438" w14:textId="77777777" w:rsidTr="00462EFA">
        <w:trPr>
          <w:jc w:val="center"/>
        </w:trPr>
        <w:tc>
          <w:tcPr>
            <w:tcW w:w="4876" w:type="dxa"/>
          </w:tcPr>
          <w:p w14:paraId="1412A309" w14:textId="77777777" w:rsidR="00634730" w:rsidRPr="0025146D" w:rsidRDefault="00634730" w:rsidP="00462EFA">
            <w:pPr>
              <w:pStyle w:val="Normal6"/>
              <w:rPr>
                <w:lang w:val="en-GB"/>
              </w:rPr>
            </w:pPr>
          </w:p>
        </w:tc>
        <w:tc>
          <w:tcPr>
            <w:tcW w:w="4876" w:type="dxa"/>
            <w:hideMark/>
          </w:tcPr>
          <w:p w14:paraId="2A053CB4" w14:textId="77777777" w:rsidR="00634730" w:rsidRPr="0025146D" w:rsidRDefault="00634730" w:rsidP="00462EFA">
            <w:pPr>
              <w:pStyle w:val="Normal6"/>
              <w:rPr>
                <w:szCs w:val="24"/>
                <w:lang w:val="en-GB"/>
              </w:rPr>
            </w:pPr>
            <w:r w:rsidRPr="0025146D">
              <w:rPr>
                <w:b/>
                <w:i/>
                <w:lang w:val="en-GB"/>
              </w:rPr>
              <w:t>When adopting those delegated acts, the Commission shall take account of the latest technological and market developments, relevant scientific research and best practices.</w:t>
            </w:r>
          </w:p>
        </w:tc>
      </w:tr>
    </w:tbl>
    <w:p w14:paraId="7FA0DF1D" w14:textId="77777777" w:rsidR="00634730" w:rsidRPr="0025146D" w:rsidRDefault="00634730" w:rsidP="00634730"/>
    <w:p w14:paraId="599C5345" w14:textId="77777777" w:rsidR="00634730" w:rsidRPr="0025146D" w:rsidRDefault="00634730" w:rsidP="00634730">
      <w:pPr>
        <w:pStyle w:val="AmNumberTabs"/>
      </w:pPr>
      <w:r w:rsidRPr="0025146D">
        <w:t>Amendment</w:t>
      </w:r>
      <w:r w:rsidRPr="0025146D">
        <w:tab/>
      </w:r>
      <w:r w:rsidRPr="0025146D">
        <w:tab/>
        <w:t>168</w:t>
      </w:r>
    </w:p>
    <w:p w14:paraId="5D336218" w14:textId="77777777" w:rsidR="00634730" w:rsidRPr="0025146D" w:rsidRDefault="00634730" w:rsidP="00634730"/>
    <w:p w14:paraId="17471F5E" w14:textId="77777777" w:rsidR="00634730" w:rsidRPr="0025146D" w:rsidRDefault="00634730" w:rsidP="00634730">
      <w:pPr>
        <w:pStyle w:val="NormalBold"/>
        <w:keepNext/>
      </w:pPr>
      <w:r w:rsidRPr="0025146D">
        <w:t>Proposal for a regulation</w:t>
      </w:r>
    </w:p>
    <w:p w14:paraId="1E8B1B2A" w14:textId="77777777" w:rsidR="00634730" w:rsidRPr="0025146D" w:rsidRDefault="00634730" w:rsidP="00634730">
      <w:pPr>
        <w:pStyle w:val="NormalBold"/>
      </w:pPr>
      <w:r w:rsidRPr="0025146D">
        <w:t>Article 7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60FD54A" w14:textId="77777777" w:rsidTr="00462EFA">
        <w:trPr>
          <w:jc w:val="center"/>
        </w:trPr>
        <w:tc>
          <w:tcPr>
            <w:tcW w:w="9752" w:type="dxa"/>
            <w:gridSpan w:val="2"/>
          </w:tcPr>
          <w:p w14:paraId="599DCEB5" w14:textId="77777777" w:rsidR="00634730" w:rsidRPr="0025146D" w:rsidRDefault="00634730" w:rsidP="00462EFA">
            <w:pPr>
              <w:keepNext/>
            </w:pPr>
          </w:p>
        </w:tc>
      </w:tr>
      <w:tr w:rsidR="00634730" w:rsidRPr="0025146D" w14:paraId="539AD90E" w14:textId="77777777" w:rsidTr="00462EFA">
        <w:trPr>
          <w:jc w:val="center"/>
        </w:trPr>
        <w:tc>
          <w:tcPr>
            <w:tcW w:w="4876" w:type="dxa"/>
            <w:hideMark/>
          </w:tcPr>
          <w:p w14:paraId="787642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BD132E8" w14:textId="77777777" w:rsidR="00634730" w:rsidRPr="0025146D" w:rsidRDefault="00634730" w:rsidP="00462EFA">
            <w:pPr>
              <w:pStyle w:val="ColumnHeading"/>
              <w:keepNext/>
              <w:rPr>
                <w:lang w:val="en-GB"/>
              </w:rPr>
            </w:pPr>
            <w:r w:rsidRPr="0025146D">
              <w:rPr>
                <w:lang w:val="en-GB"/>
              </w:rPr>
              <w:t>Amendment</w:t>
            </w:r>
          </w:p>
        </w:tc>
      </w:tr>
      <w:tr w:rsidR="00634730" w:rsidRPr="0025146D" w14:paraId="21BD93EC" w14:textId="77777777" w:rsidTr="00462EFA">
        <w:trPr>
          <w:jc w:val="center"/>
        </w:trPr>
        <w:tc>
          <w:tcPr>
            <w:tcW w:w="4876" w:type="dxa"/>
          </w:tcPr>
          <w:p w14:paraId="7685C1C7" w14:textId="77777777" w:rsidR="00634730" w:rsidRPr="0025146D" w:rsidRDefault="00634730" w:rsidP="00462EFA">
            <w:pPr>
              <w:pStyle w:val="Normal6"/>
              <w:rPr>
                <w:lang w:val="en-GB"/>
              </w:rPr>
            </w:pPr>
          </w:p>
        </w:tc>
        <w:tc>
          <w:tcPr>
            <w:tcW w:w="4876" w:type="dxa"/>
            <w:hideMark/>
          </w:tcPr>
          <w:p w14:paraId="0467EB61" w14:textId="77777777" w:rsidR="00634730" w:rsidRPr="0025146D" w:rsidRDefault="00634730" w:rsidP="00462EFA">
            <w:pPr>
              <w:pStyle w:val="Normal6"/>
              <w:rPr>
                <w:szCs w:val="24"/>
                <w:lang w:val="en-GB"/>
              </w:rPr>
            </w:pPr>
            <w:r w:rsidRPr="0025146D">
              <w:rPr>
                <w:b/>
                <w:i/>
                <w:lang w:val="en-GB"/>
              </w:rPr>
              <w:t>1c.</w:t>
            </w:r>
            <w:r w:rsidRPr="0025146D">
              <w:rPr>
                <w:b/>
                <w:i/>
                <w:lang w:val="en-GB"/>
              </w:rPr>
              <w:tab/>
              <w:t>In order to ensure uniform conditions for the implementation of paragraphs 1 and 1a of this Article, the Commission shall adopt implementing acts establishing uniform labels.</w:t>
            </w:r>
          </w:p>
        </w:tc>
      </w:tr>
      <w:tr w:rsidR="00634730" w:rsidRPr="0025146D" w14:paraId="355CA917" w14:textId="77777777" w:rsidTr="00462EFA">
        <w:trPr>
          <w:jc w:val="center"/>
        </w:trPr>
        <w:tc>
          <w:tcPr>
            <w:tcW w:w="4876" w:type="dxa"/>
          </w:tcPr>
          <w:p w14:paraId="00E09A9B" w14:textId="77777777" w:rsidR="00634730" w:rsidRPr="0025146D" w:rsidRDefault="00634730" w:rsidP="00462EFA">
            <w:pPr>
              <w:pStyle w:val="Normal6"/>
              <w:rPr>
                <w:lang w:val="en-GB"/>
              </w:rPr>
            </w:pPr>
          </w:p>
        </w:tc>
        <w:tc>
          <w:tcPr>
            <w:tcW w:w="4876" w:type="dxa"/>
            <w:hideMark/>
          </w:tcPr>
          <w:p w14:paraId="4397E5EE" w14:textId="77777777" w:rsidR="00634730" w:rsidRPr="0025146D" w:rsidRDefault="00634730" w:rsidP="00462EFA">
            <w:pPr>
              <w:pStyle w:val="Normal6"/>
              <w:rPr>
                <w:szCs w:val="24"/>
                <w:lang w:val="en-GB"/>
              </w:rPr>
            </w:pPr>
            <w:r w:rsidRPr="0025146D">
              <w:rPr>
                <w:b/>
                <w:i/>
                <w:lang w:val="en-GB"/>
              </w:rPr>
              <w:t>Those implementing acts shall be adopted in accordance with the examination procedure referred to in Article 19a(2).</w:t>
            </w:r>
          </w:p>
        </w:tc>
      </w:tr>
    </w:tbl>
    <w:p w14:paraId="3ECF9D30" w14:textId="77777777" w:rsidR="00634730" w:rsidRPr="0025146D" w:rsidRDefault="00634730" w:rsidP="00634730"/>
    <w:p w14:paraId="3DCE1F5E" w14:textId="77777777" w:rsidR="00634730" w:rsidRPr="0025146D" w:rsidRDefault="00634730" w:rsidP="00634730">
      <w:pPr>
        <w:pStyle w:val="AmNumberTabs"/>
      </w:pPr>
      <w:r w:rsidRPr="0025146D">
        <w:t>Amendment</w:t>
      </w:r>
      <w:r w:rsidRPr="0025146D">
        <w:tab/>
      </w:r>
      <w:r w:rsidRPr="0025146D">
        <w:tab/>
        <w:t>169</w:t>
      </w:r>
    </w:p>
    <w:p w14:paraId="27962654" w14:textId="77777777" w:rsidR="00634730" w:rsidRPr="0025146D" w:rsidRDefault="00634730" w:rsidP="00634730"/>
    <w:p w14:paraId="46491B70" w14:textId="77777777" w:rsidR="00634730" w:rsidRPr="0025146D" w:rsidRDefault="00634730" w:rsidP="00634730">
      <w:pPr>
        <w:pStyle w:val="NormalBold"/>
        <w:keepNext/>
      </w:pPr>
      <w:r w:rsidRPr="0025146D">
        <w:t>Proposal for a regulation</w:t>
      </w:r>
    </w:p>
    <w:p w14:paraId="7DAE76FE" w14:textId="77777777" w:rsidR="00634730" w:rsidRPr="0025146D" w:rsidRDefault="00634730" w:rsidP="00634730">
      <w:pPr>
        <w:pStyle w:val="NormalBold"/>
      </w:pPr>
      <w:r w:rsidRPr="0025146D">
        <w:t>Article 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6698CF7" w14:textId="77777777" w:rsidTr="00462EFA">
        <w:trPr>
          <w:jc w:val="center"/>
        </w:trPr>
        <w:tc>
          <w:tcPr>
            <w:tcW w:w="9752" w:type="dxa"/>
            <w:gridSpan w:val="2"/>
          </w:tcPr>
          <w:p w14:paraId="2917F047" w14:textId="77777777" w:rsidR="00634730" w:rsidRPr="0025146D" w:rsidRDefault="00634730" w:rsidP="00462EFA">
            <w:pPr>
              <w:keepNext/>
            </w:pPr>
          </w:p>
        </w:tc>
      </w:tr>
      <w:tr w:rsidR="00634730" w:rsidRPr="0025146D" w14:paraId="6C71975B" w14:textId="77777777" w:rsidTr="00462EFA">
        <w:trPr>
          <w:jc w:val="center"/>
        </w:trPr>
        <w:tc>
          <w:tcPr>
            <w:tcW w:w="4876" w:type="dxa"/>
            <w:hideMark/>
          </w:tcPr>
          <w:p w14:paraId="6A51A9E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9F022BD" w14:textId="77777777" w:rsidR="00634730" w:rsidRPr="0025146D" w:rsidRDefault="00634730" w:rsidP="00462EFA">
            <w:pPr>
              <w:pStyle w:val="ColumnHeading"/>
              <w:keepNext/>
              <w:rPr>
                <w:lang w:val="en-GB"/>
              </w:rPr>
            </w:pPr>
            <w:r w:rsidRPr="0025146D">
              <w:rPr>
                <w:lang w:val="en-GB"/>
              </w:rPr>
              <w:t>Amendment</w:t>
            </w:r>
          </w:p>
        </w:tc>
      </w:tr>
      <w:tr w:rsidR="00634730" w:rsidRPr="0025146D" w14:paraId="670E3997" w14:textId="77777777" w:rsidTr="00462EFA">
        <w:trPr>
          <w:jc w:val="center"/>
        </w:trPr>
        <w:tc>
          <w:tcPr>
            <w:tcW w:w="4876" w:type="dxa"/>
            <w:hideMark/>
          </w:tcPr>
          <w:p w14:paraId="5CC87112" w14:textId="77777777" w:rsidR="00634730" w:rsidRPr="0025146D" w:rsidRDefault="00634730" w:rsidP="00462EFA">
            <w:pPr>
              <w:pStyle w:val="Normal6"/>
              <w:rPr>
                <w:lang w:val="en-GB"/>
              </w:rPr>
            </w:pPr>
            <w:r w:rsidRPr="0025146D">
              <w:rPr>
                <w:b/>
                <w:i/>
                <w:lang w:val="en-GB"/>
              </w:rPr>
              <w:t>2.</w:t>
            </w:r>
            <w:r w:rsidRPr="0025146D">
              <w:rPr>
                <w:b/>
                <w:i/>
                <w:lang w:val="en-GB"/>
              </w:rPr>
              <w:tab/>
              <w:t>The transparency notice shall be included in each political advertisement or be easily retrievable from it, and shall include the following information:</w:t>
            </w:r>
          </w:p>
        </w:tc>
        <w:tc>
          <w:tcPr>
            <w:tcW w:w="4876" w:type="dxa"/>
            <w:hideMark/>
          </w:tcPr>
          <w:p w14:paraId="10A6B8DA" w14:textId="77777777" w:rsidR="00634730" w:rsidRPr="0025146D" w:rsidRDefault="00634730" w:rsidP="00462EFA">
            <w:pPr>
              <w:pStyle w:val="Normal6"/>
              <w:rPr>
                <w:szCs w:val="24"/>
                <w:lang w:val="en-GB"/>
              </w:rPr>
            </w:pPr>
            <w:r w:rsidRPr="0025146D">
              <w:rPr>
                <w:b/>
                <w:i/>
                <w:lang w:val="en-GB"/>
              </w:rPr>
              <w:t>deleted</w:t>
            </w:r>
          </w:p>
        </w:tc>
      </w:tr>
      <w:tr w:rsidR="00634730" w:rsidRPr="0025146D" w14:paraId="148EE4DF" w14:textId="77777777" w:rsidTr="00462EFA">
        <w:trPr>
          <w:jc w:val="center"/>
        </w:trPr>
        <w:tc>
          <w:tcPr>
            <w:tcW w:w="4876" w:type="dxa"/>
            <w:hideMark/>
          </w:tcPr>
          <w:p w14:paraId="27C4511D" w14:textId="77777777" w:rsidR="00634730" w:rsidRPr="0025146D" w:rsidRDefault="00634730" w:rsidP="00462EFA">
            <w:pPr>
              <w:pStyle w:val="Normal6"/>
              <w:rPr>
                <w:lang w:val="en-GB"/>
              </w:rPr>
            </w:pPr>
            <w:r w:rsidRPr="0025146D">
              <w:rPr>
                <w:b/>
                <w:i/>
                <w:lang w:val="en-GB"/>
              </w:rPr>
              <w:t>(a)</w:t>
            </w:r>
            <w:r w:rsidRPr="0025146D">
              <w:rPr>
                <w:b/>
                <w:i/>
                <w:lang w:val="en-GB"/>
              </w:rPr>
              <w:tab/>
              <w:t>the identity of the sponsor and contact details;</w:t>
            </w:r>
          </w:p>
        </w:tc>
        <w:tc>
          <w:tcPr>
            <w:tcW w:w="4876" w:type="dxa"/>
          </w:tcPr>
          <w:p w14:paraId="316897A8" w14:textId="77777777" w:rsidR="00634730" w:rsidRPr="0025146D" w:rsidRDefault="00634730" w:rsidP="00462EFA">
            <w:pPr>
              <w:pStyle w:val="Normal6"/>
              <w:rPr>
                <w:szCs w:val="24"/>
                <w:lang w:val="en-GB"/>
              </w:rPr>
            </w:pPr>
          </w:p>
        </w:tc>
      </w:tr>
      <w:tr w:rsidR="00634730" w:rsidRPr="0025146D" w14:paraId="00276512" w14:textId="77777777" w:rsidTr="00462EFA">
        <w:trPr>
          <w:jc w:val="center"/>
        </w:trPr>
        <w:tc>
          <w:tcPr>
            <w:tcW w:w="4876" w:type="dxa"/>
            <w:hideMark/>
          </w:tcPr>
          <w:p w14:paraId="48EEF483" w14:textId="77777777" w:rsidR="00634730" w:rsidRPr="0025146D" w:rsidRDefault="00634730" w:rsidP="00462EFA">
            <w:pPr>
              <w:pStyle w:val="Normal6"/>
              <w:rPr>
                <w:lang w:val="en-GB"/>
              </w:rPr>
            </w:pPr>
            <w:r w:rsidRPr="0025146D">
              <w:rPr>
                <w:b/>
                <w:i/>
                <w:lang w:val="en-GB"/>
              </w:rPr>
              <w:t>(b)</w:t>
            </w:r>
            <w:r w:rsidRPr="0025146D">
              <w:rPr>
                <w:b/>
                <w:i/>
                <w:lang w:val="en-GB"/>
              </w:rPr>
              <w:tab/>
              <w:t>the period during which the political advertisement is intended to be published and disseminated;</w:t>
            </w:r>
          </w:p>
        </w:tc>
        <w:tc>
          <w:tcPr>
            <w:tcW w:w="4876" w:type="dxa"/>
          </w:tcPr>
          <w:p w14:paraId="12271398" w14:textId="77777777" w:rsidR="00634730" w:rsidRPr="0025146D" w:rsidRDefault="00634730" w:rsidP="00462EFA">
            <w:pPr>
              <w:pStyle w:val="Normal6"/>
              <w:rPr>
                <w:szCs w:val="24"/>
                <w:lang w:val="en-GB"/>
              </w:rPr>
            </w:pPr>
          </w:p>
        </w:tc>
      </w:tr>
      <w:tr w:rsidR="00634730" w:rsidRPr="0025146D" w14:paraId="0D655B94" w14:textId="77777777" w:rsidTr="00462EFA">
        <w:trPr>
          <w:jc w:val="center"/>
        </w:trPr>
        <w:tc>
          <w:tcPr>
            <w:tcW w:w="4876" w:type="dxa"/>
            <w:hideMark/>
          </w:tcPr>
          <w:p w14:paraId="025D1585" w14:textId="77777777" w:rsidR="00634730" w:rsidRPr="0025146D" w:rsidRDefault="00634730" w:rsidP="00462EFA">
            <w:pPr>
              <w:pStyle w:val="Normal6"/>
              <w:rPr>
                <w:lang w:val="en-GB"/>
              </w:rPr>
            </w:pPr>
            <w:r w:rsidRPr="0025146D">
              <w:rPr>
                <w:b/>
                <w:i/>
                <w:lang w:val="en-GB"/>
              </w:rPr>
              <w:lastRenderedPageBreak/>
              <w:t>(c)</w:t>
            </w:r>
            <w:r w:rsidRPr="0025146D">
              <w:rPr>
                <w:b/>
                <w:i/>
                <w:lang w:val="en-GB"/>
              </w:rPr>
              <w:tab/>
              <w:t>based among others on information received in line with Article 6(3), information on the aggregated amounts spent or other benefits received in part or full exchange for the preparation, placement, promotion, publication and dissemination of the relevant advertisement, and of the political advertising campaign where relevant, and their sources;</w:t>
            </w:r>
          </w:p>
        </w:tc>
        <w:tc>
          <w:tcPr>
            <w:tcW w:w="4876" w:type="dxa"/>
          </w:tcPr>
          <w:p w14:paraId="480F48B6" w14:textId="77777777" w:rsidR="00634730" w:rsidRPr="0025146D" w:rsidRDefault="00634730" w:rsidP="00462EFA">
            <w:pPr>
              <w:pStyle w:val="Normal6"/>
              <w:rPr>
                <w:szCs w:val="24"/>
                <w:lang w:val="en-GB"/>
              </w:rPr>
            </w:pPr>
          </w:p>
        </w:tc>
      </w:tr>
      <w:tr w:rsidR="00634730" w:rsidRPr="0025146D" w14:paraId="2C333258" w14:textId="77777777" w:rsidTr="00462EFA">
        <w:trPr>
          <w:jc w:val="center"/>
        </w:trPr>
        <w:tc>
          <w:tcPr>
            <w:tcW w:w="4876" w:type="dxa"/>
            <w:hideMark/>
          </w:tcPr>
          <w:p w14:paraId="0476FEC8" w14:textId="77777777" w:rsidR="00634730" w:rsidRPr="0025146D" w:rsidRDefault="00634730" w:rsidP="00462EFA">
            <w:pPr>
              <w:pStyle w:val="Normal6"/>
              <w:rPr>
                <w:lang w:val="en-GB"/>
              </w:rPr>
            </w:pPr>
            <w:r w:rsidRPr="0025146D">
              <w:rPr>
                <w:b/>
                <w:i/>
                <w:lang w:val="en-GB"/>
              </w:rPr>
              <w:t>(d)</w:t>
            </w:r>
            <w:r w:rsidRPr="0025146D">
              <w:rPr>
                <w:b/>
                <w:i/>
                <w:lang w:val="en-GB"/>
              </w:rPr>
              <w:tab/>
              <w:t>where applicable, an indication of elections or referendums with which the advertisement is linked;</w:t>
            </w:r>
          </w:p>
        </w:tc>
        <w:tc>
          <w:tcPr>
            <w:tcW w:w="4876" w:type="dxa"/>
          </w:tcPr>
          <w:p w14:paraId="6418F31B" w14:textId="77777777" w:rsidR="00634730" w:rsidRPr="0025146D" w:rsidRDefault="00634730" w:rsidP="00462EFA">
            <w:pPr>
              <w:pStyle w:val="Normal6"/>
              <w:rPr>
                <w:szCs w:val="24"/>
                <w:lang w:val="en-GB"/>
              </w:rPr>
            </w:pPr>
          </w:p>
        </w:tc>
      </w:tr>
      <w:tr w:rsidR="00634730" w:rsidRPr="0025146D" w14:paraId="3D889A41" w14:textId="77777777" w:rsidTr="00462EFA">
        <w:trPr>
          <w:jc w:val="center"/>
        </w:trPr>
        <w:tc>
          <w:tcPr>
            <w:tcW w:w="4876" w:type="dxa"/>
            <w:hideMark/>
          </w:tcPr>
          <w:p w14:paraId="431F2426" w14:textId="77777777" w:rsidR="00634730" w:rsidRPr="0025146D" w:rsidRDefault="00634730" w:rsidP="00462EFA">
            <w:pPr>
              <w:pStyle w:val="Normal6"/>
              <w:rPr>
                <w:lang w:val="en-GB"/>
              </w:rPr>
            </w:pPr>
            <w:r w:rsidRPr="0025146D">
              <w:rPr>
                <w:b/>
                <w:i/>
                <w:lang w:val="en-GB"/>
              </w:rPr>
              <w:t>(e)</w:t>
            </w:r>
            <w:r w:rsidRPr="0025146D">
              <w:rPr>
                <w:b/>
                <w:i/>
                <w:lang w:val="en-GB"/>
              </w:rPr>
              <w:tab/>
              <w:t>where applicable, links to online repositories of advertisements;</w:t>
            </w:r>
          </w:p>
        </w:tc>
        <w:tc>
          <w:tcPr>
            <w:tcW w:w="4876" w:type="dxa"/>
          </w:tcPr>
          <w:p w14:paraId="1CBA98E7" w14:textId="77777777" w:rsidR="00634730" w:rsidRPr="0025146D" w:rsidRDefault="00634730" w:rsidP="00462EFA">
            <w:pPr>
              <w:pStyle w:val="Normal6"/>
              <w:rPr>
                <w:szCs w:val="24"/>
                <w:lang w:val="en-GB"/>
              </w:rPr>
            </w:pPr>
          </w:p>
        </w:tc>
      </w:tr>
      <w:tr w:rsidR="00634730" w:rsidRPr="0025146D" w14:paraId="15805033" w14:textId="77777777" w:rsidTr="00462EFA">
        <w:trPr>
          <w:jc w:val="center"/>
        </w:trPr>
        <w:tc>
          <w:tcPr>
            <w:tcW w:w="4876" w:type="dxa"/>
            <w:hideMark/>
          </w:tcPr>
          <w:p w14:paraId="3C927C44" w14:textId="77777777" w:rsidR="00634730" w:rsidRPr="0025146D" w:rsidRDefault="00634730" w:rsidP="00462EFA">
            <w:pPr>
              <w:pStyle w:val="Normal6"/>
              <w:rPr>
                <w:lang w:val="en-GB"/>
              </w:rPr>
            </w:pPr>
            <w:r w:rsidRPr="0025146D">
              <w:rPr>
                <w:b/>
                <w:i/>
                <w:lang w:val="en-GB"/>
              </w:rPr>
              <w:t>(f)</w:t>
            </w:r>
            <w:r w:rsidRPr="0025146D">
              <w:rPr>
                <w:b/>
                <w:i/>
                <w:lang w:val="en-GB"/>
              </w:rPr>
              <w:tab/>
              <w:t>information on how to use the mechanisms provided for in Article 9(1).</w:t>
            </w:r>
          </w:p>
        </w:tc>
        <w:tc>
          <w:tcPr>
            <w:tcW w:w="4876" w:type="dxa"/>
          </w:tcPr>
          <w:p w14:paraId="5AB60F93" w14:textId="77777777" w:rsidR="00634730" w:rsidRPr="0025146D" w:rsidRDefault="00634730" w:rsidP="00462EFA">
            <w:pPr>
              <w:pStyle w:val="Normal6"/>
              <w:rPr>
                <w:szCs w:val="24"/>
                <w:lang w:val="en-GB"/>
              </w:rPr>
            </w:pPr>
          </w:p>
        </w:tc>
      </w:tr>
      <w:tr w:rsidR="00634730" w:rsidRPr="0025146D" w14:paraId="288065F0" w14:textId="77777777" w:rsidTr="00462EFA">
        <w:trPr>
          <w:jc w:val="center"/>
        </w:trPr>
        <w:tc>
          <w:tcPr>
            <w:tcW w:w="4876" w:type="dxa"/>
            <w:hideMark/>
          </w:tcPr>
          <w:p w14:paraId="7691672D" w14:textId="77777777" w:rsidR="00634730" w:rsidRPr="0025146D" w:rsidRDefault="00634730" w:rsidP="00462EFA">
            <w:pPr>
              <w:pStyle w:val="Normal6"/>
              <w:rPr>
                <w:lang w:val="en-GB"/>
              </w:rPr>
            </w:pPr>
            <w:r w:rsidRPr="0025146D">
              <w:rPr>
                <w:b/>
                <w:i/>
                <w:lang w:val="en-GB"/>
              </w:rPr>
              <w:t>(g)</w:t>
            </w:r>
            <w:r w:rsidRPr="0025146D">
              <w:rPr>
                <w:b/>
                <w:i/>
                <w:lang w:val="en-GB"/>
              </w:rPr>
              <w:tab/>
              <w:t>The information to be included in the transparency notice shall be provided using the specific data fields set out in Annex I.</w:t>
            </w:r>
          </w:p>
        </w:tc>
        <w:tc>
          <w:tcPr>
            <w:tcW w:w="4876" w:type="dxa"/>
          </w:tcPr>
          <w:p w14:paraId="43302175" w14:textId="77777777" w:rsidR="00634730" w:rsidRPr="0025146D" w:rsidRDefault="00634730" w:rsidP="00462EFA">
            <w:pPr>
              <w:pStyle w:val="Normal6"/>
              <w:rPr>
                <w:szCs w:val="24"/>
                <w:lang w:val="en-GB"/>
              </w:rPr>
            </w:pPr>
          </w:p>
        </w:tc>
      </w:tr>
    </w:tbl>
    <w:p w14:paraId="60D37942" w14:textId="77777777" w:rsidR="00634730" w:rsidRPr="0025146D" w:rsidRDefault="00634730" w:rsidP="00634730"/>
    <w:p w14:paraId="2BDFC759" w14:textId="77777777" w:rsidR="00634730" w:rsidRPr="0025146D" w:rsidRDefault="00634730" w:rsidP="00634730">
      <w:pPr>
        <w:pStyle w:val="AmNumberTabs"/>
      </w:pPr>
      <w:r w:rsidRPr="0025146D">
        <w:t>Amendment</w:t>
      </w:r>
      <w:r w:rsidRPr="0025146D">
        <w:tab/>
      </w:r>
      <w:r w:rsidRPr="0025146D">
        <w:tab/>
        <w:t>170</w:t>
      </w:r>
    </w:p>
    <w:p w14:paraId="42EF6A2A" w14:textId="77777777" w:rsidR="00634730" w:rsidRPr="0025146D" w:rsidRDefault="00634730" w:rsidP="00634730"/>
    <w:p w14:paraId="75C89603" w14:textId="77777777" w:rsidR="00634730" w:rsidRPr="0025146D" w:rsidRDefault="00634730" w:rsidP="00634730">
      <w:pPr>
        <w:pStyle w:val="NormalBold"/>
        <w:keepNext/>
      </w:pPr>
      <w:r w:rsidRPr="0025146D">
        <w:t>Proposal for a regulation</w:t>
      </w:r>
    </w:p>
    <w:p w14:paraId="2B2FD93E" w14:textId="77777777" w:rsidR="00634730" w:rsidRPr="0025146D" w:rsidRDefault="00634730" w:rsidP="00634730">
      <w:pPr>
        <w:pStyle w:val="NormalBold"/>
      </w:pPr>
      <w:r w:rsidRPr="0025146D">
        <w:t>Article 7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B4D5899" w14:textId="77777777" w:rsidTr="00462EFA">
        <w:trPr>
          <w:jc w:val="center"/>
        </w:trPr>
        <w:tc>
          <w:tcPr>
            <w:tcW w:w="9752" w:type="dxa"/>
            <w:gridSpan w:val="2"/>
          </w:tcPr>
          <w:p w14:paraId="65ADE594" w14:textId="77777777" w:rsidR="00634730" w:rsidRPr="0025146D" w:rsidRDefault="00634730" w:rsidP="00462EFA">
            <w:pPr>
              <w:keepNext/>
            </w:pPr>
          </w:p>
        </w:tc>
      </w:tr>
      <w:tr w:rsidR="00634730" w:rsidRPr="0025146D" w14:paraId="5EF33535" w14:textId="77777777" w:rsidTr="00462EFA">
        <w:trPr>
          <w:jc w:val="center"/>
        </w:trPr>
        <w:tc>
          <w:tcPr>
            <w:tcW w:w="4876" w:type="dxa"/>
            <w:hideMark/>
          </w:tcPr>
          <w:p w14:paraId="414CCCC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A580CE3" w14:textId="77777777" w:rsidR="00634730" w:rsidRPr="0025146D" w:rsidRDefault="00634730" w:rsidP="00462EFA">
            <w:pPr>
              <w:pStyle w:val="ColumnHeading"/>
              <w:keepNext/>
              <w:rPr>
                <w:lang w:val="en-GB"/>
              </w:rPr>
            </w:pPr>
            <w:r w:rsidRPr="0025146D">
              <w:rPr>
                <w:lang w:val="en-GB"/>
              </w:rPr>
              <w:t>Amendment</w:t>
            </w:r>
          </w:p>
        </w:tc>
      </w:tr>
      <w:tr w:rsidR="00634730" w:rsidRPr="0025146D" w14:paraId="0C7F0157" w14:textId="77777777" w:rsidTr="00462EFA">
        <w:trPr>
          <w:jc w:val="center"/>
        </w:trPr>
        <w:tc>
          <w:tcPr>
            <w:tcW w:w="4876" w:type="dxa"/>
            <w:hideMark/>
          </w:tcPr>
          <w:p w14:paraId="334D1CCE" w14:textId="77777777" w:rsidR="00634730" w:rsidRPr="0025146D" w:rsidRDefault="00634730" w:rsidP="00462EFA">
            <w:pPr>
              <w:pStyle w:val="Normal6"/>
              <w:rPr>
                <w:lang w:val="en-GB"/>
              </w:rPr>
            </w:pPr>
            <w:r w:rsidRPr="0025146D">
              <w:rPr>
                <w:b/>
                <w:i/>
                <w:lang w:val="en-GB"/>
              </w:rPr>
              <w:t>3.</w:t>
            </w:r>
            <w:r w:rsidRPr="0025146D">
              <w:rPr>
                <w:b/>
                <w:i/>
                <w:lang w:val="en-GB"/>
              </w:rPr>
              <w:tab/>
              <w:t>Political advertising publishers shall make reasonable efforts to ensure that the information referred to in paragraph 1 and 2 is complete, and where they find this is not the case, they shall not make available the political advertisement.</w:t>
            </w:r>
          </w:p>
        </w:tc>
        <w:tc>
          <w:tcPr>
            <w:tcW w:w="4876" w:type="dxa"/>
            <w:hideMark/>
          </w:tcPr>
          <w:p w14:paraId="3056C98D" w14:textId="77777777" w:rsidR="00634730" w:rsidRPr="0025146D" w:rsidRDefault="00634730" w:rsidP="00462EFA">
            <w:pPr>
              <w:pStyle w:val="Normal6"/>
              <w:rPr>
                <w:szCs w:val="24"/>
                <w:lang w:val="en-GB"/>
              </w:rPr>
            </w:pPr>
            <w:r w:rsidRPr="0025146D">
              <w:rPr>
                <w:b/>
                <w:i/>
                <w:lang w:val="en-GB"/>
              </w:rPr>
              <w:t>deleted</w:t>
            </w:r>
          </w:p>
        </w:tc>
      </w:tr>
    </w:tbl>
    <w:p w14:paraId="7F631548" w14:textId="77777777" w:rsidR="00634730" w:rsidRPr="0025146D" w:rsidRDefault="00634730" w:rsidP="00634730"/>
    <w:p w14:paraId="17347195" w14:textId="77777777" w:rsidR="00634730" w:rsidRPr="0025146D" w:rsidRDefault="00634730" w:rsidP="00634730">
      <w:pPr>
        <w:pStyle w:val="AmNumberTabs"/>
      </w:pPr>
      <w:r w:rsidRPr="0025146D">
        <w:t>Amendment</w:t>
      </w:r>
      <w:r w:rsidRPr="0025146D">
        <w:tab/>
      </w:r>
      <w:r w:rsidRPr="0025146D">
        <w:tab/>
        <w:t>171</w:t>
      </w:r>
    </w:p>
    <w:p w14:paraId="51F60F82" w14:textId="77777777" w:rsidR="00634730" w:rsidRPr="0025146D" w:rsidRDefault="00634730" w:rsidP="00634730"/>
    <w:p w14:paraId="67BDD8C6" w14:textId="77777777" w:rsidR="00634730" w:rsidRPr="0025146D" w:rsidRDefault="00634730" w:rsidP="00634730">
      <w:pPr>
        <w:pStyle w:val="NormalBold"/>
        <w:keepNext/>
      </w:pPr>
      <w:r w:rsidRPr="0025146D">
        <w:t>Proposal for a regulation</w:t>
      </w:r>
    </w:p>
    <w:p w14:paraId="79320901" w14:textId="77777777" w:rsidR="00634730" w:rsidRPr="0025146D" w:rsidRDefault="00634730" w:rsidP="00634730">
      <w:pPr>
        <w:pStyle w:val="NormalBold"/>
      </w:pPr>
      <w:r w:rsidRPr="0025146D">
        <w:t>Article 7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2AC4926" w14:textId="77777777" w:rsidTr="00462EFA">
        <w:trPr>
          <w:jc w:val="center"/>
        </w:trPr>
        <w:tc>
          <w:tcPr>
            <w:tcW w:w="9752" w:type="dxa"/>
            <w:gridSpan w:val="2"/>
          </w:tcPr>
          <w:p w14:paraId="0F906CD8" w14:textId="77777777" w:rsidR="00634730" w:rsidRPr="0025146D" w:rsidRDefault="00634730" w:rsidP="00462EFA">
            <w:pPr>
              <w:keepNext/>
            </w:pPr>
          </w:p>
        </w:tc>
      </w:tr>
      <w:tr w:rsidR="00634730" w:rsidRPr="0025146D" w14:paraId="33D1C45A" w14:textId="77777777" w:rsidTr="00462EFA">
        <w:trPr>
          <w:jc w:val="center"/>
        </w:trPr>
        <w:tc>
          <w:tcPr>
            <w:tcW w:w="4876" w:type="dxa"/>
            <w:hideMark/>
          </w:tcPr>
          <w:p w14:paraId="167F16D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49CF0E2" w14:textId="77777777" w:rsidR="00634730" w:rsidRPr="0025146D" w:rsidRDefault="00634730" w:rsidP="00462EFA">
            <w:pPr>
              <w:pStyle w:val="ColumnHeading"/>
              <w:keepNext/>
              <w:rPr>
                <w:lang w:val="en-GB"/>
              </w:rPr>
            </w:pPr>
            <w:r w:rsidRPr="0025146D">
              <w:rPr>
                <w:lang w:val="en-GB"/>
              </w:rPr>
              <w:t>Amendment</w:t>
            </w:r>
          </w:p>
        </w:tc>
      </w:tr>
      <w:tr w:rsidR="00634730" w:rsidRPr="0025146D" w14:paraId="2F853AFF" w14:textId="77777777" w:rsidTr="00462EFA">
        <w:trPr>
          <w:jc w:val="center"/>
        </w:trPr>
        <w:tc>
          <w:tcPr>
            <w:tcW w:w="4876" w:type="dxa"/>
            <w:hideMark/>
          </w:tcPr>
          <w:p w14:paraId="116677A8" w14:textId="77777777" w:rsidR="00634730" w:rsidRPr="0025146D" w:rsidRDefault="00634730" w:rsidP="00462EFA">
            <w:pPr>
              <w:pStyle w:val="Normal6"/>
              <w:rPr>
                <w:lang w:val="en-GB"/>
              </w:rPr>
            </w:pPr>
            <w:r w:rsidRPr="0025146D">
              <w:rPr>
                <w:b/>
                <w:i/>
                <w:lang w:val="en-GB"/>
              </w:rPr>
              <w:t>4.</w:t>
            </w:r>
            <w:r w:rsidRPr="0025146D">
              <w:rPr>
                <w:b/>
                <w:i/>
                <w:lang w:val="en-GB"/>
              </w:rPr>
              <w:tab/>
              <w:t xml:space="preserve">Transparency notices shall be kept up to date and presented in a format which is easily accessible and, where </w:t>
            </w:r>
            <w:r w:rsidRPr="0025146D">
              <w:rPr>
                <w:b/>
                <w:i/>
                <w:lang w:val="en-GB"/>
              </w:rPr>
              <w:lastRenderedPageBreak/>
              <w:t>technically possible, machine readable, clearly visible and user friendly, including through the use of plain language. The information shall be published by the political advertising publisher with the political advertisement from its first publication until one year after its last publication.</w:t>
            </w:r>
          </w:p>
        </w:tc>
        <w:tc>
          <w:tcPr>
            <w:tcW w:w="4876" w:type="dxa"/>
            <w:hideMark/>
          </w:tcPr>
          <w:p w14:paraId="23091C09" w14:textId="77777777" w:rsidR="00634730" w:rsidRPr="0025146D" w:rsidRDefault="00634730" w:rsidP="00462EFA">
            <w:pPr>
              <w:pStyle w:val="Normal6"/>
              <w:rPr>
                <w:szCs w:val="24"/>
                <w:lang w:val="en-GB"/>
              </w:rPr>
            </w:pPr>
            <w:r w:rsidRPr="0025146D">
              <w:rPr>
                <w:b/>
                <w:i/>
                <w:lang w:val="en-GB"/>
              </w:rPr>
              <w:lastRenderedPageBreak/>
              <w:t>deleted</w:t>
            </w:r>
          </w:p>
        </w:tc>
      </w:tr>
    </w:tbl>
    <w:p w14:paraId="2535052E" w14:textId="77777777" w:rsidR="00634730" w:rsidRPr="0025146D" w:rsidRDefault="00634730" w:rsidP="00634730"/>
    <w:p w14:paraId="7E14868E" w14:textId="77777777" w:rsidR="00634730" w:rsidRPr="0025146D" w:rsidRDefault="00634730" w:rsidP="00634730">
      <w:pPr>
        <w:pStyle w:val="AmNumberTabs"/>
      </w:pPr>
      <w:r w:rsidRPr="0025146D">
        <w:t>Amendment</w:t>
      </w:r>
      <w:r w:rsidRPr="0025146D">
        <w:tab/>
      </w:r>
      <w:r w:rsidRPr="0025146D">
        <w:tab/>
        <w:t>172</w:t>
      </w:r>
    </w:p>
    <w:p w14:paraId="747AF569" w14:textId="77777777" w:rsidR="00634730" w:rsidRPr="0025146D" w:rsidRDefault="00634730" w:rsidP="00634730"/>
    <w:p w14:paraId="2C25B8DA" w14:textId="77777777" w:rsidR="00634730" w:rsidRPr="0025146D" w:rsidRDefault="00634730" w:rsidP="00634730">
      <w:pPr>
        <w:pStyle w:val="NormalBold"/>
        <w:keepNext/>
      </w:pPr>
      <w:r w:rsidRPr="0025146D">
        <w:t>Proposal for a regulation</w:t>
      </w:r>
    </w:p>
    <w:p w14:paraId="3E3158D7" w14:textId="77777777" w:rsidR="00634730" w:rsidRPr="0025146D" w:rsidRDefault="00634730" w:rsidP="00634730">
      <w:pPr>
        <w:pStyle w:val="NormalBold"/>
      </w:pPr>
      <w:r w:rsidRPr="0025146D">
        <w:t>Article 7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3961411" w14:textId="77777777" w:rsidTr="00462EFA">
        <w:trPr>
          <w:jc w:val="center"/>
        </w:trPr>
        <w:tc>
          <w:tcPr>
            <w:tcW w:w="9752" w:type="dxa"/>
            <w:gridSpan w:val="2"/>
          </w:tcPr>
          <w:p w14:paraId="0629FB30" w14:textId="77777777" w:rsidR="00634730" w:rsidRPr="0025146D" w:rsidRDefault="00634730" w:rsidP="00462EFA">
            <w:pPr>
              <w:keepNext/>
            </w:pPr>
          </w:p>
        </w:tc>
      </w:tr>
      <w:tr w:rsidR="00634730" w:rsidRPr="0025146D" w14:paraId="60210FA6" w14:textId="77777777" w:rsidTr="00462EFA">
        <w:trPr>
          <w:jc w:val="center"/>
        </w:trPr>
        <w:tc>
          <w:tcPr>
            <w:tcW w:w="4876" w:type="dxa"/>
            <w:hideMark/>
          </w:tcPr>
          <w:p w14:paraId="7F8C896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D80C562" w14:textId="77777777" w:rsidR="00634730" w:rsidRPr="0025146D" w:rsidRDefault="00634730" w:rsidP="00462EFA">
            <w:pPr>
              <w:pStyle w:val="ColumnHeading"/>
              <w:keepNext/>
              <w:rPr>
                <w:lang w:val="en-GB"/>
              </w:rPr>
            </w:pPr>
            <w:r w:rsidRPr="0025146D">
              <w:rPr>
                <w:lang w:val="en-GB"/>
              </w:rPr>
              <w:t>Amendment</w:t>
            </w:r>
          </w:p>
        </w:tc>
      </w:tr>
      <w:tr w:rsidR="00634730" w:rsidRPr="0025146D" w14:paraId="4FB0EAAF" w14:textId="77777777" w:rsidTr="00462EFA">
        <w:trPr>
          <w:jc w:val="center"/>
        </w:trPr>
        <w:tc>
          <w:tcPr>
            <w:tcW w:w="4876" w:type="dxa"/>
            <w:hideMark/>
          </w:tcPr>
          <w:p w14:paraId="6F624558" w14:textId="77777777" w:rsidR="00634730" w:rsidRPr="0025146D" w:rsidRDefault="00634730" w:rsidP="00462EFA">
            <w:pPr>
              <w:pStyle w:val="Normal6"/>
              <w:rPr>
                <w:lang w:val="en-GB"/>
              </w:rPr>
            </w:pPr>
            <w:r w:rsidRPr="0025146D">
              <w:rPr>
                <w:b/>
                <w:i/>
                <w:lang w:val="en-GB"/>
              </w:rPr>
              <w:t>5.</w:t>
            </w:r>
            <w:r w:rsidRPr="0025146D">
              <w:rPr>
                <w:b/>
                <w:i/>
                <w:lang w:val="en-GB"/>
              </w:rPr>
              <w:tab/>
              <w:t>Political advertising publishers shall retain their transparency notices together with any modifications for a period of five years after the end of the period referred to in paragraph 4.</w:t>
            </w:r>
          </w:p>
        </w:tc>
        <w:tc>
          <w:tcPr>
            <w:tcW w:w="4876" w:type="dxa"/>
            <w:hideMark/>
          </w:tcPr>
          <w:p w14:paraId="280B2C58" w14:textId="77777777" w:rsidR="00634730" w:rsidRPr="0025146D" w:rsidRDefault="00634730" w:rsidP="00462EFA">
            <w:pPr>
              <w:pStyle w:val="Normal6"/>
              <w:rPr>
                <w:szCs w:val="24"/>
                <w:lang w:val="en-GB"/>
              </w:rPr>
            </w:pPr>
            <w:r w:rsidRPr="0025146D">
              <w:rPr>
                <w:b/>
                <w:i/>
                <w:lang w:val="en-GB"/>
              </w:rPr>
              <w:t>deleted</w:t>
            </w:r>
          </w:p>
        </w:tc>
      </w:tr>
    </w:tbl>
    <w:p w14:paraId="512816B0" w14:textId="77777777" w:rsidR="00634730" w:rsidRPr="0025146D" w:rsidRDefault="00634730" w:rsidP="00634730"/>
    <w:p w14:paraId="09FB32FC" w14:textId="77777777" w:rsidR="00634730" w:rsidRPr="0025146D" w:rsidRDefault="00634730" w:rsidP="00634730">
      <w:pPr>
        <w:pStyle w:val="AmNumberTabs"/>
      </w:pPr>
      <w:r w:rsidRPr="0025146D">
        <w:t>Amendment</w:t>
      </w:r>
      <w:r w:rsidRPr="0025146D">
        <w:tab/>
      </w:r>
      <w:r w:rsidRPr="0025146D">
        <w:tab/>
        <w:t>173</w:t>
      </w:r>
    </w:p>
    <w:p w14:paraId="04DFA73F" w14:textId="77777777" w:rsidR="00634730" w:rsidRPr="0025146D" w:rsidRDefault="00634730" w:rsidP="00634730"/>
    <w:p w14:paraId="131FCA1F" w14:textId="77777777" w:rsidR="00634730" w:rsidRPr="0025146D" w:rsidRDefault="00634730" w:rsidP="00634730">
      <w:pPr>
        <w:pStyle w:val="NormalBold"/>
        <w:keepNext/>
      </w:pPr>
      <w:r w:rsidRPr="0025146D">
        <w:t>Proposal for a regulation</w:t>
      </w:r>
    </w:p>
    <w:p w14:paraId="4599BD83" w14:textId="77777777" w:rsidR="00634730" w:rsidRPr="0025146D" w:rsidRDefault="00634730" w:rsidP="00634730">
      <w:pPr>
        <w:pStyle w:val="NormalBold"/>
      </w:pPr>
      <w:r w:rsidRPr="0025146D">
        <w:t>Article 7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E960238" w14:textId="77777777" w:rsidTr="00462EFA">
        <w:trPr>
          <w:jc w:val="center"/>
        </w:trPr>
        <w:tc>
          <w:tcPr>
            <w:tcW w:w="9752" w:type="dxa"/>
            <w:gridSpan w:val="2"/>
          </w:tcPr>
          <w:p w14:paraId="3608118C" w14:textId="77777777" w:rsidR="00634730" w:rsidRPr="0025146D" w:rsidRDefault="00634730" w:rsidP="00462EFA">
            <w:pPr>
              <w:keepNext/>
            </w:pPr>
          </w:p>
        </w:tc>
      </w:tr>
      <w:tr w:rsidR="00634730" w:rsidRPr="0025146D" w14:paraId="12112D64" w14:textId="77777777" w:rsidTr="00462EFA">
        <w:trPr>
          <w:jc w:val="center"/>
        </w:trPr>
        <w:tc>
          <w:tcPr>
            <w:tcW w:w="4876" w:type="dxa"/>
            <w:hideMark/>
          </w:tcPr>
          <w:p w14:paraId="0BE020C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056EEBA" w14:textId="77777777" w:rsidR="00634730" w:rsidRPr="0025146D" w:rsidRDefault="00634730" w:rsidP="00462EFA">
            <w:pPr>
              <w:pStyle w:val="ColumnHeading"/>
              <w:keepNext/>
              <w:rPr>
                <w:lang w:val="en-GB"/>
              </w:rPr>
            </w:pPr>
            <w:r w:rsidRPr="0025146D">
              <w:rPr>
                <w:lang w:val="en-GB"/>
              </w:rPr>
              <w:t>Amendment</w:t>
            </w:r>
          </w:p>
        </w:tc>
      </w:tr>
      <w:tr w:rsidR="00634730" w:rsidRPr="0025146D" w14:paraId="440BBB2D" w14:textId="77777777" w:rsidTr="00462EFA">
        <w:trPr>
          <w:jc w:val="center"/>
        </w:trPr>
        <w:tc>
          <w:tcPr>
            <w:tcW w:w="4876" w:type="dxa"/>
            <w:hideMark/>
          </w:tcPr>
          <w:p w14:paraId="3807044F" w14:textId="77777777" w:rsidR="00634730" w:rsidRPr="0025146D" w:rsidRDefault="00634730" w:rsidP="00462EFA">
            <w:pPr>
              <w:pStyle w:val="Normal6"/>
              <w:rPr>
                <w:lang w:val="en-GB"/>
              </w:rPr>
            </w:pPr>
            <w:r w:rsidRPr="0025146D">
              <w:rPr>
                <w:b/>
                <w:i/>
                <w:lang w:val="en-GB"/>
              </w:rPr>
              <w:t>6.</w:t>
            </w:r>
            <w:r w:rsidRPr="0025146D">
              <w:rPr>
                <w:b/>
                <w:i/>
                <w:lang w:val="en-GB"/>
              </w:rPr>
              <w:tab/>
              <w:t>Political advertising publishers which are very large online platforms within the meaning of Article 25 of Regulation (EU) 2021/xxx [the DSA] shall ensure that the repositories that they make available pursuant to Article 30 of that regulation [Digital Services Act] make available for each political advertisement in the repository the information referred to in paragraph 2.</w:t>
            </w:r>
          </w:p>
        </w:tc>
        <w:tc>
          <w:tcPr>
            <w:tcW w:w="4876" w:type="dxa"/>
            <w:hideMark/>
          </w:tcPr>
          <w:p w14:paraId="003D2046" w14:textId="77777777" w:rsidR="00634730" w:rsidRPr="0025146D" w:rsidRDefault="00634730" w:rsidP="00462EFA">
            <w:pPr>
              <w:pStyle w:val="Normal6"/>
              <w:rPr>
                <w:szCs w:val="24"/>
                <w:lang w:val="en-GB"/>
              </w:rPr>
            </w:pPr>
            <w:r w:rsidRPr="0025146D">
              <w:rPr>
                <w:b/>
                <w:i/>
                <w:lang w:val="en-GB"/>
              </w:rPr>
              <w:t>deleted</w:t>
            </w:r>
          </w:p>
        </w:tc>
      </w:tr>
    </w:tbl>
    <w:p w14:paraId="11188B76" w14:textId="77777777" w:rsidR="00634730" w:rsidRPr="0025146D" w:rsidRDefault="00634730" w:rsidP="00634730"/>
    <w:p w14:paraId="75AAF51F" w14:textId="77777777" w:rsidR="00634730" w:rsidRPr="0025146D" w:rsidRDefault="00634730" w:rsidP="00634730">
      <w:pPr>
        <w:pStyle w:val="AmNumberTabs"/>
      </w:pPr>
      <w:r w:rsidRPr="0025146D">
        <w:t>Amendment</w:t>
      </w:r>
      <w:r w:rsidRPr="0025146D">
        <w:tab/>
      </w:r>
      <w:r w:rsidRPr="0025146D">
        <w:tab/>
        <w:t>174</w:t>
      </w:r>
    </w:p>
    <w:p w14:paraId="3A8A9C80" w14:textId="77777777" w:rsidR="00634730" w:rsidRPr="0025146D" w:rsidRDefault="00634730" w:rsidP="00634730"/>
    <w:p w14:paraId="72A2A640" w14:textId="77777777" w:rsidR="00634730" w:rsidRPr="0025146D" w:rsidRDefault="00634730" w:rsidP="00634730">
      <w:pPr>
        <w:pStyle w:val="NormalBold"/>
        <w:keepNext/>
      </w:pPr>
      <w:r w:rsidRPr="0025146D">
        <w:t>Proposal for a regulation</w:t>
      </w:r>
    </w:p>
    <w:p w14:paraId="64D0D797" w14:textId="77777777" w:rsidR="00634730" w:rsidRPr="0025146D" w:rsidRDefault="00634730" w:rsidP="00634730">
      <w:pPr>
        <w:pStyle w:val="NormalBold"/>
      </w:pPr>
      <w:r w:rsidRPr="0025146D">
        <w:t>Article 7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BEE92EB" w14:textId="77777777" w:rsidTr="00462EFA">
        <w:trPr>
          <w:jc w:val="center"/>
        </w:trPr>
        <w:tc>
          <w:tcPr>
            <w:tcW w:w="9752" w:type="dxa"/>
            <w:gridSpan w:val="2"/>
          </w:tcPr>
          <w:p w14:paraId="3AEB9CE3" w14:textId="77777777" w:rsidR="00634730" w:rsidRPr="0025146D" w:rsidRDefault="00634730" w:rsidP="00462EFA">
            <w:pPr>
              <w:keepNext/>
            </w:pPr>
          </w:p>
        </w:tc>
      </w:tr>
      <w:tr w:rsidR="00634730" w:rsidRPr="0025146D" w14:paraId="3F77C650" w14:textId="77777777" w:rsidTr="00462EFA">
        <w:trPr>
          <w:jc w:val="center"/>
        </w:trPr>
        <w:tc>
          <w:tcPr>
            <w:tcW w:w="4876" w:type="dxa"/>
            <w:hideMark/>
          </w:tcPr>
          <w:p w14:paraId="0A87352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00E4B9F" w14:textId="77777777" w:rsidR="00634730" w:rsidRPr="0025146D" w:rsidRDefault="00634730" w:rsidP="00462EFA">
            <w:pPr>
              <w:pStyle w:val="ColumnHeading"/>
              <w:keepNext/>
              <w:rPr>
                <w:lang w:val="en-GB"/>
              </w:rPr>
            </w:pPr>
            <w:r w:rsidRPr="0025146D">
              <w:rPr>
                <w:lang w:val="en-GB"/>
              </w:rPr>
              <w:t>Amendment</w:t>
            </w:r>
          </w:p>
        </w:tc>
      </w:tr>
      <w:tr w:rsidR="00634730" w:rsidRPr="0025146D" w14:paraId="6C023B74" w14:textId="77777777" w:rsidTr="00462EFA">
        <w:trPr>
          <w:jc w:val="center"/>
        </w:trPr>
        <w:tc>
          <w:tcPr>
            <w:tcW w:w="4876" w:type="dxa"/>
            <w:hideMark/>
          </w:tcPr>
          <w:p w14:paraId="70FFC3B4" w14:textId="77777777" w:rsidR="00634730" w:rsidRPr="0025146D" w:rsidRDefault="00634730" w:rsidP="00462EFA">
            <w:pPr>
              <w:pStyle w:val="Normal6"/>
              <w:rPr>
                <w:lang w:val="en-GB"/>
              </w:rPr>
            </w:pPr>
            <w:r w:rsidRPr="0025146D">
              <w:rPr>
                <w:b/>
                <w:i/>
                <w:lang w:val="en-GB"/>
              </w:rPr>
              <w:t>7.</w:t>
            </w:r>
            <w:r w:rsidRPr="0025146D">
              <w:rPr>
                <w:b/>
                <w:i/>
                <w:lang w:val="en-GB"/>
              </w:rPr>
              <w:tab/>
              <w:t>Member States, including competent authorities, and the Commission shall encourage the drawing up of codes of conduct intended to contribute to the proper application of this Article, taking into account the specific characteristics of the relevant service providers involved and the specific needs of micro, small and medium-sized enterprises, within the meaning of Article 3 of Directive 2013/34/EU.</w:t>
            </w:r>
          </w:p>
        </w:tc>
        <w:tc>
          <w:tcPr>
            <w:tcW w:w="4876" w:type="dxa"/>
            <w:hideMark/>
          </w:tcPr>
          <w:p w14:paraId="1F03B34C" w14:textId="77777777" w:rsidR="00634730" w:rsidRPr="0025146D" w:rsidRDefault="00634730" w:rsidP="00462EFA">
            <w:pPr>
              <w:pStyle w:val="Normal6"/>
              <w:rPr>
                <w:szCs w:val="24"/>
                <w:lang w:val="en-GB"/>
              </w:rPr>
            </w:pPr>
            <w:r w:rsidRPr="0025146D">
              <w:rPr>
                <w:b/>
                <w:i/>
                <w:lang w:val="en-GB"/>
              </w:rPr>
              <w:t>deleted</w:t>
            </w:r>
          </w:p>
        </w:tc>
      </w:tr>
    </w:tbl>
    <w:p w14:paraId="2CAFD0F8" w14:textId="77777777" w:rsidR="00634730" w:rsidRPr="0025146D" w:rsidRDefault="00634730" w:rsidP="00634730"/>
    <w:p w14:paraId="6FF08F6F" w14:textId="77777777" w:rsidR="00634730" w:rsidRPr="0025146D" w:rsidRDefault="00634730" w:rsidP="00634730">
      <w:pPr>
        <w:pStyle w:val="AmNumberTabs"/>
      </w:pPr>
      <w:r w:rsidRPr="0025146D">
        <w:t>Amendment</w:t>
      </w:r>
      <w:r w:rsidRPr="0025146D">
        <w:tab/>
      </w:r>
      <w:r w:rsidRPr="0025146D">
        <w:tab/>
        <w:t>175</w:t>
      </w:r>
    </w:p>
    <w:p w14:paraId="7ABB9141" w14:textId="77777777" w:rsidR="00634730" w:rsidRPr="0025146D" w:rsidRDefault="00634730" w:rsidP="00634730"/>
    <w:p w14:paraId="08C0553D" w14:textId="77777777" w:rsidR="00634730" w:rsidRPr="0025146D" w:rsidRDefault="00634730" w:rsidP="00634730">
      <w:pPr>
        <w:pStyle w:val="NormalBold"/>
        <w:keepNext/>
      </w:pPr>
      <w:r w:rsidRPr="0025146D">
        <w:t>Proposal for a regulation</w:t>
      </w:r>
    </w:p>
    <w:p w14:paraId="5592CAEB" w14:textId="77777777" w:rsidR="00634730" w:rsidRPr="0025146D" w:rsidRDefault="00634730" w:rsidP="00634730">
      <w:pPr>
        <w:pStyle w:val="NormalBold"/>
      </w:pPr>
      <w:r w:rsidRPr="0025146D">
        <w:t>Article 7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411C92D" w14:textId="77777777" w:rsidTr="00462EFA">
        <w:trPr>
          <w:jc w:val="center"/>
        </w:trPr>
        <w:tc>
          <w:tcPr>
            <w:tcW w:w="9752" w:type="dxa"/>
            <w:gridSpan w:val="2"/>
          </w:tcPr>
          <w:p w14:paraId="7B7F7754" w14:textId="77777777" w:rsidR="00634730" w:rsidRPr="0025146D" w:rsidRDefault="00634730" w:rsidP="00462EFA">
            <w:pPr>
              <w:keepNext/>
            </w:pPr>
          </w:p>
        </w:tc>
      </w:tr>
      <w:tr w:rsidR="00634730" w:rsidRPr="0025146D" w14:paraId="2750C6F9" w14:textId="77777777" w:rsidTr="00462EFA">
        <w:trPr>
          <w:jc w:val="center"/>
        </w:trPr>
        <w:tc>
          <w:tcPr>
            <w:tcW w:w="4876" w:type="dxa"/>
            <w:hideMark/>
          </w:tcPr>
          <w:p w14:paraId="195FA05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496C6AE" w14:textId="77777777" w:rsidR="00634730" w:rsidRPr="0025146D" w:rsidRDefault="00634730" w:rsidP="00462EFA">
            <w:pPr>
              <w:pStyle w:val="ColumnHeading"/>
              <w:keepNext/>
              <w:rPr>
                <w:lang w:val="en-GB"/>
              </w:rPr>
            </w:pPr>
            <w:r w:rsidRPr="0025146D">
              <w:rPr>
                <w:lang w:val="en-GB"/>
              </w:rPr>
              <w:t>Amendment</w:t>
            </w:r>
          </w:p>
        </w:tc>
      </w:tr>
      <w:tr w:rsidR="00634730" w:rsidRPr="0025146D" w14:paraId="79B6B482" w14:textId="77777777" w:rsidTr="00462EFA">
        <w:trPr>
          <w:jc w:val="center"/>
        </w:trPr>
        <w:tc>
          <w:tcPr>
            <w:tcW w:w="4876" w:type="dxa"/>
            <w:hideMark/>
          </w:tcPr>
          <w:p w14:paraId="60EDF60D" w14:textId="77777777" w:rsidR="00634730" w:rsidRPr="0025146D" w:rsidRDefault="00634730" w:rsidP="00462EFA">
            <w:pPr>
              <w:pStyle w:val="Normal6"/>
              <w:rPr>
                <w:lang w:val="en-GB"/>
              </w:rPr>
            </w:pPr>
            <w:r w:rsidRPr="0025146D">
              <w:rPr>
                <w:b/>
                <w:i/>
                <w:lang w:val="en-GB"/>
              </w:rPr>
              <w:t>8.</w:t>
            </w:r>
            <w:r w:rsidRPr="0025146D">
              <w:rPr>
                <w:b/>
                <w:i/>
                <w:lang w:val="en-GB"/>
              </w:rPr>
              <w:tab/>
              <w:t>The Commission is empowered to adopt delegated acts in accordance with Article 19 to amend Annex I by adding, modifying or removing elements from the list of information to be provided pursuant to paragraph 2 where, in the light of technological developments, such an amendment is necessary for the wider context of the political advertisement and its aims to be understood.</w:t>
            </w:r>
          </w:p>
        </w:tc>
        <w:tc>
          <w:tcPr>
            <w:tcW w:w="4876" w:type="dxa"/>
            <w:hideMark/>
          </w:tcPr>
          <w:p w14:paraId="24054863" w14:textId="77777777" w:rsidR="00634730" w:rsidRPr="0025146D" w:rsidRDefault="00634730" w:rsidP="00462EFA">
            <w:pPr>
              <w:pStyle w:val="Normal6"/>
              <w:rPr>
                <w:szCs w:val="24"/>
                <w:lang w:val="en-GB"/>
              </w:rPr>
            </w:pPr>
            <w:r w:rsidRPr="0025146D">
              <w:rPr>
                <w:b/>
                <w:i/>
                <w:lang w:val="en-GB"/>
              </w:rPr>
              <w:t>deleted</w:t>
            </w:r>
          </w:p>
        </w:tc>
      </w:tr>
    </w:tbl>
    <w:p w14:paraId="7137E86B" w14:textId="77777777" w:rsidR="00634730" w:rsidRPr="0025146D" w:rsidRDefault="00634730" w:rsidP="00634730"/>
    <w:p w14:paraId="08DC4131" w14:textId="77777777" w:rsidR="00634730" w:rsidRPr="0025146D" w:rsidRDefault="00634730" w:rsidP="00634730">
      <w:pPr>
        <w:pStyle w:val="AmNumberTabs"/>
      </w:pPr>
      <w:r w:rsidRPr="0025146D">
        <w:t>Amendment</w:t>
      </w:r>
      <w:r w:rsidRPr="0025146D">
        <w:tab/>
      </w:r>
      <w:r w:rsidRPr="0025146D">
        <w:tab/>
        <w:t>176</w:t>
      </w:r>
    </w:p>
    <w:p w14:paraId="04BDB312" w14:textId="77777777" w:rsidR="00634730" w:rsidRPr="0025146D" w:rsidRDefault="00634730" w:rsidP="00634730"/>
    <w:p w14:paraId="7C8B6AD7" w14:textId="77777777" w:rsidR="00634730" w:rsidRPr="0025146D" w:rsidRDefault="00634730" w:rsidP="00634730">
      <w:pPr>
        <w:pStyle w:val="NormalBold"/>
        <w:keepNext/>
      </w:pPr>
      <w:r w:rsidRPr="0025146D">
        <w:t>Proposal for a regulation</w:t>
      </w:r>
    </w:p>
    <w:p w14:paraId="0B8EA7E1" w14:textId="77777777" w:rsidR="00634730" w:rsidRPr="0025146D" w:rsidRDefault="00634730" w:rsidP="00634730">
      <w:pPr>
        <w:pStyle w:val="NormalBold"/>
      </w:pPr>
      <w:r w:rsidRPr="0025146D">
        <w:t>Article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CBB46AB" w14:textId="77777777" w:rsidTr="00462EFA">
        <w:trPr>
          <w:jc w:val="center"/>
        </w:trPr>
        <w:tc>
          <w:tcPr>
            <w:tcW w:w="9752" w:type="dxa"/>
            <w:gridSpan w:val="2"/>
          </w:tcPr>
          <w:p w14:paraId="7ACB1A42" w14:textId="77777777" w:rsidR="00634730" w:rsidRPr="0025146D" w:rsidRDefault="00634730" w:rsidP="00462EFA">
            <w:pPr>
              <w:keepNext/>
            </w:pPr>
          </w:p>
        </w:tc>
      </w:tr>
      <w:tr w:rsidR="00634730" w:rsidRPr="0025146D" w14:paraId="065F0088" w14:textId="77777777" w:rsidTr="00462EFA">
        <w:trPr>
          <w:jc w:val="center"/>
        </w:trPr>
        <w:tc>
          <w:tcPr>
            <w:tcW w:w="4876" w:type="dxa"/>
            <w:hideMark/>
          </w:tcPr>
          <w:p w14:paraId="1792EF2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AED8D9F" w14:textId="77777777" w:rsidR="00634730" w:rsidRPr="0025146D" w:rsidRDefault="00634730" w:rsidP="00462EFA">
            <w:pPr>
              <w:pStyle w:val="ColumnHeading"/>
              <w:keepNext/>
              <w:rPr>
                <w:lang w:val="en-GB"/>
              </w:rPr>
            </w:pPr>
            <w:r w:rsidRPr="0025146D">
              <w:rPr>
                <w:lang w:val="en-GB"/>
              </w:rPr>
              <w:t>Amendment</w:t>
            </w:r>
          </w:p>
        </w:tc>
      </w:tr>
      <w:tr w:rsidR="00634730" w:rsidRPr="0025146D" w14:paraId="4688DCA8" w14:textId="77777777" w:rsidTr="00462EFA">
        <w:trPr>
          <w:jc w:val="center"/>
        </w:trPr>
        <w:tc>
          <w:tcPr>
            <w:tcW w:w="4876" w:type="dxa"/>
          </w:tcPr>
          <w:p w14:paraId="05A406F3" w14:textId="77777777" w:rsidR="00634730" w:rsidRPr="0025146D" w:rsidRDefault="00634730" w:rsidP="00462EFA">
            <w:pPr>
              <w:pStyle w:val="Normal6"/>
              <w:rPr>
                <w:lang w:val="en-GB"/>
              </w:rPr>
            </w:pPr>
          </w:p>
        </w:tc>
        <w:tc>
          <w:tcPr>
            <w:tcW w:w="4876" w:type="dxa"/>
            <w:hideMark/>
          </w:tcPr>
          <w:p w14:paraId="00AB4BD5" w14:textId="77777777" w:rsidR="00634730" w:rsidRPr="0025146D" w:rsidRDefault="00634730" w:rsidP="00462EFA">
            <w:pPr>
              <w:pStyle w:val="Normal6"/>
              <w:jc w:val="center"/>
              <w:rPr>
                <w:szCs w:val="24"/>
                <w:lang w:val="en-GB"/>
              </w:rPr>
            </w:pPr>
            <w:r w:rsidRPr="0025146D">
              <w:rPr>
                <w:b/>
                <w:i/>
                <w:lang w:val="en-GB"/>
              </w:rPr>
              <w:t>Article 7a</w:t>
            </w:r>
          </w:p>
        </w:tc>
      </w:tr>
      <w:tr w:rsidR="00634730" w:rsidRPr="0025146D" w14:paraId="10A071D9" w14:textId="77777777" w:rsidTr="00462EFA">
        <w:trPr>
          <w:jc w:val="center"/>
        </w:trPr>
        <w:tc>
          <w:tcPr>
            <w:tcW w:w="4876" w:type="dxa"/>
          </w:tcPr>
          <w:p w14:paraId="0B85EE4E" w14:textId="77777777" w:rsidR="00634730" w:rsidRPr="0025146D" w:rsidRDefault="00634730" w:rsidP="00462EFA">
            <w:pPr>
              <w:pStyle w:val="Normal6"/>
              <w:rPr>
                <w:lang w:val="en-GB"/>
              </w:rPr>
            </w:pPr>
          </w:p>
        </w:tc>
        <w:tc>
          <w:tcPr>
            <w:tcW w:w="4876" w:type="dxa"/>
            <w:hideMark/>
          </w:tcPr>
          <w:p w14:paraId="2C13DA0A" w14:textId="77777777" w:rsidR="00634730" w:rsidRPr="0025146D" w:rsidRDefault="00634730" w:rsidP="00462EFA">
            <w:pPr>
              <w:pStyle w:val="Normal6"/>
              <w:jc w:val="center"/>
              <w:rPr>
                <w:szCs w:val="24"/>
                <w:lang w:val="en-GB"/>
              </w:rPr>
            </w:pPr>
            <w:r w:rsidRPr="0025146D">
              <w:rPr>
                <w:b/>
                <w:i/>
                <w:lang w:val="en-GB"/>
              </w:rPr>
              <w:t>Transparency notices</w:t>
            </w:r>
          </w:p>
        </w:tc>
      </w:tr>
      <w:tr w:rsidR="00634730" w:rsidRPr="0025146D" w14:paraId="4F0E57B1" w14:textId="77777777" w:rsidTr="00462EFA">
        <w:trPr>
          <w:jc w:val="center"/>
        </w:trPr>
        <w:tc>
          <w:tcPr>
            <w:tcW w:w="4876" w:type="dxa"/>
          </w:tcPr>
          <w:p w14:paraId="763C5EDB" w14:textId="77777777" w:rsidR="00634730" w:rsidRPr="0025146D" w:rsidRDefault="00634730" w:rsidP="00462EFA">
            <w:pPr>
              <w:pStyle w:val="Normal6"/>
              <w:rPr>
                <w:lang w:val="en-GB"/>
              </w:rPr>
            </w:pPr>
          </w:p>
        </w:tc>
        <w:tc>
          <w:tcPr>
            <w:tcW w:w="4876" w:type="dxa"/>
            <w:hideMark/>
          </w:tcPr>
          <w:p w14:paraId="050FED46" w14:textId="77777777" w:rsidR="00634730" w:rsidRPr="0025146D" w:rsidRDefault="00634730" w:rsidP="00462EFA">
            <w:pPr>
              <w:pStyle w:val="Normal6"/>
              <w:rPr>
                <w:szCs w:val="24"/>
                <w:lang w:val="en-GB"/>
              </w:rPr>
            </w:pPr>
            <w:r w:rsidRPr="0025146D">
              <w:rPr>
                <w:b/>
                <w:i/>
                <w:lang w:val="en-GB"/>
              </w:rPr>
              <w:t>1. The transparency notice referred to in Article 7(1)(c) shall be made available by the political advertising publishers and shall include the following information:</w:t>
            </w:r>
          </w:p>
        </w:tc>
      </w:tr>
      <w:tr w:rsidR="00634730" w:rsidRPr="0025146D" w14:paraId="34439284" w14:textId="77777777" w:rsidTr="00462EFA">
        <w:trPr>
          <w:jc w:val="center"/>
        </w:trPr>
        <w:tc>
          <w:tcPr>
            <w:tcW w:w="4876" w:type="dxa"/>
          </w:tcPr>
          <w:p w14:paraId="74470327" w14:textId="77777777" w:rsidR="00634730" w:rsidRPr="0025146D" w:rsidRDefault="00634730" w:rsidP="00462EFA">
            <w:pPr>
              <w:pStyle w:val="Normal6"/>
              <w:rPr>
                <w:lang w:val="en-GB"/>
              </w:rPr>
            </w:pPr>
          </w:p>
        </w:tc>
        <w:tc>
          <w:tcPr>
            <w:tcW w:w="4876" w:type="dxa"/>
            <w:hideMark/>
          </w:tcPr>
          <w:p w14:paraId="6350F7E9" w14:textId="77777777" w:rsidR="00634730" w:rsidRPr="0025146D" w:rsidRDefault="00634730" w:rsidP="00462EFA">
            <w:pPr>
              <w:pStyle w:val="Normal6"/>
              <w:rPr>
                <w:szCs w:val="24"/>
                <w:lang w:val="en-GB"/>
              </w:rPr>
            </w:pPr>
            <w:r w:rsidRPr="0025146D">
              <w:rPr>
                <w:b/>
                <w:i/>
                <w:lang w:val="en-GB"/>
              </w:rPr>
              <w:t>(a) the identity, the address or the place of establishment and contact details of the sponsor;</w:t>
            </w:r>
          </w:p>
        </w:tc>
      </w:tr>
      <w:tr w:rsidR="00634730" w:rsidRPr="0025146D" w14:paraId="40032C86" w14:textId="77777777" w:rsidTr="00462EFA">
        <w:trPr>
          <w:jc w:val="center"/>
        </w:trPr>
        <w:tc>
          <w:tcPr>
            <w:tcW w:w="4876" w:type="dxa"/>
          </w:tcPr>
          <w:p w14:paraId="1F58A8DF" w14:textId="77777777" w:rsidR="00634730" w:rsidRPr="0025146D" w:rsidRDefault="00634730" w:rsidP="00462EFA">
            <w:pPr>
              <w:pStyle w:val="Normal6"/>
              <w:rPr>
                <w:lang w:val="en-GB"/>
              </w:rPr>
            </w:pPr>
          </w:p>
        </w:tc>
        <w:tc>
          <w:tcPr>
            <w:tcW w:w="4876" w:type="dxa"/>
            <w:hideMark/>
          </w:tcPr>
          <w:p w14:paraId="27534177" w14:textId="77777777" w:rsidR="00634730" w:rsidRPr="0025146D" w:rsidRDefault="00634730" w:rsidP="00462EFA">
            <w:pPr>
              <w:pStyle w:val="Normal6"/>
              <w:rPr>
                <w:szCs w:val="24"/>
                <w:lang w:val="en-GB"/>
              </w:rPr>
            </w:pPr>
            <w:r w:rsidRPr="0025146D">
              <w:rPr>
                <w:b/>
                <w:i/>
                <w:lang w:val="en-GB"/>
              </w:rPr>
              <w:t>(b) where applicable, the identity of the person or entity ultimately financing or otherwise controlling the sponsor, their address, or place of establishment and contact details;</w:t>
            </w:r>
          </w:p>
        </w:tc>
      </w:tr>
      <w:tr w:rsidR="00634730" w:rsidRPr="0025146D" w14:paraId="4801E296" w14:textId="77777777" w:rsidTr="00462EFA">
        <w:trPr>
          <w:jc w:val="center"/>
        </w:trPr>
        <w:tc>
          <w:tcPr>
            <w:tcW w:w="4876" w:type="dxa"/>
          </w:tcPr>
          <w:p w14:paraId="54CFF6A8" w14:textId="77777777" w:rsidR="00634730" w:rsidRPr="0025146D" w:rsidRDefault="00634730" w:rsidP="00462EFA">
            <w:pPr>
              <w:pStyle w:val="Normal6"/>
              <w:rPr>
                <w:lang w:val="en-GB"/>
              </w:rPr>
            </w:pPr>
          </w:p>
        </w:tc>
        <w:tc>
          <w:tcPr>
            <w:tcW w:w="4876" w:type="dxa"/>
            <w:hideMark/>
          </w:tcPr>
          <w:p w14:paraId="49366D0A" w14:textId="77777777" w:rsidR="00634730" w:rsidRPr="0025146D" w:rsidRDefault="00634730" w:rsidP="00462EFA">
            <w:pPr>
              <w:pStyle w:val="Normal6"/>
              <w:rPr>
                <w:szCs w:val="24"/>
                <w:lang w:val="en-GB"/>
              </w:rPr>
            </w:pPr>
            <w:r w:rsidRPr="0025146D">
              <w:rPr>
                <w:b/>
                <w:i/>
                <w:lang w:val="en-GB"/>
              </w:rPr>
              <w:t>(c) the period during which the political advertisement is intended to be published and disseminated;</w:t>
            </w:r>
          </w:p>
        </w:tc>
      </w:tr>
      <w:tr w:rsidR="00634730" w:rsidRPr="0025146D" w14:paraId="0E2E14FB" w14:textId="77777777" w:rsidTr="00462EFA">
        <w:trPr>
          <w:jc w:val="center"/>
        </w:trPr>
        <w:tc>
          <w:tcPr>
            <w:tcW w:w="4876" w:type="dxa"/>
          </w:tcPr>
          <w:p w14:paraId="0B5E790D" w14:textId="77777777" w:rsidR="00634730" w:rsidRPr="0025146D" w:rsidRDefault="00634730" w:rsidP="00462EFA">
            <w:pPr>
              <w:pStyle w:val="Normal6"/>
              <w:rPr>
                <w:lang w:val="en-GB"/>
              </w:rPr>
            </w:pPr>
          </w:p>
        </w:tc>
        <w:tc>
          <w:tcPr>
            <w:tcW w:w="4876" w:type="dxa"/>
            <w:hideMark/>
          </w:tcPr>
          <w:p w14:paraId="4256920F" w14:textId="77777777" w:rsidR="00634730" w:rsidRPr="0025146D" w:rsidRDefault="00634730" w:rsidP="00462EFA">
            <w:pPr>
              <w:pStyle w:val="Normal6"/>
              <w:rPr>
                <w:szCs w:val="24"/>
                <w:lang w:val="en-GB"/>
              </w:rPr>
            </w:pPr>
            <w:r w:rsidRPr="0025146D">
              <w:rPr>
                <w:b/>
                <w:i/>
                <w:lang w:val="en-GB"/>
              </w:rPr>
              <w:t>(d) the aggregated amounts spent or other benefits received by the providers of political advertising services including those received by the publisher in part or full exchange for the preparation, placement, promotion, publication, delivery and dissemination of the relevant advertisement, and where relevant of the political advertising campaign, and the origin of the amounts and other benefits;</w:t>
            </w:r>
          </w:p>
        </w:tc>
      </w:tr>
      <w:tr w:rsidR="00634730" w:rsidRPr="0025146D" w14:paraId="40B3E551" w14:textId="77777777" w:rsidTr="00462EFA">
        <w:trPr>
          <w:jc w:val="center"/>
        </w:trPr>
        <w:tc>
          <w:tcPr>
            <w:tcW w:w="4876" w:type="dxa"/>
          </w:tcPr>
          <w:p w14:paraId="18E79842" w14:textId="77777777" w:rsidR="00634730" w:rsidRPr="0025146D" w:rsidRDefault="00634730" w:rsidP="00462EFA">
            <w:pPr>
              <w:pStyle w:val="Normal6"/>
              <w:rPr>
                <w:lang w:val="en-GB"/>
              </w:rPr>
            </w:pPr>
          </w:p>
        </w:tc>
        <w:tc>
          <w:tcPr>
            <w:tcW w:w="4876" w:type="dxa"/>
            <w:hideMark/>
          </w:tcPr>
          <w:p w14:paraId="07C8E2DD" w14:textId="77777777" w:rsidR="00634730" w:rsidRPr="0025146D" w:rsidRDefault="00634730" w:rsidP="00462EFA">
            <w:pPr>
              <w:pStyle w:val="Normal6"/>
              <w:rPr>
                <w:szCs w:val="24"/>
                <w:lang w:val="en-GB"/>
              </w:rPr>
            </w:pPr>
            <w:r w:rsidRPr="0025146D">
              <w:rPr>
                <w:b/>
                <w:i/>
                <w:lang w:val="en-GB"/>
              </w:rPr>
              <w:t>(e) where applicable, an indication of the elections, referendums, and legislative or regulatory processes with which the advertisement is linked;</w:t>
            </w:r>
          </w:p>
        </w:tc>
      </w:tr>
      <w:tr w:rsidR="00634730" w:rsidRPr="0025146D" w14:paraId="03F73CFA" w14:textId="77777777" w:rsidTr="00462EFA">
        <w:trPr>
          <w:jc w:val="center"/>
        </w:trPr>
        <w:tc>
          <w:tcPr>
            <w:tcW w:w="4876" w:type="dxa"/>
          </w:tcPr>
          <w:p w14:paraId="507134A2" w14:textId="77777777" w:rsidR="00634730" w:rsidRPr="0025146D" w:rsidRDefault="00634730" w:rsidP="00462EFA">
            <w:pPr>
              <w:pStyle w:val="Normal6"/>
              <w:rPr>
                <w:lang w:val="en-GB"/>
              </w:rPr>
            </w:pPr>
          </w:p>
        </w:tc>
        <w:tc>
          <w:tcPr>
            <w:tcW w:w="4876" w:type="dxa"/>
            <w:hideMark/>
          </w:tcPr>
          <w:p w14:paraId="21FD0D62" w14:textId="77777777" w:rsidR="00634730" w:rsidRPr="0025146D" w:rsidRDefault="00634730" w:rsidP="00462EFA">
            <w:pPr>
              <w:pStyle w:val="Normal6"/>
              <w:rPr>
                <w:szCs w:val="24"/>
                <w:lang w:val="en-GB"/>
              </w:rPr>
            </w:pPr>
            <w:r w:rsidRPr="0025146D">
              <w:rPr>
                <w:b/>
                <w:i/>
                <w:lang w:val="en-GB"/>
              </w:rPr>
              <w:t>(f) how to use the mechanisms provided for in Article 9(1);</w:t>
            </w:r>
          </w:p>
        </w:tc>
      </w:tr>
      <w:tr w:rsidR="00634730" w:rsidRPr="0025146D" w14:paraId="3449F102" w14:textId="77777777" w:rsidTr="00462EFA">
        <w:trPr>
          <w:jc w:val="center"/>
        </w:trPr>
        <w:tc>
          <w:tcPr>
            <w:tcW w:w="4876" w:type="dxa"/>
          </w:tcPr>
          <w:p w14:paraId="3EEAE42A" w14:textId="77777777" w:rsidR="00634730" w:rsidRPr="0025146D" w:rsidRDefault="00634730" w:rsidP="00462EFA">
            <w:pPr>
              <w:pStyle w:val="Normal6"/>
              <w:rPr>
                <w:lang w:val="en-GB"/>
              </w:rPr>
            </w:pPr>
          </w:p>
        </w:tc>
        <w:tc>
          <w:tcPr>
            <w:tcW w:w="4876" w:type="dxa"/>
            <w:hideMark/>
          </w:tcPr>
          <w:p w14:paraId="543FF294" w14:textId="77777777" w:rsidR="00634730" w:rsidRPr="0025146D" w:rsidRDefault="00634730" w:rsidP="00462EFA">
            <w:pPr>
              <w:pStyle w:val="Normal6"/>
              <w:rPr>
                <w:szCs w:val="24"/>
                <w:lang w:val="en-GB"/>
              </w:rPr>
            </w:pPr>
            <w:r w:rsidRPr="0025146D">
              <w:rPr>
                <w:b/>
                <w:i/>
                <w:lang w:val="en-GB"/>
              </w:rPr>
              <w:t>(g) whether the advertisement has been suspended or discontinued due to violation of this Regulation;</w:t>
            </w:r>
          </w:p>
        </w:tc>
      </w:tr>
      <w:tr w:rsidR="00634730" w:rsidRPr="0025146D" w14:paraId="6CBE8A01" w14:textId="77777777" w:rsidTr="00462EFA">
        <w:trPr>
          <w:jc w:val="center"/>
        </w:trPr>
        <w:tc>
          <w:tcPr>
            <w:tcW w:w="4876" w:type="dxa"/>
          </w:tcPr>
          <w:p w14:paraId="13AF9A05" w14:textId="77777777" w:rsidR="00634730" w:rsidRPr="0025146D" w:rsidRDefault="00634730" w:rsidP="00462EFA">
            <w:pPr>
              <w:pStyle w:val="Normal6"/>
              <w:rPr>
                <w:lang w:val="en-GB"/>
              </w:rPr>
            </w:pPr>
          </w:p>
        </w:tc>
        <w:tc>
          <w:tcPr>
            <w:tcW w:w="4876" w:type="dxa"/>
            <w:hideMark/>
          </w:tcPr>
          <w:p w14:paraId="52B45F72" w14:textId="77777777" w:rsidR="00634730" w:rsidRPr="0025146D" w:rsidRDefault="00634730" w:rsidP="00462EFA">
            <w:pPr>
              <w:pStyle w:val="Normal6"/>
              <w:rPr>
                <w:szCs w:val="24"/>
                <w:lang w:val="en-GB"/>
              </w:rPr>
            </w:pPr>
            <w:r w:rsidRPr="0025146D">
              <w:rPr>
                <w:b/>
                <w:i/>
                <w:lang w:val="en-GB"/>
              </w:rPr>
              <w:t>(h) where applicable, a statement to the effect that the political advertisement has been targeted based on the use of personal data;</w:t>
            </w:r>
          </w:p>
        </w:tc>
      </w:tr>
      <w:tr w:rsidR="00634730" w:rsidRPr="0025146D" w14:paraId="0C3D6F05" w14:textId="77777777" w:rsidTr="00462EFA">
        <w:trPr>
          <w:jc w:val="center"/>
        </w:trPr>
        <w:tc>
          <w:tcPr>
            <w:tcW w:w="4876" w:type="dxa"/>
          </w:tcPr>
          <w:p w14:paraId="64C13049" w14:textId="77777777" w:rsidR="00634730" w:rsidRPr="0025146D" w:rsidRDefault="00634730" w:rsidP="00462EFA">
            <w:pPr>
              <w:pStyle w:val="Normal6"/>
              <w:rPr>
                <w:lang w:val="en-GB"/>
              </w:rPr>
            </w:pPr>
          </w:p>
        </w:tc>
        <w:tc>
          <w:tcPr>
            <w:tcW w:w="4876" w:type="dxa"/>
            <w:hideMark/>
          </w:tcPr>
          <w:p w14:paraId="62665E53" w14:textId="77777777" w:rsidR="00634730" w:rsidRPr="0025146D" w:rsidRDefault="00634730" w:rsidP="00462EFA">
            <w:pPr>
              <w:pStyle w:val="Normal6"/>
              <w:rPr>
                <w:szCs w:val="24"/>
                <w:lang w:val="en-GB"/>
              </w:rPr>
            </w:pPr>
            <w:r w:rsidRPr="0025146D">
              <w:rPr>
                <w:b/>
                <w:i/>
                <w:lang w:val="en-GB"/>
              </w:rPr>
              <w:t>(i) where applicable, the specific groups of individuals targeted;</w:t>
            </w:r>
          </w:p>
        </w:tc>
      </w:tr>
      <w:tr w:rsidR="00634730" w:rsidRPr="0025146D" w14:paraId="1E58C8ED" w14:textId="77777777" w:rsidTr="00462EFA">
        <w:trPr>
          <w:jc w:val="center"/>
        </w:trPr>
        <w:tc>
          <w:tcPr>
            <w:tcW w:w="4876" w:type="dxa"/>
          </w:tcPr>
          <w:p w14:paraId="2BD8D6A1" w14:textId="77777777" w:rsidR="00634730" w:rsidRPr="0025146D" w:rsidRDefault="00634730" w:rsidP="00462EFA">
            <w:pPr>
              <w:pStyle w:val="Normal6"/>
              <w:rPr>
                <w:lang w:val="en-GB"/>
              </w:rPr>
            </w:pPr>
          </w:p>
        </w:tc>
        <w:tc>
          <w:tcPr>
            <w:tcW w:w="4876" w:type="dxa"/>
            <w:hideMark/>
          </w:tcPr>
          <w:p w14:paraId="38AEA0BA" w14:textId="77777777" w:rsidR="00634730" w:rsidRPr="0025146D" w:rsidRDefault="00634730" w:rsidP="00462EFA">
            <w:pPr>
              <w:pStyle w:val="Normal6"/>
              <w:rPr>
                <w:szCs w:val="24"/>
                <w:lang w:val="en-GB"/>
              </w:rPr>
            </w:pPr>
            <w:r w:rsidRPr="0025146D">
              <w:rPr>
                <w:b/>
                <w:i/>
                <w:lang w:val="en-GB"/>
              </w:rPr>
              <w:t>(j) where applicable, the categories and sources of personal data used for the targeting;</w:t>
            </w:r>
          </w:p>
        </w:tc>
      </w:tr>
      <w:tr w:rsidR="00634730" w:rsidRPr="0025146D" w14:paraId="1FB9960B" w14:textId="77777777" w:rsidTr="00462EFA">
        <w:trPr>
          <w:jc w:val="center"/>
        </w:trPr>
        <w:tc>
          <w:tcPr>
            <w:tcW w:w="4876" w:type="dxa"/>
          </w:tcPr>
          <w:p w14:paraId="4F20FF44" w14:textId="77777777" w:rsidR="00634730" w:rsidRPr="0025146D" w:rsidRDefault="00634730" w:rsidP="00462EFA">
            <w:pPr>
              <w:pStyle w:val="Normal6"/>
              <w:rPr>
                <w:lang w:val="en-GB"/>
              </w:rPr>
            </w:pPr>
          </w:p>
        </w:tc>
        <w:tc>
          <w:tcPr>
            <w:tcW w:w="4876" w:type="dxa"/>
            <w:hideMark/>
          </w:tcPr>
          <w:p w14:paraId="3FEDC55F" w14:textId="77777777" w:rsidR="00634730" w:rsidRPr="0025146D" w:rsidRDefault="00634730" w:rsidP="00462EFA">
            <w:pPr>
              <w:pStyle w:val="Normal6"/>
              <w:rPr>
                <w:szCs w:val="24"/>
                <w:lang w:val="en-GB"/>
              </w:rPr>
            </w:pPr>
            <w:r w:rsidRPr="0025146D">
              <w:rPr>
                <w:b/>
                <w:i/>
                <w:lang w:val="en-GB"/>
              </w:rPr>
              <w:t>(k) where applicable, the reach of political message the number of views, and engagements with the advertisement.</w:t>
            </w:r>
          </w:p>
        </w:tc>
      </w:tr>
      <w:tr w:rsidR="00634730" w:rsidRPr="0025146D" w14:paraId="2CDD7185" w14:textId="77777777" w:rsidTr="00462EFA">
        <w:trPr>
          <w:jc w:val="center"/>
        </w:trPr>
        <w:tc>
          <w:tcPr>
            <w:tcW w:w="4876" w:type="dxa"/>
          </w:tcPr>
          <w:p w14:paraId="2DBDF73E" w14:textId="77777777" w:rsidR="00634730" w:rsidRPr="0025146D" w:rsidRDefault="00634730" w:rsidP="00462EFA">
            <w:pPr>
              <w:pStyle w:val="Normal6"/>
              <w:rPr>
                <w:lang w:val="en-GB"/>
              </w:rPr>
            </w:pPr>
          </w:p>
        </w:tc>
        <w:tc>
          <w:tcPr>
            <w:tcW w:w="4876" w:type="dxa"/>
            <w:hideMark/>
          </w:tcPr>
          <w:p w14:paraId="6BC2D7CB" w14:textId="77777777" w:rsidR="00634730" w:rsidRPr="0025146D" w:rsidRDefault="00634730" w:rsidP="00462EFA">
            <w:pPr>
              <w:pStyle w:val="Normal6"/>
              <w:rPr>
                <w:szCs w:val="24"/>
                <w:lang w:val="en-GB"/>
              </w:rPr>
            </w:pPr>
            <w:r w:rsidRPr="0025146D">
              <w:rPr>
                <w:b/>
                <w:i/>
                <w:lang w:val="en-GB"/>
              </w:rPr>
              <w:t xml:space="preserve">The information to be included in the transparency notice shall be provided using the specific data fields set out in </w:t>
            </w:r>
            <w:r w:rsidRPr="0025146D">
              <w:rPr>
                <w:b/>
                <w:i/>
                <w:lang w:val="en-GB"/>
              </w:rPr>
              <w:lastRenderedPageBreak/>
              <w:t>Annex I.</w:t>
            </w:r>
          </w:p>
        </w:tc>
      </w:tr>
      <w:tr w:rsidR="00634730" w:rsidRPr="0025146D" w14:paraId="253C863F" w14:textId="77777777" w:rsidTr="00462EFA">
        <w:trPr>
          <w:jc w:val="center"/>
        </w:trPr>
        <w:tc>
          <w:tcPr>
            <w:tcW w:w="4876" w:type="dxa"/>
          </w:tcPr>
          <w:p w14:paraId="4658CF03" w14:textId="77777777" w:rsidR="00634730" w:rsidRPr="0025146D" w:rsidRDefault="00634730" w:rsidP="00462EFA">
            <w:pPr>
              <w:pStyle w:val="Normal6"/>
              <w:rPr>
                <w:lang w:val="en-GB"/>
              </w:rPr>
            </w:pPr>
          </w:p>
        </w:tc>
        <w:tc>
          <w:tcPr>
            <w:tcW w:w="4876" w:type="dxa"/>
            <w:hideMark/>
          </w:tcPr>
          <w:p w14:paraId="580A7BCF" w14:textId="77777777" w:rsidR="00634730" w:rsidRPr="0025146D" w:rsidRDefault="00634730" w:rsidP="00462EFA">
            <w:pPr>
              <w:pStyle w:val="Normal6"/>
              <w:rPr>
                <w:szCs w:val="24"/>
                <w:lang w:val="en-GB"/>
              </w:rPr>
            </w:pPr>
            <w:r w:rsidRPr="0025146D">
              <w:rPr>
                <w:b/>
                <w:i/>
                <w:lang w:val="en-GB"/>
              </w:rPr>
              <w:t>2. Sponsors shall ensure the accuracy of the information, which they are required to provide for the purposes of paragraph 1, points (a) and (b) before and during the period of publication, delivery, or dissemination of the political advertisement.</w:t>
            </w:r>
          </w:p>
        </w:tc>
      </w:tr>
      <w:tr w:rsidR="00634730" w:rsidRPr="0025146D" w14:paraId="12913CB6" w14:textId="77777777" w:rsidTr="00462EFA">
        <w:trPr>
          <w:jc w:val="center"/>
        </w:trPr>
        <w:tc>
          <w:tcPr>
            <w:tcW w:w="4876" w:type="dxa"/>
          </w:tcPr>
          <w:p w14:paraId="1DF6F4C2" w14:textId="77777777" w:rsidR="00634730" w:rsidRPr="0025146D" w:rsidRDefault="00634730" w:rsidP="00462EFA">
            <w:pPr>
              <w:pStyle w:val="Normal6"/>
              <w:rPr>
                <w:lang w:val="en-GB"/>
              </w:rPr>
            </w:pPr>
          </w:p>
        </w:tc>
        <w:tc>
          <w:tcPr>
            <w:tcW w:w="4876" w:type="dxa"/>
            <w:hideMark/>
          </w:tcPr>
          <w:p w14:paraId="26187019" w14:textId="77777777" w:rsidR="00634730" w:rsidRPr="0025146D" w:rsidRDefault="00634730" w:rsidP="00462EFA">
            <w:pPr>
              <w:pStyle w:val="Normal6"/>
              <w:rPr>
                <w:szCs w:val="24"/>
                <w:lang w:val="en-GB"/>
              </w:rPr>
            </w:pPr>
            <w:r w:rsidRPr="0025146D">
              <w:rPr>
                <w:b/>
                <w:i/>
                <w:lang w:val="en-GB"/>
              </w:rPr>
              <w:t>Sponsors or, where applicable, providers of political advertising services acting on behalf of sponsors shall ensure the accuracy of the information, which they are required to provide for the purposes of paragraph 1, points (c), (d) and (e) before and during the period of publication, delivery, or dissemination of the political advertisement.</w:t>
            </w:r>
          </w:p>
        </w:tc>
      </w:tr>
      <w:tr w:rsidR="00634730" w:rsidRPr="0025146D" w14:paraId="44E8F729" w14:textId="77777777" w:rsidTr="00462EFA">
        <w:trPr>
          <w:jc w:val="center"/>
        </w:trPr>
        <w:tc>
          <w:tcPr>
            <w:tcW w:w="4876" w:type="dxa"/>
          </w:tcPr>
          <w:p w14:paraId="68D2CC7C" w14:textId="77777777" w:rsidR="00634730" w:rsidRPr="0025146D" w:rsidRDefault="00634730" w:rsidP="00462EFA">
            <w:pPr>
              <w:pStyle w:val="Normal6"/>
              <w:rPr>
                <w:lang w:val="en-GB"/>
              </w:rPr>
            </w:pPr>
          </w:p>
        </w:tc>
        <w:tc>
          <w:tcPr>
            <w:tcW w:w="4876" w:type="dxa"/>
            <w:hideMark/>
          </w:tcPr>
          <w:p w14:paraId="79FB9DFD" w14:textId="77777777" w:rsidR="00634730" w:rsidRPr="0025146D" w:rsidRDefault="00634730" w:rsidP="00462EFA">
            <w:pPr>
              <w:pStyle w:val="Normal6"/>
              <w:rPr>
                <w:szCs w:val="24"/>
                <w:lang w:val="en-GB"/>
              </w:rPr>
            </w:pPr>
            <w:r w:rsidRPr="0025146D">
              <w:rPr>
                <w:b/>
                <w:i/>
                <w:lang w:val="en-GB"/>
              </w:rPr>
              <w:t>Political advertising publishers shall ensure the accuracy of the information, which they are required to provide for the purposes of paragraph 1, points (g) to (l) before and during the period of publication, delivery, or dissemination of the political advertisement.</w:t>
            </w:r>
          </w:p>
        </w:tc>
      </w:tr>
      <w:tr w:rsidR="00634730" w:rsidRPr="0025146D" w14:paraId="09EEF803" w14:textId="77777777" w:rsidTr="00462EFA">
        <w:trPr>
          <w:jc w:val="center"/>
        </w:trPr>
        <w:tc>
          <w:tcPr>
            <w:tcW w:w="4876" w:type="dxa"/>
          </w:tcPr>
          <w:p w14:paraId="385EAA4D" w14:textId="77777777" w:rsidR="00634730" w:rsidRPr="0025146D" w:rsidRDefault="00634730" w:rsidP="00462EFA">
            <w:pPr>
              <w:pStyle w:val="Normal6"/>
              <w:rPr>
                <w:lang w:val="en-GB"/>
              </w:rPr>
            </w:pPr>
          </w:p>
        </w:tc>
        <w:tc>
          <w:tcPr>
            <w:tcW w:w="4876" w:type="dxa"/>
            <w:hideMark/>
          </w:tcPr>
          <w:p w14:paraId="22B80D9D" w14:textId="77777777" w:rsidR="00634730" w:rsidRPr="0025146D" w:rsidRDefault="00634730" w:rsidP="00462EFA">
            <w:pPr>
              <w:pStyle w:val="Normal6"/>
              <w:rPr>
                <w:szCs w:val="24"/>
                <w:lang w:val="en-GB"/>
              </w:rPr>
            </w:pPr>
            <w:r w:rsidRPr="0025146D">
              <w:rPr>
                <w:b/>
                <w:i/>
                <w:lang w:val="en-GB"/>
              </w:rPr>
              <w:t>Political advertising publishers shall ensure that the information referred to in paragraph 1 is complete.</w:t>
            </w:r>
          </w:p>
        </w:tc>
      </w:tr>
      <w:tr w:rsidR="00634730" w:rsidRPr="0025146D" w14:paraId="54F22153" w14:textId="77777777" w:rsidTr="00462EFA">
        <w:trPr>
          <w:jc w:val="center"/>
        </w:trPr>
        <w:tc>
          <w:tcPr>
            <w:tcW w:w="4876" w:type="dxa"/>
          </w:tcPr>
          <w:p w14:paraId="2FAD3281" w14:textId="77777777" w:rsidR="00634730" w:rsidRPr="0025146D" w:rsidRDefault="00634730" w:rsidP="00462EFA">
            <w:pPr>
              <w:pStyle w:val="Normal6"/>
              <w:rPr>
                <w:lang w:val="en-GB"/>
              </w:rPr>
            </w:pPr>
          </w:p>
        </w:tc>
        <w:tc>
          <w:tcPr>
            <w:tcW w:w="4876" w:type="dxa"/>
            <w:hideMark/>
          </w:tcPr>
          <w:p w14:paraId="2277472C" w14:textId="77777777" w:rsidR="00634730" w:rsidRPr="0025146D" w:rsidRDefault="00634730" w:rsidP="00462EFA">
            <w:pPr>
              <w:pStyle w:val="Normal6"/>
              <w:rPr>
                <w:szCs w:val="24"/>
                <w:lang w:val="en-GB"/>
              </w:rPr>
            </w:pPr>
            <w:r w:rsidRPr="0025146D">
              <w:rPr>
                <w:b/>
                <w:i/>
                <w:lang w:val="en-GB"/>
              </w:rPr>
              <w:t>Where the sponsor or the provider of political advertising services becomes aware that any information transmitted to or published by the political advertising publisher is incomplete or inaccurate, it shall contact, without undue delay, the political advertising publisher concerned and shall transmit complete or accurate information to that political advertising publisher.</w:t>
            </w:r>
          </w:p>
        </w:tc>
      </w:tr>
      <w:tr w:rsidR="00634730" w:rsidRPr="0025146D" w14:paraId="09EF494F" w14:textId="77777777" w:rsidTr="00462EFA">
        <w:trPr>
          <w:jc w:val="center"/>
        </w:trPr>
        <w:tc>
          <w:tcPr>
            <w:tcW w:w="4876" w:type="dxa"/>
          </w:tcPr>
          <w:p w14:paraId="67F54BC9" w14:textId="77777777" w:rsidR="00634730" w:rsidRPr="0025146D" w:rsidRDefault="00634730" w:rsidP="00462EFA">
            <w:pPr>
              <w:pStyle w:val="Normal6"/>
              <w:rPr>
                <w:lang w:val="en-GB"/>
              </w:rPr>
            </w:pPr>
          </w:p>
        </w:tc>
        <w:tc>
          <w:tcPr>
            <w:tcW w:w="4876" w:type="dxa"/>
            <w:hideMark/>
          </w:tcPr>
          <w:p w14:paraId="486947AB" w14:textId="77777777" w:rsidR="00634730" w:rsidRPr="0025146D" w:rsidRDefault="00634730" w:rsidP="00462EFA">
            <w:pPr>
              <w:pStyle w:val="Normal6"/>
              <w:rPr>
                <w:szCs w:val="24"/>
                <w:lang w:val="en-GB"/>
              </w:rPr>
            </w:pPr>
            <w:r w:rsidRPr="0025146D">
              <w:rPr>
                <w:b/>
                <w:i/>
                <w:lang w:val="en-GB"/>
              </w:rPr>
              <w:t>Where the political advertising publisher becomes aware that the information referred to in Article 7(1) and paragraph 1 of this Article is incomplete or inaccurate, it shall make best efforts, including by contacting the sponsor or the providers of political advertising services to complete or correct the information without undue delay.</w:t>
            </w:r>
          </w:p>
        </w:tc>
      </w:tr>
      <w:tr w:rsidR="00634730" w:rsidRPr="0025146D" w14:paraId="13C5F02B" w14:textId="77777777" w:rsidTr="00462EFA">
        <w:trPr>
          <w:jc w:val="center"/>
        </w:trPr>
        <w:tc>
          <w:tcPr>
            <w:tcW w:w="4876" w:type="dxa"/>
          </w:tcPr>
          <w:p w14:paraId="3BDC1B8A" w14:textId="77777777" w:rsidR="00634730" w:rsidRPr="0025146D" w:rsidRDefault="00634730" w:rsidP="00462EFA">
            <w:pPr>
              <w:pStyle w:val="Normal6"/>
              <w:rPr>
                <w:lang w:val="en-GB"/>
              </w:rPr>
            </w:pPr>
          </w:p>
        </w:tc>
        <w:tc>
          <w:tcPr>
            <w:tcW w:w="4876" w:type="dxa"/>
            <w:hideMark/>
          </w:tcPr>
          <w:p w14:paraId="06194DAF" w14:textId="77777777" w:rsidR="00634730" w:rsidRPr="0025146D" w:rsidRDefault="00634730" w:rsidP="00462EFA">
            <w:pPr>
              <w:pStyle w:val="Normal6"/>
              <w:rPr>
                <w:szCs w:val="24"/>
                <w:lang w:val="en-GB"/>
              </w:rPr>
            </w:pPr>
            <w:r w:rsidRPr="0025146D">
              <w:rPr>
                <w:b/>
                <w:i/>
                <w:lang w:val="en-GB"/>
              </w:rPr>
              <w:t xml:space="preserve">Where the information cannot be </w:t>
            </w:r>
            <w:r w:rsidRPr="0025146D">
              <w:rPr>
                <w:b/>
                <w:i/>
                <w:lang w:val="en-GB"/>
              </w:rPr>
              <w:lastRenderedPageBreak/>
              <w:t>completed or corrected, the political advertising publisher shall not make available the political advertisement, or shall without undue delay discontinue the placement, promotion, publication, delivery or dissemination of the political advertisement.</w:t>
            </w:r>
          </w:p>
        </w:tc>
      </w:tr>
      <w:tr w:rsidR="00634730" w:rsidRPr="0025146D" w14:paraId="4ABA2D3A" w14:textId="77777777" w:rsidTr="00462EFA">
        <w:trPr>
          <w:jc w:val="center"/>
        </w:trPr>
        <w:tc>
          <w:tcPr>
            <w:tcW w:w="4876" w:type="dxa"/>
          </w:tcPr>
          <w:p w14:paraId="2B9B60F0" w14:textId="77777777" w:rsidR="00634730" w:rsidRPr="0025146D" w:rsidRDefault="00634730" w:rsidP="00462EFA">
            <w:pPr>
              <w:pStyle w:val="Normal6"/>
              <w:rPr>
                <w:lang w:val="en-GB"/>
              </w:rPr>
            </w:pPr>
          </w:p>
        </w:tc>
        <w:tc>
          <w:tcPr>
            <w:tcW w:w="4876" w:type="dxa"/>
            <w:hideMark/>
          </w:tcPr>
          <w:p w14:paraId="02E29D53" w14:textId="77777777" w:rsidR="00634730" w:rsidRPr="0025146D" w:rsidRDefault="00634730" w:rsidP="00462EFA">
            <w:pPr>
              <w:pStyle w:val="Normal6"/>
              <w:rPr>
                <w:szCs w:val="24"/>
                <w:lang w:val="en-GB"/>
              </w:rPr>
            </w:pPr>
            <w:r w:rsidRPr="0025146D">
              <w:rPr>
                <w:b/>
                <w:i/>
                <w:lang w:val="en-GB"/>
              </w:rPr>
              <w:t>The political advertising publisher shall inform without undue delay the sponsors or the providers of political advertising services concerned about any decisions taken in connection with the seventh subparagraph of this paragraph.</w:t>
            </w:r>
          </w:p>
        </w:tc>
      </w:tr>
      <w:tr w:rsidR="00634730" w:rsidRPr="0025146D" w14:paraId="3135DCAA" w14:textId="77777777" w:rsidTr="00462EFA">
        <w:trPr>
          <w:jc w:val="center"/>
        </w:trPr>
        <w:tc>
          <w:tcPr>
            <w:tcW w:w="4876" w:type="dxa"/>
          </w:tcPr>
          <w:p w14:paraId="6365ED20" w14:textId="77777777" w:rsidR="00634730" w:rsidRPr="0025146D" w:rsidRDefault="00634730" w:rsidP="00462EFA">
            <w:pPr>
              <w:pStyle w:val="Normal6"/>
              <w:rPr>
                <w:lang w:val="en-GB"/>
              </w:rPr>
            </w:pPr>
          </w:p>
        </w:tc>
        <w:tc>
          <w:tcPr>
            <w:tcW w:w="4876" w:type="dxa"/>
            <w:hideMark/>
          </w:tcPr>
          <w:p w14:paraId="5846DA69" w14:textId="77777777" w:rsidR="00634730" w:rsidRPr="0025146D" w:rsidRDefault="00634730" w:rsidP="00462EFA">
            <w:pPr>
              <w:pStyle w:val="Normal6"/>
              <w:rPr>
                <w:szCs w:val="24"/>
                <w:lang w:val="en-GB"/>
              </w:rPr>
            </w:pPr>
            <w:r w:rsidRPr="0025146D">
              <w:rPr>
                <w:b/>
                <w:i/>
                <w:lang w:val="en-GB"/>
              </w:rPr>
              <w:t>3. Transparency notices shall be easily retrievable at all times during the period from their first publication until their withdrawal.</w:t>
            </w:r>
          </w:p>
        </w:tc>
      </w:tr>
      <w:tr w:rsidR="00634730" w:rsidRPr="0025146D" w14:paraId="03717B91" w14:textId="77777777" w:rsidTr="00462EFA">
        <w:trPr>
          <w:jc w:val="center"/>
        </w:trPr>
        <w:tc>
          <w:tcPr>
            <w:tcW w:w="4876" w:type="dxa"/>
          </w:tcPr>
          <w:p w14:paraId="7A5F3C86" w14:textId="77777777" w:rsidR="00634730" w:rsidRPr="0025146D" w:rsidRDefault="00634730" w:rsidP="00462EFA">
            <w:pPr>
              <w:pStyle w:val="Normal6"/>
              <w:rPr>
                <w:lang w:val="en-GB"/>
              </w:rPr>
            </w:pPr>
          </w:p>
        </w:tc>
        <w:tc>
          <w:tcPr>
            <w:tcW w:w="4876" w:type="dxa"/>
            <w:hideMark/>
          </w:tcPr>
          <w:p w14:paraId="32A1C78F" w14:textId="77777777" w:rsidR="00634730" w:rsidRPr="0025146D" w:rsidRDefault="00634730" w:rsidP="00462EFA">
            <w:pPr>
              <w:pStyle w:val="Normal6"/>
              <w:rPr>
                <w:szCs w:val="24"/>
                <w:lang w:val="en-GB"/>
              </w:rPr>
            </w:pPr>
            <w:r w:rsidRPr="0025146D">
              <w:rPr>
                <w:b/>
                <w:i/>
                <w:lang w:val="en-GB"/>
              </w:rPr>
              <w:t>Transparency notices shall be kept up to date, presented in a format which is easily accessible and available in a machine readable format. They shall be written in the language of the political advertisement. Political advertising publishers who offer services in the Union shall ensure that transparency notices comply with the accessibility requirements set out in Directive (EU) 2019/882.</w:t>
            </w:r>
          </w:p>
        </w:tc>
      </w:tr>
      <w:tr w:rsidR="00634730" w:rsidRPr="0025146D" w14:paraId="1827CAB1" w14:textId="77777777" w:rsidTr="00462EFA">
        <w:trPr>
          <w:jc w:val="center"/>
        </w:trPr>
        <w:tc>
          <w:tcPr>
            <w:tcW w:w="4876" w:type="dxa"/>
          </w:tcPr>
          <w:p w14:paraId="339E0926" w14:textId="77777777" w:rsidR="00634730" w:rsidRPr="0025146D" w:rsidRDefault="00634730" w:rsidP="00462EFA">
            <w:pPr>
              <w:pStyle w:val="Normal6"/>
              <w:rPr>
                <w:lang w:val="en-GB"/>
              </w:rPr>
            </w:pPr>
          </w:p>
        </w:tc>
        <w:tc>
          <w:tcPr>
            <w:tcW w:w="4876" w:type="dxa"/>
            <w:hideMark/>
          </w:tcPr>
          <w:p w14:paraId="50D1B55E" w14:textId="77777777" w:rsidR="00634730" w:rsidRPr="0025146D" w:rsidRDefault="00634730" w:rsidP="00462EFA">
            <w:pPr>
              <w:pStyle w:val="Normal6"/>
              <w:rPr>
                <w:szCs w:val="24"/>
                <w:lang w:val="en-GB"/>
              </w:rPr>
            </w:pPr>
            <w:r w:rsidRPr="0025146D">
              <w:rPr>
                <w:b/>
                <w:i/>
                <w:lang w:val="en-GB"/>
              </w:rPr>
              <w:t>Transparency notices shall be user friendly, including through the use of plain language.</w:t>
            </w:r>
          </w:p>
        </w:tc>
      </w:tr>
      <w:tr w:rsidR="00634730" w:rsidRPr="0025146D" w14:paraId="78FFCE16" w14:textId="77777777" w:rsidTr="00462EFA">
        <w:trPr>
          <w:jc w:val="center"/>
        </w:trPr>
        <w:tc>
          <w:tcPr>
            <w:tcW w:w="4876" w:type="dxa"/>
          </w:tcPr>
          <w:p w14:paraId="49979F39" w14:textId="77777777" w:rsidR="00634730" w:rsidRPr="0025146D" w:rsidRDefault="00634730" w:rsidP="00462EFA">
            <w:pPr>
              <w:pStyle w:val="Normal6"/>
              <w:rPr>
                <w:lang w:val="en-GB"/>
              </w:rPr>
            </w:pPr>
          </w:p>
        </w:tc>
        <w:tc>
          <w:tcPr>
            <w:tcW w:w="4876" w:type="dxa"/>
            <w:hideMark/>
          </w:tcPr>
          <w:p w14:paraId="58C42D04" w14:textId="77777777" w:rsidR="00634730" w:rsidRPr="0025146D" w:rsidRDefault="00634730" w:rsidP="00462EFA">
            <w:pPr>
              <w:pStyle w:val="Normal6"/>
              <w:rPr>
                <w:szCs w:val="24"/>
                <w:lang w:val="en-GB"/>
              </w:rPr>
            </w:pPr>
            <w:r w:rsidRPr="0025146D">
              <w:rPr>
                <w:b/>
                <w:i/>
                <w:lang w:val="en-GB"/>
              </w:rPr>
              <w:t>4. Political advertising publishers shall keep their transparency notices along with any modifications thereto for a period of ten years after the last publication.</w:t>
            </w:r>
          </w:p>
        </w:tc>
      </w:tr>
      <w:tr w:rsidR="00634730" w:rsidRPr="0025146D" w14:paraId="3FC515AC" w14:textId="77777777" w:rsidTr="00462EFA">
        <w:trPr>
          <w:jc w:val="center"/>
        </w:trPr>
        <w:tc>
          <w:tcPr>
            <w:tcW w:w="4876" w:type="dxa"/>
          </w:tcPr>
          <w:p w14:paraId="089227D1" w14:textId="77777777" w:rsidR="00634730" w:rsidRPr="0025146D" w:rsidRDefault="00634730" w:rsidP="00462EFA">
            <w:pPr>
              <w:pStyle w:val="Normal6"/>
              <w:rPr>
                <w:lang w:val="en-GB"/>
              </w:rPr>
            </w:pPr>
          </w:p>
        </w:tc>
        <w:tc>
          <w:tcPr>
            <w:tcW w:w="4876" w:type="dxa"/>
            <w:hideMark/>
          </w:tcPr>
          <w:p w14:paraId="6A0E4049" w14:textId="77777777" w:rsidR="00634730" w:rsidRPr="0025146D" w:rsidRDefault="00634730" w:rsidP="00462EFA">
            <w:pPr>
              <w:pStyle w:val="Normal6"/>
              <w:rPr>
                <w:szCs w:val="24"/>
                <w:lang w:val="en-GB"/>
              </w:rPr>
            </w:pPr>
            <w:r w:rsidRPr="0025146D">
              <w:rPr>
                <w:b/>
                <w:i/>
                <w:lang w:val="en-GB"/>
              </w:rPr>
              <w:t>5. The Commission is empowered to adopt delegated acts in accordance with Article 19 to amend Annex I in the light of technological developments, relevant scientific research, market practices, supervisory practices of competent authorities and relevant guidance issued by competent bodies.</w:t>
            </w:r>
          </w:p>
        </w:tc>
      </w:tr>
      <w:tr w:rsidR="00634730" w:rsidRPr="0025146D" w14:paraId="50F59E04" w14:textId="77777777" w:rsidTr="00462EFA">
        <w:trPr>
          <w:jc w:val="center"/>
        </w:trPr>
        <w:tc>
          <w:tcPr>
            <w:tcW w:w="4876" w:type="dxa"/>
          </w:tcPr>
          <w:p w14:paraId="06DD4992" w14:textId="77777777" w:rsidR="00634730" w:rsidRPr="0025146D" w:rsidRDefault="00634730" w:rsidP="00462EFA">
            <w:pPr>
              <w:pStyle w:val="Normal6"/>
              <w:rPr>
                <w:lang w:val="en-GB"/>
              </w:rPr>
            </w:pPr>
          </w:p>
        </w:tc>
        <w:tc>
          <w:tcPr>
            <w:tcW w:w="4876" w:type="dxa"/>
            <w:hideMark/>
          </w:tcPr>
          <w:p w14:paraId="725C1098" w14:textId="77777777" w:rsidR="00634730" w:rsidRPr="0025146D" w:rsidRDefault="00634730" w:rsidP="00462EFA">
            <w:pPr>
              <w:pStyle w:val="Normal6"/>
              <w:rPr>
                <w:szCs w:val="24"/>
                <w:lang w:val="en-GB"/>
              </w:rPr>
            </w:pPr>
            <w:r w:rsidRPr="0025146D">
              <w:rPr>
                <w:b/>
                <w:i/>
                <w:lang w:val="en-GB"/>
              </w:rPr>
              <w:t xml:space="preserve">6. By ... (12 moths after the entry into force of this Regulation), the Commission shall adopt delegated acts in accordance with Article 19 to supplement the information requirements provided for in </w:t>
            </w:r>
            <w:r w:rsidRPr="0025146D">
              <w:rPr>
                <w:b/>
                <w:i/>
                <w:lang w:val="en-GB"/>
              </w:rPr>
              <w:lastRenderedPageBreak/>
              <w:t>paragraph 1 of this Article by establishing technical specifications adapted to the audiovisual sector, printed media, online and offline advertising and in particular that take into account the specific characteristics of the relevant service providers involved and the specific needs of micro, small and medium-sized enterprises within the meaning of Article 3 of Directive 2013/34/EU.</w:t>
            </w:r>
          </w:p>
        </w:tc>
      </w:tr>
    </w:tbl>
    <w:p w14:paraId="79BBD099" w14:textId="77777777" w:rsidR="00634730" w:rsidRPr="0025146D" w:rsidRDefault="00634730" w:rsidP="00634730"/>
    <w:p w14:paraId="353E72EC" w14:textId="77777777" w:rsidR="00634730" w:rsidRPr="0025146D" w:rsidRDefault="00634730" w:rsidP="00634730">
      <w:pPr>
        <w:pStyle w:val="AmNumberTabs"/>
      </w:pPr>
      <w:r w:rsidRPr="0025146D">
        <w:t>Amendment</w:t>
      </w:r>
      <w:r w:rsidRPr="0025146D">
        <w:tab/>
      </w:r>
      <w:r w:rsidRPr="0025146D">
        <w:tab/>
        <w:t>177</w:t>
      </w:r>
    </w:p>
    <w:p w14:paraId="37CB8C98" w14:textId="77777777" w:rsidR="00634730" w:rsidRPr="0025146D" w:rsidRDefault="00634730" w:rsidP="00634730"/>
    <w:p w14:paraId="16DD7A4A" w14:textId="77777777" w:rsidR="00634730" w:rsidRPr="0025146D" w:rsidRDefault="00634730" w:rsidP="00634730">
      <w:pPr>
        <w:pStyle w:val="NormalBold"/>
        <w:keepNext/>
      </w:pPr>
      <w:r w:rsidRPr="0025146D">
        <w:t>Proposal for a regulation</w:t>
      </w:r>
    </w:p>
    <w:p w14:paraId="49A91EE8" w14:textId="77777777" w:rsidR="00634730" w:rsidRPr="0025146D" w:rsidRDefault="00634730" w:rsidP="00634730">
      <w:pPr>
        <w:pStyle w:val="NormalBold"/>
      </w:pPr>
      <w:r w:rsidRPr="0025146D">
        <w:t>Article 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F89CD65" w14:textId="77777777" w:rsidTr="00462EFA">
        <w:trPr>
          <w:jc w:val="center"/>
        </w:trPr>
        <w:tc>
          <w:tcPr>
            <w:tcW w:w="9752" w:type="dxa"/>
            <w:gridSpan w:val="2"/>
          </w:tcPr>
          <w:p w14:paraId="781382B2" w14:textId="77777777" w:rsidR="00634730" w:rsidRPr="0025146D" w:rsidRDefault="00634730" w:rsidP="00462EFA">
            <w:pPr>
              <w:keepNext/>
            </w:pPr>
          </w:p>
        </w:tc>
      </w:tr>
      <w:tr w:rsidR="00634730" w:rsidRPr="0025146D" w14:paraId="6E2212E2" w14:textId="77777777" w:rsidTr="00462EFA">
        <w:trPr>
          <w:jc w:val="center"/>
        </w:trPr>
        <w:tc>
          <w:tcPr>
            <w:tcW w:w="4876" w:type="dxa"/>
            <w:hideMark/>
          </w:tcPr>
          <w:p w14:paraId="0499505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8ACF43A" w14:textId="77777777" w:rsidR="00634730" w:rsidRPr="0025146D" w:rsidRDefault="00634730" w:rsidP="00462EFA">
            <w:pPr>
              <w:pStyle w:val="ColumnHeading"/>
              <w:keepNext/>
              <w:rPr>
                <w:lang w:val="en-GB"/>
              </w:rPr>
            </w:pPr>
            <w:r w:rsidRPr="0025146D">
              <w:rPr>
                <w:lang w:val="en-GB"/>
              </w:rPr>
              <w:t>Amendment</w:t>
            </w:r>
          </w:p>
        </w:tc>
      </w:tr>
      <w:tr w:rsidR="00634730" w:rsidRPr="0025146D" w14:paraId="760C0250" w14:textId="77777777" w:rsidTr="00462EFA">
        <w:trPr>
          <w:jc w:val="center"/>
        </w:trPr>
        <w:tc>
          <w:tcPr>
            <w:tcW w:w="4876" w:type="dxa"/>
          </w:tcPr>
          <w:p w14:paraId="2C3B62B0" w14:textId="77777777" w:rsidR="00634730" w:rsidRPr="0025146D" w:rsidRDefault="00634730" w:rsidP="00462EFA">
            <w:pPr>
              <w:pStyle w:val="Normal6"/>
              <w:rPr>
                <w:lang w:val="en-GB"/>
              </w:rPr>
            </w:pPr>
          </w:p>
        </w:tc>
        <w:tc>
          <w:tcPr>
            <w:tcW w:w="4876" w:type="dxa"/>
            <w:hideMark/>
          </w:tcPr>
          <w:p w14:paraId="7D45B3B4" w14:textId="77777777" w:rsidR="00634730" w:rsidRPr="0025146D" w:rsidRDefault="00634730" w:rsidP="00462EFA">
            <w:pPr>
              <w:pStyle w:val="Normal6"/>
              <w:jc w:val="center"/>
              <w:rPr>
                <w:szCs w:val="24"/>
                <w:lang w:val="en-GB"/>
              </w:rPr>
            </w:pPr>
            <w:r w:rsidRPr="0025146D">
              <w:rPr>
                <w:b/>
                <w:i/>
                <w:lang w:val="en-GB"/>
              </w:rPr>
              <w:t>Article 7b</w:t>
            </w:r>
          </w:p>
        </w:tc>
      </w:tr>
      <w:tr w:rsidR="00634730" w:rsidRPr="0025146D" w14:paraId="4A92E6E2" w14:textId="77777777" w:rsidTr="00462EFA">
        <w:trPr>
          <w:jc w:val="center"/>
        </w:trPr>
        <w:tc>
          <w:tcPr>
            <w:tcW w:w="4876" w:type="dxa"/>
          </w:tcPr>
          <w:p w14:paraId="45C1B611" w14:textId="77777777" w:rsidR="00634730" w:rsidRPr="0025146D" w:rsidRDefault="00634730" w:rsidP="00462EFA">
            <w:pPr>
              <w:pStyle w:val="Normal6"/>
              <w:rPr>
                <w:lang w:val="en-GB"/>
              </w:rPr>
            </w:pPr>
          </w:p>
        </w:tc>
        <w:tc>
          <w:tcPr>
            <w:tcW w:w="4876" w:type="dxa"/>
            <w:hideMark/>
          </w:tcPr>
          <w:p w14:paraId="33727F85" w14:textId="77777777" w:rsidR="00634730" w:rsidRPr="0025146D" w:rsidRDefault="00634730" w:rsidP="00462EFA">
            <w:pPr>
              <w:pStyle w:val="Normal6"/>
              <w:jc w:val="center"/>
              <w:rPr>
                <w:szCs w:val="24"/>
                <w:lang w:val="en-GB"/>
              </w:rPr>
            </w:pPr>
            <w:r w:rsidRPr="0025146D">
              <w:rPr>
                <w:b/>
                <w:i/>
                <w:lang w:val="en-GB"/>
              </w:rPr>
              <w:t>European repository for online political advertisements</w:t>
            </w:r>
          </w:p>
        </w:tc>
      </w:tr>
      <w:tr w:rsidR="00634730" w:rsidRPr="0025146D" w14:paraId="08BD37D4" w14:textId="77777777" w:rsidTr="00462EFA">
        <w:trPr>
          <w:jc w:val="center"/>
        </w:trPr>
        <w:tc>
          <w:tcPr>
            <w:tcW w:w="4876" w:type="dxa"/>
          </w:tcPr>
          <w:p w14:paraId="00B05694" w14:textId="77777777" w:rsidR="00634730" w:rsidRPr="0025146D" w:rsidRDefault="00634730" w:rsidP="00462EFA">
            <w:pPr>
              <w:pStyle w:val="Normal6"/>
              <w:rPr>
                <w:lang w:val="en-GB"/>
              </w:rPr>
            </w:pPr>
          </w:p>
        </w:tc>
        <w:tc>
          <w:tcPr>
            <w:tcW w:w="4876" w:type="dxa"/>
            <w:hideMark/>
          </w:tcPr>
          <w:p w14:paraId="07F62384" w14:textId="77777777" w:rsidR="00634730" w:rsidRPr="0025146D" w:rsidRDefault="00634730" w:rsidP="00462EFA">
            <w:pPr>
              <w:pStyle w:val="Normal6"/>
              <w:rPr>
                <w:szCs w:val="24"/>
                <w:lang w:val="en-GB"/>
              </w:rPr>
            </w:pPr>
            <w:r w:rsidRPr="0025146D">
              <w:rPr>
                <w:b/>
                <w:i/>
                <w:lang w:val="en-GB"/>
              </w:rPr>
              <w:t>1. The Commission shall establish and ensure the management of a public repository for all online political advertisements. This repository shall ensure:</w:t>
            </w:r>
          </w:p>
        </w:tc>
      </w:tr>
      <w:tr w:rsidR="00634730" w:rsidRPr="0025146D" w14:paraId="169E349B" w14:textId="77777777" w:rsidTr="00462EFA">
        <w:trPr>
          <w:jc w:val="center"/>
        </w:trPr>
        <w:tc>
          <w:tcPr>
            <w:tcW w:w="4876" w:type="dxa"/>
          </w:tcPr>
          <w:p w14:paraId="5E1379D2" w14:textId="77777777" w:rsidR="00634730" w:rsidRPr="0025146D" w:rsidRDefault="00634730" w:rsidP="00462EFA">
            <w:pPr>
              <w:pStyle w:val="Normal6"/>
              <w:rPr>
                <w:lang w:val="en-GB"/>
              </w:rPr>
            </w:pPr>
          </w:p>
        </w:tc>
        <w:tc>
          <w:tcPr>
            <w:tcW w:w="4876" w:type="dxa"/>
            <w:hideMark/>
          </w:tcPr>
          <w:p w14:paraId="2C355F85" w14:textId="77777777" w:rsidR="00634730" w:rsidRPr="0025146D" w:rsidRDefault="00634730" w:rsidP="00462EFA">
            <w:pPr>
              <w:pStyle w:val="Normal6"/>
              <w:rPr>
                <w:szCs w:val="24"/>
                <w:lang w:val="en-GB"/>
              </w:rPr>
            </w:pPr>
            <w:r w:rsidRPr="0025146D">
              <w:rPr>
                <w:b/>
                <w:i/>
                <w:lang w:val="en-GB"/>
              </w:rPr>
              <w:t>(a) the hosting of a database containing each online political advertisement, together with the information required under Article 7a(1) in respect of each online political advertisments for political advertising publishers that are not VLOPs or VLOSEs and that make political advertising available through an online service;</w:t>
            </w:r>
          </w:p>
        </w:tc>
      </w:tr>
      <w:tr w:rsidR="00634730" w:rsidRPr="0025146D" w14:paraId="6339A659" w14:textId="77777777" w:rsidTr="00462EFA">
        <w:trPr>
          <w:jc w:val="center"/>
        </w:trPr>
        <w:tc>
          <w:tcPr>
            <w:tcW w:w="4876" w:type="dxa"/>
          </w:tcPr>
          <w:p w14:paraId="4E54D621" w14:textId="77777777" w:rsidR="00634730" w:rsidRPr="0025146D" w:rsidRDefault="00634730" w:rsidP="00462EFA">
            <w:pPr>
              <w:pStyle w:val="Normal6"/>
              <w:rPr>
                <w:lang w:val="en-GB"/>
              </w:rPr>
            </w:pPr>
          </w:p>
        </w:tc>
        <w:tc>
          <w:tcPr>
            <w:tcW w:w="4876" w:type="dxa"/>
            <w:hideMark/>
          </w:tcPr>
          <w:p w14:paraId="27A79631" w14:textId="77777777" w:rsidR="00634730" w:rsidRPr="0025146D" w:rsidRDefault="00634730" w:rsidP="00462EFA">
            <w:pPr>
              <w:pStyle w:val="Normal6"/>
              <w:rPr>
                <w:szCs w:val="24"/>
                <w:lang w:val="en-GB"/>
              </w:rPr>
            </w:pPr>
            <w:r w:rsidRPr="0025146D">
              <w:rPr>
                <w:b/>
                <w:i/>
                <w:lang w:val="en-GB"/>
              </w:rPr>
              <w:t>(b) that every online political advertisement, together with the information required under Article 7a(1), in respect of each online political advertisement can be publicly accessed.</w:t>
            </w:r>
          </w:p>
        </w:tc>
      </w:tr>
      <w:tr w:rsidR="00634730" w:rsidRPr="0025146D" w14:paraId="32BAF0A9" w14:textId="77777777" w:rsidTr="00462EFA">
        <w:trPr>
          <w:jc w:val="center"/>
        </w:trPr>
        <w:tc>
          <w:tcPr>
            <w:tcW w:w="4876" w:type="dxa"/>
          </w:tcPr>
          <w:p w14:paraId="35AF884A" w14:textId="77777777" w:rsidR="00634730" w:rsidRPr="0025146D" w:rsidRDefault="00634730" w:rsidP="00462EFA">
            <w:pPr>
              <w:pStyle w:val="Normal6"/>
              <w:rPr>
                <w:lang w:val="en-GB"/>
              </w:rPr>
            </w:pPr>
          </w:p>
        </w:tc>
        <w:tc>
          <w:tcPr>
            <w:tcW w:w="4876" w:type="dxa"/>
            <w:hideMark/>
          </w:tcPr>
          <w:p w14:paraId="2A0C3E33" w14:textId="77777777" w:rsidR="00634730" w:rsidRPr="0025146D" w:rsidRDefault="00634730" w:rsidP="00462EFA">
            <w:pPr>
              <w:pStyle w:val="Normal6"/>
              <w:rPr>
                <w:szCs w:val="24"/>
                <w:lang w:val="en-GB"/>
              </w:rPr>
            </w:pPr>
            <w:r w:rsidRPr="0025146D">
              <w:rPr>
                <w:b/>
                <w:i/>
                <w:lang w:val="en-GB"/>
              </w:rPr>
              <w:t xml:space="preserve">A common data structure, common standards and a common application programming interface for the exchange of information with publishers, shall apply. The information shall be available in machine readable format, shall allow for multicriteria queries and shall be </w:t>
            </w:r>
            <w:r w:rsidRPr="0025146D">
              <w:rPr>
                <w:b/>
                <w:i/>
                <w:lang w:val="en-GB"/>
              </w:rPr>
              <w:lastRenderedPageBreak/>
              <w:t>publicly accessible via a single portal.</w:t>
            </w:r>
          </w:p>
        </w:tc>
      </w:tr>
      <w:tr w:rsidR="00634730" w:rsidRPr="0025146D" w14:paraId="0D515C1D" w14:textId="77777777" w:rsidTr="00462EFA">
        <w:trPr>
          <w:jc w:val="center"/>
        </w:trPr>
        <w:tc>
          <w:tcPr>
            <w:tcW w:w="4876" w:type="dxa"/>
          </w:tcPr>
          <w:p w14:paraId="48AF5DD5" w14:textId="77777777" w:rsidR="00634730" w:rsidRPr="0025146D" w:rsidRDefault="00634730" w:rsidP="00462EFA">
            <w:pPr>
              <w:pStyle w:val="Normal6"/>
              <w:rPr>
                <w:lang w:val="en-GB"/>
              </w:rPr>
            </w:pPr>
          </w:p>
        </w:tc>
        <w:tc>
          <w:tcPr>
            <w:tcW w:w="4876" w:type="dxa"/>
            <w:hideMark/>
          </w:tcPr>
          <w:p w14:paraId="0AAF9770" w14:textId="77777777" w:rsidR="00634730" w:rsidRPr="0025146D" w:rsidRDefault="00634730" w:rsidP="00462EFA">
            <w:pPr>
              <w:pStyle w:val="Normal6"/>
              <w:rPr>
                <w:szCs w:val="24"/>
                <w:lang w:val="en-GB"/>
              </w:rPr>
            </w:pPr>
            <w:r w:rsidRPr="0025146D">
              <w:rPr>
                <w:b/>
                <w:i/>
                <w:lang w:val="en-GB"/>
              </w:rPr>
              <w:t>2. Political advertising publishers that are VLOPs or VLOSEs shall make in real time the information required under Article 7a(1) available in the repositories provided pursuant Article 39 of Regulation (EU) 2022/2065 (Digital Services Act), and publicly accessible through the European repository for online political advertisements, and shall update that information, as necessary.</w:t>
            </w:r>
          </w:p>
        </w:tc>
      </w:tr>
      <w:tr w:rsidR="00634730" w:rsidRPr="0025146D" w14:paraId="4E276CCD" w14:textId="77777777" w:rsidTr="00462EFA">
        <w:trPr>
          <w:jc w:val="center"/>
        </w:trPr>
        <w:tc>
          <w:tcPr>
            <w:tcW w:w="4876" w:type="dxa"/>
          </w:tcPr>
          <w:p w14:paraId="05476F66" w14:textId="77777777" w:rsidR="00634730" w:rsidRPr="0025146D" w:rsidRDefault="00634730" w:rsidP="00462EFA">
            <w:pPr>
              <w:pStyle w:val="Normal6"/>
              <w:rPr>
                <w:lang w:val="en-GB"/>
              </w:rPr>
            </w:pPr>
          </w:p>
        </w:tc>
        <w:tc>
          <w:tcPr>
            <w:tcW w:w="4876" w:type="dxa"/>
            <w:hideMark/>
          </w:tcPr>
          <w:p w14:paraId="20894BA3" w14:textId="77777777" w:rsidR="00634730" w:rsidRPr="0025146D" w:rsidRDefault="00634730" w:rsidP="00462EFA">
            <w:pPr>
              <w:pStyle w:val="Normal6"/>
              <w:rPr>
                <w:szCs w:val="24"/>
                <w:lang w:val="en-GB"/>
              </w:rPr>
            </w:pPr>
            <w:r w:rsidRPr="0025146D">
              <w:rPr>
                <w:b/>
                <w:i/>
                <w:lang w:val="en-GB"/>
              </w:rPr>
              <w:t>3. Where a provider of very large online platform or of very large online search engine has removed or disabled access to a specific political advertisement based on alleged illegality or incompatibility with its terms and conditions, in addition to the requirements of Article 39(3) of Regulation (EU) 2022/2065 (Digital Services Act), the repository shall include for the specific advertisement concerned, the information required by Article 7a(1) of this Regulation.</w:t>
            </w:r>
          </w:p>
        </w:tc>
      </w:tr>
      <w:tr w:rsidR="00634730" w:rsidRPr="0025146D" w14:paraId="0BC2358B" w14:textId="77777777" w:rsidTr="00462EFA">
        <w:trPr>
          <w:jc w:val="center"/>
        </w:trPr>
        <w:tc>
          <w:tcPr>
            <w:tcW w:w="4876" w:type="dxa"/>
          </w:tcPr>
          <w:p w14:paraId="5985E457" w14:textId="77777777" w:rsidR="00634730" w:rsidRPr="0025146D" w:rsidRDefault="00634730" w:rsidP="00462EFA">
            <w:pPr>
              <w:pStyle w:val="Normal6"/>
              <w:rPr>
                <w:lang w:val="en-GB"/>
              </w:rPr>
            </w:pPr>
          </w:p>
        </w:tc>
        <w:tc>
          <w:tcPr>
            <w:tcW w:w="4876" w:type="dxa"/>
            <w:hideMark/>
          </w:tcPr>
          <w:p w14:paraId="0095BEB7" w14:textId="77777777" w:rsidR="00634730" w:rsidRPr="0025146D" w:rsidRDefault="00634730" w:rsidP="00462EFA">
            <w:pPr>
              <w:pStyle w:val="Normal6"/>
              <w:rPr>
                <w:szCs w:val="24"/>
                <w:lang w:val="en-GB"/>
              </w:rPr>
            </w:pPr>
            <w:r w:rsidRPr="0025146D">
              <w:rPr>
                <w:b/>
                <w:i/>
                <w:lang w:val="en-GB"/>
              </w:rPr>
              <w:t>4. Political advertising publishers that are not VLOPs or VLOSEs and that make political advertising available through an online service shall make the information required under Article 7a(1) available, together with a copy of each online political advertisement in the European repository for online political advertisements, without delay and no later than 24 hours after its first publication.</w:t>
            </w:r>
          </w:p>
        </w:tc>
      </w:tr>
      <w:tr w:rsidR="00634730" w:rsidRPr="0025146D" w14:paraId="3348C7B6" w14:textId="77777777" w:rsidTr="00462EFA">
        <w:trPr>
          <w:jc w:val="center"/>
        </w:trPr>
        <w:tc>
          <w:tcPr>
            <w:tcW w:w="4876" w:type="dxa"/>
          </w:tcPr>
          <w:p w14:paraId="348CDEC7" w14:textId="77777777" w:rsidR="00634730" w:rsidRPr="0025146D" w:rsidRDefault="00634730" w:rsidP="00462EFA">
            <w:pPr>
              <w:pStyle w:val="Normal6"/>
              <w:rPr>
                <w:lang w:val="en-GB"/>
              </w:rPr>
            </w:pPr>
          </w:p>
        </w:tc>
        <w:tc>
          <w:tcPr>
            <w:tcW w:w="4876" w:type="dxa"/>
            <w:hideMark/>
          </w:tcPr>
          <w:p w14:paraId="1B4B5000" w14:textId="77777777" w:rsidR="00634730" w:rsidRPr="0025146D" w:rsidRDefault="00634730" w:rsidP="00462EFA">
            <w:pPr>
              <w:pStyle w:val="Normal6"/>
              <w:rPr>
                <w:szCs w:val="24"/>
                <w:lang w:val="en-GB"/>
              </w:rPr>
            </w:pPr>
            <w:r w:rsidRPr="0025146D">
              <w:rPr>
                <w:b/>
                <w:i/>
                <w:lang w:val="en-GB"/>
              </w:rPr>
              <w:t xml:space="preserve">5. Where political advertising publishers that are not VLOPs or VLOSEs and that make political advertising available through an online service have removed or disabled access to a specific political advertisement based on alleged illegality or incompatibility with its terms and conditions, the European repository for online political advertisiments shall include for the specific advertisiment concerned, the information referred to in Article 17(3), points (a) to (e), or Article 9(2), point (a)(i) of Regulation (EU) 2022/2065 (Digital Services Act), as applicable, and the information required </w:t>
            </w:r>
            <w:r w:rsidRPr="0025146D">
              <w:rPr>
                <w:b/>
                <w:i/>
                <w:lang w:val="en-GB"/>
              </w:rPr>
              <w:lastRenderedPageBreak/>
              <w:t>by Article 7a(1) of this Regulation.</w:t>
            </w:r>
          </w:p>
        </w:tc>
      </w:tr>
      <w:tr w:rsidR="00634730" w:rsidRPr="0025146D" w14:paraId="7F361070" w14:textId="77777777" w:rsidTr="00462EFA">
        <w:trPr>
          <w:jc w:val="center"/>
        </w:trPr>
        <w:tc>
          <w:tcPr>
            <w:tcW w:w="4876" w:type="dxa"/>
          </w:tcPr>
          <w:p w14:paraId="0A2259B0" w14:textId="77777777" w:rsidR="00634730" w:rsidRPr="0025146D" w:rsidRDefault="00634730" w:rsidP="00462EFA">
            <w:pPr>
              <w:pStyle w:val="Normal6"/>
              <w:rPr>
                <w:lang w:val="en-GB"/>
              </w:rPr>
            </w:pPr>
          </w:p>
        </w:tc>
        <w:tc>
          <w:tcPr>
            <w:tcW w:w="4876" w:type="dxa"/>
            <w:hideMark/>
          </w:tcPr>
          <w:p w14:paraId="62D7787C" w14:textId="77777777" w:rsidR="00634730" w:rsidRPr="0025146D" w:rsidRDefault="00634730" w:rsidP="00462EFA">
            <w:pPr>
              <w:pStyle w:val="Normal6"/>
              <w:rPr>
                <w:szCs w:val="24"/>
                <w:lang w:val="en-GB"/>
              </w:rPr>
            </w:pPr>
            <w:r w:rsidRPr="0025146D">
              <w:rPr>
                <w:b/>
                <w:i/>
                <w:lang w:val="en-GB"/>
              </w:rPr>
              <w:t>6. By ... [12 months after the entry into force of this Regulation], the Commission, in consultation with relevant stakeholders and in light of technological, market and scientific developments, shall adopt delegated acts in accordance with Article 19 to supplement paragraph 1 of this Article by setting out detailed arrangements for the provision of a common data structure and standards, a common application programming interface, and a single portal.</w:t>
            </w:r>
          </w:p>
        </w:tc>
      </w:tr>
      <w:tr w:rsidR="00634730" w:rsidRPr="0025146D" w14:paraId="745ADCD4" w14:textId="77777777" w:rsidTr="00462EFA">
        <w:trPr>
          <w:jc w:val="center"/>
        </w:trPr>
        <w:tc>
          <w:tcPr>
            <w:tcW w:w="4876" w:type="dxa"/>
          </w:tcPr>
          <w:p w14:paraId="582183AF" w14:textId="77777777" w:rsidR="00634730" w:rsidRPr="0025146D" w:rsidRDefault="00634730" w:rsidP="00462EFA">
            <w:pPr>
              <w:pStyle w:val="Normal6"/>
              <w:rPr>
                <w:lang w:val="en-GB"/>
              </w:rPr>
            </w:pPr>
          </w:p>
        </w:tc>
        <w:tc>
          <w:tcPr>
            <w:tcW w:w="4876" w:type="dxa"/>
            <w:hideMark/>
          </w:tcPr>
          <w:p w14:paraId="18C5B91A" w14:textId="77777777" w:rsidR="00634730" w:rsidRPr="0025146D" w:rsidRDefault="00634730" w:rsidP="00462EFA">
            <w:pPr>
              <w:pStyle w:val="Normal6"/>
              <w:rPr>
                <w:szCs w:val="24"/>
                <w:lang w:val="en-GB"/>
              </w:rPr>
            </w:pPr>
            <w:r w:rsidRPr="0025146D">
              <w:rPr>
                <w:b/>
                <w:i/>
                <w:lang w:val="en-GB"/>
              </w:rPr>
              <w:t>When adopting those delegated acts, the Commission shall aim to achieve the following objectives:</w:t>
            </w:r>
          </w:p>
        </w:tc>
      </w:tr>
      <w:tr w:rsidR="00634730" w:rsidRPr="0025146D" w14:paraId="66ACD96E" w14:textId="77777777" w:rsidTr="00462EFA">
        <w:trPr>
          <w:jc w:val="center"/>
        </w:trPr>
        <w:tc>
          <w:tcPr>
            <w:tcW w:w="4876" w:type="dxa"/>
          </w:tcPr>
          <w:p w14:paraId="5CD6AEAB" w14:textId="77777777" w:rsidR="00634730" w:rsidRPr="0025146D" w:rsidRDefault="00634730" w:rsidP="00462EFA">
            <w:pPr>
              <w:pStyle w:val="Normal6"/>
              <w:rPr>
                <w:lang w:val="en-GB"/>
              </w:rPr>
            </w:pPr>
          </w:p>
        </w:tc>
        <w:tc>
          <w:tcPr>
            <w:tcW w:w="4876" w:type="dxa"/>
            <w:hideMark/>
          </w:tcPr>
          <w:p w14:paraId="32F7C77D" w14:textId="77777777" w:rsidR="00634730" w:rsidRPr="0025146D" w:rsidRDefault="00634730" w:rsidP="00462EFA">
            <w:pPr>
              <w:pStyle w:val="Normal6"/>
              <w:rPr>
                <w:szCs w:val="24"/>
                <w:lang w:val="en-GB"/>
              </w:rPr>
            </w:pPr>
            <w:r w:rsidRPr="0025146D">
              <w:rPr>
                <w:b/>
                <w:i/>
                <w:lang w:val="en-GB"/>
              </w:rPr>
              <w:t>(a) to enable the information provided by political advertising publishers according to paragraphs 1 to 3 to be publicly accessed together via a single European repository for online political advertisments;</w:t>
            </w:r>
          </w:p>
        </w:tc>
      </w:tr>
      <w:tr w:rsidR="00634730" w:rsidRPr="0025146D" w14:paraId="0F5F1A67" w14:textId="77777777" w:rsidTr="00462EFA">
        <w:trPr>
          <w:jc w:val="center"/>
        </w:trPr>
        <w:tc>
          <w:tcPr>
            <w:tcW w:w="4876" w:type="dxa"/>
          </w:tcPr>
          <w:p w14:paraId="101E34B2" w14:textId="77777777" w:rsidR="00634730" w:rsidRPr="0025146D" w:rsidRDefault="00634730" w:rsidP="00462EFA">
            <w:pPr>
              <w:pStyle w:val="Normal6"/>
              <w:rPr>
                <w:lang w:val="en-GB"/>
              </w:rPr>
            </w:pPr>
          </w:p>
        </w:tc>
        <w:tc>
          <w:tcPr>
            <w:tcW w:w="4876" w:type="dxa"/>
            <w:hideMark/>
          </w:tcPr>
          <w:p w14:paraId="71D83B12" w14:textId="77777777" w:rsidR="00634730" w:rsidRPr="0025146D" w:rsidRDefault="00634730" w:rsidP="00462EFA">
            <w:pPr>
              <w:pStyle w:val="Normal6"/>
              <w:rPr>
                <w:szCs w:val="24"/>
                <w:lang w:val="en-GB"/>
              </w:rPr>
            </w:pPr>
            <w:r w:rsidRPr="0025146D">
              <w:rPr>
                <w:b/>
                <w:i/>
                <w:lang w:val="en-GB"/>
              </w:rPr>
              <w:t>(b) to enable sponsors and providers of political advertising services to communicate to the political advertising publisher, by automated means, the information required under Article 7a (1) for every online political advertisement;</w:t>
            </w:r>
          </w:p>
        </w:tc>
      </w:tr>
      <w:tr w:rsidR="00634730" w:rsidRPr="0025146D" w14:paraId="580F0A54" w14:textId="77777777" w:rsidTr="00462EFA">
        <w:trPr>
          <w:jc w:val="center"/>
        </w:trPr>
        <w:tc>
          <w:tcPr>
            <w:tcW w:w="4876" w:type="dxa"/>
          </w:tcPr>
          <w:p w14:paraId="4E849472" w14:textId="77777777" w:rsidR="00634730" w:rsidRPr="0025146D" w:rsidRDefault="00634730" w:rsidP="00462EFA">
            <w:pPr>
              <w:pStyle w:val="Normal6"/>
              <w:rPr>
                <w:lang w:val="en-GB"/>
              </w:rPr>
            </w:pPr>
          </w:p>
        </w:tc>
        <w:tc>
          <w:tcPr>
            <w:tcW w:w="4876" w:type="dxa"/>
            <w:hideMark/>
          </w:tcPr>
          <w:p w14:paraId="4F3FA7A3" w14:textId="77777777" w:rsidR="00634730" w:rsidRPr="0025146D" w:rsidRDefault="00634730" w:rsidP="00462EFA">
            <w:pPr>
              <w:pStyle w:val="Normal6"/>
              <w:rPr>
                <w:szCs w:val="24"/>
                <w:lang w:val="en-GB"/>
              </w:rPr>
            </w:pPr>
            <w:r w:rsidRPr="0025146D">
              <w:rPr>
                <w:b/>
                <w:i/>
                <w:lang w:val="en-GB"/>
              </w:rPr>
              <w:t>(c) to enable the political advertising publishers to make available online, and via a common data structure and common standards, the information required under Article 7a(1) as a transparency notice;</w:t>
            </w:r>
          </w:p>
        </w:tc>
      </w:tr>
      <w:tr w:rsidR="00634730" w:rsidRPr="0025146D" w14:paraId="11B26793" w14:textId="77777777" w:rsidTr="00462EFA">
        <w:trPr>
          <w:jc w:val="center"/>
        </w:trPr>
        <w:tc>
          <w:tcPr>
            <w:tcW w:w="4876" w:type="dxa"/>
          </w:tcPr>
          <w:p w14:paraId="540C2ADB" w14:textId="77777777" w:rsidR="00634730" w:rsidRPr="0025146D" w:rsidRDefault="00634730" w:rsidP="00462EFA">
            <w:pPr>
              <w:pStyle w:val="Normal6"/>
              <w:rPr>
                <w:lang w:val="en-GB"/>
              </w:rPr>
            </w:pPr>
          </w:p>
        </w:tc>
        <w:tc>
          <w:tcPr>
            <w:tcW w:w="4876" w:type="dxa"/>
            <w:hideMark/>
          </w:tcPr>
          <w:p w14:paraId="71D4F470" w14:textId="77777777" w:rsidR="00634730" w:rsidRPr="0025146D" w:rsidRDefault="00634730" w:rsidP="00462EFA">
            <w:pPr>
              <w:pStyle w:val="Normal6"/>
              <w:rPr>
                <w:szCs w:val="24"/>
                <w:lang w:val="en-GB"/>
              </w:rPr>
            </w:pPr>
            <w:r w:rsidRPr="0025146D">
              <w:rPr>
                <w:b/>
                <w:i/>
                <w:lang w:val="en-GB"/>
              </w:rPr>
              <w:t>(d) to allow easy public access to online transparency notices, through the use of a common application programming interface that would enable the notices to be accessed and the relevant databases to be queried;</w:t>
            </w:r>
          </w:p>
        </w:tc>
      </w:tr>
      <w:tr w:rsidR="00634730" w:rsidRPr="0025146D" w14:paraId="197D3DA9" w14:textId="77777777" w:rsidTr="00462EFA">
        <w:trPr>
          <w:jc w:val="center"/>
        </w:trPr>
        <w:tc>
          <w:tcPr>
            <w:tcW w:w="4876" w:type="dxa"/>
          </w:tcPr>
          <w:p w14:paraId="043C21B0" w14:textId="77777777" w:rsidR="00634730" w:rsidRPr="0025146D" w:rsidRDefault="00634730" w:rsidP="00462EFA">
            <w:pPr>
              <w:pStyle w:val="Normal6"/>
              <w:rPr>
                <w:lang w:val="en-GB"/>
              </w:rPr>
            </w:pPr>
          </w:p>
        </w:tc>
        <w:tc>
          <w:tcPr>
            <w:tcW w:w="4876" w:type="dxa"/>
            <w:hideMark/>
          </w:tcPr>
          <w:p w14:paraId="11E501A8" w14:textId="77777777" w:rsidR="00634730" w:rsidRPr="0025146D" w:rsidRDefault="00634730" w:rsidP="00462EFA">
            <w:pPr>
              <w:pStyle w:val="Normal6"/>
              <w:rPr>
                <w:szCs w:val="24"/>
                <w:lang w:val="en-GB"/>
              </w:rPr>
            </w:pPr>
            <w:r w:rsidRPr="0025146D">
              <w:rPr>
                <w:b/>
                <w:i/>
                <w:lang w:val="en-GB"/>
              </w:rPr>
              <w:t>(e) to support third-party and public access to transparency notices, including by enabling analysis of online transparency notices and their presentation through user-friendly single portal and search services.</w:t>
            </w:r>
          </w:p>
        </w:tc>
      </w:tr>
    </w:tbl>
    <w:p w14:paraId="74B335A3" w14:textId="77777777" w:rsidR="00634730" w:rsidRPr="0025146D" w:rsidRDefault="00634730" w:rsidP="00634730"/>
    <w:p w14:paraId="1A1DA5BA" w14:textId="77777777" w:rsidR="00634730" w:rsidRPr="0025146D" w:rsidRDefault="00634730" w:rsidP="00634730">
      <w:pPr>
        <w:pStyle w:val="AmNumberTabs"/>
      </w:pPr>
      <w:r w:rsidRPr="0025146D">
        <w:lastRenderedPageBreak/>
        <w:t>Amendment</w:t>
      </w:r>
      <w:r w:rsidRPr="0025146D">
        <w:tab/>
      </w:r>
      <w:r w:rsidRPr="0025146D">
        <w:tab/>
        <w:t>178</w:t>
      </w:r>
    </w:p>
    <w:p w14:paraId="7E6B9F9E" w14:textId="77777777" w:rsidR="00634730" w:rsidRPr="0025146D" w:rsidRDefault="00634730" w:rsidP="00634730"/>
    <w:p w14:paraId="01D76272" w14:textId="77777777" w:rsidR="00634730" w:rsidRPr="0025146D" w:rsidRDefault="00634730" w:rsidP="00634730">
      <w:pPr>
        <w:pStyle w:val="NormalBold"/>
        <w:keepNext/>
      </w:pPr>
      <w:r w:rsidRPr="0025146D">
        <w:t>Proposal for a regulation</w:t>
      </w:r>
    </w:p>
    <w:p w14:paraId="3EE84E36" w14:textId="77777777" w:rsidR="00634730" w:rsidRPr="0025146D" w:rsidRDefault="00634730" w:rsidP="00634730">
      <w:pPr>
        <w:pStyle w:val="NormalBold"/>
      </w:pPr>
      <w:r w:rsidRPr="0025146D">
        <w:t>Article 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37E7312" w14:textId="77777777" w:rsidTr="00462EFA">
        <w:trPr>
          <w:jc w:val="center"/>
        </w:trPr>
        <w:tc>
          <w:tcPr>
            <w:tcW w:w="9752" w:type="dxa"/>
            <w:gridSpan w:val="2"/>
          </w:tcPr>
          <w:p w14:paraId="710D3A32" w14:textId="77777777" w:rsidR="00634730" w:rsidRPr="0025146D" w:rsidRDefault="00634730" w:rsidP="00462EFA">
            <w:pPr>
              <w:keepNext/>
            </w:pPr>
          </w:p>
        </w:tc>
      </w:tr>
      <w:tr w:rsidR="00634730" w:rsidRPr="0025146D" w14:paraId="445AFE28" w14:textId="77777777" w:rsidTr="00462EFA">
        <w:trPr>
          <w:jc w:val="center"/>
        </w:trPr>
        <w:tc>
          <w:tcPr>
            <w:tcW w:w="4876" w:type="dxa"/>
            <w:hideMark/>
          </w:tcPr>
          <w:p w14:paraId="45114A6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35F916E" w14:textId="77777777" w:rsidR="00634730" w:rsidRPr="0025146D" w:rsidRDefault="00634730" w:rsidP="00462EFA">
            <w:pPr>
              <w:pStyle w:val="ColumnHeading"/>
              <w:keepNext/>
              <w:rPr>
                <w:lang w:val="en-GB"/>
              </w:rPr>
            </w:pPr>
            <w:r w:rsidRPr="0025146D">
              <w:rPr>
                <w:lang w:val="en-GB"/>
              </w:rPr>
              <w:t>Amendment</w:t>
            </w:r>
          </w:p>
        </w:tc>
      </w:tr>
      <w:tr w:rsidR="00634730" w:rsidRPr="0025146D" w14:paraId="64A0051B" w14:textId="77777777" w:rsidTr="00462EFA">
        <w:trPr>
          <w:jc w:val="center"/>
        </w:trPr>
        <w:tc>
          <w:tcPr>
            <w:tcW w:w="4876" w:type="dxa"/>
            <w:hideMark/>
          </w:tcPr>
          <w:p w14:paraId="71D50C29" w14:textId="77777777" w:rsidR="00634730" w:rsidRPr="0025146D" w:rsidRDefault="00634730" w:rsidP="00462EFA">
            <w:pPr>
              <w:pStyle w:val="Normal6"/>
              <w:rPr>
                <w:lang w:val="en-GB"/>
              </w:rPr>
            </w:pPr>
            <w:r w:rsidRPr="0025146D">
              <w:rPr>
                <w:lang w:val="en-GB"/>
              </w:rPr>
              <w:t>1.</w:t>
            </w:r>
            <w:r w:rsidRPr="0025146D">
              <w:rPr>
                <w:lang w:val="en-GB"/>
              </w:rPr>
              <w:tab/>
            </w:r>
            <w:r w:rsidRPr="0025146D">
              <w:rPr>
                <w:b/>
                <w:i/>
                <w:lang w:val="en-GB"/>
              </w:rPr>
              <w:t>Where they provide</w:t>
            </w:r>
            <w:r w:rsidRPr="0025146D">
              <w:rPr>
                <w:lang w:val="en-GB"/>
              </w:rPr>
              <w:t xml:space="preserve"> political </w:t>
            </w:r>
            <w:r w:rsidRPr="0025146D">
              <w:rPr>
                <w:b/>
                <w:i/>
                <w:lang w:val="en-GB"/>
              </w:rPr>
              <w:t>advertising services,</w:t>
            </w:r>
            <w:r w:rsidRPr="0025146D">
              <w:rPr>
                <w:lang w:val="en-GB"/>
              </w:rPr>
              <w:t xml:space="preserve"> advertising publishers shall include information on the amounts or the value of other benefits received in part or full exchange for those services, including on the use of targeting and </w:t>
            </w:r>
            <w:r w:rsidRPr="0025146D">
              <w:rPr>
                <w:b/>
                <w:i/>
                <w:lang w:val="en-GB"/>
              </w:rPr>
              <w:t>amplification</w:t>
            </w:r>
            <w:r w:rsidRPr="0025146D">
              <w:rPr>
                <w:lang w:val="en-GB"/>
              </w:rPr>
              <w:t xml:space="preserve"> techniques, aggregated by campaign, as part of their management report within the meaning of Article 19 of Directive 2013/34/EU </w:t>
            </w:r>
            <w:r w:rsidRPr="0025146D">
              <w:rPr>
                <w:b/>
                <w:i/>
                <w:lang w:val="en-GB"/>
              </w:rPr>
              <w:t>in their annual financial statements</w:t>
            </w:r>
            <w:r w:rsidRPr="0025146D">
              <w:rPr>
                <w:lang w:val="en-GB"/>
              </w:rPr>
              <w:t>.</w:t>
            </w:r>
          </w:p>
        </w:tc>
        <w:tc>
          <w:tcPr>
            <w:tcW w:w="4876" w:type="dxa"/>
            <w:hideMark/>
          </w:tcPr>
          <w:p w14:paraId="1540739D" w14:textId="77777777" w:rsidR="00634730" w:rsidRPr="0025146D" w:rsidRDefault="00634730" w:rsidP="00462EFA">
            <w:pPr>
              <w:pStyle w:val="Normal6"/>
              <w:rPr>
                <w:szCs w:val="24"/>
                <w:lang w:val="en-GB"/>
              </w:rPr>
            </w:pPr>
            <w:r w:rsidRPr="0025146D">
              <w:rPr>
                <w:lang w:val="en-GB"/>
              </w:rPr>
              <w:t>1.</w:t>
            </w:r>
            <w:r w:rsidRPr="0025146D">
              <w:rPr>
                <w:lang w:val="en-GB"/>
              </w:rPr>
              <w:tab/>
              <w:t xml:space="preserve">Political advertising publishers shall include information </w:t>
            </w:r>
            <w:r w:rsidRPr="0025146D">
              <w:rPr>
                <w:b/>
                <w:i/>
                <w:lang w:val="en-GB"/>
              </w:rPr>
              <w:t>provided to them directly by sponsors or by providers of political advertising services</w:t>
            </w:r>
            <w:r w:rsidRPr="0025146D">
              <w:rPr>
                <w:lang w:val="en-GB"/>
              </w:rPr>
              <w:t xml:space="preserve"> on the amounts or the value of other benefits received in part or full exchange for those services, including on the use of targeting and </w:t>
            </w:r>
            <w:r w:rsidRPr="0025146D">
              <w:rPr>
                <w:b/>
                <w:i/>
                <w:lang w:val="en-GB"/>
              </w:rPr>
              <w:t>ad delivery</w:t>
            </w:r>
            <w:r w:rsidRPr="0025146D">
              <w:rPr>
                <w:lang w:val="en-GB"/>
              </w:rPr>
              <w:t xml:space="preserve"> techniques, aggregated by campaign, as part of </w:t>
            </w:r>
            <w:r w:rsidRPr="0025146D">
              <w:rPr>
                <w:b/>
                <w:i/>
                <w:lang w:val="en-GB"/>
              </w:rPr>
              <w:t>a separate note to</w:t>
            </w:r>
            <w:r w:rsidRPr="0025146D">
              <w:rPr>
                <w:lang w:val="en-GB"/>
              </w:rPr>
              <w:t xml:space="preserve"> their management report within the meaning of Article 19 of Directive 2013/34/EU.</w:t>
            </w:r>
          </w:p>
        </w:tc>
      </w:tr>
    </w:tbl>
    <w:p w14:paraId="69F0CA0D" w14:textId="77777777" w:rsidR="00634730" w:rsidRPr="0025146D" w:rsidRDefault="00634730" w:rsidP="00634730"/>
    <w:p w14:paraId="55844E7B" w14:textId="77777777" w:rsidR="00634730" w:rsidRPr="0025146D" w:rsidRDefault="00634730" w:rsidP="00634730">
      <w:pPr>
        <w:pStyle w:val="AmNumberTabs"/>
      </w:pPr>
      <w:r w:rsidRPr="0025146D">
        <w:t>Amendment</w:t>
      </w:r>
      <w:r w:rsidRPr="0025146D">
        <w:tab/>
      </w:r>
      <w:r w:rsidRPr="0025146D">
        <w:tab/>
        <w:t>179</w:t>
      </w:r>
    </w:p>
    <w:p w14:paraId="4FC3A4E4" w14:textId="77777777" w:rsidR="00634730" w:rsidRPr="0025146D" w:rsidRDefault="00634730" w:rsidP="00634730"/>
    <w:p w14:paraId="1F99A15C" w14:textId="77777777" w:rsidR="00634730" w:rsidRPr="0025146D" w:rsidRDefault="00634730" w:rsidP="00634730">
      <w:pPr>
        <w:pStyle w:val="NormalBold"/>
        <w:keepNext/>
      </w:pPr>
      <w:r w:rsidRPr="0025146D">
        <w:t>Proposal for a regulation</w:t>
      </w:r>
    </w:p>
    <w:p w14:paraId="63D01ACA" w14:textId="77777777" w:rsidR="00634730" w:rsidRPr="0025146D" w:rsidRDefault="00634730" w:rsidP="00634730">
      <w:pPr>
        <w:pStyle w:val="NormalBold"/>
      </w:pPr>
      <w:r w:rsidRPr="0025146D">
        <w:t>Article 8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AF82676" w14:textId="77777777" w:rsidTr="00462EFA">
        <w:trPr>
          <w:jc w:val="center"/>
        </w:trPr>
        <w:tc>
          <w:tcPr>
            <w:tcW w:w="9752" w:type="dxa"/>
            <w:gridSpan w:val="2"/>
          </w:tcPr>
          <w:p w14:paraId="41A0A574" w14:textId="77777777" w:rsidR="00634730" w:rsidRPr="0025146D" w:rsidRDefault="00634730" w:rsidP="00462EFA">
            <w:pPr>
              <w:keepNext/>
            </w:pPr>
          </w:p>
        </w:tc>
      </w:tr>
      <w:tr w:rsidR="00634730" w:rsidRPr="0025146D" w14:paraId="681BF2DC" w14:textId="77777777" w:rsidTr="00462EFA">
        <w:trPr>
          <w:jc w:val="center"/>
        </w:trPr>
        <w:tc>
          <w:tcPr>
            <w:tcW w:w="4876" w:type="dxa"/>
            <w:hideMark/>
          </w:tcPr>
          <w:p w14:paraId="2CE8561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83C3075" w14:textId="77777777" w:rsidR="00634730" w:rsidRPr="0025146D" w:rsidRDefault="00634730" w:rsidP="00462EFA">
            <w:pPr>
              <w:pStyle w:val="ColumnHeading"/>
              <w:keepNext/>
              <w:rPr>
                <w:lang w:val="en-GB"/>
              </w:rPr>
            </w:pPr>
            <w:r w:rsidRPr="0025146D">
              <w:rPr>
                <w:lang w:val="en-GB"/>
              </w:rPr>
              <w:t>Amendment</w:t>
            </w:r>
          </w:p>
        </w:tc>
      </w:tr>
      <w:tr w:rsidR="00634730" w:rsidRPr="0025146D" w14:paraId="30F50F52" w14:textId="77777777" w:rsidTr="00462EFA">
        <w:trPr>
          <w:jc w:val="center"/>
        </w:trPr>
        <w:tc>
          <w:tcPr>
            <w:tcW w:w="4876" w:type="dxa"/>
            <w:hideMark/>
          </w:tcPr>
          <w:p w14:paraId="1340D384" w14:textId="77777777" w:rsidR="00634730" w:rsidRPr="0025146D" w:rsidRDefault="00634730" w:rsidP="00462EFA">
            <w:pPr>
              <w:pStyle w:val="Normal6"/>
              <w:rPr>
                <w:lang w:val="en-GB"/>
              </w:rPr>
            </w:pPr>
            <w:r w:rsidRPr="0025146D">
              <w:rPr>
                <w:lang w:val="en-GB"/>
              </w:rPr>
              <w:t>2.</w:t>
            </w:r>
            <w:r w:rsidRPr="0025146D">
              <w:rPr>
                <w:lang w:val="en-GB"/>
              </w:rPr>
              <w:tab/>
              <w:t xml:space="preserve">Paragraph 1 shall not apply to </w:t>
            </w:r>
            <w:r w:rsidRPr="0025146D">
              <w:rPr>
                <w:b/>
                <w:i/>
                <w:lang w:val="en-GB"/>
              </w:rPr>
              <w:t>undertakings qualifying under</w:t>
            </w:r>
            <w:r w:rsidRPr="0025146D">
              <w:rPr>
                <w:lang w:val="en-GB"/>
              </w:rPr>
              <w:t xml:space="preserve"> Article </w:t>
            </w:r>
            <w:r w:rsidRPr="0025146D">
              <w:rPr>
                <w:b/>
                <w:i/>
                <w:lang w:val="en-GB"/>
              </w:rPr>
              <w:t>3(3)</w:t>
            </w:r>
            <w:r w:rsidRPr="0025146D">
              <w:rPr>
                <w:lang w:val="en-GB"/>
              </w:rPr>
              <w:t xml:space="preserve"> of Directive 2013/34/EU.</w:t>
            </w:r>
          </w:p>
        </w:tc>
        <w:tc>
          <w:tcPr>
            <w:tcW w:w="4876" w:type="dxa"/>
            <w:hideMark/>
          </w:tcPr>
          <w:p w14:paraId="38FF3084" w14:textId="77777777" w:rsidR="00634730" w:rsidRPr="0025146D" w:rsidRDefault="00634730" w:rsidP="00462EFA">
            <w:pPr>
              <w:pStyle w:val="Normal6"/>
              <w:rPr>
                <w:szCs w:val="24"/>
                <w:lang w:val="en-GB"/>
              </w:rPr>
            </w:pPr>
            <w:r w:rsidRPr="0025146D">
              <w:rPr>
                <w:lang w:val="en-GB"/>
              </w:rPr>
              <w:t>2.</w:t>
            </w:r>
            <w:r w:rsidRPr="0025146D">
              <w:rPr>
                <w:lang w:val="en-GB"/>
              </w:rPr>
              <w:tab/>
              <w:t xml:space="preserve">Paragraph 1 shall not apply to </w:t>
            </w:r>
            <w:r w:rsidRPr="0025146D">
              <w:rPr>
                <w:b/>
                <w:i/>
                <w:lang w:val="en-GB"/>
              </w:rPr>
              <w:t>micro, small and medium-sized enterprises within the meaning of</w:t>
            </w:r>
            <w:r w:rsidRPr="0025146D">
              <w:rPr>
                <w:lang w:val="en-GB"/>
              </w:rPr>
              <w:t xml:space="preserve"> Article </w:t>
            </w:r>
            <w:r w:rsidRPr="0025146D">
              <w:rPr>
                <w:b/>
                <w:i/>
                <w:lang w:val="en-GB"/>
              </w:rPr>
              <w:t>3</w:t>
            </w:r>
            <w:r w:rsidRPr="0025146D">
              <w:rPr>
                <w:lang w:val="en-GB"/>
              </w:rPr>
              <w:t xml:space="preserve"> of Directive 2013/34/EU.</w:t>
            </w:r>
          </w:p>
        </w:tc>
      </w:tr>
    </w:tbl>
    <w:p w14:paraId="44598EB0" w14:textId="77777777" w:rsidR="00634730" w:rsidRPr="0025146D" w:rsidRDefault="00634730" w:rsidP="00634730"/>
    <w:p w14:paraId="3AC3BDDF" w14:textId="77777777" w:rsidR="00634730" w:rsidRPr="0025146D" w:rsidRDefault="00634730" w:rsidP="00634730">
      <w:pPr>
        <w:pStyle w:val="AmNumberTabs"/>
      </w:pPr>
      <w:r w:rsidRPr="0025146D">
        <w:t>Amendment</w:t>
      </w:r>
      <w:r w:rsidRPr="0025146D">
        <w:tab/>
      </w:r>
      <w:r w:rsidRPr="0025146D">
        <w:tab/>
        <w:t>180</w:t>
      </w:r>
    </w:p>
    <w:p w14:paraId="0257D5E1" w14:textId="77777777" w:rsidR="00634730" w:rsidRPr="0025146D" w:rsidRDefault="00634730" w:rsidP="00634730"/>
    <w:p w14:paraId="7EB4BF3F" w14:textId="77777777" w:rsidR="00634730" w:rsidRPr="0025146D" w:rsidRDefault="00634730" w:rsidP="00634730">
      <w:pPr>
        <w:pStyle w:val="NormalBold"/>
        <w:keepNext/>
      </w:pPr>
      <w:r w:rsidRPr="0025146D">
        <w:t>Proposal for a regulation</w:t>
      </w:r>
    </w:p>
    <w:p w14:paraId="7719E206" w14:textId="77777777" w:rsidR="00634730" w:rsidRPr="0025146D" w:rsidRDefault="00634730" w:rsidP="00634730">
      <w:pPr>
        <w:pStyle w:val="NormalBold"/>
      </w:pPr>
      <w:r w:rsidRPr="0025146D">
        <w:t>Article 8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D7575F8" w14:textId="77777777" w:rsidTr="00462EFA">
        <w:trPr>
          <w:jc w:val="center"/>
        </w:trPr>
        <w:tc>
          <w:tcPr>
            <w:tcW w:w="9752" w:type="dxa"/>
            <w:gridSpan w:val="2"/>
          </w:tcPr>
          <w:p w14:paraId="370106FA" w14:textId="77777777" w:rsidR="00634730" w:rsidRPr="0025146D" w:rsidRDefault="00634730" w:rsidP="00462EFA">
            <w:pPr>
              <w:keepNext/>
            </w:pPr>
          </w:p>
        </w:tc>
      </w:tr>
      <w:tr w:rsidR="00634730" w:rsidRPr="0025146D" w14:paraId="27236562" w14:textId="77777777" w:rsidTr="00462EFA">
        <w:trPr>
          <w:jc w:val="center"/>
        </w:trPr>
        <w:tc>
          <w:tcPr>
            <w:tcW w:w="4876" w:type="dxa"/>
            <w:hideMark/>
          </w:tcPr>
          <w:p w14:paraId="5E3B7A1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AC6C940" w14:textId="77777777" w:rsidR="00634730" w:rsidRPr="0025146D" w:rsidRDefault="00634730" w:rsidP="00462EFA">
            <w:pPr>
              <w:pStyle w:val="ColumnHeading"/>
              <w:keepNext/>
              <w:rPr>
                <w:lang w:val="en-GB"/>
              </w:rPr>
            </w:pPr>
            <w:r w:rsidRPr="0025146D">
              <w:rPr>
                <w:lang w:val="en-GB"/>
              </w:rPr>
              <w:t>Amendment</w:t>
            </w:r>
          </w:p>
        </w:tc>
      </w:tr>
      <w:tr w:rsidR="00634730" w:rsidRPr="0025146D" w14:paraId="579BA4D5" w14:textId="77777777" w:rsidTr="00462EFA">
        <w:trPr>
          <w:jc w:val="center"/>
        </w:trPr>
        <w:tc>
          <w:tcPr>
            <w:tcW w:w="4876" w:type="dxa"/>
          </w:tcPr>
          <w:p w14:paraId="13F51EDF" w14:textId="77777777" w:rsidR="00634730" w:rsidRPr="0025146D" w:rsidRDefault="00634730" w:rsidP="00462EFA">
            <w:pPr>
              <w:pStyle w:val="Normal6"/>
              <w:rPr>
                <w:lang w:val="en-GB"/>
              </w:rPr>
            </w:pPr>
          </w:p>
        </w:tc>
        <w:tc>
          <w:tcPr>
            <w:tcW w:w="4876" w:type="dxa"/>
            <w:hideMark/>
          </w:tcPr>
          <w:p w14:paraId="3DAE0251" w14:textId="77777777" w:rsidR="00634730" w:rsidRPr="0025146D" w:rsidRDefault="00634730" w:rsidP="00462EFA">
            <w:pPr>
              <w:pStyle w:val="Normal6"/>
              <w:rPr>
                <w:szCs w:val="24"/>
                <w:lang w:val="en-GB"/>
              </w:rPr>
            </w:pPr>
            <w:r w:rsidRPr="0025146D">
              <w:rPr>
                <w:b/>
                <w:i/>
                <w:lang w:val="en-GB"/>
              </w:rPr>
              <w:t>2a.</w:t>
            </w:r>
            <w:r w:rsidRPr="0025146D">
              <w:rPr>
                <w:b/>
                <w:i/>
                <w:lang w:val="en-GB"/>
              </w:rPr>
              <w:tab/>
              <w:t>Providers of political advertising services shall, in accordance with national law, regularly report on the amounts or the value of other benefits received in part or full exchange for those services to the national competent authorities responsible for the auditing or supervision of political actors.</w:t>
            </w:r>
          </w:p>
        </w:tc>
      </w:tr>
    </w:tbl>
    <w:p w14:paraId="090F5D31" w14:textId="77777777" w:rsidR="00634730" w:rsidRPr="0025146D" w:rsidRDefault="00634730" w:rsidP="00634730"/>
    <w:p w14:paraId="2D76E42A" w14:textId="77777777" w:rsidR="00634730" w:rsidRPr="0025146D" w:rsidRDefault="00634730" w:rsidP="00634730">
      <w:pPr>
        <w:pStyle w:val="AmNumberTabs"/>
      </w:pPr>
      <w:r w:rsidRPr="0025146D">
        <w:lastRenderedPageBreak/>
        <w:t>Amendment</w:t>
      </w:r>
      <w:r w:rsidRPr="0025146D">
        <w:tab/>
      </w:r>
      <w:r w:rsidRPr="0025146D">
        <w:tab/>
        <w:t>181</w:t>
      </w:r>
    </w:p>
    <w:p w14:paraId="451BDE0C" w14:textId="77777777" w:rsidR="00634730" w:rsidRPr="0025146D" w:rsidRDefault="00634730" w:rsidP="00634730"/>
    <w:p w14:paraId="59225470" w14:textId="77777777" w:rsidR="00634730" w:rsidRPr="0025146D" w:rsidRDefault="00634730" w:rsidP="00634730">
      <w:pPr>
        <w:pStyle w:val="NormalBold"/>
        <w:keepNext/>
      </w:pPr>
      <w:r w:rsidRPr="0025146D">
        <w:t>Proposal for a regulation</w:t>
      </w:r>
    </w:p>
    <w:p w14:paraId="150E43FA" w14:textId="77777777" w:rsidR="00634730" w:rsidRPr="0025146D" w:rsidRDefault="00634730" w:rsidP="00634730">
      <w:pPr>
        <w:pStyle w:val="NormalBold"/>
      </w:pPr>
      <w:r w:rsidRPr="0025146D">
        <w:t>Article 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C3406E6" w14:textId="77777777" w:rsidTr="00462EFA">
        <w:trPr>
          <w:jc w:val="center"/>
        </w:trPr>
        <w:tc>
          <w:tcPr>
            <w:tcW w:w="9752" w:type="dxa"/>
            <w:gridSpan w:val="2"/>
          </w:tcPr>
          <w:p w14:paraId="5F5287E3" w14:textId="77777777" w:rsidR="00634730" w:rsidRPr="0025146D" w:rsidRDefault="00634730" w:rsidP="00462EFA">
            <w:pPr>
              <w:keepNext/>
            </w:pPr>
          </w:p>
        </w:tc>
      </w:tr>
      <w:tr w:rsidR="00634730" w:rsidRPr="0025146D" w14:paraId="5B825A29" w14:textId="77777777" w:rsidTr="00462EFA">
        <w:trPr>
          <w:jc w:val="center"/>
        </w:trPr>
        <w:tc>
          <w:tcPr>
            <w:tcW w:w="4876" w:type="dxa"/>
            <w:hideMark/>
          </w:tcPr>
          <w:p w14:paraId="72F993E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BACB400" w14:textId="77777777" w:rsidR="00634730" w:rsidRPr="0025146D" w:rsidRDefault="00634730" w:rsidP="00462EFA">
            <w:pPr>
              <w:pStyle w:val="ColumnHeading"/>
              <w:keepNext/>
              <w:rPr>
                <w:lang w:val="en-GB"/>
              </w:rPr>
            </w:pPr>
            <w:r w:rsidRPr="0025146D">
              <w:rPr>
                <w:lang w:val="en-GB"/>
              </w:rPr>
              <w:t>Amendment</w:t>
            </w:r>
          </w:p>
        </w:tc>
      </w:tr>
      <w:tr w:rsidR="00634730" w:rsidRPr="0025146D" w14:paraId="39323F56" w14:textId="77777777" w:rsidTr="00462EFA">
        <w:trPr>
          <w:jc w:val="center"/>
        </w:trPr>
        <w:tc>
          <w:tcPr>
            <w:tcW w:w="4876" w:type="dxa"/>
            <w:hideMark/>
          </w:tcPr>
          <w:p w14:paraId="32C9C1F8" w14:textId="77777777" w:rsidR="00634730" w:rsidRPr="0025146D" w:rsidRDefault="00634730" w:rsidP="00462EFA">
            <w:pPr>
              <w:pStyle w:val="Normal6"/>
              <w:rPr>
                <w:lang w:val="en-GB"/>
              </w:rPr>
            </w:pPr>
            <w:r w:rsidRPr="0025146D">
              <w:rPr>
                <w:lang w:val="en-GB"/>
              </w:rPr>
              <w:t>1.</w:t>
            </w:r>
            <w:r w:rsidRPr="0025146D">
              <w:rPr>
                <w:lang w:val="en-GB"/>
              </w:rPr>
              <w:tab/>
              <w:t xml:space="preserve">Where they provide political advertising services, advertising publishers shall put in place mechanisms to enable </w:t>
            </w:r>
            <w:r w:rsidRPr="0025146D">
              <w:rPr>
                <w:b/>
                <w:i/>
                <w:lang w:val="en-GB"/>
              </w:rPr>
              <w:t>individuals</w:t>
            </w:r>
            <w:r w:rsidRPr="0025146D">
              <w:rPr>
                <w:lang w:val="en-GB"/>
              </w:rPr>
              <w:t xml:space="preserve"> to notify them</w:t>
            </w:r>
            <w:r w:rsidRPr="0025146D">
              <w:rPr>
                <w:b/>
                <w:i/>
                <w:lang w:val="en-GB"/>
              </w:rPr>
              <w:t>, free of charge,</w:t>
            </w:r>
            <w:r w:rsidRPr="0025146D">
              <w:rPr>
                <w:lang w:val="en-GB"/>
              </w:rPr>
              <w:t xml:space="preserve"> that a particular advertisement which they have published does not comply with this Regulation.</w:t>
            </w:r>
          </w:p>
        </w:tc>
        <w:tc>
          <w:tcPr>
            <w:tcW w:w="4876" w:type="dxa"/>
            <w:hideMark/>
          </w:tcPr>
          <w:p w14:paraId="0123103A" w14:textId="77777777" w:rsidR="00634730" w:rsidRPr="0025146D" w:rsidRDefault="00634730" w:rsidP="00462EFA">
            <w:pPr>
              <w:pStyle w:val="Normal6"/>
              <w:rPr>
                <w:szCs w:val="24"/>
                <w:lang w:val="en-GB"/>
              </w:rPr>
            </w:pPr>
            <w:r w:rsidRPr="0025146D">
              <w:rPr>
                <w:lang w:val="en-GB"/>
              </w:rPr>
              <w:t>1.</w:t>
            </w:r>
            <w:r w:rsidRPr="0025146D">
              <w:rPr>
                <w:lang w:val="en-GB"/>
              </w:rPr>
              <w:tab/>
              <w:t xml:space="preserve">Where they provide political advertising services, advertising publishers shall put in place mechanisms to enable </w:t>
            </w:r>
            <w:r w:rsidRPr="0025146D">
              <w:rPr>
                <w:b/>
                <w:i/>
                <w:lang w:val="en-GB"/>
              </w:rPr>
              <w:t>natural or legal persons</w:t>
            </w:r>
            <w:r w:rsidRPr="0025146D">
              <w:rPr>
                <w:lang w:val="en-GB"/>
              </w:rPr>
              <w:t xml:space="preserve"> to notify them that a particular advertisement which they have published does not comply with this Regulation.</w:t>
            </w:r>
          </w:p>
        </w:tc>
      </w:tr>
    </w:tbl>
    <w:p w14:paraId="57B49DE9" w14:textId="77777777" w:rsidR="00634730" w:rsidRPr="0025146D" w:rsidRDefault="00634730" w:rsidP="00634730"/>
    <w:p w14:paraId="471AC684" w14:textId="77777777" w:rsidR="00634730" w:rsidRPr="0025146D" w:rsidRDefault="00634730" w:rsidP="00634730">
      <w:pPr>
        <w:pStyle w:val="AmNumberTabs"/>
      </w:pPr>
      <w:r w:rsidRPr="0025146D">
        <w:t>Amendment</w:t>
      </w:r>
      <w:r w:rsidRPr="0025146D">
        <w:tab/>
      </w:r>
      <w:r w:rsidRPr="0025146D">
        <w:tab/>
        <w:t>182</w:t>
      </w:r>
    </w:p>
    <w:p w14:paraId="693E8BBE" w14:textId="77777777" w:rsidR="00634730" w:rsidRPr="0025146D" w:rsidRDefault="00634730" w:rsidP="00634730"/>
    <w:p w14:paraId="1F83F767" w14:textId="77777777" w:rsidR="00634730" w:rsidRPr="0025146D" w:rsidRDefault="00634730" w:rsidP="00634730">
      <w:pPr>
        <w:pStyle w:val="NormalBold"/>
        <w:keepNext/>
      </w:pPr>
      <w:r w:rsidRPr="0025146D">
        <w:t>Proposal for a regulation</w:t>
      </w:r>
    </w:p>
    <w:p w14:paraId="24B6FC2B" w14:textId="77777777" w:rsidR="00634730" w:rsidRPr="0025146D" w:rsidRDefault="00634730" w:rsidP="00634730">
      <w:pPr>
        <w:pStyle w:val="NormalBold"/>
      </w:pPr>
      <w:r w:rsidRPr="0025146D">
        <w:t>Article 9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934F281" w14:textId="77777777" w:rsidTr="00462EFA">
        <w:trPr>
          <w:jc w:val="center"/>
        </w:trPr>
        <w:tc>
          <w:tcPr>
            <w:tcW w:w="9752" w:type="dxa"/>
            <w:gridSpan w:val="2"/>
          </w:tcPr>
          <w:p w14:paraId="1AF4B79E" w14:textId="77777777" w:rsidR="00634730" w:rsidRPr="0025146D" w:rsidRDefault="00634730" w:rsidP="00462EFA">
            <w:pPr>
              <w:keepNext/>
            </w:pPr>
          </w:p>
        </w:tc>
      </w:tr>
      <w:tr w:rsidR="00634730" w:rsidRPr="0025146D" w14:paraId="5DA32436" w14:textId="77777777" w:rsidTr="00462EFA">
        <w:trPr>
          <w:jc w:val="center"/>
        </w:trPr>
        <w:tc>
          <w:tcPr>
            <w:tcW w:w="4876" w:type="dxa"/>
            <w:hideMark/>
          </w:tcPr>
          <w:p w14:paraId="3F480AF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9DA7ABB" w14:textId="77777777" w:rsidR="00634730" w:rsidRPr="0025146D" w:rsidRDefault="00634730" w:rsidP="00462EFA">
            <w:pPr>
              <w:pStyle w:val="ColumnHeading"/>
              <w:keepNext/>
              <w:rPr>
                <w:lang w:val="en-GB"/>
              </w:rPr>
            </w:pPr>
            <w:r w:rsidRPr="0025146D">
              <w:rPr>
                <w:lang w:val="en-GB"/>
              </w:rPr>
              <w:t>Amendment</w:t>
            </w:r>
          </w:p>
        </w:tc>
      </w:tr>
      <w:tr w:rsidR="00634730" w:rsidRPr="0025146D" w14:paraId="227D2FC5" w14:textId="77777777" w:rsidTr="00462EFA">
        <w:trPr>
          <w:jc w:val="center"/>
        </w:trPr>
        <w:tc>
          <w:tcPr>
            <w:tcW w:w="4876" w:type="dxa"/>
          </w:tcPr>
          <w:p w14:paraId="56B10202" w14:textId="77777777" w:rsidR="00634730" w:rsidRPr="0025146D" w:rsidRDefault="00634730" w:rsidP="00462EFA">
            <w:pPr>
              <w:pStyle w:val="Normal6"/>
              <w:rPr>
                <w:lang w:val="en-GB"/>
              </w:rPr>
            </w:pPr>
          </w:p>
        </w:tc>
        <w:tc>
          <w:tcPr>
            <w:tcW w:w="4876" w:type="dxa"/>
            <w:hideMark/>
          </w:tcPr>
          <w:p w14:paraId="5FA6F120" w14:textId="77777777" w:rsidR="00634730" w:rsidRPr="0025146D" w:rsidRDefault="00634730" w:rsidP="00462EFA">
            <w:pPr>
              <w:pStyle w:val="Normal6"/>
              <w:rPr>
                <w:szCs w:val="24"/>
                <w:lang w:val="en-GB"/>
              </w:rPr>
            </w:pPr>
            <w:r w:rsidRPr="0025146D">
              <w:rPr>
                <w:b/>
                <w:i/>
                <w:lang w:val="en-GB"/>
              </w:rPr>
              <w:t>1a.</w:t>
            </w:r>
            <w:r w:rsidRPr="0025146D">
              <w:rPr>
                <w:b/>
                <w:i/>
                <w:lang w:val="en-GB"/>
              </w:rPr>
              <w:tab/>
              <w:t>Those mechanisms shall be free of charge, user-friendly, and easy to access, including from the transparency notice. Where technically possible, those mechanisms shall allow notifications to be submitted by electronic means.</w:t>
            </w:r>
          </w:p>
        </w:tc>
      </w:tr>
    </w:tbl>
    <w:p w14:paraId="379E558F" w14:textId="77777777" w:rsidR="00634730" w:rsidRPr="0025146D" w:rsidRDefault="00634730" w:rsidP="00634730"/>
    <w:p w14:paraId="5045233E" w14:textId="77777777" w:rsidR="00634730" w:rsidRPr="0025146D" w:rsidRDefault="00634730" w:rsidP="00634730">
      <w:pPr>
        <w:pStyle w:val="AmNumberTabs"/>
      </w:pPr>
      <w:r w:rsidRPr="0025146D">
        <w:t>Amendment</w:t>
      </w:r>
      <w:r w:rsidRPr="0025146D">
        <w:tab/>
      </w:r>
      <w:r w:rsidRPr="0025146D">
        <w:tab/>
        <w:t>183</w:t>
      </w:r>
    </w:p>
    <w:p w14:paraId="0765E8A1" w14:textId="77777777" w:rsidR="00634730" w:rsidRPr="0025146D" w:rsidRDefault="00634730" w:rsidP="00634730"/>
    <w:p w14:paraId="6B9A1990" w14:textId="77777777" w:rsidR="00634730" w:rsidRPr="0025146D" w:rsidRDefault="00634730" w:rsidP="00634730">
      <w:pPr>
        <w:pStyle w:val="NormalBold"/>
        <w:keepNext/>
      </w:pPr>
      <w:r w:rsidRPr="0025146D">
        <w:t>Proposal for a regulation</w:t>
      </w:r>
    </w:p>
    <w:p w14:paraId="11D3A88B" w14:textId="77777777" w:rsidR="00634730" w:rsidRPr="0025146D" w:rsidRDefault="00634730" w:rsidP="00634730">
      <w:pPr>
        <w:pStyle w:val="NormalBold"/>
      </w:pPr>
      <w:r w:rsidRPr="0025146D">
        <w:t>Article 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D1978AE" w14:textId="77777777" w:rsidTr="00462EFA">
        <w:trPr>
          <w:jc w:val="center"/>
        </w:trPr>
        <w:tc>
          <w:tcPr>
            <w:tcW w:w="9752" w:type="dxa"/>
            <w:gridSpan w:val="2"/>
          </w:tcPr>
          <w:p w14:paraId="7FF5A074" w14:textId="77777777" w:rsidR="00634730" w:rsidRPr="0025146D" w:rsidRDefault="00634730" w:rsidP="00462EFA">
            <w:pPr>
              <w:keepNext/>
            </w:pPr>
          </w:p>
        </w:tc>
      </w:tr>
      <w:tr w:rsidR="00634730" w:rsidRPr="0025146D" w14:paraId="4721F0F1" w14:textId="77777777" w:rsidTr="00462EFA">
        <w:trPr>
          <w:jc w:val="center"/>
        </w:trPr>
        <w:tc>
          <w:tcPr>
            <w:tcW w:w="4876" w:type="dxa"/>
            <w:hideMark/>
          </w:tcPr>
          <w:p w14:paraId="25376C7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A493FD0" w14:textId="77777777" w:rsidR="00634730" w:rsidRPr="0025146D" w:rsidRDefault="00634730" w:rsidP="00462EFA">
            <w:pPr>
              <w:pStyle w:val="ColumnHeading"/>
              <w:keepNext/>
              <w:rPr>
                <w:lang w:val="en-GB"/>
              </w:rPr>
            </w:pPr>
            <w:r w:rsidRPr="0025146D">
              <w:rPr>
                <w:lang w:val="en-GB"/>
              </w:rPr>
              <w:t>Amendment</w:t>
            </w:r>
          </w:p>
        </w:tc>
      </w:tr>
      <w:tr w:rsidR="00634730" w:rsidRPr="0025146D" w14:paraId="1047F4CE" w14:textId="77777777" w:rsidTr="00462EFA">
        <w:trPr>
          <w:jc w:val="center"/>
        </w:trPr>
        <w:tc>
          <w:tcPr>
            <w:tcW w:w="4876" w:type="dxa"/>
          </w:tcPr>
          <w:p w14:paraId="7C253A58" w14:textId="77777777" w:rsidR="00634730" w:rsidRPr="0025146D" w:rsidRDefault="00634730" w:rsidP="00462EFA">
            <w:pPr>
              <w:pStyle w:val="Normal6"/>
              <w:rPr>
                <w:b/>
                <w:i/>
                <w:lang w:val="en-GB"/>
              </w:rPr>
            </w:pPr>
            <w:r w:rsidRPr="0025146D">
              <w:rPr>
                <w:b/>
                <w:i/>
                <w:lang w:val="en-GB"/>
              </w:rPr>
              <w:t>2.</w:t>
            </w:r>
            <w:r w:rsidRPr="0025146D">
              <w:rPr>
                <w:b/>
                <w:i/>
                <w:lang w:val="en-GB"/>
              </w:rPr>
              <w:tab/>
              <w:t>Information on how to notify political advertisements as referred to in paragraph 1 shall be user friendly and easy to access, including from the transparency notice.</w:t>
            </w:r>
          </w:p>
        </w:tc>
        <w:tc>
          <w:tcPr>
            <w:tcW w:w="4876" w:type="dxa"/>
            <w:hideMark/>
          </w:tcPr>
          <w:p w14:paraId="3B3C3848" w14:textId="77777777" w:rsidR="00634730" w:rsidRPr="0025146D" w:rsidRDefault="00634730" w:rsidP="00462EFA">
            <w:pPr>
              <w:pStyle w:val="Normal6"/>
              <w:rPr>
                <w:b/>
                <w:i/>
                <w:szCs w:val="24"/>
                <w:lang w:val="en-GB"/>
              </w:rPr>
            </w:pPr>
            <w:r w:rsidRPr="0025146D">
              <w:rPr>
                <w:b/>
                <w:i/>
                <w:szCs w:val="24"/>
                <w:lang w:val="en-GB"/>
              </w:rPr>
              <w:t>deleted</w:t>
            </w:r>
          </w:p>
        </w:tc>
      </w:tr>
    </w:tbl>
    <w:p w14:paraId="338743BA" w14:textId="77777777" w:rsidR="00634730" w:rsidRPr="0025146D" w:rsidRDefault="00634730" w:rsidP="00634730"/>
    <w:p w14:paraId="673DF595" w14:textId="77777777" w:rsidR="00634730" w:rsidRPr="0025146D" w:rsidRDefault="00634730" w:rsidP="00634730">
      <w:pPr>
        <w:pStyle w:val="AmNumberTabs"/>
      </w:pPr>
      <w:r w:rsidRPr="0025146D">
        <w:t>Amendment</w:t>
      </w:r>
      <w:r w:rsidRPr="0025146D">
        <w:tab/>
      </w:r>
      <w:r w:rsidRPr="0025146D">
        <w:tab/>
        <w:t>184</w:t>
      </w:r>
    </w:p>
    <w:p w14:paraId="4F034C1D" w14:textId="77777777" w:rsidR="00634730" w:rsidRPr="0025146D" w:rsidRDefault="00634730" w:rsidP="00634730"/>
    <w:p w14:paraId="4C8BDF75" w14:textId="77777777" w:rsidR="00634730" w:rsidRPr="0025146D" w:rsidRDefault="00634730" w:rsidP="00634730">
      <w:pPr>
        <w:pStyle w:val="NormalBold"/>
        <w:keepNext/>
      </w:pPr>
      <w:r w:rsidRPr="0025146D">
        <w:t>Proposal for a regulation</w:t>
      </w:r>
    </w:p>
    <w:p w14:paraId="2D086D10" w14:textId="77777777" w:rsidR="00634730" w:rsidRPr="0025146D" w:rsidRDefault="00634730" w:rsidP="00634730">
      <w:pPr>
        <w:pStyle w:val="NormalBold"/>
      </w:pPr>
      <w:r w:rsidRPr="0025146D">
        <w:t>Article 9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73AB1B5" w14:textId="77777777" w:rsidTr="00462EFA">
        <w:trPr>
          <w:jc w:val="center"/>
        </w:trPr>
        <w:tc>
          <w:tcPr>
            <w:tcW w:w="9752" w:type="dxa"/>
            <w:gridSpan w:val="2"/>
          </w:tcPr>
          <w:p w14:paraId="374CC552" w14:textId="77777777" w:rsidR="00634730" w:rsidRPr="0025146D" w:rsidRDefault="00634730" w:rsidP="00462EFA">
            <w:pPr>
              <w:keepNext/>
            </w:pPr>
          </w:p>
        </w:tc>
      </w:tr>
      <w:tr w:rsidR="00634730" w:rsidRPr="0025146D" w14:paraId="138352D7" w14:textId="77777777" w:rsidTr="00462EFA">
        <w:trPr>
          <w:jc w:val="center"/>
        </w:trPr>
        <w:tc>
          <w:tcPr>
            <w:tcW w:w="4876" w:type="dxa"/>
            <w:hideMark/>
          </w:tcPr>
          <w:p w14:paraId="41C03B3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6AC1A8D" w14:textId="77777777" w:rsidR="00634730" w:rsidRPr="0025146D" w:rsidRDefault="00634730" w:rsidP="00462EFA">
            <w:pPr>
              <w:pStyle w:val="ColumnHeading"/>
              <w:keepNext/>
              <w:rPr>
                <w:lang w:val="en-GB"/>
              </w:rPr>
            </w:pPr>
            <w:r w:rsidRPr="0025146D">
              <w:rPr>
                <w:lang w:val="en-GB"/>
              </w:rPr>
              <w:t>Amendment</w:t>
            </w:r>
          </w:p>
        </w:tc>
      </w:tr>
      <w:tr w:rsidR="00634730" w:rsidRPr="0025146D" w14:paraId="06CD35F3" w14:textId="77777777" w:rsidTr="00462EFA">
        <w:trPr>
          <w:jc w:val="center"/>
        </w:trPr>
        <w:tc>
          <w:tcPr>
            <w:tcW w:w="4876" w:type="dxa"/>
            <w:hideMark/>
          </w:tcPr>
          <w:p w14:paraId="300DBDC0" w14:textId="77777777" w:rsidR="00634730" w:rsidRPr="0025146D" w:rsidRDefault="00634730" w:rsidP="00462EFA">
            <w:pPr>
              <w:pStyle w:val="Normal6"/>
              <w:rPr>
                <w:lang w:val="en-GB"/>
              </w:rPr>
            </w:pPr>
          </w:p>
        </w:tc>
        <w:tc>
          <w:tcPr>
            <w:tcW w:w="4876" w:type="dxa"/>
            <w:hideMark/>
          </w:tcPr>
          <w:p w14:paraId="1A3538B5" w14:textId="77777777" w:rsidR="00634730" w:rsidRPr="0025146D" w:rsidRDefault="00634730" w:rsidP="00462EFA">
            <w:pPr>
              <w:pStyle w:val="Normal6"/>
              <w:rPr>
                <w:b/>
                <w:i/>
                <w:szCs w:val="24"/>
                <w:lang w:val="en-GB"/>
              </w:rPr>
            </w:pPr>
            <w:r w:rsidRPr="0025146D">
              <w:rPr>
                <w:b/>
                <w:i/>
                <w:lang w:val="en-GB"/>
              </w:rPr>
              <w:t>2a.</w:t>
            </w:r>
            <w:r w:rsidRPr="0025146D">
              <w:rPr>
                <w:b/>
                <w:i/>
                <w:lang w:val="en-GB"/>
              </w:rPr>
              <w:tab/>
              <w:t>The mechanisms referred to in paragraph 1 shall facilitate the submission of precise and substantiated notifications so that political advertising publishers are able to identify the unlawfulness of the advertisements in question. To that end, advertising publishers shall take the necessary measures to enable and facilitate the submission of notifications containing all of the following elements:</w:t>
            </w:r>
          </w:p>
        </w:tc>
      </w:tr>
      <w:tr w:rsidR="00634730" w:rsidRPr="0025146D" w14:paraId="7F36F8BF" w14:textId="77777777" w:rsidTr="00462EFA">
        <w:trPr>
          <w:jc w:val="center"/>
        </w:trPr>
        <w:tc>
          <w:tcPr>
            <w:tcW w:w="4876" w:type="dxa"/>
          </w:tcPr>
          <w:p w14:paraId="099B559E" w14:textId="77777777" w:rsidR="00634730" w:rsidRPr="0025146D" w:rsidRDefault="00634730" w:rsidP="00462EFA">
            <w:pPr>
              <w:pStyle w:val="Normal6"/>
              <w:rPr>
                <w:lang w:val="en-GB"/>
              </w:rPr>
            </w:pPr>
          </w:p>
        </w:tc>
        <w:tc>
          <w:tcPr>
            <w:tcW w:w="4876" w:type="dxa"/>
          </w:tcPr>
          <w:p w14:paraId="27303391" w14:textId="77777777" w:rsidR="00634730" w:rsidRPr="0025146D" w:rsidRDefault="00634730" w:rsidP="00462EFA">
            <w:pPr>
              <w:pStyle w:val="Normal6"/>
              <w:rPr>
                <w:lang w:val="en-GB"/>
              </w:rPr>
            </w:pPr>
            <w:r w:rsidRPr="0025146D">
              <w:rPr>
                <w:b/>
                <w:i/>
                <w:lang w:val="en-GB"/>
              </w:rPr>
              <w:t>(a)</w:t>
            </w:r>
            <w:r w:rsidRPr="0025146D">
              <w:rPr>
                <w:b/>
                <w:i/>
                <w:lang w:val="en-GB"/>
              </w:rPr>
              <w:tab/>
              <w:t>a substantiated explanation of the reasons why the person or entity submitting the notification alleges that the advertisement in question does not comply with this Regulation;</w:t>
            </w:r>
          </w:p>
        </w:tc>
      </w:tr>
      <w:tr w:rsidR="00634730" w:rsidRPr="0025146D" w14:paraId="434046E9" w14:textId="77777777" w:rsidTr="00462EFA">
        <w:trPr>
          <w:jc w:val="center"/>
        </w:trPr>
        <w:tc>
          <w:tcPr>
            <w:tcW w:w="4876" w:type="dxa"/>
          </w:tcPr>
          <w:p w14:paraId="7AF1A4A1" w14:textId="77777777" w:rsidR="00634730" w:rsidRPr="0025146D" w:rsidRDefault="00634730" w:rsidP="00462EFA">
            <w:pPr>
              <w:pStyle w:val="Normal6"/>
              <w:rPr>
                <w:lang w:val="en-GB"/>
              </w:rPr>
            </w:pPr>
          </w:p>
        </w:tc>
        <w:tc>
          <w:tcPr>
            <w:tcW w:w="4876" w:type="dxa"/>
          </w:tcPr>
          <w:p w14:paraId="2345AE66" w14:textId="77777777" w:rsidR="00634730" w:rsidRPr="0025146D" w:rsidRDefault="00634730" w:rsidP="00462EFA">
            <w:pPr>
              <w:pStyle w:val="Normal6"/>
              <w:rPr>
                <w:lang w:val="en-GB"/>
              </w:rPr>
            </w:pPr>
            <w:r w:rsidRPr="0025146D">
              <w:rPr>
                <w:b/>
                <w:i/>
                <w:lang w:val="en-GB"/>
              </w:rPr>
              <w:t>(b)</w:t>
            </w:r>
            <w:r w:rsidRPr="0025146D">
              <w:rPr>
                <w:b/>
                <w:i/>
                <w:lang w:val="en-GB"/>
              </w:rPr>
              <w:tab/>
              <w:t>information enabling the identification of the political advertisement;</w:t>
            </w:r>
          </w:p>
        </w:tc>
      </w:tr>
      <w:tr w:rsidR="00634730" w:rsidRPr="0025146D" w14:paraId="5515AF68" w14:textId="77777777" w:rsidTr="00462EFA">
        <w:trPr>
          <w:jc w:val="center"/>
        </w:trPr>
        <w:tc>
          <w:tcPr>
            <w:tcW w:w="4876" w:type="dxa"/>
          </w:tcPr>
          <w:p w14:paraId="13ED39E8" w14:textId="77777777" w:rsidR="00634730" w:rsidRPr="0025146D" w:rsidRDefault="00634730" w:rsidP="00462EFA">
            <w:pPr>
              <w:pStyle w:val="Normal6"/>
              <w:rPr>
                <w:lang w:val="en-GB"/>
              </w:rPr>
            </w:pPr>
          </w:p>
        </w:tc>
        <w:tc>
          <w:tcPr>
            <w:tcW w:w="4876" w:type="dxa"/>
          </w:tcPr>
          <w:p w14:paraId="0ED323EB" w14:textId="77777777" w:rsidR="00634730" w:rsidRPr="0025146D" w:rsidRDefault="00634730" w:rsidP="00462EFA">
            <w:pPr>
              <w:pStyle w:val="Normal6"/>
              <w:rPr>
                <w:lang w:val="en-GB"/>
              </w:rPr>
            </w:pPr>
            <w:r w:rsidRPr="0025146D">
              <w:rPr>
                <w:b/>
                <w:i/>
                <w:lang w:val="en-GB"/>
              </w:rPr>
              <w:t>(c)</w:t>
            </w:r>
            <w:r w:rsidRPr="0025146D">
              <w:rPr>
                <w:b/>
                <w:i/>
                <w:lang w:val="en-GB"/>
              </w:rPr>
              <w:tab/>
              <w:t>the name and email address of the individual or entity submitting the notification;</w:t>
            </w:r>
          </w:p>
        </w:tc>
      </w:tr>
      <w:tr w:rsidR="00634730" w:rsidRPr="0025146D" w14:paraId="4CDAA18A" w14:textId="77777777" w:rsidTr="00462EFA">
        <w:trPr>
          <w:jc w:val="center"/>
        </w:trPr>
        <w:tc>
          <w:tcPr>
            <w:tcW w:w="4876" w:type="dxa"/>
          </w:tcPr>
          <w:p w14:paraId="3BF71C19" w14:textId="77777777" w:rsidR="00634730" w:rsidRPr="0025146D" w:rsidRDefault="00634730" w:rsidP="00462EFA">
            <w:pPr>
              <w:pStyle w:val="Normal6"/>
              <w:rPr>
                <w:lang w:val="en-GB"/>
              </w:rPr>
            </w:pPr>
          </w:p>
        </w:tc>
        <w:tc>
          <w:tcPr>
            <w:tcW w:w="4876" w:type="dxa"/>
          </w:tcPr>
          <w:p w14:paraId="11FDB377" w14:textId="77777777" w:rsidR="00634730" w:rsidRPr="0025146D" w:rsidRDefault="00634730" w:rsidP="00462EFA">
            <w:pPr>
              <w:pStyle w:val="Normal6"/>
              <w:rPr>
                <w:lang w:val="en-GB"/>
              </w:rPr>
            </w:pPr>
            <w:r w:rsidRPr="0025146D">
              <w:rPr>
                <w:b/>
                <w:i/>
                <w:lang w:val="en-GB"/>
              </w:rPr>
              <w:t>(d)</w:t>
            </w:r>
            <w:r w:rsidRPr="0025146D">
              <w:rPr>
                <w:b/>
                <w:i/>
                <w:lang w:val="en-GB"/>
              </w:rPr>
              <w:tab/>
              <w:t>a statement confirming that the person or entity submitting the notification believes in good faith that information contained therein is complete and accurate.</w:t>
            </w:r>
          </w:p>
        </w:tc>
      </w:tr>
    </w:tbl>
    <w:p w14:paraId="7A7405A5" w14:textId="77777777" w:rsidR="00634730" w:rsidRPr="0025146D" w:rsidRDefault="00634730" w:rsidP="00634730"/>
    <w:p w14:paraId="500974F7" w14:textId="77777777" w:rsidR="00634730" w:rsidRPr="0025146D" w:rsidRDefault="00634730" w:rsidP="00634730">
      <w:pPr>
        <w:pStyle w:val="AmNumberTabs"/>
      </w:pPr>
      <w:r w:rsidRPr="0025146D">
        <w:t>Amendment</w:t>
      </w:r>
      <w:r w:rsidRPr="0025146D">
        <w:tab/>
      </w:r>
      <w:r w:rsidRPr="0025146D">
        <w:tab/>
        <w:t>185</w:t>
      </w:r>
    </w:p>
    <w:p w14:paraId="15D90279" w14:textId="77777777" w:rsidR="00634730" w:rsidRPr="0025146D" w:rsidRDefault="00634730" w:rsidP="00634730"/>
    <w:p w14:paraId="41408E29" w14:textId="77777777" w:rsidR="00634730" w:rsidRPr="0025146D" w:rsidRDefault="00634730" w:rsidP="00634730">
      <w:pPr>
        <w:pStyle w:val="NormalBold"/>
        <w:keepNext/>
      </w:pPr>
      <w:r w:rsidRPr="0025146D">
        <w:t>Proposal for a regulation</w:t>
      </w:r>
    </w:p>
    <w:p w14:paraId="649A8931" w14:textId="77777777" w:rsidR="00634730" w:rsidRPr="0025146D" w:rsidRDefault="00634730" w:rsidP="00634730">
      <w:pPr>
        <w:pStyle w:val="NormalBold"/>
      </w:pPr>
      <w:r w:rsidRPr="0025146D">
        <w:t>Article 9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0EA6D52" w14:textId="77777777" w:rsidTr="00462EFA">
        <w:trPr>
          <w:jc w:val="center"/>
        </w:trPr>
        <w:tc>
          <w:tcPr>
            <w:tcW w:w="9752" w:type="dxa"/>
            <w:gridSpan w:val="2"/>
          </w:tcPr>
          <w:p w14:paraId="178E15E3" w14:textId="77777777" w:rsidR="00634730" w:rsidRPr="0025146D" w:rsidRDefault="00634730" w:rsidP="00462EFA">
            <w:pPr>
              <w:keepNext/>
            </w:pPr>
          </w:p>
        </w:tc>
      </w:tr>
      <w:tr w:rsidR="00634730" w:rsidRPr="0025146D" w14:paraId="4BF57789" w14:textId="77777777" w:rsidTr="00462EFA">
        <w:trPr>
          <w:jc w:val="center"/>
        </w:trPr>
        <w:tc>
          <w:tcPr>
            <w:tcW w:w="4876" w:type="dxa"/>
            <w:hideMark/>
          </w:tcPr>
          <w:p w14:paraId="7C70C40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D1DD15C" w14:textId="77777777" w:rsidR="00634730" w:rsidRPr="0025146D" w:rsidRDefault="00634730" w:rsidP="00462EFA">
            <w:pPr>
              <w:pStyle w:val="ColumnHeading"/>
              <w:keepNext/>
              <w:rPr>
                <w:lang w:val="en-GB"/>
              </w:rPr>
            </w:pPr>
            <w:r w:rsidRPr="0025146D">
              <w:rPr>
                <w:lang w:val="en-GB"/>
              </w:rPr>
              <w:t>Amendment</w:t>
            </w:r>
          </w:p>
        </w:tc>
      </w:tr>
      <w:tr w:rsidR="00634730" w:rsidRPr="0025146D" w14:paraId="758701FE" w14:textId="77777777" w:rsidTr="00462EFA">
        <w:trPr>
          <w:jc w:val="center"/>
        </w:trPr>
        <w:tc>
          <w:tcPr>
            <w:tcW w:w="4876" w:type="dxa"/>
            <w:hideMark/>
          </w:tcPr>
          <w:p w14:paraId="22F796B1" w14:textId="77777777" w:rsidR="00634730" w:rsidRPr="0025146D" w:rsidRDefault="00634730" w:rsidP="00462EFA">
            <w:pPr>
              <w:pStyle w:val="Normal6"/>
              <w:rPr>
                <w:lang w:val="en-GB"/>
              </w:rPr>
            </w:pPr>
            <w:r w:rsidRPr="0025146D">
              <w:rPr>
                <w:lang w:val="en-GB"/>
              </w:rPr>
              <w:t>3.</w:t>
            </w:r>
            <w:r w:rsidRPr="0025146D">
              <w:rPr>
                <w:lang w:val="en-GB"/>
              </w:rPr>
              <w:tab/>
              <w:t xml:space="preserve">Political advertising publishers shall </w:t>
            </w:r>
            <w:r w:rsidRPr="0025146D">
              <w:rPr>
                <w:b/>
                <w:i/>
                <w:lang w:val="en-GB"/>
              </w:rPr>
              <w:t>allow for the submission</w:t>
            </w:r>
            <w:r w:rsidRPr="0025146D">
              <w:rPr>
                <w:lang w:val="en-GB"/>
              </w:rPr>
              <w:t xml:space="preserve"> of the </w:t>
            </w:r>
            <w:r w:rsidRPr="0025146D">
              <w:rPr>
                <w:b/>
                <w:i/>
                <w:lang w:val="en-GB"/>
              </w:rPr>
              <w:t>information referred to in paragraph 1 by electronic means. The</w:t>
            </w:r>
            <w:r w:rsidRPr="0025146D">
              <w:rPr>
                <w:lang w:val="en-GB"/>
              </w:rPr>
              <w:t xml:space="preserve"> political advertising </w:t>
            </w:r>
            <w:r w:rsidRPr="0025146D">
              <w:rPr>
                <w:b/>
                <w:i/>
                <w:lang w:val="en-GB"/>
              </w:rPr>
              <w:t>publisher shall inform individuals</w:t>
            </w:r>
            <w:r w:rsidRPr="0025146D">
              <w:rPr>
                <w:lang w:val="en-GB"/>
              </w:rPr>
              <w:t xml:space="preserve"> of the </w:t>
            </w:r>
            <w:r w:rsidRPr="0025146D">
              <w:rPr>
                <w:b/>
                <w:i/>
                <w:lang w:val="en-GB"/>
              </w:rPr>
              <w:t>follow up</w:t>
            </w:r>
            <w:r w:rsidRPr="0025146D">
              <w:rPr>
                <w:lang w:val="en-GB"/>
              </w:rPr>
              <w:t xml:space="preserve"> given to the notification </w:t>
            </w:r>
            <w:r w:rsidRPr="0025146D">
              <w:rPr>
                <w:b/>
                <w:i/>
                <w:lang w:val="en-GB"/>
              </w:rPr>
              <w:t>as referred to in paragraph 1</w:t>
            </w:r>
            <w:r w:rsidRPr="0025146D">
              <w:rPr>
                <w:lang w:val="en-GB"/>
              </w:rPr>
              <w:t>.</w:t>
            </w:r>
          </w:p>
        </w:tc>
        <w:tc>
          <w:tcPr>
            <w:tcW w:w="4876" w:type="dxa"/>
            <w:hideMark/>
          </w:tcPr>
          <w:p w14:paraId="0F5CC890" w14:textId="77777777" w:rsidR="00634730" w:rsidRPr="0025146D" w:rsidRDefault="00634730" w:rsidP="00462EFA">
            <w:pPr>
              <w:pStyle w:val="Normal6"/>
              <w:rPr>
                <w:szCs w:val="24"/>
                <w:lang w:val="en-GB"/>
              </w:rPr>
            </w:pPr>
            <w:r w:rsidRPr="0025146D">
              <w:rPr>
                <w:lang w:val="en-GB"/>
              </w:rPr>
              <w:t>3.</w:t>
            </w:r>
            <w:r w:rsidRPr="0025146D">
              <w:rPr>
                <w:lang w:val="en-GB"/>
              </w:rPr>
              <w:tab/>
              <w:t xml:space="preserve">Political advertising publishers shall </w:t>
            </w:r>
            <w:r w:rsidRPr="0025146D">
              <w:rPr>
                <w:b/>
                <w:i/>
                <w:lang w:val="en-GB"/>
              </w:rPr>
              <w:t>send without undue delay a confirmation of receipt</w:t>
            </w:r>
            <w:r w:rsidRPr="0025146D">
              <w:rPr>
                <w:lang w:val="en-GB"/>
              </w:rPr>
              <w:t xml:space="preserve"> of the </w:t>
            </w:r>
            <w:r w:rsidRPr="0025146D">
              <w:rPr>
                <w:b/>
                <w:i/>
                <w:lang w:val="en-GB"/>
              </w:rPr>
              <w:t>notification to persons who submitted it.</w:t>
            </w:r>
          </w:p>
        </w:tc>
      </w:tr>
      <w:tr w:rsidR="00634730" w:rsidRPr="0025146D" w14:paraId="4A16BBB0" w14:textId="77777777" w:rsidTr="00462EFA">
        <w:trPr>
          <w:jc w:val="center"/>
        </w:trPr>
        <w:tc>
          <w:tcPr>
            <w:tcW w:w="4876" w:type="dxa"/>
          </w:tcPr>
          <w:p w14:paraId="57646AA1" w14:textId="77777777" w:rsidR="00634730" w:rsidRPr="0025146D" w:rsidRDefault="00634730" w:rsidP="00462EFA">
            <w:pPr>
              <w:pStyle w:val="Normal6"/>
              <w:rPr>
                <w:lang w:val="en-GB"/>
              </w:rPr>
            </w:pPr>
          </w:p>
        </w:tc>
        <w:tc>
          <w:tcPr>
            <w:tcW w:w="4876" w:type="dxa"/>
            <w:hideMark/>
          </w:tcPr>
          <w:p w14:paraId="425B77FB" w14:textId="77777777" w:rsidR="00634730" w:rsidRPr="0025146D" w:rsidRDefault="00634730" w:rsidP="00462EFA">
            <w:pPr>
              <w:pStyle w:val="Normal6"/>
              <w:rPr>
                <w:szCs w:val="24"/>
                <w:lang w:val="en-GB"/>
              </w:rPr>
            </w:pPr>
            <w:r w:rsidRPr="0025146D">
              <w:rPr>
                <w:b/>
                <w:i/>
                <w:lang w:val="en-GB"/>
              </w:rPr>
              <w:t xml:space="preserve">Political advertising publishers shall examine and address the notification in </w:t>
            </w:r>
            <w:r w:rsidRPr="0025146D">
              <w:rPr>
                <w:b/>
                <w:i/>
                <w:lang w:val="en-GB"/>
              </w:rPr>
              <w:lastRenderedPageBreak/>
              <w:t>timely, diligent and objective manner.</w:t>
            </w:r>
          </w:p>
        </w:tc>
      </w:tr>
      <w:tr w:rsidR="00634730" w:rsidRPr="0025146D" w14:paraId="3019CFE0" w14:textId="77777777" w:rsidTr="00462EFA">
        <w:trPr>
          <w:jc w:val="center"/>
        </w:trPr>
        <w:tc>
          <w:tcPr>
            <w:tcW w:w="4876" w:type="dxa"/>
          </w:tcPr>
          <w:p w14:paraId="652B312B" w14:textId="77777777" w:rsidR="00634730" w:rsidRPr="0025146D" w:rsidRDefault="00634730" w:rsidP="00462EFA">
            <w:pPr>
              <w:pStyle w:val="Normal6"/>
              <w:rPr>
                <w:lang w:val="en-GB"/>
              </w:rPr>
            </w:pPr>
          </w:p>
        </w:tc>
        <w:tc>
          <w:tcPr>
            <w:tcW w:w="4876" w:type="dxa"/>
            <w:hideMark/>
          </w:tcPr>
          <w:p w14:paraId="450A1D7B" w14:textId="77777777" w:rsidR="00634730" w:rsidRPr="0025146D" w:rsidRDefault="00634730" w:rsidP="00462EFA">
            <w:pPr>
              <w:pStyle w:val="Normal6"/>
              <w:rPr>
                <w:szCs w:val="24"/>
                <w:lang w:val="en-GB"/>
              </w:rPr>
            </w:pPr>
            <w:r w:rsidRPr="0025146D">
              <w:rPr>
                <w:b/>
                <w:i/>
                <w:lang w:val="en-GB"/>
              </w:rPr>
              <w:t>Political advertising publishers shall inform without undue delay the sponsors or providers of</w:t>
            </w:r>
            <w:r w:rsidRPr="0025146D">
              <w:rPr>
                <w:lang w:val="en-GB"/>
              </w:rPr>
              <w:t xml:space="preserve"> political advertising </w:t>
            </w:r>
            <w:r w:rsidRPr="0025146D">
              <w:rPr>
                <w:b/>
                <w:i/>
                <w:lang w:val="en-GB"/>
              </w:rPr>
              <w:t>services concerned,</w:t>
            </w:r>
            <w:r w:rsidRPr="0025146D">
              <w:rPr>
                <w:lang w:val="en-GB"/>
              </w:rPr>
              <w:t xml:space="preserve"> of the </w:t>
            </w:r>
            <w:r w:rsidRPr="0025146D">
              <w:rPr>
                <w:b/>
                <w:i/>
                <w:lang w:val="en-GB"/>
              </w:rPr>
              <w:t>effect</w:t>
            </w:r>
            <w:r w:rsidRPr="0025146D">
              <w:rPr>
                <w:lang w:val="en-GB"/>
              </w:rPr>
              <w:t xml:space="preserve"> given to the notification</w:t>
            </w:r>
            <w:r w:rsidRPr="0025146D">
              <w:rPr>
                <w:b/>
                <w:i/>
                <w:lang w:val="en-GB"/>
              </w:rPr>
              <w:t>.</w:t>
            </w:r>
          </w:p>
        </w:tc>
      </w:tr>
      <w:tr w:rsidR="00634730" w:rsidRPr="0025146D" w14:paraId="23421EC2" w14:textId="77777777" w:rsidTr="00462EFA">
        <w:trPr>
          <w:jc w:val="center"/>
        </w:trPr>
        <w:tc>
          <w:tcPr>
            <w:tcW w:w="4876" w:type="dxa"/>
          </w:tcPr>
          <w:p w14:paraId="69489632" w14:textId="77777777" w:rsidR="00634730" w:rsidRPr="0025146D" w:rsidRDefault="00634730" w:rsidP="00462EFA">
            <w:pPr>
              <w:pStyle w:val="Normal6"/>
              <w:rPr>
                <w:lang w:val="en-GB"/>
              </w:rPr>
            </w:pPr>
          </w:p>
        </w:tc>
        <w:tc>
          <w:tcPr>
            <w:tcW w:w="4876" w:type="dxa"/>
            <w:hideMark/>
          </w:tcPr>
          <w:p w14:paraId="20B6E37E" w14:textId="77777777" w:rsidR="00634730" w:rsidRPr="0025146D" w:rsidRDefault="00634730" w:rsidP="00462EFA">
            <w:pPr>
              <w:pStyle w:val="Normal6"/>
              <w:rPr>
                <w:szCs w:val="24"/>
                <w:lang w:val="en-GB"/>
              </w:rPr>
            </w:pPr>
            <w:r w:rsidRPr="0025146D">
              <w:rPr>
                <w:b/>
                <w:i/>
                <w:lang w:val="en-GB"/>
              </w:rPr>
              <w:t>Political advertising publishers shall provide clear and user-friendly information on the possibilities for redress in respect of the advertisement to which the notification relates and, where applicable, on the use of automated means for the processing of notifications</w:t>
            </w:r>
            <w:r w:rsidRPr="0025146D">
              <w:rPr>
                <w:lang w:val="en-GB"/>
              </w:rPr>
              <w:t>.</w:t>
            </w:r>
          </w:p>
        </w:tc>
      </w:tr>
    </w:tbl>
    <w:p w14:paraId="3AA2C4FB" w14:textId="77777777" w:rsidR="00634730" w:rsidRPr="0025146D" w:rsidRDefault="00634730" w:rsidP="00634730"/>
    <w:p w14:paraId="116B961F" w14:textId="77777777" w:rsidR="00634730" w:rsidRPr="0025146D" w:rsidRDefault="00634730" w:rsidP="00634730">
      <w:pPr>
        <w:pStyle w:val="AmNumberTabs"/>
      </w:pPr>
      <w:r w:rsidRPr="0025146D">
        <w:t>Amendment</w:t>
      </w:r>
      <w:r w:rsidRPr="0025146D">
        <w:tab/>
      </w:r>
      <w:r w:rsidRPr="0025146D">
        <w:tab/>
        <w:t>186</w:t>
      </w:r>
    </w:p>
    <w:p w14:paraId="676ADAEE" w14:textId="77777777" w:rsidR="00634730" w:rsidRPr="0025146D" w:rsidRDefault="00634730" w:rsidP="00634730"/>
    <w:p w14:paraId="095DDB18" w14:textId="77777777" w:rsidR="00634730" w:rsidRPr="0025146D" w:rsidRDefault="00634730" w:rsidP="00634730">
      <w:pPr>
        <w:pStyle w:val="NormalBold"/>
        <w:keepNext/>
      </w:pPr>
      <w:r w:rsidRPr="0025146D">
        <w:t>Proposal for a regulation</w:t>
      </w:r>
    </w:p>
    <w:p w14:paraId="70AADA25" w14:textId="77777777" w:rsidR="00634730" w:rsidRPr="0025146D" w:rsidRDefault="00634730" w:rsidP="00634730">
      <w:pPr>
        <w:pStyle w:val="NormalBold"/>
      </w:pPr>
      <w:r w:rsidRPr="0025146D">
        <w:t>Article 9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C42C6A9" w14:textId="77777777" w:rsidTr="00462EFA">
        <w:trPr>
          <w:jc w:val="center"/>
        </w:trPr>
        <w:tc>
          <w:tcPr>
            <w:tcW w:w="9752" w:type="dxa"/>
            <w:gridSpan w:val="2"/>
          </w:tcPr>
          <w:p w14:paraId="657FA0A5" w14:textId="77777777" w:rsidR="00634730" w:rsidRPr="0025146D" w:rsidRDefault="00634730" w:rsidP="00462EFA">
            <w:pPr>
              <w:keepNext/>
            </w:pPr>
          </w:p>
        </w:tc>
      </w:tr>
      <w:tr w:rsidR="00634730" w:rsidRPr="0025146D" w14:paraId="5CEBB158" w14:textId="77777777" w:rsidTr="00462EFA">
        <w:trPr>
          <w:jc w:val="center"/>
        </w:trPr>
        <w:tc>
          <w:tcPr>
            <w:tcW w:w="4876" w:type="dxa"/>
            <w:hideMark/>
          </w:tcPr>
          <w:p w14:paraId="58CC30B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C769981" w14:textId="77777777" w:rsidR="00634730" w:rsidRPr="0025146D" w:rsidRDefault="00634730" w:rsidP="00462EFA">
            <w:pPr>
              <w:pStyle w:val="ColumnHeading"/>
              <w:keepNext/>
              <w:rPr>
                <w:lang w:val="en-GB"/>
              </w:rPr>
            </w:pPr>
            <w:r w:rsidRPr="0025146D">
              <w:rPr>
                <w:lang w:val="en-GB"/>
              </w:rPr>
              <w:t>Amendment</w:t>
            </w:r>
          </w:p>
        </w:tc>
      </w:tr>
      <w:tr w:rsidR="00634730" w:rsidRPr="0025146D" w14:paraId="6CFFEC70" w14:textId="77777777" w:rsidTr="00462EFA">
        <w:trPr>
          <w:jc w:val="center"/>
        </w:trPr>
        <w:tc>
          <w:tcPr>
            <w:tcW w:w="4876" w:type="dxa"/>
          </w:tcPr>
          <w:p w14:paraId="58FF61BF" w14:textId="77777777" w:rsidR="00634730" w:rsidRPr="0025146D" w:rsidRDefault="00634730" w:rsidP="00462EFA">
            <w:pPr>
              <w:pStyle w:val="Normal6"/>
              <w:rPr>
                <w:lang w:val="en-GB"/>
              </w:rPr>
            </w:pPr>
          </w:p>
        </w:tc>
        <w:tc>
          <w:tcPr>
            <w:tcW w:w="4876" w:type="dxa"/>
            <w:hideMark/>
          </w:tcPr>
          <w:p w14:paraId="5855C1FD" w14:textId="77777777" w:rsidR="00634730" w:rsidRPr="0025146D" w:rsidRDefault="00634730" w:rsidP="00462EFA">
            <w:pPr>
              <w:pStyle w:val="Normal6"/>
              <w:rPr>
                <w:szCs w:val="24"/>
                <w:lang w:val="en-GB"/>
              </w:rPr>
            </w:pPr>
            <w:r w:rsidRPr="0025146D">
              <w:rPr>
                <w:b/>
                <w:i/>
                <w:lang w:val="en-GB"/>
              </w:rPr>
              <w:t>3a.</w:t>
            </w:r>
            <w:r w:rsidRPr="0025146D">
              <w:rPr>
                <w:b/>
                <w:i/>
                <w:lang w:val="en-GB"/>
              </w:rPr>
              <w:tab/>
              <w:t>In the month preceeding an election or a referendum, political advertising publishers shall process without undue delay and no later than 48 hours any notification that they receive about an advertisement linked to that election or referendum. Political advertising publishers that are micro and small enterprises within the meaning of Article 3 of Directive 2013/34/EU shall process without undue delay any notification that they receive about advertisement linked to that election or referendum.</w:t>
            </w:r>
          </w:p>
        </w:tc>
      </w:tr>
    </w:tbl>
    <w:p w14:paraId="311E6340" w14:textId="77777777" w:rsidR="00634730" w:rsidRPr="0025146D" w:rsidRDefault="00634730" w:rsidP="00634730"/>
    <w:p w14:paraId="75D24AB7" w14:textId="77777777" w:rsidR="00634730" w:rsidRPr="0025146D" w:rsidRDefault="00634730" w:rsidP="00634730">
      <w:pPr>
        <w:pStyle w:val="AmNumberTabs"/>
      </w:pPr>
      <w:r w:rsidRPr="0025146D">
        <w:t>Amendment</w:t>
      </w:r>
      <w:r w:rsidRPr="0025146D">
        <w:tab/>
      </w:r>
      <w:r w:rsidRPr="0025146D">
        <w:tab/>
        <w:t>187</w:t>
      </w:r>
    </w:p>
    <w:p w14:paraId="1F893EBA" w14:textId="77777777" w:rsidR="00634730" w:rsidRPr="0025146D" w:rsidRDefault="00634730" w:rsidP="00634730"/>
    <w:p w14:paraId="6F381CF1" w14:textId="77777777" w:rsidR="00634730" w:rsidRPr="0025146D" w:rsidRDefault="00634730" w:rsidP="00634730">
      <w:pPr>
        <w:pStyle w:val="NormalBold"/>
        <w:keepNext/>
      </w:pPr>
      <w:r w:rsidRPr="0025146D">
        <w:t>Proposal for a regulation</w:t>
      </w:r>
    </w:p>
    <w:p w14:paraId="56BB2C4E" w14:textId="77777777" w:rsidR="00634730" w:rsidRPr="0025146D" w:rsidRDefault="00634730" w:rsidP="00634730">
      <w:pPr>
        <w:pStyle w:val="NormalBold"/>
      </w:pPr>
      <w:r w:rsidRPr="0025146D">
        <w:t>Article 9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641231F" w14:textId="77777777" w:rsidTr="00462EFA">
        <w:trPr>
          <w:jc w:val="center"/>
        </w:trPr>
        <w:tc>
          <w:tcPr>
            <w:tcW w:w="9752" w:type="dxa"/>
            <w:gridSpan w:val="2"/>
          </w:tcPr>
          <w:p w14:paraId="659F95C2" w14:textId="77777777" w:rsidR="00634730" w:rsidRPr="0025146D" w:rsidRDefault="00634730" w:rsidP="00462EFA">
            <w:pPr>
              <w:keepNext/>
            </w:pPr>
          </w:p>
        </w:tc>
      </w:tr>
      <w:tr w:rsidR="00634730" w:rsidRPr="0025146D" w14:paraId="3D5BF130" w14:textId="77777777" w:rsidTr="00462EFA">
        <w:trPr>
          <w:jc w:val="center"/>
        </w:trPr>
        <w:tc>
          <w:tcPr>
            <w:tcW w:w="4876" w:type="dxa"/>
            <w:hideMark/>
          </w:tcPr>
          <w:p w14:paraId="7BED287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4362CA7" w14:textId="77777777" w:rsidR="00634730" w:rsidRPr="0025146D" w:rsidRDefault="00634730" w:rsidP="00462EFA">
            <w:pPr>
              <w:pStyle w:val="ColumnHeading"/>
              <w:keepNext/>
              <w:rPr>
                <w:lang w:val="en-GB"/>
              </w:rPr>
            </w:pPr>
            <w:r w:rsidRPr="0025146D">
              <w:rPr>
                <w:lang w:val="en-GB"/>
              </w:rPr>
              <w:t>Amendment</w:t>
            </w:r>
          </w:p>
        </w:tc>
      </w:tr>
      <w:tr w:rsidR="00634730" w:rsidRPr="0025146D" w14:paraId="32AA921B" w14:textId="77777777" w:rsidTr="00462EFA">
        <w:trPr>
          <w:jc w:val="center"/>
        </w:trPr>
        <w:tc>
          <w:tcPr>
            <w:tcW w:w="4876" w:type="dxa"/>
            <w:hideMark/>
          </w:tcPr>
          <w:p w14:paraId="0B409535" w14:textId="77777777" w:rsidR="00634730" w:rsidRPr="0025146D" w:rsidRDefault="00634730" w:rsidP="00462EFA">
            <w:pPr>
              <w:pStyle w:val="Normal6"/>
              <w:rPr>
                <w:lang w:val="en-GB"/>
              </w:rPr>
            </w:pPr>
            <w:r w:rsidRPr="0025146D">
              <w:rPr>
                <w:lang w:val="en-GB"/>
              </w:rPr>
              <w:t>4.</w:t>
            </w:r>
            <w:r w:rsidRPr="0025146D">
              <w:rPr>
                <w:lang w:val="en-GB"/>
              </w:rPr>
              <w:tab/>
              <w:t xml:space="preserve">Repetitive notifications under paragraph 1 regarding the same advertisement or advertising campaign may be responded to collectively, including by reference to an announcement </w:t>
            </w:r>
            <w:r w:rsidRPr="0025146D">
              <w:rPr>
                <w:lang w:val="en-GB"/>
              </w:rPr>
              <w:lastRenderedPageBreak/>
              <w:t>on the website of the political advertising publisher concerned.</w:t>
            </w:r>
          </w:p>
        </w:tc>
        <w:tc>
          <w:tcPr>
            <w:tcW w:w="4876" w:type="dxa"/>
            <w:hideMark/>
          </w:tcPr>
          <w:p w14:paraId="47A8D2C4" w14:textId="77777777" w:rsidR="00634730" w:rsidRPr="0025146D" w:rsidRDefault="00634730" w:rsidP="00462EFA">
            <w:pPr>
              <w:pStyle w:val="Normal6"/>
              <w:rPr>
                <w:szCs w:val="24"/>
                <w:lang w:val="en-GB"/>
              </w:rPr>
            </w:pPr>
            <w:r w:rsidRPr="0025146D">
              <w:rPr>
                <w:lang w:val="en-GB"/>
              </w:rPr>
              <w:lastRenderedPageBreak/>
              <w:t>4.</w:t>
            </w:r>
            <w:r w:rsidRPr="0025146D">
              <w:rPr>
                <w:lang w:val="en-GB"/>
              </w:rPr>
              <w:tab/>
              <w:t xml:space="preserve">Repetitive notifications under paragraph 1 regarding the same advertisement or advertising campaign may be responded to collectively </w:t>
            </w:r>
            <w:r w:rsidRPr="0025146D">
              <w:rPr>
                <w:b/>
                <w:i/>
                <w:lang w:val="en-GB"/>
              </w:rPr>
              <w:t>by making use of automated tools</w:t>
            </w:r>
            <w:r w:rsidRPr="0025146D">
              <w:rPr>
                <w:lang w:val="en-GB"/>
              </w:rPr>
              <w:t xml:space="preserve">, including </w:t>
            </w:r>
            <w:r w:rsidRPr="0025146D">
              <w:rPr>
                <w:lang w:val="en-GB"/>
              </w:rPr>
              <w:lastRenderedPageBreak/>
              <w:t>by reference to an announcement on the website of the political advertising publisher concerned.</w:t>
            </w:r>
          </w:p>
        </w:tc>
      </w:tr>
    </w:tbl>
    <w:p w14:paraId="54B3D4AC" w14:textId="77777777" w:rsidR="00634730" w:rsidRPr="0025146D" w:rsidRDefault="00634730" w:rsidP="00634730"/>
    <w:p w14:paraId="11F2B389" w14:textId="77777777" w:rsidR="00634730" w:rsidRPr="0025146D" w:rsidRDefault="00634730" w:rsidP="00634730">
      <w:pPr>
        <w:pStyle w:val="AmNumberTabs"/>
      </w:pPr>
      <w:r w:rsidRPr="0025146D">
        <w:t>Amendment</w:t>
      </w:r>
      <w:r w:rsidRPr="0025146D">
        <w:tab/>
      </w:r>
      <w:r w:rsidRPr="0025146D">
        <w:tab/>
        <w:t>188</w:t>
      </w:r>
    </w:p>
    <w:p w14:paraId="26DE5B93" w14:textId="77777777" w:rsidR="00634730" w:rsidRPr="0025146D" w:rsidRDefault="00634730" w:rsidP="00634730"/>
    <w:p w14:paraId="3B6BD0D9" w14:textId="77777777" w:rsidR="00634730" w:rsidRPr="0025146D" w:rsidRDefault="00634730" w:rsidP="00634730">
      <w:pPr>
        <w:pStyle w:val="NormalBold"/>
        <w:keepNext/>
      </w:pPr>
      <w:r w:rsidRPr="0025146D">
        <w:t>Proposal for a regulation</w:t>
      </w:r>
    </w:p>
    <w:p w14:paraId="3237E262" w14:textId="77777777" w:rsidR="00634730" w:rsidRPr="0025146D" w:rsidRDefault="00634730" w:rsidP="00634730">
      <w:pPr>
        <w:pStyle w:val="NormalBold"/>
      </w:pPr>
      <w:r w:rsidRPr="0025146D">
        <w:t>Article 9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82C17DA" w14:textId="77777777" w:rsidTr="00462EFA">
        <w:trPr>
          <w:jc w:val="center"/>
        </w:trPr>
        <w:tc>
          <w:tcPr>
            <w:tcW w:w="9752" w:type="dxa"/>
            <w:gridSpan w:val="2"/>
          </w:tcPr>
          <w:p w14:paraId="24F4A35E" w14:textId="77777777" w:rsidR="00634730" w:rsidRPr="0025146D" w:rsidRDefault="00634730" w:rsidP="00462EFA">
            <w:pPr>
              <w:keepNext/>
            </w:pPr>
          </w:p>
        </w:tc>
      </w:tr>
      <w:tr w:rsidR="00634730" w:rsidRPr="0025146D" w14:paraId="71CF5D94" w14:textId="77777777" w:rsidTr="00462EFA">
        <w:trPr>
          <w:jc w:val="center"/>
        </w:trPr>
        <w:tc>
          <w:tcPr>
            <w:tcW w:w="4876" w:type="dxa"/>
            <w:hideMark/>
          </w:tcPr>
          <w:p w14:paraId="2E9BE3B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D7B649B" w14:textId="77777777" w:rsidR="00634730" w:rsidRPr="0025146D" w:rsidRDefault="00634730" w:rsidP="00462EFA">
            <w:pPr>
              <w:pStyle w:val="ColumnHeading"/>
              <w:keepNext/>
              <w:rPr>
                <w:lang w:val="en-GB"/>
              </w:rPr>
            </w:pPr>
            <w:r w:rsidRPr="0025146D">
              <w:rPr>
                <w:lang w:val="en-GB"/>
              </w:rPr>
              <w:t>Amendment</w:t>
            </w:r>
          </w:p>
        </w:tc>
      </w:tr>
      <w:tr w:rsidR="00634730" w:rsidRPr="0025146D" w14:paraId="66E4A79F" w14:textId="77777777" w:rsidTr="00462EFA">
        <w:trPr>
          <w:jc w:val="center"/>
        </w:trPr>
        <w:tc>
          <w:tcPr>
            <w:tcW w:w="4876" w:type="dxa"/>
          </w:tcPr>
          <w:p w14:paraId="3B45FDB6" w14:textId="77777777" w:rsidR="00634730" w:rsidRPr="0025146D" w:rsidRDefault="00634730" w:rsidP="00462EFA">
            <w:pPr>
              <w:pStyle w:val="Normal6"/>
              <w:rPr>
                <w:lang w:val="en-GB"/>
              </w:rPr>
            </w:pPr>
          </w:p>
        </w:tc>
        <w:tc>
          <w:tcPr>
            <w:tcW w:w="4876" w:type="dxa"/>
            <w:hideMark/>
          </w:tcPr>
          <w:p w14:paraId="07230E34" w14:textId="77777777" w:rsidR="00634730" w:rsidRPr="0025146D" w:rsidRDefault="00634730" w:rsidP="00462EFA">
            <w:pPr>
              <w:pStyle w:val="Normal6"/>
              <w:rPr>
                <w:szCs w:val="24"/>
                <w:lang w:val="en-GB"/>
              </w:rPr>
            </w:pPr>
            <w:r w:rsidRPr="0025146D">
              <w:rPr>
                <w:b/>
                <w:i/>
                <w:lang w:val="en-GB"/>
              </w:rPr>
              <w:t>4a.</w:t>
            </w:r>
            <w:r w:rsidRPr="0025146D">
              <w:rPr>
                <w:b/>
                <w:i/>
                <w:lang w:val="en-GB"/>
              </w:rPr>
              <w:tab/>
              <w:t>The Commission shall adopt delegated acts in accordance with Article 19 to supplement paragraph 1 of this Article by establishing technical specifications for the mechanism referred to in that paragraph, adapted for the audiovisual sector, printed media, online and offline advertising.</w:t>
            </w:r>
          </w:p>
        </w:tc>
      </w:tr>
    </w:tbl>
    <w:p w14:paraId="6CFF6A95" w14:textId="77777777" w:rsidR="00634730" w:rsidRPr="0025146D" w:rsidRDefault="00634730" w:rsidP="00634730"/>
    <w:p w14:paraId="1DA8BE95" w14:textId="77777777" w:rsidR="00634730" w:rsidRPr="0025146D" w:rsidRDefault="00634730" w:rsidP="00634730">
      <w:pPr>
        <w:pStyle w:val="AmNumberTabs"/>
      </w:pPr>
      <w:r w:rsidRPr="0025146D">
        <w:t>Amendment</w:t>
      </w:r>
      <w:r w:rsidRPr="0025146D">
        <w:tab/>
      </w:r>
      <w:r w:rsidRPr="0025146D">
        <w:tab/>
        <w:t>189</w:t>
      </w:r>
    </w:p>
    <w:p w14:paraId="6DA415B2" w14:textId="77777777" w:rsidR="00634730" w:rsidRPr="0025146D" w:rsidRDefault="00634730" w:rsidP="00634730"/>
    <w:p w14:paraId="4AE13703" w14:textId="77777777" w:rsidR="00634730" w:rsidRPr="0025146D" w:rsidRDefault="00634730" w:rsidP="00634730">
      <w:pPr>
        <w:pStyle w:val="NormalBold"/>
        <w:keepNext/>
      </w:pPr>
      <w:r w:rsidRPr="0025146D">
        <w:t>Proposal for a regulation</w:t>
      </w:r>
    </w:p>
    <w:p w14:paraId="3D0856EA" w14:textId="77777777" w:rsidR="00634730" w:rsidRPr="0025146D" w:rsidRDefault="00634730" w:rsidP="00634730">
      <w:pPr>
        <w:pStyle w:val="NormalBold"/>
      </w:pPr>
      <w:r w:rsidRPr="0025146D">
        <w:t>Article 10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60476DF" w14:textId="77777777" w:rsidTr="00462EFA">
        <w:trPr>
          <w:jc w:val="center"/>
        </w:trPr>
        <w:tc>
          <w:tcPr>
            <w:tcW w:w="9752" w:type="dxa"/>
            <w:gridSpan w:val="2"/>
          </w:tcPr>
          <w:p w14:paraId="03FB2D46" w14:textId="77777777" w:rsidR="00634730" w:rsidRPr="0025146D" w:rsidRDefault="00634730" w:rsidP="00462EFA">
            <w:pPr>
              <w:keepNext/>
            </w:pPr>
          </w:p>
        </w:tc>
      </w:tr>
      <w:tr w:rsidR="00634730" w:rsidRPr="0025146D" w14:paraId="548199A1" w14:textId="77777777" w:rsidTr="00462EFA">
        <w:trPr>
          <w:jc w:val="center"/>
        </w:trPr>
        <w:tc>
          <w:tcPr>
            <w:tcW w:w="4876" w:type="dxa"/>
            <w:hideMark/>
          </w:tcPr>
          <w:p w14:paraId="04513BC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B700BCD" w14:textId="77777777" w:rsidR="00634730" w:rsidRPr="0025146D" w:rsidRDefault="00634730" w:rsidP="00462EFA">
            <w:pPr>
              <w:pStyle w:val="ColumnHeading"/>
              <w:keepNext/>
              <w:rPr>
                <w:lang w:val="en-GB"/>
              </w:rPr>
            </w:pPr>
            <w:r w:rsidRPr="0025146D">
              <w:rPr>
                <w:lang w:val="en-GB"/>
              </w:rPr>
              <w:t>Amendment</w:t>
            </w:r>
          </w:p>
        </w:tc>
      </w:tr>
      <w:tr w:rsidR="00634730" w:rsidRPr="0025146D" w14:paraId="294258AC" w14:textId="77777777" w:rsidTr="00462EFA">
        <w:trPr>
          <w:jc w:val="center"/>
        </w:trPr>
        <w:tc>
          <w:tcPr>
            <w:tcW w:w="4876" w:type="dxa"/>
            <w:hideMark/>
          </w:tcPr>
          <w:p w14:paraId="0AEF8D62" w14:textId="77777777" w:rsidR="00634730" w:rsidRPr="0025146D" w:rsidRDefault="00634730" w:rsidP="00462EFA">
            <w:pPr>
              <w:pStyle w:val="Normal6"/>
              <w:rPr>
                <w:lang w:val="en-GB"/>
              </w:rPr>
            </w:pPr>
            <w:r w:rsidRPr="0025146D">
              <w:rPr>
                <w:lang w:val="en-GB"/>
              </w:rPr>
              <w:t xml:space="preserve">Competent national authorities shall have the power to request that a provider of political advertising services </w:t>
            </w:r>
            <w:r w:rsidRPr="0025146D">
              <w:rPr>
                <w:b/>
                <w:i/>
                <w:lang w:val="en-GB"/>
              </w:rPr>
              <w:t>transmits</w:t>
            </w:r>
            <w:r w:rsidRPr="0025146D">
              <w:rPr>
                <w:lang w:val="en-GB"/>
              </w:rPr>
              <w:t xml:space="preserve"> the information referred to in Articles 6, 7 and 8. The transmitted information </w:t>
            </w:r>
            <w:r w:rsidRPr="0025146D">
              <w:rPr>
                <w:b/>
                <w:i/>
                <w:lang w:val="en-GB"/>
              </w:rPr>
              <w:t>must</w:t>
            </w:r>
            <w:r w:rsidRPr="0025146D">
              <w:rPr>
                <w:lang w:val="en-GB"/>
              </w:rPr>
              <w:t xml:space="preserve"> be complete, accurate and trustworthy, and provided in a clear, coherent, consolidated and intelligible format. Where technically possible, the information shall be transmitted in a machine readable format.</w:t>
            </w:r>
          </w:p>
        </w:tc>
        <w:tc>
          <w:tcPr>
            <w:tcW w:w="4876" w:type="dxa"/>
            <w:hideMark/>
          </w:tcPr>
          <w:p w14:paraId="230F9E8D" w14:textId="77777777" w:rsidR="00634730" w:rsidRPr="0025146D" w:rsidRDefault="00634730" w:rsidP="00462EFA">
            <w:pPr>
              <w:pStyle w:val="Normal6"/>
              <w:rPr>
                <w:szCs w:val="24"/>
                <w:lang w:val="en-GB"/>
              </w:rPr>
            </w:pPr>
            <w:r w:rsidRPr="0025146D">
              <w:rPr>
                <w:lang w:val="en-GB"/>
              </w:rPr>
              <w:t xml:space="preserve">Competent national authorities shall have the power to request that a provider of political advertising services </w:t>
            </w:r>
            <w:r w:rsidRPr="0025146D">
              <w:rPr>
                <w:b/>
                <w:i/>
                <w:lang w:val="en-GB"/>
              </w:rPr>
              <w:t>transmit</w:t>
            </w:r>
            <w:r w:rsidRPr="0025146D">
              <w:rPr>
                <w:lang w:val="en-GB"/>
              </w:rPr>
              <w:t xml:space="preserve"> the information referred to in Articles 6, 7</w:t>
            </w:r>
            <w:r w:rsidRPr="0025146D">
              <w:rPr>
                <w:b/>
                <w:i/>
                <w:lang w:val="en-GB"/>
              </w:rPr>
              <w:t>, 7a</w:t>
            </w:r>
            <w:r w:rsidRPr="0025146D">
              <w:rPr>
                <w:lang w:val="en-GB"/>
              </w:rPr>
              <w:t xml:space="preserve"> and 8. The transmitted information </w:t>
            </w:r>
            <w:r w:rsidRPr="0025146D">
              <w:rPr>
                <w:b/>
                <w:i/>
                <w:lang w:val="en-GB"/>
              </w:rPr>
              <w:t>shall</w:t>
            </w:r>
            <w:r w:rsidRPr="0025146D">
              <w:rPr>
                <w:lang w:val="en-GB"/>
              </w:rPr>
              <w:t xml:space="preserve"> be complete, accurate and trustworthy, and </w:t>
            </w:r>
            <w:r w:rsidRPr="0025146D">
              <w:rPr>
                <w:b/>
                <w:i/>
                <w:lang w:val="en-GB"/>
              </w:rPr>
              <w:t>shall be</w:t>
            </w:r>
            <w:r w:rsidRPr="0025146D">
              <w:rPr>
                <w:lang w:val="en-GB"/>
              </w:rPr>
              <w:t xml:space="preserve"> provided in a clear, coherent, consolidated and intelligible format. Where technically possible, the information shall be transmitted in a </w:t>
            </w:r>
            <w:r w:rsidRPr="0025146D">
              <w:rPr>
                <w:b/>
                <w:i/>
                <w:lang w:val="en-GB"/>
              </w:rPr>
              <w:t>standardised and</w:t>
            </w:r>
            <w:r w:rsidRPr="0025146D">
              <w:rPr>
                <w:lang w:val="en-GB"/>
              </w:rPr>
              <w:t xml:space="preserve"> machine readable format.</w:t>
            </w:r>
          </w:p>
        </w:tc>
      </w:tr>
    </w:tbl>
    <w:p w14:paraId="715082F7" w14:textId="77777777" w:rsidR="00634730" w:rsidRPr="0025146D" w:rsidRDefault="00634730" w:rsidP="00634730"/>
    <w:p w14:paraId="38BD3EAF" w14:textId="77777777" w:rsidR="00634730" w:rsidRPr="0025146D" w:rsidRDefault="00634730" w:rsidP="00634730">
      <w:pPr>
        <w:pStyle w:val="AmNumberTabs"/>
      </w:pPr>
      <w:r w:rsidRPr="0025146D">
        <w:t>Amendment</w:t>
      </w:r>
      <w:r w:rsidRPr="0025146D">
        <w:tab/>
      </w:r>
      <w:r w:rsidRPr="0025146D">
        <w:tab/>
        <w:t>190</w:t>
      </w:r>
    </w:p>
    <w:p w14:paraId="4F1A8A47" w14:textId="77777777" w:rsidR="00634730" w:rsidRPr="0025146D" w:rsidRDefault="00634730" w:rsidP="00634730"/>
    <w:p w14:paraId="4837A34E" w14:textId="77777777" w:rsidR="00634730" w:rsidRPr="0025146D" w:rsidRDefault="00634730" w:rsidP="00634730">
      <w:pPr>
        <w:pStyle w:val="NormalBold"/>
        <w:keepNext/>
      </w:pPr>
      <w:r w:rsidRPr="0025146D">
        <w:t>Proposal for a regulation</w:t>
      </w:r>
    </w:p>
    <w:p w14:paraId="1980B530" w14:textId="77777777" w:rsidR="00634730" w:rsidRPr="0025146D" w:rsidRDefault="00634730" w:rsidP="00634730">
      <w:pPr>
        <w:pStyle w:val="NormalBold"/>
      </w:pPr>
      <w:r w:rsidRPr="0025146D">
        <w:t>Article 10 – paragraph 1 – subparagraph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01B43B4" w14:textId="77777777" w:rsidTr="00462EFA">
        <w:trPr>
          <w:jc w:val="center"/>
        </w:trPr>
        <w:tc>
          <w:tcPr>
            <w:tcW w:w="9752" w:type="dxa"/>
            <w:gridSpan w:val="2"/>
          </w:tcPr>
          <w:p w14:paraId="79B3C1B5" w14:textId="77777777" w:rsidR="00634730" w:rsidRPr="0025146D" w:rsidRDefault="00634730" w:rsidP="00462EFA">
            <w:pPr>
              <w:keepNext/>
            </w:pPr>
          </w:p>
        </w:tc>
      </w:tr>
      <w:tr w:rsidR="00634730" w:rsidRPr="0025146D" w14:paraId="6F5E7EE9" w14:textId="77777777" w:rsidTr="00462EFA">
        <w:trPr>
          <w:jc w:val="center"/>
        </w:trPr>
        <w:tc>
          <w:tcPr>
            <w:tcW w:w="4876" w:type="dxa"/>
            <w:hideMark/>
          </w:tcPr>
          <w:p w14:paraId="3101091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FC76446" w14:textId="77777777" w:rsidR="00634730" w:rsidRPr="0025146D" w:rsidRDefault="00634730" w:rsidP="00462EFA">
            <w:pPr>
              <w:pStyle w:val="ColumnHeading"/>
              <w:keepNext/>
              <w:rPr>
                <w:lang w:val="en-GB"/>
              </w:rPr>
            </w:pPr>
            <w:r w:rsidRPr="0025146D">
              <w:rPr>
                <w:lang w:val="en-GB"/>
              </w:rPr>
              <w:t>Amendment</w:t>
            </w:r>
          </w:p>
        </w:tc>
      </w:tr>
      <w:tr w:rsidR="00634730" w:rsidRPr="0025146D" w14:paraId="3E3FC3A7" w14:textId="77777777" w:rsidTr="00462EFA">
        <w:trPr>
          <w:jc w:val="center"/>
        </w:trPr>
        <w:tc>
          <w:tcPr>
            <w:tcW w:w="4876" w:type="dxa"/>
            <w:hideMark/>
          </w:tcPr>
          <w:p w14:paraId="1737944D" w14:textId="77777777" w:rsidR="00634730" w:rsidRPr="0025146D" w:rsidRDefault="00634730" w:rsidP="00462EFA">
            <w:pPr>
              <w:pStyle w:val="Normal6"/>
              <w:rPr>
                <w:lang w:val="en-GB"/>
              </w:rPr>
            </w:pPr>
            <w:r w:rsidRPr="0025146D">
              <w:rPr>
                <w:lang w:val="en-GB"/>
              </w:rPr>
              <w:t>(a)</w:t>
            </w:r>
            <w:r w:rsidRPr="0025146D">
              <w:rPr>
                <w:lang w:val="en-GB"/>
              </w:rPr>
              <w:tab/>
              <w:t xml:space="preserve">a statement of reasons explaining the </w:t>
            </w:r>
            <w:r w:rsidRPr="0025146D">
              <w:rPr>
                <w:lang w:val="en-GB"/>
              </w:rPr>
              <w:lastRenderedPageBreak/>
              <w:t xml:space="preserve">objective for which the information is requested </w:t>
            </w:r>
            <w:r w:rsidRPr="0025146D">
              <w:rPr>
                <w:b/>
                <w:i/>
                <w:lang w:val="en-GB"/>
              </w:rPr>
              <w:t>and why the request is necessary and proportionate</w:t>
            </w:r>
            <w:r w:rsidRPr="0025146D">
              <w:rPr>
                <w:lang w:val="en-GB"/>
              </w:rPr>
              <w:t>, unless the request pursues the objective of the prevention, investigation, detection and prosecution of criminal offences and to the extent that the reasons for the request would jeopardise that objective;</w:t>
            </w:r>
          </w:p>
        </w:tc>
        <w:tc>
          <w:tcPr>
            <w:tcW w:w="4876" w:type="dxa"/>
            <w:hideMark/>
          </w:tcPr>
          <w:p w14:paraId="4A4117ED" w14:textId="77777777" w:rsidR="00634730" w:rsidRPr="0025146D" w:rsidRDefault="00634730" w:rsidP="00462EFA">
            <w:pPr>
              <w:pStyle w:val="Normal6"/>
              <w:rPr>
                <w:szCs w:val="24"/>
                <w:lang w:val="en-GB"/>
              </w:rPr>
            </w:pPr>
            <w:r w:rsidRPr="0025146D">
              <w:rPr>
                <w:lang w:val="en-GB"/>
              </w:rPr>
              <w:lastRenderedPageBreak/>
              <w:t>(a)</w:t>
            </w:r>
            <w:r w:rsidRPr="0025146D">
              <w:rPr>
                <w:lang w:val="en-GB"/>
              </w:rPr>
              <w:tab/>
              <w:t xml:space="preserve">a </w:t>
            </w:r>
            <w:r w:rsidRPr="0025146D">
              <w:rPr>
                <w:b/>
                <w:i/>
                <w:lang w:val="en-GB"/>
              </w:rPr>
              <w:t>brief</w:t>
            </w:r>
            <w:r w:rsidRPr="0025146D">
              <w:rPr>
                <w:lang w:val="en-GB"/>
              </w:rPr>
              <w:t xml:space="preserve"> statement of reasons </w:t>
            </w:r>
            <w:r w:rsidRPr="0025146D">
              <w:rPr>
                <w:lang w:val="en-GB"/>
              </w:rPr>
              <w:lastRenderedPageBreak/>
              <w:t>explaining the objective for which the information is requested, unless the request pursues the objective of the prevention, investigation, detection and prosecution of criminal offences and to the extent that the reasons for the request would jeopardise that objective;</w:t>
            </w:r>
          </w:p>
        </w:tc>
      </w:tr>
    </w:tbl>
    <w:p w14:paraId="2F41AE5E" w14:textId="77777777" w:rsidR="00634730" w:rsidRPr="0025146D" w:rsidRDefault="00634730" w:rsidP="00634730"/>
    <w:p w14:paraId="05CB17AE" w14:textId="77777777" w:rsidR="00634730" w:rsidRPr="0025146D" w:rsidRDefault="00634730" w:rsidP="00634730">
      <w:pPr>
        <w:pStyle w:val="AmNumberTabs"/>
      </w:pPr>
      <w:r w:rsidRPr="0025146D">
        <w:t>Amendment</w:t>
      </w:r>
      <w:r w:rsidRPr="0025146D">
        <w:tab/>
      </w:r>
      <w:r w:rsidRPr="0025146D">
        <w:tab/>
        <w:t>191</w:t>
      </w:r>
    </w:p>
    <w:p w14:paraId="5B582548" w14:textId="77777777" w:rsidR="00634730" w:rsidRPr="0025146D" w:rsidRDefault="00634730" w:rsidP="00634730"/>
    <w:p w14:paraId="5F9B2866" w14:textId="77777777" w:rsidR="00634730" w:rsidRPr="0025146D" w:rsidRDefault="00634730" w:rsidP="00634730">
      <w:pPr>
        <w:pStyle w:val="NormalBold"/>
        <w:keepNext/>
      </w:pPr>
      <w:r w:rsidRPr="0025146D">
        <w:t>Proposal for a regulation</w:t>
      </w:r>
    </w:p>
    <w:p w14:paraId="5E69CAD0" w14:textId="77777777" w:rsidR="00634730" w:rsidRPr="0025146D" w:rsidRDefault="00634730" w:rsidP="00634730">
      <w:pPr>
        <w:pStyle w:val="NormalBold"/>
      </w:pPr>
      <w:r w:rsidRPr="0025146D">
        <w:t>Article 10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4FE0118" w14:textId="77777777" w:rsidTr="00462EFA">
        <w:trPr>
          <w:jc w:val="center"/>
        </w:trPr>
        <w:tc>
          <w:tcPr>
            <w:tcW w:w="9752" w:type="dxa"/>
            <w:gridSpan w:val="2"/>
          </w:tcPr>
          <w:p w14:paraId="1B966DC6" w14:textId="77777777" w:rsidR="00634730" w:rsidRPr="0025146D" w:rsidRDefault="00634730" w:rsidP="00462EFA">
            <w:pPr>
              <w:keepNext/>
            </w:pPr>
          </w:p>
        </w:tc>
      </w:tr>
      <w:tr w:rsidR="00634730" w:rsidRPr="0025146D" w14:paraId="25866CE5" w14:textId="77777777" w:rsidTr="00462EFA">
        <w:trPr>
          <w:jc w:val="center"/>
        </w:trPr>
        <w:tc>
          <w:tcPr>
            <w:tcW w:w="4876" w:type="dxa"/>
            <w:hideMark/>
          </w:tcPr>
          <w:p w14:paraId="4F7CF07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7215A00" w14:textId="77777777" w:rsidR="00634730" w:rsidRPr="0025146D" w:rsidRDefault="00634730" w:rsidP="00462EFA">
            <w:pPr>
              <w:pStyle w:val="ColumnHeading"/>
              <w:keepNext/>
              <w:rPr>
                <w:lang w:val="en-GB"/>
              </w:rPr>
            </w:pPr>
            <w:r w:rsidRPr="0025146D">
              <w:rPr>
                <w:lang w:val="en-GB"/>
              </w:rPr>
              <w:t>Amendment</w:t>
            </w:r>
          </w:p>
        </w:tc>
      </w:tr>
      <w:tr w:rsidR="00634730" w:rsidRPr="0025146D" w14:paraId="33258B0F" w14:textId="77777777" w:rsidTr="00462EFA">
        <w:trPr>
          <w:jc w:val="center"/>
        </w:trPr>
        <w:tc>
          <w:tcPr>
            <w:tcW w:w="4876" w:type="dxa"/>
            <w:hideMark/>
          </w:tcPr>
          <w:p w14:paraId="310C5E31" w14:textId="77777777" w:rsidR="00634730" w:rsidRPr="0025146D" w:rsidRDefault="00634730" w:rsidP="00462EFA">
            <w:pPr>
              <w:pStyle w:val="Normal6"/>
              <w:rPr>
                <w:lang w:val="en-GB"/>
              </w:rPr>
            </w:pPr>
            <w:r w:rsidRPr="0025146D">
              <w:rPr>
                <w:lang w:val="en-GB"/>
              </w:rPr>
              <w:t>2.</w:t>
            </w:r>
            <w:r w:rsidRPr="0025146D">
              <w:rPr>
                <w:lang w:val="en-GB"/>
              </w:rPr>
              <w:tab/>
              <w:t xml:space="preserve">Upon receipt of a request pursuant to paragraph 1, providers of political advertising services shall, within two working days, acknowledge receipt of that request and inform the authority of the steps taken to comply with it. The relevant service provider shall provide the requested information within </w:t>
            </w:r>
            <w:r w:rsidRPr="0025146D">
              <w:rPr>
                <w:b/>
                <w:i/>
                <w:lang w:val="en-GB"/>
              </w:rPr>
              <w:t>ten</w:t>
            </w:r>
            <w:r w:rsidRPr="0025146D">
              <w:rPr>
                <w:lang w:val="en-GB"/>
              </w:rPr>
              <w:t xml:space="preserve"> working days.</w:t>
            </w:r>
          </w:p>
        </w:tc>
        <w:tc>
          <w:tcPr>
            <w:tcW w:w="4876" w:type="dxa"/>
            <w:hideMark/>
          </w:tcPr>
          <w:p w14:paraId="42863ED7" w14:textId="77777777" w:rsidR="00634730" w:rsidRPr="0025146D" w:rsidRDefault="00634730" w:rsidP="00462EFA">
            <w:pPr>
              <w:pStyle w:val="Normal6"/>
              <w:rPr>
                <w:szCs w:val="24"/>
                <w:lang w:val="en-GB"/>
              </w:rPr>
            </w:pPr>
            <w:r w:rsidRPr="0025146D">
              <w:rPr>
                <w:lang w:val="en-GB"/>
              </w:rPr>
              <w:t>2.</w:t>
            </w:r>
            <w:r w:rsidRPr="0025146D">
              <w:rPr>
                <w:lang w:val="en-GB"/>
              </w:rPr>
              <w:tab/>
              <w:t xml:space="preserve">Upon receipt of a request pursuant to paragraph 1, providers of political advertising services shall, within two working days, acknowledge receipt of that request and inform the authority of the steps taken to comply with it. The relevant service provider shall provide the requested information within </w:t>
            </w:r>
            <w:r w:rsidRPr="0025146D">
              <w:rPr>
                <w:b/>
                <w:i/>
                <w:lang w:val="en-GB"/>
              </w:rPr>
              <w:t>eight</w:t>
            </w:r>
            <w:r w:rsidRPr="0025146D">
              <w:rPr>
                <w:lang w:val="en-GB"/>
              </w:rPr>
              <w:t xml:space="preserve"> working days.</w:t>
            </w:r>
          </w:p>
        </w:tc>
      </w:tr>
    </w:tbl>
    <w:p w14:paraId="425486D5" w14:textId="77777777" w:rsidR="00634730" w:rsidRPr="0025146D" w:rsidRDefault="00634730" w:rsidP="00634730"/>
    <w:p w14:paraId="3FC55EB0" w14:textId="77777777" w:rsidR="00634730" w:rsidRPr="0025146D" w:rsidRDefault="00634730" w:rsidP="00634730">
      <w:pPr>
        <w:pStyle w:val="AmNumberTabs"/>
      </w:pPr>
      <w:r w:rsidRPr="0025146D">
        <w:t>Amendment</w:t>
      </w:r>
      <w:r w:rsidRPr="0025146D">
        <w:tab/>
      </w:r>
      <w:r w:rsidRPr="0025146D">
        <w:tab/>
        <w:t>192</w:t>
      </w:r>
    </w:p>
    <w:p w14:paraId="11CE6074" w14:textId="77777777" w:rsidR="00634730" w:rsidRPr="0025146D" w:rsidRDefault="00634730" w:rsidP="00634730"/>
    <w:p w14:paraId="355705CD" w14:textId="77777777" w:rsidR="00634730" w:rsidRPr="0025146D" w:rsidRDefault="00634730" w:rsidP="00634730">
      <w:pPr>
        <w:pStyle w:val="NormalBold"/>
        <w:keepNext/>
      </w:pPr>
      <w:r w:rsidRPr="0025146D">
        <w:t>Proposal for a regulation</w:t>
      </w:r>
    </w:p>
    <w:p w14:paraId="66866422" w14:textId="77777777" w:rsidR="00634730" w:rsidRPr="0025146D" w:rsidRDefault="00634730" w:rsidP="00634730">
      <w:pPr>
        <w:pStyle w:val="NormalBold"/>
      </w:pPr>
      <w:r w:rsidRPr="0025146D">
        <w:t>Article 10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261237B" w14:textId="77777777" w:rsidTr="00462EFA">
        <w:trPr>
          <w:jc w:val="center"/>
        </w:trPr>
        <w:tc>
          <w:tcPr>
            <w:tcW w:w="9752" w:type="dxa"/>
            <w:gridSpan w:val="2"/>
          </w:tcPr>
          <w:p w14:paraId="4CBC6450" w14:textId="77777777" w:rsidR="00634730" w:rsidRPr="0025146D" w:rsidRDefault="00634730" w:rsidP="00462EFA">
            <w:pPr>
              <w:keepNext/>
            </w:pPr>
          </w:p>
        </w:tc>
      </w:tr>
      <w:tr w:rsidR="00634730" w:rsidRPr="0025146D" w14:paraId="657C65E8" w14:textId="77777777" w:rsidTr="00462EFA">
        <w:trPr>
          <w:jc w:val="center"/>
        </w:trPr>
        <w:tc>
          <w:tcPr>
            <w:tcW w:w="4876" w:type="dxa"/>
            <w:hideMark/>
          </w:tcPr>
          <w:p w14:paraId="139B1E6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0E9D425" w14:textId="77777777" w:rsidR="00634730" w:rsidRPr="0025146D" w:rsidRDefault="00634730" w:rsidP="00462EFA">
            <w:pPr>
              <w:pStyle w:val="ColumnHeading"/>
              <w:keepNext/>
              <w:rPr>
                <w:lang w:val="en-GB"/>
              </w:rPr>
            </w:pPr>
            <w:r w:rsidRPr="0025146D">
              <w:rPr>
                <w:lang w:val="en-GB"/>
              </w:rPr>
              <w:t>Amendment</w:t>
            </w:r>
          </w:p>
        </w:tc>
      </w:tr>
      <w:tr w:rsidR="00634730" w:rsidRPr="0025146D" w14:paraId="15C970E3" w14:textId="77777777" w:rsidTr="00462EFA">
        <w:trPr>
          <w:jc w:val="center"/>
        </w:trPr>
        <w:tc>
          <w:tcPr>
            <w:tcW w:w="4876" w:type="dxa"/>
          </w:tcPr>
          <w:p w14:paraId="705E66A5" w14:textId="77777777" w:rsidR="00634730" w:rsidRPr="0025146D" w:rsidRDefault="00634730" w:rsidP="00462EFA">
            <w:pPr>
              <w:pStyle w:val="Normal6"/>
              <w:rPr>
                <w:lang w:val="en-GB"/>
              </w:rPr>
            </w:pPr>
          </w:p>
        </w:tc>
        <w:tc>
          <w:tcPr>
            <w:tcW w:w="4876" w:type="dxa"/>
            <w:hideMark/>
          </w:tcPr>
          <w:p w14:paraId="7094C153" w14:textId="77777777" w:rsidR="00634730" w:rsidRPr="0025146D" w:rsidRDefault="00634730" w:rsidP="00462EFA">
            <w:pPr>
              <w:pStyle w:val="Normal6"/>
              <w:rPr>
                <w:szCs w:val="24"/>
                <w:lang w:val="en-GB"/>
              </w:rPr>
            </w:pPr>
            <w:r w:rsidRPr="0025146D">
              <w:rPr>
                <w:b/>
                <w:i/>
                <w:lang w:val="en-GB"/>
              </w:rPr>
              <w:t>3a.</w:t>
            </w:r>
            <w:r w:rsidRPr="0025146D">
              <w:rPr>
                <w:b/>
                <w:i/>
                <w:lang w:val="en-GB"/>
              </w:rPr>
              <w:tab/>
              <w:t>In the month preceding an election or a referendum, providers of political advertising services shall provide the requested information referred to in Articles 6, 7 and 8 that is under their control without undue delay and no later than 48 hours. Providers of political advertising services that are micro and small enterprises within the meaning of Article 3 of Directive 2013/34/EU shall provide the requested information without undue delay.</w:t>
            </w:r>
          </w:p>
        </w:tc>
      </w:tr>
    </w:tbl>
    <w:p w14:paraId="6BFC5EF2" w14:textId="77777777" w:rsidR="00634730" w:rsidRPr="0025146D" w:rsidRDefault="00634730" w:rsidP="00634730"/>
    <w:p w14:paraId="4BD369BE" w14:textId="77777777" w:rsidR="00634730" w:rsidRPr="0025146D" w:rsidRDefault="00634730" w:rsidP="00634730">
      <w:pPr>
        <w:pStyle w:val="AmNumberTabs"/>
      </w:pPr>
      <w:r w:rsidRPr="0025146D">
        <w:t>Amendment</w:t>
      </w:r>
      <w:r w:rsidRPr="0025146D">
        <w:tab/>
      </w:r>
      <w:r w:rsidRPr="0025146D">
        <w:tab/>
        <w:t>193</w:t>
      </w:r>
    </w:p>
    <w:p w14:paraId="088C735F" w14:textId="77777777" w:rsidR="00634730" w:rsidRPr="0025146D" w:rsidRDefault="00634730" w:rsidP="00634730"/>
    <w:p w14:paraId="0F32B2B8" w14:textId="77777777" w:rsidR="00634730" w:rsidRPr="0025146D" w:rsidRDefault="00634730" w:rsidP="00634730">
      <w:pPr>
        <w:pStyle w:val="NormalBold"/>
        <w:keepNext/>
      </w:pPr>
      <w:r w:rsidRPr="0025146D">
        <w:lastRenderedPageBreak/>
        <w:t>Proposal for a regulation</w:t>
      </w:r>
    </w:p>
    <w:p w14:paraId="26FF00F5" w14:textId="77777777" w:rsidR="00634730" w:rsidRPr="0025146D" w:rsidRDefault="00634730" w:rsidP="00634730">
      <w:pPr>
        <w:pStyle w:val="NormalBold"/>
      </w:pPr>
      <w:r w:rsidRPr="0025146D">
        <w:t>Article 11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3A99AFC" w14:textId="77777777" w:rsidTr="00462EFA">
        <w:trPr>
          <w:jc w:val="center"/>
        </w:trPr>
        <w:tc>
          <w:tcPr>
            <w:tcW w:w="9752" w:type="dxa"/>
            <w:gridSpan w:val="2"/>
          </w:tcPr>
          <w:p w14:paraId="1FD46EC1" w14:textId="77777777" w:rsidR="00634730" w:rsidRPr="0025146D" w:rsidRDefault="00634730" w:rsidP="00462EFA">
            <w:pPr>
              <w:keepNext/>
            </w:pPr>
          </w:p>
        </w:tc>
      </w:tr>
      <w:tr w:rsidR="00634730" w:rsidRPr="0025146D" w14:paraId="2246AE27" w14:textId="77777777" w:rsidTr="00462EFA">
        <w:trPr>
          <w:jc w:val="center"/>
        </w:trPr>
        <w:tc>
          <w:tcPr>
            <w:tcW w:w="4876" w:type="dxa"/>
            <w:hideMark/>
          </w:tcPr>
          <w:p w14:paraId="0CAB8A3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BE24390" w14:textId="77777777" w:rsidR="00634730" w:rsidRPr="0025146D" w:rsidRDefault="00634730" w:rsidP="00462EFA">
            <w:pPr>
              <w:pStyle w:val="ColumnHeading"/>
              <w:keepNext/>
              <w:rPr>
                <w:lang w:val="en-GB"/>
              </w:rPr>
            </w:pPr>
            <w:r w:rsidRPr="0025146D">
              <w:rPr>
                <w:lang w:val="en-GB"/>
              </w:rPr>
              <w:t>Amendment</w:t>
            </w:r>
          </w:p>
        </w:tc>
      </w:tr>
      <w:tr w:rsidR="00634730" w:rsidRPr="0025146D" w14:paraId="2A365F1D" w14:textId="77777777" w:rsidTr="00462EFA">
        <w:trPr>
          <w:jc w:val="center"/>
        </w:trPr>
        <w:tc>
          <w:tcPr>
            <w:tcW w:w="4876" w:type="dxa"/>
            <w:hideMark/>
          </w:tcPr>
          <w:p w14:paraId="0C93C28C" w14:textId="77777777" w:rsidR="00634730" w:rsidRPr="0025146D" w:rsidRDefault="00634730" w:rsidP="00462EFA">
            <w:pPr>
              <w:pStyle w:val="Normal6"/>
              <w:rPr>
                <w:lang w:val="en-GB"/>
              </w:rPr>
            </w:pPr>
            <w:r w:rsidRPr="0025146D">
              <w:rPr>
                <w:lang w:val="en-GB"/>
              </w:rPr>
              <w:t xml:space="preserve">Providers of political advertising services shall </w:t>
            </w:r>
            <w:r w:rsidRPr="0025146D">
              <w:rPr>
                <w:b/>
                <w:i/>
                <w:lang w:val="en-GB"/>
              </w:rPr>
              <w:t>take the appropriate measures to</w:t>
            </w:r>
            <w:r w:rsidRPr="0025146D">
              <w:rPr>
                <w:lang w:val="en-GB"/>
              </w:rPr>
              <w:t xml:space="preserve"> transmit the information referred to in </w:t>
            </w:r>
            <w:r w:rsidRPr="0025146D">
              <w:rPr>
                <w:b/>
                <w:i/>
                <w:lang w:val="en-GB"/>
              </w:rPr>
              <w:t>Article 6</w:t>
            </w:r>
            <w:r w:rsidRPr="0025146D">
              <w:rPr>
                <w:lang w:val="en-GB"/>
              </w:rPr>
              <w:t xml:space="preserve"> to interested entities upon request </w:t>
            </w:r>
            <w:r w:rsidRPr="0025146D">
              <w:rPr>
                <w:b/>
                <w:i/>
                <w:lang w:val="en-GB"/>
              </w:rPr>
              <w:t>and</w:t>
            </w:r>
            <w:r w:rsidRPr="0025146D">
              <w:rPr>
                <w:lang w:val="en-GB"/>
              </w:rPr>
              <w:t xml:space="preserve"> without costs.</w:t>
            </w:r>
          </w:p>
        </w:tc>
        <w:tc>
          <w:tcPr>
            <w:tcW w:w="4876" w:type="dxa"/>
            <w:hideMark/>
          </w:tcPr>
          <w:p w14:paraId="1B9B2710" w14:textId="77777777" w:rsidR="00634730" w:rsidRPr="0025146D" w:rsidRDefault="00634730" w:rsidP="00462EFA">
            <w:pPr>
              <w:pStyle w:val="Normal6"/>
              <w:rPr>
                <w:szCs w:val="24"/>
                <w:lang w:val="en-GB"/>
              </w:rPr>
            </w:pPr>
            <w:r w:rsidRPr="0025146D">
              <w:rPr>
                <w:lang w:val="en-GB"/>
              </w:rPr>
              <w:t xml:space="preserve">roviders of political advertising services shall transmit the information referred to in </w:t>
            </w:r>
            <w:r w:rsidRPr="0025146D">
              <w:rPr>
                <w:b/>
                <w:i/>
                <w:lang w:val="en-GB"/>
              </w:rPr>
              <w:t>Articles 6, 7 and 7a</w:t>
            </w:r>
            <w:r w:rsidRPr="0025146D">
              <w:rPr>
                <w:lang w:val="en-GB"/>
              </w:rPr>
              <w:t xml:space="preserve"> to interested entities </w:t>
            </w:r>
            <w:r w:rsidRPr="0025146D">
              <w:rPr>
                <w:b/>
                <w:i/>
                <w:lang w:val="en-GB"/>
              </w:rPr>
              <w:t>promptly</w:t>
            </w:r>
            <w:r w:rsidRPr="0025146D">
              <w:rPr>
                <w:lang w:val="en-GB"/>
              </w:rPr>
              <w:t xml:space="preserve"> upon request</w:t>
            </w:r>
            <w:r w:rsidRPr="0025146D">
              <w:rPr>
                <w:b/>
                <w:i/>
                <w:lang w:val="en-GB"/>
              </w:rPr>
              <w:t>,</w:t>
            </w:r>
            <w:r w:rsidRPr="0025146D">
              <w:rPr>
                <w:lang w:val="en-GB"/>
              </w:rPr>
              <w:t xml:space="preserve"> without costs </w:t>
            </w:r>
            <w:r w:rsidRPr="0025146D">
              <w:rPr>
                <w:b/>
                <w:i/>
                <w:lang w:val="en-GB"/>
              </w:rPr>
              <w:t>and where technically possible in a machine readable format</w:t>
            </w:r>
            <w:r w:rsidRPr="0025146D">
              <w:rPr>
                <w:lang w:val="en-GB"/>
              </w:rPr>
              <w:t>.</w:t>
            </w:r>
          </w:p>
        </w:tc>
      </w:tr>
    </w:tbl>
    <w:p w14:paraId="02EBAE43" w14:textId="77777777" w:rsidR="00634730" w:rsidRPr="0025146D" w:rsidRDefault="00634730" w:rsidP="00634730"/>
    <w:p w14:paraId="2688E1D6" w14:textId="77777777" w:rsidR="00634730" w:rsidRPr="0025146D" w:rsidRDefault="00634730" w:rsidP="00634730">
      <w:pPr>
        <w:pStyle w:val="AmNumberTabs"/>
      </w:pPr>
      <w:r w:rsidRPr="0025146D">
        <w:t>Amendment</w:t>
      </w:r>
      <w:r w:rsidRPr="0025146D">
        <w:tab/>
      </w:r>
      <w:r w:rsidRPr="0025146D">
        <w:tab/>
        <w:t>194</w:t>
      </w:r>
    </w:p>
    <w:p w14:paraId="6C4C89A3" w14:textId="77777777" w:rsidR="00634730" w:rsidRPr="0025146D" w:rsidRDefault="00634730" w:rsidP="00634730"/>
    <w:p w14:paraId="4F491A37" w14:textId="77777777" w:rsidR="00634730" w:rsidRPr="0025146D" w:rsidRDefault="00634730" w:rsidP="00634730">
      <w:pPr>
        <w:pStyle w:val="NormalBold"/>
        <w:keepNext/>
      </w:pPr>
      <w:r w:rsidRPr="0025146D">
        <w:t>Proposal for a regulation</w:t>
      </w:r>
    </w:p>
    <w:p w14:paraId="427F8E51" w14:textId="77777777" w:rsidR="00634730" w:rsidRPr="0025146D" w:rsidRDefault="00634730" w:rsidP="00634730">
      <w:pPr>
        <w:pStyle w:val="NormalBold"/>
      </w:pPr>
      <w:r w:rsidRPr="0025146D">
        <w:t>Article 11 – paragraph 1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AE69E31" w14:textId="77777777" w:rsidTr="00462EFA">
        <w:trPr>
          <w:jc w:val="center"/>
        </w:trPr>
        <w:tc>
          <w:tcPr>
            <w:tcW w:w="9752" w:type="dxa"/>
            <w:gridSpan w:val="2"/>
          </w:tcPr>
          <w:p w14:paraId="32838734" w14:textId="77777777" w:rsidR="00634730" w:rsidRPr="0025146D" w:rsidRDefault="00634730" w:rsidP="00462EFA">
            <w:pPr>
              <w:keepNext/>
            </w:pPr>
          </w:p>
        </w:tc>
      </w:tr>
      <w:tr w:rsidR="00634730" w:rsidRPr="0025146D" w14:paraId="0D5872E2" w14:textId="77777777" w:rsidTr="00462EFA">
        <w:trPr>
          <w:jc w:val="center"/>
        </w:trPr>
        <w:tc>
          <w:tcPr>
            <w:tcW w:w="4876" w:type="dxa"/>
            <w:hideMark/>
          </w:tcPr>
          <w:p w14:paraId="7C4FC8D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BD9CB49" w14:textId="77777777" w:rsidR="00634730" w:rsidRPr="0025146D" w:rsidRDefault="00634730" w:rsidP="00462EFA">
            <w:pPr>
              <w:pStyle w:val="ColumnHeading"/>
              <w:keepNext/>
              <w:rPr>
                <w:lang w:val="en-GB"/>
              </w:rPr>
            </w:pPr>
            <w:r w:rsidRPr="0025146D">
              <w:rPr>
                <w:lang w:val="en-GB"/>
              </w:rPr>
              <w:t>Amendment</w:t>
            </w:r>
          </w:p>
        </w:tc>
      </w:tr>
      <w:tr w:rsidR="00634730" w:rsidRPr="0025146D" w14:paraId="6D9DCD91" w14:textId="77777777" w:rsidTr="00462EFA">
        <w:trPr>
          <w:jc w:val="center"/>
        </w:trPr>
        <w:tc>
          <w:tcPr>
            <w:tcW w:w="4876" w:type="dxa"/>
            <w:hideMark/>
          </w:tcPr>
          <w:p w14:paraId="153C06E5" w14:textId="77777777" w:rsidR="00634730" w:rsidRPr="0025146D" w:rsidRDefault="00634730" w:rsidP="00462EFA">
            <w:pPr>
              <w:pStyle w:val="Normal6"/>
              <w:rPr>
                <w:lang w:val="en-GB"/>
              </w:rPr>
            </w:pPr>
            <w:r w:rsidRPr="0025146D">
              <w:rPr>
                <w:b/>
                <w:i/>
                <w:lang w:val="en-GB"/>
              </w:rPr>
              <w:t>Where the provider of political advertising services is a political advertising publisher, it shall also take the appropriate measures to transmit the information referred to in Article 7 to interested entities upon request and without costs.</w:t>
            </w:r>
          </w:p>
        </w:tc>
        <w:tc>
          <w:tcPr>
            <w:tcW w:w="4876" w:type="dxa"/>
            <w:hideMark/>
          </w:tcPr>
          <w:p w14:paraId="3AE13AE9" w14:textId="77777777" w:rsidR="00634730" w:rsidRPr="0025146D" w:rsidRDefault="00634730" w:rsidP="00462EFA">
            <w:pPr>
              <w:pStyle w:val="Normal6"/>
              <w:rPr>
                <w:szCs w:val="24"/>
                <w:lang w:val="en-GB"/>
              </w:rPr>
            </w:pPr>
            <w:r w:rsidRPr="0025146D">
              <w:rPr>
                <w:b/>
                <w:i/>
                <w:lang w:val="en-GB"/>
              </w:rPr>
              <w:t>deleted</w:t>
            </w:r>
          </w:p>
        </w:tc>
      </w:tr>
    </w:tbl>
    <w:p w14:paraId="59E4141B" w14:textId="77777777" w:rsidR="00634730" w:rsidRPr="0025146D" w:rsidRDefault="00634730" w:rsidP="00634730"/>
    <w:p w14:paraId="1DE44752" w14:textId="77777777" w:rsidR="00634730" w:rsidRPr="0025146D" w:rsidRDefault="00634730" w:rsidP="00634730">
      <w:pPr>
        <w:pStyle w:val="AmNumberTabs"/>
      </w:pPr>
      <w:r w:rsidRPr="0025146D">
        <w:t>Amendment</w:t>
      </w:r>
      <w:r w:rsidRPr="0025146D">
        <w:tab/>
      </w:r>
      <w:r w:rsidRPr="0025146D">
        <w:tab/>
        <w:t>195</w:t>
      </w:r>
    </w:p>
    <w:p w14:paraId="5990E3C3" w14:textId="77777777" w:rsidR="00634730" w:rsidRPr="0025146D" w:rsidRDefault="00634730" w:rsidP="00634730"/>
    <w:p w14:paraId="267E9AEA" w14:textId="77777777" w:rsidR="00634730" w:rsidRPr="0025146D" w:rsidRDefault="00634730" w:rsidP="00634730">
      <w:pPr>
        <w:pStyle w:val="NormalBold"/>
        <w:keepNext/>
      </w:pPr>
      <w:r w:rsidRPr="0025146D">
        <w:t>Proposal for a regulation</w:t>
      </w:r>
    </w:p>
    <w:p w14:paraId="6209CC23" w14:textId="77777777" w:rsidR="00634730" w:rsidRPr="0025146D" w:rsidRDefault="00634730" w:rsidP="00634730">
      <w:pPr>
        <w:pStyle w:val="NormalBold"/>
      </w:pPr>
      <w:r w:rsidRPr="0025146D">
        <w:t>Article 11 – paragraph 2 – subparagraph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B2FEAA3" w14:textId="77777777" w:rsidTr="00462EFA">
        <w:trPr>
          <w:jc w:val="center"/>
        </w:trPr>
        <w:tc>
          <w:tcPr>
            <w:tcW w:w="9752" w:type="dxa"/>
            <w:gridSpan w:val="2"/>
          </w:tcPr>
          <w:p w14:paraId="2CE93F58" w14:textId="77777777" w:rsidR="00634730" w:rsidRPr="0025146D" w:rsidRDefault="00634730" w:rsidP="00462EFA">
            <w:pPr>
              <w:keepNext/>
            </w:pPr>
          </w:p>
        </w:tc>
      </w:tr>
      <w:tr w:rsidR="00634730" w:rsidRPr="0025146D" w14:paraId="02167DC4" w14:textId="77777777" w:rsidTr="00462EFA">
        <w:trPr>
          <w:jc w:val="center"/>
        </w:trPr>
        <w:tc>
          <w:tcPr>
            <w:tcW w:w="4876" w:type="dxa"/>
            <w:hideMark/>
          </w:tcPr>
          <w:p w14:paraId="4849369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BC14F93" w14:textId="77777777" w:rsidR="00634730" w:rsidRPr="0025146D" w:rsidRDefault="00634730" w:rsidP="00462EFA">
            <w:pPr>
              <w:pStyle w:val="ColumnHeading"/>
              <w:keepNext/>
              <w:rPr>
                <w:lang w:val="en-GB"/>
              </w:rPr>
            </w:pPr>
            <w:r w:rsidRPr="0025146D">
              <w:rPr>
                <w:lang w:val="en-GB"/>
              </w:rPr>
              <w:t>Amendment</w:t>
            </w:r>
          </w:p>
        </w:tc>
      </w:tr>
      <w:tr w:rsidR="00634730" w:rsidRPr="0025146D" w14:paraId="3E1AAAFC" w14:textId="77777777" w:rsidTr="00462EFA">
        <w:trPr>
          <w:jc w:val="center"/>
        </w:trPr>
        <w:tc>
          <w:tcPr>
            <w:tcW w:w="4876" w:type="dxa"/>
            <w:hideMark/>
          </w:tcPr>
          <w:p w14:paraId="33E386FE" w14:textId="77777777" w:rsidR="00634730" w:rsidRPr="0025146D" w:rsidRDefault="00634730" w:rsidP="00462EFA">
            <w:pPr>
              <w:pStyle w:val="Normal6"/>
              <w:rPr>
                <w:lang w:val="en-GB"/>
              </w:rPr>
            </w:pPr>
            <w:r w:rsidRPr="0025146D">
              <w:rPr>
                <w:lang w:val="en-GB"/>
              </w:rPr>
              <w:t>(a)</w:t>
            </w:r>
            <w:r w:rsidRPr="0025146D">
              <w:rPr>
                <w:lang w:val="en-GB"/>
              </w:rPr>
              <w:tab/>
              <w:t xml:space="preserve">vetted researchers in accordance with Article </w:t>
            </w:r>
            <w:r w:rsidRPr="0025146D">
              <w:rPr>
                <w:b/>
                <w:i/>
                <w:lang w:val="en-GB"/>
              </w:rPr>
              <w:t>31</w:t>
            </w:r>
            <w:r w:rsidRPr="0025146D">
              <w:rPr>
                <w:lang w:val="en-GB"/>
              </w:rPr>
              <w:t xml:space="preserve"> of Regulation (EU) </w:t>
            </w:r>
            <w:r w:rsidRPr="0025146D">
              <w:rPr>
                <w:b/>
                <w:i/>
                <w:lang w:val="en-GB"/>
              </w:rPr>
              <w:t>2021/xxx [</w:t>
            </w:r>
            <w:r w:rsidRPr="0025146D">
              <w:rPr>
                <w:lang w:val="en-GB"/>
              </w:rPr>
              <w:t>Digital Services Act</w:t>
            </w:r>
            <w:r w:rsidRPr="0025146D">
              <w:rPr>
                <w:b/>
                <w:i/>
                <w:lang w:val="en-GB"/>
              </w:rPr>
              <w:t>]</w:t>
            </w:r>
            <w:r w:rsidRPr="0025146D">
              <w:rPr>
                <w:lang w:val="en-GB"/>
              </w:rPr>
              <w:t>;</w:t>
            </w:r>
          </w:p>
        </w:tc>
        <w:tc>
          <w:tcPr>
            <w:tcW w:w="4876" w:type="dxa"/>
            <w:hideMark/>
          </w:tcPr>
          <w:p w14:paraId="3ABEA05C" w14:textId="77777777" w:rsidR="00634730" w:rsidRPr="0025146D" w:rsidRDefault="00634730" w:rsidP="00462EFA">
            <w:pPr>
              <w:pStyle w:val="Normal6"/>
              <w:rPr>
                <w:szCs w:val="24"/>
                <w:lang w:val="en-GB"/>
              </w:rPr>
            </w:pPr>
            <w:r w:rsidRPr="0025146D">
              <w:rPr>
                <w:lang w:val="en-GB"/>
              </w:rPr>
              <w:t>(a)</w:t>
            </w:r>
            <w:r w:rsidRPr="0025146D">
              <w:rPr>
                <w:lang w:val="en-GB"/>
              </w:rPr>
              <w:tab/>
              <w:t xml:space="preserve">vetted researchers in accordance with Article </w:t>
            </w:r>
            <w:r w:rsidRPr="0025146D">
              <w:rPr>
                <w:b/>
                <w:i/>
                <w:lang w:val="en-GB"/>
              </w:rPr>
              <w:t>40</w:t>
            </w:r>
            <w:r w:rsidRPr="0025146D">
              <w:rPr>
                <w:lang w:val="en-GB"/>
              </w:rPr>
              <w:t xml:space="preserve"> of Regulation (EU) </w:t>
            </w:r>
            <w:r w:rsidRPr="0025146D">
              <w:rPr>
                <w:b/>
                <w:i/>
                <w:lang w:val="en-GB"/>
              </w:rPr>
              <w:t>2022/2065 (</w:t>
            </w:r>
            <w:r w:rsidRPr="0025146D">
              <w:rPr>
                <w:lang w:val="en-GB"/>
              </w:rPr>
              <w:t>Digital Services Act</w:t>
            </w:r>
            <w:r w:rsidRPr="0025146D">
              <w:rPr>
                <w:b/>
                <w:i/>
                <w:lang w:val="en-GB"/>
              </w:rPr>
              <w:t>)</w:t>
            </w:r>
            <w:r w:rsidRPr="0025146D">
              <w:rPr>
                <w:lang w:val="en-GB"/>
              </w:rPr>
              <w:t>;</w:t>
            </w:r>
          </w:p>
        </w:tc>
      </w:tr>
    </w:tbl>
    <w:p w14:paraId="201E5CEA" w14:textId="77777777" w:rsidR="00634730" w:rsidRPr="0025146D" w:rsidRDefault="00634730" w:rsidP="00634730"/>
    <w:p w14:paraId="47DF4EE7" w14:textId="77777777" w:rsidR="00634730" w:rsidRPr="0025146D" w:rsidRDefault="00634730" w:rsidP="00634730">
      <w:pPr>
        <w:pStyle w:val="AmNumberTabs"/>
      </w:pPr>
      <w:r w:rsidRPr="0025146D">
        <w:t>Amendment</w:t>
      </w:r>
      <w:r w:rsidRPr="0025146D">
        <w:tab/>
      </w:r>
      <w:r w:rsidRPr="0025146D">
        <w:tab/>
        <w:t>196</w:t>
      </w:r>
    </w:p>
    <w:p w14:paraId="5CE2E236" w14:textId="77777777" w:rsidR="00634730" w:rsidRPr="0025146D" w:rsidRDefault="00634730" w:rsidP="00634730"/>
    <w:p w14:paraId="070D19D9" w14:textId="77777777" w:rsidR="00634730" w:rsidRPr="0025146D" w:rsidRDefault="00634730" w:rsidP="00634730">
      <w:pPr>
        <w:pStyle w:val="NormalBold"/>
        <w:keepNext/>
      </w:pPr>
      <w:r w:rsidRPr="0025146D">
        <w:t>Proposal for a regulation</w:t>
      </w:r>
    </w:p>
    <w:p w14:paraId="1CA54059" w14:textId="77777777" w:rsidR="00634730" w:rsidRPr="0025146D" w:rsidRDefault="00634730" w:rsidP="00634730">
      <w:pPr>
        <w:pStyle w:val="NormalBold"/>
      </w:pPr>
      <w:r w:rsidRPr="0025146D">
        <w:t>Article 11 – paragraph 2 – subparagraph 1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10D03D2" w14:textId="77777777" w:rsidTr="00462EFA">
        <w:trPr>
          <w:jc w:val="center"/>
        </w:trPr>
        <w:tc>
          <w:tcPr>
            <w:tcW w:w="9752" w:type="dxa"/>
            <w:gridSpan w:val="2"/>
          </w:tcPr>
          <w:p w14:paraId="0AA257BF" w14:textId="77777777" w:rsidR="00634730" w:rsidRPr="0025146D" w:rsidRDefault="00634730" w:rsidP="00462EFA">
            <w:pPr>
              <w:keepNext/>
            </w:pPr>
          </w:p>
        </w:tc>
      </w:tr>
      <w:tr w:rsidR="00634730" w:rsidRPr="0025146D" w14:paraId="74C15453" w14:textId="77777777" w:rsidTr="00462EFA">
        <w:trPr>
          <w:jc w:val="center"/>
        </w:trPr>
        <w:tc>
          <w:tcPr>
            <w:tcW w:w="4876" w:type="dxa"/>
            <w:hideMark/>
          </w:tcPr>
          <w:p w14:paraId="3B58431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411AA5C" w14:textId="77777777" w:rsidR="00634730" w:rsidRPr="0025146D" w:rsidRDefault="00634730" w:rsidP="00462EFA">
            <w:pPr>
              <w:pStyle w:val="ColumnHeading"/>
              <w:keepNext/>
              <w:rPr>
                <w:lang w:val="en-GB"/>
              </w:rPr>
            </w:pPr>
            <w:r w:rsidRPr="0025146D">
              <w:rPr>
                <w:lang w:val="en-GB"/>
              </w:rPr>
              <w:t>Amendment</w:t>
            </w:r>
          </w:p>
        </w:tc>
      </w:tr>
      <w:tr w:rsidR="00634730" w:rsidRPr="0025146D" w14:paraId="65EAC015" w14:textId="77777777" w:rsidTr="00462EFA">
        <w:trPr>
          <w:jc w:val="center"/>
        </w:trPr>
        <w:tc>
          <w:tcPr>
            <w:tcW w:w="4876" w:type="dxa"/>
          </w:tcPr>
          <w:p w14:paraId="37CCEA3D" w14:textId="77777777" w:rsidR="00634730" w:rsidRPr="0025146D" w:rsidRDefault="00634730" w:rsidP="00462EFA">
            <w:pPr>
              <w:pStyle w:val="Normal6"/>
              <w:rPr>
                <w:lang w:val="en-GB"/>
              </w:rPr>
            </w:pPr>
          </w:p>
        </w:tc>
        <w:tc>
          <w:tcPr>
            <w:tcW w:w="4876" w:type="dxa"/>
            <w:hideMark/>
          </w:tcPr>
          <w:p w14:paraId="4B430A30" w14:textId="77777777" w:rsidR="00634730" w:rsidRPr="0025146D" w:rsidRDefault="00634730" w:rsidP="00462EFA">
            <w:pPr>
              <w:pStyle w:val="Normal6"/>
              <w:rPr>
                <w:szCs w:val="24"/>
                <w:lang w:val="en-GB"/>
              </w:rPr>
            </w:pPr>
            <w:r w:rsidRPr="0025146D">
              <w:rPr>
                <w:b/>
                <w:i/>
                <w:lang w:val="en-GB"/>
              </w:rPr>
              <w:t>(da)</w:t>
            </w:r>
            <w:r w:rsidRPr="0025146D">
              <w:rPr>
                <w:b/>
                <w:i/>
                <w:lang w:val="en-GB"/>
              </w:rPr>
              <w:tab/>
              <w:t>journalists.</w:t>
            </w:r>
          </w:p>
        </w:tc>
      </w:tr>
    </w:tbl>
    <w:p w14:paraId="79D7CE00" w14:textId="77777777" w:rsidR="00634730" w:rsidRPr="0025146D" w:rsidRDefault="00634730" w:rsidP="00634730"/>
    <w:p w14:paraId="6706D72D" w14:textId="77777777" w:rsidR="00634730" w:rsidRPr="0025146D" w:rsidRDefault="00634730" w:rsidP="00634730">
      <w:pPr>
        <w:pStyle w:val="AmNumberTabs"/>
      </w:pPr>
      <w:r w:rsidRPr="0025146D">
        <w:t>Amendment</w:t>
      </w:r>
      <w:r w:rsidRPr="0025146D">
        <w:tab/>
      </w:r>
      <w:r w:rsidRPr="0025146D">
        <w:tab/>
        <w:t>197</w:t>
      </w:r>
    </w:p>
    <w:p w14:paraId="0C79B8E2" w14:textId="77777777" w:rsidR="00634730" w:rsidRPr="0025146D" w:rsidRDefault="00634730" w:rsidP="00634730"/>
    <w:p w14:paraId="34B68048" w14:textId="77777777" w:rsidR="00634730" w:rsidRPr="0025146D" w:rsidRDefault="00634730" w:rsidP="00634730">
      <w:pPr>
        <w:pStyle w:val="NormalBold"/>
        <w:keepNext/>
      </w:pPr>
      <w:r w:rsidRPr="0025146D">
        <w:t>Proposal for a regulation</w:t>
      </w:r>
    </w:p>
    <w:p w14:paraId="58641D40" w14:textId="77777777" w:rsidR="00634730" w:rsidRPr="0025146D" w:rsidRDefault="00634730" w:rsidP="00634730">
      <w:pPr>
        <w:pStyle w:val="NormalBold"/>
      </w:pPr>
      <w:r w:rsidRPr="0025146D">
        <w:t>Article 11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C87D8EE" w14:textId="77777777" w:rsidTr="00462EFA">
        <w:trPr>
          <w:jc w:val="center"/>
        </w:trPr>
        <w:tc>
          <w:tcPr>
            <w:tcW w:w="9752" w:type="dxa"/>
            <w:gridSpan w:val="2"/>
          </w:tcPr>
          <w:p w14:paraId="13C30AF3" w14:textId="77777777" w:rsidR="00634730" w:rsidRPr="0025146D" w:rsidRDefault="00634730" w:rsidP="00462EFA">
            <w:pPr>
              <w:keepNext/>
            </w:pPr>
          </w:p>
        </w:tc>
      </w:tr>
      <w:tr w:rsidR="00634730" w:rsidRPr="0025146D" w14:paraId="7EDF067F" w14:textId="77777777" w:rsidTr="00462EFA">
        <w:trPr>
          <w:jc w:val="center"/>
        </w:trPr>
        <w:tc>
          <w:tcPr>
            <w:tcW w:w="4876" w:type="dxa"/>
            <w:hideMark/>
          </w:tcPr>
          <w:p w14:paraId="4299F55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76593AC" w14:textId="77777777" w:rsidR="00634730" w:rsidRPr="0025146D" w:rsidRDefault="00634730" w:rsidP="00462EFA">
            <w:pPr>
              <w:pStyle w:val="ColumnHeading"/>
              <w:keepNext/>
              <w:rPr>
                <w:lang w:val="en-GB"/>
              </w:rPr>
            </w:pPr>
            <w:r w:rsidRPr="0025146D">
              <w:rPr>
                <w:lang w:val="en-GB"/>
              </w:rPr>
              <w:t>Amendment</w:t>
            </w:r>
          </w:p>
        </w:tc>
      </w:tr>
      <w:tr w:rsidR="00634730" w:rsidRPr="0025146D" w14:paraId="5765A5DC" w14:textId="77777777" w:rsidTr="00462EFA">
        <w:trPr>
          <w:jc w:val="center"/>
        </w:trPr>
        <w:tc>
          <w:tcPr>
            <w:tcW w:w="4876" w:type="dxa"/>
            <w:hideMark/>
          </w:tcPr>
          <w:p w14:paraId="4D092E3F" w14:textId="77777777" w:rsidR="00634730" w:rsidRPr="0025146D" w:rsidRDefault="00634730" w:rsidP="00462EFA">
            <w:pPr>
              <w:pStyle w:val="Normal6"/>
              <w:rPr>
                <w:lang w:val="en-GB"/>
              </w:rPr>
            </w:pPr>
            <w:r w:rsidRPr="0025146D">
              <w:rPr>
                <w:b/>
                <w:i/>
                <w:lang w:val="en-GB"/>
              </w:rPr>
              <w:t>Such interested entities shall also include journalists accredited in a Member State by national, European or international bodies.</w:t>
            </w:r>
          </w:p>
        </w:tc>
        <w:tc>
          <w:tcPr>
            <w:tcW w:w="4876" w:type="dxa"/>
            <w:hideMark/>
          </w:tcPr>
          <w:p w14:paraId="74400751" w14:textId="77777777" w:rsidR="00634730" w:rsidRPr="0025146D" w:rsidRDefault="00634730" w:rsidP="00462EFA">
            <w:pPr>
              <w:pStyle w:val="Normal6"/>
              <w:rPr>
                <w:szCs w:val="24"/>
                <w:lang w:val="en-GB"/>
              </w:rPr>
            </w:pPr>
            <w:r w:rsidRPr="0025146D">
              <w:rPr>
                <w:b/>
                <w:i/>
                <w:lang w:val="en-GB"/>
              </w:rPr>
              <w:t>deleted</w:t>
            </w:r>
          </w:p>
        </w:tc>
      </w:tr>
    </w:tbl>
    <w:p w14:paraId="7198D770" w14:textId="77777777" w:rsidR="00634730" w:rsidRPr="0025146D" w:rsidRDefault="00634730" w:rsidP="00634730"/>
    <w:p w14:paraId="0F8DE0D2" w14:textId="77777777" w:rsidR="00634730" w:rsidRPr="0025146D" w:rsidRDefault="00634730" w:rsidP="00634730">
      <w:pPr>
        <w:pStyle w:val="AmNumberTabs"/>
      </w:pPr>
      <w:r w:rsidRPr="0025146D">
        <w:t>Amendment</w:t>
      </w:r>
      <w:r w:rsidRPr="0025146D">
        <w:tab/>
      </w:r>
      <w:r w:rsidRPr="0025146D">
        <w:tab/>
        <w:t>198</w:t>
      </w:r>
    </w:p>
    <w:p w14:paraId="50F698F4" w14:textId="77777777" w:rsidR="00634730" w:rsidRPr="0025146D" w:rsidRDefault="00634730" w:rsidP="00634730"/>
    <w:p w14:paraId="1F56991E" w14:textId="77777777" w:rsidR="00634730" w:rsidRPr="0025146D" w:rsidRDefault="00634730" w:rsidP="00634730">
      <w:pPr>
        <w:pStyle w:val="NormalBold"/>
        <w:keepNext/>
      </w:pPr>
      <w:r w:rsidRPr="0025146D">
        <w:t>Proposal for a regulation</w:t>
      </w:r>
    </w:p>
    <w:p w14:paraId="583CCA85" w14:textId="77777777" w:rsidR="00634730" w:rsidRPr="0025146D" w:rsidRDefault="00634730" w:rsidP="00634730">
      <w:pPr>
        <w:pStyle w:val="NormalBold"/>
      </w:pPr>
      <w:r w:rsidRPr="0025146D">
        <w:t>Article 11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4EC56A8" w14:textId="77777777" w:rsidTr="00462EFA">
        <w:trPr>
          <w:jc w:val="center"/>
        </w:trPr>
        <w:tc>
          <w:tcPr>
            <w:tcW w:w="9752" w:type="dxa"/>
            <w:gridSpan w:val="2"/>
          </w:tcPr>
          <w:p w14:paraId="2F323A1E" w14:textId="77777777" w:rsidR="00634730" w:rsidRPr="0025146D" w:rsidRDefault="00634730" w:rsidP="00462EFA">
            <w:pPr>
              <w:keepNext/>
            </w:pPr>
          </w:p>
        </w:tc>
      </w:tr>
      <w:tr w:rsidR="00634730" w:rsidRPr="0025146D" w14:paraId="741202F3" w14:textId="77777777" w:rsidTr="00462EFA">
        <w:trPr>
          <w:jc w:val="center"/>
        </w:trPr>
        <w:tc>
          <w:tcPr>
            <w:tcW w:w="4876" w:type="dxa"/>
            <w:hideMark/>
          </w:tcPr>
          <w:p w14:paraId="69C548F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08E0992" w14:textId="77777777" w:rsidR="00634730" w:rsidRPr="0025146D" w:rsidRDefault="00634730" w:rsidP="00462EFA">
            <w:pPr>
              <w:pStyle w:val="ColumnHeading"/>
              <w:keepNext/>
              <w:rPr>
                <w:lang w:val="en-GB"/>
              </w:rPr>
            </w:pPr>
            <w:r w:rsidRPr="0025146D">
              <w:rPr>
                <w:lang w:val="en-GB"/>
              </w:rPr>
              <w:t>Amendment</w:t>
            </w:r>
          </w:p>
        </w:tc>
      </w:tr>
      <w:tr w:rsidR="00634730" w:rsidRPr="0025146D" w14:paraId="241DBB41" w14:textId="77777777" w:rsidTr="00462EFA">
        <w:trPr>
          <w:jc w:val="center"/>
        </w:trPr>
        <w:tc>
          <w:tcPr>
            <w:tcW w:w="4876" w:type="dxa"/>
            <w:hideMark/>
          </w:tcPr>
          <w:p w14:paraId="7208071B" w14:textId="77777777" w:rsidR="00634730" w:rsidRPr="0025146D" w:rsidRDefault="00634730" w:rsidP="00462EFA">
            <w:pPr>
              <w:pStyle w:val="Normal6"/>
              <w:rPr>
                <w:lang w:val="en-GB"/>
              </w:rPr>
            </w:pPr>
            <w:r w:rsidRPr="0025146D">
              <w:rPr>
                <w:lang w:val="en-GB"/>
              </w:rPr>
              <w:t>3.</w:t>
            </w:r>
            <w:r w:rsidRPr="0025146D">
              <w:rPr>
                <w:lang w:val="en-GB"/>
              </w:rPr>
              <w:tab/>
              <w:t>Following a request from an interested entity, the service provider shall make best efforts to provide the requested information or its reasoned response under paragraph 5, within one month.</w:t>
            </w:r>
          </w:p>
        </w:tc>
        <w:tc>
          <w:tcPr>
            <w:tcW w:w="4876" w:type="dxa"/>
            <w:hideMark/>
          </w:tcPr>
          <w:p w14:paraId="39058720" w14:textId="77777777" w:rsidR="00634730" w:rsidRPr="0025146D" w:rsidRDefault="00634730" w:rsidP="00462EFA">
            <w:pPr>
              <w:pStyle w:val="Normal6"/>
              <w:rPr>
                <w:szCs w:val="24"/>
                <w:lang w:val="en-GB"/>
              </w:rPr>
            </w:pPr>
            <w:r w:rsidRPr="0025146D">
              <w:rPr>
                <w:lang w:val="en-GB"/>
              </w:rPr>
              <w:t>3.</w:t>
            </w:r>
            <w:r w:rsidRPr="0025146D">
              <w:rPr>
                <w:lang w:val="en-GB"/>
              </w:rPr>
              <w:tab/>
              <w:t xml:space="preserve">Following a request from an interested entity, the service provider shall make best efforts to provide the requested information or its reasoned response under paragraph 5 </w:t>
            </w:r>
            <w:r w:rsidRPr="0025146D">
              <w:rPr>
                <w:b/>
                <w:i/>
                <w:lang w:val="en-GB"/>
              </w:rPr>
              <w:t>as soon as possible and, at the latest</w:t>
            </w:r>
            <w:r w:rsidRPr="0025146D">
              <w:rPr>
                <w:lang w:val="en-GB"/>
              </w:rPr>
              <w:t>, within one month.</w:t>
            </w:r>
          </w:p>
        </w:tc>
      </w:tr>
    </w:tbl>
    <w:p w14:paraId="23A58448" w14:textId="77777777" w:rsidR="00634730" w:rsidRPr="0025146D" w:rsidRDefault="00634730" w:rsidP="00634730"/>
    <w:p w14:paraId="1FD08591" w14:textId="77777777" w:rsidR="00634730" w:rsidRPr="0025146D" w:rsidRDefault="00634730" w:rsidP="00634730">
      <w:pPr>
        <w:pStyle w:val="AmNumberTabs"/>
      </w:pPr>
      <w:r w:rsidRPr="0025146D">
        <w:t>Amendment</w:t>
      </w:r>
      <w:r w:rsidRPr="0025146D">
        <w:tab/>
      </w:r>
      <w:r w:rsidRPr="0025146D">
        <w:tab/>
        <w:t>199</w:t>
      </w:r>
    </w:p>
    <w:p w14:paraId="1DA0C320" w14:textId="77777777" w:rsidR="00634730" w:rsidRPr="0025146D" w:rsidRDefault="00634730" w:rsidP="00634730"/>
    <w:p w14:paraId="3B6A65FC" w14:textId="77777777" w:rsidR="00634730" w:rsidRPr="0025146D" w:rsidRDefault="00634730" w:rsidP="00634730">
      <w:pPr>
        <w:pStyle w:val="NormalBold"/>
        <w:keepNext/>
      </w:pPr>
      <w:r w:rsidRPr="0025146D">
        <w:t>Proposal for a regulation</w:t>
      </w:r>
    </w:p>
    <w:p w14:paraId="7BD759B2" w14:textId="77777777" w:rsidR="00634730" w:rsidRPr="0025146D" w:rsidRDefault="00634730" w:rsidP="00634730">
      <w:pPr>
        <w:pStyle w:val="NormalBold"/>
      </w:pPr>
      <w:r w:rsidRPr="0025146D">
        <w:t>Article 11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D25A52A" w14:textId="77777777" w:rsidTr="00462EFA">
        <w:trPr>
          <w:jc w:val="center"/>
        </w:trPr>
        <w:tc>
          <w:tcPr>
            <w:tcW w:w="9752" w:type="dxa"/>
            <w:gridSpan w:val="2"/>
          </w:tcPr>
          <w:p w14:paraId="0F990A1D" w14:textId="77777777" w:rsidR="00634730" w:rsidRPr="0025146D" w:rsidRDefault="00634730" w:rsidP="00462EFA">
            <w:pPr>
              <w:keepNext/>
            </w:pPr>
          </w:p>
        </w:tc>
      </w:tr>
      <w:tr w:rsidR="00634730" w:rsidRPr="0025146D" w14:paraId="432801BC" w14:textId="77777777" w:rsidTr="00462EFA">
        <w:trPr>
          <w:jc w:val="center"/>
        </w:trPr>
        <w:tc>
          <w:tcPr>
            <w:tcW w:w="4876" w:type="dxa"/>
            <w:hideMark/>
          </w:tcPr>
          <w:p w14:paraId="283E4A0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8AA9521" w14:textId="77777777" w:rsidR="00634730" w:rsidRPr="0025146D" w:rsidRDefault="00634730" w:rsidP="00462EFA">
            <w:pPr>
              <w:pStyle w:val="ColumnHeading"/>
              <w:keepNext/>
              <w:rPr>
                <w:lang w:val="en-GB"/>
              </w:rPr>
            </w:pPr>
            <w:r w:rsidRPr="0025146D">
              <w:rPr>
                <w:lang w:val="en-GB"/>
              </w:rPr>
              <w:t>Amendment</w:t>
            </w:r>
          </w:p>
        </w:tc>
      </w:tr>
      <w:tr w:rsidR="00634730" w:rsidRPr="0025146D" w14:paraId="6E6EB83E" w14:textId="77777777" w:rsidTr="00462EFA">
        <w:trPr>
          <w:jc w:val="center"/>
        </w:trPr>
        <w:tc>
          <w:tcPr>
            <w:tcW w:w="4876" w:type="dxa"/>
            <w:hideMark/>
          </w:tcPr>
          <w:p w14:paraId="70D74EC1" w14:textId="77777777" w:rsidR="00634730" w:rsidRPr="0025146D" w:rsidRDefault="00634730" w:rsidP="00462EFA">
            <w:pPr>
              <w:pStyle w:val="Normal6"/>
              <w:rPr>
                <w:lang w:val="en-GB"/>
              </w:rPr>
            </w:pPr>
            <w:r w:rsidRPr="0025146D">
              <w:rPr>
                <w:lang w:val="en-GB"/>
              </w:rPr>
              <w:t>5.</w:t>
            </w:r>
            <w:r w:rsidRPr="0025146D">
              <w:rPr>
                <w:lang w:val="en-GB"/>
              </w:rPr>
              <w:tab/>
              <w:t xml:space="preserve">Where requests pursuant to paragraph 1 are manifestly </w:t>
            </w:r>
            <w:r w:rsidRPr="0025146D">
              <w:rPr>
                <w:b/>
                <w:i/>
                <w:lang w:val="en-GB"/>
              </w:rPr>
              <w:t>unfounded,</w:t>
            </w:r>
            <w:r w:rsidRPr="0025146D">
              <w:rPr>
                <w:lang w:val="en-GB"/>
              </w:rPr>
              <w:t xml:space="preserve"> unclear </w:t>
            </w:r>
            <w:r w:rsidRPr="0025146D">
              <w:rPr>
                <w:b/>
                <w:i/>
                <w:lang w:val="en-GB"/>
              </w:rPr>
              <w:t>or</w:t>
            </w:r>
            <w:r w:rsidRPr="0025146D">
              <w:rPr>
                <w:lang w:val="en-GB"/>
              </w:rPr>
              <w:t xml:space="preserve"> excessive</w:t>
            </w:r>
            <w:r w:rsidRPr="0025146D">
              <w:rPr>
                <w:b/>
                <w:i/>
                <w:lang w:val="en-GB"/>
              </w:rPr>
              <w:t>, in particular because of their lack of clarity</w:t>
            </w:r>
            <w:r w:rsidRPr="0025146D">
              <w:rPr>
                <w:lang w:val="en-GB"/>
              </w:rPr>
              <w:t xml:space="preserve">, the service provider may refuse to </w:t>
            </w:r>
            <w:r w:rsidRPr="0025146D">
              <w:rPr>
                <w:b/>
                <w:i/>
                <w:lang w:val="en-GB"/>
              </w:rPr>
              <w:t>respond. In this case</w:t>
            </w:r>
            <w:r w:rsidRPr="0025146D">
              <w:rPr>
                <w:lang w:val="en-GB"/>
              </w:rPr>
              <w:t>, the relevant service provider shall send a reasoned response to the interested entity making the request.</w:t>
            </w:r>
          </w:p>
        </w:tc>
        <w:tc>
          <w:tcPr>
            <w:tcW w:w="4876" w:type="dxa"/>
            <w:hideMark/>
          </w:tcPr>
          <w:p w14:paraId="0EF52A91" w14:textId="77777777" w:rsidR="00634730" w:rsidRPr="0025146D" w:rsidRDefault="00634730" w:rsidP="00462EFA">
            <w:pPr>
              <w:pStyle w:val="Normal6"/>
              <w:rPr>
                <w:szCs w:val="24"/>
                <w:lang w:val="en-GB"/>
              </w:rPr>
            </w:pPr>
            <w:r w:rsidRPr="0025146D">
              <w:rPr>
                <w:lang w:val="en-GB"/>
              </w:rPr>
              <w:t>5.</w:t>
            </w:r>
            <w:r w:rsidRPr="0025146D">
              <w:rPr>
                <w:lang w:val="en-GB"/>
              </w:rPr>
              <w:tab/>
              <w:t>Where requests pursuant to paragraph 1 are manifestly unclear</w:t>
            </w:r>
            <w:r w:rsidRPr="0025146D">
              <w:rPr>
                <w:b/>
                <w:i/>
                <w:lang w:val="en-GB"/>
              </w:rPr>
              <w:t>,</w:t>
            </w:r>
            <w:r w:rsidRPr="0025146D">
              <w:rPr>
                <w:lang w:val="en-GB"/>
              </w:rPr>
              <w:t xml:space="preserve"> excessive </w:t>
            </w:r>
            <w:r w:rsidRPr="0025146D">
              <w:rPr>
                <w:b/>
                <w:i/>
                <w:lang w:val="en-GB"/>
              </w:rPr>
              <w:t>or concerning information not within the control of the service provider</w:t>
            </w:r>
            <w:r w:rsidRPr="0025146D">
              <w:rPr>
                <w:lang w:val="en-GB"/>
              </w:rPr>
              <w:t xml:space="preserve">, the service provider may refuse to </w:t>
            </w:r>
            <w:r w:rsidRPr="0025146D">
              <w:rPr>
                <w:b/>
                <w:i/>
                <w:lang w:val="en-GB"/>
              </w:rPr>
              <w:t>provide the requested information. In such cases</w:t>
            </w:r>
            <w:r w:rsidRPr="0025146D">
              <w:rPr>
                <w:lang w:val="en-GB"/>
              </w:rPr>
              <w:t>, the relevant service provider shall send a reasoned response to the interested entity making the request</w:t>
            </w:r>
            <w:r w:rsidRPr="0025146D">
              <w:rPr>
                <w:b/>
                <w:i/>
                <w:lang w:val="en-GB"/>
              </w:rPr>
              <w:t>, including information on the possibilities for redress, including those that exist under Directive (EU) 2020/1828</w:t>
            </w:r>
            <w:r w:rsidRPr="0025146D">
              <w:rPr>
                <w:lang w:val="en-GB"/>
              </w:rPr>
              <w:t>.</w:t>
            </w:r>
          </w:p>
        </w:tc>
      </w:tr>
    </w:tbl>
    <w:p w14:paraId="289F0BE0" w14:textId="77777777" w:rsidR="00634730" w:rsidRPr="0025146D" w:rsidRDefault="00634730" w:rsidP="00634730"/>
    <w:p w14:paraId="789752D5" w14:textId="77777777" w:rsidR="00634730" w:rsidRPr="0025146D" w:rsidRDefault="00634730" w:rsidP="00634730">
      <w:pPr>
        <w:pStyle w:val="AmNumberTabs"/>
      </w:pPr>
      <w:r w:rsidRPr="0025146D">
        <w:lastRenderedPageBreak/>
        <w:t>Amendment</w:t>
      </w:r>
      <w:r w:rsidRPr="0025146D">
        <w:tab/>
      </w:r>
      <w:r w:rsidRPr="0025146D">
        <w:tab/>
        <w:t>200</w:t>
      </w:r>
    </w:p>
    <w:p w14:paraId="6051BA00" w14:textId="77777777" w:rsidR="00634730" w:rsidRPr="0025146D" w:rsidRDefault="00634730" w:rsidP="00634730"/>
    <w:p w14:paraId="3A597F52" w14:textId="77777777" w:rsidR="00634730" w:rsidRPr="0025146D" w:rsidRDefault="00634730" w:rsidP="00634730">
      <w:pPr>
        <w:pStyle w:val="NormalBold"/>
        <w:keepNext/>
      </w:pPr>
      <w:r w:rsidRPr="0025146D">
        <w:t>Proposal for a regulation</w:t>
      </w:r>
    </w:p>
    <w:p w14:paraId="16764728" w14:textId="77777777" w:rsidR="00634730" w:rsidRPr="0025146D" w:rsidRDefault="00634730" w:rsidP="00634730">
      <w:pPr>
        <w:pStyle w:val="NormalBold"/>
      </w:pPr>
      <w:r w:rsidRPr="0025146D">
        <w:t>Article 11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5E2C385" w14:textId="77777777" w:rsidTr="00462EFA">
        <w:trPr>
          <w:jc w:val="center"/>
        </w:trPr>
        <w:tc>
          <w:tcPr>
            <w:tcW w:w="9752" w:type="dxa"/>
            <w:gridSpan w:val="2"/>
          </w:tcPr>
          <w:p w14:paraId="52947F41" w14:textId="77777777" w:rsidR="00634730" w:rsidRPr="0025146D" w:rsidRDefault="00634730" w:rsidP="00462EFA">
            <w:pPr>
              <w:keepNext/>
            </w:pPr>
          </w:p>
        </w:tc>
      </w:tr>
      <w:tr w:rsidR="00634730" w:rsidRPr="0025146D" w14:paraId="61F36866" w14:textId="77777777" w:rsidTr="00462EFA">
        <w:trPr>
          <w:jc w:val="center"/>
        </w:trPr>
        <w:tc>
          <w:tcPr>
            <w:tcW w:w="4876" w:type="dxa"/>
            <w:hideMark/>
          </w:tcPr>
          <w:p w14:paraId="0773962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854A2B8" w14:textId="77777777" w:rsidR="00634730" w:rsidRPr="0025146D" w:rsidRDefault="00634730" w:rsidP="00462EFA">
            <w:pPr>
              <w:pStyle w:val="ColumnHeading"/>
              <w:keepNext/>
              <w:rPr>
                <w:lang w:val="en-GB"/>
              </w:rPr>
            </w:pPr>
            <w:r w:rsidRPr="0025146D">
              <w:rPr>
                <w:lang w:val="en-GB"/>
              </w:rPr>
              <w:t>Amendment</w:t>
            </w:r>
          </w:p>
        </w:tc>
      </w:tr>
      <w:tr w:rsidR="00634730" w:rsidRPr="0025146D" w14:paraId="7FCEBA26" w14:textId="77777777" w:rsidTr="00462EFA">
        <w:trPr>
          <w:jc w:val="center"/>
        </w:trPr>
        <w:tc>
          <w:tcPr>
            <w:tcW w:w="4876" w:type="dxa"/>
            <w:hideMark/>
          </w:tcPr>
          <w:p w14:paraId="51F8FF20" w14:textId="77777777" w:rsidR="00634730" w:rsidRPr="0025146D" w:rsidRDefault="00634730" w:rsidP="00462EFA">
            <w:pPr>
              <w:pStyle w:val="Normal6"/>
              <w:rPr>
                <w:lang w:val="en-GB"/>
              </w:rPr>
            </w:pPr>
            <w:r w:rsidRPr="0025146D">
              <w:rPr>
                <w:lang w:val="en-GB"/>
              </w:rPr>
              <w:t>7.</w:t>
            </w:r>
            <w:r w:rsidRPr="0025146D">
              <w:rPr>
                <w:lang w:val="en-GB"/>
              </w:rPr>
              <w:tab/>
              <w:t xml:space="preserve">Service providers shall bear the burden of demonstrating that a request is manifestly </w:t>
            </w:r>
            <w:r w:rsidRPr="0025146D">
              <w:rPr>
                <w:b/>
                <w:i/>
                <w:lang w:val="en-GB"/>
              </w:rPr>
              <w:t>unfounded,</w:t>
            </w:r>
            <w:r w:rsidRPr="0025146D">
              <w:rPr>
                <w:lang w:val="en-GB"/>
              </w:rPr>
              <w:t xml:space="preserve"> unclear </w:t>
            </w:r>
            <w:r w:rsidRPr="0025146D">
              <w:rPr>
                <w:b/>
                <w:i/>
                <w:lang w:val="en-GB"/>
              </w:rPr>
              <w:t>or</w:t>
            </w:r>
            <w:r w:rsidRPr="0025146D">
              <w:rPr>
                <w:lang w:val="en-GB"/>
              </w:rPr>
              <w:t xml:space="preserve"> excessive, or that requests are repetitive and involve significant costs to process.</w:t>
            </w:r>
          </w:p>
        </w:tc>
        <w:tc>
          <w:tcPr>
            <w:tcW w:w="4876" w:type="dxa"/>
            <w:hideMark/>
          </w:tcPr>
          <w:p w14:paraId="586041F2" w14:textId="77777777" w:rsidR="00634730" w:rsidRPr="0025146D" w:rsidRDefault="00634730" w:rsidP="00462EFA">
            <w:pPr>
              <w:pStyle w:val="Normal6"/>
              <w:rPr>
                <w:szCs w:val="24"/>
                <w:lang w:val="en-GB"/>
              </w:rPr>
            </w:pPr>
            <w:r w:rsidRPr="0025146D">
              <w:rPr>
                <w:lang w:val="en-GB"/>
              </w:rPr>
              <w:t>7.</w:t>
            </w:r>
            <w:r w:rsidRPr="0025146D">
              <w:rPr>
                <w:lang w:val="en-GB"/>
              </w:rPr>
              <w:tab/>
              <w:t>Service providers shall bear the burden of demonstrating that a request is manifestly unclear</w:t>
            </w:r>
            <w:r w:rsidRPr="0025146D">
              <w:rPr>
                <w:b/>
                <w:i/>
                <w:lang w:val="en-GB"/>
              </w:rPr>
              <w:t>,</w:t>
            </w:r>
            <w:r w:rsidRPr="0025146D">
              <w:rPr>
                <w:lang w:val="en-GB"/>
              </w:rPr>
              <w:t xml:space="preserve"> excessive </w:t>
            </w:r>
            <w:r w:rsidRPr="0025146D">
              <w:rPr>
                <w:b/>
                <w:i/>
                <w:lang w:val="en-GB"/>
              </w:rPr>
              <w:t>or concerning information not within the control of the service provider</w:t>
            </w:r>
            <w:r w:rsidRPr="0025146D">
              <w:rPr>
                <w:lang w:val="en-GB"/>
              </w:rPr>
              <w:t>, or that requests are repetitive and involve significant costs to process.</w:t>
            </w:r>
          </w:p>
        </w:tc>
      </w:tr>
    </w:tbl>
    <w:p w14:paraId="38C850D2" w14:textId="77777777" w:rsidR="00634730" w:rsidRPr="0025146D" w:rsidRDefault="00634730" w:rsidP="00634730"/>
    <w:p w14:paraId="77D15C6E" w14:textId="77777777" w:rsidR="00634730" w:rsidRPr="0025146D" w:rsidRDefault="00634730" w:rsidP="00634730">
      <w:pPr>
        <w:pStyle w:val="AmNumberTabs"/>
      </w:pPr>
      <w:r w:rsidRPr="0025146D">
        <w:t>Amendment</w:t>
      </w:r>
      <w:r w:rsidRPr="0025146D">
        <w:tab/>
      </w:r>
      <w:r w:rsidRPr="0025146D">
        <w:tab/>
        <w:t>201</w:t>
      </w:r>
    </w:p>
    <w:p w14:paraId="35D3E77D" w14:textId="77777777" w:rsidR="00634730" w:rsidRPr="0025146D" w:rsidRDefault="00634730" w:rsidP="00634730"/>
    <w:p w14:paraId="1D64863F" w14:textId="77777777" w:rsidR="00634730" w:rsidRPr="0025146D" w:rsidRDefault="00634730" w:rsidP="00634730">
      <w:pPr>
        <w:pStyle w:val="NormalBold"/>
        <w:keepNext/>
      </w:pPr>
      <w:r w:rsidRPr="0025146D">
        <w:t>Proposal for a regulation</w:t>
      </w:r>
    </w:p>
    <w:p w14:paraId="347EDE94" w14:textId="77777777" w:rsidR="00634730" w:rsidRPr="0025146D" w:rsidRDefault="00634730" w:rsidP="00634730">
      <w:pPr>
        <w:pStyle w:val="NormalBold"/>
      </w:pPr>
      <w:r w:rsidRPr="0025146D">
        <w:t>Chapter III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9EECD13" w14:textId="77777777" w:rsidTr="00462EFA">
        <w:trPr>
          <w:jc w:val="center"/>
        </w:trPr>
        <w:tc>
          <w:tcPr>
            <w:tcW w:w="9752" w:type="dxa"/>
            <w:gridSpan w:val="2"/>
          </w:tcPr>
          <w:p w14:paraId="022D9662" w14:textId="77777777" w:rsidR="00634730" w:rsidRPr="0025146D" w:rsidRDefault="00634730" w:rsidP="00462EFA">
            <w:pPr>
              <w:keepNext/>
            </w:pPr>
          </w:p>
        </w:tc>
      </w:tr>
      <w:tr w:rsidR="00634730" w:rsidRPr="0025146D" w14:paraId="4E061326" w14:textId="77777777" w:rsidTr="00462EFA">
        <w:trPr>
          <w:jc w:val="center"/>
        </w:trPr>
        <w:tc>
          <w:tcPr>
            <w:tcW w:w="4876" w:type="dxa"/>
            <w:hideMark/>
          </w:tcPr>
          <w:p w14:paraId="493E107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D0AAFC5" w14:textId="77777777" w:rsidR="00634730" w:rsidRPr="0025146D" w:rsidRDefault="00634730" w:rsidP="00462EFA">
            <w:pPr>
              <w:pStyle w:val="ColumnHeading"/>
              <w:keepNext/>
              <w:rPr>
                <w:lang w:val="en-GB"/>
              </w:rPr>
            </w:pPr>
            <w:r w:rsidRPr="0025146D">
              <w:rPr>
                <w:lang w:val="en-GB"/>
              </w:rPr>
              <w:t>Amendment</w:t>
            </w:r>
          </w:p>
        </w:tc>
      </w:tr>
      <w:tr w:rsidR="00634730" w:rsidRPr="0025146D" w14:paraId="4EA9203D" w14:textId="77777777" w:rsidTr="00462EFA">
        <w:trPr>
          <w:jc w:val="center"/>
        </w:trPr>
        <w:tc>
          <w:tcPr>
            <w:tcW w:w="4876" w:type="dxa"/>
            <w:hideMark/>
          </w:tcPr>
          <w:p w14:paraId="5A1978F0" w14:textId="77777777" w:rsidR="00634730" w:rsidRPr="0025146D" w:rsidRDefault="00634730" w:rsidP="00462EFA">
            <w:pPr>
              <w:pStyle w:val="Normal6"/>
              <w:rPr>
                <w:lang w:val="en-GB"/>
              </w:rPr>
            </w:pPr>
            <w:r w:rsidRPr="0025146D">
              <w:rPr>
                <w:lang w:val="en-GB"/>
              </w:rPr>
              <w:t xml:space="preserve">TARGETING AND </w:t>
            </w:r>
            <w:r w:rsidRPr="0025146D">
              <w:rPr>
                <w:b/>
                <w:i/>
                <w:lang w:val="en-GB"/>
              </w:rPr>
              <w:t>AMPLIFICATION</w:t>
            </w:r>
            <w:r w:rsidRPr="0025146D">
              <w:rPr>
                <w:lang w:val="en-GB"/>
              </w:rPr>
              <w:t xml:space="preserve"> OF POLITICAL ADVERTISING</w:t>
            </w:r>
          </w:p>
        </w:tc>
        <w:tc>
          <w:tcPr>
            <w:tcW w:w="4876" w:type="dxa"/>
            <w:hideMark/>
          </w:tcPr>
          <w:p w14:paraId="1E416AC1" w14:textId="77777777" w:rsidR="00634730" w:rsidRPr="0025146D" w:rsidRDefault="00634730" w:rsidP="00462EFA">
            <w:pPr>
              <w:pStyle w:val="Normal6"/>
              <w:rPr>
                <w:szCs w:val="24"/>
                <w:lang w:val="en-GB"/>
              </w:rPr>
            </w:pPr>
            <w:r w:rsidRPr="0025146D">
              <w:rPr>
                <w:lang w:val="en-GB"/>
              </w:rPr>
              <w:t xml:space="preserve">TARGETING AND </w:t>
            </w:r>
            <w:r w:rsidRPr="0025146D">
              <w:rPr>
                <w:b/>
                <w:i/>
                <w:lang w:val="en-GB"/>
              </w:rPr>
              <w:t>AD DELIVERY</w:t>
            </w:r>
            <w:r w:rsidRPr="0025146D">
              <w:rPr>
                <w:lang w:val="en-GB"/>
              </w:rPr>
              <w:t xml:space="preserve"> OF POLITICAL ADVERTISING </w:t>
            </w:r>
            <w:r w:rsidRPr="0025146D">
              <w:rPr>
                <w:b/>
                <w:i/>
                <w:lang w:val="en-GB"/>
              </w:rPr>
              <w:t>SERVICES</w:t>
            </w:r>
          </w:p>
        </w:tc>
      </w:tr>
    </w:tbl>
    <w:p w14:paraId="4946B1DB" w14:textId="77777777" w:rsidR="00634730" w:rsidRPr="0025146D" w:rsidRDefault="00634730" w:rsidP="00634730"/>
    <w:p w14:paraId="3821F567" w14:textId="77777777" w:rsidR="00634730" w:rsidRPr="0025146D" w:rsidRDefault="00634730" w:rsidP="00634730">
      <w:pPr>
        <w:pStyle w:val="AmNumberTabs"/>
      </w:pPr>
      <w:r w:rsidRPr="0025146D">
        <w:t>Amendment</w:t>
      </w:r>
      <w:r w:rsidRPr="0025146D">
        <w:tab/>
      </w:r>
      <w:r w:rsidRPr="0025146D">
        <w:tab/>
        <w:t>202</w:t>
      </w:r>
    </w:p>
    <w:p w14:paraId="09D037E7" w14:textId="77777777" w:rsidR="00634730" w:rsidRPr="0025146D" w:rsidRDefault="00634730" w:rsidP="00634730"/>
    <w:p w14:paraId="13FD5756" w14:textId="77777777" w:rsidR="00634730" w:rsidRPr="0025146D" w:rsidRDefault="00634730" w:rsidP="00634730">
      <w:pPr>
        <w:pStyle w:val="NormalBold"/>
        <w:keepNext/>
      </w:pPr>
      <w:r w:rsidRPr="0025146D">
        <w:t>Proposal for a regulation</w:t>
      </w:r>
    </w:p>
    <w:p w14:paraId="790C3D7A" w14:textId="77777777" w:rsidR="00634730" w:rsidRPr="0025146D" w:rsidRDefault="00634730" w:rsidP="00634730">
      <w:pPr>
        <w:pStyle w:val="NormalBold"/>
      </w:pPr>
      <w:r w:rsidRPr="0025146D">
        <w:t>Article -12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2935F41" w14:textId="77777777" w:rsidTr="00462EFA">
        <w:trPr>
          <w:jc w:val="center"/>
        </w:trPr>
        <w:tc>
          <w:tcPr>
            <w:tcW w:w="9752" w:type="dxa"/>
            <w:gridSpan w:val="2"/>
          </w:tcPr>
          <w:p w14:paraId="659F7D36" w14:textId="77777777" w:rsidR="00634730" w:rsidRPr="0025146D" w:rsidRDefault="00634730" w:rsidP="00462EFA">
            <w:pPr>
              <w:keepNext/>
            </w:pPr>
          </w:p>
        </w:tc>
      </w:tr>
      <w:tr w:rsidR="00634730" w:rsidRPr="0025146D" w14:paraId="4F3C74DD" w14:textId="77777777" w:rsidTr="00462EFA">
        <w:trPr>
          <w:jc w:val="center"/>
        </w:trPr>
        <w:tc>
          <w:tcPr>
            <w:tcW w:w="4876" w:type="dxa"/>
            <w:hideMark/>
          </w:tcPr>
          <w:p w14:paraId="5ABA03E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D346CBE" w14:textId="77777777" w:rsidR="00634730" w:rsidRPr="0025146D" w:rsidRDefault="00634730" w:rsidP="00462EFA">
            <w:pPr>
              <w:pStyle w:val="ColumnHeading"/>
              <w:keepNext/>
              <w:rPr>
                <w:lang w:val="en-GB"/>
              </w:rPr>
            </w:pPr>
            <w:r w:rsidRPr="0025146D">
              <w:rPr>
                <w:lang w:val="en-GB"/>
              </w:rPr>
              <w:t>Amendment</w:t>
            </w:r>
          </w:p>
        </w:tc>
      </w:tr>
      <w:tr w:rsidR="00634730" w:rsidRPr="0025146D" w14:paraId="55AEF78E" w14:textId="77777777" w:rsidTr="00462EFA">
        <w:trPr>
          <w:jc w:val="center"/>
        </w:trPr>
        <w:tc>
          <w:tcPr>
            <w:tcW w:w="4876" w:type="dxa"/>
          </w:tcPr>
          <w:p w14:paraId="5D5C12D5" w14:textId="77777777" w:rsidR="00634730" w:rsidRPr="0025146D" w:rsidRDefault="00634730" w:rsidP="00462EFA">
            <w:pPr>
              <w:pStyle w:val="Normal6"/>
              <w:rPr>
                <w:lang w:val="en-GB"/>
              </w:rPr>
            </w:pPr>
          </w:p>
        </w:tc>
        <w:tc>
          <w:tcPr>
            <w:tcW w:w="4876" w:type="dxa"/>
            <w:hideMark/>
          </w:tcPr>
          <w:p w14:paraId="304B5956" w14:textId="77777777" w:rsidR="00634730" w:rsidRPr="0025146D" w:rsidRDefault="00634730" w:rsidP="00462EFA">
            <w:pPr>
              <w:pStyle w:val="Normal6"/>
              <w:jc w:val="center"/>
              <w:rPr>
                <w:szCs w:val="24"/>
                <w:lang w:val="en-GB"/>
              </w:rPr>
            </w:pPr>
            <w:r w:rsidRPr="0025146D">
              <w:rPr>
                <w:b/>
                <w:i/>
                <w:lang w:val="en-GB"/>
              </w:rPr>
              <w:t>Article -12</w:t>
            </w:r>
          </w:p>
        </w:tc>
      </w:tr>
      <w:tr w:rsidR="00634730" w:rsidRPr="0025146D" w14:paraId="1C81163C" w14:textId="77777777" w:rsidTr="00462EFA">
        <w:trPr>
          <w:jc w:val="center"/>
        </w:trPr>
        <w:tc>
          <w:tcPr>
            <w:tcW w:w="4876" w:type="dxa"/>
          </w:tcPr>
          <w:p w14:paraId="345BEF15" w14:textId="77777777" w:rsidR="00634730" w:rsidRPr="0025146D" w:rsidRDefault="00634730" w:rsidP="00462EFA">
            <w:pPr>
              <w:pStyle w:val="Normal6"/>
              <w:rPr>
                <w:lang w:val="en-GB"/>
              </w:rPr>
            </w:pPr>
          </w:p>
        </w:tc>
        <w:tc>
          <w:tcPr>
            <w:tcW w:w="4876" w:type="dxa"/>
            <w:hideMark/>
          </w:tcPr>
          <w:p w14:paraId="45EFD311" w14:textId="77777777" w:rsidR="00634730" w:rsidRPr="0025146D" w:rsidRDefault="00634730" w:rsidP="00462EFA">
            <w:pPr>
              <w:pStyle w:val="Normal6"/>
              <w:jc w:val="center"/>
              <w:rPr>
                <w:szCs w:val="24"/>
                <w:lang w:val="en-GB"/>
              </w:rPr>
            </w:pPr>
            <w:r w:rsidRPr="0025146D">
              <w:rPr>
                <w:b/>
                <w:i/>
                <w:lang w:val="en-GB"/>
              </w:rPr>
              <w:t>Prohibition of targeting and ad delivery techniques involving the processing of special categories of personal data</w:t>
            </w:r>
          </w:p>
        </w:tc>
      </w:tr>
      <w:tr w:rsidR="00634730" w:rsidRPr="0025146D" w14:paraId="36D4259F" w14:textId="77777777" w:rsidTr="00462EFA">
        <w:trPr>
          <w:jc w:val="center"/>
        </w:trPr>
        <w:tc>
          <w:tcPr>
            <w:tcW w:w="4876" w:type="dxa"/>
          </w:tcPr>
          <w:p w14:paraId="1F3EB438" w14:textId="77777777" w:rsidR="00634730" w:rsidRPr="0025146D" w:rsidRDefault="00634730" w:rsidP="00462EFA">
            <w:pPr>
              <w:pStyle w:val="Normal6"/>
              <w:rPr>
                <w:lang w:val="en-GB"/>
              </w:rPr>
            </w:pPr>
          </w:p>
        </w:tc>
        <w:tc>
          <w:tcPr>
            <w:tcW w:w="4876" w:type="dxa"/>
            <w:hideMark/>
          </w:tcPr>
          <w:p w14:paraId="43949991" w14:textId="77777777" w:rsidR="00634730" w:rsidRPr="0025146D" w:rsidRDefault="00634730" w:rsidP="00462EFA">
            <w:pPr>
              <w:pStyle w:val="Normal6"/>
              <w:rPr>
                <w:szCs w:val="24"/>
                <w:lang w:val="en-GB"/>
              </w:rPr>
            </w:pPr>
            <w:r w:rsidRPr="0025146D">
              <w:rPr>
                <w:b/>
                <w:i/>
                <w:lang w:val="en-GB"/>
              </w:rPr>
              <w:t>Targeting and ad delivery techniques that involve the processing of special categories of personal data as referred to in Article 9 of Regulation (EU) 2016/679 and in Article 10 of Regulation (EU) 2018/1725 in the context of political advertising services shall be prohibited.</w:t>
            </w:r>
          </w:p>
        </w:tc>
      </w:tr>
    </w:tbl>
    <w:p w14:paraId="03B4055B" w14:textId="77777777" w:rsidR="00634730" w:rsidRPr="0025146D" w:rsidRDefault="00634730" w:rsidP="00634730"/>
    <w:p w14:paraId="2C3E1734" w14:textId="77777777" w:rsidR="00634730" w:rsidRPr="0025146D" w:rsidRDefault="00634730" w:rsidP="00634730">
      <w:pPr>
        <w:pStyle w:val="AmNumberTabs"/>
      </w:pPr>
      <w:r w:rsidRPr="0025146D">
        <w:t>Amendment</w:t>
      </w:r>
      <w:r w:rsidRPr="0025146D">
        <w:tab/>
      </w:r>
      <w:r w:rsidRPr="0025146D">
        <w:tab/>
        <w:t>203</w:t>
      </w:r>
    </w:p>
    <w:p w14:paraId="650CE0A2" w14:textId="77777777" w:rsidR="00634730" w:rsidRPr="0025146D" w:rsidRDefault="00634730" w:rsidP="00634730"/>
    <w:p w14:paraId="3A129047" w14:textId="77777777" w:rsidR="00634730" w:rsidRPr="0025146D" w:rsidRDefault="00634730" w:rsidP="00634730">
      <w:pPr>
        <w:pStyle w:val="NormalBold"/>
        <w:keepNext/>
      </w:pPr>
      <w:r w:rsidRPr="0025146D">
        <w:lastRenderedPageBreak/>
        <w:t>Proposal for a regulation</w:t>
      </w:r>
    </w:p>
    <w:p w14:paraId="7535BD12" w14:textId="77777777" w:rsidR="00634730" w:rsidRPr="0025146D" w:rsidRDefault="00634730" w:rsidP="00634730">
      <w:pPr>
        <w:pStyle w:val="NormalBold"/>
      </w:pPr>
      <w:r w:rsidRPr="0025146D">
        <w:t>Article 12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8F8314E" w14:textId="77777777" w:rsidTr="00462EFA">
        <w:trPr>
          <w:jc w:val="center"/>
        </w:trPr>
        <w:tc>
          <w:tcPr>
            <w:tcW w:w="9752" w:type="dxa"/>
            <w:gridSpan w:val="2"/>
          </w:tcPr>
          <w:p w14:paraId="29A34E1B" w14:textId="77777777" w:rsidR="00634730" w:rsidRPr="0025146D" w:rsidRDefault="00634730" w:rsidP="00462EFA">
            <w:pPr>
              <w:keepNext/>
            </w:pPr>
          </w:p>
        </w:tc>
      </w:tr>
      <w:tr w:rsidR="00634730" w:rsidRPr="0025146D" w14:paraId="4C4ED9DC" w14:textId="77777777" w:rsidTr="00462EFA">
        <w:trPr>
          <w:jc w:val="center"/>
        </w:trPr>
        <w:tc>
          <w:tcPr>
            <w:tcW w:w="4876" w:type="dxa"/>
            <w:hideMark/>
          </w:tcPr>
          <w:p w14:paraId="648872D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1A9DB4C" w14:textId="77777777" w:rsidR="00634730" w:rsidRPr="0025146D" w:rsidRDefault="00634730" w:rsidP="00462EFA">
            <w:pPr>
              <w:pStyle w:val="ColumnHeading"/>
              <w:keepNext/>
              <w:rPr>
                <w:lang w:val="en-GB"/>
              </w:rPr>
            </w:pPr>
            <w:r w:rsidRPr="0025146D">
              <w:rPr>
                <w:lang w:val="en-GB"/>
              </w:rPr>
              <w:t>Amendment</w:t>
            </w:r>
          </w:p>
        </w:tc>
      </w:tr>
      <w:tr w:rsidR="00634730" w:rsidRPr="0025146D" w14:paraId="18962625" w14:textId="77777777" w:rsidTr="00462EFA">
        <w:trPr>
          <w:jc w:val="center"/>
        </w:trPr>
        <w:tc>
          <w:tcPr>
            <w:tcW w:w="4876" w:type="dxa"/>
            <w:hideMark/>
          </w:tcPr>
          <w:p w14:paraId="0808B24E" w14:textId="77777777" w:rsidR="00634730" w:rsidRPr="0025146D" w:rsidRDefault="00634730" w:rsidP="00462EFA">
            <w:pPr>
              <w:pStyle w:val="Normal6"/>
              <w:rPr>
                <w:lang w:val="en-GB"/>
              </w:rPr>
            </w:pPr>
            <w:r w:rsidRPr="0025146D">
              <w:rPr>
                <w:lang w:val="en-GB"/>
              </w:rPr>
              <w:t xml:space="preserve">Specific requirements related to targeting and </w:t>
            </w:r>
            <w:r w:rsidRPr="0025146D">
              <w:rPr>
                <w:b/>
                <w:i/>
                <w:lang w:val="en-GB"/>
              </w:rPr>
              <w:t>amplification</w:t>
            </w:r>
          </w:p>
        </w:tc>
        <w:tc>
          <w:tcPr>
            <w:tcW w:w="4876" w:type="dxa"/>
            <w:hideMark/>
          </w:tcPr>
          <w:p w14:paraId="50AD0498" w14:textId="77777777" w:rsidR="00634730" w:rsidRPr="0025146D" w:rsidRDefault="00634730" w:rsidP="00462EFA">
            <w:pPr>
              <w:pStyle w:val="Normal6"/>
              <w:rPr>
                <w:szCs w:val="24"/>
                <w:lang w:val="en-GB"/>
              </w:rPr>
            </w:pPr>
            <w:r w:rsidRPr="0025146D">
              <w:rPr>
                <w:lang w:val="en-GB"/>
              </w:rPr>
              <w:t xml:space="preserve">Specific requirements related to </w:t>
            </w:r>
            <w:r w:rsidRPr="0025146D">
              <w:rPr>
                <w:b/>
                <w:i/>
                <w:lang w:val="en-GB"/>
              </w:rPr>
              <w:t>the processing of personal data for online</w:t>
            </w:r>
            <w:r w:rsidRPr="0025146D">
              <w:rPr>
                <w:lang w:val="en-GB"/>
              </w:rPr>
              <w:t xml:space="preserve"> targeting and </w:t>
            </w:r>
            <w:r w:rsidRPr="0025146D">
              <w:rPr>
                <w:b/>
                <w:i/>
                <w:lang w:val="en-GB"/>
              </w:rPr>
              <w:t>ad delivery techniques</w:t>
            </w:r>
          </w:p>
        </w:tc>
      </w:tr>
    </w:tbl>
    <w:p w14:paraId="534214A2" w14:textId="77777777" w:rsidR="00634730" w:rsidRPr="0025146D" w:rsidRDefault="00634730" w:rsidP="00634730"/>
    <w:p w14:paraId="291E77B9" w14:textId="77777777" w:rsidR="00634730" w:rsidRPr="0025146D" w:rsidRDefault="00634730" w:rsidP="00634730">
      <w:pPr>
        <w:pStyle w:val="AmNumberTabs"/>
      </w:pPr>
      <w:r w:rsidRPr="0025146D">
        <w:t>Amendment</w:t>
      </w:r>
      <w:r w:rsidRPr="0025146D">
        <w:tab/>
      </w:r>
      <w:r w:rsidRPr="0025146D">
        <w:tab/>
        <w:t>204</w:t>
      </w:r>
    </w:p>
    <w:p w14:paraId="10E3CB21" w14:textId="77777777" w:rsidR="00634730" w:rsidRPr="0025146D" w:rsidRDefault="00634730" w:rsidP="00634730"/>
    <w:p w14:paraId="0DF45914" w14:textId="77777777" w:rsidR="00634730" w:rsidRPr="0025146D" w:rsidRDefault="00634730" w:rsidP="00634730">
      <w:pPr>
        <w:pStyle w:val="NormalBold"/>
        <w:keepNext/>
      </w:pPr>
      <w:r w:rsidRPr="0025146D">
        <w:t>Proposal for a regulation</w:t>
      </w:r>
    </w:p>
    <w:p w14:paraId="720A0E8F" w14:textId="77777777" w:rsidR="00634730" w:rsidRPr="0025146D" w:rsidRDefault="00634730" w:rsidP="00634730">
      <w:pPr>
        <w:pStyle w:val="NormalBold"/>
      </w:pPr>
      <w:r w:rsidRPr="0025146D">
        <w:t>Article 12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7358B2D" w14:textId="77777777" w:rsidTr="00462EFA">
        <w:trPr>
          <w:jc w:val="center"/>
        </w:trPr>
        <w:tc>
          <w:tcPr>
            <w:tcW w:w="9752" w:type="dxa"/>
            <w:gridSpan w:val="2"/>
          </w:tcPr>
          <w:p w14:paraId="06DD69EE" w14:textId="77777777" w:rsidR="00634730" w:rsidRPr="0025146D" w:rsidRDefault="00634730" w:rsidP="00462EFA">
            <w:pPr>
              <w:keepNext/>
            </w:pPr>
          </w:p>
        </w:tc>
      </w:tr>
      <w:tr w:rsidR="00634730" w:rsidRPr="0025146D" w14:paraId="0F1EC098" w14:textId="77777777" w:rsidTr="00462EFA">
        <w:trPr>
          <w:jc w:val="center"/>
        </w:trPr>
        <w:tc>
          <w:tcPr>
            <w:tcW w:w="4876" w:type="dxa"/>
            <w:hideMark/>
          </w:tcPr>
          <w:p w14:paraId="5C2934A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3D50B49" w14:textId="77777777" w:rsidR="00634730" w:rsidRPr="0025146D" w:rsidRDefault="00634730" w:rsidP="00462EFA">
            <w:pPr>
              <w:pStyle w:val="ColumnHeading"/>
              <w:keepNext/>
              <w:rPr>
                <w:lang w:val="en-GB"/>
              </w:rPr>
            </w:pPr>
            <w:r w:rsidRPr="0025146D">
              <w:rPr>
                <w:lang w:val="en-GB"/>
              </w:rPr>
              <w:t>Amendment</w:t>
            </w:r>
          </w:p>
        </w:tc>
      </w:tr>
      <w:tr w:rsidR="00634730" w:rsidRPr="0025146D" w14:paraId="740A62AC" w14:textId="77777777" w:rsidTr="00462EFA">
        <w:trPr>
          <w:jc w:val="center"/>
        </w:trPr>
        <w:tc>
          <w:tcPr>
            <w:tcW w:w="4876" w:type="dxa"/>
            <w:hideMark/>
          </w:tcPr>
          <w:p w14:paraId="29CF4F3A" w14:textId="77777777" w:rsidR="00634730" w:rsidRPr="0025146D" w:rsidRDefault="00634730" w:rsidP="00462EFA">
            <w:pPr>
              <w:pStyle w:val="Normal6"/>
              <w:rPr>
                <w:lang w:val="en-GB"/>
              </w:rPr>
            </w:pPr>
            <w:r w:rsidRPr="0025146D">
              <w:rPr>
                <w:lang w:val="en-GB"/>
              </w:rPr>
              <w:t>1.</w:t>
            </w:r>
            <w:r w:rsidRPr="0025146D">
              <w:rPr>
                <w:lang w:val="en-GB"/>
              </w:rPr>
              <w:tab/>
              <w:t xml:space="preserve">Targeting </w:t>
            </w:r>
            <w:r w:rsidRPr="0025146D">
              <w:rPr>
                <w:b/>
                <w:i/>
                <w:lang w:val="en-GB"/>
              </w:rPr>
              <w:t>or amplification</w:t>
            </w:r>
            <w:r w:rsidRPr="0025146D">
              <w:rPr>
                <w:lang w:val="en-GB"/>
              </w:rPr>
              <w:t xml:space="preserve"> techniques that involve the processing of personal data </w:t>
            </w:r>
            <w:r w:rsidRPr="0025146D">
              <w:rPr>
                <w:b/>
                <w:i/>
                <w:lang w:val="en-GB"/>
              </w:rPr>
              <w:t>referred to in</w:t>
            </w:r>
            <w:r w:rsidRPr="0025146D">
              <w:rPr>
                <w:lang w:val="en-GB"/>
              </w:rPr>
              <w:t xml:space="preserve"> Article </w:t>
            </w:r>
            <w:r w:rsidRPr="0025146D">
              <w:rPr>
                <w:b/>
                <w:i/>
                <w:lang w:val="en-GB"/>
              </w:rPr>
              <w:t>9(1)</w:t>
            </w:r>
            <w:r w:rsidRPr="0025146D">
              <w:rPr>
                <w:lang w:val="en-GB"/>
              </w:rPr>
              <w:t xml:space="preserve"> of Regulation (EU) 2016/679 </w:t>
            </w:r>
            <w:r w:rsidRPr="0025146D">
              <w:rPr>
                <w:b/>
                <w:i/>
                <w:lang w:val="en-GB"/>
              </w:rPr>
              <w:t>and</w:t>
            </w:r>
            <w:r w:rsidRPr="0025146D">
              <w:rPr>
                <w:lang w:val="en-GB"/>
              </w:rPr>
              <w:t xml:space="preserve"> Article </w:t>
            </w:r>
            <w:r w:rsidRPr="0025146D">
              <w:rPr>
                <w:b/>
                <w:i/>
                <w:lang w:val="en-GB"/>
              </w:rPr>
              <w:t>10(1)</w:t>
            </w:r>
            <w:r w:rsidRPr="0025146D">
              <w:rPr>
                <w:lang w:val="en-GB"/>
              </w:rPr>
              <w:t xml:space="preserve"> of Regulation (EU) 2018/1725 in the context of political advertising </w:t>
            </w:r>
            <w:r w:rsidRPr="0025146D">
              <w:rPr>
                <w:b/>
                <w:i/>
                <w:lang w:val="en-GB"/>
              </w:rPr>
              <w:t>are prohibited</w:t>
            </w:r>
            <w:r w:rsidRPr="0025146D">
              <w:rPr>
                <w:lang w:val="en-GB"/>
              </w:rPr>
              <w:t>.</w:t>
            </w:r>
          </w:p>
        </w:tc>
        <w:tc>
          <w:tcPr>
            <w:tcW w:w="4876" w:type="dxa"/>
            <w:hideMark/>
          </w:tcPr>
          <w:p w14:paraId="111F2CE7" w14:textId="77777777" w:rsidR="00634730" w:rsidRPr="0025146D" w:rsidRDefault="00634730" w:rsidP="00462EFA">
            <w:pPr>
              <w:pStyle w:val="Normal6"/>
              <w:rPr>
                <w:szCs w:val="24"/>
                <w:lang w:val="en-GB"/>
              </w:rPr>
            </w:pPr>
            <w:r w:rsidRPr="0025146D">
              <w:rPr>
                <w:lang w:val="en-GB"/>
              </w:rPr>
              <w:t>1.</w:t>
            </w:r>
            <w:r w:rsidRPr="0025146D">
              <w:rPr>
                <w:lang w:val="en-GB"/>
              </w:rPr>
              <w:tab/>
              <w:t xml:space="preserve">Targeting </w:t>
            </w:r>
            <w:r w:rsidRPr="0025146D">
              <w:rPr>
                <w:b/>
                <w:i/>
                <w:lang w:val="en-GB"/>
              </w:rPr>
              <w:t>and ad delivery</w:t>
            </w:r>
            <w:r w:rsidRPr="0025146D">
              <w:rPr>
                <w:lang w:val="en-GB"/>
              </w:rPr>
              <w:t xml:space="preserve"> techniques that involve the processing of personal data </w:t>
            </w:r>
            <w:r w:rsidRPr="0025146D">
              <w:rPr>
                <w:b/>
                <w:i/>
                <w:lang w:val="en-GB"/>
              </w:rPr>
              <w:t>that is not special categories of personal data within the meaning of</w:t>
            </w:r>
            <w:r w:rsidRPr="0025146D">
              <w:rPr>
                <w:lang w:val="en-GB"/>
              </w:rPr>
              <w:t xml:space="preserve"> Article </w:t>
            </w:r>
            <w:r w:rsidRPr="0025146D">
              <w:rPr>
                <w:b/>
                <w:i/>
                <w:lang w:val="en-GB"/>
              </w:rPr>
              <w:t>9</w:t>
            </w:r>
            <w:r w:rsidRPr="0025146D">
              <w:rPr>
                <w:lang w:val="en-GB"/>
              </w:rPr>
              <w:t xml:space="preserve"> of Regulation (EU) 2016/679 </w:t>
            </w:r>
            <w:r w:rsidRPr="0025146D">
              <w:rPr>
                <w:b/>
                <w:i/>
                <w:lang w:val="en-GB"/>
              </w:rPr>
              <w:t>or of</w:t>
            </w:r>
            <w:r w:rsidRPr="0025146D">
              <w:rPr>
                <w:lang w:val="en-GB"/>
              </w:rPr>
              <w:t xml:space="preserve"> Article </w:t>
            </w:r>
            <w:r w:rsidRPr="0025146D">
              <w:rPr>
                <w:b/>
                <w:i/>
                <w:lang w:val="en-GB"/>
              </w:rPr>
              <w:t>10</w:t>
            </w:r>
            <w:r w:rsidRPr="0025146D">
              <w:rPr>
                <w:lang w:val="en-GB"/>
              </w:rPr>
              <w:t xml:space="preserve"> of Regulation (EU) 2018/1725 in the context of political advertising </w:t>
            </w:r>
            <w:r w:rsidRPr="0025146D">
              <w:rPr>
                <w:b/>
                <w:i/>
                <w:lang w:val="en-GB"/>
              </w:rPr>
              <w:t>services shall be strictly limited to the situations provided for in this Article</w:t>
            </w:r>
            <w:r w:rsidRPr="0025146D">
              <w:rPr>
                <w:lang w:val="en-GB"/>
              </w:rPr>
              <w:t>.</w:t>
            </w:r>
          </w:p>
        </w:tc>
      </w:tr>
    </w:tbl>
    <w:p w14:paraId="4D7848A2" w14:textId="77777777" w:rsidR="00634730" w:rsidRPr="0025146D" w:rsidRDefault="00634730" w:rsidP="00634730"/>
    <w:p w14:paraId="1A875B47" w14:textId="77777777" w:rsidR="00634730" w:rsidRPr="0025146D" w:rsidRDefault="00634730" w:rsidP="00634730">
      <w:pPr>
        <w:pStyle w:val="AmNumberTabs"/>
      </w:pPr>
      <w:r w:rsidRPr="0025146D">
        <w:t>Amendment</w:t>
      </w:r>
      <w:r w:rsidRPr="0025146D">
        <w:tab/>
      </w:r>
      <w:r w:rsidRPr="0025146D">
        <w:tab/>
        <w:t>205</w:t>
      </w:r>
    </w:p>
    <w:p w14:paraId="55C55FE6" w14:textId="77777777" w:rsidR="00634730" w:rsidRPr="0025146D" w:rsidRDefault="00634730" w:rsidP="00634730"/>
    <w:p w14:paraId="0FFCE1BC" w14:textId="77777777" w:rsidR="00634730" w:rsidRPr="0025146D" w:rsidRDefault="00634730" w:rsidP="00634730">
      <w:pPr>
        <w:pStyle w:val="NormalBold"/>
        <w:keepNext/>
      </w:pPr>
      <w:r w:rsidRPr="0025146D">
        <w:t>Proposal for a regulation</w:t>
      </w:r>
    </w:p>
    <w:p w14:paraId="736CA157" w14:textId="77777777" w:rsidR="00634730" w:rsidRPr="0025146D" w:rsidRDefault="00634730" w:rsidP="00634730">
      <w:pPr>
        <w:pStyle w:val="NormalBold"/>
      </w:pPr>
      <w:r w:rsidRPr="0025146D">
        <w:t>Article 12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25B0DBE" w14:textId="77777777" w:rsidTr="00462EFA">
        <w:trPr>
          <w:jc w:val="center"/>
        </w:trPr>
        <w:tc>
          <w:tcPr>
            <w:tcW w:w="9752" w:type="dxa"/>
            <w:gridSpan w:val="2"/>
          </w:tcPr>
          <w:p w14:paraId="297681B7" w14:textId="77777777" w:rsidR="00634730" w:rsidRPr="0025146D" w:rsidRDefault="00634730" w:rsidP="00462EFA">
            <w:pPr>
              <w:keepNext/>
            </w:pPr>
          </w:p>
        </w:tc>
      </w:tr>
      <w:tr w:rsidR="00634730" w:rsidRPr="0025146D" w14:paraId="1448C1CF" w14:textId="77777777" w:rsidTr="00462EFA">
        <w:trPr>
          <w:jc w:val="center"/>
        </w:trPr>
        <w:tc>
          <w:tcPr>
            <w:tcW w:w="4876" w:type="dxa"/>
            <w:hideMark/>
          </w:tcPr>
          <w:p w14:paraId="3A2AF7B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D6DB1C0" w14:textId="77777777" w:rsidR="00634730" w:rsidRPr="0025146D" w:rsidRDefault="00634730" w:rsidP="00462EFA">
            <w:pPr>
              <w:pStyle w:val="ColumnHeading"/>
              <w:keepNext/>
              <w:rPr>
                <w:lang w:val="en-GB"/>
              </w:rPr>
            </w:pPr>
            <w:r w:rsidRPr="0025146D">
              <w:rPr>
                <w:lang w:val="en-GB"/>
              </w:rPr>
              <w:t>Amendment</w:t>
            </w:r>
          </w:p>
        </w:tc>
      </w:tr>
      <w:tr w:rsidR="00634730" w:rsidRPr="0025146D" w14:paraId="6DADEEC4" w14:textId="77777777" w:rsidTr="00462EFA">
        <w:trPr>
          <w:jc w:val="center"/>
        </w:trPr>
        <w:tc>
          <w:tcPr>
            <w:tcW w:w="4876" w:type="dxa"/>
          </w:tcPr>
          <w:p w14:paraId="463FD85F" w14:textId="77777777" w:rsidR="00634730" w:rsidRPr="0025146D" w:rsidRDefault="00634730" w:rsidP="00462EFA">
            <w:pPr>
              <w:pStyle w:val="Normal6"/>
              <w:rPr>
                <w:lang w:val="en-GB"/>
              </w:rPr>
            </w:pPr>
          </w:p>
        </w:tc>
        <w:tc>
          <w:tcPr>
            <w:tcW w:w="4876" w:type="dxa"/>
            <w:hideMark/>
          </w:tcPr>
          <w:p w14:paraId="1A5C9ADE" w14:textId="77777777" w:rsidR="00634730" w:rsidRPr="0025146D" w:rsidRDefault="00634730" w:rsidP="00462EFA">
            <w:pPr>
              <w:pStyle w:val="Normal6"/>
              <w:rPr>
                <w:szCs w:val="24"/>
                <w:lang w:val="en-GB"/>
              </w:rPr>
            </w:pPr>
            <w:r w:rsidRPr="0025146D">
              <w:rPr>
                <w:b/>
                <w:i/>
                <w:lang w:val="en-GB"/>
              </w:rPr>
              <w:t>1a.</w:t>
            </w:r>
            <w:r w:rsidRPr="0025146D">
              <w:rPr>
                <w:b/>
                <w:i/>
                <w:lang w:val="en-GB"/>
              </w:rPr>
              <w:tab/>
              <w:t>Ad delivery techniques referred to in this Article shall determine the audience within the targeted audience without further processing of personal data, by random selection only.</w:t>
            </w:r>
          </w:p>
        </w:tc>
      </w:tr>
    </w:tbl>
    <w:p w14:paraId="44ADD747" w14:textId="77777777" w:rsidR="00634730" w:rsidRPr="0025146D" w:rsidRDefault="00634730" w:rsidP="00634730"/>
    <w:p w14:paraId="5C28A538" w14:textId="77777777" w:rsidR="00634730" w:rsidRPr="0025146D" w:rsidRDefault="00634730" w:rsidP="00634730">
      <w:pPr>
        <w:pStyle w:val="AmNumberTabs"/>
      </w:pPr>
      <w:r w:rsidRPr="0025146D">
        <w:t>Amendment</w:t>
      </w:r>
      <w:r w:rsidRPr="0025146D">
        <w:tab/>
      </w:r>
      <w:r w:rsidRPr="0025146D">
        <w:tab/>
        <w:t>206</w:t>
      </w:r>
    </w:p>
    <w:p w14:paraId="1E573ACD" w14:textId="77777777" w:rsidR="00634730" w:rsidRPr="0025146D" w:rsidRDefault="00634730" w:rsidP="00634730"/>
    <w:p w14:paraId="13777BB4" w14:textId="77777777" w:rsidR="00634730" w:rsidRPr="0025146D" w:rsidRDefault="00634730" w:rsidP="00634730">
      <w:pPr>
        <w:pStyle w:val="NormalBold"/>
        <w:keepNext/>
      </w:pPr>
      <w:r w:rsidRPr="0025146D">
        <w:t>Proposal for a regulation</w:t>
      </w:r>
    </w:p>
    <w:p w14:paraId="69D168D4" w14:textId="77777777" w:rsidR="00634730" w:rsidRPr="0025146D" w:rsidRDefault="00634730" w:rsidP="00634730">
      <w:pPr>
        <w:pStyle w:val="NormalBold"/>
      </w:pPr>
      <w:r w:rsidRPr="0025146D">
        <w:t>Article 12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2402343" w14:textId="77777777" w:rsidTr="00462EFA">
        <w:trPr>
          <w:jc w:val="center"/>
        </w:trPr>
        <w:tc>
          <w:tcPr>
            <w:tcW w:w="9752" w:type="dxa"/>
            <w:gridSpan w:val="2"/>
          </w:tcPr>
          <w:p w14:paraId="21AF6EF3" w14:textId="77777777" w:rsidR="00634730" w:rsidRPr="0025146D" w:rsidRDefault="00634730" w:rsidP="00462EFA">
            <w:pPr>
              <w:keepNext/>
            </w:pPr>
          </w:p>
        </w:tc>
      </w:tr>
      <w:tr w:rsidR="00634730" w:rsidRPr="0025146D" w14:paraId="4FA44057" w14:textId="77777777" w:rsidTr="00462EFA">
        <w:trPr>
          <w:jc w:val="center"/>
        </w:trPr>
        <w:tc>
          <w:tcPr>
            <w:tcW w:w="4876" w:type="dxa"/>
            <w:hideMark/>
          </w:tcPr>
          <w:p w14:paraId="5195AA0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5A82BC6" w14:textId="77777777" w:rsidR="00634730" w:rsidRPr="0025146D" w:rsidRDefault="00634730" w:rsidP="00462EFA">
            <w:pPr>
              <w:pStyle w:val="ColumnHeading"/>
              <w:keepNext/>
              <w:rPr>
                <w:lang w:val="en-GB"/>
              </w:rPr>
            </w:pPr>
            <w:r w:rsidRPr="0025146D">
              <w:rPr>
                <w:lang w:val="en-GB"/>
              </w:rPr>
              <w:t>Amendment</w:t>
            </w:r>
          </w:p>
        </w:tc>
      </w:tr>
      <w:tr w:rsidR="00634730" w:rsidRPr="0025146D" w14:paraId="5774901B" w14:textId="77777777" w:rsidTr="00462EFA">
        <w:trPr>
          <w:jc w:val="center"/>
        </w:trPr>
        <w:tc>
          <w:tcPr>
            <w:tcW w:w="4876" w:type="dxa"/>
          </w:tcPr>
          <w:p w14:paraId="6B453BB8" w14:textId="77777777" w:rsidR="00634730" w:rsidRPr="0025146D" w:rsidRDefault="00634730" w:rsidP="00462EFA">
            <w:pPr>
              <w:pStyle w:val="Normal6"/>
              <w:rPr>
                <w:lang w:val="en-GB"/>
              </w:rPr>
            </w:pPr>
          </w:p>
        </w:tc>
        <w:tc>
          <w:tcPr>
            <w:tcW w:w="4876" w:type="dxa"/>
            <w:hideMark/>
          </w:tcPr>
          <w:p w14:paraId="5A10F42F" w14:textId="77777777" w:rsidR="00634730" w:rsidRPr="0025146D" w:rsidRDefault="00634730" w:rsidP="00462EFA">
            <w:pPr>
              <w:pStyle w:val="Normal6"/>
              <w:rPr>
                <w:szCs w:val="24"/>
                <w:lang w:val="en-GB"/>
              </w:rPr>
            </w:pPr>
            <w:r w:rsidRPr="0025146D">
              <w:rPr>
                <w:b/>
                <w:i/>
                <w:lang w:val="en-GB"/>
              </w:rPr>
              <w:t>1b.</w:t>
            </w:r>
            <w:r w:rsidRPr="0025146D">
              <w:rPr>
                <w:b/>
                <w:i/>
                <w:lang w:val="en-GB"/>
              </w:rPr>
              <w:tab/>
              <w:t>Targeting and ad delivery techniques that involve the processing of personal data of persons of whom the data controller is aware with reasonable certainty that they are at least one year under the voting age established by national law shall be prohibited. Compliance with the obligations set out in this Article shall not oblige providers of online platforms to process additional personal data in order to assess whether the user of the service is a minor.</w:t>
            </w:r>
          </w:p>
        </w:tc>
      </w:tr>
    </w:tbl>
    <w:p w14:paraId="2DC93E44" w14:textId="77777777" w:rsidR="00634730" w:rsidRPr="0025146D" w:rsidRDefault="00634730" w:rsidP="00634730"/>
    <w:p w14:paraId="1C66841B" w14:textId="77777777" w:rsidR="00634730" w:rsidRPr="0025146D" w:rsidRDefault="00634730" w:rsidP="00634730">
      <w:pPr>
        <w:pStyle w:val="AmNumberTabs"/>
      </w:pPr>
      <w:r w:rsidRPr="0025146D">
        <w:t>Amendment</w:t>
      </w:r>
      <w:r w:rsidRPr="0025146D">
        <w:tab/>
      </w:r>
      <w:r w:rsidRPr="0025146D">
        <w:tab/>
        <w:t>207</w:t>
      </w:r>
    </w:p>
    <w:p w14:paraId="23E6CBA3" w14:textId="77777777" w:rsidR="00634730" w:rsidRPr="0025146D" w:rsidRDefault="00634730" w:rsidP="00634730"/>
    <w:p w14:paraId="681EFF29" w14:textId="77777777" w:rsidR="00634730" w:rsidRPr="0025146D" w:rsidRDefault="00634730" w:rsidP="00634730">
      <w:pPr>
        <w:pStyle w:val="NormalBold"/>
        <w:keepNext/>
      </w:pPr>
      <w:r w:rsidRPr="0025146D">
        <w:t>Proposal for a regulation</w:t>
      </w:r>
    </w:p>
    <w:p w14:paraId="082FA4A9" w14:textId="77777777" w:rsidR="00634730" w:rsidRPr="0025146D" w:rsidRDefault="00634730" w:rsidP="00634730">
      <w:pPr>
        <w:pStyle w:val="NormalBold"/>
      </w:pPr>
      <w:r w:rsidRPr="0025146D">
        <w:t>Article 12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1A07739" w14:textId="77777777" w:rsidTr="00462EFA">
        <w:trPr>
          <w:jc w:val="center"/>
        </w:trPr>
        <w:tc>
          <w:tcPr>
            <w:tcW w:w="9752" w:type="dxa"/>
            <w:gridSpan w:val="2"/>
          </w:tcPr>
          <w:p w14:paraId="26CC95ED" w14:textId="77777777" w:rsidR="00634730" w:rsidRPr="0025146D" w:rsidRDefault="00634730" w:rsidP="00462EFA">
            <w:pPr>
              <w:keepNext/>
            </w:pPr>
          </w:p>
        </w:tc>
      </w:tr>
      <w:tr w:rsidR="00634730" w:rsidRPr="0025146D" w14:paraId="1D96F168" w14:textId="77777777" w:rsidTr="00462EFA">
        <w:trPr>
          <w:jc w:val="center"/>
        </w:trPr>
        <w:tc>
          <w:tcPr>
            <w:tcW w:w="4876" w:type="dxa"/>
            <w:hideMark/>
          </w:tcPr>
          <w:p w14:paraId="540A7C2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14ACC93" w14:textId="77777777" w:rsidR="00634730" w:rsidRPr="0025146D" w:rsidRDefault="00634730" w:rsidP="00462EFA">
            <w:pPr>
              <w:pStyle w:val="ColumnHeading"/>
              <w:keepNext/>
              <w:rPr>
                <w:lang w:val="en-GB"/>
              </w:rPr>
            </w:pPr>
            <w:r w:rsidRPr="0025146D">
              <w:rPr>
                <w:lang w:val="en-GB"/>
              </w:rPr>
              <w:t>Amendment</w:t>
            </w:r>
          </w:p>
        </w:tc>
      </w:tr>
      <w:tr w:rsidR="00634730" w:rsidRPr="0025146D" w14:paraId="78F91DC5" w14:textId="77777777" w:rsidTr="00462EFA">
        <w:trPr>
          <w:jc w:val="center"/>
        </w:trPr>
        <w:tc>
          <w:tcPr>
            <w:tcW w:w="4876" w:type="dxa"/>
          </w:tcPr>
          <w:p w14:paraId="42B7D9A1" w14:textId="77777777" w:rsidR="00634730" w:rsidRPr="0025146D" w:rsidRDefault="00634730" w:rsidP="00462EFA">
            <w:pPr>
              <w:pStyle w:val="Normal6"/>
              <w:rPr>
                <w:lang w:val="en-GB"/>
              </w:rPr>
            </w:pPr>
          </w:p>
        </w:tc>
        <w:tc>
          <w:tcPr>
            <w:tcW w:w="4876" w:type="dxa"/>
            <w:hideMark/>
          </w:tcPr>
          <w:p w14:paraId="2224CDD5" w14:textId="77777777" w:rsidR="00634730" w:rsidRPr="0025146D" w:rsidRDefault="00634730" w:rsidP="00462EFA">
            <w:pPr>
              <w:pStyle w:val="Normal6"/>
              <w:rPr>
                <w:szCs w:val="24"/>
                <w:lang w:val="en-GB"/>
              </w:rPr>
            </w:pPr>
            <w:r w:rsidRPr="0025146D">
              <w:rPr>
                <w:b/>
                <w:i/>
                <w:lang w:val="en-GB"/>
              </w:rPr>
              <w:t>1c.</w:t>
            </w:r>
            <w:r w:rsidRPr="0025146D">
              <w:rPr>
                <w:b/>
                <w:i/>
                <w:lang w:val="en-GB"/>
              </w:rPr>
              <w:tab/>
              <w:t>Targeting and ad delivery techniques that involve the processing of personal data shall be restricted to personal data explicitly provided by the data subject with his or her consent as defined in Article 4(11) of Regulation (EU) 2016/679 given solely for the purpose of online political advertising.</w:t>
            </w:r>
          </w:p>
        </w:tc>
      </w:tr>
      <w:tr w:rsidR="00634730" w:rsidRPr="0025146D" w14:paraId="3FBE6AC4" w14:textId="77777777" w:rsidTr="00462EFA">
        <w:trPr>
          <w:jc w:val="center"/>
        </w:trPr>
        <w:tc>
          <w:tcPr>
            <w:tcW w:w="4876" w:type="dxa"/>
          </w:tcPr>
          <w:p w14:paraId="07F81404" w14:textId="77777777" w:rsidR="00634730" w:rsidRPr="0025146D" w:rsidRDefault="00634730" w:rsidP="00462EFA">
            <w:pPr>
              <w:pStyle w:val="Normal6"/>
              <w:rPr>
                <w:lang w:val="en-GB"/>
              </w:rPr>
            </w:pPr>
          </w:p>
        </w:tc>
        <w:tc>
          <w:tcPr>
            <w:tcW w:w="4876" w:type="dxa"/>
            <w:hideMark/>
          </w:tcPr>
          <w:p w14:paraId="5324A442" w14:textId="77777777" w:rsidR="00634730" w:rsidRPr="0025146D" w:rsidRDefault="00634730" w:rsidP="00462EFA">
            <w:pPr>
              <w:pStyle w:val="Normal6"/>
              <w:rPr>
                <w:szCs w:val="24"/>
                <w:lang w:val="en-GB"/>
              </w:rPr>
            </w:pPr>
            <w:r w:rsidRPr="0025146D">
              <w:rPr>
                <w:b/>
                <w:i/>
                <w:lang w:val="en-GB"/>
              </w:rPr>
              <w:t>The personal data provided by the data subject by virtue of using a service or device, including provided content, shall not be considered as provided personal data and therefore shall not be used by the provider for the purpose of targeting and delivering political advertising.</w:t>
            </w:r>
          </w:p>
        </w:tc>
      </w:tr>
      <w:tr w:rsidR="00634730" w:rsidRPr="0025146D" w14:paraId="4A577034" w14:textId="77777777" w:rsidTr="00462EFA">
        <w:trPr>
          <w:jc w:val="center"/>
        </w:trPr>
        <w:tc>
          <w:tcPr>
            <w:tcW w:w="4876" w:type="dxa"/>
          </w:tcPr>
          <w:p w14:paraId="0712C589" w14:textId="77777777" w:rsidR="00634730" w:rsidRPr="0025146D" w:rsidRDefault="00634730" w:rsidP="00462EFA">
            <w:pPr>
              <w:pStyle w:val="Normal6"/>
              <w:rPr>
                <w:lang w:val="en-GB"/>
              </w:rPr>
            </w:pPr>
          </w:p>
        </w:tc>
        <w:tc>
          <w:tcPr>
            <w:tcW w:w="4876" w:type="dxa"/>
            <w:hideMark/>
          </w:tcPr>
          <w:p w14:paraId="7630D48F" w14:textId="77777777" w:rsidR="00634730" w:rsidRPr="0025146D" w:rsidRDefault="00634730" w:rsidP="00462EFA">
            <w:pPr>
              <w:pStyle w:val="Normal6"/>
              <w:rPr>
                <w:szCs w:val="24"/>
                <w:lang w:val="en-GB"/>
              </w:rPr>
            </w:pPr>
            <w:r w:rsidRPr="0025146D">
              <w:rPr>
                <w:b/>
                <w:i/>
                <w:lang w:val="en-GB"/>
              </w:rPr>
              <w:t xml:space="preserve">The data controller shall inform when requesting consent from the data subject that his or her provided personal data may be processed solely for the purpose of presenting political advertising to the data subject. Refusing to give consent shall not be more difficult or time-consuming to the data subject than giving consent. Providers shall not request consent where the data subject exercises his or her right </w:t>
            </w:r>
            <w:r w:rsidRPr="0025146D">
              <w:rPr>
                <w:b/>
                <w:i/>
                <w:lang w:val="en-GB"/>
              </w:rPr>
              <w:lastRenderedPageBreak/>
              <w:t>to object by automated means using technical specifications, in line with Article 21(5) of Regulation (EU) 2016/679. In the event the data subject refuses to give his or her consent, or has withdrawn his or her consent, he or she shall be given other fair and reasonable options to access information society services.</w:t>
            </w:r>
          </w:p>
        </w:tc>
      </w:tr>
      <w:tr w:rsidR="00634730" w:rsidRPr="0025146D" w14:paraId="1DBC32FC" w14:textId="77777777" w:rsidTr="00462EFA">
        <w:trPr>
          <w:jc w:val="center"/>
        </w:trPr>
        <w:tc>
          <w:tcPr>
            <w:tcW w:w="4876" w:type="dxa"/>
          </w:tcPr>
          <w:p w14:paraId="17785748" w14:textId="77777777" w:rsidR="00634730" w:rsidRPr="0025146D" w:rsidRDefault="00634730" w:rsidP="00462EFA">
            <w:pPr>
              <w:pStyle w:val="Normal6"/>
              <w:rPr>
                <w:lang w:val="en-GB"/>
              </w:rPr>
            </w:pPr>
          </w:p>
        </w:tc>
        <w:tc>
          <w:tcPr>
            <w:tcW w:w="4876" w:type="dxa"/>
            <w:hideMark/>
          </w:tcPr>
          <w:p w14:paraId="7EB91734" w14:textId="77777777" w:rsidR="00634730" w:rsidRPr="0025146D" w:rsidRDefault="00634730" w:rsidP="00462EFA">
            <w:pPr>
              <w:pStyle w:val="Normal6"/>
              <w:rPr>
                <w:szCs w:val="24"/>
                <w:lang w:val="en-GB"/>
              </w:rPr>
            </w:pPr>
            <w:r w:rsidRPr="0025146D">
              <w:rPr>
                <w:b/>
                <w:i/>
                <w:lang w:val="en-GB"/>
              </w:rPr>
              <w:t>Targeting and ad delivery techniques referred to in this paragraph shall not combine more than four categories of personal data, including the location of the data subject.</w:t>
            </w:r>
          </w:p>
        </w:tc>
      </w:tr>
      <w:tr w:rsidR="00634730" w:rsidRPr="0025146D" w14:paraId="13F106D7" w14:textId="77777777" w:rsidTr="00462EFA">
        <w:trPr>
          <w:jc w:val="center"/>
        </w:trPr>
        <w:tc>
          <w:tcPr>
            <w:tcW w:w="4876" w:type="dxa"/>
          </w:tcPr>
          <w:p w14:paraId="57FCA238" w14:textId="77777777" w:rsidR="00634730" w:rsidRPr="0025146D" w:rsidRDefault="00634730" w:rsidP="00462EFA">
            <w:pPr>
              <w:pStyle w:val="Normal6"/>
              <w:rPr>
                <w:lang w:val="en-GB"/>
              </w:rPr>
            </w:pPr>
          </w:p>
        </w:tc>
        <w:tc>
          <w:tcPr>
            <w:tcW w:w="4876" w:type="dxa"/>
            <w:hideMark/>
          </w:tcPr>
          <w:p w14:paraId="11E832C9" w14:textId="77777777" w:rsidR="00634730" w:rsidRPr="0025146D" w:rsidRDefault="00634730" w:rsidP="00462EFA">
            <w:pPr>
              <w:pStyle w:val="Normal6"/>
              <w:rPr>
                <w:szCs w:val="24"/>
                <w:lang w:val="en-GB"/>
              </w:rPr>
            </w:pPr>
            <w:r w:rsidRPr="0025146D">
              <w:rPr>
                <w:b/>
                <w:i/>
                <w:lang w:val="en-GB"/>
              </w:rPr>
              <w:t>If the political advertisement is linked to an election or a referendum, the location of the data subject shall be understood being at the level of the constituency applicable for that election or referendum as referred to in paragraph 1d, point (b).</w:t>
            </w:r>
          </w:p>
        </w:tc>
      </w:tr>
      <w:tr w:rsidR="00634730" w:rsidRPr="0025146D" w14:paraId="56F59E10" w14:textId="77777777" w:rsidTr="00462EFA">
        <w:trPr>
          <w:jc w:val="center"/>
        </w:trPr>
        <w:tc>
          <w:tcPr>
            <w:tcW w:w="4876" w:type="dxa"/>
          </w:tcPr>
          <w:p w14:paraId="20A013F7" w14:textId="77777777" w:rsidR="00634730" w:rsidRPr="0025146D" w:rsidRDefault="00634730" w:rsidP="00462EFA">
            <w:pPr>
              <w:pStyle w:val="Normal6"/>
              <w:rPr>
                <w:lang w:val="en-GB"/>
              </w:rPr>
            </w:pPr>
          </w:p>
        </w:tc>
        <w:tc>
          <w:tcPr>
            <w:tcW w:w="4876" w:type="dxa"/>
            <w:hideMark/>
          </w:tcPr>
          <w:p w14:paraId="382AA480" w14:textId="77777777" w:rsidR="00634730" w:rsidRPr="0025146D" w:rsidRDefault="00634730" w:rsidP="00462EFA">
            <w:pPr>
              <w:pStyle w:val="Normal6"/>
              <w:rPr>
                <w:szCs w:val="24"/>
                <w:lang w:val="en-GB"/>
              </w:rPr>
            </w:pPr>
            <w:r w:rsidRPr="0025146D">
              <w:rPr>
                <w:b/>
                <w:i/>
                <w:lang w:val="en-GB"/>
              </w:rPr>
              <w:t>If the political advertisement is not linked to an election or a referendum, the location used for targeting and ad delivery techniques shall not be below the municipality level.</w:t>
            </w:r>
          </w:p>
        </w:tc>
      </w:tr>
      <w:tr w:rsidR="00634730" w:rsidRPr="0025146D" w14:paraId="26AD75F7" w14:textId="77777777" w:rsidTr="00462EFA">
        <w:trPr>
          <w:jc w:val="center"/>
        </w:trPr>
        <w:tc>
          <w:tcPr>
            <w:tcW w:w="4876" w:type="dxa"/>
          </w:tcPr>
          <w:p w14:paraId="27BDA44E" w14:textId="77777777" w:rsidR="00634730" w:rsidRPr="0025146D" w:rsidRDefault="00634730" w:rsidP="00462EFA">
            <w:pPr>
              <w:pStyle w:val="Normal6"/>
              <w:rPr>
                <w:lang w:val="en-GB"/>
              </w:rPr>
            </w:pPr>
          </w:p>
        </w:tc>
        <w:tc>
          <w:tcPr>
            <w:tcW w:w="4876" w:type="dxa"/>
            <w:hideMark/>
          </w:tcPr>
          <w:p w14:paraId="31550BAB" w14:textId="77777777" w:rsidR="00634730" w:rsidRPr="0025146D" w:rsidRDefault="00634730" w:rsidP="00462EFA">
            <w:pPr>
              <w:pStyle w:val="Normal6"/>
              <w:rPr>
                <w:szCs w:val="24"/>
                <w:lang w:val="en-GB"/>
              </w:rPr>
            </w:pPr>
            <w:r w:rsidRPr="0025146D">
              <w:rPr>
                <w:b/>
                <w:i/>
                <w:lang w:val="en-GB"/>
              </w:rPr>
              <w:t>If the political advertisement is not linked to an election or a referendum and in case of combination of two or more categories of data, the targeted group shall comprise at least 0,4% of the population of the Member State but at minimum 50 000 citizens.</w:t>
            </w:r>
          </w:p>
        </w:tc>
      </w:tr>
    </w:tbl>
    <w:p w14:paraId="67934C36" w14:textId="77777777" w:rsidR="00634730" w:rsidRPr="0025146D" w:rsidRDefault="00634730" w:rsidP="00634730"/>
    <w:p w14:paraId="18DF9866" w14:textId="77777777" w:rsidR="00634730" w:rsidRPr="0025146D" w:rsidRDefault="00634730" w:rsidP="00634730">
      <w:pPr>
        <w:pStyle w:val="AmNumberTabs"/>
      </w:pPr>
      <w:r w:rsidRPr="0025146D">
        <w:t>Amendment</w:t>
      </w:r>
      <w:r w:rsidRPr="0025146D">
        <w:tab/>
      </w:r>
      <w:r w:rsidRPr="0025146D">
        <w:tab/>
        <w:t>208</w:t>
      </w:r>
    </w:p>
    <w:p w14:paraId="54E6404B" w14:textId="77777777" w:rsidR="00634730" w:rsidRPr="0025146D" w:rsidRDefault="00634730" w:rsidP="00634730"/>
    <w:p w14:paraId="203D62C7" w14:textId="77777777" w:rsidR="00634730" w:rsidRPr="0025146D" w:rsidRDefault="00634730" w:rsidP="00634730">
      <w:pPr>
        <w:pStyle w:val="NormalBold"/>
        <w:keepNext/>
      </w:pPr>
      <w:r w:rsidRPr="0025146D">
        <w:t>Proposal for a regulation</w:t>
      </w:r>
    </w:p>
    <w:p w14:paraId="6E03247D" w14:textId="77777777" w:rsidR="00634730" w:rsidRPr="0025146D" w:rsidRDefault="00634730" w:rsidP="00634730">
      <w:pPr>
        <w:pStyle w:val="NormalBold"/>
      </w:pPr>
      <w:r w:rsidRPr="0025146D">
        <w:t>Article 12 – paragraph 1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50BFEBD" w14:textId="77777777" w:rsidTr="00462EFA">
        <w:trPr>
          <w:jc w:val="center"/>
        </w:trPr>
        <w:tc>
          <w:tcPr>
            <w:tcW w:w="9752" w:type="dxa"/>
            <w:gridSpan w:val="2"/>
          </w:tcPr>
          <w:p w14:paraId="099BB218" w14:textId="77777777" w:rsidR="00634730" w:rsidRPr="0025146D" w:rsidRDefault="00634730" w:rsidP="00462EFA">
            <w:pPr>
              <w:keepNext/>
            </w:pPr>
          </w:p>
        </w:tc>
      </w:tr>
      <w:tr w:rsidR="00634730" w:rsidRPr="0025146D" w14:paraId="72F1D1B0" w14:textId="77777777" w:rsidTr="00462EFA">
        <w:trPr>
          <w:jc w:val="center"/>
        </w:trPr>
        <w:tc>
          <w:tcPr>
            <w:tcW w:w="4876" w:type="dxa"/>
            <w:hideMark/>
          </w:tcPr>
          <w:p w14:paraId="28385F1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5A4EBAC" w14:textId="77777777" w:rsidR="00634730" w:rsidRPr="0025146D" w:rsidRDefault="00634730" w:rsidP="00462EFA">
            <w:pPr>
              <w:pStyle w:val="ColumnHeading"/>
              <w:keepNext/>
              <w:rPr>
                <w:lang w:val="en-GB"/>
              </w:rPr>
            </w:pPr>
            <w:r w:rsidRPr="0025146D">
              <w:rPr>
                <w:lang w:val="en-GB"/>
              </w:rPr>
              <w:t>Amendment</w:t>
            </w:r>
          </w:p>
        </w:tc>
      </w:tr>
      <w:tr w:rsidR="00634730" w:rsidRPr="0025146D" w14:paraId="2141249C" w14:textId="77777777" w:rsidTr="00462EFA">
        <w:trPr>
          <w:jc w:val="center"/>
        </w:trPr>
        <w:tc>
          <w:tcPr>
            <w:tcW w:w="4876" w:type="dxa"/>
          </w:tcPr>
          <w:p w14:paraId="42065395" w14:textId="77777777" w:rsidR="00634730" w:rsidRPr="0025146D" w:rsidRDefault="00634730" w:rsidP="00462EFA">
            <w:pPr>
              <w:pStyle w:val="Normal6"/>
              <w:rPr>
                <w:lang w:val="en-GB"/>
              </w:rPr>
            </w:pPr>
          </w:p>
        </w:tc>
        <w:tc>
          <w:tcPr>
            <w:tcW w:w="4876" w:type="dxa"/>
            <w:hideMark/>
          </w:tcPr>
          <w:p w14:paraId="07C164B5" w14:textId="77777777" w:rsidR="00634730" w:rsidRPr="0025146D" w:rsidRDefault="00634730" w:rsidP="00462EFA">
            <w:pPr>
              <w:pStyle w:val="Normal6"/>
              <w:rPr>
                <w:szCs w:val="24"/>
                <w:lang w:val="en-GB"/>
              </w:rPr>
            </w:pPr>
            <w:r w:rsidRPr="0025146D">
              <w:rPr>
                <w:b/>
                <w:i/>
                <w:lang w:val="en-GB"/>
              </w:rPr>
              <w:t>1d.</w:t>
            </w:r>
            <w:r w:rsidRPr="0025146D">
              <w:rPr>
                <w:b/>
                <w:i/>
                <w:lang w:val="en-GB"/>
              </w:rPr>
              <w:tab/>
              <w:t xml:space="preserve">Notwithstanding paragraph 1c, 60 days immediately preceding an election or a referendum, targeting and ad delivery techniques that involve the processing of provided personal data shall be restricted to the following personal data explicitly provided by the data subject to the </w:t>
            </w:r>
            <w:r w:rsidRPr="0025146D">
              <w:rPr>
                <w:b/>
                <w:i/>
                <w:lang w:val="en-GB"/>
              </w:rPr>
              <w:lastRenderedPageBreak/>
              <w:t>advertising publisher with his or her consent as defined in Article 4(11) of Regulation (EU) 2016/679 given solely for the purpose of online political advertising:</w:t>
            </w:r>
          </w:p>
        </w:tc>
      </w:tr>
      <w:tr w:rsidR="00634730" w:rsidRPr="0025146D" w14:paraId="094B20A9" w14:textId="77777777" w:rsidTr="00462EFA">
        <w:trPr>
          <w:jc w:val="center"/>
        </w:trPr>
        <w:tc>
          <w:tcPr>
            <w:tcW w:w="4876" w:type="dxa"/>
          </w:tcPr>
          <w:p w14:paraId="5B2638A1" w14:textId="77777777" w:rsidR="00634730" w:rsidRPr="0025146D" w:rsidRDefault="00634730" w:rsidP="00462EFA">
            <w:pPr>
              <w:pStyle w:val="Normal6"/>
              <w:rPr>
                <w:lang w:val="en-GB"/>
              </w:rPr>
            </w:pPr>
          </w:p>
        </w:tc>
        <w:tc>
          <w:tcPr>
            <w:tcW w:w="4876" w:type="dxa"/>
            <w:hideMark/>
          </w:tcPr>
          <w:p w14:paraId="64576F06" w14:textId="77777777" w:rsidR="00634730" w:rsidRPr="0025146D" w:rsidRDefault="00634730" w:rsidP="00462EFA">
            <w:pPr>
              <w:pStyle w:val="Normal6"/>
              <w:rPr>
                <w:szCs w:val="24"/>
                <w:lang w:val="en-GB"/>
              </w:rPr>
            </w:pPr>
            <w:r w:rsidRPr="0025146D">
              <w:rPr>
                <w:b/>
                <w:i/>
                <w:lang w:val="en-GB"/>
              </w:rPr>
              <w:t>(a) the languages spoken by the data subject;</w:t>
            </w:r>
          </w:p>
        </w:tc>
      </w:tr>
      <w:tr w:rsidR="00634730" w:rsidRPr="0025146D" w14:paraId="6CE08799" w14:textId="77777777" w:rsidTr="00462EFA">
        <w:trPr>
          <w:jc w:val="center"/>
        </w:trPr>
        <w:tc>
          <w:tcPr>
            <w:tcW w:w="4876" w:type="dxa"/>
          </w:tcPr>
          <w:p w14:paraId="2230A0F4" w14:textId="77777777" w:rsidR="00634730" w:rsidRPr="0025146D" w:rsidRDefault="00634730" w:rsidP="00462EFA">
            <w:pPr>
              <w:pStyle w:val="Normal6"/>
              <w:rPr>
                <w:lang w:val="en-GB"/>
              </w:rPr>
            </w:pPr>
          </w:p>
        </w:tc>
        <w:tc>
          <w:tcPr>
            <w:tcW w:w="4876" w:type="dxa"/>
            <w:hideMark/>
          </w:tcPr>
          <w:p w14:paraId="3E9B74E7" w14:textId="77777777" w:rsidR="00634730" w:rsidRPr="0025146D" w:rsidRDefault="00634730" w:rsidP="00462EFA">
            <w:pPr>
              <w:pStyle w:val="Normal6"/>
              <w:rPr>
                <w:szCs w:val="24"/>
                <w:lang w:val="en-GB"/>
              </w:rPr>
            </w:pPr>
            <w:r w:rsidRPr="0025146D">
              <w:rPr>
                <w:b/>
                <w:i/>
                <w:lang w:val="en-GB"/>
              </w:rPr>
              <w:t>(b) the location of the data subject at the level of the constituency which is applicable in the relevant election or referendum;</w:t>
            </w:r>
          </w:p>
        </w:tc>
      </w:tr>
      <w:tr w:rsidR="00634730" w:rsidRPr="0025146D" w14:paraId="71F86FCA" w14:textId="77777777" w:rsidTr="00462EFA">
        <w:trPr>
          <w:jc w:val="center"/>
        </w:trPr>
        <w:tc>
          <w:tcPr>
            <w:tcW w:w="4876" w:type="dxa"/>
          </w:tcPr>
          <w:p w14:paraId="7CBEF5EF" w14:textId="77777777" w:rsidR="00634730" w:rsidRPr="0025146D" w:rsidRDefault="00634730" w:rsidP="00462EFA">
            <w:pPr>
              <w:pStyle w:val="Normal6"/>
              <w:rPr>
                <w:lang w:val="en-GB"/>
              </w:rPr>
            </w:pPr>
          </w:p>
        </w:tc>
        <w:tc>
          <w:tcPr>
            <w:tcW w:w="4876" w:type="dxa"/>
            <w:hideMark/>
          </w:tcPr>
          <w:p w14:paraId="44EDCDAE" w14:textId="77777777" w:rsidR="00634730" w:rsidRPr="0025146D" w:rsidRDefault="00634730" w:rsidP="00462EFA">
            <w:pPr>
              <w:pStyle w:val="Normal6"/>
              <w:rPr>
                <w:szCs w:val="24"/>
                <w:lang w:val="en-GB"/>
              </w:rPr>
            </w:pPr>
            <w:r w:rsidRPr="0025146D">
              <w:rPr>
                <w:b/>
                <w:i/>
                <w:lang w:val="en-GB"/>
              </w:rPr>
              <w:t>(c) the information that the data subject is a first voter.</w:t>
            </w:r>
          </w:p>
        </w:tc>
      </w:tr>
      <w:tr w:rsidR="00634730" w:rsidRPr="0025146D" w14:paraId="05391C38" w14:textId="77777777" w:rsidTr="00462EFA">
        <w:trPr>
          <w:jc w:val="center"/>
        </w:trPr>
        <w:tc>
          <w:tcPr>
            <w:tcW w:w="4876" w:type="dxa"/>
          </w:tcPr>
          <w:p w14:paraId="62E58195" w14:textId="77777777" w:rsidR="00634730" w:rsidRPr="0025146D" w:rsidRDefault="00634730" w:rsidP="00462EFA">
            <w:pPr>
              <w:pStyle w:val="Normal6"/>
              <w:rPr>
                <w:lang w:val="en-GB"/>
              </w:rPr>
            </w:pPr>
          </w:p>
        </w:tc>
        <w:tc>
          <w:tcPr>
            <w:tcW w:w="4876" w:type="dxa"/>
            <w:hideMark/>
          </w:tcPr>
          <w:p w14:paraId="19A90BDF" w14:textId="77777777" w:rsidR="00634730" w:rsidRPr="0025146D" w:rsidRDefault="00634730" w:rsidP="00462EFA">
            <w:pPr>
              <w:pStyle w:val="Normal6"/>
              <w:rPr>
                <w:szCs w:val="24"/>
                <w:lang w:val="en-GB"/>
              </w:rPr>
            </w:pPr>
            <w:r w:rsidRPr="0025146D">
              <w:rPr>
                <w:b/>
                <w:i/>
                <w:lang w:val="en-GB"/>
              </w:rPr>
              <w:t>Subparagraphs 2 and 3 of paragraph 1c shall apply mutatis mutandis.</w:t>
            </w:r>
          </w:p>
        </w:tc>
      </w:tr>
    </w:tbl>
    <w:p w14:paraId="7AFC3847" w14:textId="77777777" w:rsidR="00634730" w:rsidRPr="0025146D" w:rsidRDefault="00634730" w:rsidP="00634730"/>
    <w:p w14:paraId="3907F4E1" w14:textId="77777777" w:rsidR="00634730" w:rsidRPr="0025146D" w:rsidRDefault="00634730" w:rsidP="00634730">
      <w:pPr>
        <w:pStyle w:val="AmNumberTabs"/>
      </w:pPr>
      <w:r w:rsidRPr="0025146D">
        <w:t>Amendment</w:t>
      </w:r>
      <w:r w:rsidRPr="0025146D">
        <w:tab/>
      </w:r>
      <w:r w:rsidRPr="0025146D">
        <w:tab/>
        <w:t>209</w:t>
      </w:r>
    </w:p>
    <w:p w14:paraId="014A2399" w14:textId="77777777" w:rsidR="00634730" w:rsidRPr="0025146D" w:rsidRDefault="00634730" w:rsidP="00634730"/>
    <w:p w14:paraId="14445F7B" w14:textId="77777777" w:rsidR="00634730" w:rsidRPr="0025146D" w:rsidRDefault="00634730" w:rsidP="00634730">
      <w:pPr>
        <w:pStyle w:val="NormalBold"/>
        <w:keepNext/>
      </w:pPr>
      <w:r w:rsidRPr="0025146D">
        <w:t>Proposal for a regulation</w:t>
      </w:r>
    </w:p>
    <w:p w14:paraId="1E0F9C52" w14:textId="77777777" w:rsidR="00634730" w:rsidRPr="0025146D" w:rsidRDefault="00634730" w:rsidP="00634730">
      <w:pPr>
        <w:pStyle w:val="NormalBold"/>
      </w:pPr>
      <w:r w:rsidRPr="0025146D">
        <w:t>Article 12 – paragraph 1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0E7EC1E" w14:textId="77777777" w:rsidTr="00462EFA">
        <w:trPr>
          <w:jc w:val="center"/>
        </w:trPr>
        <w:tc>
          <w:tcPr>
            <w:tcW w:w="9752" w:type="dxa"/>
            <w:gridSpan w:val="2"/>
          </w:tcPr>
          <w:p w14:paraId="57ECC254" w14:textId="77777777" w:rsidR="00634730" w:rsidRPr="0025146D" w:rsidRDefault="00634730" w:rsidP="00462EFA">
            <w:pPr>
              <w:keepNext/>
            </w:pPr>
          </w:p>
        </w:tc>
      </w:tr>
      <w:tr w:rsidR="00634730" w:rsidRPr="0025146D" w14:paraId="2B717917" w14:textId="77777777" w:rsidTr="00462EFA">
        <w:trPr>
          <w:jc w:val="center"/>
        </w:trPr>
        <w:tc>
          <w:tcPr>
            <w:tcW w:w="4876" w:type="dxa"/>
            <w:hideMark/>
          </w:tcPr>
          <w:p w14:paraId="4C5A03B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44DE5B1" w14:textId="77777777" w:rsidR="00634730" w:rsidRPr="0025146D" w:rsidRDefault="00634730" w:rsidP="00462EFA">
            <w:pPr>
              <w:pStyle w:val="ColumnHeading"/>
              <w:keepNext/>
              <w:rPr>
                <w:lang w:val="en-GB"/>
              </w:rPr>
            </w:pPr>
            <w:r w:rsidRPr="0025146D">
              <w:rPr>
                <w:lang w:val="en-GB"/>
              </w:rPr>
              <w:t>Amendment</w:t>
            </w:r>
          </w:p>
        </w:tc>
      </w:tr>
      <w:tr w:rsidR="00634730" w:rsidRPr="0025146D" w14:paraId="16C4A038" w14:textId="77777777" w:rsidTr="00462EFA">
        <w:trPr>
          <w:jc w:val="center"/>
        </w:trPr>
        <w:tc>
          <w:tcPr>
            <w:tcW w:w="4876" w:type="dxa"/>
          </w:tcPr>
          <w:p w14:paraId="3B3F2D44" w14:textId="77777777" w:rsidR="00634730" w:rsidRPr="0025146D" w:rsidRDefault="00634730" w:rsidP="00462EFA">
            <w:pPr>
              <w:pStyle w:val="Normal6"/>
              <w:rPr>
                <w:lang w:val="en-GB"/>
              </w:rPr>
            </w:pPr>
          </w:p>
        </w:tc>
        <w:tc>
          <w:tcPr>
            <w:tcW w:w="4876" w:type="dxa"/>
            <w:hideMark/>
          </w:tcPr>
          <w:p w14:paraId="01B84F3E" w14:textId="77777777" w:rsidR="00634730" w:rsidRPr="0025146D" w:rsidRDefault="00634730" w:rsidP="00462EFA">
            <w:pPr>
              <w:pStyle w:val="Normal6"/>
              <w:rPr>
                <w:szCs w:val="24"/>
                <w:lang w:val="en-GB"/>
              </w:rPr>
            </w:pPr>
            <w:r w:rsidRPr="0025146D">
              <w:rPr>
                <w:b/>
                <w:i/>
                <w:lang w:val="en-GB"/>
              </w:rPr>
              <w:t>1e.</w:t>
            </w:r>
            <w:r w:rsidRPr="0025146D">
              <w:rPr>
                <w:b/>
                <w:i/>
                <w:lang w:val="en-GB"/>
              </w:rPr>
              <w:tab/>
              <w:t>This Article shall not apply to internal communications of any political party, foundation, association or any other non-profit body, to their members and former members and to communications, such as newsletters, linked to their political activities, as long as those communications are solely based on subscription data and therefore strictly limited to their members, former members or subscribers and are based on personal data provided by them and do not involve further processing of personal data to target or otherwise further select the recipients and the messages they receive. Such forms of direct marketing fall under the scope of Regulation (EU) 2016/679 and Directive 2002/58/EC.</w:t>
            </w:r>
          </w:p>
        </w:tc>
      </w:tr>
    </w:tbl>
    <w:p w14:paraId="10433BA5" w14:textId="77777777" w:rsidR="00634730" w:rsidRPr="0025146D" w:rsidRDefault="00634730" w:rsidP="00634730"/>
    <w:p w14:paraId="7E53F55D" w14:textId="77777777" w:rsidR="00634730" w:rsidRPr="0025146D" w:rsidRDefault="00634730" w:rsidP="00634730">
      <w:pPr>
        <w:pStyle w:val="AmNumberTabs"/>
      </w:pPr>
      <w:r w:rsidRPr="0025146D">
        <w:t>Amendment</w:t>
      </w:r>
      <w:r w:rsidRPr="0025146D">
        <w:tab/>
      </w:r>
      <w:r w:rsidRPr="0025146D">
        <w:tab/>
        <w:t>210</w:t>
      </w:r>
    </w:p>
    <w:p w14:paraId="75F8FB79" w14:textId="77777777" w:rsidR="00634730" w:rsidRPr="0025146D" w:rsidRDefault="00634730" w:rsidP="00634730"/>
    <w:p w14:paraId="6BD4598D" w14:textId="77777777" w:rsidR="00634730" w:rsidRPr="0025146D" w:rsidRDefault="00634730" w:rsidP="00634730">
      <w:pPr>
        <w:pStyle w:val="NormalBold"/>
        <w:keepNext/>
      </w:pPr>
      <w:r w:rsidRPr="0025146D">
        <w:t>Proposal for a regulation</w:t>
      </w:r>
    </w:p>
    <w:p w14:paraId="4C7C5528" w14:textId="77777777" w:rsidR="00634730" w:rsidRPr="0025146D" w:rsidRDefault="00634730" w:rsidP="00634730">
      <w:pPr>
        <w:pStyle w:val="NormalBold"/>
      </w:pPr>
      <w:r w:rsidRPr="0025146D">
        <w:t>Article 12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13239E0" w14:textId="77777777" w:rsidTr="00462EFA">
        <w:trPr>
          <w:jc w:val="center"/>
        </w:trPr>
        <w:tc>
          <w:tcPr>
            <w:tcW w:w="9752" w:type="dxa"/>
            <w:gridSpan w:val="2"/>
          </w:tcPr>
          <w:p w14:paraId="58DBBEC4" w14:textId="77777777" w:rsidR="00634730" w:rsidRPr="0025146D" w:rsidRDefault="00634730" w:rsidP="00462EFA">
            <w:pPr>
              <w:keepNext/>
            </w:pPr>
          </w:p>
        </w:tc>
      </w:tr>
      <w:tr w:rsidR="00634730" w:rsidRPr="0025146D" w14:paraId="33E87C5D" w14:textId="77777777" w:rsidTr="00462EFA">
        <w:trPr>
          <w:jc w:val="center"/>
        </w:trPr>
        <w:tc>
          <w:tcPr>
            <w:tcW w:w="4876" w:type="dxa"/>
            <w:hideMark/>
          </w:tcPr>
          <w:p w14:paraId="7EE3039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60DA10E" w14:textId="77777777" w:rsidR="00634730" w:rsidRPr="0025146D" w:rsidRDefault="00634730" w:rsidP="00462EFA">
            <w:pPr>
              <w:pStyle w:val="ColumnHeading"/>
              <w:keepNext/>
              <w:rPr>
                <w:lang w:val="en-GB"/>
              </w:rPr>
            </w:pPr>
            <w:r w:rsidRPr="0025146D">
              <w:rPr>
                <w:lang w:val="en-GB"/>
              </w:rPr>
              <w:t>Amendment</w:t>
            </w:r>
          </w:p>
        </w:tc>
      </w:tr>
      <w:tr w:rsidR="00634730" w:rsidRPr="0025146D" w14:paraId="70FB94F6" w14:textId="77777777" w:rsidTr="00462EFA">
        <w:trPr>
          <w:jc w:val="center"/>
        </w:trPr>
        <w:tc>
          <w:tcPr>
            <w:tcW w:w="4876" w:type="dxa"/>
            <w:hideMark/>
          </w:tcPr>
          <w:p w14:paraId="78F7D34C" w14:textId="77777777" w:rsidR="00634730" w:rsidRPr="0025146D" w:rsidRDefault="00634730" w:rsidP="00462EFA">
            <w:pPr>
              <w:pStyle w:val="Normal6"/>
              <w:rPr>
                <w:lang w:val="en-GB"/>
              </w:rPr>
            </w:pPr>
            <w:r w:rsidRPr="0025146D">
              <w:rPr>
                <w:b/>
                <w:i/>
                <w:lang w:val="en-GB"/>
              </w:rPr>
              <w:t>2.</w:t>
            </w:r>
            <w:r w:rsidRPr="0025146D">
              <w:rPr>
                <w:b/>
                <w:i/>
                <w:lang w:val="en-GB"/>
              </w:rPr>
              <w:tab/>
              <w:t>The prohibition laid down in the first sentence shall not apply to the situations referred to in Article 9(2)(a) and (d) of Regulation (EU) 2016/679 and Article 10(2)(a) and (d) of Regulation (EU) 2018/1725.</w:t>
            </w:r>
          </w:p>
        </w:tc>
        <w:tc>
          <w:tcPr>
            <w:tcW w:w="4876" w:type="dxa"/>
            <w:hideMark/>
          </w:tcPr>
          <w:p w14:paraId="567210CE" w14:textId="77777777" w:rsidR="00634730" w:rsidRPr="0025146D" w:rsidRDefault="00634730" w:rsidP="00462EFA">
            <w:pPr>
              <w:pStyle w:val="Normal6"/>
              <w:rPr>
                <w:szCs w:val="24"/>
                <w:lang w:val="en-GB"/>
              </w:rPr>
            </w:pPr>
            <w:r w:rsidRPr="0025146D">
              <w:rPr>
                <w:b/>
                <w:i/>
                <w:lang w:val="en-GB"/>
              </w:rPr>
              <w:t>deleted</w:t>
            </w:r>
          </w:p>
        </w:tc>
      </w:tr>
    </w:tbl>
    <w:p w14:paraId="7E8E914E" w14:textId="77777777" w:rsidR="00634730" w:rsidRPr="0025146D" w:rsidRDefault="00634730" w:rsidP="00634730"/>
    <w:p w14:paraId="3E696BED" w14:textId="77777777" w:rsidR="00634730" w:rsidRPr="0025146D" w:rsidRDefault="00634730" w:rsidP="00634730">
      <w:pPr>
        <w:pStyle w:val="AmNumberTabs"/>
      </w:pPr>
      <w:r w:rsidRPr="0025146D">
        <w:t>Amendment</w:t>
      </w:r>
      <w:r w:rsidRPr="0025146D">
        <w:tab/>
      </w:r>
      <w:r w:rsidRPr="0025146D">
        <w:tab/>
        <w:t>211</w:t>
      </w:r>
    </w:p>
    <w:p w14:paraId="6D5E300C" w14:textId="77777777" w:rsidR="00634730" w:rsidRPr="0025146D" w:rsidRDefault="00634730" w:rsidP="00634730"/>
    <w:p w14:paraId="51662B1A" w14:textId="77777777" w:rsidR="00634730" w:rsidRPr="0025146D" w:rsidRDefault="00634730" w:rsidP="00634730">
      <w:pPr>
        <w:pStyle w:val="NormalBold"/>
        <w:keepNext/>
      </w:pPr>
      <w:r w:rsidRPr="0025146D">
        <w:t>Proposal for a regulation</w:t>
      </w:r>
    </w:p>
    <w:p w14:paraId="57907044" w14:textId="77777777" w:rsidR="00634730" w:rsidRPr="0025146D" w:rsidRDefault="00634730" w:rsidP="00634730">
      <w:pPr>
        <w:pStyle w:val="NormalBold"/>
      </w:pPr>
      <w:r w:rsidRPr="0025146D">
        <w:t>Article 12 – paragraph 3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344BEF3" w14:textId="77777777" w:rsidTr="00462EFA">
        <w:trPr>
          <w:jc w:val="center"/>
        </w:trPr>
        <w:tc>
          <w:tcPr>
            <w:tcW w:w="9752" w:type="dxa"/>
            <w:gridSpan w:val="2"/>
          </w:tcPr>
          <w:p w14:paraId="5B2FC927" w14:textId="77777777" w:rsidR="00634730" w:rsidRPr="0025146D" w:rsidRDefault="00634730" w:rsidP="00462EFA">
            <w:pPr>
              <w:keepNext/>
            </w:pPr>
          </w:p>
        </w:tc>
      </w:tr>
      <w:tr w:rsidR="00634730" w:rsidRPr="0025146D" w14:paraId="71BD9421" w14:textId="77777777" w:rsidTr="00462EFA">
        <w:trPr>
          <w:jc w:val="center"/>
        </w:trPr>
        <w:tc>
          <w:tcPr>
            <w:tcW w:w="4876" w:type="dxa"/>
            <w:hideMark/>
          </w:tcPr>
          <w:p w14:paraId="0F5E4BB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F8A8FDB" w14:textId="77777777" w:rsidR="00634730" w:rsidRPr="0025146D" w:rsidRDefault="00634730" w:rsidP="00462EFA">
            <w:pPr>
              <w:pStyle w:val="ColumnHeading"/>
              <w:keepNext/>
              <w:rPr>
                <w:lang w:val="en-GB"/>
              </w:rPr>
            </w:pPr>
            <w:r w:rsidRPr="0025146D">
              <w:rPr>
                <w:lang w:val="en-GB"/>
              </w:rPr>
              <w:t>Amendment</w:t>
            </w:r>
          </w:p>
        </w:tc>
      </w:tr>
      <w:tr w:rsidR="00634730" w:rsidRPr="0025146D" w14:paraId="44DEF7AF" w14:textId="77777777" w:rsidTr="00462EFA">
        <w:trPr>
          <w:jc w:val="center"/>
        </w:trPr>
        <w:tc>
          <w:tcPr>
            <w:tcW w:w="4876" w:type="dxa"/>
            <w:hideMark/>
          </w:tcPr>
          <w:p w14:paraId="10E8B273" w14:textId="77777777" w:rsidR="00634730" w:rsidRPr="0025146D" w:rsidRDefault="00634730" w:rsidP="00462EFA">
            <w:pPr>
              <w:pStyle w:val="Normal6"/>
              <w:rPr>
                <w:lang w:val="en-GB"/>
              </w:rPr>
            </w:pPr>
            <w:r w:rsidRPr="0025146D">
              <w:rPr>
                <w:lang w:val="en-GB"/>
              </w:rPr>
              <w:t>3.</w:t>
            </w:r>
            <w:r w:rsidRPr="0025146D">
              <w:rPr>
                <w:lang w:val="en-GB"/>
              </w:rPr>
              <w:tab/>
              <w:t xml:space="preserve">When using targeting </w:t>
            </w:r>
            <w:r w:rsidRPr="0025146D">
              <w:rPr>
                <w:b/>
                <w:i/>
                <w:lang w:val="en-GB"/>
              </w:rPr>
              <w:t>or amplification</w:t>
            </w:r>
            <w:r w:rsidRPr="0025146D">
              <w:rPr>
                <w:lang w:val="en-GB"/>
              </w:rPr>
              <w:t xml:space="preserve"> techniques in the context of political advertising involving the processing of personal data, controllers shall, in addition to the requirements laid down in Regulation (EU) 2016/679 </w:t>
            </w:r>
            <w:r w:rsidRPr="0025146D">
              <w:rPr>
                <w:b/>
                <w:i/>
                <w:lang w:val="en-GB"/>
              </w:rPr>
              <w:t>and</w:t>
            </w:r>
            <w:r w:rsidRPr="0025146D">
              <w:rPr>
                <w:lang w:val="en-GB"/>
              </w:rPr>
              <w:t xml:space="preserve"> Regulation (EU) 2018/1725, as applicable, comply with the following requirements:</w:t>
            </w:r>
          </w:p>
        </w:tc>
        <w:tc>
          <w:tcPr>
            <w:tcW w:w="4876" w:type="dxa"/>
            <w:hideMark/>
          </w:tcPr>
          <w:p w14:paraId="4A128E03" w14:textId="77777777" w:rsidR="00634730" w:rsidRPr="0025146D" w:rsidRDefault="00634730" w:rsidP="00462EFA">
            <w:pPr>
              <w:pStyle w:val="Normal6"/>
              <w:rPr>
                <w:szCs w:val="24"/>
                <w:lang w:val="en-GB"/>
              </w:rPr>
            </w:pPr>
            <w:r w:rsidRPr="0025146D">
              <w:rPr>
                <w:lang w:val="en-GB"/>
              </w:rPr>
              <w:t>3.</w:t>
            </w:r>
            <w:r w:rsidRPr="0025146D">
              <w:rPr>
                <w:lang w:val="en-GB"/>
              </w:rPr>
              <w:tab/>
              <w:t xml:space="preserve">When using targeting techniques in the context of political advertising </w:t>
            </w:r>
            <w:r w:rsidRPr="0025146D">
              <w:rPr>
                <w:b/>
                <w:i/>
                <w:lang w:val="en-GB"/>
              </w:rPr>
              <w:t>services</w:t>
            </w:r>
            <w:r w:rsidRPr="0025146D">
              <w:rPr>
                <w:lang w:val="en-GB"/>
              </w:rPr>
              <w:t xml:space="preserve"> involving the processing of personal data, controllers shall, in addition to the requirements laid down in Regulation (EU) 2016/679</w:t>
            </w:r>
            <w:r w:rsidRPr="0025146D">
              <w:rPr>
                <w:b/>
                <w:i/>
                <w:lang w:val="en-GB"/>
              </w:rPr>
              <w:t>,</w:t>
            </w:r>
            <w:r w:rsidRPr="0025146D">
              <w:rPr>
                <w:lang w:val="en-GB"/>
              </w:rPr>
              <w:t xml:space="preserve"> Regulation (EU) 2018/1725 </w:t>
            </w:r>
            <w:r w:rsidRPr="0025146D">
              <w:rPr>
                <w:b/>
                <w:i/>
                <w:lang w:val="en-GB"/>
              </w:rPr>
              <w:t>and Regulation (EU) 2022/2065 (Digital Services Act)</w:t>
            </w:r>
            <w:r w:rsidRPr="0025146D">
              <w:rPr>
                <w:lang w:val="en-GB"/>
              </w:rPr>
              <w:t>, as applicable, comply with the following requirements:</w:t>
            </w:r>
          </w:p>
        </w:tc>
      </w:tr>
    </w:tbl>
    <w:p w14:paraId="38D0D24F" w14:textId="77777777" w:rsidR="00634730" w:rsidRPr="0025146D" w:rsidRDefault="00634730" w:rsidP="00634730"/>
    <w:p w14:paraId="3E210375" w14:textId="77777777" w:rsidR="00634730" w:rsidRPr="0025146D" w:rsidRDefault="00634730" w:rsidP="00634730">
      <w:pPr>
        <w:pStyle w:val="AmNumberTabs"/>
      </w:pPr>
      <w:r w:rsidRPr="0025146D">
        <w:t>Amendment</w:t>
      </w:r>
      <w:r w:rsidRPr="0025146D">
        <w:tab/>
      </w:r>
      <w:r w:rsidRPr="0025146D">
        <w:tab/>
        <w:t>212</w:t>
      </w:r>
    </w:p>
    <w:p w14:paraId="138E626B" w14:textId="77777777" w:rsidR="00634730" w:rsidRPr="0025146D" w:rsidRDefault="00634730" w:rsidP="00634730"/>
    <w:p w14:paraId="58625E37" w14:textId="77777777" w:rsidR="00634730" w:rsidRPr="0025146D" w:rsidRDefault="00634730" w:rsidP="00634730">
      <w:pPr>
        <w:pStyle w:val="NormalBold"/>
        <w:keepNext/>
      </w:pPr>
      <w:r w:rsidRPr="0025146D">
        <w:t>Proposal for a regulation</w:t>
      </w:r>
    </w:p>
    <w:p w14:paraId="50C5386D" w14:textId="77777777" w:rsidR="00634730" w:rsidRPr="0025146D" w:rsidRDefault="00634730" w:rsidP="00634730">
      <w:pPr>
        <w:pStyle w:val="NormalBold"/>
      </w:pPr>
      <w:r w:rsidRPr="0025146D">
        <w:t>Article 12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53658A2" w14:textId="77777777" w:rsidTr="00462EFA">
        <w:trPr>
          <w:jc w:val="center"/>
        </w:trPr>
        <w:tc>
          <w:tcPr>
            <w:tcW w:w="9752" w:type="dxa"/>
            <w:gridSpan w:val="2"/>
          </w:tcPr>
          <w:p w14:paraId="39127C46" w14:textId="77777777" w:rsidR="00634730" w:rsidRPr="0025146D" w:rsidRDefault="00634730" w:rsidP="00462EFA">
            <w:pPr>
              <w:keepNext/>
            </w:pPr>
          </w:p>
        </w:tc>
      </w:tr>
      <w:tr w:rsidR="00634730" w:rsidRPr="0025146D" w14:paraId="77559727" w14:textId="77777777" w:rsidTr="00462EFA">
        <w:trPr>
          <w:jc w:val="center"/>
        </w:trPr>
        <w:tc>
          <w:tcPr>
            <w:tcW w:w="4876" w:type="dxa"/>
            <w:hideMark/>
          </w:tcPr>
          <w:p w14:paraId="60F2F21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33EB293" w14:textId="77777777" w:rsidR="00634730" w:rsidRPr="0025146D" w:rsidRDefault="00634730" w:rsidP="00462EFA">
            <w:pPr>
              <w:pStyle w:val="ColumnHeading"/>
              <w:keepNext/>
              <w:rPr>
                <w:lang w:val="en-GB"/>
              </w:rPr>
            </w:pPr>
            <w:r w:rsidRPr="0025146D">
              <w:rPr>
                <w:lang w:val="en-GB"/>
              </w:rPr>
              <w:t>Amendment</w:t>
            </w:r>
          </w:p>
        </w:tc>
      </w:tr>
      <w:tr w:rsidR="00634730" w:rsidRPr="0025146D" w14:paraId="382413EC" w14:textId="77777777" w:rsidTr="00462EFA">
        <w:trPr>
          <w:jc w:val="center"/>
        </w:trPr>
        <w:tc>
          <w:tcPr>
            <w:tcW w:w="4876" w:type="dxa"/>
            <w:hideMark/>
          </w:tcPr>
          <w:p w14:paraId="2994A6A2" w14:textId="77777777" w:rsidR="00634730" w:rsidRPr="0025146D" w:rsidRDefault="00634730" w:rsidP="00462EFA">
            <w:pPr>
              <w:pStyle w:val="Normal6"/>
              <w:rPr>
                <w:lang w:val="en-GB"/>
              </w:rPr>
            </w:pPr>
            <w:r w:rsidRPr="0025146D">
              <w:rPr>
                <w:lang w:val="en-GB"/>
              </w:rPr>
              <w:t>(a)</w:t>
            </w:r>
            <w:r w:rsidRPr="0025146D">
              <w:rPr>
                <w:lang w:val="en-GB"/>
              </w:rPr>
              <w:tab/>
              <w:t xml:space="preserve">adopt </w:t>
            </w:r>
            <w:r w:rsidRPr="0025146D">
              <w:rPr>
                <w:b/>
                <w:i/>
                <w:lang w:val="en-GB"/>
              </w:rPr>
              <w:t>and</w:t>
            </w:r>
            <w:r w:rsidRPr="0025146D">
              <w:rPr>
                <w:lang w:val="en-GB"/>
              </w:rPr>
              <w:t xml:space="preserve"> implement an internal policy describing clearly and in plain language, in particular, the use of such techniques to target individuals </w:t>
            </w:r>
            <w:r w:rsidRPr="0025146D">
              <w:rPr>
                <w:b/>
                <w:i/>
                <w:lang w:val="en-GB"/>
              </w:rPr>
              <w:t>or amplify the content</w:t>
            </w:r>
            <w:r w:rsidRPr="0025146D">
              <w:rPr>
                <w:lang w:val="en-GB"/>
              </w:rPr>
              <w:t xml:space="preserve">, and retain such policy for a period of </w:t>
            </w:r>
            <w:r w:rsidRPr="0025146D">
              <w:rPr>
                <w:b/>
                <w:i/>
                <w:lang w:val="en-GB"/>
              </w:rPr>
              <w:t>five</w:t>
            </w:r>
            <w:r w:rsidRPr="0025146D">
              <w:rPr>
                <w:lang w:val="en-GB"/>
              </w:rPr>
              <w:t xml:space="preserve"> years;</w:t>
            </w:r>
          </w:p>
        </w:tc>
        <w:tc>
          <w:tcPr>
            <w:tcW w:w="4876" w:type="dxa"/>
            <w:hideMark/>
          </w:tcPr>
          <w:p w14:paraId="46C96B3E" w14:textId="77777777" w:rsidR="00634730" w:rsidRPr="0025146D" w:rsidRDefault="00634730" w:rsidP="00462EFA">
            <w:pPr>
              <w:pStyle w:val="Normal6"/>
              <w:rPr>
                <w:szCs w:val="24"/>
                <w:lang w:val="en-GB"/>
              </w:rPr>
            </w:pPr>
            <w:r w:rsidRPr="0025146D">
              <w:rPr>
                <w:lang w:val="en-GB"/>
              </w:rPr>
              <w:t>(a)</w:t>
            </w:r>
            <w:r w:rsidRPr="0025146D">
              <w:rPr>
                <w:lang w:val="en-GB"/>
              </w:rPr>
              <w:tab/>
              <w:t>adopt</w:t>
            </w:r>
            <w:r w:rsidRPr="0025146D">
              <w:rPr>
                <w:b/>
                <w:i/>
                <w:lang w:val="en-GB"/>
              </w:rPr>
              <w:t>,</w:t>
            </w:r>
            <w:r w:rsidRPr="0025146D">
              <w:rPr>
                <w:lang w:val="en-GB"/>
              </w:rPr>
              <w:t xml:space="preserve"> implement </w:t>
            </w:r>
            <w:r w:rsidRPr="0025146D">
              <w:rPr>
                <w:b/>
                <w:i/>
                <w:lang w:val="en-GB"/>
              </w:rPr>
              <w:t>and make publicly available</w:t>
            </w:r>
            <w:r w:rsidRPr="0025146D">
              <w:rPr>
                <w:lang w:val="en-GB"/>
              </w:rPr>
              <w:t xml:space="preserve"> an internal policy describing clearly and in plain language, in particular, the use of such techniques to target individuals, and retain such policy for a period of </w:t>
            </w:r>
            <w:r w:rsidRPr="0025146D">
              <w:rPr>
                <w:b/>
                <w:i/>
                <w:lang w:val="en-GB"/>
              </w:rPr>
              <w:t>ten</w:t>
            </w:r>
            <w:r w:rsidRPr="0025146D">
              <w:rPr>
                <w:lang w:val="en-GB"/>
              </w:rPr>
              <w:t xml:space="preserve"> years;</w:t>
            </w:r>
          </w:p>
        </w:tc>
      </w:tr>
    </w:tbl>
    <w:p w14:paraId="5B1D1BE0" w14:textId="77777777" w:rsidR="00634730" w:rsidRPr="0025146D" w:rsidRDefault="00634730" w:rsidP="00634730"/>
    <w:p w14:paraId="06C343BC" w14:textId="77777777" w:rsidR="00634730" w:rsidRPr="0025146D" w:rsidRDefault="00634730" w:rsidP="00634730">
      <w:pPr>
        <w:pStyle w:val="AmNumberTabs"/>
      </w:pPr>
      <w:r w:rsidRPr="0025146D">
        <w:t>Amendment</w:t>
      </w:r>
      <w:r w:rsidRPr="0025146D">
        <w:tab/>
      </w:r>
      <w:r w:rsidRPr="0025146D">
        <w:tab/>
        <w:t>213</w:t>
      </w:r>
    </w:p>
    <w:p w14:paraId="0C0A313B" w14:textId="77777777" w:rsidR="00634730" w:rsidRPr="0025146D" w:rsidRDefault="00634730" w:rsidP="00634730"/>
    <w:p w14:paraId="7E0F652B" w14:textId="77777777" w:rsidR="00634730" w:rsidRPr="0025146D" w:rsidRDefault="00634730" w:rsidP="00634730">
      <w:pPr>
        <w:pStyle w:val="NormalBold"/>
        <w:keepNext/>
      </w:pPr>
      <w:r w:rsidRPr="0025146D">
        <w:t>Proposal for a regulation</w:t>
      </w:r>
    </w:p>
    <w:p w14:paraId="2FA9206D" w14:textId="77777777" w:rsidR="00634730" w:rsidRPr="0025146D" w:rsidRDefault="00634730" w:rsidP="00634730">
      <w:pPr>
        <w:pStyle w:val="NormalBold"/>
      </w:pPr>
      <w:r w:rsidRPr="0025146D">
        <w:t>Article 12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1F94EE9" w14:textId="77777777" w:rsidTr="00462EFA">
        <w:trPr>
          <w:jc w:val="center"/>
        </w:trPr>
        <w:tc>
          <w:tcPr>
            <w:tcW w:w="9752" w:type="dxa"/>
            <w:gridSpan w:val="2"/>
          </w:tcPr>
          <w:p w14:paraId="064DCE8B" w14:textId="77777777" w:rsidR="00634730" w:rsidRPr="0025146D" w:rsidRDefault="00634730" w:rsidP="00462EFA">
            <w:pPr>
              <w:keepNext/>
            </w:pPr>
          </w:p>
        </w:tc>
      </w:tr>
      <w:tr w:rsidR="00634730" w:rsidRPr="0025146D" w14:paraId="6AC98093" w14:textId="77777777" w:rsidTr="00462EFA">
        <w:trPr>
          <w:jc w:val="center"/>
        </w:trPr>
        <w:tc>
          <w:tcPr>
            <w:tcW w:w="4876" w:type="dxa"/>
            <w:hideMark/>
          </w:tcPr>
          <w:p w14:paraId="0455252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17E066E" w14:textId="77777777" w:rsidR="00634730" w:rsidRPr="0025146D" w:rsidRDefault="00634730" w:rsidP="00462EFA">
            <w:pPr>
              <w:pStyle w:val="ColumnHeading"/>
              <w:keepNext/>
              <w:rPr>
                <w:lang w:val="en-GB"/>
              </w:rPr>
            </w:pPr>
            <w:r w:rsidRPr="0025146D">
              <w:rPr>
                <w:lang w:val="en-GB"/>
              </w:rPr>
              <w:t>Amendment</w:t>
            </w:r>
          </w:p>
        </w:tc>
      </w:tr>
      <w:tr w:rsidR="00634730" w:rsidRPr="0025146D" w14:paraId="0B3D5DC2" w14:textId="77777777" w:rsidTr="00462EFA">
        <w:trPr>
          <w:jc w:val="center"/>
        </w:trPr>
        <w:tc>
          <w:tcPr>
            <w:tcW w:w="4876" w:type="dxa"/>
            <w:hideMark/>
          </w:tcPr>
          <w:p w14:paraId="4F5686B4" w14:textId="77777777" w:rsidR="00634730" w:rsidRPr="0025146D" w:rsidRDefault="00634730" w:rsidP="00462EFA">
            <w:pPr>
              <w:pStyle w:val="Normal6"/>
              <w:rPr>
                <w:lang w:val="en-GB"/>
              </w:rPr>
            </w:pPr>
            <w:r w:rsidRPr="0025146D">
              <w:rPr>
                <w:lang w:val="en-GB"/>
              </w:rPr>
              <w:t>(b)</w:t>
            </w:r>
            <w:r w:rsidRPr="0025146D">
              <w:rPr>
                <w:lang w:val="en-GB"/>
              </w:rPr>
              <w:tab/>
              <w:t xml:space="preserve">keep records on the use of targeting </w:t>
            </w:r>
            <w:r w:rsidRPr="0025146D">
              <w:rPr>
                <w:b/>
                <w:i/>
                <w:lang w:val="en-GB"/>
              </w:rPr>
              <w:t>or amplification</w:t>
            </w:r>
            <w:r w:rsidRPr="0025146D">
              <w:rPr>
                <w:lang w:val="en-GB"/>
              </w:rPr>
              <w:t>, the relevant mechanisms, techniques and parameters used, and the source(s) of personal data used.</w:t>
            </w:r>
          </w:p>
        </w:tc>
        <w:tc>
          <w:tcPr>
            <w:tcW w:w="4876" w:type="dxa"/>
            <w:hideMark/>
          </w:tcPr>
          <w:p w14:paraId="457A989B" w14:textId="77777777" w:rsidR="00634730" w:rsidRPr="0025146D" w:rsidRDefault="00634730" w:rsidP="00462EFA">
            <w:pPr>
              <w:pStyle w:val="Normal6"/>
              <w:rPr>
                <w:szCs w:val="24"/>
                <w:lang w:val="en-GB"/>
              </w:rPr>
            </w:pPr>
            <w:r w:rsidRPr="0025146D">
              <w:rPr>
                <w:lang w:val="en-GB"/>
              </w:rPr>
              <w:t>(b)</w:t>
            </w:r>
            <w:r w:rsidRPr="0025146D">
              <w:rPr>
                <w:lang w:val="en-GB"/>
              </w:rPr>
              <w:tab/>
              <w:t>keep records on the use of targeting, the relevant mechanisms, techniques and parameters used, and the source(s) of personal data used.</w:t>
            </w:r>
          </w:p>
        </w:tc>
      </w:tr>
    </w:tbl>
    <w:p w14:paraId="4C42A116" w14:textId="77777777" w:rsidR="00634730" w:rsidRPr="0025146D" w:rsidRDefault="00634730" w:rsidP="00634730"/>
    <w:p w14:paraId="332A9904" w14:textId="77777777" w:rsidR="00634730" w:rsidRPr="0025146D" w:rsidRDefault="00634730" w:rsidP="00634730">
      <w:pPr>
        <w:pStyle w:val="AmNumberTabs"/>
      </w:pPr>
      <w:r w:rsidRPr="0025146D">
        <w:t>Amendment</w:t>
      </w:r>
      <w:r w:rsidRPr="0025146D">
        <w:tab/>
      </w:r>
      <w:r w:rsidRPr="0025146D">
        <w:tab/>
        <w:t>214</w:t>
      </w:r>
    </w:p>
    <w:p w14:paraId="043D07FF" w14:textId="77777777" w:rsidR="00634730" w:rsidRPr="0025146D" w:rsidRDefault="00634730" w:rsidP="00634730"/>
    <w:p w14:paraId="34687770" w14:textId="77777777" w:rsidR="00634730" w:rsidRPr="0025146D" w:rsidRDefault="00634730" w:rsidP="00634730">
      <w:pPr>
        <w:pStyle w:val="NormalBold"/>
        <w:keepNext/>
      </w:pPr>
      <w:r w:rsidRPr="0025146D">
        <w:t>Proposal for a regulation</w:t>
      </w:r>
    </w:p>
    <w:p w14:paraId="26BAC733" w14:textId="77777777" w:rsidR="00634730" w:rsidRPr="0025146D" w:rsidRDefault="00634730" w:rsidP="00634730">
      <w:pPr>
        <w:pStyle w:val="NormalBold"/>
      </w:pPr>
      <w:r w:rsidRPr="0025146D">
        <w:t>Article 12 – 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0DAE374" w14:textId="77777777" w:rsidTr="00462EFA">
        <w:trPr>
          <w:jc w:val="center"/>
        </w:trPr>
        <w:tc>
          <w:tcPr>
            <w:tcW w:w="9752" w:type="dxa"/>
            <w:gridSpan w:val="2"/>
          </w:tcPr>
          <w:p w14:paraId="6678BC40" w14:textId="77777777" w:rsidR="00634730" w:rsidRPr="0025146D" w:rsidRDefault="00634730" w:rsidP="00462EFA">
            <w:pPr>
              <w:keepNext/>
            </w:pPr>
          </w:p>
        </w:tc>
      </w:tr>
      <w:tr w:rsidR="00634730" w:rsidRPr="0025146D" w14:paraId="04C24CDF" w14:textId="77777777" w:rsidTr="00462EFA">
        <w:trPr>
          <w:jc w:val="center"/>
        </w:trPr>
        <w:tc>
          <w:tcPr>
            <w:tcW w:w="4876" w:type="dxa"/>
            <w:hideMark/>
          </w:tcPr>
          <w:p w14:paraId="2854AAD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329C6F3" w14:textId="77777777" w:rsidR="00634730" w:rsidRPr="0025146D" w:rsidRDefault="00634730" w:rsidP="00462EFA">
            <w:pPr>
              <w:pStyle w:val="ColumnHeading"/>
              <w:keepNext/>
              <w:rPr>
                <w:lang w:val="en-GB"/>
              </w:rPr>
            </w:pPr>
            <w:r w:rsidRPr="0025146D">
              <w:rPr>
                <w:lang w:val="en-GB"/>
              </w:rPr>
              <w:t>Amendment</w:t>
            </w:r>
          </w:p>
        </w:tc>
      </w:tr>
      <w:tr w:rsidR="00634730" w:rsidRPr="0025146D" w14:paraId="75457E92" w14:textId="77777777" w:rsidTr="00462EFA">
        <w:trPr>
          <w:jc w:val="center"/>
        </w:trPr>
        <w:tc>
          <w:tcPr>
            <w:tcW w:w="4876" w:type="dxa"/>
            <w:hideMark/>
          </w:tcPr>
          <w:p w14:paraId="2D0BAC67" w14:textId="77777777" w:rsidR="00634730" w:rsidRPr="0025146D" w:rsidRDefault="00634730" w:rsidP="00462EFA">
            <w:pPr>
              <w:pStyle w:val="Normal6"/>
              <w:rPr>
                <w:lang w:val="en-GB"/>
              </w:rPr>
            </w:pPr>
            <w:r w:rsidRPr="0025146D">
              <w:rPr>
                <w:lang w:val="en-GB"/>
              </w:rPr>
              <w:t>(c)</w:t>
            </w:r>
            <w:r w:rsidRPr="0025146D">
              <w:rPr>
                <w:lang w:val="en-GB"/>
              </w:rPr>
              <w:tab/>
              <w:t>provide, together with the political advertisement, additional information necessary to allow the individual concerned to understand the logic involved and the main parameters of the technique used, and the use of third-party data and additional analytical techniques</w:t>
            </w:r>
            <w:r w:rsidRPr="0025146D">
              <w:rPr>
                <w:b/>
                <w:i/>
                <w:lang w:val="en-GB"/>
              </w:rPr>
              <w:t>. This information shall comprise the elements set out in Annex II.</w:t>
            </w:r>
          </w:p>
        </w:tc>
        <w:tc>
          <w:tcPr>
            <w:tcW w:w="4876" w:type="dxa"/>
            <w:hideMark/>
          </w:tcPr>
          <w:p w14:paraId="33E1B765" w14:textId="77777777" w:rsidR="00634730" w:rsidRPr="0025146D" w:rsidRDefault="00634730" w:rsidP="00462EFA">
            <w:pPr>
              <w:pStyle w:val="Normal6"/>
              <w:rPr>
                <w:szCs w:val="24"/>
                <w:lang w:val="en-GB"/>
              </w:rPr>
            </w:pPr>
            <w:r w:rsidRPr="0025146D">
              <w:rPr>
                <w:lang w:val="en-GB"/>
              </w:rPr>
              <w:t>(c)</w:t>
            </w:r>
            <w:r w:rsidRPr="0025146D">
              <w:rPr>
                <w:lang w:val="en-GB"/>
              </w:rPr>
              <w:tab/>
              <w:t xml:space="preserve">provide, together with the </w:t>
            </w:r>
            <w:r w:rsidRPr="0025146D">
              <w:rPr>
                <w:b/>
                <w:i/>
                <w:lang w:val="en-GB"/>
              </w:rPr>
              <w:t>indication that it is</w:t>
            </w:r>
            <w:r w:rsidRPr="0025146D">
              <w:rPr>
                <w:lang w:val="en-GB"/>
              </w:rPr>
              <w:t xml:space="preserve"> political advertisement, additional information necessary to allow the individual concerned to understand the logic involved and the main parameters of the technique used, and the use of third-party data and additional analytical techniques</w:t>
            </w:r>
            <w:r w:rsidRPr="0025146D">
              <w:rPr>
                <w:b/>
                <w:i/>
                <w:lang w:val="en-GB"/>
              </w:rPr>
              <w:t>;</w:t>
            </w:r>
          </w:p>
        </w:tc>
      </w:tr>
    </w:tbl>
    <w:p w14:paraId="0615A1ED" w14:textId="77777777" w:rsidR="00634730" w:rsidRPr="0025146D" w:rsidRDefault="00634730" w:rsidP="00634730"/>
    <w:p w14:paraId="06F1B062" w14:textId="77777777" w:rsidR="00634730" w:rsidRPr="0025146D" w:rsidRDefault="00634730" w:rsidP="00634730">
      <w:pPr>
        <w:pStyle w:val="AmNumberTabs"/>
      </w:pPr>
      <w:r w:rsidRPr="0025146D">
        <w:t>Amendment</w:t>
      </w:r>
      <w:r w:rsidRPr="0025146D">
        <w:tab/>
      </w:r>
      <w:r w:rsidRPr="0025146D">
        <w:tab/>
        <w:t>215</w:t>
      </w:r>
    </w:p>
    <w:p w14:paraId="01084452" w14:textId="77777777" w:rsidR="00634730" w:rsidRPr="0025146D" w:rsidRDefault="00634730" w:rsidP="00634730"/>
    <w:p w14:paraId="3531B16A" w14:textId="77777777" w:rsidR="00634730" w:rsidRPr="0025146D" w:rsidRDefault="00634730" w:rsidP="00634730">
      <w:pPr>
        <w:pStyle w:val="NormalBold"/>
        <w:keepNext/>
      </w:pPr>
      <w:r w:rsidRPr="0025146D">
        <w:t>Proposal for a regulation</w:t>
      </w:r>
    </w:p>
    <w:p w14:paraId="4E700F1E" w14:textId="77777777" w:rsidR="00634730" w:rsidRPr="0025146D" w:rsidRDefault="00634730" w:rsidP="00634730">
      <w:pPr>
        <w:pStyle w:val="NormalBold"/>
      </w:pPr>
      <w:r w:rsidRPr="0025146D">
        <w:t>Article 12 – paragraph 3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600AE86" w14:textId="77777777" w:rsidTr="00462EFA">
        <w:trPr>
          <w:jc w:val="center"/>
        </w:trPr>
        <w:tc>
          <w:tcPr>
            <w:tcW w:w="9752" w:type="dxa"/>
            <w:gridSpan w:val="2"/>
          </w:tcPr>
          <w:p w14:paraId="3C00CE8C" w14:textId="77777777" w:rsidR="00634730" w:rsidRPr="0025146D" w:rsidRDefault="00634730" w:rsidP="00462EFA">
            <w:pPr>
              <w:keepNext/>
            </w:pPr>
          </w:p>
        </w:tc>
      </w:tr>
      <w:tr w:rsidR="00634730" w:rsidRPr="0025146D" w14:paraId="37496370" w14:textId="77777777" w:rsidTr="00462EFA">
        <w:trPr>
          <w:jc w:val="center"/>
        </w:trPr>
        <w:tc>
          <w:tcPr>
            <w:tcW w:w="4876" w:type="dxa"/>
            <w:hideMark/>
          </w:tcPr>
          <w:p w14:paraId="6334001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CF4D2D7" w14:textId="77777777" w:rsidR="00634730" w:rsidRPr="0025146D" w:rsidRDefault="00634730" w:rsidP="00462EFA">
            <w:pPr>
              <w:pStyle w:val="ColumnHeading"/>
              <w:keepNext/>
              <w:rPr>
                <w:lang w:val="en-GB"/>
              </w:rPr>
            </w:pPr>
            <w:r w:rsidRPr="0025146D">
              <w:rPr>
                <w:lang w:val="en-GB"/>
              </w:rPr>
              <w:t>Amendment</w:t>
            </w:r>
          </w:p>
        </w:tc>
      </w:tr>
      <w:tr w:rsidR="00634730" w:rsidRPr="0025146D" w14:paraId="24B66B9B" w14:textId="77777777" w:rsidTr="00462EFA">
        <w:trPr>
          <w:jc w:val="center"/>
        </w:trPr>
        <w:tc>
          <w:tcPr>
            <w:tcW w:w="4876" w:type="dxa"/>
          </w:tcPr>
          <w:p w14:paraId="157897A8" w14:textId="77777777" w:rsidR="00634730" w:rsidRPr="0025146D" w:rsidRDefault="00634730" w:rsidP="00462EFA">
            <w:pPr>
              <w:pStyle w:val="Normal6"/>
              <w:rPr>
                <w:lang w:val="en-GB"/>
              </w:rPr>
            </w:pPr>
          </w:p>
        </w:tc>
        <w:tc>
          <w:tcPr>
            <w:tcW w:w="4876" w:type="dxa"/>
            <w:hideMark/>
          </w:tcPr>
          <w:p w14:paraId="4E5EC4F3" w14:textId="77777777" w:rsidR="00634730" w:rsidRPr="0025146D" w:rsidRDefault="00634730" w:rsidP="00462EFA">
            <w:pPr>
              <w:pStyle w:val="Normal6"/>
              <w:rPr>
                <w:szCs w:val="24"/>
                <w:lang w:val="en-GB"/>
              </w:rPr>
            </w:pPr>
            <w:r w:rsidRPr="0025146D">
              <w:rPr>
                <w:b/>
                <w:i/>
                <w:lang w:val="en-GB"/>
              </w:rPr>
              <w:t>(ca)</w:t>
            </w:r>
            <w:r w:rsidRPr="0025146D">
              <w:rPr>
                <w:b/>
                <w:i/>
                <w:lang w:val="en-GB"/>
              </w:rPr>
              <w:tab/>
              <w:t>make an internal annual risk assessment of the use of those techniques on the fundamental rights and freedoms of individuals and the society as a whole; the results of these risk assessments shall be made publicly available.</w:t>
            </w:r>
          </w:p>
        </w:tc>
      </w:tr>
    </w:tbl>
    <w:p w14:paraId="054ADE2C" w14:textId="77777777" w:rsidR="00634730" w:rsidRPr="0025146D" w:rsidRDefault="00634730" w:rsidP="00634730"/>
    <w:p w14:paraId="2439EEB1" w14:textId="77777777" w:rsidR="00634730" w:rsidRPr="0025146D" w:rsidRDefault="00634730" w:rsidP="00634730">
      <w:pPr>
        <w:pStyle w:val="AmNumberTabs"/>
      </w:pPr>
      <w:r w:rsidRPr="0025146D">
        <w:t>Amendment</w:t>
      </w:r>
      <w:r w:rsidRPr="0025146D">
        <w:tab/>
      </w:r>
      <w:r w:rsidRPr="0025146D">
        <w:tab/>
        <w:t>216</w:t>
      </w:r>
    </w:p>
    <w:p w14:paraId="5D86B253" w14:textId="77777777" w:rsidR="00634730" w:rsidRPr="0025146D" w:rsidRDefault="00634730" w:rsidP="00634730"/>
    <w:p w14:paraId="1373F292" w14:textId="77777777" w:rsidR="00634730" w:rsidRPr="0025146D" w:rsidRDefault="00634730" w:rsidP="00634730">
      <w:pPr>
        <w:pStyle w:val="NormalBold"/>
        <w:keepNext/>
      </w:pPr>
      <w:r w:rsidRPr="0025146D">
        <w:t>Proposal for a regulation</w:t>
      </w:r>
    </w:p>
    <w:p w14:paraId="622D8B67" w14:textId="77777777" w:rsidR="00634730" w:rsidRPr="0025146D" w:rsidRDefault="00634730" w:rsidP="00634730">
      <w:pPr>
        <w:pStyle w:val="NormalBold"/>
      </w:pPr>
      <w:r w:rsidRPr="0025146D">
        <w:t>Article 12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1BF7BB6" w14:textId="77777777" w:rsidTr="00462EFA">
        <w:trPr>
          <w:jc w:val="center"/>
        </w:trPr>
        <w:tc>
          <w:tcPr>
            <w:tcW w:w="9752" w:type="dxa"/>
            <w:gridSpan w:val="2"/>
          </w:tcPr>
          <w:p w14:paraId="0849C962" w14:textId="77777777" w:rsidR="00634730" w:rsidRPr="0025146D" w:rsidRDefault="00634730" w:rsidP="00462EFA">
            <w:pPr>
              <w:keepNext/>
            </w:pPr>
          </w:p>
        </w:tc>
      </w:tr>
      <w:tr w:rsidR="00634730" w:rsidRPr="0025146D" w14:paraId="50CFF931" w14:textId="77777777" w:rsidTr="00462EFA">
        <w:trPr>
          <w:jc w:val="center"/>
        </w:trPr>
        <w:tc>
          <w:tcPr>
            <w:tcW w:w="4876" w:type="dxa"/>
            <w:hideMark/>
          </w:tcPr>
          <w:p w14:paraId="79F9B70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BF067ED" w14:textId="77777777" w:rsidR="00634730" w:rsidRPr="0025146D" w:rsidRDefault="00634730" w:rsidP="00462EFA">
            <w:pPr>
              <w:pStyle w:val="ColumnHeading"/>
              <w:keepNext/>
              <w:rPr>
                <w:lang w:val="en-GB"/>
              </w:rPr>
            </w:pPr>
            <w:r w:rsidRPr="0025146D">
              <w:rPr>
                <w:lang w:val="en-GB"/>
              </w:rPr>
              <w:t>Amendment</w:t>
            </w:r>
          </w:p>
        </w:tc>
      </w:tr>
      <w:tr w:rsidR="00634730" w:rsidRPr="0025146D" w14:paraId="5747D4C2" w14:textId="77777777" w:rsidTr="00462EFA">
        <w:trPr>
          <w:jc w:val="center"/>
        </w:trPr>
        <w:tc>
          <w:tcPr>
            <w:tcW w:w="4876" w:type="dxa"/>
            <w:hideMark/>
          </w:tcPr>
          <w:p w14:paraId="55979DA6" w14:textId="77777777" w:rsidR="00634730" w:rsidRPr="0025146D" w:rsidRDefault="00634730" w:rsidP="00462EFA">
            <w:pPr>
              <w:pStyle w:val="Normal6"/>
              <w:rPr>
                <w:lang w:val="en-GB"/>
              </w:rPr>
            </w:pPr>
            <w:r w:rsidRPr="0025146D">
              <w:rPr>
                <w:lang w:val="en-GB"/>
              </w:rPr>
              <w:t>4.</w:t>
            </w:r>
            <w:r w:rsidRPr="0025146D">
              <w:rPr>
                <w:lang w:val="en-GB"/>
              </w:rPr>
              <w:tab/>
              <w:t xml:space="preserve">Political advertising publishers </w:t>
            </w:r>
            <w:r w:rsidRPr="0025146D">
              <w:rPr>
                <w:lang w:val="en-GB"/>
              </w:rPr>
              <w:lastRenderedPageBreak/>
              <w:t xml:space="preserve">making use of targeting </w:t>
            </w:r>
            <w:r w:rsidRPr="0025146D">
              <w:rPr>
                <w:b/>
                <w:i/>
                <w:lang w:val="en-GB"/>
              </w:rPr>
              <w:t>or amplification</w:t>
            </w:r>
            <w:r w:rsidRPr="0025146D">
              <w:rPr>
                <w:lang w:val="en-GB"/>
              </w:rPr>
              <w:t xml:space="preserve"> techniques shall include in the transparency notice required under Article </w:t>
            </w:r>
            <w:r w:rsidRPr="0025146D">
              <w:rPr>
                <w:b/>
                <w:i/>
                <w:lang w:val="en-GB"/>
              </w:rPr>
              <w:t>7 the</w:t>
            </w:r>
            <w:r w:rsidRPr="0025146D">
              <w:rPr>
                <w:lang w:val="en-GB"/>
              </w:rPr>
              <w:t xml:space="preserve"> information </w:t>
            </w:r>
            <w:r w:rsidRPr="0025146D">
              <w:rPr>
                <w:b/>
                <w:i/>
                <w:lang w:val="en-GB"/>
              </w:rPr>
              <w:t>specified in paragraph 3(c) and</w:t>
            </w:r>
            <w:r w:rsidRPr="0025146D">
              <w:rPr>
                <w:lang w:val="en-GB"/>
              </w:rPr>
              <w:t xml:space="preserve"> a link to the policy referred to in paragraph 3(a)</w:t>
            </w:r>
            <w:r w:rsidRPr="0025146D">
              <w:rPr>
                <w:b/>
                <w:i/>
                <w:lang w:val="en-GB"/>
              </w:rPr>
              <w:t>. In case the controller is different from the advertising publisher, the controller shall transmit the internal policy or a reference to it to the political advertising publisher</w:t>
            </w:r>
            <w:r w:rsidRPr="0025146D">
              <w:rPr>
                <w:lang w:val="en-GB"/>
              </w:rPr>
              <w:t>.</w:t>
            </w:r>
          </w:p>
        </w:tc>
        <w:tc>
          <w:tcPr>
            <w:tcW w:w="4876" w:type="dxa"/>
            <w:hideMark/>
          </w:tcPr>
          <w:p w14:paraId="3487C2C5" w14:textId="77777777" w:rsidR="00634730" w:rsidRPr="0025146D" w:rsidRDefault="00634730" w:rsidP="00462EFA">
            <w:pPr>
              <w:pStyle w:val="Normal6"/>
              <w:rPr>
                <w:szCs w:val="24"/>
                <w:lang w:val="en-GB"/>
              </w:rPr>
            </w:pPr>
            <w:r w:rsidRPr="0025146D">
              <w:rPr>
                <w:lang w:val="en-GB"/>
              </w:rPr>
              <w:lastRenderedPageBreak/>
              <w:t>4.</w:t>
            </w:r>
            <w:r w:rsidRPr="0025146D">
              <w:rPr>
                <w:lang w:val="en-GB"/>
              </w:rPr>
              <w:tab/>
              <w:t xml:space="preserve">Political advertising publishers </w:t>
            </w:r>
            <w:r w:rsidRPr="0025146D">
              <w:rPr>
                <w:lang w:val="en-GB"/>
              </w:rPr>
              <w:lastRenderedPageBreak/>
              <w:t xml:space="preserve">making use of targeting techniques </w:t>
            </w:r>
            <w:r w:rsidRPr="0025146D">
              <w:rPr>
                <w:b/>
                <w:i/>
                <w:lang w:val="en-GB"/>
              </w:rPr>
              <w:t>involving the processing of personal data</w:t>
            </w:r>
            <w:r w:rsidRPr="0025146D">
              <w:rPr>
                <w:lang w:val="en-GB"/>
              </w:rPr>
              <w:t xml:space="preserve"> shall include in the transparency notice required under Article </w:t>
            </w:r>
            <w:r w:rsidRPr="0025146D">
              <w:rPr>
                <w:b/>
                <w:i/>
                <w:lang w:val="en-GB"/>
              </w:rPr>
              <w:t>7a(1), additional</w:t>
            </w:r>
            <w:r w:rsidRPr="0025146D">
              <w:rPr>
                <w:lang w:val="en-GB"/>
              </w:rPr>
              <w:t xml:space="preserve"> information </w:t>
            </w:r>
            <w:r w:rsidRPr="0025146D">
              <w:rPr>
                <w:b/>
                <w:i/>
                <w:lang w:val="en-GB"/>
              </w:rPr>
              <w:t>necessary to enable the individual concerned to understand the logic involved and the main parameters of the technique used, and the use of third party data and additional analytical techniques.</w:t>
            </w:r>
          </w:p>
        </w:tc>
      </w:tr>
      <w:tr w:rsidR="00634730" w:rsidRPr="0025146D" w14:paraId="70AA4E22" w14:textId="77777777" w:rsidTr="00462EFA">
        <w:trPr>
          <w:jc w:val="center"/>
        </w:trPr>
        <w:tc>
          <w:tcPr>
            <w:tcW w:w="4876" w:type="dxa"/>
          </w:tcPr>
          <w:p w14:paraId="79BA0478" w14:textId="77777777" w:rsidR="00634730" w:rsidRPr="0025146D" w:rsidRDefault="00634730" w:rsidP="00462EFA">
            <w:pPr>
              <w:pStyle w:val="Normal6"/>
              <w:rPr>
                <w:lang w:val="en-GB"/>
              </w:rPr>
            </w:pPr>
          </w:p>
        </w:tc>
        <w:tc>
          <w:tcPr>
            <w:tcW w:w="4876" w:type="dxa"/>
            <w:hideMark/>
          </w:tcPr>
          <w:p w14:paraId="704A624E" w14:textId="77777777" w:rsidR="00634730" w:rsidRPr="0025146D" w:rsidRDefault="00634730" w:rsidP="00462EFA">
            <w:pPr>
              <w:pStyle w:val="Normal6"/>
              <w:rPr>
                <w:szCs w:val="24"/>
                <w:lang w:val="en-GB"/>
              </w:rPr>
            </w:pPr>
            <w:r w:rsidRPr="0025146D">
              <w:rPr>
                <w:b/>
                <w:i/>
                <w:lang w:val="en-GB"/>
              </w:rPr>
              <w:t>It shall include, in particular, the following information:</w:t>
            </w:r>
          </w:p>
        </w:tc>
      </w:tr>
      <w:tr w:rsidR="00634730" w:rsidRPr="0025146D" w14:paraId="0812D3CB" w14:textId="77777777" w:rsidTr="00462EFA">
        <w:trPr>
          <w:jc w:val="center"/>
        </w:trPr>
        <w:tc>
          <w:tcPr>
            <w:tcW w:w="4876" w:type="dxa"/>
          </w:tcPr>
          <w:p w14:paraId="50845BAC" w14:textId="77777777" w:rsidR="00634730" w:rsidRPr="0025146D" w:rsidRDefault="00634730" w:rsidP="00462EFA">
            <w:pPr>
              <w:pStyle w:val="Normal6"/>
              <w:rPr>
                <w:lang w:val="en-GB"/>
              </w:rPr>
            </w:pPr>
          </w:p>
        </w:tc>
        <w:tc>
          <w:tcPr>
            <w:tcW w:w="4876" w:type="dxa"/>
            <w:hideMark/>
          </w:tcPr>
          <w:p w14:paraId="00BDAFED" w14:textId="77777777" w:rsidR="00634730" w:rsidRPr="0025146D" w:rsidRDefault="00634730" w:rsidP="00462EFA">
            <w:pPr>
              <w:pStyle w:val="Normal6"/>
              <w:rPr>
                <w:szCs w:val="24"/>
                <w:lang w:val="en-GB"/>
              </w:rPr>
            </w:pPr>
            <w:r w:rsidRPr="0025146D">
              <w:rPr>
                <w:b/>
                <w:i/>
                <w:lang w:val="en-GB"/>
              </w:rPr>
              <w:t>(a) the targeting goals, mechanisms and logic including the inclusion and exclusion parameters, and the reasons for choosing those parameters;</w:t>
            </w:r>
          </w:p>
        </w:tc>
      </w:tr>
      <w:tr w:rsidR="00634730" w:rsidRPr="0025146D" w14:paraId="1F5ACD86" w14:textId="77777777" w:rsidTr="00462EFA">
        <w:trPr>
          <w:jc w:val="center"/>
        </w:trPr>
        <w:tc>
          <w:tcPr>
            <w:tcW w:w="4876" w:type="dxa"/>
          </w:tcPr>
          <w:p w14:paraId="5553CB2B" w14:textId="77777777" w:rsidR="00634730" w:rsidRPr="0025146D" w:rsidRDefault="00634730" w:rsidP="00462EFA">
            <w:pPr>
              <w:pStyle w:val="Normal6"/>
              <w:rPr>
                <w:lang w:val="en-GB"/>
              </w:rPr>
            </w:pPr>
          </w:p>
        </w:tc>
        <w:tc>
          <w:tcPr>
            <w:tcW w:w="4876" w:type="dxa"/>
            <w:hideMark/>
          </w:tcPr>
          <w:p w14:paraId="0AA60D59" w14:textId="77777777" w:rsidR="00634730" w:rsidRPr="0025146D" w:rsidRDefault="00634730" w:rsidP="00462EFA">
            <w:pPr>
              <w:pStyle w:val="Normal6"/>
              <w:rPr>
                <w:szCs w:val="24"/>
                <w:lang w:val="en-GB"/>
              </w:rPr>
            </w:pPr>
            <w:r w:rsidRPr="0025146D">
              <w:rPr>
                <w:b/>
                <w:i/>
                <w:lang w:val="en-GB"/>
              </w:rPr>
              <w:t>(b) the period of dissemination, the number of individuals to whom the advertisement is disseminated;</w:t>
            </w:r>
          </w:p>
        </w:tc>
      </w:tr>
      <w:tr w:rsidR="00634730" w:rsidRPr="0025146D" w14:paraId="77628EA3" w14:textId="77777777" w:rsidTr="00462EFA">
        <w:trPr>
          <w:jc w:val="center"/>
        </w:trPr>
        <w:tc>
          <w:tcPr>
            <w:tcW w:w="4876" w:type="dxa"/>
          </w:tcPr>
          <w:p w14:paraId="798B5E60" w14:textId="77777777" w:rsidR="00634730" w:rsidRPr="0025146D" w:rsidRDefault="00634730" w:rsidP="00462EFA">
            <w:pPr>
              <w:pStyle w:val="Normal6"/>
              <w:rPr>
                <w:lang w:val="en-GB"/>
              </w:rPr>
            </w:pPr>
          </w:p>
        </w:tc>
        <w:tc>
          <w:tcPr>
            <w:tcW w:w="4876" w:type="dxa"/>
            <w:hideMark/>
          </w:tcPr>
          <w:p w14:paraId="72B07AC3" w14:textId="77777777" w:rsidR="00634730" w:rsidRPr="0025146D" w:rsidRDefault="00634730" w:rsidP="00462EFA">
            <w:pPr>
              <w:pStyle w:val="Normal6"/>
              <w:rPr>
                <w:szCs w:val="24"/>
                <w:lang w:val="en-GB"/>
              </w:rPr>
            </w:pPr>
            <w:r w:rsidRPr="0025146D">
              <w:rPr>
                <w:b/>
                <w:i/>
                <w:lang w:val="en-GB"/>
              </w:rPr>
              <w:t>(c)</w:t>
            </w:r>
            <w:r w:rsidRPr="0025146D">
              <w:rPr>
                <w:lang w:val="en-GB"/>
              </w:rPr>
              <w:t xml:space="preserve"> a link to </w:t>
            </w:r>
            <w:r w:rsidRPr="0025146D">
              <w:rPr>
                <w:b/>
                <w:i/>
                <w:lang w:val="en-GB"/>
              </w:rPr>
              <w:t>or a clear indication of where</w:t>
            </w:r>
            <w:r w:rsidRPr="0025146D">
              <w:rPr>
                <w:lang w:val="en-GB"/>
              </w:rPr>
              <w:t xml:space="preserve"> the policy referred to in paragraph 3(a) </w:t>
            </w:r>
            <w:r w:rsidRPr="0025146D">
              <w:rPr>
                <w:b/>
                <w:i/>
                <w:lang w:val="en-GB"/>
              </w:rPr>
              <w:t>can be easily retrieved</w:t>
            </w:r>
            <w:r w:rsidRPr="0025146D">
              <w:rPr>
                <w:lang w:val="en-GB"/>
              </w:rPr>
              <w:t>.</w:t>
            </w:r>
          </w:p>
        </w:tc>
      </w:tr>
    </w:tbl>
    <w:p w14:paraId="1B06F08A" w14:textId="77777777" w:rsidR="00634730" w:rsidRPr="0025146D" w:rsidRDefault="00634730" w:rsidP="00634730"/>
    <w:p w14:paraId="74469235" w14:textId="77777777" w:rsidR="00634730" w:rsidRPr="0025146D" w:rsidRDefault="00634730" w:rsidP="00634730">
      <w:pPr>
        <w:pStyle w:val="AmNumberTabs"/>
      </w:pPr>
      <w:r w:rsidRPr="0025146D">
        <w:t>Amendment</w:t>
      </w:r>
      <w:r w:rsidRPr="0025146D">
        <w:tab/>
      </w:r>
      <w:r w:rsidRPr="0025146D">
        <w:tab/>
        <w:t>217</w:t>
      </w:r>
    </w:p>
    <w:p w14:paraId="5263DE4F" w14:textId="77777777" w:rsidR="00634730" w:rsidRPr="0025146D" w:rsidRDefault="00634730" w:rsidP="00634730"/>
    <w:p w14:paraId="5C545BA2" w14:textId="77777777" w:rsidR="00634730" w:rsidRPr="0025146D" w:rsidRDefault="00634730" w:rsidP="00634730">
      <w:pPr>
        <w:pStyle w:val="NormalBold"/>
        <w:keepNext/>
      </w:pPr>
      <w:r w:rsidRPr="0025146D">
        <w:t>Proposal for a regulation</w:t>
      </w:r>
    </w:p>
    <w:p w14:paraId="2B4C3503" w14:textId="77777777" w:rsidR="00634730" w:rsidRPr="0025146D" w:rsidRDefault="00634730" w:rsidP="00634730">
      <w:pPr>
        <w:pStyle w:val="NormalBold"/>
      </w:pPr>
      <w:r w:rsidRPr="0025146D">
        <w:t>Article 12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3720A16" w14:textId="77777777" w:rsidTr="00462EFA">
        <w:trPr>
          <w:jc w:val="center"/>
        </w:trPr>
        <w:tc>
          <w:tcPr>
            <w:tcW w:w="9752" w:type="dxa"/>
            <w:gridSpan w:val="2"/>
          </w:tcPr>
          <w:p w14:paraId="259A81CB" w14:textId="77777777" w:rsidR="00634730" w:rsidRPr="0025146D" w:rsidRDefault="00634730" w:rsidP="00462EFA">
            <w:pPr>
              <w:keepNext/>
            </w:pPr>
          </w:p>
        </w:tc>
      </w:tr>
      <w:tr w:rsidR="00634730" w:rsidRPr="0025146D" w14:paraId="5594A639" w14:textId="77777777" w:rsidTr="00462EFA">
        <w:trPr>
          <w:jc w:val="center"/>
        </w:trPr>
        <w:tc>
          <w:tcPr>
            <w:tcW w:w="4876" w:type="dxa"/>
            <w:hideMark/>
          </w:tcPr>
          <w:p w14:paraId="38F9B07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DF33066" w14:textId="77777777" w:rsidR="00634730" w:rsidRPr="0025146D" w:rsidRDefault="00634730" w:rsidP="00462EFA">
            <w:pPr>
              <w:pStyle w:val="ColumnHeading"/>
              <w:keepNext/>
              <w:rPr>
                <w:lang w:val="en-GB"/>
              </w:rPr>
            </w:pPr>
            <w:r w:rsidRPr="0025146D">
              <w:rPr>
                <w:lang w:val="en-GB"/>
              </w:rPr>
              <w:t>Amendment</w:t>
            </w:r>
          </w:p>
        </w:tc>
      </w:tr>
      <w:tr w:rsidR="00634730" w:rsidRPr="0025146D" w14:paraId="367ED663" w14:textId="77777777" w:rsidTr="00462EFA">
        <w:trPr>
          <w:jc w:val="center"/>
        </w:trPr>
        <w:tc>
          <w:tcPr>
            <w:tcW w:w="4876" w:type="dxa"/>
          </w:tcPr>
          <w:p w14:paraId="42B9CB7F" w14:textId="77777777" w:rsidR="00634730" w:rsidRPr="0025146D" w:rsidRDefault="00634730" w:rsidP="00462EFA">
            <w:pPr>
              <w:pStyle w:val="Normal6"/>
              <w:rPr>
                <w:lang w:val="en-GB"/>
              </w:rPr>
            </w:pPr>
          </w:p>
        </w:tc>
        <w:tc>
          <w:tcPr>
            <w:tcW w:w="4876" w:type="dxa"/>
            <w:hideMark/>
          </w:tcPr>
          <w:p w14:paraId="6CC0AB77" w14:textId="77777777" w:rsidR="00634730" w:rsidRPr="0025146D" w:rsidRDefault="00634730" w:rsidP="00462EFA">
            <w:pPr>
              <w:pStyle w:val="Normal6"/>
              <w:rPr>
                <w:szCs w:val="24"/>
                <w:lang w:val="en-GB"/>
              </w:rPr>
            </w:pPr>
            <w:r w:rsidRPr="0025146D">
              <w:rPr>
                <w:b/>
                <w:i/>
                <w:lang w:val="en-GB"/>
              </w:rPr>
              <w:t>4a.</w:t>
            </w:r>
            <w:r w:rsidRPr="0025146D">
              <w:rPr>
                <w:b/>
                <w:i/>
                <w:lang w:val="en-GB"/>
              </w:rPr>
              <w:tab/>
              <w:t>Where the controller is different from the advertising publisher, the controller shall transmit the internal policy referred to in point (a) of paragraph 3 to the political advertising publisher and ensure that the information referred to in this paragraph or a reference to it is communicated to the political advertising publisher to enable the political advertising publisher to comply with its obligation under this Regulation. Information shall be transmitted in a timely and accurate manner, in accordance with best practice and industry standards, by means of a standardised automated process, where technically possible.</w:t>
            </w:r>
          </w:p>
        </w:tc>
      </w:tr>
    </w:tbl>
    <w:p w14:paraId="3AF36C02" w14:textId="77777777" w:rsidR="00634730" w:rsidRPr="0025146D" w:rsidRDefault="00634730" w:rsidP="00634730"/>
    <w:p w14:paraId="27834C9D" w14:textId="77777777" w:rsidR="00634730" w:rsidRPr="0025146D" w:rsidRDefault="00634730" w:rsidP="00634730">
      <w:pPr>
        <w:pStyle w:val="AmNumberTabs"/>
      </w:pPr>
      <w:r w:rsidRPr="0025146D">
        <w:t>Amendment</w:t>
      </w:r>
      <w:r w:rsidRPr="0025146D">
        <w:tab/>
      </w:r>
      <w:r w:rsidRPr="0025146D">
        <w:tab/>
        <w:t>218</w:t>
      </w:r>
    </w:p>
    <w:p w14:paraId="731EEC3D" w14:textId="77777777" w:rsidR="00634730" w:rsidRPr="0025146D" w:rsidRDefault="00634730" w:rsidP="00634730"/>
    <w:p w14:paraId="0459CBC3" w14:textId="77777777" w:rsidR="00634730" w:rsidRPr="0025146D" w:rsidRDefault="00634730" w:rsidP="00634730">
      <w:pPr>
        <w:pStyle w:val="NormalBold"/>
        <w:keepNext/>
      </w:pPr>
      <w:r w:rsidRPr="0025146D">
        <w:t>Proposal for a regulation</w:t>
      </w:r>
    </w:p>
    <w:p w14:paraId="03EAA507" w14:textId="77777777" w:rsidR="00634730" w:rsidRPr="0025146D" w:rsidRDefault="00634730" w:rsidP="00634730">
      <w:pPr>
        <w:pStyle w:val="NormalBold"/>
      </w:pPr>
      <w:r w:rsidRPr="0025146D">
        <w:t>Article 12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0E41DA7" w14:textId="77777777" w:rsidTr="00462EFA">
        <w:trPr>
          <w:jc w:val="center"/>
        </w:trPr>
        <w:tc>
          <w:tcPr>
            <w:tcW w:w="9752" w:type="dxa"/>
            <w:gridSpan w:val="2"/>
          </w:tcPr>
          <w:p w14:paraId="5BC99EF6" w14:textId="77777777" w:rsidR="00634730" w:rsidRPr="0025146D" w:rsidRDefault="00634730" w:rsidP="00462EFA">
            <w:pPr>
              <w:keepNext/>
            </w:pPr>
          </w:p>
        </w:tc>
      </w:tr>
      <w:tr w:rsidR="00634730" w:rsidRPr="0025146D" w14:paraId="13EC16DB" w14:textId="77777777" w:rsidTr="00462EFA">
        <w:trPr>
          <w:jc w:val="center"/>
        </w:trPr>
        <w:tc>
          <w:tcPr>
            <w:tcW w:w="4876" w:type="dxa"/>
            <w:hideMark/>
          </w:tcPr>
          <w:p w14:paraId="2A528B2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BB117D5" w14:textId="77777777" w:rsidR="00634730" w:rsidRPr="0025146D" w:rsidRDefault="00634730" w:rsidP="00462EFA">
            <w:pPr>
              <w:pStyle w:val="ColumnHeading"/>
              <w:keepNext/>
              <w:rPr>
                <w:lang w:val="en-GB"/>
              </w:rPr>
            </w:pPr>
            <w:r w:rsidRPr="0025146D">
              <w:rPr>
                <w:lang w:val="en-GB"/>
              </w:rPr>
              <w:t>Amendment</w:t>
            </w:r>
          </w:p>
        </w:tc>
      </w:tr>
      <w:tr w:rsidR="00634730" w:rsidRPr="0025146D" w14:paraId="44DA7359" w14:textId="77777777" w:rsidTr="00462EFA">
        <w:trPr>
          <w:jc w:val="center"/>
        </w:trPr>
        <w:tc>
          <w:tcPr>
            <w:tcW w:w="4876" w:type="dxa"/>
            <w:hideMark/>
          </w:tcPr>
          <w:p w14:paraId="6335862E" w14:textId="77777777" w:rsidR="00634730" w:rsidRPr="0025146D" w:rsidRDefault="00634730" w:rsidP="00462EFA">
            <w:pPr>
              <w:pStyle w:val="Normal6"/>
              <w:rPr>
                <w:lang w:val="en-GB"/>
              </w:rPr>
            </w:pPr>
            <w:r w:rsidRPr="0025146D">
              <w:rPr>
                <w:lang w:val="en-GB"/>
              </w:rPr>
              <w:t>5.</w:t>
            </w:r>
            <w:r w:rsidRPr="0025146D">
              <w:rPr>
                <w:lang w:val="en-GB"/>
              </w:rPr>
              <w:tab/>
              <w:t xml:space="preserve">Political advertising publishers making use of targeting or </w:t>
            </w:r>
            <w:r w:rsidRPr="0025146D">
              <w:rPr>
                <w:b/>
                <w:i/>
                <w:lang w:val="en-GB"/>
              </w:rPr>
              <w:t>amplification</w:t>
            </w:r>
            <w:r w:rsidRPr="0025146D">
              <w:rPr>
                <w:lang w:val="en-GB"/>
              </w:rPr>
              <w:t xml:space="preserve"> techniques referred to in paragraph 3 shall include in or together with the advertisement and in the transparency notice required under Article </w:t>
            </w:r>
            <w:r w:rsidRPr="0025146D">
              <w:rPr>
                <w:b/>
                <w:i/>
                <w:lang w:val="en-GB"/>
              </w:rPr>
              <w:t>7</w:t>
            </w:r>
            <w:r w:rsidRPr="0025146D">
              <w:rPr>
                <w:lang w:val="en-GB"/>
              </w:rPr>
              <w:t xml:space="preserve"> a reference to effective means to support individuals exercise their rights under Regulation (EU) 2016/679.</w:t>
            </w:r>
          </w:p>
        </w:tc>
        <w:tc>
          <w:tcPr>
            <w:tcW w:w="4876" w:type="dxa"/>
            <w:hideMark/>
          </w:tcPr>
          <w:p w14:paraId="17697C83" w14:textId="77777777" w:rsidR="00634730" w:rsidRPr="0025146D" w:rsidRDefault="00634730" w:rsidP="00462EFA">
            <w:pPr>
              <w:pStyle w:val="Normal6"/>
              <w:rPr>
                <w:szCs w:val="24"/>
                <w:lang w:val="en-GB"/>
              </w:rPr>
            </w:pPr>
            <w:r w:rsidRPr="0025146D">
              <w:rPr>
                <w:lang w:val="en-GB"/>
              </w:rPr>
              <w:t>5.</w:t>
            </w:r>
            <w:r w:rsidRPr="0025146D">
              <w:rPr>
                <w:lang w:val="en-GB"/>
              </w:rPr>
              <w:tab/>
              <w:t xml:space="preserve">Political advertising publishers making use of targeting or </w:t>
            </w:r>
            <w:r w:rsidRPr="0025146D">
              <w:rPr>
                <w:b/>
                <w:i/>
                <w:lang w:val="en-GB"/>
              </w:rPr>
              <w:t>ad delivery</w:t>
            </w:r>
            <w:r w:rsidRPr="0025146D">
              <w:rPr>
                <w:lang w:val="en-GB"/>
              </w:rPr>
              <w:t xml:space="preserve"> techniques referred to in paragraph 3 shall include in or together with the advertisement and in the transparency notice required under Article </w:t>
            </w:r>
            <w:r w:rsidRPr="0025146D">
              <w:rPr>
                <w:b/>
                <w:i/>
                <w:lang w:val="en-GB"/>
              </w:rPr>
              <w:t>7a(1)</w:t>
            </w:r>
            <w:r w:rsidRPr="0025146D">
              <w:rPr>
                <w:lang w:val="en-GB"/>
              </w:rPr>
              <w:t xml:space="preserve"> a reference to effective means to support individuals exercise their rights under Regulation (EU) 2016/679. </w:t>
            </w:r>
            <w:r w:rsidRPr="0025146D">
              <w:rPr>
                <w:b/>
                <w:i/>
                <w:lang w:val="en-GB"/>
              </w:rPr>
              <w:t>The transparency notice shall visibly link to an easily accessible interface in which users can withdraw their consent or modify the personal data they provided for the sole purpose of online political advertising as referred to in paragraphs 1c and 1d.</w:t>
            </w:r>
          </w:p>
        </w:tc>
      </w:tr>
    </w:tbl>
    <w:p w14:paraId="0B87FB4C" w14:textId="77777777" w:rsidR="00634730" w:rsidRPr="0025146D" w:rsidRDefault="00634730" w:rsidP="00634730"/>
    <w:p w14:paraId="7AC03D8A" w14:textId="77777777" w:rsidR="00634730" w:rsidRPr="0025146D" w:rsidRDefault="00634730" w:rsidP="00634730">
      <w:pPr>
        <w:pStyle w:val="AmNumberTabs"/>
      </w:pPr>
      <w:r w:rsidRPr="0025146D">
        <w:t>Amendment</w:t>
      </w:r>
      <w:r w:rsidRPr="0025146D">
        <w:tab/>
      </w:r>
      <w:r w:rsidRPr="0025146D">
        <w:tab/>
        <w:t>219</w:t>
      </w:r>
    </w:p>
    <w:p w14:paraId="3C05DA68" w14:textId="77777777" w:rsidR="00634730" w:rsidRPr="0025146D" w:rsidRDefault="00634730" w:rsidP="00634730"/>
    <w:p w14:paraId="4798AA9D" w14:textId="77777777" w:rsidR="00634730" w:rsidRPr="0025146D" w:rsidRDefault="00634730" w:rsidP="00634730">
      <w:pPr>
        <w:pStyle w:val="NormalBold"/>
        <w:keepNext/>
      </w:pPr>
      <w:r w:rsidRPr="0025146D">
        <w:t>Proposal for a regulation</w:t>
      </w:r>
    </w:p>
    <w:p w14:paraId="46D612EA" w14:textId="77777777" w:rsidR="00634730" w:rsidRPr="0025146D" w:rsidRDefault="00634730" w:rsidP="00634730">
      <w:pPr>
        <w:pStyle w:val="NormalBold"/>
      </w:pPr>
      <w:r w:rsidRPr="0025146D">
        <w:t>Article 12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03F340A" w14:textId="77777777" w:rsidTr="00462EFA">
        <w:trPr>
          <w:jc w:val="center"/>
        </w:trPr>
        <w:tc>
          <w:tcPr>
            <w:tcW w:w="9752" w:type="dxa"/>
            <w:gridSpan w:val="2"/>
          </w:tcPr>
          <w:p w14:paraId="1DA07898" w14:textId="77777777" w:rsidR="00634730" w:rsidRPr="0025146D" w:rsidRDefault="00634730" w:rsidP="00462EFA">
            <w:pPr>
              <w:keepNext/>
            </w:pPr>
          </w:p>
        </w:tc>
      </w:tr>
      <w:tr w:rsidR="00634730" w:rsidRPr="0025146D" w14:paraId="0A611350" w14:textId="77777777" w:rsidTr="00462EFA">
        <w:trPr>
          <w:jc w:val="center"/>
        </w:trPr>
        <w:tc>
          <w:tcPr>
            <w:tcW w:w="4876" w:type="dxa"/>
            <w:hideMark/>
          </w:tcPr>
          <w:p w14:paraId="03BC2EC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55BB5FA" w14:textId="77777777" w:rsidR="00634730" w:rsidRPr="0025146D" w:rsidRDefault="00634730" w:rsidP="00462EFA">
            <w:pPr>
              <w:pStyle w:val="ColumnHeading"/>
              <w:keepNext/>
              <w:rPr>
                <w:lang w:val="en-GB"/>
              </w:rPr>
            </w:pPr>
            <w:r w:rsidRPr="0025146D">
              <w:rPr>
                <w:lang w:val="en-GB"/>
              </w:rPr>
              <w:t>Amendment</w:t>
            </w:r>
          </w:p>
        </w:tc>
      </w:tr>
      <w:tr w:rsidR="00634730" w:rsidRPr="0025146D" w14:paraId="22B8805D" w14:textId="77777777" w:rsidTr="00462EFA">
        <w:trPr>
          <w:jc w:val="center"/>
        </w:trPr>
        <w:tc>
          <w:tcPr>
            <w:tcW w:w="4876" w:type="dxa"/>
            <w:hideMark/>
          </w:tcPr>
          <w:p w14:paraId="492E8F39" w14:textId="77777777" w:rsidR="00634730" w:rsidRPr="0025146D" w:rsidRDefault="00634730" w:rsidP="00462EFA">
            <w:pPr>
              <w:pStyle w:val="Normal6"/>
              <w:rPr>
                <w:lang w:val="en-GB"/>
              </w:rPr>
            </w:pPr>
            <w:r w:rsidRPr="0025146D">
              <w:rPr>
                <w:lang w:val="en-GB"/>
              </w:rPr>
              <w:t>7.</w:t>
            </w:r>
            <w:r w:rsidRPr="0025146D">
              <w:rPr>
                <w:lang w:val="en-GB"/>
              </w:rPr>
              <w:tab/>
              <w:t>Providers of advertising services shall</w:t>
            </w:r>
            <w:r w:rsidRPr="0025146D">
              <w:rPr>
                <w:b/>
                <w:i/>
                <w:lang w:val="en-GB"/>
              </w:rPr>
              <w:t>, as necessary,</w:t>
            </w:r>
            <w:r w:rsidRPr="0025146D">
              <w:rPr>
                <w:lang w:val="en-GB"/>
              </w:rPr>
              <w:t xml:space="preserve"> transmit to the controller the information necessary to comply with </w:t>
            </w:r>
            <w:r w:rsidRPr="0025146D">
              <w:rPr>
                <w:b/>
                <w:i/>
                <w:lang w:val="en-GB"/>
              </w:rPr>
              <w:t>paragraph 3</w:t>
            </w:r>
            <w:r w:rsidRPr="0025146D">
              <w:rPr>
                <w:lang w:val="en-GB"/>
              </w:rPr>
              <w:t>.</w:t>
            </w:r>
          </w:p>
        </w:tc>
        <w:tc>
          <w:tcPr>
            <w:tcW w:w="4876" w:type="dxa"/>
            <w:hideMark/>
          </w:tcPr>
          <w:p w14:paraId="1A39492A" w14:textId="77777777" w:rsidR="00634730" w:rsidRPr="0025146D" w:rsidRDefault="00634730" w:rsidP="00462EFA">
            <w:pPr>
              <w:pStyle w:val="Normal6"/>
              <w:rPr>
                <w:szCs w:val="24"/>
                <w:lang w:val="en-GB"/>
              </w:rPr>
            </w:pPr>
            <w:r w:rsidRPr="0025146D">
              <w:rPr>
                <w:lang w:val="en-GB"/>
              </w:rPr>
              <w:t>7.</w:t>
            </w:r>
            <w:r w:rsidRPr="0025146D">
              <w:rPr>
                <w:lang w:val="en-GB"/>
              </w:rPr>
              <w:tab/>
              <w:t xml:space="preserve">Providers of advertising services shall transmit to the controller the information necessary to comply with </w:t>
            </w:r>
            <w:r w:rsidRPr="0025146D">
              <w:rPr>
                <w:b/>
                <w:i/>
                <w:lang w:val="en-GB"/>
              </w:rPr>
              <w:t>paragraphs 3, 4 and 4a</w:t>
            </w:r>
            <w:r w:rsidRPr="0025146D">
              <w:rPr>
                <w:lang w:val="en-GB"/>
              </w:rPr>
              <w:t>.</w:t>
            </w:r>
          </w:p>
        </w:tc>
      </w:tr>
    </w:tbl>
    <w:p w14:paraId="1B213ACA" w14:textId="77777777" w:rsidR="00634730" w:rsidRPr="0025146D" w:rsidRDefault="00634730" w:rsidP="00634730"/>
    <w:p w14:paraId="64D92A67" w14:textId="77777777" w:rsidR="00634730" w:rsidRPr="0025146D" w:rsidRDefault="00634730" w:rsidP="00634730">
      <w:pPr>
        <w:pStyle w:val="AmNumberTabs"/>
      </w:pPr>
      <w:r w:rsidRPr="0025146D">
        <w:t>Amendment</w:t>
      </w:r>
      <w:r w:rsidRPr="0025146D">
        <w:tab/>
      </w:r>
      <w:r w:rsidRPr="0025146D">
        <w:tab/>
        <w:t>220</w:t>
      </w:r>
    </w:p>
    <w:p w14:paraId="7A3C9525" w14:textId="77777777" w:rsidR="00634730" w:rsidRPr="0025146D" w:rsidRDefault="00634730" w:rsidP="00634730"/>
    <w:p w14:paraId="0132A395" w14:textId="77777777" w:rsidR="00634730" w:rsidRPr="0025146D" w:rsidRDefault="00634730" w:rsidP="00634730">
      <w:pPr>
        <w:pStyle w:val="NormalBold"/>
        <w:keepNext/>
      </w:pPr>
      <w:r w:rsidRPr="0025146D">
        <w:t>Proposal for a regulation</w:t>
      </w:r>
    </w:p>
    <w:p w14:paraId="0EBA376A" w14:textId="77777777" w:rsidR="00634730" w:rsidRPr="0025146D" w:rsidRDefault="00634730" w:rsidP="00634730">
      <w:pPr>
        <w:pStyle w:val="NormalBold"/>
      </w:pPr>
      <w:r w:rsidRPr="0025146D">
        <w:t>Article 12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8857992" w14:textId="77777777" w:rsidTr="00462EFA">
        <w:trPr>
          <w:jc w:val="center"/>
        </w:trPr>
        <w:tc>
          <w:tcPr>
            <w:tcW w:w="9752" w:type="dxa"/>
            <w:gridSpan w:val="2"/>
          </w:tcPr>
          <w:p w14:paraId="18EC9E66" w14:textId="77777777" w:rsidR="00634730" w:rsidRPr="0025146D" w:rsidRDefault="00634730" w:rsidP="00462EFA">
            <w:pPr>
              <w:keepNext/>
            </w:pPr>
          </w:p>
        </w:tc>
      </w:tr>
      <w:tr w:rsidR="00634730" w:rsidRPr="0025146D" w14:paraId="42034EAC" w14:textId="77777777" w:rsidTr="00462EFA">
        <w:trPr>
          <w:jc w:val="center"/>
        </w:trPr>
        <w:tc>
          <w:tcPr>
            <w:tcW w:w="4876" w:type="dxa"/>
            <w:hideMark/>
          </w:tcPr>
          <w:p w14:paraId="4395B54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15982FF" w14:textId="77777777" w:rsidR="00634730" w:rsidRPr="0025146D" w:rsidRDefault="00634730" w:rsidP="00462EFA">
            <w:pPr>
              <w:pStyle w:val="ColumnHeading"/>
              <w:keepNext/>
              <w:rPr>
                <w:lang w:val="en-GB"/>
              </w:rPr>
            </w:pPr>
            <w:r w:rsidRPr="0025146D">
              <w:rPr>
                <w:lang w:val="en-GB"/>
              </w:rPr>
              <w:t>Amendment</w:t>
            </w:r>
          </w:p>
        </w:tc>
      </w:tr>
      <w:tr w:rsidR="00634730" w:rsidRPr="0025146D" w14:paraId="05AC8B57" w14:textId="77777777" w:rsidTr="00462EFA">
        <w:trPr>
          <w:jc w:val="center"/>
        </w:trPr>
        <w:tc>
          <w:tcPr>
            <w:tcW w:w="4876" w:type="dxa"/>
            <w:hideMark/>
          </w:tcPr>
          <w:p w14:paraId="13EDF4C1" w14:textId="77777777" w:rsidR="00634730" w:rsidRPr="0025146D" w:rsidRDefault="00634730" w:rsidP="00462EFA">
            <w:pPr>
              <w:pStyle w:val="Normal6"/>
              <w:rPr>
                <w:lang w:val="en-GB"/>
              </w:rPr>
            </w:pPr>
            <w:r w:rsidRPr="0025146D">
              <w:rPr>
                <w:b/>
                <w:i/>
                <w:lang w:val="en-GB"/>
              </w:rPr>
              <w:t>8.</w:t>
            </w:r>
            <w:r w:rsidRPr="0025146D">
              <w:rPr>
                <w:b/>
                <w:i/>
                <w:lang w:val="en-GB"/>
              </w:rPr>
              <w:tab/>
              <w:t xml:space="preserve">The Commission is empowered to adopt delegated acts in accordance with Article 19 to amend Annex II by modifying or removing elements of the list </w:t>
            </w:r>
            <w:r w:rsidRPr="0025146D">
              <w:rPr>
                <w:b/>
                <w:i/>
                <w:lang w:val="en-GB"/>
              </w:rPr>
              <w:lastRenderedPageBreak/>
              <w:t>of information to be provided pursuant to paragraph 3(c) of this Article in light of technological developments in relevant scientific research, and developments in supervision by competent authorities and relevant guidance issued by competent bodies.</w:t>
            </w:r>
          </w:p>
        </w:tc>
        <w:tc>
          <w:tcPr>
            <w:tcW w:w="4876" w:type="dxa"/>
            <w:hideMark/>
          </w:tcPr>
          <w:p w14:paraId="2AD3428B" w14:textId="77777777" w:rsidR="00634730" w:rsidRPr="0025146D" w:rsidRDefault="00634730" w:rsidP="00462EFA">
            <w:pPr>
              <w:pStyle w:val="Normal6"/>
              <w:rPr>
                <w:szCs w:val="24"/>
                <w:lang w:val="en-GB"/>
              </w:rPr>
            </w:pPr>
            <w:r w:rsidRPr="0025146D">
              <w:rPr>
                <w:b/>
                <w:i/>
                <w:lang w:val="en-GB"/>
              </w:rPr>
              <w:lastRenderedPageBreak/>
              <w:t>deleted</w:t>
            </w:r>
          </w:p>
        </w:tc>
      </w:tr>
    </w:tbl>
    <w:p w14:paraId="476A4EF7" w14:textId="77777777" w:rsidR="00634730" w:rsidRPr="0025146D" w:rsidRDefault="00634730" w:rsidP="00634730"/>
    <w:p w14:paraId="546422B6" w14:textId="77777777" w:rsidR="00634730" w:rsidRPr="0025146D" w:rsidRDefault="00634730" w:rsidP="00634730">
      <w:pPr>
        <w:pStyle w:val="AmNumberTabs"/>
      </w:pPr>
      <w:r w:rsidRPr="0025146D">
        <w:t>Amendment</w:t>
      </w:r>
      <w:r w:rsidRPr="0025146D">
        <w:tab/>
      </w:r>
      <w:r w:rsidRPr="0025146D">
        <w:tab/>
        <w:t>221</w:t>
      </w:r>
    </w:p>
    <w:p w14:paraId="209476D0" w14:textId="77777777" w:rsidR="00634730" w:rsidRPr="0025146D" w:rsidRDefault="00634730" w:rsidP="00634730"/>
    <w:p w14:paraId="7A9EC31B" w14:textId="77777777" w:rsidR="00634730" w:rsidRPr="0025146D" w:rsidRDefault="00634730" w:rsidP="00634730">
      <w:pPr>
        <w:pStyle w:val="NormalBold"/>
        <w:keepNext/>
      </w:pPr>
      <w:r w:rsidRPr="0025146D">
        <w:t>Proposal for a regulation</w:t>
      </w:r>
    </w:p>
    <w:p w14:paraId="37AFCFD5" w14:textId="77777777" w:rsidR="00634730" w:rsidRPr="0025146D" w:rsidRDefault="00634730" w:rsidP="00634730">
      <w:pPr>
        <w:pStyle w:val="NormalBold"/>
      </w:pPr>
      <w:r w:rsidRPr="0025146D">
        <w:t>Article 13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15CFD18" w14:textId="77777777" w:rsidTr="00462EFA">
        <w:trPr>
          <w:jc w:val="center"/>
        </w:trPr>
        <w:tc>
          <w:tcPr>
            <w:tcW w:w="9752" w:type="dxa"/>
            <w:gridSpan w:val="2"/>
          </w:tcPr>
          <w:p w14:paraId="6EC4DCF1" w14:textId="77777777" w:rsidR="00634730" w:rsidRPr="0025146D" w:rsidRDefault="00634730" w:rsidP="00462EFA">
            <w:pPr>
              <w:keepNext/>
            </w:pPr>
          </w:p>
        </w:tc>
      </w:tr>
      <w:tr w:rsidR="00634730" w:rsidRPr="0025146D" w14:paraId="21DC15E3" w14:textId="77777777" w:rsidTr="00462EFA">
        <w:trPr>
          <w:jc w:val="center"/>
        </w:trPr>
        <w:tc>
          <w:tcPr>
            <w:tcW w:w="4876" w:type="dxa"/>
            <w:hideMark/>
          </w:tcPr>
          <w:p w14:paraId="376638C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79D8AA0" w14:textId="77777777" w:rsidR="00634730" w:rsidRPr="0025146D" w:rsidRDefault="00634730" w:rsidP="00462EFA">
            <w:pPr>
              <w:pStyle w:val="ColumnHeading"/>
              <w:keepNext/>
              <w:rPr>
                <w:lang w:val="en-GB"/>
              </w:rPr>
            </w:pPr>
            <w:r w:rsidRPr="0025146D">
              <w:rPr>
                <w:lang w:val="en-GB"/>
              </w:rPr>
              <w:t>Amendment</w:t>
            </w:r>
          </w:p>
        </w:tc>
      </w:tr>
      <w:tr w:rsidR="00634730" w:rsidRPr="0025146D" w14:paraId="233477CE" w14:textId="77777777" w:rsidTr="00462EFA">
        <w:trPr>
          <w:jc w:val="center"/>
        </w:trPr>
        <w:tc>
          <w:tcPr>
            <w:tcW w:w="4876" w:type="dxa"/>
            <w:hideMark/>
          </w:tcPr>
          <w:p w14:paraId="13405F50" w14:textId="77777777" w:rsidR="00634730" w:rsidRPr="0025146D" w:rsidRDefault="00634730" w:rsidP="00462EFA">
            <w:pPr>
              <w:pStyle w:val="Normal6"/>
              <w:rPr>
                <w:lang w:val="en-GB"/>
              </w:rPr>
            </w:pPr>
            <w:r w:rsidRPr="0025146D">
              <w:rPr>
                <w:lang w:val="en-GB"/>
              </w:rPr>
              <w:t xml:space="preserve">Transmission of information concerning targeting or </w:t>
            </w:r>
            <w:r w:rsidRPr="0025146D">
              <w:rPr>
                <w:b/>
                <w:i/>
                <w:lang w:val="en-GB"/>
              </w:rPr>
              <w:t>amplification</w:t>
            </w:r>
            <w:r w:rsidRPr="0025146D">
              <w:rPr>
                <w:lang w:val="en-GB"/>
              </w:rPr>
              <w:t xml:space="preserve"> to other interested entities</w:t>
            </w:r>
          </w:p>
        </w:tc>
        <w:tc>
          <w:tcPr>
            <w:tcW w:w="4876" w:type="dxa"/>
            <w:hideMark/>
          </w:tcPr>
          <w:p w14:paraId="27953C3B" w14:textId="77777777" w:rsidR="00634730" w:rsidRPr="0025146D" w:rsidRDefault="00634730" w:rsidP="00462EFA">
            <w:pPr>
              <w:pStyle w:val="Normal6"/>
              <w:rPr>
                <w:szCs w:val="24"/>
                <w:lang w:val="en-GB"/>
              </w:rPr>
            </w:pPr>
            <w:r w:rsidRPr="0025146D">
              <w:rPr>
                <w:lang w:val="en-GB"/>
              </w:rPr>
              <w:t xml:space="preserve">Transmission of information concerning </w:t>
            </w:r>
            <w:r w:rsidRPr="0025146D">
              <w:rPr>
                <w:b/>
                <w:i/>
                <w:lang w:val="en-GB"/>
              </w:rPr>
              <w:t>online</w:t>
            </w:r>
            <w:r w:rsidRPr="0025146D">
              <w:rPr>
                <w:lang w:val="en-GB"/>
              </w:rPr>
              <w:t xml:space="preserve"> targeting or </w:t>
            </w:r>
            <w:r w:rsidRPr="0025146D">
              <w:rPr>
                <w:b/>
                <w:i/>
                <w:lang w:val="en-GB"/>
              </w:rPr>
              <w:t>ad delivery</w:t>
            </w:r>
            <w:r w:rsidRPr="0025146D">
              <w:rPr>
                <w:lang w:val="en-GB"/>
              </w:rPr>
              <w:t xml:space="preserve"> to other interested entities</w:t>
            </w:r>
          </w:p>
        </w:tc>
      </w:tr>
    </w:tbl>
    <w:p w14:paraId="2EE4E18B" w14:textId="77777777" w:rsidR="00634730" w:rsidRPr="0025146D" w:rsidRDefault="00634730" w:rsidP="00634730"/>
    <w:p w14:paraId="1DAD64D2" w14:textId="77777777" w:rsidR="00634730" w:rsidRPr="0025146D" w:rsidRDefault="00634730" w:rsidP="00634730">
      <w:pPr>
        <w:pStyle w:val="AmNumberTabs"/>
      </w:pPr>
      <w:r w:rsidRPr="0025146D">
        <w:t>Amendment</w:t>
      </w:r>
      <w:r w:rsidRPr="0025146D">
        <w:tab/>
      </w:r>
      <w:r w:rsidRPr="0025146D">
        <w:tab/>
        <w:t>222</w:t>
      </w:r>
    </w:p>
    <w:p w14:paraId="20017F2B" w14:textId="77777777" w:rsidR="00634730" w:rsidRPr="0025146D" w:rsidRDefault="00634730" w:rsidP="00634730"/>
    <w:p w14:paraId="747854E8" w14:textId="77777777" w:rsidR="00634730" w:rsidRPr="0025146D" w:rsidRDefault="00634730" w:rsidP="00634730">
      <w:pPr>
        <w:pStyle w:val="NormalBold"/>
        <w:keepNext/>
      </w:pPr>
      <w:r w:rsidRPr="0025146D">
        <w:t>Proposal for a regulation</w:t>
      </w:r>
    </w:p>
    <w:p w14:paraId="475E42A4" w14:textId="77777777" w:rsidR="00634730" w:rsidRPr="0025146D" w:rsidRDefault="00634730" w:rsidP="00634730">
      <w:pPr>
        <w:pStyle w:val="NormalBold"/>
      </w:pPr>
      <w:r w:rsidRPr="0025146D">
        <w:t>Article 14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1719EA1" w14:textId="77777777" w:rsidTr="00462EFA">
        <w:trPr>
          <w:jc w:val="center"/>
        </w:trPr>
        <w:tc>
          <w:tcPr>
            <w:tcW w:w="9752" w:type="dxa"/>
            <w:gridSpan w:val="2"/>
          </w:tcPr>
          <w:p w14:paraId="062F58E3" w14:textId="77777777" w:rsidR="00634730" w:rsidRPr="0025146D" w:rsidRDefault="00634730" w:rsidP="00462EFA">
            <w:pPr>
              <w:keepNext/>
            </w:pPr>
          </w:p>
        </w:tc>
      </w:tr>
      <w:tr w:rsidR="00634730" w:rsidRPr="0025146D" w14:paraId="64A09477" w14:textId="77777777" w:rsidTr="00462EFA">
        <w:trPr>
          <w:jc w:val="center"/>
        </w:trPr>
        <w:tc>
          <w:tcPr>
            <w:tcW w:w="4876" w:type="dxa"/>
            <w:hideMark/>
          </w:tcPr>
          <w:p w14:paraId="5EDF801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F42115B" w14:textId="77777777" w:rsidR="00634730" w:rsidRPr="0025146D" w:rsidRDefault="00634730" w:rsidP="00462EFA">
            <w:pPr>
              <w:pStyle w:val="ColumnHeading"/>
              <w:keepNext/>
              <w:rPr>
                <w:lang w:val="en-GB"/>
              </w:rPr>
            </w:pPr>
            <w:r w:rsidRPr="0025146D">
              <w:rPr>
                <w:lang w:val="en-GB"/>
              </w:rPr>
              <w:t>Amendment</w:t>
            </w:r>
          </w:p>
        </w:tc>
      </w:tr>
      <w:tr w:rsidR="00634730" w:rsidRPr="0025146D" w14:paraId="735CA32C" w14:textId="77777777" w:rsidTr="00462EFA">
        <w:trPr>
          <w:jc w:val="center"/>
        </w:trPr>
        <w:tc>
          <w:tcPr>
            <w:tcW w:w="4876" w:type="dxa"/>
            <w:hideMark/>
          </w:tcPr>
          <w:p w14:paraId="7F6C9336" w14:textId="77777777" w:rsidR="00634730" w:rsidRPr="0025146D" w:rsidRDefault="00634730" w:rsidP="00462EFA">
            <w:pPr>
              <w:pStyle w:val="Normal6"/>
              <w:rPr>
                <w:lang w:val="en-GB"/>
              </w:rPr>
            </w:pPr>
            <w:r w:rsidRPr="0025146D">
              <w:rPr>
                <w:lang w:val="en-GB"/>
              </w:rPr>
              <w:t>1.</w:t>
            </w:r>
            <w:r w:rsidRPr="0025146D">
              <w:rPr>
                <w:lang w:val="en-GB"/>
              </w:rPr>
              <w:tab/>
              <w:t>Service providers that provide political advertising services in the Union but do not have an establishment in the Union shall designate, in writing, a natural or legal person as their legal representative in one of the Member States where the provider offers its services.</w:t>
            </w:r>
          </w:p>
        </w:tc>
        <w:tc>
          <w:tcPr>
            <w:tcW w:w="4876" w:type="dxa"/>
            <w:hideMark/>
          </w:tcPr>
          <w:p w14:paraId="035873BC" w14:textId="77777777" w:rsidR="00634730" w:rsidRPr="0025146D" w:rsidRDefault="00634730" w:rsidP="00462EFA">
            <w:pPr>
              <w:pStyle w:val="Normal6"/>
              <w:rPr>
                <w:szCs w:val="24"/>
                <w:lang w:val="en-GB"/>
              </w:rPr>
            </w:pPr>
            <w:r w:rsidRPr="0025146D">
              <w:rPr>
                <w:lang w:val="en-GB"/>
              </w:rPr>
              <w:t>1.</w:t>
            </w:r>
            <w:r w:rsidRPr="0025146D">
              <w:rPr>
                <w:lang w:val="en-GB"/>
              </w:rPr>
              <w:tab/>
              <w:t xml:space="preserve">Service providers that provide political advertising services in the Union but do not have an establishment in the Union shall designate, in writing, a natural or legal person as their legal representative in one of the Member States where the provider offers its services </w:t>
            </w:r>
            <w:r w:rsidRPr="0025146D">
              <w:rPr>
                <w:b/>
                <w:i/>
                <w:lang w:val="en-GB"/>
              </w:rPr>
              <w:t>and register them with the national single points of contact</w:t>
            </w:r>
            <w:r w:rsidRPr="0025146D">
              <w:rPr>
                <w:lang w:val="en-GB"/>
              </w:rPr>
              <w:t>.</w:t>
            </w:r>
          </w:p>
        </w:tc>
      </w:tr>
      <w:tr w:rsidR="00634730" w:rsidRPr="0025146D" w14:paraId="182FE37B" w14:textId="77777777" w:rsidTr="00462EFA">
        <w:trPr>
          <w:jc w:val="center"/>
        </w:trPr>
        <w:tc>
          <w:tcPr>
            <w:tcW w:w="4876" w:type="dxa"/>
          </w:tcPr>
          <w:p w14:paraId="43ECD1CF" w14:textId="77777777" w:rsidR="00634730" w:rsidRPr="0025146D" w:rsidRDefault="00634730" w:rsidP="00462EFA">
            <w:pPr>
              <w:pStyle w:val="Normal6"/>
              <w:rPr>
                <w:lang w:val="en-GB"/>
              </w:rPr>
            </w:pPr>
          </w:p>
        </w:tc>
        <w:tc>
          <w:tcPr>
            <w:tcW w:w="4876" w:type="dxa"/>
            <w:hideMark/>
          </w:tcPr>
          <w:p w14:paraId="6F39D1BB" w14:textId="77777777" w:rsidR="00634730" w:rsidRPr="0025146D" w:rsidRDefault="00634730" w:rsidP="00462EFA">
            <w:pPr>
              <w:pStyle w:val="Normal6"/>
              <w:rPr>
                <w:szCs w:val="24"/>
                <w:lang w:val="en-GB"/>
              </w:rPr>
            </w:pPr>
            <w:r w:rsidRPr="0025146D">
              <w:rPr>
                <w:b/>
                <w:i/>
                <w:lang w:val="en-GB"/>
              </w:rPr>
              <w:t>Service providers shall notify the name, postal address, email address and telephone number of their legal representative to the national single point of contact in the Member State where that legal representative resides or is established.</w:t>
            </w:r>
          </w:p>
        </w:tc>
      </w:tr>
      <w:tr w:rsidR="00634730" w:rsidRPr="0025146D" w14:paraId="7A28ACAF" w14:textId="77777777" w:rsidTr="00462EFA">
        <w:trPr>
          <w:jc w:val="center"/>
        </w:trPr>
        <w:tc>
          <w:tcPr>
            <w:tcW w:w="4876" w:type="dxa"/>
          </w:tcPr>
          <w:p w14:paraId="00369292" w14:textId="77777777" w:rsidR="00634730" w:rsidRPr="0025146D" w:rsidRDefault="00634730" w:rsidP="00462EFA">
            <w:pPr>
              <w:pStyle w:val="Normal6"/>
              <w:rPr>
                <w:lang w:val="en-GB"/>
              </w:rPr>
            </w:pPr>
          </w:p>
        </w:tc>
        <w:tc>
          <w:tcPr>
            <w:tcW w:w="4876" w:type="dxa"/>
            <w:hideMark/>
          </w:tcPr>
          <w:p w14:paraId="48A196F2" w14:textId="77777777" w:rsidR="00634730" w:rsidRPr="0025146D" w:rsidRDefault="00634730" w:rsidP="00462EFA">
            <w:pPr>
              <w:pStyle w:val="Normal6"/>
              <w:rPr>
                <w:szCs w:val="24"/>
                <w:lang w:val="en-GB"/>
              </w:rPr>
            </w:pPr>
            <w:r w:rsidRPr="0025146D">
              <w:rPr>
                <w:b/>
                <w:i/>
                <w:lang w:val="en-GB"/>
              </w:rPr>
              <w:t xml:space="preserve">Member States shall keep publicly available registers of all legal representatives registered on their territory under this Regulation and shall ensure that that information is easily </w:t>
            </w:r>
            <w:r w:rsidRPr="0025146D">
              <w:rPr>
                <w:b/>
                <w:i/>
                <w:lang w:val="en-GB"/>
              </w:rPr>
              <w:lastRenderedPageBreak/>
              <w:t>accessible and that it is accurate and up to date.</w:t>
            </w:r>
          </w:p>
        </w:tc>
      </w:tr>
      <w:tr w:rsidR="00634730" w:rsidRPr="0025146D" w14:paraId="7CE84733" w14:textId="77777777" w:rsidTr="00462EFA">
        <w:trPr>
          <w:jc w:val="center"/>
        </w:trPr>
        <w:tc>
          <w:tcPr>
            <w:tcW w:w="4876" w:type="dxa"/>
          </w:tcPr>
          <w:p w14:paraId="0575BDF3" w14:textId="77777777" w:rsidR="00634730" w:rsidRPr="0025146D" w:rsidRDefault="00634730" w:rsidP="00462EFA">
            <w:pPr>
              <w:pStyle w:val="Normal6"/>
              <w:rPr>
                <w:lang w:val="en-GB"/>
              </w:rPr>
            </w:pPr>
          </w:p>
        </w:tc>
        <w:tc>
          <w:tcPr>
            <w:tcW w:w="4876" w:type="dxa"/>
            <w:hideMark/>
          </w:tcPr>
          <w:p w14:paraId="1104B6DF" w14:textId="77777777" w:rsidR="00634730" w:rsidRPr="0025146D" w:rsidRDefault="00634730" w:rsidP="00462EFA">
            <w:pPr>
              <w:pStyle w:val="Normal6"/>
              <w:rPr>
                <w:szCs w:val="24"/>
                <w:lang w:val="en-GB"/>
              </w:rPr>
            </w:pPr>
            <w:r w:rsidRPr="0025146D">
              <w:rPr>
                <w:b/>
                <w:i/>
                <w:lang w:val="en-GB"/>
              </w:rPr>
              <w:t>The Commission shall keep a publicly available and easily accessible and machine-readable database of legal representatives registered within the Union under this Regulation.</w:t>
            </w:r>
          </w:p>
        </w:tc>
      </w:tr>
    </w:tbl>
    <w:p w14:paraId="76006696" w14:textId="77777777" w:rsidR="00634730" w:rsidRPr="0025146D" w:rsidRDefault="00634730" w:rsidP="00634730"/>
    <w:p w14:paraId="086C7A76" w14:textId="77777777" w:rsidR="00634730" w:rsidRPr="0025146D" w:rsidRDefault="00634730" w:rsidP="00634730">
      <w:pPr>
        <w:pStyle w:val="AmNumberTabs"/>
      </w:pPr>
      <w:r w:rsidRPr="0025146D">
        <w:t>Amendment</w:t>
      </w:r>
      <w:r w:rsidRPr="0025146D">
        <w:tab/>
      </w:r>
      <w:r w:rsidRPr="0025146D">
        <w:tab/>
        <w:t>223</w:t>
      </w:r>
    </w:p>
    <w:p w14:paraId="44A2BEFC" w14:textId="77777777" w:rsidR="00634730" w:rsidRPr="0025146D" w:rsidRDefault="00634730" w:rsidP="00634730"/>
    <w:p w14:paraId="32859347" w14:textId="77777777" w:rsidR="00634730" w:rsidRPr="0025146D" w:rsidRDefault="00634730" w:rsidP="00634730">
      <w:pPr>
        <w:pStyle w:val="NormalBold"/>
        <w:keepNext/>
      </w:pPr>
      <w:r w:rsidRPr="0025146D">
        <w:t>Proposal for a regulation</w:t>
      </w:r>
    </w:p>
    <w:p w14:paraId="496FDA71" w14:textId="77777777" w:rsidR="00634730" w:rsidRPr="0025146D" w:rsidRDefault="00634730" w:rsidP="00634730">
      <w:pPr>
        <w:pStyle w:val="NormalBold"/>
      </w:pPr>
      <w:r w:rsidRPr="0025146D">
        <w:t>Article 14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3F068F0" w14:textId="77777777" w:rsidTr="00462EFA">
        <w:trPr>
          <w:jc w:val="center"/>
        </w:trPr>
        <w:tc>
          <w:tcPr>
            <w:tcW w:w="9752" w:type="dxa"/>
            <w:gridSpan w:val="2"/>
          </w:tcPr>
          <w:p w14:paraId="631BFE1C" w14:textId="77777777" w:rsidR="00634730" w:rsidRPr="0025146D" w:rsidRDefault="00634730" w:rsidP="00462EFA">
            <w:pPr>
              <w:keepNext/>
            </w:pPr>
          </w:p>
        </w:tc>
      </w:tr>
      <w:tr w:rsidR="00634730" w:rsidRPr="0025146D" w14:paraId="17A20BC8" w14:textId="77777777" w:rsidTr="00462EFA">
        <w:trPr>
          <w:jc w:val="center"/>
        </w:trPr>
        <w:tc>
          <w:tcPr>
            <w:tcW w:w="4876" w:type="dxa"/>
            <w:hideMark/>
          </w:tcPr>
          <w:p w14:paraId="78F6A72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978BAC6" w14:textId="77777777" w:rsidR="00634730" w:rsidRPr="0025146D" w:rsidRDefault="00634730" w:rsidP="00462EFA">
            <w:pPr>
              <w:pStyle w:val="ColumnHeading"/>
              <w:keepNext/>
              <w:rPr>
                <w:lang w:val="en-GB"/>
              </w:rPr>
            </w:pPr>
            <w:r w:rsidRPr="0025146D">
              <w:rPr>
                <w:lang w:val="en-GB"/>
              </w:rPr>
              <w:t>Amendment</w:t>
            </w:r>
          </w:p>
        </w:tc>
      </w:tr>
      <w:tr w:rsidR="00634730" w:rsidRPr="0025146D" w14:paraId="32967A02" w14:textId="77777777" w:rsidTr="00462EFA">
        <w:trPr>
          <w:jc w:val="center"/>
        </w:trPr>
        <w:tc>
          <w:tcPr>
            <w:tcW w:w="4876" w:type="dxa"/>
            <w:hideMark/>
          </w:tcPr>
          <w:p w14:paraId="3EAAC6EE" w14:textId="77777777" w:rsidR="00634730" w:rsidRPr="0025146D" w:rsidRDefault="00634730" w:rsidP="00462EFA">
            <w:pPr>
              <w:pStyle w:val="Normal6"/>
              <w:rPr>
                <w:lang w:val="en-GB"/>
              </w:rPr>
            </w:pPr>
            <w:r w:rsidRPr="0025146D">
              <w:rPr>
                <w:lang w:val="en-GB"/>
              </w:rPr>
              <w:t>2.</w:t>
            </w:r>
            <w:r w:rsidRPr="0025146D">
              <w:rPr>
                <w:lang w:val="en-GB"/>
              </w:rPr>
              <w:tab/>
              <w:t xml:space="preserve">The legal representative shall be responsible for ensuring compliance with the </w:t>
            </w:r>
            <w:r w:rsidRPr="0025146D">
              <w:rPr>
                <w:b/>
                <w:i/>
                <w:lang w:val="en-GB"/>
              </w:rPr>
              <w:t>represented service provider’s</w:t>
            </w:r>
            <w:r w:rsidRPr="0025146D">
              <w:rPr>
                <w:lang w:val="en-GB"/>
              </w:rPr>
              <w:t xml:space="preserve"> obligations </w:t>
            </w:r>
            <w:r w:rsidRPr="0025146D">
              <w:rPr>
                <w:b/>
                <w:i/>
                <w:lang w:val="en-GB"/>
              </w:rPr>
              <w:t>pursuant to</w:t>
            </w:r>
            <w:r w:rsidRPr="0025146D">
              <w:rPr>
                <w:lang w:val="en-GB"/>
              </w:rPr>
              <w:t xml:space="preserve"> this Regulation </w:t>
            </w:r>
            <w:r w:rsidRPr="0025146D">
              <w:rPr>
                <w:b/>
                <w:i/>
                <w:lang w:val="en-GB"/>
              </w:rPr>
              <w:t>and</w:t>
            </w:r>
            <w:r w:rsidRPr="0025146D">
              <w:rPr>
                <w:lang w:val="en-GB"/>
              </w:rPr>
              <w:t xml:space="preserve"> shall be the addressee for all communications with the relevant service provider provided for in this Regulation. Any communication to that legal representative shall be deemed to be a communication to the represented service provider.</w:t>
            </w:r>
          </w:p>
        </w:tc>
        <w:tc>
          <w:tcPr>
            <w:tcW w:w="4876" w:type="dxa"/>
            <w:hideMark/>
          </w:tcPr>
          <w:p w14:paraId="389E790B" w14:textId="77777777" w:rsidR="00634730" w:rsidRPr="0025146D" w:rsidRDefault="00634730" w:rsidP="00462EFA">
            <w:pPr>
              <w:pStyle w:val="Normal6"/>
              <w:rPr>
                <w:szCs w:val="24"/>
                <w:lang w:val="en-GB"/>
              </w:rPr>
            </w:pPr>
            <w:r w:rsidRPr="0025146D">
              <w:rPr>
                <w:lang w:val="en-GB"/>
              </w:rPr>
              <w:t>2.</w:t>
            </w:r>
            <w:r w:rsidRPr="0025146D">
              <w:rPr>
                <w:lang w:val="en-GB"/>
              </w:rPr>
              <w:tab/>
              <w:t>The legal representative shall be responsible for ensuring compliance</w:t>
            </w:r>
            <w:r w:rsidRPr="0025146D">
              <w:rPr>
                <w:b/>
                <w:i/>
                <w:lang w:val="en-GB"/>
              </w:rPr>
              <w:t>, and may be held liable for non-compliance,</w:t>
            </w:r>
            <w:r w:rsidRPr="0025146D">
              <w:rPr>
                <w:lang w:val="en-GB"/>
              </w:rPr>
              <w:t xml:space="preserve"> with the obligations </w:t>
            </w:r>
            <w:r w:rsidRPr="0025146D">
              <w:rPr>
                <w:b/>
                <w:i/>
                <w:lang w:val="en-GB"/>
              </w:rPr>
              <w:t>under</w:t>
            </w:r>
            <w:r w:rsidRPr="0025146D">
              <w:rPr>
                <w:lang w:val="en-GB"/>
              </w:rPr>
              <w:t xml:space="preserve"> this Regulation</w:t>
            </w:r>
            <w:r w:rsidRPr="0025146D">
              <w:rPr>
                <w:b/>
                <w:i/>
                <w:lang w:val="en-GB"/>
              </w:rPr>
              <w:t>, without prejudice to the liability and legal actions that could be initiated against the service provider. The legal representative</w:t>
            </w:r>
            <w:r w:rsidRPr="0025146D">
              <w:rPr>
                <w:lang w:val="en-GB"/>
              </w:rPr>
              <w:t xml:space="preserve"> shall be the addressee for all communications with the relevant service provider provided for in this Regulation. Any communication to that legal representative shall be deemed to be a communication to the represented service provider.</w:t>
            </w:r>
          </w:p>
        </w:tc>
      </w:tr>
    </w:tbl>
    <w:p w14:paraId="51D35E7D" w14:textId="77777777" w:rsidR="00634730" w:rsidRPr="0025146D" w:rsidRDefault="00634730" w:rsidP="00634730"/>
    <w:p w14:paraId="34DCD15B" w14:textId="77777777" w:rsidR="00634730" w:rsidRPr="0025146D" w:rsidRDefault="00634730" w:rsidP="00634730">
      <w:pPr>
        <w:pStyle w:val="AmNumberTabs"/>
      </w:pPr>
      <w:r w:rsidRPr="0025146D">
        <w:t>Amendment</w:t>
      </w:r>
      <w:r w:rsidRPr="0025146D">
        <w:tab/>
      </w:r>
      <w:r w:rsidRPr="0025146D">
        <w:tab/>
        <w:t>224</w:t>
      </w:r>
    </w:p>
    <w:p w14:paraId="165851C6" w14:textId="77777777" w:rsidR="00634730" w:rsidRPr="0025146D" w:rsidRDefault="00634730" w:rsidP="00634730"/>
    <w:p w14:paraId="5545D7DE" w14:textId="77777777" w:rsidR="00634730" w:rsidRPr="0025146D" w:rsidRDefault="00634730" w:rsidP="00634730">
      <w:pPr>
        <w:pStyle w:val="NormalBold"/>
        <w:keepNext/>
      </w:pPr>
      <w:r w:rsidRPr="0025146D">
        <w:t>Proposal for a regulation</w:t>
      </w:r>
    </w:p>
    <w:p w14:paraId="73774FAA" w14:textId="77777777" w:rsidR="00634730" w:rsidRPr="0025146D" w:rsidRDefault="00634730" w:rsidP="00634730">
      <w:pPr>
        <w:pStyle w:val="NormalBold"/>
      </w:pPr>
      <w:r w:rsidRPr="0025146D">
        <w:t>Article 14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A8F68CE" w14:textId="77777777" w:rsidTr="00462EFA">
        <w:trPr>
          <w:jc w:val="center"/>
        </w:trPr>
        <w:tc>
          <w:tcPr>
            <w:tcW w:w="9752" w:type="dxa"/>
            <w:gridSpan w:val="2"/>
          </w:tcPr>
          <w:p w14:paraId="43381BCD" w14:textId="77777777" w:rsidR="00634730" w:rsidRPr="0025146D" w:rsidRDefault="00634730" w:rsidP="00462EFA">
            <w:pPr>
              <w:keepNext/>
            </w:pPr>
          </w:p>
        </w:tc>
      </w:tr>
      <w:tr w:rsidR="00634730" w:rsidRPr="0025146D" w14:paraId="5DBFF670" w14:textId="77777777" w:rsidTr="00462EFA">
        <w:trPr>
          <w:jc w:val="center"/>
        </w:trPr>
        <w:tc>
          <w:tcPr>
            <w:tcW w:w="4876" w:type="dxa"/>
            <w:hideMark/>
          </w:tcPr>
          <w:p w14:paraId="4AB47EC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97161C2" w14:textId="77777777" w:rsidR="00634730" w:rsidRPr="0025146D" w:rsidRDefault="00634730" w:rsidP="00462EFA">
            <w:pPr>
              <w:pStyle w:val="ColumnHeading"/>
              <w:keepNext/>
              <w:rPr>
                <w:lang w:val="en-GB"/>
              </w:rPr>
            </w:pPr>
            <w:r w:rsidRPr="0025146D">
              <w:rPr>
                <w:lang w:val="en-GB"/>
              </w:rPr>
              <w:t>Amendment</w:t>
            </w:r>
          </w:p>
        </w:tc>
      </w:tr>
      <w:tr w:rsidR="00634730" w:rsidRPr="0025146D" w14:paraId="658F9880" w14:textId="77777777" w:rsidTr="00462EFA">
        <w:trPr>
          <w:jc w:val="center"/>
        </w:trPr>
        <w:tc>
          <w:tcPr>
            <w:tcW w:w="4876" w:type="dxa"/>
          </w:tcPr>
          <w:p w14:paraId="285E11E9" w14:textId="77777777" w:rsidR="00634730" w:rsidRPr="0025146D" w:rsidRDefault="00634730" w:rsidP="00462EFA">
            <w:pPr>
              <w:pStyle w:val="Normal6"/>
              <w:rPr>
                <w:lang w:val="en-GB"/>
              </w:rPr>
            </w:pPr>
          </w:p>
        </w:tc>
        <w:tc>
          <w:tcPr>
            <w:tcW w:w="4876" w:type="dxa"/>
            <w:hideMark/>
          </w:tcPr>
          <w:p w14:paraId="3BE1EEB6" w14:textId="77777777" w:rsidR="00634730" w:rsidRPr="0025146D" w:rsidRDefault="00634730" w:rsidP="00462EFA">
            <w:pPr>
              <w:pStyle w:val="Normal6"/>
              <w:rPr>
                <w:szCs w:val="24"/>
                <w:lang w:val="en-GB"/>
              </w:rPr>
            </w:pPr>
            <w:r w:rsidRPr="0025146D">
              <w:rPr>
                <w:b/>
                <w:i/>
                <w:lang w:val="en-GB"/>
              </w:rPr>
              <w:t>2a.</w:t>
            </w:r>
            <w:r w:rsidRPr="0025146D">
              <w:rPr>
                <w:b/>
                <w:i/>
                <w:lang w:val="en-GB"/>
              </w:rPr>
              <w:tab/>
              <w:t>Service providers shall provide their legal representative with necessary powers and sufficient resources to guarantee efficient and timely cooperation with the Member States’ competent authorities and, where relevant, the Commission, and to ensure the compliance with with their decisions.</w:t>
            </w:r>
          </w:p>
        </w:tc>
      </w:tr>
    </w:tbl>
    <w:p w14:paraId="50DA6547" w14:textId="77777777" w:rsidR="00634730" w:rsidRPr="0025146D" w:rsidRDefault="00634730" w:rsidP="00634730"/>
    <w:p w14:paraId="656C3B85" w14:textId="77777777" w:rsidR="00634730" w:rsidRPr="0025146D" w:rsidRDefault="00634730" w:rsidP="00634730">
      <w:pPr>
        <w:pStyle w:val="AmNumberTabs"/>
      </w:pPr>
      <w:r w:rsidRPr="0025146D">
        <w:lastRenderedPageBreak/>
        <w:t>Amendment</w:t>
      </w:r>
      <w:r w:rsidRPr="0025146D">
        <w:tab/>
      </w:r>
      <w:r w:rsidRPr="0025146D">
        <w:tab/>
        <w:t>225</w:t>
      </w:r>
    </w:p>
    <w:p w14:paraId="04343849" w14:textId="77777777" w:rsidR="00634730" w:rsidRPr="0025146D" w:rsidRDefault="00634730" w:rsidP="00634730"/>
    <w:p w14:paraId="625FE943" w14:textId="77777777" w:rsidR="00634730" w:rsidRPr="0025146D" w:rsidRDefault="00634730" w:rsidP="00634730">
      <w:pPr>
        <w:pStyle w:val="NormalBold"/>
        <w:keepNext/>
      </w:pPr>
      <w:r w:rsidRPr="0025146D">
        <w:t>Proposal for a regulation</w:t>
      </w:r>
    </w:p>
    <w:p w14:paraId="148497A5" w14:textId="77777777" w:rsidR="00634730" w:rsidRPr="0025146D" w:rsidRDefault="00634730" w:rsidP="00634730">
      <w:pPr>
        <w:pStyle w:val="NormalBold"/>
      </w:pPr>
      <w:r w:rsidRPr="0025146D">
        <w:t>Article 15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D930CE4" w14:textId="77777777" w:rsidTr="00462EFA">
        <w:trPr>
          <w:jc w:val="center"/>
        </w:trPr>
        <w:tc>
          <w:tcPr>
            <w:tcW w:w="9752" w:type="dxa"/>
            <w:gridSpan w:val="2"/>
          </w:tcPr>
          <w:p w14:paraId="3DBA426C" w14:textId="77777777" w:rsidR="00634730" w:rsidRPr="0025146D" w:rsidRDefault="00634730" w:rsidP="00462EFA">
            <w:pPr>
              <w:keepNext/>
            </w:pPr>
          </w:p>
        </w:tc>
      </w:tr>
      <w:tr w:rsidR="00634730" w:rsidRPr="0025146D" w14:paraId="31292D89" w14:textId="77777777" w:rsidTr="00462EFA">
        <w:trPr>
          <w:jc w:val="center"/>
        </w:trPr>
        <w:tc>
          <w:tcPr>
            <w:tcW w:w="4876" w:type="dxa"/>
            <w:hideMark/>
          </w:tcPr>
          <w:p w14:paraId="7D6250A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FBC2D78" w14:textId="77777777" w:rsidR="00634730" w:rsidRPr="0025146D" w:rsidRDefault="00634730" w:rsidP="00462EFA">
            <w:pPr>
              <w:pStyle w:val="ColumnHeading"/>
              <w:keepNext/>
              <w:rPr>
                <w:lang w:val="en-GB"/>
              </w:rPr>
            </w:pPr>
            <w:r w:rsidRPr="0025146D">
              <w:rPr>
                <w:lang w:val="en-GB"/>
              </w:rPr>
              <w:t>Amendment</w:t>
            </w:r>
          </w:p>
        </w:tc>
      </w:tr>
      <w:tr w:rsidR="00634730" w:rsidRPr="0025146D" w14:paraId="4A2B1956" w14:textId="77777777" w:rsidTr="00462EFA">
        <w:trPr>
          <w:jc w:val="center"/>
        </w:trPr>
        <w:tc>
          <w:tcPr>
            <w:tcW w:w="4876" w:type="dxa"/>
          </w:tcPr>
          <w:p w14:paraId="13C4AB8D" w14:textId="77777777" w:rsidR="00634730" w:rsidRPr="0025146D" w:rsidRDefault="00634730" w:rsidP="00462EFA">
            <w:pPr>
              <w:pStyle w:val="Normal6"/>
              <w:rPr>
                <w:lang w:val="en-GB"/>
              </w:rPr>
            </w:pPr>
          </w:p>
        </w:tc>
        <w:tc>
          <w:tcPr>
            <w:tcW w:w="4876" w:type="dxa"/>
            <w:hideMark/>
          </w:tcPr>
          <w:p w14:paraId="7AF5FE56" w14:textId="414F1BE3" w:rsidR="00634730" w:rsidRPr="0025146D" w:rsidRDefault="00634730" w:rsidP="00462EFA">
            <w:pPr>
              <w:pStyle w:val="Normal6"/>
              <w:rPr>
                <w:szCs w:val="24"/>
                <w:lang w:val="en-GB"/>
              </w:rPr>
            </w:pPr>
            <w:r w:rsidRPr="0025146D">
              <w:rPr>
                <w:b/>
                <w:i/>
                <w:lang w:val="en-GB"/>
              </w:rPr>
              <w:t>1a.</w:t>
            </w:r>
            <w:r w:rsidRPr="0025146D">
              <w:rPr>
                <w:b/>
                <w:i/>
                <w:lang w:val="en-GB"/>
              </w:rPr>
              <w:tab/>
              <w:t xml:space="preserve">In case the political advertising publisher is a very large online platform within the meaning or a very large online search engine within the meaning of Article 33 of Regulation </w:t>
            </w:r>
            <w:r w:rsidR="00F414CC">
              <w:rPr>
                <w:b/>
                <w:i/>
                <w:lang w:val="en-GB"/>
              </w:rPr>
              <w:t xml:space="preserve">(EU) </w:t>
            </w:r>
            <w:r w:rsidRPr="0025146D">
              <w:rPr>
                <w:b/>
                <w:i/>
                <w:lang w:val="en-GB"/>
              </w:rPr>
              <w:t>2022/2065, the European Data Protection Board may initiate an investigation, at the request of national authorities, the Commission, or on its own initiative after consulting the relevant national authorities if it suspects the infringement of Article - 12 or Article 12 of this Regulation.</w:t>
            </w:r>
          </w:p>
        </w:tc>
      </w:tr>
    </w:tbl>
    <w:p w14:paraId="7277C7E3" w14:textId="77777777" w:rsidR="00634730" w:rsidRPr="0025146D" w:rsidRDefault="00634730" w:rsidP="00634730"/>
    <w:p w14:paraId="783C52E3" w14:textId="77777777" w:rsidR="00634730" w:rsidRPr="0025146D" w:rsidRDefault="00634730" w:rsidP="00634730">
      <w:pPr>
        <w:pStyle w:val="AmNumberTabs"/>
      </w:pPr>
      <w:r w:rsidRPr="0025146D">
        <w:t>Amendment</w:t>
      </w:r>
      <w:r w:rsidRPr="0025146D">
        <w:tab/>
      </w:r>
      <w:r w:rsidRPr="0025146D">
        <w:tab/>
        <w:t>226</w:t>
      </w:r>
    </w:p>
    <w:p w14:paraId="3D44BF62" w14:textId="77777777" w:rsidR="00634730" w:rsidRPr="0025146D" w:rsidRDefault="00634730" w:rsidP="00634730"/>
    <w:p w14:paraId="116EE241" w14:textId="77777777" w:rsidR="00634730" w:rsidRPr="0025146D" w:rsidRDefault="00634730" w:rsidP="00634730">
      <w:pPr>
        <w:pStyle w:val="NormalBold"/>
        <w:keepNext/>
      </w:pPr>
      <w:r w:rsidRPr="0025146D">
        <w:t>Proposal for a regulation</w:t>
      </w:r>
    </w:p>
    <w:p w14:paraId="65EA8E4F" w14:textId="77777777" w:rsidR="00634730" w:rsidRPr="0025146D" w:rsidRDefault="00634730" w:rsidP="00634730">
      <w:pPr>
        <w:pStyle w:val="NormalBold"/>
      </w:pPr>
      <w:r w:rsidRPr="0025146D">
        <w:t>Article 15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2A8863B" w14:textId="77777777" w:rsidTr="00462EFA">
        <w:trPr>
          <w:jc w:val="center"/>
        </w:trPr>
        <w:tc>
          <w:tcPr>
            <w:tcW w:w="9752" w:type="dxa"/>
            <w:gridSpan w:val="2"/>
          </w:tcPr>
          <w:p w14:paraId="72625D77" w14:textId="77777777" w:rsidR="00634730" w:rsidRPr="0025146D" w:rsidRDefault="00634730" w:rsidP="00462EFA">
            <w:pPr>
              <w:keepNext/>
            </w:pPr>
          </w:p>
        </w:tc>
      </w:tr>
      <w:tr w:rsidR="00634730" w:rsidRPr="0025146D" w14:paraId="7F72DA45" w14:textId="77777777" w:rsidTr="00462EFA">
        <w:trPr>
          <w:jc w:val="center"/>
        </w:trPr>
        <w:tc>
          <w:tcPr>
            <w:tcW w:w="4876" w:type="dxa"/>
            <w:hideMark/>
          </w:tcPr>
          <w:p w14:paraId="563263C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62A4A57" w14:textId="77777777" w:rsidR="00634730" w:rsidRPr="0025146D" w:rsidRDefault="00634730" w:rsidP="00462EFA">
            <w:pPr>
              <w:pStyle w:val="ColumnHeading"/>
              <w:keepNext/>
              <w:rPr>
                <w:lang w:val="en-GB"/>
              </w:rPr>
            </w:pPr>
            <w:r w:rsidRPr="0025146D">
              <w:rPr>
                <w:lang w:val="en-GB"/>
              </w:rPr>
              <w:t>Amendment</w:t>
            </w:r>
          </w:p>
        </w:tc>
      </w:tr>
      <w:tr w:rsidR="00634730" w:rsidRPr="0025146D" w14:paraId="27813F46" w14:textId="77777777" w:rsidTr="00462EFA">
        <w:trPr>
          <w:jc w:val="center"/>
        </w:trPr>
        <w:tc>
          <w:tcPr>
            <w:tcW w:w="4876" w:type="dxa"/>
          </w:tcPr>
          <w:p w14:paraId="742C9421" w14:textId="77777777" w:rsidR="00634730" w:rsidRPr="0025146D" w:rsidRDefault="00634730" w:rsidP="00462EFA">
            <w:pPr>
              <w:pStyle w:val="Normal6"/>
              <w:rPr>
                <w:lang w:val="en-GB"/>
              </w:rPr>
            </w:pPr>
          </w:p>
        </w:tc>
        <w:tc>
          <w:tcPr>
            <w:tcW w:w="4876" w:type="dxa"/>
            <w:hideMark/>
          </w:tcPr>
          <w:p w14:paraId="6D3BBAFC" w14:textId="77777777" w:rsidR="00634730" w:rsidRPr="0025146D" w:rsidRDefault="00634730" w:rsidP="00462EFA">
            <w:pPr>
              <w:pStyle w:val="Normal6"/>
              <w:rPr>
                <w:szCs w:val="24"/>
                <w:lang w:val="en-GB"/>
              </w:rPr>
            </w:pPr>
            <w:r w:rsidRPr="0025146D">
              <w:rPr>
                <w:b/>
                <w:i/>
                <w:lang w:val="en-GB"/>
              </w:rPr>
              <w:t>1b.</w:t>
            </w:r>
            <w:r w:rsidRPr="0025146D">
              <w:rPr>
                <w:b/>
                <w:i/>
                <w:lang w:val="en-GB"/>
              </w:rPr>
              <w:tab/>
              <w:t>The initiation of investigation pursuant to paragraph 1a of this Article by the European Data Protection Board shall relieve the national data protection authority or authorities, or any competent authority where applicable, of its powers regarding the infringement at stake to supervise and enforce the obligations under this Regulation.</w:t>
            </w:r>
          </w:p>
        </w:tc>
      </w:tr>
    </w:tbl>
    <w:p w14:paraId="24651F4C" w14:textId="77777777" w:rsidR="00634730" w:rsidRPr="0025146D" w:rsidRDefault="00634730" w:rsidP="00634730"/>
    <w:p w14:paraId="566E694B" w14:textId="77777777" w:rsidR="00634730" w:rsidRPr="0025146D" w:rsidRDefault="00634730" w:rsidP="00634730">
      <w:pPr>
        <w:pStyle w:val="AmNumberTabs"/>
      </w:pPr>
      <w:r w:rsidRPr="0025146D">
        <w:t>Amendment</w:t>
      </w:r>
      <w:r w:rsidRPr="0025146D">
        <w:tab/>
      </w:r>
      <w:r w:rsidRPr="0025146D">
        <w:tab/>
        <w:t>227</w:t>
      </w:r>
    </w:p>
    <w:p w14:paraId="64CA5569" w14:textId="77777777" w:rsidR="00634730" w:rsidRPr="0025146D" w:rsidRDefault="00634730" w:rsidP="00634730"/>
    <w:p w14:paraId="413B7DF4" w14:textId="77777777" w:rsidR="00634730" w:rsidRPr="0025146D" w:rsidRDefault="00634730" w:rsidP="00634730">
      <w:pPr>
        <w:pStyle w:val="NormalBold"/>
        <w:keepNext/>
      </w:pPr>
      <w:r w:rsidRPr="0025146D">
        <w:t>Proposal for a regulation</w:t>
      </w:r>
    </w:p>
    <w:p w14:paraId="225BC732" w14:textId="77777777" w:rsidR="00634730" w:rsidRPr="0025146D" w:rsidRDefault="00634730" w:rsidP="00634730">
      <w:pPr>
        <w:pStyle w:val="NormalBold"/>
      </w:pPr>
      <w:r w:rsidRPr="0025146D">
        <w:t>Article 15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5B89162" w14:textId="77777777" w:rsidTr="00462EFA">
        <w:trPr>
          <w:jc w:val="center"/>
        </w:trPr>
        <w:tc>
          <w:tcPr>
            <w:tcW w:w="9752" w:type="dxa"/>
            <w:gridSpan w:val="2"/>
          </w:tcPr>
          <w:p w14:paraId="35F57C91" w14:textId="77777777" w:rsidR="00634730" w:rsidRPr="0025146D" w:rsidRDefault="00634730" w:rsidP="00462EFA">
            <w:pPr>
              <w:keepNext/>
            </w:pPr>
          </w:p>
        </w:tc>
      </w:tr>
      <w:tr w:rsidR="00634730" w:rsidRPr="0025146D" w14:paraId="32C43538" w14:textId="77777777" w:rsidTr="00462EFA">
        <w:trPr>
          <w:jc w:val="center"/>
        </w:trPr>
        <w:tc>
          <w:tcPr>
            <w:tcW w:w="4876" w:type="dxa"/>
            <w:hideMark/>
          </w:tcPr>
          <w:p w14:paraId="34AE13C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5387A9A" w14:textId="77777777" w:rsidR="00634730" w:rsidRPr="0025146D" w:rsidRDefault="00634730" w:rsidP="00462EFA">
            <w:pPr>
              <w:pStyle w:val="ColumnHeading"/>
              <w:keepNext/>
              <w:rPr>
                <w:lang w:val="en-GB"/>
              </w:rPr>
            </w:pPr>
            <w:r w:rsidRPr="0025146D">
              <w:rPr>
                <w:lang w:val="en-GB"/>
              </w:rPr>
              <w:t>Amendment</w:t>
            </w:r>
          </w:p>
        </w:tc>
      </w:tr>
      <w:tr w:rsidR="00634730" w:rsidRPr="0025146D" w14:paraId="537A55EF" w14:textId="77777777" w:rsidTr="00462EFA">
        <w:trPr>
          <w:jc w:val="center"/>
        </w:trPr>
        <w:tc>
          <w:tcPr>
            <w:tcW w:w="4876" w:type="dxa"/>
          </w:tcPr>
          <w:p w14:paraId="2C3A85EE" w14:textId="77777777" w:rsidR="00634730" w:rsidRPr="0025146D" w:rsidRDefault="00634730" w:rsidP="00462EFA">
            <w:pPr>
              <w:pStyle w:val="Normal6"/>
              <w:rPr>
                <w:lang w:val="en-GB"/>
              </w:rPr>
            </w:pPr>
          </w:p>
        </w:tc>
        <w:tc>
          <w:tcPr>
            <w:tcW w:w="4876" w:type="dxa"/>
            <w:hideMark/>
          </w:tcPr>
          <w:p w14:paraId="5C30B41B" w14:textId="77777777" w:rsidR="00634730" w:rsidRPr="0025146D" w:rsidRDefault="00634730" w:rsidP="00462EFA">
            <w:pPr>
              <w:pStyle w:val="Normal6"/>
              <w:rPr>
                <w:szCs w:val="24"/>
                <w:lang w:val="en-GB"/>
              </w:rPr>
            </w:pPr>
            <w:r w:rsidRPr="0025146D">
              <w:rPr>
                <w:b/>
                <w:i/>
                <w:lang w:val="en-GB"/>
              </w:rPr>
              <w:t>1c.</w:t>
            </w:r>
            <w:r w:rsidRPr="0025146D">
              <w:rPr>
                <w:b/>
                <w:i/>
                <w:lang w:val="en-GB"/>
              </w:rPr>
              <w:tab/>
              <w:t xml:space="preserve">The national data protection authorities shall, within 15 days after being informed of initiation of the investigation, or within seven days if </w:t>
            </w:r>
            <w:r w:rsidRPr="0025146D">
              <w:rPr>
                <w:b/>
                <w:i/>
                <w:lang w:val="en-GB"/>
              </w:rPr>
              <w:lastRenderedPageBreak/>
              <w:t>within 60 days immediately preceding elections or referendums as referred to in Article 12(1d), transmit to the European Data Protection Board any information they hold about the infringement at stake.</w:t>
            </w:r>
          </w:p>
        </w:tc>
      </w:tr>
    </w:tbl>
    <w:p w14:paraId="173FA1C5" w14:textId="77777777" w:rsidR="00634730" w:rsidRPr="0025146D" w:rsidRDefault="00634730" w:rsidP="00634730"/>
    <w:p w14:paraId="7F2DC446" w14:textId="77777777" w:rsidR="00634730" w:rsidRPr="0025146D" w:rsidRDefault="00634730" w:rsidP="00634730">
      <w:pPr>
        <w:pStyle w:val="AmNumberTabs"/>
      </w:pPr>
      <w:r w:rsidRPr="0025146D">
        <w:t>Amendment</w:t>
      </w:r>
      <w:r w:rsidRPr="0025146D">
        <w:tab/>
      </w:r>
      <w:r w:rsidRPr="0025146D">
        <w:tab/>
        <w:t>228</w:t>
      </w:r>
    </w:p>
    <w:p w14:paraId="19CFBD19" w14:textId="77777777" w:rsidR="00634730" w:rsidRPr="0025146D" w:rsidRDefault="00634730" w:rsidP="00634730"/>
    <w:p w14:paraId="519631BC" w14:textId="77777777" w:rsidR="00634730" w:rsidRPr="0025146D" w:rsidRDefault="00634730" w:rsidP="00634730">
      <w:pPr>
        <w:pStyle w:val="NormalBold"/>
        <w:keepNext/>
      </w:pPr>
      <w:r w:rsidRPr="0025146D">
        <w:t>Proposal for a regulation</w:t>
      </w:r>
    </w:p>
    <w:p w14:paraId="09FEE858" w14:textId="77777777" w:rsidR="00634730" w:rsidRPr="0025146D" w:rsidRDefault="00634730" w:rsidP="00634730">
      <w:pPr>
        <w:pStyle w:val="NormalBold"/>
      </w:pPr>
      <w:r w:rsidRPr="0025146D">
        <w:t>Article 15 – paragraph 1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EBD3969" w14:textId="77777777" w:rsidTr="00462EFA">
        <w:trPr>
          <w:jc w:val="center"/>
        </w:trPr>
        <w:tc>
          <w:tcPr>
            <w:tcW w:w="9752" w:type="dxa"/>
            <w:gridSpan w:val="2"/>
          </w:tcPr>
          <w:p w14:paraId="132432CA" w14:textId="77777777" w:rsidR="00634730" w:rsidRPr="0025146D" w:rsidRDefault="00634730" w:rsidP="00462EFA">
            <w:pPr>
              <w:keepNext/>
            </w:pPr>
          </w:p>
        </w:tc>
      </w:tr>
      <w:tr w:rsidR="00634730" w:rsidRPr="0025146D" w14:paraId="2F2BF6E0" w14:textId="77777777" w:rsidTr="00462EFA">
        <w:trPr>
          <w:jc w:val="center"/>
        </w:trPr>
        <w:tc>
          <w:tcPr>
            <w:tcW w:w="4876" w:type="dxa"/>
            <w:hideMark/>
          </w:tcPr>
          <w:p w14:paraId="6C505CA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1FFD8C5" w14:textId="77777777" w:rsidR="00634730" w:rsidRPr="0025146D" w:rsidRDefault="00634730" w:rsidP="00462EFA">
            <w:pPr>
              <w:pStyle w:val="ColumnHeading"/>
              <w:keepNext/>
              <w:rPr>
                <w:lang w:val="en-GB"/>
              </w:rPr>
            </w:pPr>
            <w:r w:rsidRPr="0025146D">
              <w:rPr>
                <w:lang w:val="en-GB"/>
              </w:rPr>
              <w:t>Amendment</w:t>
            </w:r>
          </w:p>
        </w:tc>
      </w:tr>
      <w:tr w:rsidR="00634730" w:rsidRPr="0025146D" w14:paraId="563D45CB" w14:textId="77777777" w:rsidTr="00462EFA">
        <w:trPr>
          <w:jc w:val="center"/>
        </w:trPr>
        <w:tc>
          <w:tcPr>
            <w:tcW w:w="4876" w:type="dxa"/>
          </w:tcPr>
          <w:p w14:paraId="44AACC23" w14:textId="77777777" w:rsidR="00634730" w:rsidRPr="0025146D" w:rsidRDefault="00634730" w:rsidP="00462EFA">
            <w:pPr>
              <w:pStyle w:val="Normal6"/>
              <w:rPr>
                <w:lang w:val="en-GB"/>
              </w:rPr>
            </w:pPr>
          </w:p>
        </w:tc>
        <w:tc>
          <w:tcPr>
            <w:tcW w:w="4876" w:type="dxa"/>
            <w:hideMark/>
          </w:tcPr>
          <w:p w14:paraId="67662F9B" w14:textId="77777777" w:rsidR="00634730" w:rsidRPr="0025146D" w:rsidRDefault="00634730" w:rsidP="00462EFA">
            <w:pPr>
              <w:pStyle w:val="Normal6"/>
              <w:rPr>
                <w:szCs w:val="24"/>
                <w:lang w:val="en-GB"/>
              </w:rPr>
            </w:pPr>
            <w:r w:rsidRPr="0025146D">
              <w:rPr>
                <w:b/>
                <w:i/>
                <w:lang w:val="en-GB"/>
              </w:rPr>
              <w:t>1d.</w:t>
            </w:r>
            <w:r w:rsidRPr="0025146D">
              <w:rPr>
                <w:b/>
                <w:i/>
                <w:lang w:val="en-GB"/>
              </w:rPr>
              <w:tab/>
              <w:t>In the exercise of its powers of investigation under this Regulation the European Data Protection Board shall request the individual or joint support of any national data protection authority or authorities concerned by the suspected infringement, including the data protection authority of establishment.</w:t>
            </w:r>
          </w:p>
        </w:tc>
      </w:tr>
    </w:tbl>
    <w:p w14:paraId="07AB5996" w14:textId="77777777" w:rsidR="00634730" w:rsidRPr="0025146D" w:rsidRDefault="00634730" w:rsidP="00634730"/>
    <w:p w14:paraId="539884FD" w14:textId="77777777" w:rsidR="00634730" w:rsidRPr="0025146D" w:rsidRDefault="00634730" w:rsidP="00634730">
      <w:pPr>
        <w:pStyle w:val="AmNumberTabs"/>
      </w:pPr>
      <w:r w:rsidRPr="0025146D">
        <w:t>Amendment</w:t>
      </w:r>
      <w:r w:rsidRPr="0025146D">
        <w:tab/>
      </w:r>
      <w:r w:rsidRPr="0025146D">
        <w:tab/>
        <w:t>229</w:t>
      </w:r>
    </w:p>
    <w:p w14:paraId="1D32D247" w14:textId="77777777" w:rsidR="00634730" w:rsidRPr="0025146D" w:rsidRDefault="00634730" w:rsidP="00634730"/>
    <w:p w14:paraId="41B9A4A4" w14:textId="77777777" w:rsidR="00634730" w:rsidRPr="0025146D" w:rsidRDefault="00634730" w:rsidP="00634730">
      <w:pPr>
        <w:pStyle w:val="NormalBold"/>
        <w:keepNext/>
      </w:pPr>
      <w:r w:rsidRPr="0025146D">
        <w:t>Proposal for a regulation</w:t>
      </w:r>
    </w:p>
    <w:p w14:paraId="09EDFFEC" w14:textId="77777777" w:rsidR="00634730" w:rsidRPr="0025146D" w:rsidRDefault="00634730" w:rsidP="00634730">
      <w:pPr>
        <w:pStyle w:val="NormalBold"/>
      </w:pPr>
      <w:r w:rsidRPr="0025146D">
        <w:t>Article 15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1146312" w14:textId="77777777" w:rsidTr="00462EFA">
        <w:trPr>
          <w:jc w:val="center"/>
        </w:trPr>
        <w:tc>
          <w:tcPr>
            <w:tcW w:w="9752" w:type="dxa"/>
            <w:gridSpan w:val="2"/>
          </w:tcPr>
          <w:p w14:paraId="0A7FBA22" w14:textId="77777777" w:rsidR="00634730" w:rsidRPr="0025146D" w:rsidRDefault="00634730" w:rsidP="00462EFA">
            <w:pPr>
              <w:keepNext/>
            </w:pPr>
          </w:p>
        </w:tc>
      </w:tr>
      <w:tr w:rsidR="00634730" w:rsidRPr="0025146D" w14:paraId="517A9EEF" w14:textId="77777777" w:rsidTr="00462EFA">
        <w:trPr>
          <w:jc w:val="center"/>
        </w:trPr>
        <w:tc>
          <w:tcPr>
            <w:tcW w:w="4876" w:type="dxa"/>
            <w:hideMark/>
          </w:tcPr>
          <w:p w14:paraId="662996A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484B0AC" w14:textId="77777777" w:rsidR="00634730" w:rsidRPr="0025146D" w:rsidRDefault="00634730" w:rsidP="00462EFA">
            <w:pPr>
              <w:pStyle w:val="ColumnHeading"/>
              <w:keepNext/>
              <w:rPr>
                <w:lang w:val="en-GB"/>
              </w:rPr>
            </w:pPr>
            <w:r w:rsidRPr="0025146D">
              <w:rPr>
                <w:lang w:val="en-GB"/>
              </w:rPr>
              <w:t>Amendment</w:t>
            </w:r>
          </w:p>
        </w:tc>
      </w:tr>
      <w:tr w:rsidR="00634730" w:rsidRPr="0025146D" w14:paraId="09DCFCC4" w14:textId="77777777" w:rsidTr="00462EFA">
        <w:trPr>
          <w:jc w:val="center"/>
        </w:trPr>
        <w:tc>
          <w:tcPr>
            <w:tcW w:w="4876" w:type="dxa"/>
            <w:hideMark/>
          </w:tcPr>
          <w:p w14:paraId="6830189A" w14:textId="77777777" w:rsidR="00634730" w:rsidRPr="0025146D" w:rsidRDefault="00634730" w:rsidP="00462EFA">
            <w:pPr>
              <w:pStyle w:val="Normal6"/>
              <w:rPr>
                <w:lang w:val="en-GB"/>
              </w:rPr>
            </w:pPr>
            <w:r w:rsidRPr="0025146D">
              <w:rPr>
                <w:lang w:val="en-GB"/>
              </w:rPr>
              <w:t>2.</w:t>
            </w:r>
            <w:r w:rsidRPr="0025146D">
              <w:rPr>
                <w:lang w:val="en-GB"/>
              </w:rPr>
              <w:tab/>
              <w:t xml:space="preserve">Member States shall designate competent authorities </w:t>
            </w:r>
            <w:r w:rsidRPr="0025146D">
              <w:rPr>
                <w:b/>
                <w:i/>
                <w:lang w:val="en-GB"/>
              </w:rPr>
              <w:t>to</w:t>
            </w:r>
            <w:r w:rsidRPr="0025146D">
              <w:rPr>
                <w:lang w:val="en-GB"/>
              </w:rPr>
              <w:t xml:space="preserve"> monitor the compliance of providers of intermediary services within the meaning of Regulation (EU) </w:t>
            </w:r>
            <w:r w:rsidRPr="0025146D">
              <w:rPr>
                <w:b/>
                <w:i/>
                <w:lang w:val="en-GB"/>
              </w:rPr>
              <w:t>2021/xxx [DSA]</w:t>
            </w:r>
            <w:r w:rsidRPr="0025146D">
              <w:rPr>
                <w:lang w:val="en-GB"/>
              </w:rPr>
              <w:t xml:space="preserve"> with the obligations laid down in Articles 5 to 11 and 14 of this Regulation, where applicable. The competent authorities designated under Regulation (EU) </w:t>
            </w:r>
            <w:r w:rsidRPr="0025146D">
              <w:rPr>
                <w:b/>
                <w:i/>
                <w:lang w:val="en-GB"/>
              </w:rPr>
              <w:t>2021/xxx [</w:t>
            </w:r>
            <w:r w:rsidRPr="0025146D">
              <w:rPr>
                <w:lang w:val="en-GB"/>
              </w:rPr>
              <w:t>Digital Services Act</w:t>
            </w:r>
            <w:r w:rsidRPr="0025146D">
              <w:rPr>
                <w:b/>
                <w:i/>
                <w:lang w:val="en-GB"/>
              </w:rPr>
              <w:t>]</w:t>
            </w:r>
            <w:r w:rsidRPr="0025146D">
              <w:rPr>
                <w:lang w:val="en-GB"/>
              </w:rPr>
              <w:t xml:space="preserve"> may also be one of the competent authorities designated to monitor the compliance of online intermediaries with the obligations laid down in Articles 5 to 11 and 14 of this Regulation. The Digital Services Coordinator referred to in Article </w:t>
            </w:r>
            <w:r w:rsidRPr="0025146D">
              <w:rPr>
                <w:b/>
                <w:i/>
                <w:lang w:val="en-GB"/>
              </w:rPr>
              <w:t>38</w:t>
            </w:r>
            <w:r w:rsidRPr="0025146D">
              <w:rPr>
                <w:lang w:val="en-GB"/>
              </w:rPr>
              <w:t xml:space="preserve"> of Regulation (EU) </w:t>
            </w:r>
            <w:r w:rsidRPr="0025146D">
              <w:rPr>
                <w:b/>
                <w:i/>
                <w:lang w:val="en-GB"/>
              </w:rPr>
              <w:t>2021/xxx</w:t>
            </w:r>
            <w:r w:rsidRPr="0025146D">
              <w:rPr>
                <w:lang w:val="en-GB"/>
              </w:rPr>
              <w:t xml:space="preserve"> in each Member State shall be responsible for ensuring coordination at national level in respect of </w:t>
            </w:r>
            <w:r w:rsidRPr="0025146D">
              <w:rPr>
                <w:lang w:val="en-GB"/>
              </w:rPr>
              <w:lastRenderedPageBreak/>
              <w:t xml:space="preserve">providers of intermediary services as defined by Regulation (EU) </w:t>
            </w:r>
            <w:r w:rsidRPr="0025146D">
              <w:rPr>
                <w:b/>
                <w:i/>
                <w:lang w:val="en-GB"/>
              </w:rPr>
              <w:t>2021/xxx [</w:t>
            </w:r>
            <w:r w:rsidRPr="0025146D">
              <w:rPr>
                <w:lang w:val="en-GB"/>
              </w:rPr>
              <w:t>Digital Services Act</w:t>
            </w:r>
            <w:r w:rsidRPr="0025146D">
              <w:rPr>
                <w:b/>
                <w:i/>
                <w:lang w:val="en-GB"/>
              </w:rPr>
              <w:t>]</w:t>
            </w:r>
            <w:r w:rsidRPr="0025146D">
              <w:rPr>
                <w:lang w:val="en-GB"/>
              </w:rPr>
              <w:t xml:space="preserve">. Article </w:t>
            </w:r>
            <w:r w:rsidRPr="0025146D">
              <w:rPr>
                <w:b/>
                <w:i/>
                <w:lang w:val="en-GB"/>
              </w:rPr>
              <w:t>45(1)</w:t>
            </w:r>
            <w:r w:rsidRPr="0025146D">
              <w:rPr>
                <w:lang w:val="en-GB"/>
              </w:rPr>
              <w:t xml:space="preserve"> to (4) and Article </w:t>
            </w:r>
            <w:r w:rsidRPr="0025146D">
              <w:rPr>
                <w:b/>
                <w:i/>
                <w:lang w:val="en-GB"/>
              </w:rPr>
              <w:t>46(1)</w:t>
            </w:r>
            <w:r w:rsidRPr="0025146D">
              <w:rPr>
                <w:lang w:val="en-GB"/>
              </w:rPr>
              <w:t xml:space="preserve"> of Regulation (EU) </w:t>
            </w:r>
            <w:r w:rsidRPr="0025146D">
              <w:rPr>
                <w:b/>
                <w:i/>
                <w:lang w:val="en-GB"/>
              </w:rPr>
              <w:t>2021/xxx [</w:t>
            </w:r>
            <w:r w:rsidRPr="0025146D">
              <w:rPr>
                <w:lang w:val="en-GB"/>
              </w:rPr>
              <w:t>Digital Services Act</w:t>
            </w:r>
            <w:r w:rsidRPr="0025146D">
              <w:rPr>
                <w:b/>
                <w:i/>
                <w:lang w:val="en-GB"/>
              </w:rPr>
              <w:t>]</w:t>
            </w:r>
            <w:r w:rsidRPr="0025146D">
              <w:rPr>
                <w:lang w:val="en-GB"/>
              </w:rPr>
              <w:t xml:space="preserve"> shall be applicable for matters related to the application of this Regulation as regards providers of intermediary services.</w:t>
            </w:r>
          </w:p>
        </w:tc>
        <w:tc>
          <w:tcPr>
            <w:tcW w:w="4876" w:type="dxa"/>
            <w:hideMark/>
          </w:tcPr>
          <w:p w14:paraId="182CCDB9" w14:textId="77777777" w:rsidR="00634730" w:rsidRPr="0025146D" w:rsidRDefault="00634730" w:rsidP="00462EFA">
            <w:pPr>
              <w:pStyle w:val="Normal6"/>
              <w:rPr>
                <w:szCs w:val="24"/>
                <w:lang w:val="en-GB"/>
              </w:rPr>
            </w:pPr>
            <w:r w:rsidRPr="0025146D">
              <w:rPr>
                <w:lang w:val="en-GB"/>
              </w:rPr>
              <w:lastRenderedPageBreak/>
              <w:t>2.</w:t>
            </w:r>
            <w:r w:rsidRPr="0025146D">
              <w:rPr>
                <w:lang w:val="en-GB"/>
              </w:rPr>
              <w:tab/>
              <w:t xml:space="preserve">Member States shall designate competent authorities </w:t>
            </w:r>
            <w:r w:rsidRPr="0025146D">
              <w:rPr>
                <w:b/>
                <w:i/>
                <w:lang w:val="en-GB"/>
              </w:rPr>
              <w:t>that are to supervise and</w:t>
            </w:r>
            <w:r w:rsidRPr="0025146D">
              <w:rPr>
                <w:lang w:val="en-GB"/>
              </w:rPr>
              <w:t xml:space="preserve"> monitor the compliance of providers of intermediary services within the meaning of Regulation (EU) </w:t>
            </w:r>
            <w:r w:rsidRPr="0025146D">
              <w:rPr>
                <w:b/>
                <w:i/>
                <w:lang w:val="en-GB"/>
              </w:rPr>
              <w:t>2022/2065 (Digital Sevices Act)</w:t>
            </w:r>
            <w:r w:rsidRPr="0025146D">
              <w:rPr>
                <w:lang w:val="en-GB"/>
              </w:rPr>
              <w:t xml:space="preserve"> with the obligations laid down in Articles 5 to 11 and 14 of this Regulation, where applicable. The competent authorities designated under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may also be one of the competent authorities designated to monitor the compliance of online intermediaries with the obligations laid down in Articles 5 to 11 and 14 of this Regulation. The Digital Services Coordinator referred to in Article </w:t>
            </w:r>
            <w:r w:rsidRPr="0025146D">
              <w:rPr>
                <w:b/>
                <w:i/>
                <w:lang w:val="en-GB"/>
              </w:rPr>
              <w:t>49</w:t>
            </w:r>
            <w:r w:rsidRPr="0025146D">
              <w:rPr>
                <w:lang w:val="en-GB"/>
              </w:rPr>
              <w:t xml:space="preserve"> of Regulation (EU) </w:t>
            </w:r>
            <w:r w:rsidRPr="0025146D">
              <w:rPr>
                <w:b/>
                <w:i/>
                <w:lang w:val="en-GB"/>
              </w:rPr>
              <w:t>2022/2065</w:t>
            </w:r>
            <w:r w:rsidRPr="0025146D">
              <w:rPr>
                <w:lang w:val="en-GB"/>
              </w:rPr>
              <w:t xml:space="preserve"> in each Member State shall be responsible for </w:t>
            </w:r>
            <w:r w:rsidRPr="0025146D">
              <w:rPr>
                <w:lang w:val="en-GB"/>
              </w:rPr>
              <w:lastRenderedPageBreak/>
              <w:t xml:space="preserve">ensuring coordination at national level in respect of providers of intermediary services as defined by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Article </w:t>
            </w:r>
            <w:r w:rsidRPr="0025146D">
              <w:rPr>
                <w:b/>
                <w:i/>
                <w:lang w:val="en-GB"/>
              </w:rPr>
              <w:t>58(1)</w:t>
            </w:r>
            <w:r w:rsidRPr="0025146D">
              <w:rPr>
                <w:lang w:val="en-GB"/>
              </w:rPr>
              <w:t xml:space="preserve"> to (4) and Article </w:t>
            </w:r>
            <w:r w:rsidRPr="0025146D">
              <w:rPr>
                <w:b/>
                <w:i/>
                <w:lang w:val="en-GB"/>
              </w:rPr>
              <w:t>60(1)</w:t>
            </w:r>
            <w:r w:rsidRPr="0025146D">
              <w:rPr>
                <w:lang w:val="en-GB"/>
              </w:rPr>
              <w:t xml:space="preserve"> of Regulation (EU) </w:t>
            </w:r>
            <w:r w:rsidRPr="0025146D">
              <w:rPr>
                <w:b/>
                <w:i/>
                <w:lang w:val="en-GB"/>
              </w:rPr>
              <w:t>2022/2065 (</w:t>
            </w:r>
            <w:r w:rsidRPr="0025146D">
              <w:rPr>
                <w:lang w:val="en-GB"/>
              </w:rPr>
              <w:t>Digital Services Act</w:t>
            </w:r>
            <w:r w:rsidRPr="0025146D">
              <w:rPr>
                <w:b/>
                <w:i/>
                <w:lang w:val="en-GB"/>
              </w:rPr>
              <w:t>)</w:t>
            </w:r>
            <w:r w:rsidRPr="0025146D">
              <w:rPr>
                <w:lang w:val="en-GB"/>
              </w:rPr>
              <w:t xml:space="preserve"> shall be applicable for matters related to the application of this Regulation as regards providers of intermediary services.</w:t>
            </w:r>
          </w:p>
        </w:tc>
      </w:tr>
    </w:tbl>
    <w:p w14:paraId="7DD99469" w14:textId="77777777" w:rsidR="00634730" w:rsidRPr="0025146D" w:rsidRDefault="00634730" w:rsidP="00634730"/>
    <w:p w14:paraId="1F1F7C9A" w14:textId="77777777" w:rsidR="00634730" w:rsidRPr="0025146D" w:rsidRDefault="00634730" w:rsidP="00634730">
      <w:pPr>
        <w:pStyle w:val="AmNumberTabs"/>
      </w:pPr>
      <w:r w:rsidRPr="0025146D">
        <w:t>Amendment</w:t>
      </w:r>
      <w:r w:rsidRPr="0025146D">
        <w:tab/>
      </w:r>
      <w:r w:rsidRPr="0025146D">
        <w:tab/>
        <w:t>230</w:t>
      </w:r>
    </w:p>
    <w:p w14:paraId="15FBEE8C" w14:textId="77777777" w:rsidR="00634730" w:rsidRPr="0025146D" w:rsidRDefault="00634730" w:rsidP="00634730"/>
    <w:p w14:paraId="7CFB3916" w14:textId="77777777" w:rsidR="00634730" w:rsidRPr="0025146D" w:rsidRDefault="00634730" w:rsidP="00634730">
      <w:pPr>
        <w:pStyle w:val="NormalBold"/>
        <w:keepNext/>
      </w:pPr>
      <w:r w:rsidRPr="0025146D">
        <w:t>Proposal for a regulation</w:t>
      </w:r>
    </w:p>
    <w:p w14:paraId="4CCA0517" w14:textId="77777777" w:rsidR="00634730" w:rsidRPr="0025146D" w:rsidRDefault="00634730" w:rsidP="00634730">
      <w:pPr>
        <w:pStyle w:val="NormalBold"/>
      </w:pPr>
      <w:r w:rsidRPr="0025146D">
        <w:t>Article 15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7EFC952" w14:textId="77777777" w:rsidTr="00462EFA">
        <w:trPr>
          <w:jc w:val="center"/>
        </w:trPr>
        <w:tc>
          <w:tcPr>
            <w:tcW w:w="9752" w:type="dxa"/>
            <w:gridSpan w:val="2"/>
          </w:tcPr>
          <w:p w14:paraId="7D32262F" w14:textId="77777777" w:rsidR="00634730" w:rsidRPr="0025146D" w:rsidRDefault="00634730" w:rsidP="00462EFA">
            <w:pPr>
              <w:keepNext/>
            </w:pPr>
          </w:p>
        </w:tc>
      </w:tr>
      <w:tr w:rsidR="00634730" w:rsidRPr="0025146D" w14:paraId="672F0A94" w14:textId="77777777" w:rsidTr="00462EFA">
        <w:trPr>
          <w:jc w:val="center"/>
        </w:trPr>
        <w:tc>
          <w:tcPr>
            <w:tcW w:w="4876" w:type="dxa"/>
            <w:hideMark/>
          </w:tcPr>
          <w:p w14:paraId="150B062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2F835A6" w14:textId="77777777" w:rsidR="00634730" w:rsidRPr="0025146D" w:rsidRDefault="00634730" w:rsidP="00462EFA">
            <w:pPr>
              <w:pStyle w:val="ColumnHeading"/>
              <w:keepNext/>
              <w:rPr>
                <w:lang w:val="en-GB"/>
              </w:rPr>
            </w:pPr>
            <w:r w:rsidRPr="0025146D">
              <w:rPr>
                <w:lang w:val="en-GB"/>
              </w:rPr>
              <w:t>Amendment</w:t>
            </w:r>
          </w:p>
        </w:tc>
      </w:tr>
      <w:tr w:rsidR="00634730" w:rsidRPr="0025146D" w14:paraId="71349517" w14:textId="77777777" w:rsidTr="00462EFA">
        <w:trPr>
          <w:jc w:val="center"/>
        </w:trPr>
        <w:tc>
          <w:tcPr>
            <w:tcW w:w="4876" w:type="dxa"/>
          </w:tcPr>
          <w:p w14:paraId="12B5B17A" w14:textId="77777777" w:rsidR="00634730" w:rsidRPr="0025146D" w:rsidRDefault="00634730" w:rsidP="00462EFA">
            <w:pPr>
              <w:pStyle w:val="Normal6"/>
              <w:rPr>
                <w:lang w:val="en-GB"/>
              </w:rPr>
            </w:pPr>
          </w:p>
        </w:tc>
        <w:tc>
          <w:tcPr>
            <w:tcW w:w="4876" w:type="dxa"/>
            <w:hideMark/>
          </w:tcPr>
          <w:p w14:paraId="5F664366" w14:textId="77777777" w:rsidR="00634730" w:rsidRPr="0025146D" w:rsidRDefault="00634730" w:rsidP="00462EFA">
            <w:pPr>
              <w:pStyle w:val="Normal6"/>
              <w:rPr>
                <w:szCs w:val="24"/>
                <w:lang w:val="en-GB"/>
              </w:rPr>
            </w:pPr>
            <w:r w:rsidRPr="0025146D">
              <w:rPr>
                <w:b/>
                <w:i/>
                <w:lang w:val="en-GB"/>
              </w:rPr>
              <w:t>2a.</w:t>
            </w:r>
            <w:r w:rsidRPr="0025146D">
              <w:rPr>
                <w:b/>
                <w:i/>
                <w:lang w:val="en-GB"/>
              </w:rPr>
              <w:tab/>
              <w:t>To the extent that the Commission has exclusive competence to monitor the compliance of very large online platforms and of very large search engines within the meaning of Regulation (EU) 2022/2065 (Digital Services Act) with the obligations laid down in that Regulation, it shall be competent to monitor their compliance with Article 5(2d) and Article 7b(2) of this Regulation.</w:t>
            </w:r>
          </w:p>
        </w:tc>
      </w:tr>
    </w:tbl>
    <w:p w14:paraId="094888EC" w14:textId="77777777" w:rsidR="00634730" w:rsidRPr="0025146D" w:rsidRDefault="00634730" w:rsidP="00634730"/>
    <w:p w14:paraId="3EB97910" w14:textId="77777777" w:rsidR="00634730" w:rsidRPr="0025146D" w:rsidRDefault="00634730" w:rsidP="00634730">
      <w:pPr>
        <w:pStyle w:val="AmNumberTabs"/>
      </w:pPr>
      <w:r w:rsidRPr="0025146D">
        <w:t>Amendment</w:t>
      </w:r>
      <w:r w:rsidRPr="0025146D">
        <w:tab/>
      </w:r>
      <w:r w:rsidRPr="0025146D">
        <w:tab/>
        <w:t>231</w:t>
      </w:r>
    </w:p>
    <w:p w14:paraId="6C661E8C" w14:textId="77777777" w:rsidR="00634730" w:rsidRPr="0025146D" w:rsidRDefault="00634730" w:rsidP="00634730"/>
    <w:p w14:paraId="24AEC27E" w14:textId="77777777" w:rsidR="00634730" w:rsidRPr="0025146D" w:rsidRDefault="00634730" w:rsidP="00634730">
      <w:pPr>
        <w:pStyle w:val="NormalBold"/>
        <w:keepNext/>
      </w:pPr>
      <w:r w:rsidRPr="0025146D">
        <w:t>Proposal for a regulation</w:t>
      </w:r>
    </w:p>
    <w:p w14:paraId="5F682953" w14:textId="77777777" w:rsidR="00634730" w:rsidRPr="0025146D" w:rsidRDefault="00634730" w:rsidP="00634730">
      <w:pPr>
        <w:pStyle w:val="NormalBold"/>
      </w:pPr>
      <w:r w:rsidRPr="0025146D">
        <w:t>Article 15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A42B814" w14:textId="77777777" w:rsidTr="00462EFA">
        <w:trPr>
          <w:jc w:val="center"/>
        </w:trPr>
        <w:tc>
          <w:tcPr>
            <w:tcW w:w="9752" w:type="dxa"/>
            <w:gridSpan w:val="2"/>
          </w:tcPr>
          <w:p w14:paraId="3A062EEB" w14:textId="77777777" w:rsidR="00634730" w:rsidRPr="0025146D" w:rsidRDefault="00634730" w:rsidP="00462EFA">
            <w:pPr>
              <w:keepNext/>
            </w:pPr>
          </w:p>
        </w:tc>
      </w:tr>
      <w:tr w:rsidR="00634730" w:rsidRPr="0025146D" w14:paraId="246806B3" w14:textId="77777777" w:rsidTr="00462EFA">
        <w:trPr>
          <w:jc w:val="center"/>
        </w:trPr>
        <w:tc>
          <w:tcPr>
            <w:tcW w:w="4876" w:type="dxa"/>
            <w:hideMark/>
          </w:tcPr>
          <w:p w14:paraId="0C9C8E6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D10465B" w14:textId="77777777" w:rsidR="00634730" w:rsidRPr="0025146D" w:rsidRDefault="00634730" w:rsidP="00462EFA">
            <w:pPr>
              <w:pStyle w:val="ColumnHeading"/>
              <w:keepNext/>
              <w:rPr>
                <w:lang w:val="en-GB"/>
              </w:rPr>
            </w:pPr>
            <w:r w:rsidRPr="0025146D">
              <w:rPr>
                <w:lang w:val="en-GB"/>
              </w:rPr>
              <w:t>Amendment</w:t>
            </w:r>
          </w:p>
        </w:tc>
      </w:tr>
      <w:tr w:rsidR="00634730" w:rsidRPr="0025146D" w14:paraId="436F911A" w14:textId="77777777" w:rsidTr="00462EFA">
        <w:trPr>
          <w:jc w:val="center"/>
        </w:trPr>
        <w:tc>
          <w:tcPr>
            <w:tcW w:w="4876" w:type="dxa"/>
            <w:hideMark/>
          </w:tcPr>
          <w:p w14:paraId="45D5BB65" w14:textId="77777777" w:rsidR="00634730" w:rsidRPr="0025146D" w:rsidRDefault="00634730" w:rsidP="00462EFA">
            <w:pPr>
              <w:pStyle w:val="Normal6"/>
              <w:rPr>
                <w:lang w:val="en-GB"/>
              </w:rPr>
            </w:pPr>
            <w:r w:rsidRPr="0025146D">
              <w:rPr>
                <w:lang w:val="en-GB"/>
              </w:rPr>
              <w:t>3.</w:t>
            </w:r>
            <w:r w:rsidRPr="0025146D">
              <w:rPr>
                <w:lang w:val="en-GB"/>
              </w:rPr>
              <w:tab/>
              <w:t xml:space="preserve">Each Member State shall designate one or more competent authorities to be responsible for the application and enforcement of the aspects of this Regulation not referred to in paragraphs 1 and 2. Each competent authority designated under this paragraph shall structurally enjoy full independence both from the sector and from any external intervention or political pressure. It shall in full independence effectively monitor and take the measures necessary and proportionate to ensure compliance with </w:t>
            </w:r>
            <w:r w:rsidRPr="0025146D">
              <w:rPr>
                <w:lang w:val="en-GB"/>
              </w:rPr>
              <w:lastRenderedPageBreak/>
              <w:t>this Regulation.</w:t>
            </w:r>
          </w:p>
        </w:tc>
        <w:tc>
          <w:tcPr>
            <w:tcW w:w="4876" w:type="dxa"/>
            <w:hideMark/>
          </w:tcPr>
          <w:p w14:paraId="3382FEA3" w14:textId="77777777" w:rsidR="00634730" w:rsidRPr="0025146D" w:rsidRDefault="00634730" w:rsidP="00462EFA">
            <w:pPr>
              <w:pStyle w:val="Normal6"/>
              <w:rPr>
                <w:szCs w:val="24"/>
                <w:lang w:val="en-GB"/>
              </w:rPr>
            </w:pPr>
            <w:r w:rsidRPr="0025146D">
              <w:rPr>
                <w:lang w:val="en-GB"/>
              </w:rPr>
              <w:lastRenderedPageBreak/>
              <w:t>3.</w:t>
            </w:r>
            <w:r w:rsidRPr="0025146D">
              <w:rPr>
                <w:lang w:val="en-GB"/>
              </w:rPr>
              <w:tab/>
              <w:t xml:space="preserve">Each Member State shall designate one or more competent authorities to be responsible for the </w:t>
            </w:r>
            <w:r w:rsidRPr="0025146D">
              <w:rPr>
                <w:b/>
                <w:i/>
                <w:lang w:val="en-GB"/>
              </w:rPr>
              <w:t>consistent</w:t>
            </w:r>
            <w:r w:rsidRPr="0025146D">
              <w:rPr>
                <w:lang w:val="en-GB"/>
              </w:rPr>
              <w:t xml:space="preserve"> application and enforcement of the aspects of this Regulation not referred to in paragraphs 1 and 2</w:t>
            </w:r>
            <w:r w:rsidRPr="0025146D">
              <w:rPr>
                <w:b/>
                <w:i/>
                <w:lang w:val="en-GB"/>
              </w:rPr>
              <w:t>. The national competent authorities may be the same as those referred in Article 30 of Directive 2010/13/EU</w:t>
            </w:r>
            <w:r w:rsidRPr="0025146D">
              <w:rPr>
                <w:lang w:val="en-GB"/>
              </w:rPr>
              <w:t>. Each competent authority designated under this paragraph shall structurally enjoy full independence both from the sector and from any external intervention or political pressure. It shall</w:t>
            </w:r>
            <w:r w:rsidRPr="0025146D">
              <w:rPr>
                <w:b/>
                <w:i/>
                <w:lang w:val="en-GB"/>
              </w:rPr>
              <w:t>, acting</w:t>
            </w:r>
            <w:r w:rsidRPr="0025146D">
              <w:rPr>
                <w:lang w:val="en-GB"/>
              </w:rPr>
              <w:t xml:space="preserve"> in full </w:t>
            </w:r>
            <w:r w:rsidRPr="0025146D">
              <w:rPr>
                <w:lang w:val="en-GB"/>
              </w:rPr>
              <w:lastRenderedPageBreak/>
              <w:t>independence</w:t>
            </w:r>
            <w:r w:rsidRPr="0025146D">
              <w:rPr>
                <w:b/>
                <w:i/>
                <w:lang w:val="en-GB"/>
              </w:rPr>
              <w:t>,</w:t>
            </w:r>
            <w:r w:rsidRPr="0025146D">
              <w:rPr>
                <w:lang w:val="en-GB"/>
              </w:rPr>
              <w:t xml:space="preserve"> effectively monitor and take the measures necessary and proportionate to ensure </w:t>
            </w:r>
            <w:r w:rsidRPr="0025146D">
              <w:rPr>
                <w:b/>
                <w:i/>
                <w:lang w:val="en-GB"/>
              </w:rPr>
              <w:t>consistent supervision,</w:t>
            </w:r>
            <w:r w:rsidRPr="0025146D">
              <w:rPr>
                <w:lang w:val="en-GB"/>
              </w:rPr>
              <w:t xml:space="preserve"> compliance with </w:t>
            </w:r>
            <w:r w:rsidRPr="0025146D">
              <w:rPr>
                <w:b/>
                <w:i/>
                <w:lang w:val="en-GB"/>
              </w:rPr>
              <w:t>and enforcement of</w:t>
            </w:r>
            <w:r w:rsidRPr="0025146D">
              <w:rPr>
                <w:lang w:val="en-GB"/>
              </w:rPr>
              <w:t xml:space="preserve"> this Regulation.</w:t>
            </w:r>
          </w:p>
        </w:tc>
      </w:tr>
    </w:tbl>
    <w:p w14:paraId="2A1E5CC7" w14:textId="77777777" w:rsidR="00634730" w:rsidRPr="0025146D" w:rsidRDefault="00634730" w:rsidP="00634730"/>
    <w:p w14:paraId="69D9F8F6" w14:textId="77777777" w:rsidR="00634730" w:rsidRPr="0025146D" w:rsidRDefault="00634730" w:rsidP="00634730">
      <w:pPr>
        <w:pStyle w:val="AmNumberTabs"/>
      </w:pPr>
      <w:r w:rsidRPr="0025146D">
        <w:t>Amendment</w:t>
      </w:r>
      <w:r w:rsidRPr="0025146D">
        <w:tab/>
      </w:r>
      <w:r w:rsidRPr="0025146D">
        <w:tab/>
        <w:t>232</w:t>
      </w:r>
    </w:p>
    <w:p w14:paraId="6A30D7D2" w14:textId="77777777" w:rsidR="00634730" w:rsidRPr="0025146D" w:rsidRDefault="00634730" w:rsidP="00634730"/>
    <w:p w14:paraId="6ED4870D" w14:textId="77777777" w:rsidR="00634730" w:rsidRPr="0025146D" w:rsidRDefault="00634730" w:rsidP="00634730">
      <w:pPr>
        <w:pStyle w:val="NormalBold"/>
        <w:keepNext/>
      </w:pPr>
      <w:r w:rsidRPr="0025146D">
        <w:t>Proposal for a regulation</w:t>
      </w:r>
    </w:p>
    <w:p w14:paraId="6A4DEFE9" w14:textId="77777777" w:rsidR="00634730" w:rsidRPr="0025146D" w:rsidRDefault="00634730" w:rsidP="00634730">
      <w:pPr>
        <w:pStyle w:val="NormalBold"/>
      </w:pPr>
      <w:r w:rsidRPr="0025146D">
        <w:t>Article 15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8EC8B66" w14:textId="77777777" w:rsidTr="00462EFA">
        <w:trPr>
          <w:jc w:val="center"/>
        </w:trPr>
        <w:tc>
          <w:tcPr>
            <w:tcW w:w="9752" w:type="dxa"/>
            <w:gridSpan w:val="2"/>
          </w:tcPr>
          <w:p w14:paraId="4AF9B6F4" w14:textId="77777777" w:rsidR="00634730" w:rsidRPr="0025146D" w:rsidRDefault="00634730" w:rsidP="00462EFA">
            <w:pPr>
              <w:keepNext/>
            </w:pPr>
          </w:p>
        </w:tc>
      </w:tr>
      <w:tr w:rsidR="00634730" w:rsidRPr="0025146D" w14:paraId="6F6D35E8" w14:textId="77777777" w:rsidTr="00462EFA">
        <w:trPr>
          <w:jc w:val="center"/>
        </w:trPr>
        <w:tc>
          <w:tcPr>
            <w:tcW w:w="4876" w:type="dxa"/>
            <w:hideMark/>
          </w:tcPr>
          <w:p w14:paraId="55ACC35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FCDA62F" w14:textId="77777777" w:rsidR="00634730" w:rsidRPr="0025146D" w:rsidRDefault="00634730" w:rsidP="00462EFA">
            <w:pPr>
              <w:pStyle w:val="ColumnHeading"/>
              <w:keepNext/>
              <w:rPr>
                <w:lang w:val="en-GB"/>
              </w:rPr>
            </w:pPr>
            <w:r w:rsidRPr="0025146D">
              <w:rPr>
                <w:lang w:val="en-GB"/>
              </w:rPr>
              <w:t>Amendment</w:t>
            </w:r>
          </w:p>
        </w:tc>
      </w:tr>
      <w:tr w:rsidR="00634730" w:rsidRPr="0025146D" w14:paraId="45E65206" w14:textId="77777777" w:rsidTr="00462EFA">
        <w:trPr>
          <w:jc w:val="center"/>
        </w:trPr>
        <w:tc>
          <w:tcPr>
            <w:tcW w:w="4876" w:type="dxa"/>
            <w:hideMark/>
          </w:tcPr>
          <w:p w14:paraId="4BBA0782" w14:textId="77777777" w:rsidR="00634730" w:rsidRPr="0025146D" w:rsidRDefault="00634730" w:rsidP="00462EFA">
            <w:pPr>
              <w:pStyle w:val="Normal6"/>
              <w:rPr>
                <w:lang w:val="en-GB"/>
              </w:rPr>
            </w:pPr>
            <w:r w:rsidRPr="0025146D">
              <w:rPr>
                <w:lang w:val="en-GB"/>
              </w:rPr>
              <w:t>4.</w:t>
            </w:r>
            <w:r w:rsidRPr="0025146D">
              <w:rPr>
                <w:lang w:val="en-GB"/>
              </w:rPr>
              <w:tab/>
              <w:t>Competent authorities referred to in paragraph 3, where exercising their supervisory tasks in relation to this Regulation, shall have the power to request to access data, documents or any necessary information from providers of political advertising services for the performance of their supervisory tasks.</w:t>
            </w:r>
          </w:p>
        </w:tc>
        <w:tc>
          <w:tcPr>
            <w:tcW w:w="4876" w:type="dxa"/>
            <w:hideMark/>
          </w:tcPr>
          <w:p w14:paraId="3ABED461" w14:textId="77777777" w:rsidR="00634730" w:rsidRPr="0025146D" w:rsidRDefault="00634730" w:rsidP="00462EFA">
            <w:pPr>
              <w:pStyle w:val="Normal6"/>
              <w:rPr>
                <w:szCs w:val="24"/>
                <w:lang w:val="en-GB"/>
              </w:rPr>
            </w:pPr>
            <w:r w:rsidRPr="0025146D">
              <w:rPr>
                <w:lang w:val="en-GB"/>
              </w:rPr>
              <w:t>4.</w:t>
            </w:r>
            <w:r w:rsidRPr="0025146D">
              <w:rPr>
                <w:lang w:val="en-GB"/>
              </w:rPr>
              <w:tab/>
              <w:t xml:space="preserve">Competent authorities referred to in paragraph 3, where exercising their supervisory tasks in relation to this Regulation, shall have </w:t>
            </w:r>
            <w:r w:rsidRPr="0025146D">
              <w:rPr>
                <w:b/>
                <w:i/>
                <w:lang w:val="en-GB"/>
              </w:rPr>
              <w:t>at least</w:t>
            </w:r>
            <w:r w:rsidRPr="0025146D">
              <w:rPr>
                <w:lang w:val="en-GB"/>
              </w:rPr>
              <w:t xml:space="preserve"> the power to request to access </w:t>
            </w:r>
            <w:r w:rsidRPr="0025146D">
              <w:rPr>
                <w:b/>
                <w:i/>
                <w:lang w:val="en-GB"/>
              </w:rPr>
              <w:t>to</w:t>
            </w:r>
            <w:r w:rsidRPr="0025146D">
              <w:rPr>
                <w:lang w:val="en-GB"/>
              </w:rPr>
              <w:t xml:space="preserve"> data, documents or any necessary information from providers of political advertising services</w:t>
            </w:r>
            <w:r w:rsidRPr="0025146D">
              <w:rPr>
                <w:b/>
                <w:i/>
                <w:lang w:val="en-GB"/>
              </w:rPr>
              <w:t>,</w:t>
            </w:r>
            <w:r w:rsidRPr="0025146D">
              <w:rPr>
                <w:lang w:val="en-GB"/>
              </w:rPr>
              <w:t xml:space="preserve"> for the performance of their supervisory tasks. </w:t>
            </w:r>
            <w:r w:rsidRPr="0025146D">
              <w:rPr>
                <w:b/>
                <w:i/>
                <w:lang w:val="en-GB"/>
              </w:rPr>
              <w:t>Competent authorities shall use that data only for the purpose of monitoring and assessing compliance with this Regulation, in accordance with relevant legislation on the protection of personal data and the protection of confidential informitation, and with the objective to maintain the security of the services.</w:t>
            </w:r>
          </w:p>
        </w:tc>
      </w:tr>
    </w:tbl>
    <w:p w14:paraId="2FE58048" w14:textId="77777777" w:rsidR="00634730" w:rsidRPr="0025146D" w:rsidRDefault="00634730" w:rsidP="00634730"/>
    <w:p w14:paraId="1277044E" w14:textId="77777777" w:rsidR="00634730" w:rsidRPr="0025146D" w:rsidRDefault="00634730" w:rsidP="00634730">
      <w:pPr>
        <w:pStyle w:val="AmNumberTabs"/>
      </w:pPr>
      <w:r w:rsidRPr="0025146D">
        <w:t>Amendment</w:t>
      </w:r>
      <w:r w:rsidRPr="0025146D">
        <w:tab/>
      </w:r>
      <w:r w:rsidRPr="0025146D">
        <w:tab/>
        <w:t>233</w:t>
      </w:r>
    </w:p>
    <w:p w14:paraId="7AECD603" w14:textId="77777777" w:rsidR="00634730" w:rsidRPr="0025146D" w:rsidRDefault="00634730" w:rsidP="00634730"/>
    <w:p w14:paraId="6ADB1B56" w14:textId="77777777" w:rsidR="00634730" w:rsidRPr="0025146D" w:rsidRDefault="00634730" w:rsidP="00634730">
      <w:pPr>
        <w:pStyle w:val="NormalBold"/>
        <w:keepNext/>
      </w:pPr>
      <w:r w:rsidRPr="0025146D">
        <w:t>Proposal for a regulation</w:t>
      </w:r>
    </w:p>
    <w:p w14:paraId="72B4A1F5" w14:textId="77777777" w:rsidR="00634730" w:rsidRPr="0025146D" w:rsidRDefault="00634730" w:rsidP="00634730">
      <w:pPr>
        <w:pStyle w:val="NormalBold"/>
      </w:pPr>
      <w:r w:rsidRPr="0025146D">
        <w:t>Article 15 – paragraph 5 – point a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600B261" w14:textId="77777777" w:rsidTr="00462EFA">
        <w:trPr>
          <w:jc w:val="center"/>
        </w:trPr>
        <w:tc>
          <w:tcPr>
            <w:tcW w:w="9752" w:type="dxa"/>
            <w:gridSpan w:val="2"/>
          </w:tcPr>
          <w:p w14:paraId="16B62D9E" w14:textId="77777777" w:rsidR="00634730" w:rsidRPr="0025146D" w:rsidRDefault="00634730" w:rsidP="00462EFA">
            <w:pPr>
              <w:keepNext/>
            </w:pPr>
          </w:p>
        </w:tc>
      </w:tr>
      <w:tr w:rsidR="00634730" w:rsidRPr="0025146D" w14:paraId="4F3888B3" w14:textId="77777777" w:rsidTr="00462EFA">
        <w:trPr>
          <w:jc w:val="center"/>
        </w:trPr>
        <w:tc>
          <w:tcPr>
            <w:tcW w:w="4876" w:type="dxa"/>
            <w:hideMark/>
          </w:tcPr>
          <w:p w14:paraId="43C824F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03F80AE" w14:textId="77777777" w:rsidR="00634730" w:rsidRPr="0025146D" w:rsidRDefault="00634730" w:rsidP="00462EFA">
            <w:pPr>
              <w:pStyle w:val="ColumnHeading"/>
              <w:keepNext/>
              <w:rPr>
                <w:lang w:val="en-GB"/>
              </w:rPr>
            </w:pPr>
            <w:r w:rsidRPr="0025146D">
              <w:rPr>
                <w:lang w:val="en-GB"/>
              </w:rPr>
              <w:t>Amendment</w:t>
            </w:r>
          </w:p>
        </w:tc>
      </w:tr>
      <w:tr w:rsidR="00634730" w:rsidRPr="0025146D" w14:paraId="36301FAD" w14:textId="77777777" w:rsidTr="00462EFA">
        <w:trPr>
          <w:jc w:val="center"/>
        </w:trPr>
        <w:tc>
          <w:tcPr>
            <w:tcW w:w="4876" w:type="dxa"/>
          </w:tcPr>
          <w:p w14:paraId="46E10DAC" w14:textId="77777777" w:rsidR="00634730" w:rsidRPr="0025146D" w:rsidRDefault="00634730" w:rsidP="00462EFA">
            <w:pPr>
              <w:pStyle w:val="Normal6"/>
              <w:rPr>
                <w:lang w:val="en-GB"/>
              </w:rPr>
            </w:pPr>
          </w:p>
        </w:tc>
        <w:tc>
          <w:tcPr>
            <w:tcW w:w="4876" w:type="dxa"/>
            <w:hideMark/>
          </w:tcPr>
          <w:p w14:paraId="42D666BC" w14:textId="77777777" w:rsidR="00634730" w:rsidRPr="0025146D" w:rsidRDefault="00634730" w:rsidP="00462EFA">
            <w:pPr>
              <w:pStyle w:val="Normal6"/>
              <w:rPr>
                <w:szCs w:val="24"/>
                <w:lang w:val="en-GB"/>
              </w:rPr>
            </w:pPr>
            <w:r w:rsidRPr="0025146D">
              <w:rPr>
                <w:b/>
                <w:i/>
                <w:lang w:val="en-GB"/>
              </w:rPr>
              <w:t>(aa)</w:t>
            </w:r>
            <w:r w:rsidRPr="0025146D">
              <w:rPr>
                <w:b/>
                <w:i/>
                <w:lang w:val="en-GB"/>
              </w:rPr>
              <w:tab/>
              <w:t>request access to data, documents, or any necessary information from the providers of political advertising services;</w:t>
            </w:r>
          </w:p>
        </w:tc>
      </w:tr>
    </w:tbl>
    <w:p w14:paraId="6F3C0078" w14:textId="77777777" w:rsidR="00634730" w:rsidRPr="0025146D" w:rsidRDefault="00634730" w:rsidP="00634730"/>
    <w:p w14:paraId="6BEAE684" w14:textId="77777777" w:rsidR="00634730" w:rsidRPr="0025146D" w:rsidRDefault="00634730" w:rsidP="00634730">
      <w:pPr>
        <w:pStyle w:val="AmNumberTabs"/>
      </w:pPr>
      <w:r w:rsidRPr="0025146D">
        <w:t>Amendment</w:t>
      </w:r>
      <w:r w:rsidRPr="0025146D">
        <w:tab/>
      </w:r>
      <w:r w:rsidRPr="0025146D">
        <w:tab/>
        <w:t>234</w:t>
      </w:r>
    </w:p>
    <w:p w14:paraId="2D9A3796" w14:textId="77777777" w:rsidR="00634730" w:rsidRPr="0025146D" w:rsidRDefault="00634730" w:rsidP="00634730"/>
    <w:p w14:paraId="1053430C" w14:textId="77777777" w:rsidR="00634730" w:rsidRPr="0025146D" w:rsidRDefault="00634730" w:rsidP="00634730">
      <w:pPr>
        <w:pStyle w:val="NormalBold"/>
        <w:keepNext/>
      </w:pPr>
      <w:r w:rsidRPr="0025146D">
        <w:t>Proposal for a regulation</w:t>
      </w:r>
    </w:p>
    <w:p w14:paraId="653FD6C2" w14:textId="77777777" w:rsidR="00634730" w:rsidRPr="0025146D" w:rsidRDefault="00634730" w:rsidP="00634730">
      <w:pPr>
        <w:pStyle w:val="NormalBold"/>
      </w:pPr>
      <w:r w:rsidRPr="0025146D">
        <w:t>Article 15 – paragraph 5 – point a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FF3CF01" w14:textId="77777777" w:rsidTr="00462EFA">
        <w:trPr>
          <w:jc w:val="center"/>
        </w:trPr>
        <w:tc>
          <w:tcPr>
            <w:tcW w:w="9752" w:type="dxa"/>
            <w:gridSpan w:val="2"/>
          </w:tcPr>
          <w:p w14:paraId="5D1EC18B" w14:textId="77777777" w:rsidR="00634730" w:rsidRPr="0025146D" w:rsidRDefault="00634730" w:rsidP="00462EFA">
            <w:pPr>
              <w:keepNext/>
            </w:pPr>
          </w:p>
        </w:tc>
      </w:tr>
      <w:tr w:rsidR="00634730" w:rsidRPr="0025146D" w14:paraId="0E4B9E17" w14:textId="77777777" w:rsidTr="00462EFA">
        <w:trPr>
          <w:jc w:val="center"/>
        </w:trPr>
        <w:tc>
          <w:tcPr>
            <w:tcW w:w="4876" w:type="dxa"/>
            <w:hideMark/>
          </w:tcPr>
          <w:p w14:paraId="47594D9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801F61D" w14:textId="77777777" w:rsidR="00634730" w:rsidRPr="0025146D" w:rsidRDefault="00634730" w:rsidP="00462EFA">
            <w:pPr>
              <w:pStyle w:val="ColumnHeading"/>
              <w:keepNext/>
              <w:rPr>
                <w:lang w:val="en-GB"/>
              </w:rPr>
            </w:pPr>
            <w:r w:rsidRPr="0025146D">
              <w:rPr>
                <w:lang w:val="en-GB"/>
              </w:rPr>
              <w:t>Amendment</w:t>
            </w:r>
          </w:p>
        </w:tc>
      </w:tr>
      <w:tr w:rsidR="00634730" w:rsidRPr="0025146D" w14:paraId="011F6296" w14:textId="77777777" w:rsidTr="00462EFA">
        <w:trPr>
          <w:jc w:val="center"/>
        </w:trPr>
        <w:tc>
          <w:tcPr>
            <w:tcW w:w="4876" w:type="dxa"/>
          </w:tcPr>
          <w:p w14:paraId="05FC8CE2" w14:textId="77777777" w:rsidR="00634730" w:rsidRPr="0025146D" w:rsidRDefault="00634730" w:rsidP="00462EFA">
            <w:pPr>
              <w:pStyle w:val="Normal6"/>
              <w:rPr>
                <w:lang w:val="en-GB"/>
              </w:rPr>
            </w:pPr>
          </w:p>
        </w:tc>
        <w:tc>
          <w:tcPr>
            <w:tcW w:w="4876" w:type="dxa"/>
            <w:hideMark/>
          </w:tcPr>
          <w:p w14:paraId="44B57A3D" w14:textId="77777777" w:rsidR="00634730" w:rsidRPr="0025146D" w:rsidRDefault="00634730" w:rsidP="00462EFA">
            <w:pPr>
              <w:pStyle w:val="Normal6"/>
              <w:rPr>
                <w:szCs w:val="24"/>
                <w:lang w:val="en-GB"/>
              </w:rPr>
            </w:pPr>
            <w:r w:rsidRPr="0025146D">
              <w:rPr>
                <w:b/>
                <w:i/>
                <w:lang w:val="en-GB"/>
              </w:rPr>
              <w:t>(ab)</w:t>
            </w:r>
            <w:r w:rsidRPr="0025146D">
              <w:rPr>
                <w:b/>
                <w:i/>
                <w:lang w:val="en-GB"/>
              </w:rPr>
              <w:tab/>
              <w:t>order an end to infringements and, where appropriate, impose remedies that are proportionate to the infringement and necessary to bring it effectively to an end;</w:t>
            </w:r>
          </w:p>
        </w:tc>
      </w:tr>
    </w:tbl>
    <w:p w14:paraId="2C15C19A" w14:textId="77777777" w:rsidR="00634730" w:rsidRPr="0025146D" w:rsidRDefault="00634730" w:rsidP="00634730"/>
    <w:p w14:paraId="59B0F1C2" w14:textId="77777777" w:rsidR="00634730" w:rsidRPr="0025146D" w:rsidRDefault="00634730" w:rsidP="00634730">
      <w:pPr>
        <w:pStyle w:val="AmNumberTabs"/>
      </w:pPr>
      <w:r w:rsidRPr="0025146D">
        <w:t>Amendment</w:t>
      </w:r>
      <w:r w:rsidRPr="0025146D">
        <w:tab/>
      </w:r>
      <w:r w:rsidRPr="0025146D">
        <w:tab/>
        <w:t>235</w:t>
      </w:r>
    </w:p>
    <w:p w14:paraId="74378963" w14:textId="77777777" w:rsidR="00634730" w:rsidRPr="0025146D" w:rsidRDefault="00634730" w:rsidP="00634730"/>
    <w:p w14:paraId="119E7E53" w14:textId="77777777" w:rsidR="00634730" w:rsidRPr="0025146D" w:rsidRDefault="00634730" w:rsidP="00634730">
      <w:pPr>
        <w:pStyle w:val="NormalBold"/>
        <w:keepNext/>
      </w:pPr>
      <w:r w:rsidRPr="0025146D">
        <w:t>Proposal for a regulation</w:t>
      </w:r>
    </w:p>
    <w:p w14:paraId="0860E43D" w14:textId="77777777" w:rsidR="00634730" w:rsidRPr="0025146D" w:rsidRDefault="00634730" w:rsidP="00634730">
      <w:pPr>
        <w:pStyle w:val="NormalBold"/>
      </w:pPr>
      <w:r w:rsidRPr="0025146D">
        <w:t>Article 15 – paragraph 5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6B91127" w14:textId="77777777" w:rsidTr="00462EFA">
        <w:trPr>
          <w:jc w:val="center"/>
        </w:trPr>
        <w:tc>
          <w:tcPr>
            <w:tcW w:w="9752" w:type="dxa"/>
            <w:gridSpan w:val="2"/>
          </w:tcPr>
          <w:p w14:paraId="0820A07A" w14:textId="77777777" w:rsidR="00634730" w:rsidRPr="0025146D" w:rsidRDefault="00634730" w:rsidP="00462EFA">
            <w:pPr>
              <w:keepNext/>
            </w:pPr>
          </w:p>
        </w:tc>
      </w:tr>
      <w:tr w:rsidR="00634730" w:rsidRPr="0025146D" w14:paraId="1A51A9CB" w14:textId="77777777" w:rsidTr="00462EFA">
        <w:trPr>
          <w:jc w:val="center"/>
        </w:trPr>
        <w:tc>
          <w:tcPr>
            <w:tcW w:w="4876" w:type="dxa"/>
            <w:hideMark/>
          </w:tcPr>
          <w:p w14:paraId="64D40525"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4D63F93" w14:textId="77777777" w:rsidR="00634730" w:rsidRPr="0025146D" w:rsidRDefault="00634730" w:rsidP="00462EFA">
            <w:pPr>
              <w:pStyle w:val="ColumnHeading"/>
              <w:keepNext/>
              <w:rPr>
                <w:lang w:val="en-GB"/>
              </w:rPr>
            </w:pPr>
            <w:r w:rsidRPr="0025146D">
              <w:rPr>
                <w:lang w:val="en-GB"/>
              </w:rPr>
              <w:t>Amendment</w:t>
            </w:r>
          </w:p>
        </w:tc>
      </w:tr>
      <w:tr w:rsidR="00634730" w:rsidRPr="0025146D" w14:paraId="55F5E93C" w14:textId="77777777" w:rsidTr="00462EFA">
        <w:trPr>
          <w:jc w:val="center"/>
        </w:trPr>
        <w:tc>
          <w:tcPr>
            <w:tcW w:w="4876" w:type="dxa"/>
            <w:hideMark/>
          </w:tcPr>
          <w:p w14:paraId="49EB9DD9" w14:textId="77777777" w:rsidR="00634730" w:rsidRPr="0025146D" w:rsidRDefault="00634730" w:rsidP="00462EFA">
            <w:pPr>
              <w:pStyle w:val="Normal6"/>
              <w:rPr>
                <w:lang w:val="en-GB"/>
              </w:rPr>
            </w:pPr>
            <w:r w:rsidRPr="0025146D">
              <w:rPr>
                <w:lang w:val="en-GB"/>
              </w:rPr>
              <w:t>(c)</w:t>
            </w:r>
            <w:r w:rsidRPr="0025146D">
              <w:rPr>
                <w:lang w:val="en-GB"/>
              </w:rPr>
              <w:tab/>
              <w:t>impose administrative fines and financial penalties</w:t>
            </w:r>
            <w:r w:rsidRPr="0025146D">
              <w:rPr>
                <w:b/>
                <w:i/>
                <w:lang w:val="en-GB"/>
              </w:rPr>
              <w:t>.</w:t>
            </w:r>
          </w:p>
        </w:tc>
        <w:tc>
          <w:tcPr>
            <w:tcW w:w="4876" w:type="dxa"/>
            <w:hideMark/>
          </w:tcPr>
          <w:p w14:paraId="6F136426" w14:textId="77777777" w:rsidR="00634730" w:rsidRPr="0025146D" w:rsidRDefault="00634730" w:rsidP="00462EFA">
            <w:pPr>
              <w:pStyle w:val="Normal6"/>
              <w:rPr>
                <w:szCs w:val="24"/>
                <w:lang w:val="en-GB"/>
              </w:rPr>
            </w:pPr>
            <w:r w:rsidRPr="0025146D">
              <w:rPr>
                <w:lang w:val="en-GB"/>
              </w:rPr>
              <w:t>(c)</w:t>
            </w:r>
            <w:r w:rsidRPr="0025146D">
              <w:rPr>
                <w:lang w:val="en-GB"/>
              </w:rPr>
              <w:tab/>
              <w:t>impose administrative fines and financial penalties</w:t>
            </w:r>
            <w:r w:rsidRPr="0025146D">
              <w:rPr>
                <w:b/>
                <w:i/>
                <w:lang w:val="en-GB"/>
              </w:rPr>
              <w:t>, including periodic penalty payments;</w:t>
            </w:r>
          </w:p>
        </w:tc>
      </w:tr>
    </w:tbl>
    <w:p w14:paraId="56017E22" w14:textId="77777777" w:rsidR="00634730" w:rsidRPr="0025146D" w:rsidRDefault="00634730" w:rsidP="00634730"/>
    <w:p w14:paraId="1250C84E" w14:textId="77777777" w:rsidR="00634730" w:rsidRPr="0025146D" w:rsidRDefault="00634730" w:rsidP="00634730">
      <w:pPr>
        <w:pStyle w:val="AmNumberTabs"/>
      </w:pPr>
      <w:r w:rsidRPr="0025146D">
        <w:t>Amendment</w:t>
      </w:r>
      <w:r w:rsidRPr="0025146D">
        <w:tab/>
      </w:r>
      <w:r w:rsidRPr="0025146D">
        <w:tab/>
        <w:t>236</w:t>
      </w:r>
    </w:p>
    <w:p w14:paraId="402105AB" w14:textId="77777777" w:rsidR="00634730" w:rsidRPr="0025146D" w:rsidRDefault="00634730" w:rsidP="00634730"/>
    <w:p w14:paraId="4DE346D7" w14:textId="77777777" w:rsidR="00634730" w:rsidRPr="0025146D" w:rsidRDefault="00634730" w:rsidP="00634730">
      <w:pPr>
        <w:pStyle w:val="NormalBold"/>
        <w:keepNext/>
      </w:pPr>
      <w:r w:rsidRPr="0025146D">
        <w:t>Proposal for a regulation</w:t>
      </w:r>
    </w:p>
    <w:p w14:paraId="23217827" w14:textId="77777777" w:rsidR="00634730" w:rsidRPr="0025146D" w:rsidRDefault="00634730" w:rsidP="00634730">
      <w:pPr>
        <w:pStyle w:val="NormalBold"/>
      </w:pPr>
      <w:r w:rsidRPr="0025146D">
        <w:t>Article 15 – paragraph 5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98AA742" w14:textId="77777777" w:rsidTr="00462EFA">
        <w:trPr>
          <w:jc w:val="center"/>
        </w:trPr>
        <w:tc>
          <w:tcPr>
            <w:tcW w:w="9752" w:type="dxa"/>
            <w:gridSpan w:val="2"/>
          </w:tcPr>
          <w:p w14:paraId="560B4609" w14:textId="77777777" w:rsidR="00634730" w:rsidRPr="0025146D" w:rsidRDefault="00634730" w:rsidP="00462EFA">
            <w:pPr>
              <w:keepNext/>
            </w:pPr>
          </w:p>
        </w:tc>
      </w:tr>
      <w:tr w:rsidR="00634730" w:rsidRPr="0025146D" w14:paraId="7C45F1C5" w14:textId="77777777" w:rsidTr="00462EFA">
        <w:trPr>
          <w:jc w:val="center"/>
        </w:trPr>
        <w:tc>
          <w:tcPr>
            <w:tcW w:w="4876" w:type="dxa"/>
            <w:hideMark/>
          </w:tcPr>
          <w:p w14:paraId="273F363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F10A2E5" w14:textId="77777777" w:rsidR="00634730" w:rsidRPr="0025146D" w:rsidRDefault="00634730" w:rsidP="00462EFA">
            <w:pPr>
              <w:pStyle w:val="ColumnHeading"/>
              <w:keepNext/>
              <w:rPr>
                <w:lang w:val="en-GB"/>
              </w:rPr>
            </w:pPr>
            <w:r w:rsidRPr="0025146D">
              <w:rPr>
                <w:lang w:val="en-GB"/>
              </w:rPr>
              <w:t>Amendment</w:t>
            </w:r>
          </w:p>
        </w:tc>
      </w:tr>
      <w:tr w:rsidR="00634730" w:rsidRPr="0025146D" w14:paraId="2D77F084" w14:textId="77777777" w:rsidTr="00462EFA">
        <w:trPr>
          <w:jc w:val="center"/>
        </w:trPr>
        <w:tc>
          <w:tcPr>
            <w:tcW w:w="4876" w:type="dxa"/>
          </w:tcPr>
          <w:p w14:paraId="225916D1" w14:textId="77777777" w:rsidR="00634730" w:rsidRPr="0025146D" w:rsidRDefault="00634730" w:rsidP="00462EFA">
            <w:pPr>
              <w:pStyle w:val="Normal6"/>
              <w:rPr>
                <w:lang w:val="en-GB"/>
              </w:rPr>
            </w:pPr>
          </w:p>
        </w:tc>
        <w:tc>
          <w:tcPr>
            <w:tcW w:w="4876" w:type="dxa"/>
            <w:hideMark/>
          </w:tcPr>
          <w:p w14:paraId="4ECD1A54" w14:textId="77777777" w:rsidR="00634730" w:rsidRPr="0025146D" w:rsidRDefault="00634730" w:rsidP="00462EFA">
            <w:pPr>
              <w:pStyle w:val="Normal6"/>
              <w:rPr>
                <w:szCs w:val="24"/>
                <w:lang w:val="en-GB"/>
              </w:rPr>
            </w:pPr>
            <w:r w:rsidRPr="0025146D">
              <w:rPr>
                <w:b/>
                <w:i/>
                <w:lang w:val="en-GB"/>
              </w:rPr>
              <w:t>(ca)</w:t>
            </w:r>
            <w:r w:rsidRPr="0025146D">
              <w:rPr>
                <w:b/>
                <w:i/>
                <w:lang w:val="en-GB"/>
              </w:rPr>
              <w:tab/>
              <w:t>carry out, or, where necessary in accordance with national law, request a judicial authority in their Member State to order inspections of any premises that providers of political advertising services use for purposes related to their trade, business, craft or profession, or to request other public authorities to do so, in order to examine, seize, take or obtain copies of information relating to a suspected infringement in any form, irrespective of the storage medium;</w:t>
            </w:r>
          </w:p>
        </w:tc>
      </w:tr>
    </w:tbl>
    <w:p w14:paraId="6D52D649" w14:textId="77777777" w:rsidR="00634730" w:rsidRPr="0025146D" w:rsidRDefault="00634730" w:rsidP="00634730"/>
    <w:p w14:paraId="1DF3A2A9" w14:textId="77777777" w:rsidR="00634730" w:rsidRPr="0025146D" w:rsidRDefault="00634730" w:rsidP="00634730">
      <w:pPr>
        <w:pStyle w:val="AmNumberTabs"/>
      </w:pPr>
      <w:r w:rsidRPr="0025146D">
        <w:t>Amendment</w:t>
      </w:r>
      <w:r w:rsidRPr="0025146D">
        <w:tab/>
      </w:r>
      <w:r w:rsidRPr="0025146D">
        <w:tab/>
        <w:t>237</w:t>
      </w:r>
    </w:p>
    <w:p w14:paraId="26B3F5DA" w14:textId="77777777" w:rsidR="00634730" w:rsidRPr="0025146D" w:rsidRDefault="00634730" w:rsidP="00634730"/>
    <w:p w14:paraId="60EB7878" w14:textId="77777777" w:rsidR="00634730" w:rsidRPr="0025146D" w:rsidRDefault="00634730" w:rsidP="00634730">
      <w:pPr>
        <w:pStyle w:val="NormalBold"/>
        <w:keepNext/>
      </w:pPr>
      <w:r w:rsidRPr="0025146D">
        <w:t>Proposal for a regulation</w:t>
      </w:r>
    </w:p>
    <w:p w14:paraId="44799059" w14:textId="77777777" w:rsidR="00634730" w:rsidRPr="0025146D" w:rsidRDefault="00634730" w:rsidP="00634730">
      <w:pPr>
        <w:pStyle w:val="NormalBold"/>
      </w:pPr>
      <w:r w:rsidRPr="0025146D">
        <w:t>Article 15 – paragraph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BF42D13" w14:textId="77777777" w:rsidTr="00462EFA">
        <w:trPr>
          <w:jc w:val="center"/>
        </w:trPr>
        <w:tc>
          <w:tcPr>
            <w:tcW w:w="9752" w:type="dxa"/>
            <w:gridSpan w:val="2"/>
          </w:tcPr>
          <w:p w14:paraId="06A390BC" w14:textId="77777777" w:rsidR="00634730" w:rsidRPr="0025146D" w:rsidRDefault="00634730" w:rsidP="00462EFA">
            <w:pPr>
              <w:keepNext/>
            </w:pPr>
          </w:p>
        </w:tc>
      </w:tr>
      <w:tr w:rsidR="00634730" w:rsidRPr="0025146D" w14:paraId="48BB933E" w14:textId="77777777" w:rsidTr="00462EFA">
        <w:trPr>
          <w:jc w:val="center"/>
        </w:trPr>
        <w:tc>
          <w:tcPr>
            <w:tcW w:w="4876" w:type="dxa"/>
            <w:hideMark/>
          </w:tcPr>
          <w:p w14:paraId="7172154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0A65945" w14:textId="77777777" w:rsidR="00634730" w:rsidRPr="0025146D" w:rsidRDefault="00634730" w:rsidP="00462EFA">
            <w:pPr>
              <w:pStyle w:val="ColumnHeading"/>
              <w:keepNext/>
              <w:rPr>
                <w:lang w:val="en-GB"/>
              </w:rPr>
            </w:pPr>
            <w:r w:rsidRPr="0025146D">
              <w:rPr>
                <w:lang w:val="en-GB"/>
              </w:rPr>
              <w:t>Amendment</w:t>
            </w:r>
          </w:p>
        </w:tc>
      </w:tr>
      <w:tr w:rsidR="00634730" w:rsidRPr="0025146D" w14:paraId="4BBBDD39" w14:textId="77777777" w:rsidTr="00462EFA">
        <w:trPr>
          <w:jc w:val="center"/>
        </w:trPr>
        <w:tc>
          <w:tcPr>
            <w:tcW w:w="4876" w:type="dxa"/>
          </w:tcPr>
          <w:p w14:paraId="5F0C8FEE" w14:textId="77777777" w:rsidR="00634730" w:rsidRPr="0025146D" w:rsidRDefault="00634730" w:rsidP="00462EFA">
            <w:pPr>
              <w:pStyle w:val="Normal6"/>
              <w:rPr>
                <w:lang w:val="en-GB"/>
              </w:rPr>
            </w:pPr>
          </w:p>
        </w:tc>
        <w:tc>
          <w:tcPr>
            <w:tcW w:w="4876" w:type="dxa"/>
            <w:hideMark/>
          </w:tcPr>
          <w:p w14:paraId="7FFA9891" w14:textId="77777777" w:rsidR="00634730" w:rsidRPr="0025146D" w:rsidRDefault="00634730" w:rsidP="00462EFA">
            <w:pPr>
              <w:pStyle w:val="Normal6"/>
              <w:rPr>
                <w:szCs w:val="24"/>
                <w:lang w:val="en-GB"/>
              </w:rPr>
            </w:pPr>
            <w:r w:rsidRPr="0025146D">
              <w:rPr>
                <w:b/>
                <w:i/>
                <w:lang w:val="en-GB"/>
              </w:rPr>
              <w:t>5a.</w:t>
            </w:r>
            <w:r w:rsidRPr="0025146D">
              <w:rPr>
                <w:b/>
                <w:i/>
                <w:lang w:val="en-GB"/>
              </w:rPr>
              <w:tab/>
              <w:t>Paragraphs 4 and 5 shall apply mutatis mutandis to the European Data Protection Board.</w:t>
            </w:r>
          </w:p>
        </w:tc>
      </w:tr>
    </w:tbl>
    <w:p w14:paraId="0122B8F0" w14:textId="77777777" w:rsidR="00634730" w:rsidRPr="0025146D" w:rsidRDefault="00634730" w:rsidP="00634730"/>
    <w:p w14:paraId="2C1D91E0" w14:textId="77777777" w:rsidR="00634730" w:rsidRPr="0025146D" w:rsidRDefault="00634730" w:rsidP="00634730">
      <w:pPr>
        <w:pStyle w:val="AmNumberTabs"/>
      </w:pPr>
      <w:r w:rsidRPr="0025146D">
        <w:t>Amendment</w:t>
      </w:r>
      <w:r w:rsidRPr="0025146D">
        <w:tab/>
      </w:r>
      <w:r w:rsidRPr="0025146D">
        <w:tab/>
        <w:t>238</w:t>
      </w:r>
    </w:p>
    <w:p w14:paraId="05720B2E" w14:textId="77777777" w:rsidR="00634730" w:rsidRPr="0025146D" w:rsidRDefault="00634730" w:rsidP="00634730"/>
    <w:p w14:paraId="0323A9A9" w14:textId="77777777" w:rsidR="00634730" w:rsidRPr="0025146D" w:rsidRDefault="00634730" w:rsidP="00634730">
      <w:pPr>
        <w:pStyle w:val="NormalBold"/>
        <w:keepNext/>
      </w:pPr>
      <w:r w:rsidRPr="0025146D">
        <w:t>Proposal for a regulation</w:t>
      </w:r>
    </w:p>
    <w:p w14:paraId="0A306E3C" w14:textId="77777777" w:rsidR="00634730" w:rsidRPr="0025146D" w:rsidRDefault="00634730" w:rsidP="00634730">
      <w:pPr>
        <w:pStyle w:val="NormalBold"/>
      </w:pPr>
      <w:r w:rsidRPr="0025146D">
        <w:t>Article 15 – paragraph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D880082" w14:textId="77777777" w:rsidTr="00462EFA">
        <w:trPr>
          <w:jc w:val="center"/>
        </w:trPr>
        <w:tc>
          <w:tcPr>
            <w:tcW w:w="9752" w:type="dxa"/>
            <w:gridSpan w:val="2"/>
          </w:tcPr>
          <w:p w14:paraId="7F01A79C" w14:textId="77777777" w:rsidR="00634730" w:rsidRPr="0025146D" w:rsidRDefault="00634730" w:rsidP="00462EFA">
            <w:pPr>
              <w:keepNext/>
            </w:pPr>
          </w:p>
        </w:tc>
      </w:tr>
      <w:tr w:rsidR="00634730" w:rsidRPr="0025146D" w14:paraId="66752356" w14:textId="77777777" w:rsidTr="00462EFA">
        <w:trPr>
          <w:jc w:val="center"/>
        </w:trPr>
        <w:tc>
          <w:tcPr>
            <w:tcW w:w="4876" w:type="dxa"/>
            <w:hideMark/>
          </w:tcPr>
          <w:p w14:paraId="658889A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2162423" w14:textId="77777777" w:rsidR="00634730" w:rsidRPr="0025146D" w:rsidRDefault="00634730" w:rsidP="00462EFA">
            <w:pPr>
              <w:pStyle w:val="ColumnHeading"/>
              <w:keepNext/>
              <w:rPr>
                <w:lang w:val="en-GB"/>
              </w:rPr>
            </w:pPr>
            <w:r w:rsidRPr="0025146D">
              <w:rPr>
                <w:lang w:val="en-GB"/>
              </w:rPr>
              <w:t>Amendment</w:t>
            </w:r>
          </w:p>
        </w:tc>
      </w:tr>
      <w:tr w:rsidR="00634730" w:rsidRPr="0025146D" w14:paraId="2CA5816F" w14:textId="77777777" w:rsidTr="00462EFA">
        <w:trPr>
          <w:jc w:val="center"/>
        </w:trPr>
        <w:tc>
          <w:tcPr>
            <w:tcW w:w="4876" w:type="dxa"/>
          </w:tcPr>
          <w:p w14:paraId="36D9852A" w14:textId="77777777" w:rsidR="00634730" w:rsidRPr="0025146D" w:rsidRDefault="00634730" w:rsidP="00462EFA">
            <w:pPr>
              <w:pStyle w:val="Normal6"/>
              <w:rPr>
                <w:lang w:val="en-GB"/>
              </w:rPr>
            </w:pPr>
          </w:p>
        </w:tc>
        <w:tc>
          <w:tcPr>
            <w:tcW w:w="4876" w:type="dxa"/>
            <w:hideMark/>
          </w:tcPr>
          <w:p w14:paraId="51D67DD0" w14:textId="77777777" w:rsidR="00634730" w:rsidRPr="0025146D" w:rsidRDefault="00634730" w:rsidP="00462EFA">
            <w:pPr>
              <w:pStyle w:val="Normal6"/>
              <w:rPr>
                <w:szCs w:val="24"/>
                <w:lang w:val="en-GB"/>
              </w:rPr>
            </w:pPr>
            <w:r w:rsidRPr="0025146D">
              <w:rPr>
                <w:b/>
                <w:i/>
                <w:lang w:val="en-GB"/>
              </w:rPr>
              <w:t>5b.</w:t>
            </w:r>
            <w:r w:rsidRPr="0025146D">
              <w:rPr>
                <w:b/>
                <w:i/>
                <w:lang w:val="en-GB"/>
              </w:rPr>
              <w:tab/>
              <w:t>Member States shall ensure that national competent authorities have all necessary means to carry out their tasks, including sufficient technical, financial and human resources to adequately supervise sponsors and providers of political advertising services under their competence.</w:t>
            </w:r>
          </w:p>
        </w:tc>
      </w:tr>
    </w:tbl>
    <w:p w14:paraId="6463563D" w14:textId="77777777" w:rsidR="00634730" w:rsidRPr="0025146D" w:rsidRDefault="00634730" w:rsidP="00634730"/>
    <w:p w14:paraId="51F056F9" w14:textId="77777777" w:rsidR="00634730" w:rsidRPr="0025146D" w:rsidRDefault="00634730" w:rsidP="00634730">
      <w:pPr>
        <w:pStyle w:val="AmNumberTabs"/>
      </w:pPr>
      <w:r w:rsidRPr="0025146D">
        <w:t>Amendment</w:t>
      </w:r>
      <w:r w:rsidRPr="0025146D">
        <w:tab/>
      </w:r>
      <w:r w:rsidRPr="0025146D">
        <w:tab/>
        <w:t>239</w:t>
      </w:r>
    </w:p>
    <w:p w14:paraId="0C456F1E" w14:textId="77777777" w:rsidR="00634730" w:rsidRPr="0025146D" w:rsidRDefault="00634730" w:rsidP="00634730"/>
    <w:p w14:paraId="5EC49183" w14:textId="77777777" w:rsidR="00634730" w:rsidRPr="0025146D" w:rsidRDefault="00634730" w:rsidP="00634730">
      <w:pPr>
        <w:pStyle w:val="NormalBold"/>
        <w:keepNext/>
      </w:pPr>
      <w:r w:rsidRPr="0025146D">
        <w:t>Proposal for a regulation</w:t>
      </w:r>
    </w:p>
    <w:p w14:paraId="360F3099" w14:textId="77777777" w:rsidR="00634730" w:rsidRPr="0025146D" w:rsidRDefault="00634730" w:rsidP="00634730">
      <w:pPr>
        <w:pStyle w:val="NormalBold"/>
      </w:pPr>
      <w:r w:rsidRPr="0025146D">
        <w:t>Article 15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CA19753" w14:textId="77777777" w:rsidTr="00462EFA">
        <w:trPr>
          <w:jc w:val="center"/>
        </w:trPr>
        <w:tc>
          <w:tcPr>
            <w:tcW w:w="9752" w:type="dxa"/>
            <w:gridSpan w:val="2"/>
          </w:tcPr>
          <w:p w14:paraId="7FC82788" w14:textId="77777777" w:rsidR="00634730" w:rsidRPr="0025146D" w:rsidRDefault="00634730" w:rsidP="00462EFA">
            <w:pPr>
              <w:keepNext/>
            </w:pPr>
          </w:p>
        </w:tc>
      </w:tr>
      <w:tr w:rsidR="00634730" w:rsidRPr="0025146D" w14:paraId="23F07B6D" w14:textId="77777777" w:rsidTr="00462EFA">
        <w:trPr>
          <w:jc w:val="center"/>
        </w:trPr>
        <w:tc>
          <w:tcPr>
            <w:tcW w:w="4876" w:type="dxa"/>
            <w:hideMark/>
          </w:tcPr>
          <w:p w14:paraId="1E371C0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33A0577" w14:textId="77777777" w:rsidR="00634730" w:rsidRPr="0025146D" w:rsidRDefault="00634730" w:rsidP="00462EFA">
            <w:pPr>
              <w:pStyle w:val="ColumnHeading"/>
              <w:keepNext/>
              <w:rPr>
                <w:lang w:val="en-GB"/>
              </w:rPr>
            </w:pPr>
            <w:r w:rsidRPr="0025146D">
              <w:rPr>
                <w:lang w:val="en-GB"/>
              </w:rPr>
              <w:t>Amendment</w:t>
            </w:r>
          </w:p>
        </w:tc>
      </w:tr>
      <w:tr w:rsidR="00634730" w:rsidRPr="0025146D" w14:paraId="08485F62" w14:textId="77777777" w:rsidTr="00462EFA">
        <w:trPr>
          <w:jc w:val="center"/>
        </w:trPr>
        <w:tc>
          <w:tcPr>
            <w:tcW w:w="4876" w:type="dxa"/>
            <w:hideMark/>
          </w:tcPr>
          <w:p w14:paraId="5BBBCC3A" w14:textId="77777777" w:rsidR="00634730" w:rsidRPr="0025146D" w:rsidRDefault="00634730" w:rsidP="00462EFA">
            <w:pPr>
              <w:pStyle w:val="Normal6"/>
              <w:rPr>
                <w:lang w:val="en-GB"/>
              </w:rPr>
            </w:pPr>
            <w:r w:rsidRPr="0025146D">
              <w:rPr>
                <w:lang w:val="en-GB"/>
              </w:rPr>
              <w:t>6.</w:t>
            </w:r>
            <w:r w:rsidRPr="0025146D">
              <w:rPr>
                <w:lang w:val="en-GB"/>
              </w:rPr>
              <w:tab/>
              <w:t>Member States shall ensure cooperation among competent authorities in particular in the framework of national elections networks, to facilitate the swift and secured exchange of information on issues connected to the exercise of their supervisory and enforcements tasks pursuant to this Regulation, including by jointly identifying infringements, sharing findings and expertise, and liaising on the application and enforcement of relevant rules.</w:t>
            </w:r>
          </w:p>
        </w:tc>
        <w:tc>
          <w:tcPr>
            <w:tcW w:w="4876" w:type="dxa"/>
            <w:hideMark/>
          </w:tcPr>
          <w:p w14:paraId="4E96BFC9" w14:textId="77777777" w:rsidR="00634730" w:rsidRPr="0025146D" w:rsidRDefault="00634730" w:rsidP="00462EFA">
            <w:pPr>
              <w:pStyle w:val="Normal6"/>
              <w:rPr>
                <w:szCs w:val="24"/>
                <w:lang w:val="en-GB"/>
              </w:rPr>
            </w:pPr>
            <w:r w:rsidRPr="0025146D">
              <w:rPr>
                <w:lang w:val="en-GB"/>
              </w:rPr>
              <w:t>6.</w:t>
            </w:r>
            <w:r w:rsidRPr="0025146D">
              <w:rPr>
                <w:lang w:val="en-GB"/>
              </w:rPr>
              <w:tab/>
              <w:t xml:space="preserve">Member States shall ensure </w:t>
            </w:r>
            <w:r w:rsidRPr="0025146D">
              <w:rPr>
                <w:b/>
                <w:i/>
                <w:lang w:val="en-GB"/>
              </w:rPr>
              <w:t>that there is effective and structured</w:t>
            </w:r>
            <w:r w:rsidRPr="0025146D">
              <w:rPr>
                <w:lang w:val="en-GB"/>
              </w:rPr>
              <w:t xml:space="preserve"> cooperation among </w:t>
            </w:r>
            <w:r w:rsidRPr="0025146D">
              <w:rPr>
                <w:b/>
                <w:i/>
                <w:lang w:val="en-GB"/>
              </w:rPr>
              <w:t>all relevant</w:t>
            </w:r>
            <w:r w:rsidRPr="0025146D">
              <w:rPr>
                <w:lang w:val="en-GB"/>
              </w:rPr>
              <w:t xml:space="preserve"> competent authorities </w:t>
            </w:r>
            <w:r w:rsidRPr="0025146D">
              <w:rPr>
                <w:b/>
                <w:i/>
                <w:lang w:val="en-GB"/>
              </w:rPr>
              <w:t>and supervisory authorities referred to in paragraphs 1 and 2</w:t>
            </w:r>
            <w:r w:rsidRPr="0025146D">
              <w:rPr>
                <w:lang w:val="en-GB"/>
              </w:rPr>
              <w:t xml:space="preserve"> in particular in the framework of national elections networks, </w:t>
            </w:r>
            <w:r w:rsidRPr="0025146D">
              <w:rPr>
                <w:b/>
                <w:i/>
                <w:lang w:val="en-GB"/>
              </w:rPr>
              <w:t>so as</w:t>
            </w:r>
            <w:r w:rsidRPr="0025146D">
              <w:rPr>
                <w:lang w:val="en-GB"/>
              </w:rPr>
              <w:t xml:space="preserve"> to facilitate the swift and secured exchange of information on issues connected to the exercise of their supervisory and enforcements tasks pursuant to this Regulation, including by jointly identifying infringements, sharing findings and expertise, and liaising on the application and enforcement of relevant rules.</w:t>
            </w:r>
          </w:p>
        </w:tc>
      </w:tr>
    </w:tbl>
    <w:p w14:paraId="5B7FF284" w14:textId="77777777" w:rsidR="00634730" w:rsidRPr="0025146D" w:rsidRDefault="00634730" w:rsidP="00634730"/>
    <w:p w14:paraId="56878978" w14:textId="77777777" w:rsidR="00634730" w:rsidRPr="0025146D" w:rsidRDefault="00634730" w:rsidP="00634730">
      <w:pPr>
        <w:pStyle w:val="AmNumberTabs"/>
      </w:pPr>
      <w:r w:rsidRPr="0025146D">
        <w:t>Amendment</w:t>
      </w:r>
      <w:r w:rsidRPr="0025146D">
        <w:tab/>
      </w:r>
      <w:r w:rsidRPr="0025146D">
        <w:tab/>
        <w:t>240</w:t>
      </w:r>
    </w:p>
    <w:p w14:paraId="28B1A06E" w14:textId="77777777" w:rsidR="00634730" w:rsidRPr="0025146D" w:rsidRDefault="00634730" w:rsidP="00634730"/>
    <w:p w14:paraId="41645BA6" w14:textId="77777777" w:rsidR="00634730" w:rsidRPr="0025146D" w:rsidRDefault="00634730" w:rsidP="00634730">
      <w:pPr>
        <w:pStyle w:val="NormalBold"/>
        <w:keepNext/>
      </w:pPr>
      <w:r w:rsidRPr="0025146D">
        <w:t>Proposal for a regulation</w:t>
      </w:r>
    </w:p>
    <w:p w14:paraId="421CD848" w14:textId="77777777" w:rsidR="00634730" w:rsidRPr="0025146D" w:rsidRDefault="00634730" w:rsidP="00634730">
      <w:pPr>
        <w:pStyle w:val="NormalBold"/>
      </w:pPr>
      <w:r w:rsidRPr="0025146D">
        <w:t>Article 15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E1959D7" w14:textId="77777777" w:rsidTr="00462EFA">
        <w:trPr>
          <w:jc w:val="center"/>
        </w:trPr>
        <w:tc>
          <w:tcPr>
            <w:tcW w:w="9752" w:type="dxa"/>
            <w:gridSpan w:val="2"/>
          </w:tcPr>
          <w:p w14:paraId="67A207FD" w14:textId="77777777" w:rsidR="00634730" w:rsidRPr="0025146D" w:rsidRDefault="00634730" w:rsidP="00462EFA">
            <w:pPr>
              <w:keepNext/>
            </w:pPr>
          </w:p>
        </w:tc>
      </w:tr>
      <w:tr w:rsidR="00634730" w:rsidRPr="0025146D" w14:paraId="7290235B" w14:textId="77777777" w:rsidTr="00462EFA">
        <w:trPr>
          <w:jc w:val="center"/>
        </w:trPr>
        <w:tc>
          <w:tcPr>
            <w:tcW w:w="4876" w:type="dxa"/>
            <w:hideMark/>
          </w:tcPr>
          <w:p w14:paraId="3D985A48"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8CC5972" w14:textId="77777777" w:rsidR="00634730" w:rsidRPr="0025146D" w:rsidRDefault="00634730" w:rsidP="00462EFA">
            <w:pPr>
              <w:pStyle w:val="ColumnHeading"/>
              <w:keepNext/>
              <w:rPr>
                <w:lang w:val="en-GB"/>
              </w:rPr>
            </w:pPr>
            <w:r w:rsidRPr="0025146D">
              <w:rPr>
                <w:lang w:val="en-GB"/>
              </w:rPr>
              <w:t>Amendment</w:t>
            </w:r>
          </w:p>
        </w:tc>
      </w:tr>
      <w:tr w:rsidR="00634730" w:rsidRPr="0025146D" w14:paraId="6E09AFB9" w14:textId="77777777" w:rsidTr="00462EFA">
        <w:trPr>
          <w:jc w:val="center"/>
        </w:trPr>
        <w:tc>
          <w:tcPr>
            <w:tcW w:w="4876" w:type="dxa"/>
            <w:hideMark/>
          </w:tcPr>
          <w:p w14:paraId="1EA95C10" w14:textId="77777777" w:rsidR="00634730" w:rsidRPr="0025146D" w:rsidRDefault="00634730" w:rsidP="00462EFA">
            <w:pPr>
              <w:pStyle w:val="Normal6"/>
              <w:rPr>
                <w:lang w:val="en-GB"/>
              </w:rPr>
            </w:pPr>
            <w:r w:rsidRPr="0025146D">
              <w:rPr>
                <w:lang w:val="en-GB"/>
              </w:rPr>
              <w:t>7.</w:t>
            </w:r>
            <w:r w:rsidRPr="0025146D">
              <w:rPr>
                <w:lang w:val="en-GB"/>
              </w:rPr>
              <w:tab/>
              <w:t>Each Member State shall designate one competent authority as a contact point at Union level for the purposes of this Regulation.</w:t>
            </w:r>
          </w:p>
        </w:tc>
        <w:tc>
          <w:tcPr>
            <w:tcW w:w="4876" w:type="dxa"/>
            <w:hideMark/>
          </w:tcPr>
          <w:p w14:paraId="623D8AFB" w14:textId="77777777" w:rsidR="00634730" w:rsidRPr="0025146D" w:rsidRDefault="00634730" w:rsidP="00462EFA">
            <w:pPr>
              <w:pStyle w:val="Normal6"/>
              <w:rPr>
                <w:szCs w:val="24"/>
                <w:lang w:val="en-GB"/>
              </w:rPr>
            </w:pPr>
            <w:r w:rsidRPr="0025146D">
              <w:rPr>
                <w:lang w:val="en-GB"/>
              </w:rPr>
              <w:t>7.</w:t>
            </w:r>
            <w:r w:rsidRPr="0025146D">
              <w:rPr>
                <w:lang w:val="en-GB"/>
              </w:rPr>
              <w:tab/>
            </w:r>
            <w:r w:rsidRPr="0025146D">
              <w:rPr>
                <w:b/>
                <w:i/>
                <w:lang w:val="en-GB"/>
              </w:rPr>
              <w:t>Where a Member State designates one or more competent authorities, it shall ensure that the respective tasks of those authorities are clearly defined and that they cooperate closely and effectively when performing their tasks.</w:t>
            </w:r>
            <w:r w:rsidRPr="0025146D">
              <w:rPr>
                <w:lang w:val="en-GB"/>
              </w:rPr>
              <w:t xml:space="preserve"> Each Member State shall designate one competent authority as a </w:t>
            </w:r>
            <w:r w:rsidRPr="0025146D">
              <w:rPr>
                <w:b/>
                <w:i/>
                <w:lang w:val="en-GB"/>
              </w:rPr>
              <w:t>national</w:t>
            </w:r>
            <w:r w:rsidRPr="0025146D">
              <w:rPr>
                <w:lang w:val="en-GB"/>
              </w:rPr>
              <w:t xml:space="preserve"> contact point at Union level for the purposes of </w:t>
            </w:r>
            <w:r w:rsidRPr="0025146D">
              <w:rPr>
                <w:b/>
                <w:i/>
                <w:lang w:val="en-GB"/>
              </w:rPr>
              <w:t>all aspects of</w:t>
            </w:r>
            <w:r w:rsidRPr="0025146D">
              <w:rPr>
                <w:lang w:val="en-GB"/>
              </w:rPr>
              <w:t xml:space="preserve"> this Regulation. </w:t>
            </w:r>
            <w:r w:rsidRPr="0025146D">
              <w:rPr>
                <w:b/>
                <w:i/>
                <w:lang w:val="en-GB"/>
              </w:rPr>
              <w:t>National contact points shall ensure effective cooperation between national competent authorities and with other national contact points and Union level authorities. Member States shall make publicly available the contact details of their national contact points. Member States concerned shall communicate the name of the other competent authorities and their respective tasks to the Network of National Contact Points.</w:t>
            </w:r>
          </w:p>
        </w:tc>
      </w:tr>
    </w:tbl>
    <w:p w14:paraId="04A745AB" w14:textId="77777777" w:rsidR="00634730" w:rsidRPr="0025146D" w:rsidRDefault="00634730" w:rsidP="00634730"/>
    <w:p w14:paraId="20287588" w14:textId="77777777" w:rsidR="00634730" w:rsidRPr="0025146D" w:rsidRDefault="00634730" w:rsidP="00634730">
      <w:pPr>
        <w:pStyle w:val="AmNumberTabs"/>
      </w:pPr>
      <w:r w:rsidRPr="0025146D">
        <w:t>Amendment</w:t>
      </w:r>
      <w:r w:rsidRPr="0025146D">
        <w:tab/>
      </w:r>
      <w:r w:rsidRPr="0025146D">
        <w:tab/>
        <w:t>241</w:t>
      </w:r>
    </w:p>
    <w:p w14:paraId="4B31B607" w14:textId="77777777" w:rsidR="00634730" w:rsidRPr="0025146D" w:rsidRDefault="00634730" w:rsidP="00634730"/>
    <w:p w14:paraId="4D20F94B" w14:textId="77777777" w:rsidR="00634730" w:rsidRPr="0025146D" w:rsidRDefault="00634730" w:rsidP="00634730">
      <w:pPr>
        <w:pStyle w:val="NormalBold"/>
        <w:keepNext/>
      </w:pPr>
      <w:r w:rsidRPr="0025146D">
        <w:t>Proposal for a regulation</w:t>
      </w:r>
    </w:p>
    <w:p w14:paraId="0508886B" w14:textId="77777777" w:rsidR="00634730" w:rsidRPr="0025146D" w:rsidRDefault="00634730" w:rsidP="00634730">
      <w:pPr>
        <w:pStyle w:val="NormalBold"/>
      </w:pPr>
      <w:r w:rsidRPr="0025146D">
        <w:t>Article 15 – paragraph 8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FE68381" w14:textId="77777777" w:rsidTr="00462EFA">
        <w:trPr>
          <w:jc w:val="center"/>
        </w:trPr>
        <w:tc>
          <w:tcPr>
            <w:tcW w:w="9752" w:type="dxa"/>
            <w:gridSpan w:val="2"/>
          </w:tcPr>
          <w:p w14:paraId="33662001" w14:textId="77777777" w:rsidR="00634730" w:rsidRPr="0025146D" w:rsidRDefault="00634730" w:rsidP="00462EFA">
            <w:pPr>
              <w:keepNext/>
            </w:pPr>
          </w:p>
        </w:tc>
      </w:tr>
      <w:tr w:rsidR="00634730" w:rsidRPr="0025146D" w14:paraId="3E89DEE7" w14:textId="77777777" w:rsidTr="00462EFA">
        <w:trPr>
          <w:jc w:val="center"/>
        </w:trPr>
        <w:tc>
          <w:tcPr>
            <w:tcW w:w="4876" w:type="dxa"/>
            <w:hideMark/>
          </w:tcPr>
          <w:p w14:paraId="794FCE1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5A24DA8" w14:textId="77777777" w:rsidR="00634730" w:rsidRPr="0025146D" w:rsidRDefault="00634730" w:rsidP="00462EFA">
            <w:pPr>
              <w:pStyle w:val="ColumnHeading"/>
              <w:keepNext/>
              <w:rPr>
                <w:lang w:val="en-GB"/>
              </w:rPr>
            </w:pPr>
            <w:r w:rsidRPr="0025146D">
              <w:rPr>
                <w:lang w:val="en-GB"/>
              </w:rPr>
              <w:t>Amendment</w:t>
            </w:r>
          </w:p>
        </w:tc>
      </w:tr>
      <w:tr w:rsidR="00634730" w:rsidRPr="0025146D" w14:paraId="0C6899BE" w14:textId="77777777" w:rsidTr="00462EFA">
        <w:trPr>
          <w:jc w:val="center"/>
        </w:trPr>
        <w:tc>
          <w:tcPr>
            <w:tcW w:w="4876" w:type="dxa"/>
            <w:hideMark/>
          </w:tcPr>
          <w:p w14:paraId="4A391896" w14:textId="77777777" w:rsidR="00634730" w:rsidRPr="0025146D" w:rsidRDefault="00634730" w:rsidP="00462EFA">
            <w:pPr>
              <w:pStyle w:val="Normal6"/>
              <w:rPr>
                <w:lang w:val="en-GB"/>
              </w:rPr>
            </w:pPr>
            <w:r w:rsidRPr="0025146D">
              <w:rPr>
                <w:lang w:val="en-GB"/>
              </w:rPr>
              <w:t>(a)</w:t>
            </w:r>
            <w:r w:rsidRPr="0025146D">
              <w:rPr>
                <w:lang w:val="en-GB"/>
              </w:rPr>
              <w:tab/>
              <w:t>the competent authorities applying supervisory or enforcement measures in a Member State shall, via the contact point referred to in paragraph 7, inform and consult the competent authorities in the other Member State(s) concerned on the supervisory and enforcement measures taken and their follow-up;</w:t>
            </w:r>
          </w:p>
        </w:tc>
        <w:tc>
          <w:tcPr>
            <w:tcW w:w="4876" w:type="dxa"/>
            <w:hideMark/>
          </w:tcPr>
          <w:p w14:paraId="0B711613" w14:textId="77777777" w:rsidR="00634730" w:rsidRPr="0025146D" w:rsidRDefault="00634730" w:rsidP="00462EFA">
            <w:pPr>
              <w:pStyle w:val="Normal6"/>
              <w:rPr>
                <w:szCs w:val="24"/>
                <w:lang w:val="en-GB"/>
              </w:rPr>
            </w:pPr>
            <w:r w:rsidRPr="0025146D">
              <w:rPr>
                <w:lang w:val="en-GB"/>
              </w:rPr>
              <w:t>(a)</w:t>
            </w:r>
            <w:r w:rsidRPr="0025146D">
              <w:rPr>
                <w:lang w:val="en-GB"/>
              </w:rPr>
              <w:tab/>
              <w:t>the competent authorities applying supervisory or enforcement measures in a Member State shall, via the contact point referred to in paragraph 7</w:t>
            </w:r>
            <w:r w:rsidRPr="0025146D">
              <w:rPr>
                <w:b/>
                <w:i/>
                <w:lang w:val="en-GB"/>
              </w:rPr>
              <w:t>, and without undue delay, and in any event no later than one month after a cooperation request</w:t>
            </w:r>
            <w:r w:rsidRPr="0025146D">
              <w:rPr>
                <w:lang w:val="en-GB"/>
              </w:rPr>
              <w:t>, inform and consult the competent authorities in the other Member State(s) concerned on the supervisory and enforcement measures taken and their follow-up;</w:t>
            </w:r>
          </w:p>
        </w:tc>
      </w:tr>
    </w:tbl>
    <w:p w14:paraId="23DEC266" w14:textId="77777777" w:rsidR="00634730" w:rsidRPr="0025146D" w:rsidRDefault="00634730" w:rsidP="00634730"/>
    <w:p w14:paraId="33D49B9F" w14:textId="77777777" w:rsidR="00634730" w:rsidRPr="0025146D" w:rsidRDefault="00634730" w:rsidP="00634730">
      <w:pPr>
        <w:pStyle w:val="AmNumberTabs"/>
      </w:pPr>
      <w:r w:rsidRPr="0025146D">
        <w:t>Amendment</w:t>
      </w:r>
      <w:r w:rsidRPr="0025146D">
        <w:tab/>
      </w:r>
      <w:r w:rsidRPr="0025146D">
        <w:tab/>
        <w:t>242</w:t>
      </w:r>
    </w:p>
    <w:p w14:paraId="7E62F10F" w14:textId="77777777" w:rsidR="00634730" w:rsidRPr="0025146D" w:rsidRDefault="00634730" w:rsidP="00634730"/>
    <w:p w14:paraId="34C6C589" w14:textId="77777777" w:rsidR="00634730" w:rsidRPr="0025146D" w:rsidRDefault="00634730" w:rsidP="00634730">
      <w:pPr>
        <w:pStyle w:val="NormalBold"/>
        <w:keepNext/>
      </w:pPr>
      <w:r w:rsidRPr="0025146D">
        <w:t>Proposal for a regulation</w:t>
      </w:r>
    </w:p>
    <w:p w14:paraId="4894E0A0" w14:textId="77777777" w:rsidR="00634730" w:rsidRPr="0025146D" w:rsidRDefault="00634730" w:rsidP="00634730">
      <w:pPr>
        <w:pStyle w:val="NormalBold"/>
      </w:pPr>
      <w:r w:rsidRPr="0025146D">
        <w:t>Article 15 – paragraph 8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644EF99" w14:textId="77777777" w:rsidTr="00462EFA">
        <w:trPr>
          <w:jc w:val="center"/>
        </w:trPr>
        <w:tc>
          <w:tcPr>
            <w:tcW w:w="9752" w:type="dxa"/>
            <w:gridSpan w:val="2"/>
          </w:tcPr>
          <w:p w14:paraId="127A3B63" w14:textId="77777777" w:rsidR="00634730" w:rsidRPr="0025146D" w:rsidRDefault="00634730" w:rsidP="00462EFA">
            <w:pPr>
              <w:keepNext/>
            </w:pPr>
          </w:p>
        </w:tc>
      </w:tr>
      <w:tr w:rsidR="00634730" w:rsidRPr="0025146D" w14:paraId="139465E2" w14:textId="77777777" w:rsidTr="00462EFA">
        <w:trPr>
          <w:jc w:val="center"/>
        </w:trPr>
        <w:tc>
          <w:tcPr>
            <w:tcW w:w="4876" w:type="dxa"/>
            <w:hideMark/>
          </w:tcPr>
          <w:p w14:paraId="4DA8A7F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A413B7F" w14:textId="77777777" w:rsidR="00634730" w:rsidRPr="0025146D" w:rsidRDefault="00634730" w:rsidP="00462EFA">
            <w:pPr>
              <w:pStyle w:val="ColumnHeading"/>
              <w:keepNext/>
              <w:rPr>
                <w:lang w:val="en-GB"/>
              </w:rPr>
            </w:pPr>
            <w:r w:rsidRPr="0025146D">
              <w:rPr>
                <w:lang w:val="en-GB"/>
              </w:rPr>
              <w:t>Amendment</w:t>
            </w:r>
          </w:p>
        </w:tc>
      </w:tr>
      <w:tr w:rsidR="00634730" w:rsidRPr="0025146D" w14:paraId="258F890F" w14:textId="77777777" w:rsidTr="00462EFA">
        <w:trPr>
          <w:jc w:val="center"/>
        </w:trPr>
        <w:tc>
          <w:tcPr>
            <w:tcW w:w="4876" w:type="dxa"/>
            <w:hideMark/>
          </w:tcPr>
          <w:p w14:paraId="3F155469" w14:textId="77777777" w:rsidR="00634730" w:rsidRPr="0025146D" w:rsidRDefault="00634730" w:rsidP="00462EFA">
            <w:pPr>
              <w:pStyle w:val="Normal6"/>
              <w:rPr>
                <w:lang w:val="en-GB"/>
              </w:rPr>
            </w:pPr>
            <w:r w:rsidRPr="0025146D">
              <w:rPr>
                <w:lang w:val="en-GB"/>
              </w:rPr>
              <w:t>(c)</w:t>
            </w:r>
            <w:r w:rsidRPr="0025146D">
              <w:rPr>
                <w:lang w:val="en-GB"/>
              </w:rPr>
              <w:tab/>
              <w:t xml:space="preserve">a competent authority shall, upon receipt of a justified request from another competent authority, provide the other competent authority with assistance so that the supervision or enforcement measures referred to in paragraphs 4 and 5 can be implemented in an effective, efficient and consistent manner. The relevant competent authority so requested shall, via the contact points referred to in paragraph 7 and </w:t>
            </w:r>
            <w:r w:rsidRPr="0025146D">
              <w:rPr>
                <w:b/>
                <w:i/>
                <w:lang w:val="en-GB"/>
              </w:rPr>
              <w:t>within a timeframe proportionate to the urgency of the</w:t>
            </w:r>
            <w:r w:rsidRPr="0025146D">
              <w:rPr>
                <w:lang w:val="en-GB"/>
              </w:rPr>
              <w:t xml:space="preserve"> request provide a response communicating the information requested, or informing that it does not consider that the conditions for requesting assistance under this Regulation have been met. Any information exchanged in the context of assistance requested and provided under this Article shall be used only in respect of the matter for which it was requested.</w:t>
            </w:r>
          </w:p>
        </w:tc>
        <w:tc>
          <w:tcPr>
            <w:tcW w:w="4876" w:type="dxa"/>
            <w:hideMark/>
          </w:tcPr>
          <w:p w14:paraId="30541AA9" w14:textId="77777777" w:rsidR="00634730" w:rsidRPr="0025146D" w:rsidRDefault="00634730" w:rsidP="00462EFA">
            <w:pPr>
              <w:pStyle w:val="Normal6"/>
              <w:rPr>
                <w:szCs w:val="24"/>
                <w:lang w:val="en-GB"/>
              </w:rPr>
            </w:pPr>
            <w:r w:rsidRPr="0025146D">
              <w:rPr>
                <w:lang w:val="en-GB"/>
              </w:rPr>
              <w:t>(c)</w:t>
            </w:r>
            <w:r w:rsidRPr="0025146D">
              <w:rPr>
                <w:lang w:val="en-GB"/>
              </w:rPr>
              <w:tab/>
              <w:t>a competent authority shall, upon receipt of a justified request from another competent authority, provide the other competent authority with assistance so that the supervision or enforcement measures referred to in paragraphs 4 and 5 can be implemented in an effective, efficient and consistent manner. The relevant competent authority so requested shall, via the contact points referred to in paragraph 7 and</w:t>
            </w:r>
            <w:r w:rsidRPr="0025146D">
              <w:rPr>
                <w:b/>
                <w:i/>
                <w:lang w:val="en-GB"/>
              </w:rPr>
              <w:t>, without undue delay, and in any event no later than one month after a cooperation</w:t>
            </w:r>
            <w:r w:rsidRPr="0025146D">
              <w:rPr>
                <w:lang w:val="en-GB"/>
              </w:rPr>
              <w:t xml:space="preserve"> request</w:t>
            </w:r>
            <w:r w:rsidRPr="0025146D">
              <w:rPr>
                <w:b/>
                <w:i/>
                <w:lang w:val="en-GB"/>
              </w:rPr>
              <w:t>,</w:t>
            </w:r>
            <w:r w:rsidRPr="0025146D">
              <w:rPr>
                <w:lang w:val="en-GB"/>
              </w:rPr>
              <w:t xml:space="preserve"> provide a response communicating the information requested, or informing that it does not consider that the conditions for requesting assistance under this Regulation have been met. Any information exchanged in the context of assistance requested and provided under this Article shall be used only in respect of the matter for which it was requested.</w:t>
            </w:r>
          </w:p>
        </w:tc>
      </w:tr>
    </w:tbl>
    <w:p w14:paraId="0E89B8C1" w14:textId="77777777" w:rsidR="00634730" w:rsidRPr="0025146D" w:rsidRDefault="00634730" w:rsidP="00634730"/>
    <w:p w14:paraId="54816F59" w14:textId="77777777" w:rsidR="00634730" w:rsidRPr="0025146D" w:rsidRDefault="00634730" w:rsidP="00634730">
      <w:pPr>
        <w:pStyle w:val="AmNumberTabs"/>
      </w:pPr>
      <w:r w:rsidRPr="0025146D">
        <w:t>Amendment</w:t>
      </w:r>
      <w:r w:rsidRPr="0025146D">
        <w:tab/>
      </w:r>
      <w:r w:rsidRPr="0025146D">
        <w:tab/>
        <w:t>243</w:t>
      </w:r>
    </w:p>
    <w:p w14:paraId="04997BC2" w14:textId="77777777" w:rsidR="00634730" w:rsidRPr="0025146D" w:rsidRDefault="00634730" w:rsidP="00634730"/>
    <w:p w14:paraId="0F2D6D76" w14:textId="77777777" w:rsidR="00634730" w:rsidRPr="0025146D" w:rsidRDefault="00634730" w:rsidP="00634730">
      <w:pPr>
        <w:pStyle w:val="NormalBold"/>
        <w:keepNext/>
      </w:pPr>
      <w:r w:rsidRPr="0025146D">
        <w:t>Proposal for a regulation</w:t>
      </w:r>
    </w:p>
    <w:p w14:paraId="5CCD133E" w14:textId="77777777" w:rsidR="00634730" w:rsidRPr="0025146D" w:rsidRDefault="00634730" w:rsidP="00634730">
      <w:pPr>
        <w:pStyle w:val="NormalBold"/>
      </w:pPr>
      <w:r w:rsidRPr="0025146D">
        <w:t>Article 15 – paragraph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0BBD017" w14:textId="77777777" w:rsidTr="00462EFA">
        <w:trPr>
          <w:jc w:val="center"/>
        </w:trPr>
        <w:tc>
          <w:tcPr>
            <w:tcW w:w="9752" w:type="dxa"/>
            <w:gridSpan w:val="2"/>
          </w:tcPr>
          <w:p w14:paraId="42682763" w14:textId="77777777" w:rsidR="00634730" w:rsidRPr="0025146D" w:rsidRDefault="00634730" w:rsidP="00462EFA">
            <w:pPr>
              <w:keepNext/>
            </w:pPr>
          </w:p>
        </w:tc>
      </w:tr>
      <w:tr w:rsidR="00634730" w:rsidRPr="0025146D" w14:paraId="34F2A4A1" w14:textId="77777777" w:rsidTr="00462EFA">
        <w:trPr>
          <w:jc w:val="center"/>
        </w:trPr>
        <w:tc>
          <w:tcPr>
            <w:tcW w:w="4876" w:type="dxa"/>
            <w:hideMark/>
          </w:tcPr>
          <w:p w14:paraId="302AD50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63A4840" w14:textId="77777777" w:rsidR="00634730" w:rsidRPr="0025146D" w:rsidRDefault="00634730" w:rsidP="00462EFA">
            <w:pPr>
              <w:pStyle w:val="ColumnHeading"/>
              <w:keepNext/>
              <w:rPr>
                <w:lang w:val="en-GB"/>
              </w:rPr>
            </w:pPr>
            <w:r w:rsidRPr="0025146D">
              <w:rPr>
                <w:lang w:val="en-GB"/>
              </w:rPr>
              <w:t>Amendment</w:t>
            </w:r>
          </w:p>
        </w:tc>
      </w:tr>
      <w:tr w:rsidR="00634730" w:rsidRPr="0025146D" w14:paraId="12A7DA2B" w14:textId="77777777" w:rsidTr="00462EFA">
        <w:trPr>
          <w:jc w:val="center"/>
        </w:trPr>
        <w:tc>
          <w:tcPr>
            <w:tcW w:w="4876" w:type="dxa"/>
          </w:tcPr>
          <w:p w14:paraId="5BA2852F" w14:textId="77777777" w:rsidR="00634730" w:rsidRPr="0025146D" w:rsidRDefault="00634730" w:rsidP="00462EFA">
            <w:pPr>
              <w:pStyle w:val="Normal6"/>
              <w:rPr>
                <w:lang w:val="en-GB"/>
              </w:rPr>
            </w:pPr>
          </w:p>
        </w:tc>
        <w:tc>
          <w:tcPr>
            <w:tcW w:w="4876" w:type="dxa"/>
            <w:hideMark/>
          </w:tcPr>
          <w:p w14:paraId="04DC4DF8" w14:textId="77777777" w:rsidR="00634730" w:rsidRPr="0025146D" w:rsidRDefault="00634730" w:rsidP="00462EFA">
            <w:pPr>
              <w:pStyle w:val="Normal6"/>
              <w:rPr>
                <w:szCs w:val="24"/>
                <w:lang w:val="en-GB"/>
              </w:rPr>
            </w:pPr>
            <w:r w:rsidRPr="0025146D">
              <w:rPr>
                <w:b/>
                <w:i/>
                <w:lang w:val="en-GB"/>
              </w:rPr>
              <w:t>8a.</w:t>
            </w:r>
            <w:r w:rsidRPr="0025146D">
              <w:rPr>
                <w:b/>
                <w:i/>
                <w:lang w:val="en-GB"/>
              </w:rPr>
              <w:tab/>
              <w:t>Compliance with this Regulation by providers of political advertising services shall be subject to the competence of the Member State where the provider has its establishment. In case the provider is established in more than one Member State, it shall be deemed to be under the jurisdiction of the Member State in which it has its main establishment. Without prejudice to paragraphs 1 and 2, the competent authority or authorities of all Member States shall cooperate with and assist each other as necessary.</w:t>
            </w:r>
          </w:p>
        </w:tc>
      </w:tr>
      <w:tr w:rsidR="00634730" w:rsidRPr="0025146D" w14:paraId="23BB8630" w14:textId="77777777" w:rsidTr="00462EFA">
        <w:trPr>
          <w:jc w:val="center"/>
        </w:trPr>
        <w:tc>
          <w:tcPr>
            <w:tcW w:w="4876" w:type="dxa"/>
          </w:tcPr>
          <w:p w14:paraId="4C696A81" w14:textId="77777777" w:rsidR="00634730" w:rsidRPr="0025146D" w:rsidRDefault="00634730" w:rsidP="00462EFA">
            <w:pPr>
              <w:pStyle w:val="Normal6"/>
              <w:rPr>
                <w:lang w:val="en-GB"/>
              </w:rPr>
            </w:pPr>
          </w:p>
        </w:tc>
        <w:tc>
          <w:tcPr>
            <w:tcW w:w="4876" w:type="dxa"/>
            <w:hideMark/>
          </w:tcPr>
          <w:p w14:paraId="0327AA43" w14:textId="77777777" w:rsidR="00634730" w:rsidRPr="0025146D" w:rsidRDefault="00634730" w:rsidP="00462EFA">
            <w:pPr>
              <w:pStyle w:val="Normal6"/>
              <w:rPr>
                <w:szCs w:val="24"/>
                <w:lang w:val="en-GB"/>
              </w:rPr>
            </w:pPr>
            <w:r w:rsidRPr="0025146D">
              <w:rPr>
                <w:b/>
                <w:i/>
                <w:lang w:val="en-GB"/>
              </w:rPr>
              <w:t>Where a national competent authority has reasons to suspect that a sponsor, provider or publisher of political advertising services infringed this Regulation in a manner affecting individuals in the Member State of that competent authority, it may request the contact point of establishment to assess the matter and to take the necessary investigatory and enforcement measures referred to in paragraphs 4 and 5 of this Article. A request shall be substantiated, justified and proportionate and at least indicate:</w:t>
            </w:r>
          </w:p>
        </w:tc>
      </w:tr>
      <w:tr w:rsidR="00634730" w:rsidRPr="0025146D" w14:paraId="45BE1C4A" w14:textId="77777777" w:rsidTr="00462EFA">
        <w:trPr>
          <w:jc w:val="center"/>
        </w:trPr>
        <w:tc>
          <w:tcPr>
            <w:tcW w:w="4876" w:type="dxa"/>
          </w:tcPr>
          <w:p w14:paraId="6C179B9B" w14:textId="77777777" w:rsidR="00634730" w:rsidRPr="0025146D" w:rsidRDefault="00634730" w:rsidP="00462EFA">
            <w:pPr>
              <w:pStyle w:val="Normal6"/>
              <w:rPr>
                <w:lang w:val="en-GB"/>
              </w:rPr>
            </w:pPr>
          </w:p>
        </w:tc>
        <w:tc>
          <w:tcPr>
            <w:tcW w:w="4876" w:type="dxa"/>
            <w:hideMark/>
          </w:tcPr>
          <w:p w14:paraId="60B974AE" w14:textId="77777777" w:rsidR="00634730" w:rsidRPr="0025146D" w:rsidRDefault="00634730" w:rsidP="00462EFA">
            <w:pPr>
              <w:pStyle w:val="Normal6"/>
              <w:rPr>
                <w:szCs w:val="24"/>
                <w:lang w:val="en-GB"/>
              </w:rPr>
            </w:pPr>
            <w:r w:rsidRPr="0025146D">
              <w:rPr>
                <w:b/>
                <w:i/>
                <w:lang w:val="en-GB"/>
              </w:rPr>
              <w:t>(a) the point of contact or legal representative of the provider of the political advertisement services concerned as provided for in Article 14;</w:t>
            </w:r>
          </w:p>
        </w:tc>
      </w:tr>
      <w:tr w:rsidR="00634730" w:rsidRPr="0025146D" w14:paraId="48A3B745" w14:textId="77777777" w:rsidTr="00462EFA">
        <w:trPr>
          <w:jc w:val="center"/>
        </w:trPr>
        <w:tc>
          <w:tcPr>
            <w:tcW w:w="4876" w:type="dxa"/>
          </w:tcPr>
          <w:p w14:paraId="29501DFF" w14:textId="77777777" w:rsidR="00634730" w:rsidRPr="0025146D" w:rsidRDefault="00634730" w:rsidP="00462EFA">
            <w:pPr>
              <w:pStyle w:val="Normal6"/>
              <w:rPr>
                <w:lang w:val="en-GB"/>
              </w:rPr>
            </w:pPr>
          </w:p>
        </w:tc>
        <w:tc>
          <w:tcPr>
            <w:tcW w:w="4876" w:type="dxa"/>
            <w:hideMark/>
          </w:tcPr>
          <w:p w14:paraId="019B94AF" w14:textId="77777777" w:rsidR="00634730" w:rsidRPr="0025146D" w:rsidRDefault="00634730" w:rsidP="00462EFA">
            <w:pPr>
              <w:pStyle w:val="Normal6"/>
              <w:rPr>
                <w:szCs w:val="24"/>
                <w:lang w:val="en-GB"/>
              </w:rPr>
            </w:pPr>
            <w:r w:rsidRPr="0025146D">
              <w:rPr>
                <w:b/>
                <w:i/>
                <w:lang w:val="en-GB"/>
              </w:rPr>
              <w:t>(b) a description of the relevant facts, the provisions of this Regulation concerned and the reasons why the competent authority that sent the request suspects that the provider infringed this Regulation, including the description of the negative effects of the alleged infringement;</w:t>
            </w:r>
          </w:p>
        </w:tc>
      </w:tr>
      <w:tr w:rsidR="00634730" w:rsidRPr="0025146D" w14:paraId="40DEA5E6" w14:textId="77777777" w:rsidTr="00462EFA">
        <w:trPr>
          <w:jc w:val="center"/>
        </w:trPr>
        <w:tc>
          <w:tcPr>
            <w:tcW w:w="4876" w:type="dxa"/>
          </w:tcPr>
          <w:p w14:paraId="4BBAA6A9" w14:textId="77777777" w:rsidR="00634730" w:rsidRPr="0025146D" w:rsidRDefault="00634730" w:rsidP="00462EFA">
            <w:pPr>
              <w:pStyle w:val="Normal6"/>
              <w:rPr>
                <w:lang w:val="en-GB"/>
              </w:rPr>
            </w:pPr>
          </w:p>
        </w:tc>
        <w:tc>
          <w:tcPr>
            <w:tcW w:w="4876" w:type="dxa"/>
            <w:hideMark/>
          </w:tcPr>
          <w:p w14:paraId="52988978" w14:textId="77777777" w:rsidR="00634730" w:rsidRPr="0025146D" w:rsidRDefault="00634730" w:rsidP="00462EFA">
            <w:pPr>
              <w:pStyle w:val="Normal6"/>
              <w:rPr>
                <w:szCs w:val="24"/>
                <w:lang w:val="en-GB"/>
              </w:rPr>
            </w:pPr>
            <w:r w:rsidRPr="0025146D">
              <w:rPr>
                <w:b/>
                <w:i/>
                <w:lang w:val="en-GB"/>
              </w:rPr>
              <w:t>(c) any other information that the competent authority that sent the request considers relevant, including, where appropriate, information gathered on its own initiative or suggestions for specific investigatory or enforcement measures to be taken, including interim measures.</w:t>
            </w:r>
          </w:p>
        </w:tc>
      </w:tr>
      <w:tr w:rsidR="00634730" w:rsidRPr="0025146D" w14:paraId="7945E6CA" w14:textId="77777777" w:rsidTr="00462EFA">
        <w:trPr>
          <w:jc w:val="center"/>
        </w:trPr>
        <w:tc>
          <w:tcPr>
            <w:tcW w:w="4876" w:type="dxa"/>
          </w:tcPr>
          <w:p w14:paraId="388F3236" w14:textId="77777777" w:rsidR="00634730" w:rsidRPr="0025146D" w:rsidRDefault="00634730" w:rsidP="00462EFA">
            <w:pPr>
              <w:pStyle w:val="Normal6"/>
              <w:rPr>
                <w:lang w:val="en-GB"/>
              </w:rPr>
            </w:pPr>
          </w:p>
        </w:tc>
        <w:tc>
          <w:tcPr>
            <w:tcW w:w="4876" w:type="dxa"/>
            <w:hideMark/>
          </w:tcPr>
          <w:p w14:paraId="68860A4C" w14:textId="77777777" w:rsidR="00634730" w:rsidRPr="0025146D" w:rsidRDefault="00634730" w:rsidP="00462EFA">
            <w:pPr>
              <w:pStyle w:val="Normal6"/>
              <w:rPr>
                <w:szCs w:val="24"/>
                <w:lang w:val="en-GB"/>
              </w:rPr>
            </w:pPr>
            <w:r w:rsidRPr="0025146D">
              <w:rPr>
                <w:b/>
                <w:i/>
                <w:lang w:val="en-GB"/>
              </w:rPr>
              <w:t>The contact point of establishment shall take into utmost account the pursuant to paragraph 5 of this Article. Where it considers that it has insufficient information to act upon the request or recommendation and has reasons to consider that the competent authority that sent the request could provide additional information, it may request such information. The time period laid down in paragraph 4 of this Article shall be suspended until that additional information is provided.</w:t>
            </w:r>
          </w:p>
        </w:tc>
      </w:tr>
      <w:tr w:rsidR="00634730" w:rsidRPr="0025146D" w14:paraId="1E1C24B8" w14:textId="77777777" w:rsidTr="00462EFA">
        <w:trPr>
          <w:jc w:val="center"/>
        </w:trPr>
        <w:tc>
          <w:tcPr>
            <w:tcW w:w="4876" w:type="dxa"/>
          </w:tcPr>
          <w:p w14:paraId="09B3C3C7" w14:textId="77777777" w:rsidR="00634730" w:rsidRPr="0025146D" w:rsidRDefault="00634730" w:rsidP="00462EFA">
            <w:pPr>
              <w:pStyle w:val="Normal6"/>
              <w:rPr>
                <w:lang w:val="en-GB"/>
              </w:rPr>
            </w:pPr>
          </w:p>
        </w:tc>
        <w:tc>
          <w:tcPr>
            <w:tcW w:w="4876" w:type="dxa"/>
            <w:hideMark/>
          </w:tcPr>
          <w:p w14:paraId="506A6E73" w14:textId="77777777" w:rsidR="00634730" w:rsidRPr="0025146D" w:rsidRDefault="00634730" w:rsidP="00462EFA">
            <w:pPr>
              <w:pStyle w:val="Normal6"/>
              <w:rPr>
                <w:szCs w:val="24"/>
                <w:lang w:val="en-GB"/>
              </w:rPr>
            </w:pPr>
            <w:r w:rsidRPr="0025146D">
              <w:rPr>
                <w:b/>
                <w:i/>
                <w:lang w:val="en-GB"/>
              </w:rPr>
              <w:t xml:space="preserve">The contact point of establishment shall, without undue delay and in any event not later than one month following receipt of </w:t>
            </w:r>
            <w:r w:rsidRPr="0025146D">
              <w:rPr>
                <w:b/>
                <w:i/>
                <w:lang w:val="en-GB"/>
              </w:rPr>
              <w:lastRenderedPageBreak/>
              <w:t>the request pursuant to paragraph 4, communicate to the competent authority that sent the request, and the Network of National Contact Points, the assessment of the suspected infringement and an explanation of any investigatory or enforcement measures taken or envisaged in relation thereto to ensure compliance with this Regulation.</w:t>
            </w:r>
          </w:p>
        </w:tc>
      </w:tr>
    </w:tbl>
    <w:p w14:paraId="38B972BF" w14:textId="77777777" w:rsidR="00634730" w:rsidRPr="0025146D" w:rsidRDefault="00634730" w:rsidP="00634730"/>
    <w:p w14:paraId="3D73E34D" w14:textId="77777777" w:rsidR="00634730" w:rsidRPr="0025146D" w:rsidRDefault="00634730" w:rsidP="00634730">
      <w:pPr>
        <w:pStyle w:val="AmNumberTabs"/>
      </w:pPr>
      <w:r w:rsidRPr="0025146D">
        <w:t>Amendment</w:t>
      </w:r>
      <w:r w:rsidRPr="0025146D">
        <w:tab/>
      </w:r>
      <w:r w:rsidRPr="0025146D">
        <w:tab/>
        <w:t>244</w:t>
      </w:r>
    </w:p>
    <w:p w14:paraId="21E3D99D" w14:textId="77777777" w:rsidR="00634730" w:rsidRPr="0025146D" w:rsidRDefault="00634730" w:rsidP="00634730"/>
    <w:p w14:paraId="3D20314E" w14:textId="77777777" w:rsidR="00634730" w:rsidRPr="0025146D" w:rsidRDefault="00634730" w:rsidP="00634730">
      <w:pPr>
        <w:pStyle w:val="NormalBold"/>
        <w:keepNext/>
      </w:pPr>
      <w:r w:rsidRPr="0025146D">
        <w:t>Proposal for a regulation</w:t>
      </w:r>
    </w:p>
    <w:p w14:paraId="17104BF0" w14:textId="77777777" w:rsidR="00634730" w:rsidRPr="0025146D" w:rsidRDefault="00634730" w:rsidP="00634730">
      <w:pPr>
        <w:pStyle w:val="NormalBold"/>
      </w:pPr>
      <w:r w:rsidRPr="0025146D">
        <w:t>Article 15 – paragraph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0562C9B" w14:textId="77777777" w:rsidTr="00462EFA">
        <w:trPr>
          <w:jc w:val="center"/>
        </w:trPr>
        <w:tc>
          <w:tcPr>
            <w:tcW w:w="9752" w:type="dxa"/>
            <w:gridSpan w:val="2"/>
          </w:tcPr>
          <w:p w14:paraId="673DFE6B" w14:textId="77777777" w:rsidR="00634730" w:rsidRPr="0025146D" w:rsidRDefault="00634730" w:rsidP="00462EFA">
            <w:pPr>
              <w:keepNext/>
            </w:pPr>
          </w:p>
        </w:tc>
      </w:tr>
      <w:tr w:rsidR="00634730" w:rsidRPr="0025146D" w14:paraId="792C81B2" w14:textId="77777777" w:rsidTr="00462EFA">
        <w:trPr>
          <w:jc w:val="center"/>
        </w:trPr>
        <w:tc>
          <w:tcPr>
            <w:tcW w:w="4876" w:type="dxa"/>
            <w:hideMark/>
          </w:tcPr>
          <w:p w14:paraId="14FA1911"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9A06416" w14:textId="77777777" w:rsidR="00634730" w:rsidRPr="0025146D" w:rsidRDefault="00634730" w:rsidP="00462EFA">
            <w:pPr>
              <w:pStyle w:val="ColumnHeading"/>
              <w:keepNext/>
              <w:rPr>
                <w:lang w:val="en-GB"/>
              </w:rPr>
            </w:pPr>
            <w:r w:rsidRPr="0025146D">
              <w:rPr>
                <w:lang w:val="en-GB"/>
              </w:rPr>
              <w:t>Amendment</w:t>
            </w:r>
          </w:p>
        </w:tc>
      </w:tr>
      <w:tr w:rsidR="00634730" w:rsidRPr="0025146D" w14:paraId="3418C9EC" w14:textId="77777777" w:rsidTr="00462EFA">
        <w:trPr>
          <w:jc w:val="center"/>
        </w:trPr>
        <w:tc>
          <w:tcPr>
            <w:tcW w:w="4876" w:type="dxa"/>
            <w:hideMark/>
          </w:tcPr>
          <w:p w14:paraId="3B788479" w14:textId="77777777" w:rsidR="00634730" w:rsidRPr="0025146D" w:rsidRDefault="00634730" w:rsidP="00462EFA">
            <w:pPr>
              <w:pStyle w:val="Normal6"/>
              <w:rPr>
                <w:lang w:val="en-GB"/>
              </w:rPr>
            </w:pPr>
            <w:r w:rsidRPr="0025146D">
              <w:rPr>
                <w:lang w:val="en-GB"/>
              </w:rPr>
              <w:t>9.</w:t>
            </w:r>
            <w:r w:rsidRPr="0025146D">
              <w:rPr>
                <w:lang w:val="en-GB"/>
              </w:rPr>
              <w:tab/>
            </w:r>
            <w:r w:rsidRPr="0025146D">
              <w:rPr>
                <w:b/>
                <w:i/>
                <w:lang w:val="en-GB"/>
              </w:rPr>
              <w:t>Contact points shall meet periodically at Union level in</w:t>
            </w:r>
            <w:r w:rsidRPr="0025146D">
              <w:rPr>
                <w:lang w:val="en-GB"/>
              </w:rPr>
              <w:t xml:space="preserve"> the framework of the European Cooperation Network on Elections </w:t>
            </w:r>
            <w:r w:rsidRPr="0025146D">
              <w:rPr>
                <w:b/>
                <w:i/>
                <w:lang w:val="en-GB"/>
              </w:rPr>
              <w:t>to</w:t>
            </w:r>
            <w:r w:rsidRPr="0025146D">
              <w:rPr>
                <w:lang w:val="en-GB"/>
              </w:rPr>
              <w:t xml:space="preserve"> facilitate the swift and secured exchange of information </w:t>
            </w:r>
            <w:r w:rsidRPr="0025146D">
              <w:rPr>
                <w:b/>
                <w:i/>
                <w:lang w:val="en-GB"/>
              </w:rPr>
              <w:t>on issues connected to the exercise of their supervisory and enforcements tasks pursuant to</w:t>
            </w:r>
            <w:r w:rsidRPr="0025146D">
              <w:rPr>
                <w:lang w:val="en-GB"/>
              </w:rPr>
              <w:t xml:space="preserve"> this Regulation.</w:t>
            </w:r>
          </w:p>
        </w:tc>
        <w:tc>
          <w:tcPr>
            <w:tcW w:w="4876" w:type="dxa"/>
            <w:hideMark/>
          </w:tcPr>
          <w:p w14:paraId="197EE4B6" w14:textId="77777777" w:rsidR="00634730" w:rsidRPr="0025146D" w:rsidRDefault="00634730" w:rsidP="00462EFA">
            <w:pPr>
              <w:pStyle w:val="Normal6"/>
              <w:rPr>
                <w:szCs w:val="24"/>
                <w:lang w:val="en-GB"/>
              </w:rPr>
            </w:pPr>
            <w:r w:rsidRPr="0025146D">
              <w:rPr>
                <w:lang w:val="en-GB"/>
              </w:rPr>
              <w:t>9.</w:t>
            </w:r>
            <w:r w:rsidRPr="0025146D">
              <w:rPr>
                <w:lang w:val="en-GB"/>
              </w:rPr>
              <w:tab/>
            </w:r>
            <w:r w:rsidRPr="0025146D">
              <w:rPr>
                <w:b/>
                <w:i/>
                <w:lang w:val="en-GB"/>
              </w:rPr>
              <w:t>Within</w:t>
            </w:r>
            <w:r w:rsidRPr="0025146D">
              <w:rPr>
                <w:lang w:val="en-GB"/>
              </w:rPr>
              <w:t xml:space="preserve"> the framework of the European Cooperation Network on Elections</w:t>
            </w:r>
            <w:r w:rsidRPr="0025146D">
              <w:rPr>
                <w:b/>
                <w:i/>
                <w:lang w:val="en-GB"/>
              </w:rPr>
              <w:t>, a permanent Network of National Contact Points shall be established. The Network of National Contact Points shall serve as a platform for regular exchange of information and structured cooperation between national contact points and the Commission on all aspects of this Regulation.</w:t>
            </w:r>
          </w:p>
        </w:tc>
      </w:tr>
      <w:tr w:rsidR="00634730" w:rsidRPr="0025146D" w14:paraId="2DF4A5A2" w14:textId="77777777" w:rsidTr="00462EFA">
        <w:trPr>
          <w:jc w:val="center"/>
        </w:trPr>
        <w:tc>
          <w:tcPr>
            <w:tcW w:w="4876" w:type="dxa"/>
          </w:tcPr>
          <w:p w14:paraId="3607383A" w14:textId="77777777" w:rsidR="00634730" w:rsidRPr="0025146D" w:rsidRDefault="00634730" w:rsidP="00462EFA">
            <w:pPr>
              <w:pStyle w:val="Normal6"/>
              <w:rPr>
                <w:lang w:val="en-GB"/>
              </w:rPr>
            </w:pPr>
          </w:p>
        </w:tc>
        <w:tc>
          <w:tcPr>
            <w:tcW w:w="4876" w:type="dxa"/>
            <w:hideMark/>
          </w:tcPr>
          <w:p w14:paraId="4E04EC93" w14:textId="77777777" w:rsidR="00634730" w:rsidRPr="0025146D" w:rsidRDefault="00634730" w:rsidP="00462EFA">
            <w:pPr>
              <w:pStyle w:val="Normal6"/>
              <w:rPr>
                <w:szCs w:val="24"/>
                <w:lang w:val="en-GB"/>
              </w:rPr>
            </w:pPr>
            <w:r w:rsidRPr="0025146D">
              <w:rPr>
                <w:b/>
                <w:i/>
                <w:lang w:val="en-GB"/>
              </w:rPr>
              <w:t>In particular, the Network of National Contact Points shall</w:t>
            </w:r>
            <w:r w:rsidRPr="0025146D">
              <w:rPr>
                <w:lang w:val="en-GB"/>
              </w:rPr>
              <w:t xml:space="preserve"> facilitate</w:t>
            </w:r>
            <w:r w:rsidRPr="0025146D">
              <w:rPr>
                <w:b/>
                <w:i/>
                <w:lang w:val="en-GB"/>
              </w:rPr>
              <w:t>:</w:t>
            </w:r>
          </w:p>
        </w:tc>
      </w:tr>
      <w:tr w:rsidR="00634730" w:rsidRPr="0025146D" w14:paraId="4A49D485" w14:textId="77777777" w:rsidTr="00462EFA">
        <w:trPr>
          <w:jc w:val="center"/>
        </w:trPr>
        <w:tc>
          <w:tcPr>
            <w:tcW w:w="4876" w:type="dxa"/>
          </w:tcPr>
          <w:p w14:paraId="1D8316B7" w14:textId="77777777" w:rsidR="00634730" w:rsidRPr="0025146D" w:rsidRDefault="00634730" w:rsidP="00462EFA">
            <w:pPr>
              <w:pStyle w:val="Normal6"/>
              <w:rPr>
                <w:lang w:val="en-GB"/>
              </w:rPr>
            </w:pPr>
          </w:p>
        </w:tc>
        <w:tc>
          <w:tcPr>
            <w:tcW w:w="4876" w:type="dxa"/>
            <w:hideMark/>
          </w:tcPr>
          <w:p w14:paraId="490B1C4F" w14:textId="77777777" w:rsidR="00634730" w:rsidRPr="0025146D" w:rsidRDefault="00634730" w:rsidP="00462EFA">
            <w:pPr>
              <w:pStyle w:val="Normal6"/>
              <w:rPr>
                <w:szCs w:val="24"/>
                <w:lang w:val="en-GB"/>
              </w:rPr>
            </w:pPr>
            <w:r w:rsidRPr="0025146D">
              <w:rPr>
                <w:b/>
                <w:i/>
                <w:lang w:val="en-GB"/>
              </w:rPr>
              <w:t>(a)</w:t>
            </w:r>
            <w:r w:rsidRPr="0025146D">
              <w:rPr>
                <w:lang w:val="en-GB"/>
              </w:rPr>
              <w:t xml:space="preserve"> the swift and secured exchange of information </w:t>
            </w:r>
            <w:r w:rsidRPr="0025146D">
              <w:rPr>
                <w:b/>
                <w:i/>
                <w:lang w:val="en-GB"/>
              </w:rPr>
              <w:t>and best practices among national contact points and other relevant authorities;</w:t>
            </w:r>
          </w:p>
        </w:tc>
      </w:tr>
      <w:tr w:rsidR="00634730" w:rsidRPr="0025146D" w14:paraId="5AC2D499" w14:textId="77777777" w:rsidTr="00462EFA">
        <w:trPr>
          <w:jc w:val="center"/>
        </w:trPr>
        <w:tc>
          <w:tcPr>
            <w:tcW w:w="4876" w:type="dxa"/>
          </w:tcPr>
          <w:p w14:paraId="0D6AD9A5" w14:textId="77777777" w:rsidR="00634730" w:rsidRPr="0025146D" w:rsidRDefault="00634730" w:rsidP="00462EFA">
            <w:pPr>
              <w:pStyle w:val="Normal6"/>
              <w:rPr>
                <w:lang w:val="en-GB"/>
              </w:rPr>
            </w:pPr>
          </w:p>
        </w:tc>
        <w:tc>
          <w:tcPr>
            <w:tcW w:w="4876" w:type="dxa"/>
            <w:hideMark/>
          </w:tcPr>
          <w:p w14:paraId="572C54EC" w14:textId="77777777" w:rsidR="00634730" w:rsidRPr="0025146D" w:rsidRDefault="00634730" w:rsidP="00462EFA">
            <w:pPr>
              <w:pStyle w:val="Normal6"/>
              <w:rPr>
                <w:szCs w:val="24"/>
                <w:lang w:val="en-GB"/>
              </w:rPr>
            </w:pPr>
            <w:r w:rsidRPr="0025146D">
              <w:rPr>
                <w:b/>
                <w:i/>
                <w:lang w:val="en-GB"/>
              </w:rPr>
              <w:t>(b) the preparation, in cooperation with relevant stakeholders, of common lines of action to help sponsors and providers of political advertising services, to comply with the requirements of this Regulation in harmonised way;</w:t>
            </w:r>
          </w:p>
        </w:tc>
      </w:tr>
      <w:tr w:rsidR="00634730" w:rsidRPr="0025146D" w14:paraId="0A3F6146" w14:textId="77777777" w:rsidTr="00462EFA">
        <w:trPr>
          <w:jc w:val="center"/>
        </w:trPr>
        <w:tc>
          <w:tcPr>
            <w:tcW w:w="4876" w:type="dxa"/>
          </w:tcPr>
          <w:p w14:paraId="7F62DCE0" w14:textId="77777777" w:rsidR="00634730" w:rsidRPr="0025146D" w:rsidRDefault="00634730" w:rsidP="00462EFA">
            <w:pPr>
              <w:pStyle w:val="Normal6"/>
              <w:rPr>
                <w:lang w:val="en-GB"/>
              </w:rPr>
            </w:pPr>
          </w:p>
        </w:tc>
        <w:tc>
          <w:tcPr>
            <w:tcW w:w="4876" w:type="dxa"/>
            <w:hideMark/>
          </w:tcPr>
          <w:p w14:paraId="0EC081C7" w14:textId="77777777" w:rsidR="00634730" w:rsidRPr="0025146D" w:rsidRDefault="00634730" w:rsidP="00462EFA">
            <w:pPr>
              <w:pStyle w:val="Normal6"/>
              <w:rPr>
                <w:szCs w:val="24"/>
                <w:lang w:val="en-GB"/>
              </w:rPr>
            </w:pPr>
            <w:r w:rsidRPr="0025146D">
              <w:rPr>
                <w:b/>
                <w:i/>
                <w:lang w:val="en-GB"/>
              </w:rPr>
              <w:t>(c) the development of a harmonised approach on sanctions applicable at national level for infringements of this Regulation;</w:t>
            </w:r>
          </w:p>
        </w:tc>
      </w:tr>
      <w:tr w:rsidR="00634730" w:rsidRPr="0025146D" w14:paraId="70FCCD64" w14:textId="77777777" w:rsidTr="00462EFA">
        <w:trPr>
          <w:jc w:val="center"/>
        </w:trPr>
        <w:tc>
          <w:tcPr>
            <w:tcW w:w="4876" w:type="dxa"/>
          </w:tcPr>
          <w:p w14:paraId="3C8373D3" w14:textId="77777777" w:rsidR="00634730" w:rsidRPr="0025146D" w:rsidRDefault="00634730" w:rsidP="00462EFA">
            <w:pPr>
              <w:pStyle w:val="Normal6"/>
              <w:rPr>
                <w:lang w:val="en-GB"/>
              </w:rPr>
            </w:pPr>
          </w:p>
        </w:tc>
        <w:tc>
          <w:tcPr>
            <w:tcW w:w="4876" w:type="dxa"/>
            <w:hideMark/>
          </w:tcPr>
          <w:p w14:paraId="19FF44BD" w14:textId="77777777" w:rsidR="00634730" w:rsidRPr="0025146D" w:rsidRDefault="00634730" w:rsidP="00462EFA">
            <w:pPr>
              <w:pStyle w:val="Normal6"/>
              <w:rPr>
                <w:b/>
                <w:i/>
                <w:szCs w:val="24"/>
                <w:lang w:val="en-GB"/>
              </w:rPr>
            </w:pPr>
            <w:r w:rsidRPr="0025146D">
              <w:rPr>
                <w:b/>
                <w:i/>
                <w:lang w:val="en-GB"/>
              </w:rPr>
              <w:t>(d) the cooperation at Union level to guarantee a harmonised enforcement of this Regulation.</w:t>
            </w:r>
          </w:p>
        </w:tc>
      </w:tr>
      <w:tr w:rsidR="00634730" w:rsidRPr="0025146D" w14:paraId="5B009A44" w14:textId="77777777" w:rsidTr="00462EFA">
        <w:trPr>
          <w:jc w:val="center"/>
        </w:trPr>
        <w:tc>
          <w:tcPr>
            <w:tcW w:w="4876" w:type="dxa"/>
          </w:tcPr>
          <w:p w14:paraId="2D606127" w14:textId="77777777" w:rsidR="00634730" w:rsidRPr="0025146D" w:rsidRDefault="00634730" w:rsidP="00462EFA">
            <w:pPr>
              <w:pStyle w:val="Normal6"/>
              <w:rPr>
                <w:lang w:val="en-GB"/>
              </w:rPr>
            </w:pPr>
          </w:p>
        </w:tc>
        <w:tc>
          <w:tcPr>
            <w:tcW w:w="4876" w:type="dxa"/>
            <w:hideMark/>
          </w:tcPr>
          <w:p w14:paraId="657BD754" w14:textId="77777777" w:rsidR="00634730" w:rsidRPr="0025146D" w:rsidRDefault="00634730" w:rsidP="00462EFA">
            <w:pPr>
              <w:pStyle w:val="Normal6"/>
              <w:rPr>
                <w:szCs w:val="24"/>
                <w:lang w:val="en-GB"/>
              </w:rPr>
            </w:pPr>
            <w:r w:rsidRPr="0025146D">
              <w:rPr>
                <w:b/>
                <w:i/>
                <w:lang w:val="en-GB"/>
              </w:rPr>
              <w:t>The Network of National Contact Points shall meet at least twice a year and, where necessary, at the duly justified request of the Commission or a Member State. It shall work in close cooperation with the European Regulators Group for AudioVisual Media Services, and other relevant authorities and networks. The Commission shall take part in the meetings of the Network of National Contact Points and provide administrative support.</w:t>
            </w:r>
          </w:p>
        </w:tc>
      </w:tr>
    </w:tbl>
    <w:p w14:paraId="412AF9FF" w14:textId="77777777" w:rsidR="00634730" w:rsidRPr="0025146D" w:rsidRDefault="00634730" w:rsidP="00634730"/>
    <w:p w14:paraId="28C57691" w14:textId="77777777" w:rsidR="00634730" w:rsidRPr="0025146D" w:rsidRDefault="00634730" w:rsidP="00634730">
      <w:pPr>
        <w:pStyle w:val="AmNumberTabs"/>
      </w:pPr>
      <w:r w:rsidRPr="0025146D">
        <w:t>Amendment</w:t>
      </w:r>
      <w:r w:rsidRPr="0025146D">
        <w:tab/>
      </w:r>
      <w:r w:rsidRPr="0025146D">
        <w:tab/>
        <w:t>245</w:t>
      </w:r>
    </w:p>
    <w:p w14:paraId="3A6264BB" w14:textId="77777777" w:rsidR="00634730" w:rsidRPr="0025146D" w:rsidRDefault="00634730" w:rsidP="00634730"/>
    <w:p w14:paraId="6BBF1B6B" w14:textId="77777777" w:rsidR="00634730" w:rsidRPr="0025146D" w:rsidRDefault="00634730" w:rsidP="00634730">
      <w:pPr>
        <w:pStyle w:val="NormalBold"/>
        <w:keepNext/>
      </w:pPr>
      <w:r w:rsidRPr="0025146D">
        <w:t>Proposal for a regulation</w:t>
      </w:r>
    </w:p>
    <w:p w14:paraId="1D8BCEA3" w14:textId="77777777" w:rsidR="00634730" w:rsidRPr="0025146D" w:rsidRDefault="00634730" w:rsidP="00634730">
      <w:pPr>
        <w:pStyle w:val="NormalBold"/>
      </w:pPr>
      <w:r w:rsidRPr="0025146D">
        <w:t>Article 15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5AEFC71" w14:textId="77777777" w:rsidTr="00462EFA">
        <w:trPr>
          <w:jc w:val="center"/>
        </w:trPr>
        <w:tc>
          <w:tcPr>
            <w:tcW w:w="9752" w:type="dxa"/>
            <w:gridSpan w:val="2"/>
          </w:tcPr>
          <w:p w14:paraId="1782F2F2" w14:textId="77777777" w:rsidR="00634730" w:rsidRPr="0025146D" w:rsidRDefault="00634730" w:rsidP="00462EFA">
            <w:pPr>
              <w:keepNext/>
            </w:pPr>
          </w:p>
        </w:tc>
      </w:tr>
      <w:tr w:rsidR="00634730" w:rsidRPr="0025146D" w14:paraId="7EB6DBE6" w14:textId="77777777" w:rsidTr="00462EFA">
        <w:trPr>
          <w:jc w:val="center"/>
        </w:trPr>
        <w:tc>
          <w:tcPr>
            <w:tcW w:w="4876" w:type="dxa"/>
            <w:hideMark/>
          </w:tcPr>
          <w:p w14:paraId="75173C4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771AAEC" w14:textId="77777777" w:rsidR="00634730" w:rsidRPr="0025146D" w:rsidRDefault="00634730" w:rsidP="00462EFA">
            <w:pPr>
              <w:pStyle w:val="ColumnHeading"/>
              <w:keepNext/>
              <w:rPr>
                <w:lang w:val="en-GB"/>
              </w:rPr>
            </w:pPr>
            <w:r w:rsidRPr="0025146D">
              <w:rPr>
                <w:lang w:val="en-GB"/>
              </w:rPr>
              <w:t>Amendment</w:t>
            </w:r>
          </w:p>
        </w:tc>
      </w:tr>
      <w:tr w:rsidR="00634730" w:rsidRPr="0025146D" w14:paraId="40DDA2EB" w14:textId="77777777" w:rsidTr="00462EFA">
        <w:trPr>
          <w:jc w:val="center"/>
        </w:trPr>
        <w:tc>
          <w:tcPr>
            <w:tcW w:w="4876" w:type="dxa"/>
          </w:tcPr>
          <w:p w14:paraId="481F0149" w14:textId="77777777" w:rsidR="00634730" w:rsidRPr="0025146D" w:rsidRDefault="00634730" w:rsidP="00462EFA">
            <w:pPr>
              <w:pStyle w:val="Normal6"/>
              <w:rPr>
                <w:lang w:val="en-GB"/>
              </w:rPr>
            </w:pPr>
          </w:p>
        </w:tc>
        <w:tc>
          <w:tcPr>
            <w:tcW w:w="4876" w:type="dxa"/>
            <w:hideMark/>
          </w:tcPr>
          <w:p w14:paraId="68813BBD" w14:textId="77777777" w:rsidR="00634730" w:rsidRPr="0025146D" w:rsidRDefault="00634730" w:rsidP="00462EFA">
            <w:pPr>
              <w:pStyle w:val="Normal6"/>
              <w:jc w:val="center"/>
              <w:rPr>
                <w:szCs w:val="24"/>
                <w:lang w:val="en-GB"/>
              </w:rPr>
            </w:pPr>
            <w:r w:rsidRPr="0025146D">
              <w:rPr>
                <w:b/>
                <w:i/>
                <w:lang w:val="en-GB"/>
              </w:rPr>
              <w:t>Article 15a</w:t>
            </w:r>
          </w:p>
        </w:tc>
      </w:tr>
      <w:tr w:rsidR="00634730" w:rsidRPr="0025146D" w14:paraId="2D00492D" w14:textId="77777777" w:rsidTr="00462EFA">
        <w:trPr>
          <w:jc w:val="center"/>
        </w:trPr>
        <w:tc>
          <w:tcPr>
            <w:tcW w:w="4876" w:type="dxa"/>
          </w:tcPr>
          <w:p w14:paraId="11BFE25F" w14:textId="77777777" w:rsidR="00634730" w:rsidRPr="0025146D" w:rsidRDefault="00634730" w:rsidP="00462EFA">
            <w:pPr>
              <w:pStyle w:val="Normal6"/>
              <w:rPr>
                <w:lang w:val="en-GB"/>
              </w:rPr>
            </w:pPr>
          </w:p>
        </w:tc>
        <w:tc>
          <w:tcPr>
            <w:tcW w:w="4876" w:type="dxa"/>
            <w:hideMark/>
          </w:tcPr>
          <w:p w14:paraId="095C178E" w14:textId="77777777" w:rsidR="00634730" w:rsidRPr="0025146D" w:rsidRDefault="00634730" w:rsidP="00462EFA">
            <w:pPr>
              <w:pStyle w:val="Normal6"/>
              <w:jc w:val="center"/>
              <w:rPr>
                <w:szCs w:val="24"/>
                <w:lang w:val="en-GB"/>
              </w:rPr>
            </w:pPr>
            <w:r w:rsidRPr="0025146D">
              <w:rPr>
                <w:b/>
                <w:i/>
                <w:lang w:val="en-GB"/>
              </w:rPr>
              <w:t>Right to lodge a complaint</w:t>
            </w:r>
          </w:p>
        </w:tc>
      </w:tr>
      <w:tr w:rsidR="00634730" w:rsidRPr="0025146D" w14:paraId="7255871C" w14:textId="77777777" w:rsidTr="00462EFA">
        <w:trPr>
          <w:jc w:val="center"/>
        </w:trPr>
        <w:tc>
          <w:tcPr>
            <w:tcW w:w="4876" w:type="dxa"/>
          </w:tcPr>
          <w:p w14:paraId="7F040BBA" w14:textId="77777777" w:rsidR="00634730" w:rsidRPr="0025146D" w:rsidRDefault="00634730" w:rsidP="00462EFA">
            <w:pPr>
              <w:pStyle w:val="Normal6"/>
              <w:rPr>
                <w:lang w:val="en-GB"/>
              </w:rPr>
            </w:pPr>
          </w:p>
        </w:tc>
        <w:tc>
          <w:tcPr>
            <w:tcW w:w="4876" w:type="dxa"/>
            <w:hideMark/>
          </w:tcPr>
          <w:p w14:paraId="5942CA3E" w14:textId="77777777" w:rsidR="00634730" w:rsidRPr="0025146D" w:rsidRDefault="00634730" w:rsidP="00462EFA">
            <w:pPr>
              <w:pStyle w:val="Normal6"/>
              <w:rPr>
                <w:szCs w:val="24"/>
                <w:lang w:val="en-GB"/>
              </w:rPr>
            </w:pPr>
            <w:r w:rsidRPr="0025146D">
              <w:rPr>
                <w:b/>
                <w:i/>
                <w:lang w:val="en-GB"/>
              </w:rPr>
              <w:t>Any person, or entity shall have the right to lodge a complaint with the competent authority that is the national contact point of the Member State where that entity or person is located or established against sponsors and providers of political advertising services, alleging an infringement of this Regulation.</w:t>
            </w:r>
          </w:p>
        </w:tc>
      </w:tr>
      <w:tr w:rsidR="00634730" w:rsidRPr="0025146D" w14:paraId="1E73A572" w14:textId="77777777" w:rsidTr="00462EFA">
        <w:trPr>
          <w:jc w:val="center"/>
        </w:trPr>
        <w:tc>
          <w:tcPr>
            <w:tcW w:w="4876" w:type="dxa"/>
          </w:tcPr>
          <w:p w14:paraId="562D2E2A" w14:textId="77777777" w:rsidR="00634730" w:rsidRPr="0025146D" w:rsidRDefault="00634730" w:rsidP="00462EFA">
            <w:pPr>
              <w:pStyle w:val="Normal6"/>
              <w:rPr>
                <w:lang w:val="en-GB"/>
              </w:rPr>
            </w:pPr>
          </w:p>
        </w:tc>
        <w:tc>
          <w:tcPr>
            <w:tcW w:w="4876" w:type="dxa"/>
            <w:hideMark/>
          </w:tcPr>
          <w:p w14:paraId="1E50D7CD" w14:textId="77777777" w:rsidR="00634730" w:rsidRPr="0025146D" w:rsidRDefault="00634730" w:rsidP="00462EFA">
            <w:pPr>
              <w:pStyle w:val="Normal6"/>
              <w:rPr>
                <w:szCs w:val="24"/>
                <w:lang w:val="en-GB"/>
              </w:rPr>
            </w:pPr>
            <w:r w:rsidRPr="0025146D">
              <w:rPr>
                <w:b/>
                <w:i/>
                <w:lang w:val="en-GB"/>
              </w:rPr>
              <w:t>The contact point of the Member State may dismiss any complaint which it deems manifestly unfounded and shall notify the complainant of its decision.</w:t>
            </w:r>
          </w:p>
        </w:tc>
      </w:tr>
      <w:tr w:rsidR="00634730" w:rsidRPr="0025146D" w14:paraId="0C7938E0" w14:textId="77777777" w:rsidTr="00462EFA">
        <w:trPr>
          <w:jc w:val="center"/>
        </w:trPr>
        <w:tc>
          <w:tcPr>
            <w:tcW w:w="4876" w:type="dxa"/>
          </w:tcPr>
          <w:p w14:paraId="559ED550" w14:textId="77777777" w:rsidR="00634730" w:rsidRPr="0025146D" w:rsidRDefault="00634730" w:rsidP="00462EFA">
            <w:pPr>
              <w:pStyle w:val="Normal6"/>
              <w:rPr>
                <w:lang w:val="en-GB"/>
              </w:rPr>
            </w:pPr>
          </w:p>
        </w:tc>
        <w:tc>
          <w:tcPr>
            <w:tcW w:w="4876" w:type="dxa"/>
            <w:hideMark/>
          </w:tcPr>
          <w:p w14:paraId="496A422B" w14:textId="77777777" w:rsidR="00634730" w:rsidRPr="0025146D" w:rsidRDefault="00634730" w:rsidP="00462EFA">
            <w:pPr>
              <w:pStyle w:val="Normal6"/>
              <w:rPr>
                <w:szCs w:val="24"/>
                <w:lang w:val="en-GB"/>
              </w:rPr>
            </w:pPr>
            <w:r w:rsidRPr="0025146D">
              <w:rPr>
                <w:b/>
                <w:i/>
                <w:lang w:val="en-GB"/>
              </w:rPr>
              <w:t>The contact point of the Member State shall transmit without undue delay complaints that fall within the competence of another competent authority in the same Member State to that competent authority. The contact point of the Member State shall transmit complaints that fall within the competence of another competent authority in another Member State to the contact point of that Member State within 10 working days.</w:t>
            </w:r>
          </w:p>
        </w:tc>
      </w:tr>
      <w:tr w:rsidR="00634730" w:rsidRPr="0025146D" w14:paraId="70FD24D6" w14:textId="77777777" w:rsidTr="00462EFA">
        <w:trPr>
          <w:jc w:val="center"/>
        </w:trPr>
        <w:tc>
          <w:tcPr>
            <w:tcW w:w="4876" w:type="dxa"/>
          </w:tcPr>
          <w:p w14:paraId="2187A745" w14:textId="77777777" w:rsidR="00634730" w:rsidRPr="0025146D" w:rsidRDefault="00634730" w:rsidP="00462EFA">
            <w:pPr>
              <w:pStyle w:val="Normal6"/>
              <w:rPr>
                <w:lang w:val="en-GB"/>
              </w:rPr>
            </w:pPr>
          </w:p>
        </w:tc>
        <w:tc>
          <w:tcPr>
            <w:tcW w:w="4876" w:type="dxa"/>
            <w:hideMark/>
          </w:tcPr>
          <w:p w14:paraId="6C28B6E3" w14:textId="77777777" w:rsidR="00634730" w:rsidRPr="0025146D" w:rsidRDefault="00634730" w:rsidP="00462EFA">
            <w:pPr>
              <w:pStyle w:val="Normal6"/>
              <w:rPr>
                <w:szCs w:val="24"/>
                <w:lang w:val="en-GB"/>
              </w:rPr>
            </w:pPr>
            <w:r w:rsidRPr="0025146D">
              <w:rPr>
                <w:b/>
                <w:i/>
                <w:lang w:val="en-GB"/>
              </w:rPr>
              <w:t xml:space="preserve">The competent authority receiving the complaint shall assess, and where </w:t>
            </w:r>
            <w:r w:rsidRPr="0025146D">
              <w:rPr>
                <w:b/>
                <w:i/>
                <w:lang w:val="en-GB"/>
              </w:rPr>
              <w:lastRenderedPageBreak/>
              <w:t>appropriate, act within fifteen working days. During electoral periods, the assessment shall take place within five working days.</w:t>
            </w:r>
          </w:p>
        </w:tc>
      </w:tr>
      <w:tr w:rsidR="00634730" w:rsidRPr="0025146D" w14:paraId="44CD76B1" w14:textId="77777777" w:rsidTr="00462EFA">
        <w:trPr>
          <w:jc w:val="center"/>
        </w:trPr>
        <w:tc>
          <w:tcPr>
            <w:tcW w:w="4876" w:type="dxa"/>
          </w:tcPr>
          <w:p w14:paraId="3A7B280B" w14:textId="77777777" w:rsidR="00634730" w:rsidRPr="0025146D" w:rsidRDefault="00634730" w:rsidP="00462EFA">
            <w:pPr>
              <w:pStyle w:val="Normal6"/>
              <w:rPr>
                <w:lang w:val="en-GB"/>
              </w:rPr>
            </w:pPr>
          </w:p>
        </w:tc>
        <w:tc>
          <w:tcPr>
            <w:tcW w:w="4876" w:type="dxa"/>
            <w:hideMark/>
          </w:tcPr>
          <w:p w14:paraId="21BC030B" w14:textId="77777777" w:rsidR="00634730" w:rsidRPr="0025146D" w:rsidRDefault="00634730" w:rsidP="00462EFA">
            <w:pPr>
              <w:pStyle w:val="Normal6"/>
              <w:rPr>
                <w:szCs w:val="24"/>
                <w:lang w:val="en-GB"/>
              </w:rPr>
            </w:pPr>
            <w:r w:rsidRPr="0025146D">
              <w:rPr>
                <w:b/>
                <w:i/>
                <w:lang w:val="en-GB"/>
              </w:rPr>
              <w:t>During those proceedings, all parties shall have the right to be heard and receive appropriate information about the status of the complaint, in accordance with relevant national law.</w:t>
            </w:r>
          </w:p>
        </w:tc>
      </w:tr>
    </w:tbl>
    <w:p w14:paraId="194F38E6" w14:textId="77777777" w:rsidR="00634730" w:rsidRPr="0025146D" w:rsidRDefault="00634730" w:rsidP="00634730"/>
    <w:p w14:paraId="0F4685CE" w14:textId="77777777" w:rsidR="00634730" w:rsidRPr="0025146D" w:rsidRDefault="00634730" w:rsidP="00634730">
      <w:pPr>
        <w:pStyle w:val="AmNumberTabs"/>
      </w:pPr>
      <w:r w:rsidRPr="0025146D">
        <w:t>Amendment</w:t>
      </w:r>
      <w:r w:rsidRPr="0025146D">
        <w:tab/>
      </w:r>
      <w:r w:rsidRPr="0025146D">
        <w:tab/>
        <w:t>246</w:t>
      </w:r>
    </w:p>
    <w:p w14:paraId="1F87F6CC" w14:textId="77777777" w:rsidR="00634730" w:rsidRPr="0025146D" w:rsidRDefault="00634730" w:rsidP="00634730"/>
    <w:p w14:paraId="3E13A41C" w14:textId="77777777" w:rsidR="00634730" w:rsidRPr="0025146D" w:rsidRDefault="00634730" w:rsidP="00634730">
      <w:pPr>
        <w:pStyle w:val="NormalBold"/>
        <w:keepNext/>
      </w:pPr>
      <w:r w:rsidRPr="0025146D">
        <w:t>Proposal for a regulation</w:t>
      </w:r>
    </w:p>
    <w:p w14:paraId="128BA243" w14:textId="77777777" w:rsidR="00634730" w:rsidRPr="0025146D" w:rsidRDefault="00634730" w:rsidP="00634730">
      <w:pPr>
        <w:pStyle w:val="NormalBold"/>
      </w:pPr>
      <w:r w:rsidRPr="0025146D">
        <w:t>Article 15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814CEF3" w14:textId="77777777" w:rsidTr="00462EFA">
        <w:trPr>
          <w:jc w:val="center"/>
        </w:trPr>
        <w:tc>
          <w:tcPr>
            <w:tcW w:w="9752" w:type="dxa"/>
            <w:gridSpan w:val="2"/>
          </w:tcPr>
          <w:p w14:paraId="11DCA0E3" w14:textId="77777777" w:rsidR="00634730" w:rsidRPr="0025146D" w:rsidRDefault="00634730" w:rsidP="00462EFA">
            <w:pPr>
              <w:keepNext/>
            </w:pPr>
          </w:p>
        </w:tc>
      </w:tr>
      <w:tr w:rsidR="00634730" w:rsidRPr="0025146D" w14:paraId="132722FA" w14:textId="77777777" w:rsidTr="00462EFA">
        <w:trPr>
          <w:jc w:val="center"/>
        </w:trPr>
        <w:tc>
          <w:tcPr>
            <w:tcW w:w="4876" w:type="dxa"/>
            <w:hideMark/>
          </w:tcPr>
          <w:p w14:paraId="315419BE"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26C6339" w14:textId="77777777" w:rsidR="00634730" w:rsidRPr="0025146D" w:rsidRDefault="00634730" w:rsidP="00462EFA">
            <w:pPr>
              <w:pStyle w:val="ColumnHeading"/>
              <w:keepNext/>
              <w:rPr>
                <w:lang w:val="en-GB"/>
              </w:rPr>
            </w:pPr>
            <w:r w:rsidRPr="0025146D">
              <w:rPr>
                <w:lang w:val="en-GB"/>
              </w:rPr>
              <w:t>Amendment</w:t>
            </w:r>
          </w:p>
        </w:tc>
      </w:tr>
      <w:tr w:rsidR="00634730" w:rsidRPr="0025146D" w14:paraId="433D548B" w14:textId="77777777" w:rsidTr="00462EFA">
        <w:trPr>
          <w:jc w:val="center"/>
        </w:trPr>
        <w:tc>
          <w:tcPr>
            <w:tcW w:w="4876" w:type="dxa"/>
          </w:tcPr>
          <w:p w14:paraId="5F759D2C" w14:textId="77777777" w:rsidR="00634730" w:rsidRPr="0025146D" w:rsidRDefault="00634730" w:rsidP="00462EFA">
            <w:pPr>
              <w:pStyle w:val="Normal6"/>
              <w:rPr>
                <w:lang w:val="en-GB"/>
              </w:rPr>
            </w:pPr>
          </w:p>
        </w:tc>
        <w:tc>
          <w:tcPr>
            <w:tcW w:w="4876" w:type="dxa"/>
            <w:hideMark/>
          </w:tcPr>
          <w:p w14:paraId="3E1B9559" w14:textId="77777777" w:rsidR="00634730" w:rsidRPr="0025146D" w:rsidRDefault="00634730" w:rsidP="00462EFA">
            <w:pPr>
              <w:pStyle w:val="Normal6"/>
              <w:jc w:val="center"/>
              <w:rPr>
                <w:szCs w:val="24"/>
                <w:lang w:val="en-GB"/>
              </w:rPr>
            </w:pPr>
            <w:r w:rsidRPr="0025146D">
              <w:rPr>
                <w:b/>
                <w:i/>
                <w:lang w:val="en-GB"/>
              </w:rPr>
              <w:t>Article 15b</w:t>
            </w:r>
          </w:p>
        </w:tc>
      </w:tr>
      <w:tr w:rsidR="00634730" w:rsidRPr="0025146D" w14:paraId="19784A96" w14:textId="77777777" w:rsidTr="00462EFA">
        <w:trPr>
          <w:jc w:val="center"/>
        </w:trPr>
        <w:tc>
          <w:tcPr>
            <w:tcW w:w="4876" w:type="dxa"/>
          </w:tcPr>
          <w:p w14:paraId="22E130D7" w14:textId="77777777" w:rsidR="00634730" w:rsidRPr="0025146D" w:rsidRDefault="00634730" w:rsidP="00462EFA">
            <w:pPr>
              <w:pStyle w:val="Normal6"/>
              <w:rPr>
                <w:lang w:val="en-GB"/>
              </w:rPr>
            </w:pPr>
          </w:p>
        </w:tc>
        <w:tc>
          <w:tcPr>
            <w:tcW w:w="4876" w:type="dxa"/>
            <w:hideMark/>
          </w:tcPr>
          <w:p w14:paraId="341B6180" w14:textId="77777777" w:rsidR="00634730" w:rsidRPr="0025146D" w:rsidRDefault="00634730" w:rsidP="00462EFA">
            <w:pPr>
              <w:pStyle w:val="Normal6"/>
              <w:jc w:val="center"/>
              <w:rPr>
                <w:szCs w:val="24"/>
                <w:lang w:val="en-GB"/>
              </w:rPr>
            </w:pPr>
            <w:r w:rsidRPr="0025146D">
              <w:rPr>
                <w:b/>
                <w:i/>
                <w:lang w:val="en-GB"/>
              </w:rPr>
              <w:t>Activity reports</w:t>
            </w:r>
          </w:p>
        </w:tc>
      </w:tr>
      <w:tr w:rsidR="00634730" w:rsidRPr="0025146D" w14:paraId="6D457C7E" w14:textId="77777777" w:rsidTr="00462EFA">
        <w:trPr>
          <w:jc w:val="center"/>
        </w:trPr>
        <w:tc>
          <w:tcPr>
            <w:tcW w:w="4876" w:type="dxa"/>
          </w:tcPr>
          <w:p w14:paraId="36D2233A" w14:textId="77777777" w:rsidR="00634730" w:rsidRPr="0025146D" w:rsidRDefault="00634730" w:rsidP="00462EFA">
            <w:pPr>
              <w:pStyle w:val="Normal6"/>
              <w:rPr>
                <w:lang w:val="en-GB"/>
              </w:rPr>
            </w:pPr>
          </w:p>
        </w:tc>
        <w:tc>
          <w:tcPr>
            <w:tcW w:w="4876" w:type="dxa"/>
            <w:hideMark/>
          </w:tcPr>
          <w:p w14:paraId="369E2D88" w14:textId="77777777" w:rsidR="00634730" w:rsidRPr="0025146D" w:rsidRDefault="00634730" w:rsidP="00462EFA">
            <w:pPr>
              <w:pStyle w:val="Normal6"/>
              <w:rPr>
                <w:szCs w:val="24"/>
                <w:lang w:val="en-GB"/>
              </w:rPr>
            </w:pPr>
            <w:r w:rsidRPr="0025146D">
              <w:rPr>
                <w:b/>
                <w:i/>
                <w:lang w:val="en-GB"/>
              </w:rPr>
              <w:t>National contact points, designated pursuant to Article 15(7), shall draw up a standardised annual report on the activities covered by this Regulation of all competent authorities designated under in Article 15, including details of the number of complaints received pursuant to Article 15a and an overview of their follow-up.</w:t>
            </w:r>
          </w:p>
        </w:tc>
      </w:tr>
      <w:tr w:rsidR="00634730" w:rsidRPr="0025146D" w14:paraId="62CAE86C" w14:textId="77777777" w:rsidTr="00462EFA">
        <w:trPr>
          <w:jc w:val="center"/>
        </w:trPr>
        <w:tc>
          <w:tcPr>
            <w:tcW w:w="4876" w:type="dxa"/>
          </w:tcPr>
          <w:p w14:paraId="1DC5CF8F" w14:textId="77777777" w:rsidR="00634730" w:rsidRPr="0025146D" w:rsidRDefault="00634730" w:rsidP="00462EFA">
            <w:pPr>
              <w:pStyle w:val="Normal6"/>
              <w:rPr>
                <w:lang w:val="en-GB"/>
              </w:rPr>
            </w:pPr>
          </w:p>
        </w:tc>
        <w:tc>
          <w:tcPr>
            <w:tcW w:w="4876" w:type="dxa"/>
            <w:hideMark/>
          </w:tcPr>
          <w:p w14:paraId="48B85613" w14:textId="77777777" w:rsidR="00634730" w:rsidRPr="0025146D" w:rsidRDefault="00634730" w:rsidP="00462EFA">
            <w:pPr>
              <w:pStyle w:val="Normal6"/>
              <w:rPr>
                <w:szCs w:val="24"/>
                <w:lang w:val="en-GB"/>
              </w:rPr>
            </w:pPr>
            <w:r w:rsidRPr="0025146D">
              <w:rPr>
                <w:b/>
                <w:i/>
                <w:lang w:val="en-GB"/>
              </w:rPr>
              <w:t>The national contact points shall make the annual reports available to the public in a machine-readable format, and shall transmit them to the European Cooperation Network on Elections and, in the case of elections to the European Parliament, to the European Parliament.</w:t>
            </w:r>
          </w:p>
        </w:tc>
      </w:tr>
    </w:tbl>
    <w:p w14:paraId="1D43690E" w14:textId="77777777" w:rsidR="00634730" w:rsidRPr="0025146D" w:rsidRDefault="00634730" w:rsidP="00634730"/>
    <w:p w14:paraId="3E21EE31" w14:textId="77777777" w:rsidR="00634730" w:rsidRPr="0025146D" w:rsidRDefault="00634730" w:rsidP="00634730">
      <w:pPr>
        <w:pStyle w:val="AmNumberTabs"/>
      </w:pPr>
      <w:r w:rsidRPr="0025146D">
        <w:t>Amendment</w:t>
      </w:r>
      <w:r w:rsidRPr="0025146D">
        <w:tab/>
      </w:r>
      <w:r w:rsidRPr="0025146D">
        <w:tab/>
        <w:t>247</w:t>
      </w:r>
    </w:p>
    <w:p w14:paraId="36BB98CE" w14:textId="77777777" w:rsidR="00634730" w:rsidRPr="0025146D" w:rsidRDefault="00634730" w:rsidP="00634730"/>
    <w:p w14:paraId="55E1E9DB" w14:textId="77777777" w:rsidR="00634730" w:rsidRPr="0025146D" w:rsidRDefault="00634730" w:rsidP="00634730">
      <w:pPr>
        <w:pStyle w:val="NormalBold"/>
        <w:keepNext/>
      </w:pPr>
      <w:r w:rsidRPr="0025146D">
        <w:t>Proposal for a regulation</w:t>
      </w:r>
    </w:p>
    <w:p w14:paraId="56D55A49" w14:textId="77777777" w:rsidR="00634730" w:rsidRPr="0025146D" w:rsidRDefault="00634730" w:rsidP="00634730">
      <w:pPr>
        <w:pStyle w:val="NormalBold"/>
      </w:pPr>
      <w:r w:rsidRPr="0025146D">
        <w:t>Article 16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6149487" w14:textId="77777777" w:rsidTr="00462EFA">
        <w:trPr>
          <w:jc w:val="center"/>
        </w:trPr>
        <w:tc>
          <w:tcPr>
            <w:tcW w:w="9752" w:type="dxa"/>
            <w:gridSpan w:val="2"/>
          </w:tcPr>
          <w:p w14:paraId="51F599A8" w14:textId="77777777" w:rsidR="00634730" w:rsidRPr="0025146D" w:rsidRDefault="00634730" w:rsidP="00462EFA">
            <w:pPr>
              <w:keepNext/>
            </w:pPr>
          </w:p>
        </w:tc>
      </w:tr>
      <w:tr w:rsidR="00634730" w:rsidRPr="0025146D" w14:paraId="47F0CB29" w14:textId="77777777" w:rsidTr="00462EFA">
        <w:trPr>
          <w:jc w:val="center"/>
        </w:trPr>
        <w:tc>
          <w:tcPr>
            <w:tcW w:w="4876" w:type="dxa"/>
            <w:hideMark/>
          </w:tcPr>
          <w:p w14:paraId="6E92D85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28308AF" w14:textId="77777777" w:rsidR="00634730" w:rsidRPr="0025146D" w:rsidRDefault="00634730" w:rsidP="00462EFA">
            <w:pPr>
              <w:pStyle w:val="ColumnHeading"/>
              <w:keepNext/>
              <w:rPr>
                <w:lang w:val="en-GB"/>
              </w:rPr>
            </w:pPr>
            <w:r w:rsidRPr="0025146D">
              <w:rPr>
                <w:lang w:val="en-GB"/>
              </w:rPr>
              <w:t>Amendment</w:t>
            </w:r>
          </w:p>
        </w:tc>
      </w:tr>
      <w:tr w:rsidR="00634730" w:rsidRPr="0025146D" w14:paraId="66B13229" w14:textId="77777777" w:rsidTr="00462EFA">
        <w:trPr>
          <w:jc w:val="center"/>
        </w:trPr>
        <w:tc>
          <w:tcPr>
            <w:tcW w:w="4876" w:type="dxa"/>
            <w:hideMark/>
          </w:tcPr>
          <w:p w14:paraId="7BAEB676" w14:textId="77777777" w:rsidR="00634730" w:rsidRPr="0025146D" w:rsidRDefault="00634730" w:rsidP="00462EFA">
            <w:pPr>
              <w:pStyle w:val="Normal6"/>
              <w:rPr>
                <w:lang w:val="en-GB"/>
              </w:rPr>
            </w:pPr>
            <w:r w:rsidRPr="0025146D">
              <w:rPr>
                <w:lang w:val="en-GB"/>
              </w:rPr>
              <w:t>1.</w:t>
            </w:r>
            <w:r w:rsidRPr="0025146D">
              <w:rPr>
                <w:lang w:val="en-GB"/>
              </w:rPr>
              <w:tab/>
              <w:t xml:space="preserve">In relation to Articles </w:t>
            </w:r>
            <w:r w:rsidRPr="0025146D">
              <w:rPr>
                <w:b/>
                <w:i/>
                <w:lang w:val="en-GB"/>
              </w:rPr>
              <w:t>5</w:t>
            </w:r>
            <w:r w:rsidRPr="0025146D">
              <w:rPr>
                <w:lang w:val="en-GB"/>
              </w:rPr>
              <w:t xml:space="preserve"> to 11, 13 and 14 Member States shall lay down rules on sanctions including administrative fines and financial penalties applicable to </w:t>
            </w:r>
            <w:r w:rsidRPr="0025146D">
              <w:rPr>
                <w:lang w:val="en-GB"/>
              </w:rPr>
              <w:lastRenderedPageBreak/>
              <w:t>providers of political advertising services under their jurisdiction for infringements of the present Regulation</w:t>
            </w:r>
            <w:r w:rsidRPr="0025146D">
              <w:rPr>
                <w:b/>
                <w:i/>
                <w:lang w:val="en-GB"/>
              </w:rPr>
              <w:t>, which</w:t>
            </w:r>
            <w:r w:rsidRPr="0025146D">
              <w:rPr>
                <w:lang w:val="en-GB"/>
              </w:rPr>
              <w:t xml:space="preserve"> shall in each individual case be effective, proportionate and dissuasive.</w:t>
            </w:r>
          </w:p>
        </w:tc>
        <w:tc>
          <w:tcPr>
            <w:tcW w:w="4876" w:type="dxa"/>
            <w:hideMark/>
          </w:tcPr>
          <w:p w14:paraId="789AD383" w14:textId="77777777" w:rsidR="00634730" w:rsidRPr="0025146D" w:rsidRDefault="00634730" w:rsidP="00462EFA">
            <w:pPr>
              <w:pStyle w:val="Normal6"/>
              <w:rPr>
                <w:szCs w:val="24"/>
                <w:lang w:val="en-GB"/>
              </w:rPr>
            </w:pPr>
            <w:r w:rsidRPr="0025146D">
              <w:rPr>
                <w:lang w:val="en-GB"/>
              </w:rPr>
              <w:lastRenderedPageBreak/>
              <w:t>1.</w:t>
            </w:r>
            <w:r w:rsidRPr="0025146D">
              <w:rPr>
                <w:lang w:val="en-GB"/>
              </w:rPr>
              <w:tab/>
              <w:t xml:space="preserve">In relation to Articles </w:t>
            </w:r>
            <w:r w:rsidRPr="0025146D">
              <w:rPr>
                <w:b/>
                <w:i/>
                <w:lang w:val="en-GB"/>
              </w:rPr>
              <w:t>3a</w:t>
            </w:r>
            <w:r w:rsidRPr="0025146D">
              <w:rPr>
                <w:lang w:val="en-GB"/>
              </w:rPr>
              <w:t xml:space="preserve"> to 11, 13 and 14 Member States shall lay down rules on sanctions including administrative fines and financial penalties applicable to </w:t>
            </w:r>
            <w:r w:rsidRPr="0025146D">
              <w:rPr>
                <w:lang w:val="en-GB"/>
              </w:rPr>
              <w:lastRenderedPageBreak/>
              <w:t xml:space="preserve">providers of political advertising services under their jurisdiction for infringements of the present Regulation </w:t>
            </w:r>
            <w:r w:rsidRPr="0025146D">
              <w:rPr>
                <w:b/>
                <w:i/>
                <w:lang w:val="en-GB"/>
              </w:rPr>
              <w:t>and shall take all measures necessary to ensure that they are implemented. The sanctions provided for</w:t>
            </w:r>
            <w:r w:rsidRPr="0025146D">
              <w:rPr>
                <w:lang w:val="en-GB"/>
              </w:rPr>
              <w:t xml:space="preserve"> shall in each individual case be </w:t>
            </w:r>
            <w:r w:rsidRPr="0025146D">
              <w:rPr>
                <w:b/>
                <w:i/>
                <w:lang w:val="en-GB"/>
              </w:rPr>
              <w:t>timely,</w:t>
            </w:r>
            <w:r w:rsidRPr="0025146D">
              <w:rPr>
                <w:lang w:val="en-GB"/>
              </w:rPr>
              <w:t xml:space="preserve"> effective, proportionate and dissuasive.</w:t>
            </w:r>
          </w:p>
        </w:tc>
      </w:tr>
    </w:tbl>
    <w:p w14:paraId="36DE4C8D" w14:textId="77777777" w:rsidR="00634730" w:rsidRPr="0025146D" w:rsidRDefault="00634730" w:rsidP="00634730"/>
    <w:p w14:paraId="092B8828" w14:textId="77777777" w:rsidR="00634730" w:rsidRPr="0025146D" w:rsidRDefault="00634730" w:rsidP="00634730">
      <w:pPr>
        <w:pStyle w:val="AmNumberTabs"/>
      </w:pPr>
      <w:r w:rsidRPr="0025146D">
        <w:t>Amendment</w:t>
      </w:r>
      <w:r w:rsidRPr="0025146D">
        <w:tab/>
      </w:r>
      <w:r w:rsidRPr="0025146D">
        <w:tab/>
        <w:t>248</w:t>
      </w:r>
    </w:p>
    <w:p w14:paraId="66130C38" w14:textId="77777777" w:rsidR="00634730" w:rsidRPr="0025146D" w:rsidRDefault="00634730" w:rsidP="00634730"/>
    <w:p w14:paraId="03C8A833" w14:textId="77777777" w:rsidR="00634730" w:rsidRPr="0025146D" w:rsidRDefault="00634730" w:rsidP="00634730">
      <w:pPr>
        <w:pStyle w:val="NormalBold"/>
        <w:keepNext/>
      </w:pPr>
      <w:r w:rsidRPr="0025146D">
        <w:t>Proposal for a regulation</w:t>
      </w:r>
    </w:p>
    <w:p w14:paraId="43E95690" w14:textId="77777777" w:rsidR="00634730" w:rsidRPr="0025146D" w:rsidRDefault="00634730" w:rsidP="00634730">
      <w:pPr>
        <w:pStyle w:val="NormalBold"/>
      </w:pPr>
      <w:r w:rsidRPr="0025146D">
        <w:t>Article 16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3088C6F" w14:textId="77777777" w:rsidTr="00462EFA">
        <w:trPr>
          <w:jc w:val="center"/>
        </w:trPr>
        <w:tc>
          <w:tcPr>
            <w:tcW w:w="9752" w:type="dxa"/>
            <w:gridSpan w:val="2"/>
          </w:tcPr>
          <w:p w14:paraId="69AAA854" w14:textId="77777777" w:rsidR="00634730" w:rsidRPr="0025146D" w:rsidRDefault="00634730" w:rsidP="00462EFA">
            <w:pPr>
              <w:keepNext/>
            </w:pPr>
          </w:p>
        </w:tc>
      </w:tr>
      <w:tr w:rsidR="00634730" w:rsidRPr="0025146D" w14:paraId="7E43A3B7" w14:textId="77777777" w:rsidTr="00462EFA">
        <w:trPr>
          <w:jc w:val="center"/>
        </w:trPr>
        <w:tc>
          <w:tcPr>
            <w:tcW w:w="4876" w:type="dxa"/>
            <w:hideMark/>
          </w:tcPr>
          <w:p w14:paraId="0A006A1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CF21605" w14:textId="77777777" w:rsidR="00634730" w:rsidRPr="0025146D" w:rsidRDefault="00634730" w:rsidP="00462EFA">
            <w:pPr>
              <w:pStyle w:val="ColumnHeading"/>
              <w:keepNext/>
              <w:rPr>
                <w:lang w:val="en-GB"/>
              </w:rPr>
            </w:pPr>
            <w:r w:rsidRPr="0025146D">
              <w:rPr>
                <w:lang w:val="en-GB"/>
              </w:rPr>
              <w:t>Amendment</w:t>
            </w:r>
          </w:p>
        </w:tc>
      </w:tr>
      <w:tr w:rsidR="00634730" w:rsidRPr="0025146D" w14:paraId="0E73C267" w14:textId="77777777" w:rsidTr="00462EFA">
        <w:trPr>
          <w:jc w:val="center"/>
        </w:trPr>
        <w:tc>
          <w:tcPr>
            <w:tcW w:w="4876" w:type="dxa"/>
            <w:hideMark/>
          </w:tcPr>
          <w:p w14:paraId="03ECA4E3" w14:textId="77777777" w:rsidR="00634730" w:rsidRPr="0025146D" w:rsidRDefault="00634730" w:rsidP="00462EFA">
            <w:pPr>
              <w:pStyle w:val="Normal6"/>
              <w:rPr>
                <w:lang w:val="en-GB"/>
              </w:rPr>
            </w:pPr>
            <w:r w:rsidRPr="0025146D">
              <w:rPr>
                <w:lang w:val="en-GB"/>
              </w:rPr>
              <w:t>(a)</w:t>
            </w:r>
            <w:r w:rsidRPr="0025146D">
              <w:rPr>
                <w:lang w:val="en-GB"/>
              </w:rPr>
              <w:tab/>
              <w:t>the nature, gravity and duration of the infringement;</w:t>
            </w:r>
          </w:p>
        </w:tc>
        <w:tc>
          <w:tcPr>
            <w:tcW w:w="4876" w:type="dxa"/>
            <w:hideMark/>
          </w:tcPr>
          <w:p w14:paraId="287E4041" w14:textId="77777777" w:rsidR="00634730" w:rsidRPr="0025146D" w:rsidRDefault="00634730" w:rsidP="00462EFA">
            <w:pPr>
              <w:pStyle w:val="Normal6"/>
              <w:rPr>
                <w:szCs w:val="24"/>
                <w:lang w:val="en-GB"/>
              </w:rPr>
            </w:pPr>
            <w:r w:rsidRPr="0025146D">
              <w:rPr>
                <w:lang w:val="en-GB"/>
              </w:rPr>
              <w:t>(a)</w:t>
            </w:r>
            <w:r w:rsidRPr="0025146D">
              <w:rPr>
                <w:lang w:val="en-GB"/>
              </w:rPr>
              <w:tab/>
              <w:t>the nature, gravity</w:t>
            </w:r>
            <w:r w:rsidRPr="0025146D">
              <w:rPr>
                <w:b/>
                <w:i/>
                <w:lang w:val="en-GB"/>
              </w:rPr>
              <w:t>, recurrence</w:t>
            </w:r>
            <w:r w:rsidRPr="0025146D">
              <w:rPr>
                <w:lang w:val="en-GB"/>
              </w:rPr>
              <w:t xml:space="preserve"> and duration of the infringement;</w:t>
            </w:r>
          </w:p>
        </w:tc>
      </w:tr>
    </w:tbl>
    <w:p w14:paraId="09F59328" w14:textId="77777777" w:rsidR="00634730" w:rsidRPr="0025146D" w:rsidRDefault="00634730" w:rsidP="00634730"/>
    <w:p w14:paraId="2D1B1FAD" w14:textId="77777777" w:rsidR="00634730" w:rsidRPr="0025146D" w:rsidRDefault="00634730" w:rsidP="00634730">
      <w:pPr>
        <w:pStyle w:val="AmNumberTabs"/>
      </w:pPr>
      <w:r w:rsidRPr="0025146D">
        <w:t>Amendment</w:t>
      </w:r>
      <w:r w:rsidRPr="0025146D">
        <w:tab/>
      </w:r>
      <w:r w:rsidRPr="0025146D">
        <w:tab/>
        <w:t>249</w:t>
      </w:r>
    </w:p>
    <w:p w14:paraId="049B07E4" w14:textId="77777777" w:rsidR="00634730" w:rsidRPr="0025146D" w:rsidRDefault="00634730" w:rsidP="00634730"/>
    <w:p w14:paraId="4A8A79B6" w14:textId="77777777" w:rsidR="00634730" w:rsidRPr="0025146D" w:rsidRDefault="00634730" w:rsidP="00634730">
      <w:pPr>
        <w:pStyle w:val="NormalBold"/>
        <w:keepNext/>
      </w:pPr>
      <w:r w:rsidRPr="0025146D">
        <w:t>Proposal for a regulation</w:t>
      </w:r>
    </w:p>
    <w:p w14:paraId="3D6C2AB0" w14:textId="77777777" w:rsidR="00634730" w:rsidRPr="0025146D" w:rsidRDefault="00634730" w:rsidP="00634730">
      <w:pPr>
        <w:pStyle w:val="NormalBold"/>
      </w:pPr>
      <w:r w:rsidRPr="0025146D">
        <w:t>Article 16 – paragraph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2B8D688" w14:textId="77777777" w:rsidTr="00462EFA">
        <w:trPr>
          <w:jc w:val="center"/>
        </w:trPr>
        <w:tc>
          <w:tcPr>
            <w:tcW w:w="9752" w:type="dxa"/>
            <w:gridSpan w:val="2"/>
          </w:tcPr>
          <w:p w14:paraId="79AE672B" w14:textId="77777777" w:rsidR="00634730" w:rsidRPr="0025146D" w:rsidRDefault="00634730" w:rsidP="00462EFA">
            <w:pPr>
              <w:keepNext/>
            </w:pPr>
          </w:p>
        </w:tc>
      </w:tr>
      <w:tr w:rsidR="00634730" w:rsidRPr="0025146D" w14:paraId="7F737CBA" w14:textId="77777777" w:rsidTr="00462EFA">
        <w:trPr>
          <w:jc w:val="center"/>
        </w:trPr>
        <w:tc>
          <w:tcPr>
            <w:tcW w:w="4876" w:type="dxa"/>
            <w:hideMark/>
          </w:tcPr>
          <w:p w14:paraId="780AE74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556D699" w14:textId="77777777" w:rsidR="00634730" w:rsidRPr="0025146D" w:rsidRDefault="00634730" w:rsidP="00462EFA">
            <w:pPr>
              <w:pStyle w:val="ColumnHeading"/>
              <w:keepNext/>
              <w:rPr>
                <w:lang w:val="en-GB"/>
              </w:rPr>
            </w:pPr>
            <w:r w:rsidRPr="0025146D">
              <w:rPr>
                <w:lang w:val="en-GB"/>
              </w:rPr>
              <w:t>Amendment</w:t>
            </w:r>
          </w:p>
        </w:tc>
      </w:tr>
      <w:tr w:rsidR="00634730" w:rsidRPr="0025146D" w14:paraId="1D209EEF" w14:textId="77777777" w:rsidTr="00462EFA">
        <w:trPr>
          <w:jc w:val="center"/>
        </w:trPr>
        <w:tc>
          <w:tcPr>
            <w:tcW w:w="4876" w:type="dxa"/>
            <w:hideMark/>
          </w:tcPr>
          <w:p w14:paraId="0C84E0E9" w14:textId="77777777" w:rsidR="00634730" w:rsidRPr="0025146D" w:rsidRDefault="00634730" w:rsidP="00462EFA">
            <w:pPr>
              <w:pStyle w:val="Normal6"/>
              <w:rPr>
                <w:lang w:val="en-GB"/>
              </w:rPr>
            </w:pPr>
            <w:r w:rsidRPr="0025146D">
              <w:rPr>
                <w:lang w:val="en-GB"/>
              </w:rPr>
              <w:t>(d)</w:t>
            </w:r>
            <w:r w:rsidRPr="0025146D">
              <w:rPr>
                <w:lang w:val="en-GB"/>
              </w:rPr>
              <w:tab/>
              <w:t xml:space="preserve">any relevant previous infringements and any other aggravating or mitigating factor applicable to the circumstances of the case; </w:t>
            </w:r>
            <w:r w:rsidRPr="0025146D">
              <w:rPr>
                <w:b/>
                <w:i/>
                <w:lang w:val="en-GB"/>
              </w:rPr>
              <w:t>and</w:t>
            </w:r>
          </w:p>
        </w:tc>
        <w:tc>
          <w:tcPr>
            <w:tcW w:w="4876" w:type="dxa"/>
            <w:hideMark/>
          </w:tcPr>
          <w:p w14:paraId="60B50F81" w14:textId="77777777" w:rsidR="00634730" w:rsidRPr="0025146D" w:rsidRDefault="00634730" w:rsidP="00462EFA">
            <w:pPr>
              <w:pStyle w:val="Normal6"/>
              <w:rPr>
                <w:szCs w:val="24"/>
                <w:lang w:val="en-GB"/>
              </w:rPr>
            </w:pPr>
            <w:r w:rsidRPr="0025146D">
              <w:rPr>
                <w:lang w:val="en-GB"/>
              </w:rPr>
              <w:t>(d)</w:t>
            </w:r>
            <w:r w:rsidRPr="0025146D">
              <w:rPr>
                <w:lang w:val="en-GB"/>
              </w:rPr>
              <w:tab/>
              <w:t>any relevant previous infringements and any other aggravating or mitigating factor applicable to the circumstances of the case;</w:t>
            </w:r>
          </w:p>
        </w:tc>
      </w:tr>
    </w:tbl>
    <w:p w14:paraId="077DECDA" w14:textId="77777777" w:rsidR="00634730" w:rsidRPr="0025146D" w:rsidRDefault="00634730" w:rsidP="00634730"/>
    <w:p w14:paraId="04F41940" w14:textId="77777777" w:rsidR="00634730" w:rsidRPr="0025146D" w:rsidRDefault="00634730" w:rsidP="00634730">
      <w:pPr>
        <w:pStyle w:val="AmNumberTabs"/>
      </w:pPr>
      <w:r w:rsidRPr="0025146D">
        <w:t>Amendment</w:t>
      </w:r>
      <w:r w:rsidRPr="0025146D">
        <w:tab/>
      </w:r>
      <w:r w:rsidRPr="0025146D">
        <w:tab/>
        <w:t>250</w:t>
      </w:r>
    </w:p>
    <w:p w14:paraId="23796C9E" w14:textId="77777777" w:rsidR="00634730" w:rsidRPr="0025146D" w:rsidRDefault="00634730" w:rsidP="00634730"/>
    <w:p w14:paraId="04489E01" w14:textId="77777777" w:rsidR="00634730" w:rsidRPr="0025146D" w:rsidRDefault="00634730" w:rsidP="00634730">
      <w:pPr>
        <w:pStyle w:val="NormalBold"/>
        <w:keepNext/>
      </w:pPr>
      <w:r w:rsidRPr="0025146D">
        <w:t>Proposal for a regulation</w:t>
      </w:r>
    </w:p>
    <w:p w14:paraId="70E22D1B" w14:textId="77777777" w:rsidR="00634730" w:rsidRPr="0025146D" w:rsidRDefault="00634730" w:rsidP="00634730">
      <w:pPr>
        <w:pStyle w:val="NormalBold"/>
      </w:pPr>
      <w:r w:rsidRPr="0025146D">
        <w:t>Article 16 – paragraph 3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43FFF05" w14:textId="77777777" w:rsidTr="00462EFA">
        <w:trPr>
          <w:jc w:val="center"/>
        </w:trPr>
        <w:tc>
          <w:tcPr>
            <w:tcW w:w="9752" w:type="dxa"/>
            <w:gridSpan w:val="2"/>
          </w:tcPr>
          <w:p w14:paraId="2FE94D1C" w14:textId="77777777" w:rsidR="00634730" w:rsidRPr="0025146D" w:rsidRDefault="00634730" w:rsidP="00462EFA">
            <w:pPr>
              <w:keepNext/>
            </w:pPr>
          </w:p>
        </w:tc>
      </w:tr>
      <w:tr w:rsidR="00634730" w:rsidRPr="0025146D" w14:paraId="4CF79C70" w14:textId="77777777" w:rsidTr="00462EFA">
        <w:trPr>
          <w:jc w:val="center"/>
        </w:trPr>
        <w:tc>
          <w:tcPr>
            <w:tcW w:w="4876" w:type="dxa"/>
            <w:hideMark/>
          </w:tcPr>
          <w:p w14:paraId="4627201C"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6079BF9" w14:textId="77777777" w:rsidR="00634730" w:rsidRPr="0025146D" w:rsidRDefault="00634730" w:rsidP="00462EFA">
            <w:pPr>
              <w:pStyle w:val="ColumnHeading"/>
              <w:keepNext/>
              <w:rPr>
                <w:lang w:val="en-GB"/>
              </w:rPr>
            </w:pPr>
            <w:r w:rsidRPr="0025146D">
              <w:rPr>
                <w:lang w:val="en-GB"/>
              </w:rPr>
              <w:t>Amendment</w:t>
            </w:r>
          </w:p>
        </w:tc>
      </w:tr>
      <w:tr w:rsidR="00634730" w:rsidRPr="0025146D" w14:paraId="4238E92F" w14:textId="77777777" w:rsidTr="00462EFA">
        <w:trPr>
          <w:jc w:val="center"/>
        </w:trPr>
        <w:tc>
          <w:tcPr>
            <w:tcW w:w="4876" w:type="dxa"/>
            <w:hideMark/>
          </w:tcPr>
          <w:p w14:paraId="52394DA0" w14:textId="77777777" w:rsidR="00634730" w:rsidRPr="0025146D" w:rsidRDefault="00634730" w:rsidP="00462EFA">
            <w:pPr>
              <w:pStyle w:val="Normal6"/>
              <w:rPr>
                <w:lang w:val="en-GB"/>
              </w:rPr>
            </w:pPr>
            <w:r w:rsidRPr="0025146D">
              <w:rPr>
                <w:lang w:val="en-GB"/>
              </w:rPr>
              <w:t>(e)</w:t>
            </w:r>
            <w:r w:rsidRPr="0025146D">
              <w:rPr>
                <w:lang w:val="en-GB"/>
              </w:rPr>
              <w:tab/>
              <w:t>the degree of cooperation with the competent authority</w:t>
            </w:r>
            <w:r w:rsidRPr="0025146D">
              <w:rPr>
                <w:b/>
                <w:i/>
                <w:lang w:val="en-GB"/>
              </w:rPr>
              <w:t>.</w:t>
            </w:r>
          </w:p>
        </w:tc>
        <w:tc>
          <w:tcPr>
            <w:tcW w:w="4876" w:type="dxa"/>
            <w:hideMark/>
          </w:tcPr>
          <w:p w14:paraId="7B63E443" w14:textId="77777777" w:rsidR="00634730" w:rsidRPr="0025146D" w:rsidRDefault="00634730" w:rsidP="00462EFA">
            <w:pPr>
              <w:pStyle w:val="Normal6"/>
              <w:rPr>
                <w:szCs w:val="24"/>
                <w:lang w:val="en-GB"/>
              </w:rPr>
            </w:pPr>
            <w:r w:rsidRPr="0025146D">
              <w:rPr>
                <w:lang w:val="en-GB"/>
              </w:rPr>
              <w:t>(e)</w:t>
            </w:r>
            <w:r w:rsidRPr="0025146D">
              <w:rPr>
                <w:lang w:val="en-GB"/>
              </w:rPr>
              <w:tab/>
              <w:t>the degree of cooperation with the competent authority</w:t>
            </w:r>
            <w:r w:rsidRPr="0025146D">
              <w:rPr>
                <w:b/>
                <w:i/>
                <w:lang w:val="en-GB"/>
              </w:rPr>
              <w:t>; and</w:t>
            </w:r>
          </w:p>
        </w:tc>
      </w:tr>
    </w:tbl>
    <w:p w14:paraId="1C5679E2" w14:textId="77777777" w:rsidR="00634730" w:rsidRPr="0025146D" w:rsidRDefault="00634730" w:rsidP="00634730"/>
    <w:p w14:paraId="3C8E835B" w14:textId="77777777" w:rsidR="00634730" w:rsidRPr="0025146D" w:rsidRDefault="00634730" w:rsidP="00634730">
      <w:pPr>
        <w:pStyle w:val="AmNumberTabs"/>
      </w:pPr>
      <w:r w:rsidRPr="0025146D">
        <w:t>Amendment</w:t>
      </w:r>
      <w:r w:rsidRPr="0025146D">
        <w:tab/>
      </w:r>
      <w:r w:rsidRPr="0025146D">
        <w:tab/>
        <w:t>251</w:t>
      </w:r>
    </w:p>
    <w:p w14:paraId="42521300" w14:textId="77777777" w:rsidR="00634730" w:rsidRPr="0025146D" w:rsidRDefault="00634730" w:rsidP="00634730"/>
    <w:p w14:paraId="61AFB1C7" w14:textId="77777777" w:rsidR="00634730" w:rsidRPr="0025146D" w:rsidRDefault="00634730" w:rsidP="00634730">
      <w:pPr>
        <w:pStyle w:val="NormalBold"/>
        <w:keepNext/>
      </w:pPr>
      <w:r w:rsidRPr="0025146D">
        <w:t>Proposal for a regulation</w:t>
      </w:r>
    </w:p>
    <w:p w14:paraId="2C4403C6" w14:textId="77777777" w:rsidR="00634730" w:rsidRPr="0025146D" w:rsidRDefault="00634730" w:rsidP="00634730">
      <w:pPr>
        <w:pStyle w:val="NormalBold"/>
      </w:pPr>
      <w:r w:rsidRPr="0025146D">
        <w:t>Article 16 – paragraph 3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7B8DFF0A" w14:textId="77777777" w:rsidTr="00462EFA">
        <w:trPr>
          <w:jc w:val="center"/>
        </w:trPr>
        <w:tc>
          <w:tcPr>
            <w:tcW w:w="9752" w:type="dxa"/>
            <w:gridSpan w:val="2"/>
          </w:tcPr>
          <w:p w14:paraId="48518CA9" w14:textId="77777777" w:rsidR="00634730" w:rsidRPr="0025146D" w:rsidRDefault="00634730" w:rsidP="00462EFA">
            <w:pPr>
              <w:keepNext/>
            </w:pPr>
          </w:p>
        </w:tc>
      </w:tr>
      <w:tr w:rsidR="00634730" w:rsidRPr="0025146D" w14:paraId="63196DEF" w14:textId="77777777" w:rsidTr="00462EFA">
        <w:trPr>
          <w:jc w:val="center"/>
        </w:trPr>
        <w:tc>
          <w:tcPr>
            <w:tcW w:w="4876" w:type="dxa"/>
            <w:hideMark/>
          </w:tcPr>
          <w:p w14:paraId="117E26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F86D801" w14:textId="77777777" w:rsidR="00634730" w:rsidRPr="0025146D" w:rsidRDefault="00634730" w:rsidP="00462EFA">
            <w:pPr>
              <w:pStyle w:val="ColumnHeading"/>
              <w:keepNext/>
              <w:rPr>
                <w:lang w:val="en-GB"/>
              </w:rPr>
            </w:pPr>
            <w:r w:rsidRPr="0025146D">
              <w:rPr>
                <w:lang w:val="en-GB"/>
              </w:rPr>
              <w:t>Amendment</w:t>
            </w:r>
          </w:p>
        </w:tc>
      </w:tr>
      <w:tr w:rsidR="00634730" w:rsidRPr="0025146D" w14:paraId="6A9A48D6" w14:textId="77777777" w:rsidTr="00462EFA">
        <w:trPr>
          <w:jc w:val="center"/>
        </w:trPr>
        <w:tc>
          <w:tcPr>
            <w:tcW w:w="4876" w:type="dxa"/>
          </w:tcPr>
          <w:p w14:paraId="619B6647" w14:textId="77777777" w:rsidR="00634730" w:rsidRPr="0025146D" w:rsidRDefault="00634730" w:rsidP="00462EFA">
            <w:pPr>
              <w:pStyle w:val="Normal6"/>
              <w:rPr>
                <w:lang w:val="en-GB"/>
              </w:rPr>
            </w:pPr>
          </w:p>
        </w:tc>
        <w:tc>
          <w:tcPr>
            <w:tcW w:w="4876" w:type="dxa"/>
            <w:hideMark/>
          </w:tcPr>
          <w:p w14:paraId="21AFA6AF" w14:textId="77777777" w:rsidR="00634730" w:rsidRPr="0025146D" w:rsidRDefault="00634730" w:rsidP="00462EFA">
            <w:pPr>
              <w:pStyle w:val="Normal6"/>
              <w:rPr>
                <w:szCs w:val="24"/>
                <w:lang w:val="en-GB"/>
              </w:rPr>
            </w:pPr>
            <w:r w:rsidRPr="0025146D">
              <w:rPr>
                <w:b/>
                <w:i/>
                <w:lang w:val="en-GB"/>
              </w:rPr>
              <w:t>(ea)</w:t>
            </w:r>
            <w:r w:rsidRPr="0025146D">
              <w:rPr>
                <w:b/>
                <w:i/>
                <w:lang w:val="en-GB"/>
              </w:rPr>
              <w:tab/>
              <w:t>the size and economic capacity of the political advertising service provider.</w:t>
            </w:r>
          </w:p>
        </w:tc>
      </w:tr>
    </w:tbl>
    <w:p w14:paraId="3BE91B99" w14:textId="77777777" w:rsidR="00634730" w:rsidRPr="0025146D" w:rsidRDefault="00634730" w:rsidP="00634730"/>
    <w:p w14:paraId="78D49EF6" w14:textId="77777777" w:rsidR="00634730" w:rsidRPr="0025146D" w:rsidRDefault="00634730" w:rsidP="00634730">
      <w:pPr>
        <w:pStyle w:val="AmNumberTabs"/>
      </w:pPr>
      <w:r w:rsidRPr="0025146D">
        <w:t>Amendment</w:t>
      </w:r>
      <w:r w:rsidRPr="0025146D">
        <w:tab/>
      </w:r>
      <w:r w:rsidRPr="0025146D">
        <w:tab/>
        <w:t>252</w:t>
      </w:r>
    </w:p>
    <w:p w14:paraId="0FE3302B" w14:textId="77777777" w:rsidR="00634730" w:rsidRPr="0025146D" w:rsidRDefault="00634730" w:rsidP="00634730"/>
    <w:p w14:paraId="19BB8B35" w14:textId="77777777" w:rsidR="00634730" w:rsidRPr="0025146D" w:rsidRDefault="00634730" w:rsidP="00634730">
      <w:pPr>
        <w:pStyle w:val="NormalBold"/>
        <w:keepNext/>
      </w:pPr>
      <w:r w:rsidRPr="0025146D">
        <w:t>Proposal for a regulation</w:t>
      </w:r>
    </w:p>
    <w:p w14:paraId="4AD842D3" w14:textId="77777777" w:rsidR="00634730" w:rsidRPr="0025146D" w:rsidRDefault="00634730" w:rsidP="00634730">
      <w:pPr>
        <w:pStyle w:val="NormalBold"/>
      </w:pPr>
      <w:r w:rsidRPr="0025146D">
        <w:t>Article 16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F945253" w14:textId="77777777" w:rsidTr="00462EFA">
        <w:trPr>
          <w:jc w:val="center"/>
        </w:trPr>
        <w:tc>
          <w:tcPr>
            <w:tcW w:w="9752" w:type="dxa"/>
            <w:gridSpan w:val="2"/>
          </w:tcPr>
          <w:p w14:paraId="658878EF" w14:textId="77777777" w:rsidR="00634730" w:rsidRPr="0025146D" w:rsidRDefault="00634730" w:rsidP="00462EFA">
            <w:pPr>
              <w:keepNext/>
            </w:pPr>
          </w:p>
        </w:tc>
      </w:tr>
      <w:tr w:rsidR="00634730" w:rsidRPr="0025146D" w14:paraId="0392D34D" w14:textId="77777777" w:rsidTr="00462EFA">
        <w:trPr>
          <w:jc w:val="center"/>
        </w:trPr>
        <w:tc>
          <w:tcPr>
            <w:tcW w:w="4876" w:type="dxa"/>
            <w:hideMark/>
          </w:tcPr>
          <w:p w14:paraId="38270A6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4CC6D980" w14:textId="77777777" w:rsidR="00634730" w:rsidRPr="0025146D" w:rsidRDefault="00634730" w:rsidP="00462EFA">
            <w:pPr>
              <w:pStyle w:val="ColumnHeading"/>
              <w:keepNext/>
              <w:rPr>
                <w:lang w:val="en-GB"/>
              </w:rPr>
            </w:pPr>
            <w:r w:rsidRPr="0025146D">
              <w:rPr>
                <w:lang w:val="en-GB"/>
              </w:rPr>
              <w:t>Amendment</w:t>
            </w:r>
          </w:p>
        </w:tc>
      </w:tr>
      <w:tr w:rsidR="00634730" w:rsidRPr="0025146D" w14:paraId="6DBA8B20" w14:textId="77777777" w:rsidTr="00462EFA">
        <w:trPr>
          <w:jc w:val="center"/>
        </w:trPr>
        <w:tc>
          <w:tcPr>
            <w:tcW w:w="4876" w:type="dxa"/>
            <w:hideMark/>
          </w:tcPr>
          <w:p w14:paraId="32C0F59C" w14:textId="77777777" w:rsidR="00634730" w:rsidRPr="0025146D" w:rsidRDefault="00634730" w:rsidP="00462EFA">
            <w:pPr>
              <w:pStyle w:val="Normal6"/>
              <w:rPr>
                <w:lang w:val="en-GB"/>
              </w:rPr>
            </w:pPr>
            <w:r w:rsidRPr="0025146D">
              <w:rPr>
                <w:lang w:val="en-GB"/>
              </w:rPr>
              <w:t>4.</w:t>
            </w:r>
            <w:r w:rsidRPr="0025146D">
              <w:rPr>
                <w:lang w:val="en-GB"/>
              </w:rPr>
              <w:tab/>
              <w:t xml:space="preserve">Infringements of </w:t>
            </w:r>
            <w:r w:rsidRPr="0025146D">
              <w:rPr>
                <w:b/>
                <w:i/>
                <w:lang w:val="en-GB"/>
              </w:rPr>
              <w:t>Article 7</w:t>
            </w:r>
            <w:r w:rsidRPr="0025146D">
              <w:rPr>
                <w:lang w:val="en-GB"/>
              </w:rPr>
              <w:t xml:space="preserve"> shall be considered to be particularly serious where they concern political advertising published or disseminated during an electoral period and directed to citizens in the Member State in which the relevant election is being organised.</w:t>
            </w:r>
          </w:p>
        </w:tc>
        <w:tc>
          <w:tcPr>
            <w:tcW w:w="4876" w:type="dxa"/>
            <w:hideMark/>
          </w:tcPr>
          <w:p w14:paraId="2F9B23D6" w14:textId="77777777" w:rsidR="00634730" w:rsidRPr="0025146D" w:rsidRDefault="00634730" w:rsidP="00462EFA">
            <w:pPr>
              <w:pStyle w:val="Normal6"/>
              <w:rPr>
                <w:szCs w:val="24"/>
                <w:lang w:val="en-GB"/>
              </w:rPr>
            </w:pPr>
            <w:r w:rsidRPr="0025146D">
              <w:rPr>
                <w:lang w:val="en-GB"/>
              </w:rPr>
              <w:t>4.</w:t>
            </w:r>
            <w:r w:rsidRPr="0025146D">
              <w:rPr>
                <w:lang w:val="en-GB"/>
              </w:rPr>
              <w:tab/>
              <w:t xml:space="preserve">Infringements of </w:t>
            </w:r>
            <w:r w:rsidRPr="0025146D">
              <w:rPr>
                <w:b/>
                <w:i/>
                <w:lang w:val="en-GB"/>
              </w:rPr>
              <w:t>Articles 3a, 5, 7, 7a and 7b</w:t>
            </w:r>
            <w:r w:rsidRPr="0025146D">
              <w:rPr>
                <w:lang w:val="en-GB"/>
              </w:rPr>
              <w:t xml:space="preserve"> shall be considered to be particularly serious where they concern political advertising published or disseminated during an electoral period and directed to citizens in the Member State in which the relevant election </w:t>
            </w:r>
            <w:r w:rsidRPr="0025146D">
              <w:rPr>
                <w:b/>
                <w:i/>
                <w:lang w:val="en-GB"/>
              </w:rPr>
              <w:t>or referendum</w:t>
            </w:r>
            <w:r w:rsidRPr="0025146D">
              <w:rPr>
                <w:lang w:val="en-GB"/>
              </w:rPr>
              <w:t xml:space="preserve"> is being organised.</w:t>
            </w:r>
          </w:p>
        </w:tc>
      </w:tr>
      <w:tr w:rsidR="00634730" w:rsidRPr="0025146D" w14:paraId="3E5AA0EA" w14:textId="77777777" w:rsidTr="00462EFA">
        <w:trPr>
          <w:jc w:val="center"/>
        </w:trPr>
        <w:tc>
          <w:tcPr>
            <w:tcW w:w="4876" w:type="dxa"/>
          </w:tcPr>
          <w:p w14:paraId="28784848" w14:textId="77777777" w:rsidR="00634730" w:rsidRPr="0025146D" w:rsidRDefault="00634730" w:rsidP="00462EFA">
            <w:pPr>
              <w:pStyle w:val="Normal6"/>
              <w:rPr>
                <w:lang w:val="en-GB"/>
              </w:rPr>
            </w:pPr>
          </w:p>
        </w:tc>
        <w:tc>
          <w:tcPr>
            <w:tcW w:w="4876" w:type="dxa"/>
            <w:hideMark/>
          </w:tcPr>
          <w:p w14:paraId="2979BD29" w14:textId="77777777" w:rsidR="00634730" w:rsidRPr="0025146D" w:rsidRDefault="00634730" w:rsidP="00462EFA">
            <w:pPr>
              <w:pStyle w:val="Normal6"/>
              <w:rPr>
                <w:szCs w:val="24"/>
                <w:lang w:val="en-GB"/>
              </w:rPr>
            </w:pPr>
            <w:r w:rsidRPr="0025146D">
              <w:rPr>
                <w:b/>
                <w:i/>
                <w:lang w:val="en-GB"/>
              </w:rPr>
              <w:t>Member States may also impose periodic penalty payments to compel sponsors, providers of political advertising services and publishers to put to an end to a serious and repeated violation of this Regulation.</w:t>
            </w:r>
          </w:p>
        </w:tc>
      </w:tr>
    </w:tbl>
    <w:p w14:paraId="35DC14BD" w14:textId="77777777" w:rsidR="00634730" w:rsidRPr="0025146D" w:rsidRDefault="00634730" w:rsidP="00634730"/>
    <w:p w14:paraId="5714676F" w14:textId="77777777" w:rsidR="00634730" w:rsidRPr="0025146D" w:rsidRDefault="00634730" w:rsidP="00634730">
      <w:pPr>
        <w:pStyle w:val="AmNumberTabs"/>
      </w:pPr>
      <w:r w:rsidRPr="0025146D">
        <w:t>Amendment</w:t>
      </w:r>
      <w:r w:rsidRPr="0025146D">
        <w:tab/>
      </w:r>
      <w:r w:rsidRPr="0025146D">
        <w:tab/>
        <w:t>253</w:t>
      </w:r>
    </w:p>
    <w:p w14:paraId="44D0DFD2" w14:textId="77777777" w:rsidR="00634730" w:rsidRPr="0025146D" w:rsidRDefault="00634730" w:rsidP="00634730"/>
    <w:p w14:paraId="1C27549B" w14:textId="77777777" w:rsidR="00634730" w:rsidRPr="0025146D" w:rsidRDefault="00634730" w:rsidP="00634730">
      <w:pPr>
        <w:pStyle w:val="NormalBold"/>
        <w:keepNext/>
      </w:pPr>
      <w:r w:rsidRPr="0025146D">
        <w:t>Proposal for a regulation</w:t>
      </w:r>
    </w:p>
    <w:p w14:paraId="2BE58591" w14:textId="77777777" w:rsidR="00634730" w:rsidRPr="0025146D" w:rsidRDefault="00634730" w:rsidP="00634730">
      <w:pPr>
        <w:pStyle w:val="NormalBold"/>
      </w:pPr>
      <w:r w:rsidRPr="0025146D">
        <w:t>Article 16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C907BD3" w14:textId="77777777" w:rsidTr="00462EFA">
        <w:trPr>
          <w:jc w:val="center"/>
        </w:trPr>
        <w:tc>
          <w:tcPr>
            <w:tcW w:w="9752" w:type="dxa"/>
            <w:gridSpan w:val="2"/>
          </w:tcPr>
          <w:p w14:paraId="1F41DB8D" w14:textId="77777777" w:rsidR="00634730" w:rsidRPr="0025146D" w:rsidRDefault="00634730" w:rsidP="00462EFA">
            <w:pPr>
              <w:keepNext/>
            </w:pPr>
          </w:p>
        </w:tc>
      </w:tr>
      <w:tr w:rsidR="00634730" w:rsidRPr="0025146D" w14:paraId="0968E764" w14:textId="77777777" w:rsidTr="00462EFA">
        <w:trPr>
          <w:jc w:val="center"/>
        </w:trPr>
        <w:tc>
          <w:tcPr>
            <w:tcW w:w="4876" w:type="dxa"/>
            <w:hideMark/>
          </w:tcPr>
          <w:p w14:paraId="0DEB32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2EC2C37" w14:textId="77777777" w:rsidR="00634730" w:rsidRPr="0025146D" w:rsidRDefault="00634730" w:rsidP="00462EFA">
            <w:pPr>
              <w:pStyle w:val="ColumnHeading"/>
              <w:keepNext/>
              <w:rPr>
                <w:lang w:val="en-GB"/>
              </w:rPr>
            </w:pPr>
            <w:r w:rsidRPr="0025146D">
              <w:rPr>
                <w:lang w:val="en-GB"/>
              </w:rPr>
              <w:t>Amendment</w:t>
            </w:r>
          </w:p>
        </w:tc>
      </w:tr>
      <w:tr w:rsidR="00634730" w:rsidRPr="0025146D" w14:paraId="2706E677" w14:textId="77777777" w:rsidTr="00462EFA">
        <w:trPr>
          <w:jc w:val="center"/>
        </w:trPr>
        <w:tc>
          <w:tcPr>
            <w:tcW w:w="4876" w:type="dxa"/>
          </w:tcPr>
          <w:p w14:paraId="18819DA7" w14:textId="77777777" w:rsidR="00634730" w:rsidRPr="0025146D" w:rsidRDefault="00634730" w:rsidP="00462EFA">
            <w:pPr>
              <w:pStyle w:val="Normal6"/>
              <w:rPr>
                <w:lang w:val="en-GB"/>
              </w:rPr>
            </w:pPr>
          </w:p>
        </w:tc>
        <w:tc>
          <w:tcPr>
            <w:tcW w:w="4876" w:type="dxa"/>
            <w:hideMark/>
          </w:tcPr>
          <w:p w14:paraId="3F89DD98" w14:textId="77777777" w:rsidR="00634730" w:rsidRPr="0025146D" w:rsidRDefault="00634730" w:rsidP="00462EFA">
            <w:pPr>
              <w:pStyle w:val="Normal6"/>
              <w:rPr>
                <w:szCs w:val="24"/>
                <w:lang w:val="en-GB"/>
              </w:rPr>
            </w:pPr>
            <w:r w:rsidRPr="0025146D">
              <w:rPr>
                <w:b/>
                <w:i/>
                <w:lang w:val="en-GB"/>
              </w:rPr>
              <w:t>4a.</w:t>
            </w:r>
            <w:r w:rsidRPr="0025146D">
              <w:rPr>
                <w:b/>
                <w:i/>
                <w:lang w:val="en-GB"/>
              </w:rPr>
              <w:tab/>
              <w:t>National contact points shall notify the Commission of the type and the amount of the penalties imposed. Member States shall report annually on the type and amount of penalties imposed to enforce this Regulation. The Commission shall also periodically draw up a report for the purposes of Article 18 of this Regulation.</w:t>
            </w:r>
          </w:p>
        </w:tc>
      </w:tr>
    </w:tbl>
    <w:p w14:paraId="4EC41954" w14:textId="77777777" w:rsidR="00634730" w:rsidRPr="0025146D" w:rsidRDefault="00634730" w:rsidP="00634730"/>
    <w:p w14:paraId="540C8AE6" w14:textId="77777777" w:rsidR="00634730" w:rsidRPr="0025146D" w:rsidRDefault="00634730" w:rsidP="00634730">
      <w:pPr>
        <w:pStyle w:val="AmNumberTabs"/>
      </w:pPr>
      <w:r w:rsidRPr="0025146D">
        <w:t>Amendment</w:t>
      </w:r>
      <w:r w:rsidRPr="0025146D">
        <w:tab/>
      </w:r>
      <w:r w:rsidRPr="0025146D">
        <w:tab/>
        <w:t>254</w:t>
      </w:r>
    </w:p>
    <w:p w14:paraId="00397C2A" w14:textId="77777777" w:rsidR="00634730" w:rsidRPr="0025146D" w:rsidRDefault="00634730" w:rsidP="00634730"/>
    <w:p w14:paraId="385D0C3C" w14:textId="77777777" w:rsidR="00634730" w:rsidRPr="0025146D" w:rsidRDefault="00634730" w:rsidP="00634730">
      <w:pPr>
        <w:pStyle w:val="NormalBold"/>
        <w:keepNext/>
      </w:pPr>
      <w:r w:rsidRPr="0025146D">
        <w:t>Proposal for a regulation</w:t>
      </w:r>
    </w:p>
    <w:p w14:paraId="64AB1D62" w14:textId="77777777" w:rsidR="00634730" w:rsidRPr="0025146D" w:rsidRDefault="00634730" w:rsidP="00634730">
      <w:pPr>
        <w:pStyle w:val="NormalBold"/>
      </w:pPr>
      <w:r w:rsidRPr="0025146D">
        <w:t>Article 16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D737C80" w14:textId="77777777" w:rsidTr="00462EFA">
        <w:trPr>
          <w:jc w:val="center"/>
        </w:trPr>
        <w:tc>
          <w:tcPr>
            <w:tcW w:w="9752" w:type="dxa"/>
            <w:gridSpan w:val="2"/>
          </w:tcPr>
          <w:p w14:paraId="13931AB0" w14:textId="77777777" w:rsidR="00634730" w:rsidRPr="0025146D" w:rsidRDefault="00634730" w:rsidP="00462EFA">
            <w:pPr>
              <w:keepNext/>
            </w:pPr>
          </w:p>
        </w:tc>
      </w:tr>
      <w:tr w:rsidR="00634730" w:rsidRPr="0025146D" w14:paraId="3F8E5E8B" w14:textId="77777777" w:rsidTr="00462EFA">
        <w:trPr>
          <w:jc w:val="center"/>
        </w:trPr>
        <w:tc>
          <w:tcPr>
            <w:tcW w:w="4876" w:type="dxa"/>
            <w:hideMark/>
          </w:tcPr>
          <w:p w14:paraId="227BF49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862561D" w14:textId="77777777" w:rsidR="00634730" w:rsidRPr="0025146D" w:rsidRDefault="00634730" w:rsidP="00462EFA">
            <w:pPr>
              <w:pStyle w:val="ColumnHeading"/>
              <w:keepNext/>
              <w:rPr>
                <w:lang w:val="en-GB"/>
              </w:rPr>
            </w:pPr>
            <w:r w:rsidRPr="0025146D">
              <w:rPr>
                <w:lang w:val="en-GB"/>
              </w:rPr>
              <w:t>Amendment</w:t>
            </w:r>
          </w:p>
        </w:tc>
      </w:tr>
      <w:tr w:rsidR="00634730" w:rsidRPr="0025146D" w14:paraId="69EDDD37" w14:textId="77777777" w:rsidTr="00462EFA">
        <w:trPr>
          <w:jc w:val="center"/>
        </w:trPr>
        <w:tc>
          <w:tcPr>
            <w:tcW w:w="4876" w:type="dxa"/>
            <w:hideMark/>
          </w:tcPr>
          <w:p w14:paraId="53CDC353" w14:textId="77777777" w:rsidR="00634730" w:rsidRPr="0025146D" w:rsidRDefault="00634730" w:rsidP="00462EFA">
            <w:pPr>
              <w:pStyle w:val="Normal6"/>
              <w:rPr>
                <w:lang w:val="en-GB"/>
              </w:rPr>
            </w:pPr>
            <w:r w:rsidRPr="0025146D">
              <w:rPr>
                <w:lang w:val="en-GB"/>
              </w:rPr>
              <w:t>6.</w:t>
            </w:r>
            <w:r w:rsidRPr="0025146D">
              <w:rPr>
                <w:lang w:val="en-GB"/>
              </w:rPr>
              <w:tab/>
              <w:t xml:space="preserve">For infringements of the obligations laid down in </w:t>
            </w:r>
            <w:r w:rsidRPr="0025146D">
              <w:rPr>
                <w:b/>
                <w:i/>
                <w:lang w:val="en-GB"/>
              </w:rPr>
              <w:t>Article</w:t>
            </w:r>
            <w:r w:rsidRPr="0025146D">
              <w:rPr>
                <w:lang w:val="en-GB"/>
              </w:rPr>
              <w:t xml:space="preserve"> 12, the supervisory authorities referred to in Article 51 of the Regulation (EU) 2016/679 </w:t>
            </w:r>
            <w:r w:rsidRPr="0025146D">
              <w:rPr>
                <w:b/>
                <w:i/>
                <w:lang w:val="en-GB"/>
              </w:rPr>
              <w:t>may</w:t>
            </w:r>
            <w:r w:rsidRPr="0025146D">
              <w:rPr>
                <w:lang w:val="en-GB"/>
              </w:rPr>
              <w:t xml:space="preserve"> within their scope of competence impose administrative fines in line with Article 83 of Regulation (EU) 2016/679 and up to the amount referred to in Article 83(5) of that Regulation.</w:t>
            </w:r>
          </w:p>
        </w:tc>
        <w:tc>
          <w:tcPr>
            <w:tcW w:w="4876" w:type="dxa"/>
            <w:hideMark/>
          </w:tcPr>
          <w:p w14:paraId="17CB3646" w14:textId="77777777" w:rsidR="00634730" w:rsidRPr="0025146D" w:rsidRDefault="00634730" w:rsidP="00462EFA">
            <w:pPr>
              <w:pStyle w:val="Normal6"/>
              <w:rPr>
                <w:szCs w:val="24"/>
                <w:lang w:val="en-GB"/>
              </w:rPr>
            </w:pPr>
            <w:r w:rsidRPr="0025146D">
              <w:rPr>
                <w:lang w:val="en-GB"/>
              </w:rPr>
              <w:t>6.</w:t>
            </w:r>
            <w:r w:rsidRPr="0025146D">
              <w:rPr>
                <w:lang w:val="en-GB"/>
              </w:rPr>
              <w:tab/>
              <w:t xml:space="preserve">For infringements of the obligations laid down in </w:t>
            </w:r>
            <w:r w:rsidRPr="0025146D">
              <w:rPr>
                <w:b/>
                <w:i/>
                <w:lang w:val="en-GB"/>
              </w:rPr>
              <w:t>Articles -12 and</w:t>
            </w:r>
            <w:r w:rsidRPr="0025146D">
              <w:rPr>
                <w:lang w:val="en-GB"/>
              </w:rPr>
              <w:t xml:space="preserve"> 12, the supervisory authorities referred to in Article 51 of the Regulation (EU) 2016/679 </w:t>
            </w:r>
            <w:r w:rsidRPr="0025146D">
              <w:rPr>
                <w:b/>
                <w:i/>
                <w:lang w:val="en-GB"/>
              </w:rPr>
              <w:t>and the European Data Protection Board may use the investigative and corrective powers laid down in that Regulation and</w:t>
            </w:r>
            <w:r w:rsidRPr="0025146D">
              <w:rPr>
                <w:lang w:val="en-GB"/>
              </w:rPr>
              <w:t xml:space="preserve"> within their scope of </w:t>
            </w:r>
            <w:r w:rsidRPr="0025146D">
              <w:rPr>
                <w:b/>
                <w:i/>
                <w:lang w:val="en-GB"/>
              </w:rPr>
              <w:t>their</w:t>
            </w:r>
            <w:r w:rsidRPr="0025146D">
              <w:rPr>
                <w:lang w:val="en-GB"/>
              </w:rPr>
              <w:t xml:space="preserve"> competence impose administrative fines in line with Article 83 of Regulation (EU) 2016/679 and up to the amount referred to in Article 83(5) of that Regulation.</w:t>
            </w:r>
          </w:p>
        </w:tc>
      </w:tr>
    </w:tbl>
    <w:p w14:paraId="654C7340" w14:textId="77777777" w:rsidR="00634730" w:rsidRPr="0025146D" w:rsidRDefault="00634730" w:rsidP="00634730"/>
    <w:p w14:paraId="40EE4A26" w14:textId="77777777" w:rsidR="00634730" w:rsidRPr="0025146D" w:rsidRDefault="00634730" w:rsidP="00634730">
      <w:pPr>
        <w:pStyle w:val="AmNumberTabs"/>
      </w:pPr>
      <w:r w:rsidRPr="0025146D">
        <w:t>Amendment</w:t>
      </w:r>
      <w:r w:rsidRPr="0025146D">
        <w:tab/>
      </w:r>
      <w:r w:rsidRPr="0025146D">
        <w:tab/>
        <w:t>255</w:t>
      </w:r>
    </w:p>
    <w:p w14:paraId="109F5CDD" w14:textId="77777777" w:rsidR="00634730" w:rsidRPr="0025146D" w:rsidRDefault="00634730" w:rsidP="00634730"/>
    <w:p w14:paraId="4CBA4195" w14:textId="77777777" w:rsidR="00634730" w:rsidRPr="0025146D" w:rsidRDefault="00634730" w:rsidP="00634730">
      <w:pPr>
        <w:pStyle w:val="NormalBold"/>
        <w:keepNext/>
      </w:pPr>
      <w:r w:rsidRPr="0025146D">
        <w:t>Proposal for a regulation</w:t>
      </w:r>
    </w:p>
    <w:p w14:paraId="2072CCEB" w14:textId="77777777" w:rsidR="00634730" w:rsidRPr="0025146D" w:rsidRDefault="00634730" w:rsidP="00634730">
      <w:pPr>
        <w:pStyle w:val="NormalBold"/>
      </w:pPr>
      <w:r w:rsidRPr="0025146D">
        <w:t>Article 16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9FDC2C1" w14:textId="77777777" w:rsidTr="00462EFA">
        <w:trPr>
          <w:jc w:val="center"/>
        </w:trPr>
        <w:tc>
          <w:tcPr>
            <w:tcW w:w="9752" w:type="dxa"/>
            <w:gridSpan w:val="2"/>
          </w:tcPr>
          <w:p w14:paraId="6F2C1A67" w14:textId="77777777" w:rsidR="00634730" w:rsidRPr="0025146D" w:rsidRDefault="00634730" w:rsidP="00462EFA">
            <w:pPr>
              <w:keepNext/>
            </w:pPr>
          </w:p>
        </w:tc>
      </w:tr>
      <w:tr w:rsidR="00634730" w:rsidRPr="0025146D" w14:paraId="69E9320E" w14:textId="77777777" w:rsidTr="00462EFA">
        <w:trPr>
          <w:jc w:val="center"/>
        </w:trPr>
        <w:tc>
          <w:tcPr>
            <w:tcW w:w="4876" w:type="dxa"/>
            <w:hideMark/>
          </w:tcPr>
          <w:p w14:paraId="672517C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50E8AA2" w14:textId="77777777" w:rsidR="00634730" w:rsidRPr="0025146D" w:rsidRDefault="00634730" w:rsidP="00462EFA">
            <w:pPr>
              <w:pStyle w:val="ColumnHeading"/>
              <w:keepNext/>
              <w:rPr>
                <w:lang w:val="en-GB"/>
              </w:rPr>
            </w:pPr>
            <w:r w:rsidRPr="0025146D">
              <w:rPr>
                <w:lang w:val="en-GB"/>
              </w:rPr>
              <w:t>Amendment</w:t>
            </w:r>
          </w:p>
        </w:tc>
      </w:tr>
      <w:tr w:rsidR="00634730" w:rsidRPr="0025146D" w14:paraId="0B8B440C" w14:textId="77777777" w:rsidTr="00462EFA">
        <w:trPr>
          <w:jc w:val="center"/>
        </w:trPr>
        <w:tc>
          <w:tcPr>
            <w:tcW w:w="4876" w:type="dxa"/>
          </w:tcPr>
          <w:p w14:paraId="32322EAF" w14:textId="77777777" w:rsidR="00634730" w:rsidRPr="0025146D" w:rsidRDefault="00634730" w:rsidP="00462EFA">
            <w:pPr>
              <w:pStyle w:val="Normal6"/>
              <w:rPr>
                <w:lang w:val="en-GB"/>
              </w:rPr>
            </w:pPr>
          </w:p>
        </w:tc>
        <w:tc>
          <w:tcPr>
            <w:tcW w:w="4876" w:type="dxa"/>
            <w:hideMark/>
          </w:tcPr>
          <w:p w14:paraId="4A35C31E" w14:textId="77777777" w:rsidR="00634730" w:rsidRPr="0025146D" w:rsidRDefault="00634730" w:rsidP="00462EFA">
            <w:pPr>
              <w:pStyle w:val="Normal6"/>
              <w:rPr>
                <w:szCs w:val="24"/>
                <w:lang w:val="en-GB"/>
              </w:rPr>
            </w:pPr>
            <w:r w:rsidRPr="0025146D">
              <w:rPr>
                <w:b/>
                <w:i/>
                <w:lang w:val="en-GB"/>
              </w:rPr>
              <w:t>6a.</w:t>
            </w:r>
            <w:r w:rsidRPr="0025146D">
              <w:rPr>
                <w:b/>
                <w:i/>
                <w:lang w:val="en-GB"/>
              </w:rPr>
              <w:tab/>
              <w:t>In case of particularly serious and systemic infringements of the obligations laid down in Articles -12 and 12 by the sponsor, where the political advertising publisher is a very large online platform or a very large online search engine within the meaning of Article 33 of Regulation (EU) 2022/2065, the European Data Protection Board may order, for a strictly limited period of time, which does not exceed 15 days, the very large online platform or search engine not to provide targeting and ad delivery services for that particular sponsor, pursuant to Article 15(1a). Such suspension may be imposed in addition to or instead of an administrative fine.</w:t>
            </w:r>
          </w:p>
        </w:tc>
      </w:tr>
    </w:tbl>
    <w:p w14:paraId="78BE3448" w14:textId="77777777" w:rsidR="00634730" w:rsidRPr="0025146D" w:rsidRDefault="00634730" w:rsidP="00634730"/>
    <w:p w14:paraId="33E8A9A4" w14:textId="77777777" w:rsidR="00634730" w:rsidRPr="0025146D" w:rsidRDefault="00634730" w:rsidP="00634730">
      <w:pPr>
        <w:pStyle w:val="AmNumberTabs"/>
      </w:pPr>
      <w:r w:rsidRPr="0025146D">
        <w:t>Amendment</w:t>
      </w:r>
      <w:r w:rsidRPr="0025146D">
        <w:tab/>
      </w:r>
      <w:r w:rsidRPr="0025146D">
        <w:tab/>
        <w:t>256</w:t>
      </w:r>
    </w:p>
    <w:p w14:paraId="7FC0B93D" w14:textId="77777777" w:rsidR="00634730" w:rsidRPr="0025146D" w:rsidRDefault="00634730" w:rsidP="00634730"/>
    <w:p w14:paraId="1F8F5000" w14:textId="77777777" w:rsidR="00634730" w:rsidRPr="0025146D" w:rsidRDefault="00634730" w:rsidP="00634730">
      <w:pPr>
        <w:pStyle w:val="NormalBold"/>
        <w:keepNext/>
      </w:pPr>
      <w:r w:rsidRPr="0025146D">
        <w:lastRenderedPageBreak/>
        <w:t>Proposal for a regulation</w:t>
      </w:r>
    </w:p>
    <w:p w14:paraId="57FCC6C5" w14:textId="77777777" w:rsidR="00634730" w:rsidRPr="0025146D" w:rsidRDefault="00634730" w:rsidP="00634730">
      <w:pPr>
        <w:pStyle w:val="NormalBold"/>
      </w:pPr>
      <w:r w:rsidRPr="0025146D">
        <w:t>Article 16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5BB4CDA" w14:textId="77777777" w:rsidTr="00462EFA">
        <w:trPr>
          <w:jc w:val="center"/>
        </w:trPr>
        <w:tc>
          <w:tcPr>
            <w:tcW w:w="9752" w:type="dxa"/>
            <w:gridSpan w:val="2"/>
          </w:tcPr>
          <w:p w14:paraId="17626B4E" w14:textId="77777777" w:rsidR="00634730" w:rsidRPr="0025146D" w:rsidRDefault="00634730" w:rsidP="00462EFA">
            <w:pPr>
              <w:keepNext/>
            </w:pPr>
          </w:p>
        </w:tc>
      </w:tr>
      <w:tr w:rsidR="00634730" w:rsidRPr="0025146D" w14:paraId="3A6A04E9" w14:textId="77777777" w:rsidTr="00462EFA">
        <w:trPr>
          <w:jc w:val="center"/>
        </w:trPr>
        <w:tc>
          <w:tcPr>
            <w:tcW w:w="4876" w:type="dxa"/>
            <w:hideMark/>
          </w:tcPr>
          <w:p w14:paraId="6D8025E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83AFF88" w14:textId="77777777" w:rsidR="00634730" w:rsidRPr="0025146D" w:rsidRDefault="00634730" w:rsidP="00462EFA">
            <w:pPr>
              <w:pStyle w:val="ColumnHeading"/>
              <w:keepNext/>
              <w:rPr>
                <w:lang w:val="en-GB"/>
              </w:rPr>
            </w:pPr>
            <w:r w:rsidRPr="0025146D">
              <w:rPr>
                <w:lang w:val="en-GB"/>
              </w:rPr>
              <w:t>Amendment</w:t>
            </w:r>
          </w:p>
        </w:tc>
      </w:tr>
      <w:tr w:rsidR="00634730" w:rsidRPr="0025146D" w14:paraId="779E7374" w14:textId="77777777" w:rsidTr="00462EFA">
        <w:trPr>
          <w:jc w:val="center"/>
        </w:trPr>
        <w:tc>
          <w:tcPr>
            <w:tcW w:w="4876" w:type="dxa"/>
            <w:hideMark/>
          </w:tcPr>
          <w:p w14:paraId="104B25D4" w14:textId="77777777" w:rsidR="00634730" w:rsidRPr="0025146D" w:rsidRDefault="00634730" w:rsidP="00462EFA">
            <w:pPr>
              <w:pStyle w:val="Normal6"/>
              <w:rPr>
                <w:lang w:val="en-GB"/>
              </w:rPr>
            </w:pPr>
            <w:r w:rsidRPr="0025146D">
              <w:rPr>
                <w:lang w:val="en-GB"/>
              </w:rPr>
              <w:t>7.</w:t>
            </w:r>
            <w:r w:rsidRPr="0025146D">
              <w:rPr>
                <w:lang w:val="en-GB"/>
              </w:rPr>
              <w:tab/>
              <w:t xml:space="preserve">For infringements of the obligations laid down in </w:t>
            </w:r>
            <w:r w:rsidRPr="0025146D">
              <w:rPr>
                <w:b/>
                <w:i/>
                <w:lang w:val="en-GB"/>
              </w:rPr>
              <w:t>Article</w:t>
            </w:r>
            <w:r w:rsidRPr="0025146D">
              <w:rPr>
                <w:lang w:val="en-GB"/>
              </w:rPr>
              <w:t xml:space="preserve"> 12, the supervisory authority referred to in Article 52 of Regulation (EU) 2018/1725 may impose within </w:t>
            </w:r>
            <w:r w:rsidRPr="0025146D">
              <w:rPr>
                <w:b/>
                <w:i/>
                <w:lang w:val="en-GB"/>
              </w:rPr>
              <w:t>its</w:t>
            </w:r>
            <w:r w:rsidRPr="0025146D">
              <w:rPr>
                <w:lang w:val="en-GB"/>
              </w:rPr>
              <w:t xml:space="preserve"> scope of competence administrative fines in line with Article 66 of Regulation (EU) 2018/1725 up to the amount referred to in Article 66 (3) of that Regulation.</w:t>
            </w:r>
          </w:p>
        </w:tc>
        <w:tc>
          <w:tcPr>
            <w:tcW w:w="4876" w:type="dxa"/>
            <w:hideMark/>
          </w:tcPr>
          <w:p w14:paraId="2DF6FEEC" w14:textId="77777777" w:rsidR="00634730" w:rsidRPr="0025146D" w:rsidRDefault="00634730" w:rsidP="00462EFA">
            <w:pPr>
              <w:pStyle w:val="Normal6"/>
              <w:rPr>
                <w:szCs w:val="24"/>
                <w:lang w:val="en-GB"/>
              </w:rPr>
            </w:pPr>
            <w:r w:rsidRPr="0025146D">
              <w:rPr>
                <w:lang w:val="en-GB"/>
              </w:rPr>
              <w:t>7.</w:t>
            </w:r>
            <w:r w:rsidRPr="0025146D">
              <w:rPr>
                <w:lang w:val="en-GB"/>
              </w:rPr>
              <w:tab/>
              <w:t xml:space="preserve">For infringements of the obligations laid down in </w:t>
            </w:r>
            <w:r w:rsidRPr="0025146D">
              <w:rPr>
                <w:b/>
                <w:i/>
                <w:lang w:val="en-GB"/>
              </w:rPr>
              <w:t>Articles -12 and</w:t>
            </w:r>
            <w:r w:rsidRPr="0025146D">
              <w:rPr>
                <w:lang w:val="en-GB"/>
              </w:rPr>
              <w:t xml:space="preserve"> 12, the supervisory authority referred to in Article 52 of Regulation (EU) 2018/1725 may </w:t>
            </w:r>
            <w:r w:rsidRPr="0025146D">
              <w:rPr>
                <w:b/>
                <w:i/>
                <w:lang w:val="en-GB"/>
              </w:rPr>
              <w:t>use the investigative and corrective powers laid down in that Regulation and</w:t>
            </w:r>
            <w:r w:rsidRPr="0025146D">
              <w:rPr>
                <w:lang w:val="en-GB"/>
              </w:rPr>
              <w:t xml:space="preserve"> impose within </w:t>
            </w:r>
            <w:r w:rsidRPr="0025146D">
              <w:rPr>
                <w:b/>
                <w:i/>
                <w:lang w:val="en-GB"/>
              </w:rPr>
              <w:t>the</w:t>
            </w:r>
            <w:r w:rsidRPr="0025146D">
              <w:rPr>
                <w:lang w:val="en-GB"/>
              </w:rPr>
              <w:t xml:space="preserve"> scope of </w:t>
            </w:r>
            <w:r w:rsidRPr="0025146D">
              <w:rPr>
                <w:b/>
                <w:i/>
                <w:lang w:val="en-GB"/>
              </w:rPr>
              <w:t>its</w:t>
            </w:r>
            <w:r w:rsidRPr="0025146D">
              <w:rPr>
                <w:lang w:val="en-GB"/>
              </w:rPr>
              <w:t xml:space="preserve"> competence administrative fines in line with Article 66 of Regulation (EU) 2018/1725 up to the amount referred to in Article 66 (3) of that Regulation.</w:t>
            </w:r>
          </w:p>
        </w:tc>
      </w:tr>
    </w:tbl>
    <w:p w14:paraId="14C03389" w14:textId="77777777" w:rsidR="00634730" w:rsidRPr="0025146D" w:rsidRDefault="00634730" w:rsidP="00634730"/>
    <w:p w14:paraId="2C85D521" w14:textId="77777777" w:rsidR="00634730" w:rsidRPr="0025146D" w:rsidRDefault="00634730" w:rsidP="00634730">
      <w:pPr>
        <w:pStyle w:val="AmNumberTabs"/>
      </w:pPr>
      <w:r w:rsidRPr="0025146D">
        <w:t>Amendment</w:t>
      </w:r>
      <w:r w:rsidRPr="0025146D">
        <w:tab/>
      </w:r>
      <w:r w:rsidRPr="0025146D">
        <w:tab/>
        <w:t>257</w:t>
      </w:r>
    </w:p>
    <w:p w14:paraId="254E1BF8" w14:textId="77777777" w:rsidR="00634730" w:rsidRPr="0025146D" w:rsidRDefault="00634730" w:rsidP="00634730"/>
    <w:p w14:paraId="4093CFC9" w14:textId="77777777" w:rsidR="00634730" w:rsidRPr="0025146D" w:rsidRDefault="00634730" w:rsidP="00634730">
      <w:pPr>
        <w:pStyle w:val="NormalBold"/>
        <w:keepNext/>
      </w:pPr>
      <w:r w:rsidRPr="0025146D">
        <w:t>Proposal for a regulation</w:t>
      </w:r>
    </w:p>
    <w:p w14:paraId="019731EF" w14:textId="77777777" w:rsidR="00634730" w:rsidRPr="0025146D" w:rsidRDefault="00634730" w:rsidP="00634730">
      <w:pPr>
        <w:pStyle w:val="NormalBold"/>
      </w:pPr>
      <w:r w:rsidRPr="0025146D">
        <w:t>Article 16 – paragraph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A52E9C1" w14:textId="77777777" w:rsidTr="00462EFA">
        <w:trPr>
          <w:jc w:val="center"/>
        </w:trPr>
        <w:tc>
          <w:tcPr>
            <w:tcW w:w="9752" w:type="dxa"/>
            <w:gridSpan w:val="2"/>
          </w:tcPr>
          <w:p w14:paraId="20633E1F" w14:textId="77777777" w:rsidR="00634730" w:rsidRPr="0025146D" w:rsidRDefault="00634730" w:rsidP="00462EFA">
            <w:pPr>
              <w:keepNext/>
            </w:pPr>
          </w:p>
        </w:tc>
      </w:tr>
      <w:tr w:rsidR="00634730" w:rsidRPr="0025146D" w14:paraId="0DA0C95B" w14:textId="77777777" w:rsidTr="00462EFA">
        <w:trPr>
          <w:jc w:val="center"/>
        </w:trPr>
        <w:tc>
          <w:tcPr>
            <w:tcW w:w="4876" w:type="dxa"/>
            <w:hideMark/>
          </w:tcPr>
          <w:p w14:paraId="79DE62D2"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3820258" w14:textId="77777777" w:rsidR="00634730" w:rsidRPr="0025146D" w:rsidRDefault="00634730" w:rsidP="00462EFA">
            <w:pPr>
              <w:pStyle w:val="ColumnHeading"/>
              <w:keepNext/>
              <w:rPr>
                <w:lang w:val="en-GB"/>
              </w:rPr>
            </w:pPr>
            <w:r w:rsidRPr="0025146D">
              <w:rPr>
                <w:lang w:val="en-GB"/>
              </w:rPr>
              <w:t>Amendment</w:t>
            </w:r>
          </w:p>
        </w:tc>
      </w:tr>
      <w:tr w:rsidR="00634730" w:rsidRPr="0025146D" w14:paraId="3EF6F5B9" w14:textId="77777777" w:rsidTr="00462EFA">
        <w:trPr>
          <w:jc w:val="center"/>
        </w:trPr>
        <w:tc>
          <w:tcPr>
            <w:tcW w:w="4876" w:type="dxa"/>
          </w:tcPr>
          <w:p w14:paraId="6C59644C" w14:textId="77777777" w:rsidR="00634730" w:rsidRPr="0025146D" w:rsidRDefault="00634730" w:rsidP="00462EFA">
            <w:pPr>
              <w:pStyle w:val="Normal6"/>
              <w:rPr>
                <w:lang w:val="en-GB"/>
              </w:rPr>
            </w:pPr>
          </w:p>
        </w:tc>
        <w:tc>
          <w:tcPr>
            <w:tcW w:w="4876" w:type="dxa"/>
            <w:hideMark/>
          </w:tcPr>
          <w:p w14:paraId="3C69B950" w14:textId="77777777" w:rsidR="00634730" w:rsidRPr="0025146D" w:rsidRDefault="00634730" w:rsidP="00462EFA">
            <w:pPr>
              <w:pStyle w:val="Normal6"/>
              <w:rPr>
                <w:szCs w:val="24"/>
                <w:lang w:val="en-GB"/>
              </w:rPr>
            </w:pPr>
            <w:r w:rsidRPr="0025146D">
              <w:rPr>
                <w:b/>
                <w:i/>
                <w:lang w:val="en-GB"/>
              </w:rPr>
              <w:t>7 a.</w:t>
            </w:r>
            <w:r w:rsidRPr="0025146D">
              <w:rPr>
                <w:b/>
                <w:i/>
                <w:lang w:val="en-GB"/>
              </w:rPr>
              <w:tab/>
              <w:t>Member States shall report annually to the Commission on the sanctions imposed to enforce the provisions of this Regulation, in particular on the type of sanctions applied and the amount of the administrative fines and financial penalties. The Commission shall summarise and evaluate those reports annually and use them for the review process under Article 18.</w:t>
            </w:r>
          </w:p>
        </w:tc>
      </w:tr>
    </w:tbl>
    <w:p w14:paraId="233D94DF" w14:textId="77777777" w:rsidR="00634730" w:rsidRPr="0025146D" w:rsidRDefault="00634730" w:rsidP="00634730"/>
    <w:p w14:paraId="0C85009D" w14:textId="77777777" w:rsidR="00634730" w:rsidRPr="0025146D" w:rsidRDefault="00634730" w:rsidP="00634730">
      <w:pPr>
        <w:pStyle w:val="AmNumberTabs"/>
      </w:pPr>
      <w:r w:rsidRPr="0025146D">
        <w:t>Amendment</w:t>
      </w:r>
      <w:r w:rsidRPr="0025146D">
        <w:tab/>
      </w:r>
      <w:r w:rsidRPr="0025146D">
        <w:tab/>
        <w:t>258</w:t>
      </w:r>
    </w:p>
    <w:p w14:paraId="65753317" w14:textId="77777777" w:rsidR="00634730" w:rsidRPr="0025146D" w:rsidRDefault="00634730" w:rsidP="00634730"/>
    <w:p w14:paraId="5C35F210" w14:textId="77777777" w:rsidR="00634730" w:rsidRPr="0025146D" w:rsidRDefault="00634730" w:rsidP="00634730">
      <w:pPr>
        <w:pStyle w:val="NormalBold"/>
        <w:keepNext/>
      </w:pPr>
      <w:r w:rsidRPr="0025146D">
        <w:t>Proposal for a regulation</w:t>
      </w:r>
    </w:p>
    <w:p w14:paraId="1C94418E" w14:textId="77777777" w:rsidR="00634730" w:rsidRPr="0025146D" w:rsidRDefault="00634730" w:rsidP="00634730">
      <w:pPr>
        <w:pStyle w:val="NormalBold"/>
      </w:pPr>
      <w:r w:rsidRPr="0025146D">
        <w:t>Article 16 – paragraph 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9407F1D" w14:textId="77777777" w:rsidTr="00462EFA">
        <w:trPr>
          <w:jc w:val="center"/>
        </w:trPr>
        <w:tc>
          <w:tcPr>
            <w:tcW w:w="9752" w:type="dxa"/>
            <w:gridSpan w:val="2"/>
          </w:tcPr>
          <w:p w14:paraId="7EA3B415" w14:textId="77777777" w:rsidR="00634730" w:rsidRPr="0025146D" w:rsidRDefault="00634730" w:rsidP="00462EFA">
            <w:pPr>
              <w:keepNext/>
            </w:pPr>
          </w:p>
        </w:tc>
      </w:tr>
      <w:tr w:rsidR="00634730" w:rsidRPr="0025146D" w14:paraId="0F0C87C5" w14:textId="77777777" w:rsidTr="00462EFA">
        <w:trPr>
          <w:jc w:val="center"/>
        </w:trPr>
        <w:tc>
          <w:tcPr>
            <w:tcW w:w="4876" w:type="dxa"/>
            <w:hideMark/>
          </w:tcPr>
          <w:p w14:paraId="6A59748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4D8DFC0" w14:textId="77777777" w:rsidR="00634730" w:rsidRPr="0025146D" w:rsidRDefault="00634730" w:rsidP="00462EFA">
            <w:pPr>
              <w:pStyle w:val="ColumnHeading"/>
              <w:keepNext/>
              <w:rPr>
                <w:lang w:val="en-GB"/>
              </w:rPr>
            </w:pPr>
            <w:r w:rsidRPr="0025146D">
              <w:rPr>
                <w:lang w:val="en-GB"/>
              </w:rPr>
              <w:t>Amendment</w:t>
            </w:r>
          </w:p>
        </w:tc>
      </w:tr>
      <w:tr w:rsidR="00634730" w:rsidRPr="0025146D" w14:paraId="7A2F3808" w14:textId="77777777" w:rsidTr="00462EFA">
        <w:trPr>
          <w:jc w:val="center"/>
        </w:trPr>
        <w:tc>
          <w:tcPr>
            <w:tcW w:w="4876" w:type="dxa"/>
          </w:tcPr>
          <w:p w14:paraId="6EC13AD3" w14:textId="77777777" w:rsidR="00634730" w:rsidRPr="0025146D" w:rsidRDefault="00634730" w:rsidP="00462EFA">
            <w:pPr>
              <w:pStyle w:val="Normal6"/>
              <w:rPr>
                <w:lang w:val="en-GB"/>
              </w:rPr>
            </w:pPr>
          </w:p>
        </w:tc>
        <w:tc>
          <w:tcPr>
            <w:tcW w:w="4876" w:type="dxa"/>
            <w:hideMark/>
          </w:tcPr>
          <w:p w14:paraId="05FA9B94" w14:textId="77777777" w:rsidR="00634730" w:rsidRPr="0025146D" w:rsidRDefault="00634730" w:rsidP="00462EFA">
            <w:pPr>
              <w:pStyle w:val="Normal6"/>
              <w:rPr>
                <w:szCs w:val="24"/>
                <w:lang w:val="en-GB"/>
              </w:rPr>
            </w:pPr>
            <w:r w:rsidRPr="0025146D">
              <w:rPr>
                <w:b/>
                <w:i/>
                <w:lang w:val="en-GB"/>
              </w:rPr>
              <w:t>7 b.</w:t>
            </w:r>
            <w:r w:rsidRPr="0025146D">
              <w:rPr>
                <w:b/>
                <w:i/>
                <w:lang w:val="en-GB"/>
              </w:rPr>
              <w:tab/>
              <w:t xml:space="preserve">The Commission is empowered to adopt delegated acts in accordance with Article 19 to introduce minimum sanctions across the Union for infringements of the obligations laid down in Articles -12 and 12, paragraphs 1 to 1e, </w:t>
            </w:r>
            <w:r w:rsidRPr="0025146D">
              <w:rPr>
                <w:b/>
                <w:i/>
                <w:lang w:val="en-GB"/>
              </w:rPr>
              <w:lastRenderedPageBreak/>
              <w:t>after having consulted competent authorities and other relevant stakeholders.</w:t>
            </w:r>
          </w:p>
        </w:tc>
      </w:tr>
    </w:tbl>
    <w:p w14:paraId="00857EC0" w14:textId="77777777" w:rsidR="00634730" w:rsidRPr="0025146D" w:rsidRDefault="00634730" w:rsidP="00634730"/>
    <w:p w14:paraId="1C5C3856" w14:textId="77777777" w:rsidR="00634730" w:rsidRPr="0025146D" w:rsidRDefault="00634730" w:rsidP="00634730">
      <w:pPr>
        <w:pStyle w:val="AmNumberTabs"/>
      </w:pPr>
      <w:r w:rsidRPr="0025146D">
        <w:t>Amendment</w:t>
      </w:r>
      <w:r w:rsidRPr="0025146D">
        <w:tab/>
      </w:r>
      <w:r w:rsidRPr="0025146D">
        <w:tab/>
        <w:t>259</w:t>
      </w:r>
    </w:p>
    <w:p w14:paraId="18E9F1A5" w14:textId="77777777" w:rsidR="00634730" w:rsidRPr="0025146D" w:rsidRDefault="00634730" w:rsidP="00634730"/>
    <w:p w14:paraId="61E800F9" w14:textId="77777777" w:rsidR="00634730" w:rsidRPr="0025146D" w:rsidRDefault="00634730" w:rsidP="00634730">
      <w:pPr>
        <w:pStyle w:val="NormalBold"/>
        <w:keepNext/>
      </w:pPr>
      <w:r w:rsidRPr="0025146D">
        <w:t>Proposal for a regulation</w:t>
      </w:r>
    </w:p>
    <w:p w14:paraId="1C7A313B" w14:textId="77777777" w:rsidR="00634730" w:rsidRPr="0025146D" w:rsidRDefault="00634730" w:rsidP="00634730">
      <w:pPr>
        <w:pStyle w:val="NormalBold"/>
      </w:pPr>
      <w:r w:rsidRPr="0025146D">
        <w:t>Article 18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61DB17F" w14:textId="77777777" w:rsidTr="00462EFA">
        <w:trPr>
          <w:jc w:val="center"/>
        </w:trPr>
        <w:tc>
          <w:tcPr>
            <w:tcW w:w="9752" w:type="dxa"/>
            <w:gridSpan w:val="2"/>
          </w:tcPr>
          <w:p w14:paraId="16BF5B49" w14:textId="77777777" w:rsidR="00634730" w:rsidRPr="0025146D" w:rsidRDefault="00634730" w:rsidP="00462EFA">
            <w:pPr>
              <w:keepNext/>
            </w:pPr>
          </w:p>
        </w:tc>
      </w:tr>
      <w:tr w:rsidR="00634730" w:rsidRPr="0025146D" w14:paraId="22CFAE9A" w14:textId="77777777" w:rsidTr="00462EFA">
        <w:trPr>
          <w:jc w:val="center"/>
        </w:trPr>
        <w:tc>
          <w:tcPr>
            <w:tcW w:w="4876" w:type="dxa"/>
            <w:hideMark/>
          </w:tcPr>
          <w:p w14:paraId="7C2F34E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A0D1447" w14:textId="77777777" w:rsidR="00634730" w:rsidRPr="0025146D" w:rsidRDefault="00634730" w:rsidP="00462EFA">
            <w:pPr>
              <w:pStyle w:val="ColumnHeading"/>
              <w:keepNext/>
              <w:rPr>
                <w:lang w:val="en-GB"/>
              </w:rPr>
            </w:pPr>
            <w:r w:rsidRPr="0025146D">
              <w:rPr>
                <w:lang w:val="en-GB"/>
              </w:rPr>
              <w:t>Amendment</w:t>
            </w:r>
          </w:p>
        </w:tc>
      </w:tr>
      <w:tr w:rsidR="00634730" w:rsidRPr="0025146D" w14:paraId="3E510043" w14:textId="77777777" w:rsidTr="00462EFA">
        <w:trPr>
          <w:jc w:val="center"/>
        </w:trPr>
        <w:tc>
          <w:tcPr>
            <w:tcW w:w="4876" w:type="dxa"/>
            <w:hideMark/>
          </w:tcPr>
          <w:p w14:paraId="146A1660" w14:textId="77777777" w:rsidR="00634730" w:rsidRPr="0025146D" w:rsidRDefault="00634730" w:rsidP="00462EFA">
            <w:pPr>
              <w:pStyle w:val="Normal6"/>
              <w:rPr>
                <w:lang w:val="en-GB"/>
              </w:rPr>
            </w:pPr>
            <w:r w:rsidRPr="0025146D">
              <w:rPr>
                <w:lang w:val="en-GB"/>
              </w:rPr>
              <w:t xml:space="preserve">Within two years after each election to the European Parliament </w:t>
            </w:r>
            <w:r w:rsidRPr="0025146D">
              <w:rPr>
                <w:b/>
                <w:i/>
                <w:lang w:val="en-GB"/>
              </w:rPr>
              <w:t>and for the first time by 31 December 2026 at the latest</w:t>
            </w:r>
            <w:r w:rsidRPr="0025146D">
              <w:rPr>
                <w:lang w:val="en-GB"/>
              </w:rPr>
              <w:t>, the Commission shall submit a report on the evaluation and review of this Regulation. This report shall assess the need for amendment to this Regulation</w:t>
            </w:r>
            <w:r w:rsidRPr="0025146D">
              <w:rPr>
                <w:b/>
                <w:i/>
                <w:lang w:val="en-GB"/>
              </w:rPr>
              <w:t>.</w:t>
            </w:r>
            <w:r w:rsidRPr="0025146D">
              <w:rPr>
                <w:lang w:val="en-GB"/>
              </w:rPr>
              <w:t xml:space="preserve"> The report shall be made public.</w:t>
            </w:r>
          </w:p>
        </w:tc>
        <w:tc>
          <w:tcPr>
            <w:tcW w:w="4876" w:type="dxa"/>
            <w:hideMark/>
          </w:tcPr>
          <w:p w14:paraId="44E91ED7" w14:textId="77777777" w:rsidR="00634730" w:rsidRPr="0025146D" w:rsidRDefault="00634730" w:rsidP="00462EFA">
            <w:pPr>
              <w:pStyle w:val="Normal6"/>
              <w:rPr>
                <w:szCs w:val="24"/>
                <w:lang w:val="en-GB"/>
              </w:rPr>
            </w:pPr>
            <w:r w:rsidRPr="0025146D">
              <w:rPr>
                <w:lang w:val="en-GB"/>
              </w:rPr>
              <w:t xml:space="preserve">Within two years after each election to the European Parliament, the Commission shall submit a report on the evaluation and review of this Regulation </w:t>
            </w:r>
            <w:r w:rsidRPr="0025146D">
              <w:rPr>
                <w:b/>
                <w:i/>
                <w:lang w:val="en-GB"/>
              </w:rPr>
              <w:t>to the European Parliament and to the Council</w:t>
            </w:r>
            <w:r w:rsidRPr="0025146D">
              <w:rPr>
                <w:lang w:val="en-GB"/>
              </w:rPr>
              <w:t>. This report shall assess the need for amendment to this Regulation</w:t>
            </w:r>
            <w:r w:rsidRPr="0025146D">
              <w:rPr>
                <w:b/>
                <w:i/>
                <w:lang w:val="en-GB"/>
              </w:rPr>
              <w:t>, in particular with regard to:</w:t>
            </w:r>
          </w:p>
        </w:tc>
      </w:tr>
      <w:tr w:rsidR="00634730" w:rsidRPr="0025146D" w14:paraId="7203E9D5" w14:textId="77777777" w:rsidTr="00462EFA">
        <w:trPr>
          <w:jc w:val="center"/>
        </w:trPr>
        <w:tc>
          <w:tcPr>
            <w:tcW w:w="4876" w:type="dxa"/>
          </w:tcPr>
          <w:p w14:paraId="4483E23B" w14:textId="77777777" w:rsidR="00634730" w:rsidRPr="0025146D" w:rsidRDefault="00634730" w:rsidP="00462EFA">
            <w:pPr>
              <w:pStyle w:val="Normal6"/>
              <w:rPr>
                <w:lang w:val="en-GB"/>
              </w:rPr>
            </w:pPr>
          </w:p>
        </w:tc>
        <w:tc>
          <w:tcPr>
            <w:tcW w:w="4876" w:type="dxa"/>
            <w:hideMark/>
          </w:tcPr>
          <w:p w14:paraId="128ACDC0" w14:textId="77777777" w:rsidR="00634730" w:rsidRPr="0025146D" w:rsidRDefault="00634730" w:rsidP="00462EFA">
            <w:pPr>
              <w:pStyle w:val="Normal6"/>
              <w:rPr>
                <w:szCs w:val="24"/>
                <w:lang w:val="en-GB"/>
              </w:rPr>
            </w:pPr>
            <w:r w:rsidRPr="0025146D">
              <w:rPr>
                <w:b/>
                <w:i/>
                <w:lang w:val="en-GB"/>
              </w:rPr>
              <w:t>(a) the scope of the Regulation and definition of political advertising in Article 2 (2);</w:t>
            </w:r>
          </w:p>
        </w:tc>
      </w:tr>
      <w:tr w:rsidR="00634730" w:rsidRPr="0025146D" w14:paraId="11EEEFC5" w14:textId="77777777" w:rsidTr="00462EFA">
        <w:trPr>
          <w:jc w:val="center"/>
        </w:trPr>
        <w:tc>
          <w:tcPr>
            <w:tcW w:w="4876" w:type="dxa"/>
          </w:tcPr>
          <w:p w14:paraId="1B2E7B3B" w14:textId="77777777" w:rsidR="00634730" w:rsidRPr="0025146D" w:rsidRDefault="00634730" w:rsidP="00462EFA">
            <w:pPr>
              <w:pStyle w:val="Normal6"/>
              <w:rPr>
                <w:lang w:val="en-GB"/>
              </w:rPr>
            </w:pPr>
          </w:p>
        </w:tc>
        <w:tc>
          <w:tcPr>
            <w:tcW w:w="4876" w:type="dxa"/>
            <w:hideMark/>
          </w:tcPr>
          <w:p w14:paraId="613A3ACF" w14:textId="77777777" w:rsidR="00634730" w:rsidRPr="0025146D" w:rsidRDefault="00634730" w:rsidP="00462EFA">
            <w:pPr>
              <w:pStyle w:val="Normal6"/>
              <w:rPr>
                <w:szCs w:val="24"/>
                <w:lang w:val="en-GB"/>
              </w:rPr>
            </w:pPr>
            <w:r w:rsidRPr="0025146D">
              <w:rPr>
                <w:b/>
                <w:i/>
                <w:lang w:val="en-GB"/>
              </w:rPr>
              <w:t>(b) the effectiveness of the transparency measures, especially the declaration and mechanisms to identify the political nature of an advertisement in Articles 5 and 5a;</w:t>
            </w:r>
          </w:p>
        </w:tc>
      </w:tr>
      <w:tr w:rsidR="00634730" w:rsidRPr="0025146D" w14:paraId="47546D59" w14:textId="77777777" w:rsidTr="00462EFA">
        <w:trPr>
          <w:jc w:val="center"/>
        </w:trPr>
        <w:tc>
          <w:tcPr>
            <w:tcW w:w="4876" w:type="dxa"/>
          </w:tcPr>
          <w:p w14:paraId="16710082" w14:textId="77777777" w:rsidR="00634730" w:rsidRPr="0025146D" w:rsidRDefault="00634730" w:rsidP="00462EFA">
            <w:pPr>
              <w:pStyle w:val="Normal6"/>
              <w:rPr>
                <w:lang w:val="en-GB"/>
              </w:rPr>
            </w:pPr>
          </w:p>
        </w:tc>
        <w:tc>
          <w:tcPr>
            <w:tcW w:w="4876" w:type="dxa"/>
            <w:hideMark/>
          </w:tcPr>
          <w:p w14:paraId="082D2796" w14:textId="77777777" w:rsidR="00634730" w:rsidRPr="0025146D" w:rsidRDefault="00634730" w:rsidP="00462EFA">
            <w:pPr>
              <w:pStyle w:val="Normal6"/>
              <w:rPr>
                <w:szCs w:val="24"/>
                <w:lang w:val="en-GB"/>
              </w:rPr>
            </w:pPr>
            <w:r w:rsidRPr="0025146D">
              <w:rPr>
                <w:b/>
                <w:i/>
                <w:lang w:val="en-GB"/>
              </w:rPr>
              <w:t>(c) the effectiveness of the supervision and enforcement structure and the need to introduce harmonised sanctions across the Union for infringements of the obligations laid down in this Regulation, and in particular the infringements referred to in Artricle 16(4);</w:t>
            </w:r>
          </w:p>
        </w:tc>
      </w:tr>
      <w:tr w:rsidR="00634730" w:rsidRPr="0025146D" w14:paraId="15D1EF99" w14:textId="77777777" w:rsidTr="00462EFA">
        <w:trPr>
          <w:jc w:val="center"/>
        </w:trPr>
        <w:tc>
          <w:tcPr>
            <w:tcW w:w="4876" w:type="dxa"/>
          </w:tcPr>
          <w:p w14:paraId="0CF3D098" w14:textId="77777777" w:rsidR="00634730" w:rsidRPr="0025146D" w:rsidRDefault="00634730" w:rsidP="00462EFA">
            <w:pPr>
              <w:pStyle w:val="Normal6"/>
              <w:rPr>
                <w:lang w:val="en-GB"/>
              </w:rPr>
            </w:pPr>
          </w:p>
        </w:tc>
        <w:tc>
          <w:tcPr>
            <w:tcW w:w="4876" w:type="dxa"/>
            <w:hideMark/>
          </w:tcPr>
          <w:p w14:paraId="009601DB" w14:textId="77777777" w:rsidR="00634730" w:rsidRPr="0025146D" w:rsidRDefault="00634730" w:rsidP="00462EFA">
            <w:pPr>
              <w:pStyle w:val="Normal6"/>
              <w:rPr>
                <w:szCs w:val="24"/>
                <w:lang w:val="en-GB"/>
              </w:rPr>
            </w:pPr>
            <w:r w:rsidRPr="0025146D">
              <w:rPr>
                <w:b/>
                <w:i/>
                <w:lang w:val="en-GB"/>
              </w:rPr>
              <w:t>(d) the effectiveness of this Regulation in view of technological, scientific and other developments;</w:t>
            </w:r>
          </w:p>
        </w:tc>
      </w:tr>
      <w:tr w:rsidR="00634730" w:rsidRPr="0025146D" w14:paraId="4BF69EA0" w14:textId="77777777" w:rsidTr="00462EFA">
        <w:trPr>
          <w:jc w:val="center"/>
        </w:trPr>
        <w:tc>
          <w:tcPr>
            <w:tcW w:w="4876" w:type="dxa"/>
          </w:tcPr>
          <w:p w14:paraId="31E18D89" w14:textId="77777777" w:rsidR="00634730" w:rsidRPr="0025146D" w:rsidRDefault="00634730" w:rsidP="00462EFA">
            <w:pPr>
              <w:pStyle w:val="Normal6"/>
              <w:rPr>
                <w:lang w:val="en-GB"/>
              </w:rPr>
            </w:pPr>
          </w:p>
        </w:tc>
        <w:tc>
          <w:tcPr>
            <w:tcW w:w="4876" w:type="dxa"/>
            <w:hideMark/>
          </w:tcPr>
          <w:p w14:paraId="34FF94A7" w14:textId="77777777" w:rsidR="00634730" w:rsidRPr="0025146D" w:rsidRDefault="00634730" w:rsidP="00462EFA">
            <w:pPr>
              <w:pStyle w:val="Normal6"/>
              <w:rPr>
                <w:szCs w:val="24"/>
                <w:lang w:val="en-GB"/>
              </w:rPr>
            </w:pPr>
            <w:r w:rsidRPr="0025146D">
              <w:rPr>
                <w:b/>
                <w:i/>
                <w:lang w:val="en-GB"/>
              </w:rPr>
              <w:t>(e) the interplay of this Regulation with the legal acts referred to in Article 1(4).</w:t>
            </w:r>
          </w:p>
        </w:tc>
      </w:tr>
      <w:tr w:rsidR="00634730" w:rsidRPr="0025146D" w14:paraId="6EC1FA49" w14:textId="77777777" w:rsidTr="00462EFA">
        <w:trPr>
          <w:jc w:val="center"/>
        </w:trPr>
        <w:tc>
          <w:tcPr>
            <w:tcW w:w="4876" w:type="dxa"/>
          </w:tcPr>
          <w:p w14:paraId="4F303B0D" w14:textId="77777777" w:rsidR="00634730" w:rsidRPr="0025146D" w:rsidRDefault="00634730" w:rsidP="00462EFA">
            <w:pPr>
              <w:pStyle w:val="Normal6"/>
              <w:rPr>
                <w:lang w:val="en-GB"/>
              </w:rPr>
            </w:pPr>
          </w:p>
        </w:tc>
        <w:tc>
          <w:tcPr>
            <w:tcW w:w="4876" w:type="dxa"/>
            <w:hideMark/>
          </w:tcPr>
          <w:p w14:paraId="0856387E" w14:textId="77777777" w:rsidR="00634730" w:rsidRPr="0025146D" w:rsidRDefault="00634730" w:rsidP="00462EFA">
            <w:pPr>
              <w:pStyle w:val="Normal6"/>
              <w:rPr>
                <w:szCs w:val="24"/>
                <w:lang w:val="en-GB"/>
              </w:rPr>
            </w:pPr>
            <w:r w:rsidRPr="0025146D">
              <w:rPr>
                <w:lang w:val="en-GB"/>
              </w:rPr>
              <w:t>The report shall be made public.</w:t>
            </w:r>
          </w:p>
        </w:tc>
      </w:tr>
    </w:tbl>
    <w:p w14:paraId="22ABAB6C" w14:textId="77777777" w:rsidR="00634730" w:rsidRPr="0025146D" w:rsidRDefault="00634730" w:rsidP="00634730"/>
    <w:p w14:paraId="2EDC0D1A" w14:textId="77777777" w:rsidR="00634730" w:rsidRPr="0025146D" w:rsidRDefault="00634730" w:rsidP="00634730">
      <w:pPr>
        <w:pStyle w:val="AmNumberTabs"/>
      </w:pPr>
      <w:r w:rsidRPr="0025146D">
        <w:t>Amendment</w:t>
      </w:r>
      <w:r w:rsidRPr="0025146D">
        <w:tab/>
      </w:r>
      <w:r w:rsidRPr="0025146D">
        <w:tab/>
        <w:t>260</w:t>
      </w:r>
    </w:p>
    <w:p w14:paraId="4AEF6122" w14:textId="77777777" w:rsidR="00634730" w:rsidRPr="0025146D" w:rsidRDefault="00634730" w:rsidP="00634730"/>
    <w:p w14:paraId="5C6E2227" w14:textId="77777777" w:rsidR="00634730" w:rsidRPr="0025146D" w:rsidRDefault="00634730" w:rsidP="00634730">
      <w:pPr>
        <w:pStyle w:val="NormalBold"/>
        <w:keepNext/>
      </w:pPr>
      <w:r w:rsidRPr="0025146D">
        <w:t>Proposal for a regulation</w:t>
      </w:r>
    </w:p>
    <w:p w14:paraId="082112FB" w14:textId="77777777" w:rsidR="00634730" w:rsidRPr="0025146D" w:rsidRDefault="00634730" w:rsidP="00634730">
      <w:pPr>
        <w:pStyle w:val="NormalBold"/>
      </w:pPr>
      <w:r w:rsidRPr="0025146D">
        <w:t>Article 19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2CB6EC47" w14:textId="77777777" w:rsidTr="00462EFA">
        <w:trPr>
          <w:jc w:val="center"/>
        </w:trPr>
        <w:tc>
          <w:tcPr>
            <w:tcW w:w="9752" w:type="dxa"/>
            <w:gridSpan w:val="2"/>
          </w:tcPr>
          <w:p w14:paraId="77E1CE5E" w14:textId="77777777" w:rsidR="00634730" w:rsidRPr="0025146D" w:rsidRDefault="00634730" w:rsidP="00462EFA">
            <w:pPr>
              <w:keepNext/>
            </w:pPr>
          </w:p>
        </w:tc>
      </w:tr>
      <w:tr w:rsidR="00634730" w:rsidRPr="0025146D" w14:paraId="7DD4ACEF" w14:textId="77777777" w:rsidTr="00462EFA">
        <w:trPr>
          <w:jc w:val="center"/>
        </w:trPr>
        <w:tc>
          <w:tcPr>
            <w:tcW w:w="4876" w:type="dxa"/>
            <w:hideMark/>
          </w:tcPr>
          <w:p w14:paraId="00932AA7"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8D7E764" w14:textId="77777777" w:rsidR="00634730" w:rsidRPr="0025146D" w:rsidRDefault="00634730" w:rsidP="00462EFA">
            <w:pPr>
              <w:pStyle w:val="ColumnHeading"/>
              <w:keepNext/>
              <w:rPr>
                <w:lang w:val="en-GB"/>
              </w:rPr>
            </w:pPr>
            <w:r w:rsidRPr="0025146D">
              <w:rPr>
                <w:lang w:val="en-GB"/>
              </w:rPr>
              <w:t>Amendment</w:t>
            </w:r>
          </w:p>
        </w:tc>
      </w:tr>
      <w:tr w:rsidR="00634730" w:rsidRPr="0025146D" w14:paraId="616CF0D8" w14:textId="77777777" w:rsidTr="00462EFA">
        <w:trPr>
          <w:jc w:val="center"/>
        </w:trPr>
        <w:tc>
          <w:tcPr>
            <w:tcW w:w="4876" w:type="dxa"/>
            <w:hideMark/>
          </w:tcPr>
          <w:p w14:paraId="62FB4EB6" w14:textId="77777777" w:rsidR="00634730" w:rsidRPr="0025146D" w:rsidRDefault="00634730" w:rsidP="00462EFA">
            <w:pPr>
              <w:pStyle w:val="Normal6"/>
              <w:rPr>
                <w:lang w:val="en-GB"/>
              </w:rPr>
            </w:pPr>
            <w:r w:rsidRPr="0025146D">
              <w:rPr>
                <w:lang w:val="en-GB"/>
              </w:rPr>
              <w:t>2.</w:t>
            </w:r>
            <w:r w:rsidRPr="0025146D">
              <w:rPr>
                <w:lang w:val="en-GB"/>
              </w:rPr>
              <w:tab/>
              <w:t xml:space="preserve">The power to adopt delegated acts referred to in Article </w:t>
            </w:r>
            <w:r w:rsidRPr="0025146D">
              <w:rPr>
                <w:b/>
                <w:i/>
                <w:lang w:val="en-GB"/>
              </w:rPr>
              <w:t>7(8)</w:t>
            </w:r>
            <w:r w:rsidRPr="0025146D">
              <w:rPr>
                <w:lang w:val="en-GB"/>
              </w:rPr>
              <w:t xml:space="preserve"> and Article </w:t>
            </w:r>
            <w:r w:rsidRPr="0025146D">
              <w:rPr>
                <w:b/>
                <w:i/>
                <w:lang w:val="en-GB"/>
              </w:rPr>
              <w:t>12(8)</w:t>
            </w:r>
            <w:r w:rsidRPr="0025146D">
              <w:rPr>
                <w:lang w:val="en-GB"/>
              </w:rPr>
              <w:t xml:space="preserve"> shall be conferred on the Commission for a period of [until the application of this regulation is evaluated, two years after the next European Parliamentary elections].</w:t>
            </w:r>
          </w:p>
        </w:tc>
        <w:tc>
          <w:tcPr>
            <w:tcW w:w="4876" w:type="dxa"/>
            <w:hideMark/>
          </w:tcPr>
          <w:p w14:paraId="5E078457" w14:textId="77777777" w:rsidR="00634730" w:rsidRPr="0025146D" w:rsidRDefault="00634730" w:rsidP="00462EFA">
            <w:pPr>
              <w:pStyle w:val="Normal6"/>
              <w:rPr>
                <w:szCs w:val="24"/>
                <w:lang w:val="en-GB"/>
              </w:rPr>
            </w:pPr>
            <w:r w:rsidRPr="0025146D">
              <w:rPr>
                <w:lang w:val="en-GB"/>
              </w:rPr>
              <w:t>2.</w:t>
            </w:r>
            <w:r w:rsidRPr="0025146D">
              <w:rPr>
                <w:lang w:val="en-GB"/>
              </w:rPr>
              <w:tab/>
              <w:t xml:space="preserve">The power to adopt delegated acts referred to in Article </w:t>
            </w:r>
            <w:r w:rsidRPr="0025146D">
              <w:rPr>
                <w:b/>
                <w:i/>
                <w:lang w:val="en-GB"/>
              </w:rPr>
              <w:t>7(1b), Article 7a(5) and (6), Article 7b(6)</w:t>
            </w:r>
            <w:r w:rsidRPr="0025146D">
              <w:rPr>
                <w:lang w:val="en-GB"/>
              </w:rPr>
              <w:t xml:space="preserve"> and Article </w:t>
            </w:r>
            <w:r w:rsidRPr="0025146D">
              <w:rPr>
                <w:b/>
                <w:i/>
                <w:lang w:val="en-GB"/>
              </w:rPr>
              <w:t>9(4a)</w:t>
            </w:r>
            <w:r w:rsidRPr="0025146D">
              <w:rPr>
                <w:lang w:val="en-GB"/>
              </w:rPr>
              <w:t xml:space="preserve"> shall be conferred on the Commission for a period of [until the application of this regulation is evaluated, two years after the next European Parliamentary elections].</w:t>
            </w:r>
          </w:p>
        </w:tc>
      </w:tr>
    </w:tbl>
    <w:p w14:paraId="2B60763F" w14:textId="77777777" w:rsidR="00634730" w:rsidRPr="0025146D" w:rsidRDefault="00634730" w:rsidP="00634730"/>
    <w:p w14:paraId="2EA51851" w14:textId="77777777" w:rsidR="00634730" w:rsidRPr="0025146D" w:rsidRDefault="00634730" w:rsidP="00634730">
      <w:pPr>
        <w:pStyle w:val="AmNumberTabs"/>
      </w:pPr>
      <w:r w:rsidRPr="0025146D">
        <w:t>Amendment</w:t>
      </w:r>
      <w:r w:rsidRPr="0025146D">
        <w:tab/>
      </w:r>
      <w:r w:rsidRPr="0025146D">
        <w:tab/>
        <w:t>261</w:t>
      </w:r>
    </w:p>
    <w:p w14:paraId="0EA2B591" w14:textId="77777777" w:rsidR="00634730" w:rsidRPr="0025146D" w:rsidRDefault="00634730" w:rsidP="00634730"/>
    <w:p w14:paraId="131C42DC" w14:textId="77777777" w:rsidR="00634730" w:rsidRPr="0025146D" w:rsidRDefault="00634730" w:rsidP="00634730">
      <w:pPr>
        <w:pStyle w:val="NormalBold"/>
        <w:keepNext/>
      </w:pPr>
      <w:r w:rsidRPr="0025146D">
        <w:t>Proposal for a regulation</w:t>
      </w:r>
    </w:p>
    <w:p w14:paraId="3E3DBAD4" w14:textId="77777777" w:rsidR="00634730" w:rsidRPr="0025146D" w:rsidRDefault="00634730" w:rsidP="00634730">
      <w:pPr>
        <w:pStyle w:val="NormalBold"/>
      </w:pPr>
      <w:r w:rsidRPr="0025146D">
        <w:t>Article 19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4F1C04B0" w14:textId="77777777" w:rsidTr="00462EFA">
        <w:trPr>
          <w:jc w:val="center"/>
        </w:trPr>
        <w:tc>
          <w:tcPr>
            <w:tcW w:w="9752" w:type="dxa"/>
            <w:gridSpan w:val="2"/>
          </w:tcPr>
          <w:p w14:paraId="613526BD" w14:textId="77777777" w:rsidR="00634730" w:rsidRPr="0025146D" w:rsidRDefault="00634730" w:rsidP="00462EFA">
            <w:pPr>
              <w:keepNext/>
            </w:pPr>
          </w:p>
        </w:tc>
      </w:tr>
      <w:tr w:rsidR="00634730" w:rsidRPr="0025146D" w14:paraId="7577BBAD" w14:textId="77777777" w:rsidTr="00462EFA">
        <w:trPr>
          <w:jc w:val="center"/>
        </w:trPr>
        <w:tc>
          <w:tcPr>
            <w:tcW w:w="4876" w:type="dxa"/>
            <w:hideMark/>
          </w:tcPr>
          <w:p w14:paraId="00ECC09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15A4FC82" w14:textId="77777777" w:rsidR="00634730" w:rsidRPr="0025146D" w:rsidRDefault="00634730" w:rsidP="00462EFA">
            <w:pPr>
              <w:pStyle w:val="ColumnHeading"/>
              <w:keepNext/>
              <w:rPr>
                <w:lang w:val="en-GB"/>
              </w:rPr>
            </w:pPr>
            <w:r w:rsidRPr="0025146D">
              <w:rPr>
                <w:lang w:val="en-GB"/>
              </w:rPr>
              <w:t>Amendment</w:t>
            </w:r>
          </w:p>
        </w:tc>
      </w:tr>
      <w:tr w:rsidR="00634730" w:rsidRPr="0025146D" w14:paraId="47D961C6" w14:textId="77777777" w:rsidTr="00462EFA">
        <w:trPr>
          <w:jc w:val="center"/>
        </w:trPr>
        <w:tc>
          <w:tcPr>
            <w:tcW w:w="4876" w:type="dxa"/>
            <w:hideMark/>
          </w:tcPr>
          <w:p w14:paraId="0D67C6E3" w14:textId="77777777" w:rsidR="00634730" w:rsidRPr="0025146D" w:rsidRDefault="00634730" w:rsidP="00462EFA">
            <w:pPr>
              <w:pStyle w:val="Normal6"/>
              <w:rPr>
                <w:lang w:val="en-GB"/>
              </w:rPr>
            </w:pPr>
            <w:r w:rsidRPr="0025146D">
              <w:rPr>
                <w:lang w:val="en-GB"/>
              </w:rPr>
              <w:t>3.</w:t>
            </w:r>
            <w:r w:rsidRPr="0025146D">
              <w:rPr>
                <w:lang w:val="en-GB"/>
              </w:rPr>
              <w:tab/>
              <w:t xml:space="preserve">The delegation of power referred to in Article </w:t>
            </w:r>
            <w:r w:rsidRPr="0025146D">
              <w:rPr>
                <w:b/>
                <w:i/>
                <w:lang w:val="en-GB"/>
              </w:rPr>
              <w:t>7(8)</w:t>
            </w:r>
            <w:r w:rsidRPr="0025146D">
              <w:rPr>
                <w:lang w:val="en-GB"/>
              </w:rPr>
              <w:t xml:space="preserve"> and Article </w:t>
            </w:r>
            <w:r w:rsidRPr="0025146D">
              <w:rPr>
                <w:b/>
                <w:i/>
                <w:lang w:val="en-GB"/>
              </w:rPr>
              <w:t>12(8)</w:t>
            </w:r>
            <w:r w:rsidRPr="0025146D">
              <w:rPr>
                <w:lang w:val="en-GB"/>
              </w:rPr>
              <w:t xml:space="preserve">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4876" w:type="dxa"/>
            <w:hideMark/>
          </w:tcPr>
          <w:p w14:paraId="6145A50A" w14:textId="77777777" w:rsidR="00634730" w:rsidRPr="0025146D" w:rsidRDefault="00634730" w:rsidP="00462EFA">
            <w:pPr>
              <w:pStyle w:val="Normal6"/>
              <w:rPr>
                <w:szCs w:val="24"/>
                <w:lang w:val="en-GB"/>
              </w:rPr>
            </w:pPr>
            <w:r w:rsidRPr="0025146D">
              <w:rPr>
                <w:lang w:val="en-GB"/>
              </w:rPr>
              <w:t>3.</w:t>
            </w:r>
            <w:r w:rsidRPr="0025146D">
              <w:rPr>
                <w:lang w:val="en-GB"/>
              </w:rPr>
              <w:tab/>
              <w:t xml:space="preserve">The delegation of power referred to in Article </w:t>
            </w:r>
            <w:r w:rsidRPr="0025146D">
              <w:rPr>
                <w:b/>
                <w:i/>
                <w:lang w:val="en-GB"/>
              </w:rPr>
              <w:t>7(1b), Article 7a(5) and (6), Article 7b(6)</w:t>
            </w:r>
            <w:r w:rsidRPr="0025146D">
              <w:rPr>
                <w:lang w:val="en-GB"/>
              </w:rPr>
              <w:t xml:space="preserve"> and Article </w:t>
            </w:r>
            <w:r w:rsidRPr="0025146D">
              <w:rPr>
                <w:b/>
                <w:i/>
                <w:lang w:val="en-GB"/>
              </w:rPr>
              <w:t>9(4a)</w:t>
            </w:r>
            <w:r w:rsidRPr="0025146D">
              <w:rPr>
                <w:lang w:val="en-GB"/>
              </w:rPr>
              <w:t xml:space="preserve">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r>
    </w:tbl>
    <w:p w14:paraId="7988CD68" w14:textId="77777777" w:rsidR="00634730" w:rsidRPr="0025146D" w:rsidRDefault="00634730" w:rsidP="00634730"/>
    <w:p w14:paraId="103CFEE1" w14:textId="77777777" w:rsidR="00634730" w:rsidRPr="0025146D" w:rsidRDefault="00634730" w:rsidP="00634730">
      <w:pPr>
        <w:pStyle w:val="AmNumberTabs"/>
      </w:pPr>
      <w:r w:rsidRPr="0025146D">
        <w:t>Amendment</w:t>
      </w:r>
      <w:r w:rsidRPr="0025146D">
        <w:tab/>
      </w:r>
      <w:r w:rsidRPr="0025146D">
        <w:tab/>
        <w:t>262</w:t>
      </w:r>
    </w:p>
    <w:p w14:paraId="0F0AA707" w14:textId="77777777" w:rsidR="00634730" w:rsidRPr="0025146D" w:rsidRDefault="00634730" w:rsidP="00634730"/>
    <w:p w14:paraId="26B66E3E" w14:textId="77777777" w:rsidR="00634730" w:rsidRPr="0025146D" w:rsidRDefault="00634730" w:rsidP="00634730">
      <w:pPr>
        <w:pStyle w:val="NormalBold"/>
        <w:keepNext/>
      </w:pPr>
      <w:r w:rsidRPr="0025146D">
        <w:t>Proposal for a regulation</w:t>
      </w:r>
    </w:p>
    <w:p w14:paraId="3FB00AED" w14:textId="77777777" w:rsidR="00634730" w:rsidRPr="0025146D" w:rsidRDefault="00634730" w:rsidP="00634730">
      <w:pPr>
        <w:pStyle w:val="NormalBold"/>
      </w:pPr>
      <w:r w:rsidRPr="0025146D">
        <w:t>Article 19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A49B36B" w14:textId="77777777" w:rsidTr="00462EFA">
        <w:trPr>
          <w:jc w:val="center"/>
        </w:trPr>
        <w:tc>
          <w:tcPr>
            <w:tcW w:w="9752" w:type="dxa"/>
            <w:gridSpan w:val="2"/>
          </w:tcPr>
          <w:p w14:paraId="5FA00E19" w14:textId="77777777" w:rsidR="00634730" w:rsidRPr="0025146D" w:rsidRDefault="00634730" w:rsidP="00462EFA">
            <w:pPr>
              <w:keepNext/>
            </w:pPr>
          </w:p>
        </w:tc>
      </w:tr>
      <w:tr w:rsidR="00634730" w:rsidRPr="0025146D" w14:paraId="6CACD260" w14:textId="77777777" w:rsidTr="00462EFA">
        <w:trPr>
          <w:jc w:val="center"/>
        </w:trPr>
        <w:tc>
          <w:tcPr>
            <w:tcW w:w="4876" w:type="dxa"/>
            <w:hideMark/>
          </w:tcPr>
          <w:p w14:paraId="1874DDA6"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667F19C" w14:textId="77777777" w:rsidR="00634730" w:rsidRPr="0025146D" w:rsidRDefault="00634730" w:rsidP="00462EFA">
            <w:pPr>
              <w:pStyle w:val="ColumnHeading"/>
              <w:keepNext/>
              <w:rPr>
                <w:lang w:val="en-GB"/>
              </w:rPr>
            </w:pPr>
            <w:r w:rsidRPr="0025146D">
              <w:rPr>
                <w:lang w:val="en-GB"/>
              </w:rPr>
              <w:t>Amendment</w:t>
            </w:r>
          </w:p>
        </w:tc>
      </w:tr>
      <w:tr w:rsidR="00634730" w:rsidRPr="0025146D" w14:paraId="64A0C66E" w14:textId="77777777" w:rsidTr="00462EFA">
        <w:trPr>
          <w:jc w:val="center"/>
        </w:trPr>
        <w:tc>
          <w:tcPr>
            <w:tcW w:w="4876" w:type="dxa"/>
          </w:tcPr>
          <w:p w14:paraId="3D0F8B83" w14:textId="77777777" w:rsidR="00634730" w:rsidRPr="0025146D" w:rsidRDefault="00634730" w:rsidP="00462EFA">
            <w:pPr>
              <w:pStyle w:val="Normal6"/>
              <w:rPr>
                <w:lang w:val="en-GB"/>
              </w:rPr>
            </w:pPr>
          </w:p>
        </w:tc>
        <w:tc>
          <w:tcPr>
            <w:tcW w:w="4876" w:type="dxa"/>
            <w:hideMark/>
          </w:tcPr>
          <w:p w14:paraId="1867E3F4" w14:textId="77777777" w:rsidR="00634730" w:rsidRPr="0025146D" w:rsidRDefault="00634730" w:rsidP="00462EFA">
            <w:pPr>
              <w:pStyle w:val="Normal6"/>
              <w:rPr>
                <w:szCs w:val="24"/>
                <w:lang w:val="en-GB"/>
              </w:rPr>
            </w:pPr>
            <w:r w:rsidRPr="0025146D">
              <w:rPr>
                <w:b/>
                <w:i/>
                <w:lang w:val="en-GB"/>
              </w:rPr>
              <w:t>3 a.</w:t>
            </w:r>
            <w:r w:rsidRPr="0025146D">
              <w:rPr>
                <w:b/>
                <w:i/>
                <w:lang w:val="en-GB"/>
              </w:rPr>
              <w:tab/>
              <w:t>Before adopting a delegated act, the Commission shall consult experts designated by each Member State in accordance with the principles laid down in the Interinstitutional Agreement of 13 April 2016 on Better Law-Making.</w:t>
            </w:r>
          </w:p>
        </w:tc>
      </w:tr>
    </w:tbl>
    <w:p w14:paraId="06E94C0C" w14:textId="77777777" w:rsidR="00634730" w:rsidRPr="0025146D" w:rsidRDefault="00634730" w:rsidP="00634730"/>
    <w:p w14:paraId="3F1712EB" w14:textId="77777777" w:rsidR="00634730" w:rsidRPr="0025146D" w:rsidRDefault="00634730" w:rsidP="00634730">
      <w:pPr>
        <w:pStyle w:val="AmNumberTabs"/>
      </w:pPr>
      <w:r w:rsidRPr="0025146D">
        <w:t>Amendment</w:t>
      </w:r>
      <w:r w:rsidRPr="0025146D">
        <w:tab/>
      </w:r>
      <w:r w:rsidRPr="0025146D">
        <w:tab/>
        <w:t>263</w:t>
      </w:r>
    </w:p>
    <w:p w14:paraId="733DA1CD" w14:textId="77777777" w:rsidR="00634730" w:rsidRPr="0025146D" w:rsidRDefault="00634730" w:rsidP="00634730"/>
    <w:p w14:paraId="1E752CE9" w14:textId="77777777" w:rsidR="00634730" w:rsidRPr="0025146D" w:rsidRDefault="00634730" w:rsidP="00634730">
      <w:pPr>
        <w:pStyle w:val="NormalBold"/>
        <w:keepNext/>
      </w:pPr>
      <w:r w:rsidRPr="0025146D">
        <w:t>Proposal for a regulation</w:t>
      </w:r>
    </w:p>
    <w:p w14:paraId="1048AECE" w14:textId="77777777" w:rsidR="00634730" w:rsidRPr="0025146D" w:rsidRDefault="00634730" w:rsidP="00634730">
      <w:pPr>
        <w:pStyle w:val="NormalBold"/>
      </w:pPr>
      <w:r w:rsidRPr="0025146D">
        <w:t>Article 19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4A99C0A" w14:textId="77777777" w:rsidTr="00462EFA">
        <w:trPr>
          <w:jc w:val="center"/>
        </w:trPr>
        <w:tc>
          <w:tcPr>
            <w:tcW w:w="9752" w:type="dxa"/>
            <w:gridSpan w:val="2"/>
          </w:tcPr>
          <w:p w14:paraId="4F66C53D" w14:textId="77777777" w:rsidR="00634730" w:rsidRPr="0025146D" w:rsidRDefault="00634730" w:rsidP="00462EFA">
            <w:pPr>
              <w:keepNext/>
            </w:pPr>
          </w:p>
        </w:tc>
      </w:tr>
      <w:tr w:rsidR="00634730" w:rsidRPr="0025146D" w14:paraId="701389E1" w14:textId="77777777" w:rsidTr="00462EFA">
        <w:trPr>
          <w:jc w:val="center"/>
        </w:trPr>
        <w:tc>
          <w:tcPr>
            <w:tcW w:w="4876" w:type="dxa"/>
            <w:hideMark/>
          </w:tcPr>
          <w:p w14:paraId="69D3EE2B"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264CCDA" w14:textId="77777777" w:rsidR="00634730" w:rsidRPr="0025146D" w:rsidRDefault="00634730" w:rsidP="00462EFA">
            <w:pPr>
              <w:pStyle w:val="ColumnHeading"/>
              <w:keepNext/>
              <w:rPr>
                <w:lang w:val="en-GB"/>
              </w:rPr>
            </w:pPr>
            <w:r w:rsidRPr="0025146D">
              <w:rPr>
                <w:lang w:val="en-GB"/>
              </w:rPr>
              <w:t>Amendment</w:t>
            </w:r>
          </w:p>
        </w:tc>
      </w:tr>
      <w:tr w:rsidR="00634730" w:rsidRPr="0025146D" w14:paraId="0B1F126C" w14:textId="77777777" w:rsidTr="00462EFA">
        <w:trPr>
          <w:jc w:val="center"/>
        </w:trPr>
        <w:tc>
          <w:tcPr>
            <w:tcW w:w="4876" w:type="dxa"/>
            <w:hideMark/>
          </w:tcPr>
          <w:p w14:paraId="389D6FE8" w14:textId="77777777" w:rsidR="00634730" w:rsidRPr="0025146D" w:rsidRDefault="00634730" w:rsidP="00462EFA">
            <w:pPr>
              <w:pStyle w:val="Normal6"/>
              <w:rPr>
                <w:lang w:val="en-GB"/>
              </w:rPr>
            </w:pPr>
            <w:r w:rsidRPr="0025146D">
              <w:rPr>
                <w:lang w:val="en-GB"/>
              </w:rPr>
              <w:t>5.</w:t>
            </w:r>
            <w:r w:rsidRPr="0025146D">
              <w:rPr>
                <w:lang w:val="en-GB"/>
              </w:rPr>
              <w:tab/>
              <w:t xml:space="preserve">A delegated act adopted pursuant to Article </w:t>
            </w:r>
            <w:r w:rsidRPr="0025146D">
              <w:rPr>
                <w:b/>
                <w:i/>
                <w:lang w:val="en-GB"/>
              </w:rPr>
              <w:t>7(8) or</w:t>
            </w:r>
            <w:r w:rsidRPr="0025146D">
              <w:rPr>
                <w:lang w:val="en-GB"/>
              </w:rPr>
              <w:t xml:space="preserve"> Article </w:t>
            </w:r>
            <w:r w:rsidRPr="0025146D">
              <w:rPr>
                <w:b/>
                <w:i/>
                <w:lang w:val="en-GB"/>
              </w:rPr>
              <w:t>12(8)</w:t>
            </w:r>
            <w:r w:rsidRPr="0025146D">
              <w:rPr>
                <w:lang w:val="en-GB"/>
              </w:rPr>
              <w:t xml:space="preserve">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c>
          <w:tcPr>
            <w:tcW w:w="4876" w:type="dxa"/>
            <w:hideMark/>
          </w:tcPr>
          <w:p w14:paraId="0ADAE8BB" w14:textId="77777777" w:rsidR="00634730" w:rsidRPr="0025146D" w:rsidRDefault="00634730" w:rsidP="00462EFA">
            <w:pPr>
              <w:pStyle w:val="Normal6"/>
              <w:rPr>
                <w:szCs w:val="24"/>
                <w:lang w:val="en-GB"/>
              </w:rPr>
            </w:pPr>
            <w:r w:rsidRPr="0025146D">
              <w:rPr>
                <w:lang w:val="en-GB"/>
              </w:rPr>
              <w:t>5.</w:t>
            </w:r>
            <w:r w:rsidRPr="0025146D">
              <w:rPr>
                <w:lang w:val="en-GB"/>
              </w:rPr>
              <w:tab/>
              <w:t xml:space="preserve">A delegated act adopted pursuant to Article </w:t>
            </w:r>
            <w:r w:rsidRPr="0025146D">
              <w:rPr>
                <w:b/>
                <w:i/>
                <w:lang w:val="en-GB"/>
              </w:rPr>
              <w:t>7(1b),</w:t>
            </w:r>
            <w:r w:rsidRPr="0025146D">
              <w:rPr>
                <w:lang w:val="en-GB"/>
              </w:rPr>
              <w:t xml:space="preserve"> Article </w:t>
            </w:r>
            <w:r w:rsidRPr="0025146D">
              <w:rPr>
                <w:b/>
                <w:i/>
                <w:lang w:val="en-GB"/>
              </w:rPr>
              <w:t>7a(5) and (6), Article 7b(6) and Article 9(4a)</w:t>
            </w:r>
            <w:r w:rsidRPr="0025146D">
              <w:rPr>
                <w:lang w:val="en-GB"/>
              </w:rPr>
              <w:t xml:space="preserve">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r>
    </w:tbl>
    <w:p w14:paraId="42126D76" w14:textId="77777777" w:rsidR="00634730" w:rsidRPr="0025146D" w:rsidRDefault="00634730" w:rsidP="00634730"/>
    <w:p w14:paraId="57FE127F" w14:textId="77777777" w:rsidR="00634730" w:rsidRPr="0025146D" w:rsidRDefault="00634730" w:rsidP="00634730">
      <w:pPr>
        <w:pStyle w:val="AmNumberTabs"/>
      </w:pPr>
      <w:r w:rsidRPr="0025146D">
        <w:t>Amendment</w:t>
      </w:r>
      <w:r w:rsidRPr="0025146D">
        <w:tab/>
      </w:r>
      <w:r w:rsidRPr="0025146D">
        <w:tab/>
        <w:t>264</w:t>
      </w:r>
    </w:p>
    <w:p w14:paraId="491868AE" w14:textId="77777777" w:rsidR="00634730" w:rsidRPr="0025146D" w:rsidRDefault="00634730" w:rsidP="00634730"/>
    <w:p w14:paraId="4874AD2F" w14:textId="77777777" w:rsidR="00634730" w:rsidRPr="0025146D" w:rsidRDefault="00634730" w:rsidP="00634730">
      <w:pPr>
        <w:pStyle w:val="NormalBold"/>
        <w:keepNext/>
      </w:pPr>
      <w:r w:rsidRPr="0025146D">
        <w:t>Proposal for a regulation</w:t>
      </w:r>
    </w:p>
    <w:p w14:paraId="3F24B2F9" w14:textId="77777777" w:rsidR="00634730" w:rsidRPr="0025146D" w:rsidRDefault="00634730" w:rsidP="00634730">
      <w:pPr>
        <w:pStyle w:val="NormalBold"/>
      </w:pPr>
      <w:r w:rsidRPr="0025146D">
        <w:t>Article 19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9510790" w14:textId="77777777" w:rsidTr="00462EFA">
        <w:trPr>
          <w:jc w:val="center"/>
        </w:trPr>
        <w:tc>
          <w:tcPr>
            <w:tcW w:w="9752" w:type="dxa"/>
            <w:gridSpan w:val="2"/>
          </w:tcPr>
          <w:p w14:paraId="7DF2DE8F" w14:textId="77777777" w:rsidR="00634730" w:rsidRPr="0025146D" w:rsidRDefault="00634730" w:rsidP="00462EFA">
            <w:pPr>
              <w:keepNext/>
            </w:pPr>
          </w:p>
        </w:tc>
      </w:tr>
      <w:tr w:rsidR="00634730" w:rsidRPr="0025146D" w14:paraId="70D7E02F" w14:textId="77777777" w:rsidTr="00462EFA">
        <w:trPr>
          <w:jc w:val="center"/>
        </w:trPr>
        <w:tc>
          <w:tcPr>
            <w:tcW w:w="4876" w:type="dxa"/>
            <w:hideMark/>
          </w:tcPr>
          <w:p w14:paraId="649C03A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0448CBC" w14:textId="77777777" w:rsidR="00634730" w:rsidRPr="0025146D" w:rsidRDefault="00634730" w:rsidP="00462EFA">
            <w:pPr>
              <w:pStyle w:val="ColumnHeading"/>
              <w:keepNext/>
              <w:rPr>
                <w:lang w:val="en-GB"/>
              </w:rPr>
            </w:pPr>
            <w:r w:rsidRPr="0025146D">
              <w:rPr>
                <w:lang w:val="en-GB"/>
              </w:rPr>
              <w:t>Amendment</w:t>
            </w:r>
          </w:p>
        </w:tc>
      </w:tr>
      <w:tr w:rsidR="00634730" w:rsidRPr="0025146D" w14:paraId="6428D903" w14:textId="77777777" w:rsidTr="00462EFA">
        <w:trPr>
          <w:jc w:val="center"/>
        </w:trPr>
        <w:tc>
          <w:tcPr>
            <w:tcW w:w="4876" w:type="dxa"/>
          </w:tcPr>
          <w:p w14:paraId="24C06DC0" w14:textId="77777777" w:rsidR="00634730" w:rsidRPr="0025146D" w:rsidRDefault="00634730" w:rsidP="00462EFA">
            <w:pPr>
              <w:pStyle w:val="Normal6"/>
              <w:rPr>
                <w:lang w:val="en-GB"/>
              </w:rPr>
            </w:pPr>
          </w:p>
        </w:tc>
        <w:tc>
          <w:tcPr>
            <w:tcW w:w="4876" w:type="dxa"/>
            <w:hideMark/>
          </w:tcPr>
          <w:p w14:paraId="053F3033" w14:textId="77777777" w:rsidR="00634730" w:rsidRPr="0025146D" w:rsidRDefault="00634730" w:rsidP="00462EFA">
            <w:pPr>
              <w:pStyle w:val="Normal6"/>
              <w:jc w:val="center"/>
              <w:rPr>
                <w:szCs w:val="24"/>
                <w:lang w:val="en-GB"/>
              </w:rPr>
            </w:pPr>
            <w:r w:rsidRPr="0025146D">
              <w:rPr>
                <w:b/>
                <w:i/>
                <w:lang w:val="en-GB"/>
              </w:rPr>
              <w:t>Article 19 a</w:t>
            </w:r>
          </w:p>
        </w:tc>
      </w:tr>
      <w:tr w:rsidR="00634730" w:rsidRPr="0025146D" w14:paraId="78B809A5" w14:textId="77777777" w:rsidTr="00462EFA">
        <w:trPr>
          <w:jc w:val="center"/>
        </w:trPr>
        <w:tc>
          <w:tcPr>
            <w:tcW w:w="4876" w:type="dxa"/>
          </w:tcPr>
          <w:p w14:paraId="0E1A22AE" w14:textId="77777777" w:rsidR="00634730" w:rsidRPr="0025146D" w:rsidRDefault="00634730" w:rsidP="00462EFA">
            <w:pPr>
              <w:pStyle w:val="Normal6"/>
              <w:rPr>
                <w:lang w:val="en-GB"/>
              </w:rPr>
            </w:pPr>
          </w:p>
        </w:tc>
        <w:tc>
          <w:tcPr>
            <w:tcW w:w="4876" w:type="dxa"/>
            <w:hideMark/>
          </w:tcPr>
          <w:p w14:paraId="1BB137D8" w14:textId="77777777" w:rsidR="00634730" w:rsidRPr="0025146D" w:rsidRDefault="00634730" w:rsidP="00462EFA">
            <w:pPr>
              <w:pStyle w:val="Normal6"/>
              <w:jc w:val="center"/>
              <w:rPr>
                <w:szCs w:val="24"/>
                <w:lang w:val="en-GB"/>
              </w:rPr>
            </w:pPr>
            <w:r w:rsidRPr="0025146D">
              <w:rPr>
                <w:b/>
                <w:i/>
                <w:lang w:val="en-GB"/>
              </w:rPr>
              <w:t>Committee procedure</w:t>
            </w:r>
          </w:p>
        </w:tc>
      </w:tr>
      <w:tr w:rsidR="00634730" w:rsidRPr="0025146D" w14:paraId="6E408325" w14:textId="77777777" w:rsidTr="00462EFA">
        <w:trPr>
          <w:jc w:val="center"/>
        </w:trPr>
        <w:tc>
          <w:tcPr>
            <w:tcW w:w="4876" w:type="dxa"/>
          </w:tcPr>
          <w:p w14:paraId="4756F747" w14:textId="77777777" w:rsidR="00634730" w:rsidRPr="0025146D" w:rsidRDefault="00634730" w:rsidP="00462EFA">
            <w:pPr>
              <w:pStyle w:val="Normal6"/>
              <w:rPr>
                <w:lang w:val="en-GB"/>
              </w:rPr>
            </w:pPr>
          </w:p>
        </w:tc>
        <w:tc>
          <w:tcPr>
            <w:tcW w:w="4876" w:type="dxa"/>
            <w:hideMark/>
          </w:tcPr>
          <w:p w14:paraId="6E592DD7" w14:textId="77777777" w:rsidR="00634730" w:rsidRPr="0025146D" w:rsidRDefault="00634730" w:rsidP="00462EFA">
            <w:pPr>
              <w:pStyle w:val="Normal6"/>
              <w:rPr>
                <w:szCs w:val="24"/>
                <w:lang w:val="en-GB"/>
              </w:rPr>
            </w:pPr>
            <w:r w:rsidRPr="0025146D">
              <w:rPr>
                <w:b/>
                <w:i/>
                <w:lang w:val="en-GB"/>
              </w:rPr>
              <w:t>1. The Commission shall be assisted by a Committee. That committee shall be a committee within the meaning of Regulation (EU) No 182/2011.</w:t>
            </w:r>
          </w:p>
        </w:tc>
      </w:tr>
      <w:tr w:rsidR="00634730" w:rsidRPr="0025146D" w14:paraId="544B4779" w14:textId="77777777" w:rsidTr="00462EFA">
        <w:trPr>
          <w:jc w:val="center"/>
        </w:trPr>
        <w:tc>
          <w:tcPr>
            <w:tcW w:w="4876" w:type="dxa"/>
          </w:tcPr>
          <w:p w14:paraId="3BF40DF7" w14:textId="77777777" w:rsidR="00634730" w:rsidRPr="0025146D" w:rsidRDefault="00634730" w:rsidP="00462EFA">
            <w:pPr>
              <w:pStyle w:val="Normal6"/>
              <w:rPr>
                <w:lang w:val="en-GB"/>
              </w:rPr>
            </w:pPr>
          </w:p>
        </w:tc>
        <w:tc>
          <w:tcPr>
            <w:tcW w:w="4876" w:type="dxa"/>
            <w:hideMark/>
          </w:tcPr>
          <w:p w14:paraId="1CC88962" w14:textId="77777777" w:rsidR="00634730" w:rsidRPr="0025146D" w:rsidRDefault="00634730" w:rsidP="00462EFA">
            <w:pPr>
              <w:pStyle w:val="Normal6"/>
              <w:rPr>
                <w:szCs w:val="24"/>
                <w:lang w:val="en-GB"/>
              </w:rPr>
            </w:pPr>
            <w:r w:rsidRPr="0025146D">
              <w:rPr>
                <w:b/>
                <w:i/>
                <w:lang w:val="en-GB"/>
              </w:rPr>
              <w:t>2. Where reference is made to this paragraph, Article 5 of Regulation (EU) No 182/2011 shall apply.</w:t>
            </w:r>
          </w:p>
        </w:tc>
      </w:tr>
    </w:tbl>
    <w:p w14:paraId="6701C2BF" w14:textId="77777777" w:rsidR="00634730" w:rsidRPr="0025146D" w:rsidRDefault="00634730" w:rsidP="00634730"/>
    <w:p w14:paraId="499918C4" w14:textId="77777777" w:rsidR="00634730" w:rsidRPr="0025146D" w:rsidRDefault="00634730" w:rsidP="00634730">
      <w:pPr>
        <w:pStyle w:val="AmNumberTabs"/>
      </w:pPr>
      <w:r w:rsidRPr="0025146D">
        <w:t>Amendment</w:t>
      </w:r>
      <w:r w:rsidRPr="0025146D">
        <w:tab/>
      </w:r>
      <w:r w:rsidRPr="0025146D">
        <w:tab/>
        <w:t>265</w:t>
      </w:r>
    </w:p>
    <w:p w14:paraId="1157E8F4" w14:textId="77777777" w:rsidR="00634730" w:rsidRPr="0025146D" w:rsidRDefault="00634730" w:rsidP="00634730"/>
    <w:p w14:paraId="749092A2" w14:textId="77777777" w:rsidR="00634730" w:rsidRPr="0025146D" w:rsidRDefault="00634730" w:rsidP="00634730">
      <w:pPr>
        <w:pStyle w:val="NormalBold"/>
        <w:keepNext/>
      </w:pPr>
      <w:r w:rsidRPr="0025146D">
        <w:t>Proposal for a regulation</w:t>
      </w:r>
    </w:p>
    <w:p w14:paraId="69564151" w14:textId="77777777" w:rsidR="00634730" w:rsidRPr="0025146D" w:rsidRDefault="00634730" w:rsidP="00634730">
      <w:pPr>
        <w:pStyle w:val="NormalBold"/>
      </w:pPr>
      <w:r w:rsidRPr="0025146D">
        <w:t>Article 20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E2389B3" w14:textId="77777777" w:rsidTr="00462EFA">
        <w:trPr>
          <w:jc w:val="center"/>
        </w:trPr>
        <w:tc>
          <w:tcPr>
            <w:tcW w:w="9752" w:type="dxa"/>
            <w:gridSpan w:val="2"/>
          </w:tcPr>
          <w:p w14:paraId="2D14B2FE" w14:textId="77777777" w:rsidR="00634730" w:rsidRPr="0025146D" w:rsidRDefault="00634730" w:rsidP="00462EFA">
            <w:pPr>
              <w:keepNext/>
            </w:pPr>
          </w:p>
        </w:tc>
      </w:tr>
      <w:tr w:rsidR="00634730" w:rsidRPr="0025146D" w14:paraId="0E0D3BFC" w14:textId="77777777" w:rsidTr="00462EFA">
        <w:trPr>
          <w:jc w:val="center"/>
        </w:trPr>
        <w:tc>
          <w:tcPr>
            <w:tcW w:w="4876" w:type="dxa"/>
            <w:hideMark/>
          </w:tcPr>
          <w:p w14:paraId="0466603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684C1D7" w14:textId="77777777" w:rsidR="00634730" w:rsidRPr="0025146D" w:rsidRDefault="00634730" w:rsidP="00462EFA">
            <w:pPr>
              <w:pStyle w:val="ColumnHeading"/>
              <w:keepNext/>
              <w:rPr>
                <w:lang w:val="en-GB"/>
              </w:rPr>
            </w:pPr>
            <w:r w:rsidRPr="0025146D">
              <w:rPr>
                <w:lang w:val="en-GB"/>
              </w:rPr>
              <w:t>Amendment</w:t>
            </w:r>
          </w:p>
        </w:tc>
      </w:tr>
      <w:tr w:rsidR="00634730" w:rsidRPr="0025146D" w14:paraId="3070B99C" w14:textId="77777777" w:rsidTr="00462EFA">
        <w:trPr>
          <w:jc w:val="center"/>
        </w:trPr>
        <w:tc>
          <w:tcPr>
            <w:tcW w:w="4876" w:type="dxa"/>
            <w:hideMark/>
          </w:tcPr>
          <w:p w14:paraId="2CC2F516" w14:textId="77777777" w:rsidR="00634730" w:rsidRPr="0025146D" w:rsidRDefault="00634730" w:rsidP="00462EFA">
            <w:pPr>
              <w:pStyle w:val="Normal6"/>
              <w:rPr>
                <w:lang w:val="en-GB"/>
              </w:rPr>
            </w:pPr>
            <w:r w:rsidRPr="0025146D">
              <w:rPr>
                <w:lang w:val="en-GB"/>
              </w:rPr>
              <w:t>2.</w:t>
            </w:r>
            <w:r w:rsidRPr="0025146D">
              <w:rPr>
                <w:lang w:val="en-GB"/>
              </w:rPr>
              <w:tab/>
              <w:t xml:space="preserve">It shall apply from </w:t>
            </w:r>
            <w:r w:rsidRPr="0025146D">
              <w:rPr>
                <w:b/>
                <w:i/>
                <w:lang w:val="en-GB"/>
              </w:rPr>
              <w:t>1 April 2023</w:t>
            </w:r>
            <w:r w:rsidRPr="0025146D">
              <w:rPr>
                <w:lang w:val="en-GB"/>
              </w:rPr>
              <w:t>.</w:t>
            </w:r>
          </w:p>
        </w:tc>
        <w:tc>
          <w:tcPr>
            <w:tcW w:w="4876" w:type="dxa"/>
            <w:hideMark/>
          </w:tcPr>
          <w:p w14:paraId="4E410BDB" w14:textId="77777777" w:rsidR="00634730" w:rsidRPr="0025146D" w:rsidRDefault="00634730" w:rsidP="00462EFA">
            <w:pPr>
              <w:pStyle w:val="Normal6"/>
              <w:rPr>
                <w:szCs w:val="24"/>
                <w:lang w:val="en-GB"/>
              </w:rPr>
            </w:pPr>
            <w:r w:rsidRPr="0025146D">
              <w:rPr>
                <w:lang w:val="en-GB"/>
              </w:rPr>
              <w:t>2.</w:t>
            </w:r>
            <w:r w:rsidRPr="0025146D">
              <w:rPr>
                <w:lang w:val="en-GB"/>
              </w:rPr>
              <w:tab/>
              <w:t xml:space="preserve">It shall apply from </w:t>
            </w:r>
            <w:r w:rsidRPr="0025146D">
              <w:rPr>
                <w:b/>
                <w:i/>
                <w:lang w:val="en-GB"/>
              </w:rPr>
              <w:t>[3 months after the entry into force of this Regulation]</w:t>
            </w:r>
            <w:r w:rsidRPr="0025146D">
              <w:rPr>
                <w:lang w:val="en-GB"/>
              </w:rPr>
              <w:t>.</w:t>
            </w:r>
          </w:p>
        </w:tc>
      </w:tr>
      <w:tr w:rsidR="00634730" w:rsidRPr="0025146D" w14:paraId="2515D8C2" w14:textId="77777777" w:rsidTr="00462EFA">
        <w:trPr>
          <w:jc w:val="center"/>
        </w:trPr>
        <w:tc>
          <w:tcPr>
            <w:tcW w:w="4876" w:type="dxa"/>
          </w:tcPr>
          <w:p w14:paraId="6F8D6279" w14:textId="77777777" w:rsidR="00634730" w:rsidRPr="0025146D" w:rsidRDefault="00634730" w:rsidP="00462EFA">
            <w:pPr>
              <w:pStyle w:val="Normal6"/>
              <w:rPr>
                <w:lang w:val="en-GB"/>
              </w:rPr>
            </w:pPr>
          </w:p>
        </w:tc>
        <w:tc>
          <w:tcPr>
            <w:tcW w:w="4876" w:type="dxa"/>
            <w:hideMark/>
          </w:tcPr>
          <w:p w14:paraId="1E079CC4" w14:textId="77777777" w:rsidR="00634730" w:rsidRPr="0025146D" w:rsidRDefault="00634730" w:rsidP="00462EFA">
            <w:pPr>
              <w:pStyle w:val="Normal6"/>
              <w:rPr>
                <w:szCs w:val="24"/>
                <w:lang w:val="en-GB"/>
              </w:rPr>
            </w:pPr>
            <w:r w:rsidRPr="0025146D">
              <w:rPr>
                <w:b/>
                <w:i/>
                <w:lang w:val="en-GB"/>
              </w:rPr>
              <w:t>However, Article 7b, paragraphs 1, 4 and 5 shall apply from [one year after the entry into force of this Regulation].</w:t>
            </w:r>
          </w:p>
        </w:tc>
      </w:tr>
    </w:tbl>
    <w:p w14:paraId="52293DE0" w14:textId="77777777" w:rsidR="00634730" w:rsidRPr="0025146D" w:rsidRDefault="00634730" w:rsidP="00634730"/>
    <w:p w14:paraId="1337AB72" w14:textId="77777777" w:rsidR="00634730" w:rsidRPr="0025146D" w:rsidRDefault="00634730" w:rsidP="00634730">
      <w:pPr>
        <w:pStyle w:val="AmNumberTabs"/>
      </w:pPr>
      <w:r w:rsidRPr="0025146D">
        <w:t>Amendment</w:t>
      </w:r>
      <w:r w:rsidRPr="0025146D">
        <w:tab/>
      </w:r>
      <w:r w:rsidRPr="0025146D">
        <w:tab/>
        <w:t>266</w:t>
      </w:r>
    </w:p>
    <w:p w14:paraId="59B8EB8F" w14:textId="77777777" w:rsidR="00634730" w:rsidRPr="0025146D" w:rsidRDefault="00634730" w:rsidP="00634730"/>
    <w:p w14:paraId="2631C12A" w14:textId="77777777" w:rsidR="00634730" w:rsidRPr="0025146D" w:rsidRDefault="00634730" w:rsidP="00634730">
      <w:pPr>
        <w:pStyle w:val="NormalBold"/>
        <w:keepNext/>
      </w:pPr>
      <w:r w:rsidRPr="0025146D">
        <w:t>Proposal for a regulation</w:t>
      </w:r>
    </w:p>
    <w:p w14:paraId="5DCC3788" w14:textId="77777777" w:rsidR="00634730" w:rsidRPr="0025146D" w:rsidRDefault="00634730" w:rsidP="00634730">
      <w:pPr>
        <w:pStyle w:val="NormalBold"/>
      </w:pPr>
      <w:r w:rsidRPr="0025146D">
        <w:t>Annex I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58DF94EB" w14:textId="77777777" w:rsidTr="00462EFA">
        <w:trPr>
          <w:jc w:val="center"/>
        </w:trPr>
        <w:tc>
          <w:tcPr>
            <w:tcW w:w="9752" w:type="dxa"/>
            <w:gridSpan w:val="2"/>
          </w:tcPr>
          <w:p w14:paraId="7E7B3CFC" w14:textId="77777777" w:rsidR="00634730" w:rsidRPr="0025146D" w:rsidRDefault="00634730" w:rsidP="00462EFA">
            <w:pPr>
              <w:keepNext/>
            </w:pPr>
          </w:p>
        </w:tc>
      </w:tr>
      <w:tr w:rsidR="00634730" w:rsidRPr="0025146D" w14:paraId="19AAA858" w14:textId="77777777" w:rsidTr="00462EFA">
        <w:trPr>
          <w:jc w:val="center"/>
        </w:trPr>
        <w:tc>
          <w:tcPr>
            <w:tcW w:w="4876" w:type="dxa"/>
            <w:hideMark/>
          </w:tcPr>
          <w:p w14:paraId="1460E180"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3B7B514" w14:textId="77777777" w:rsidR="00634730" w:rsidRPr="0025146D" w:rsidRDefault="00634730" w:rsidP="00462EFA">
            <w:pPr>
              <w:pStyle w:val="ColumnHeading"/>
              <w:keepNext/>
              <w:rPr>
                <w:lang w:val="en-GB"/>
              </w:rPr>
            </w:pPr>
            <w:r w:rsidRPr="0025146D">
              <w:rPr>
                <w:lang w:val="en-GB"/>
              </w:rPr>
              <w:t>Amendment</w:t>
            </w:r>
          </w:p>
        </w:tc>
      </w:tr>
      <w:tr w:rsidR="00634730" w:rsidRPr="0025146D" w14:paraId="59CBDCA7" w14:textId="77777777" w:rsidTr="00462EFA">
        <w:trPr>
          <w:jc w:val="center"/>
        </w:trPr>
        <w:tc>
          <w:tcPr>
            <w:tcW w:w="4876" w:type="dxa"/>
            <w:hideMark/>
          </w:tcPr>
          <w:p w14:paraId="4308F6E9" w14:textId="77777777" w:rsidR="00634730" w:rsidRPr="0025146D" w:rsidRDefault="00634730" w:rsidP="00462EFA">
            <w:pPr>
              <w:pStyle w:val="Normal6"/>
              <w:rPr>
                <w:lang w:val="en-GB"/>
              </w:rPr>
            </w:pPr>
            <w:r w:rsidRPr="0025146D">
              <w:rPr>
                <w:lang w:val="en-GB"/>
              </w:rPr>
              <w:t xml:space="preserve">Information to be provided under Article </w:t>
            </w:r>
            <w:r w:rsidRPr="0025146D">
              <w:rPr>
                <w:b/>
                <w:i/>
                <w:lang w:val="en-GB"/>
              </w:rPr>
              <w:t>7(2)</w:t>
            </w:r>
          </w:p>
        </w:tc>
        <w:tc>
          <w:tcPr>
            <w:tcW w:w="4876" w:type="dxa"/>
            <w:hideMark/>
          </w:tcPr>
          <w:p w14:paraId="49F5124C" w14:textId="77777777" w:rsidR="00634730" w:rsidRPr="0025146D" w:rsidRDefault="00634730" w:rsidP="00462EFA">
            <w:pPr>
              <w:pStyle w:val="Normal6"/>
              <w:rPr>
                <w:szCs w:val="24"/>
                <w:lang w:val="en-GB"/>
              </w:rPr>
            </w:pPr>
            <w:r w:rsidRPr="0025146D">
              <w:rPr>
                <w:lang w:val="en-GB"/>
              </w:rPr>
              <w:t xml:space="preserve">Information to be provided under Article </w:t>
            </w:r>
            <w:r w:rsidRPr="0025146D">
              <w:rPr>
                <w:b/>
                <w:i/>
                <w:lang w:val="en-GB"/>
              </w:rPr>
              <w:t>7a(1)</w:t>
            </w:r>
          </w:p>
        </w:tc>
      </w:tr>
    </w:tbl>
    <w:p w14:paraId="7CDCD3D9" w14:textId="77777777" w:rsidR="00634730" w:rsidRPr="0025146D" w:rsidRDefault="00634730" w:rsidP="00634730"/>
    <w:p w14:paraId="3EB81C3A" w14:textId="77777777" w:rsidR="00634730" w:rsidRPr="0025146D" w:rsidRDefault="00634730" w:rsidP="00634730">
      <w:pPr>
        <w:pStyle w:val="AmNumberTabs"/>
      </w:pPr>
      <w:r w:rsidRPr="0025146D">
        <w:t>Amendment</w:t>
      </w:r>
      <w:r w:rsidRPr="0025146D">
        <w:tab/>
      </w:r>
      <w:r w:rsidRPr="0025146D">
        <w:tab/>
        <w:t>267</w:t>
      </w:r>
    </w:p>
    <w:p w14:paraId="381FA23B" w14:textId="77777777" w:rsidR="00634730" w:rsidRPr="0025146D" w:rsidRDefault="00634730" w:rsidP="00634730"/>
    <w:p w14:paraId="309F7E03" w14:textId="77777777" w:rsidR="00634730" w:rsidRPr="0025146D" w:rsidRDefault="00634730" w:rsidP="00634730">
      <w:pPr>
        <w:pStyle w:val="NormalBold"/>
        <w:keepNext/>
      </w:pPr>
      <w:r w:rsidRPr="0025146D">
        <w:t>Proposal for a regulation</w:t>
      </w:r>
    </w:p>
    <w:p w14:paraId="71B204FD" w14:textId="77777777" w:rsidR="00634730" w:rsidRPr="0025146D" w:rsidRDefault="00634730" w:rsidP="00634730">
      <w:pPr>
        <w:pStyle w:val="NormalBold"/>
      </w:pPr>
      <w:r w:rsidRPr="0025146D">
        <w:t>Annex I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9083014" w14:textId="77777777" w:rsidTr="00462EFA">
        <w:trPr>
          <w:jc w:val="center"/>
        </w:trPr>
        <w:tc>
          <w:tcPr>
            <w:tcW w:w="9752" w:type="dxa"/>
            <w:gridSpan w:val="2"/>
          </w:tcPr>
          <w:p w14:paraId="55765E30" w14:textId="77777777" w:rsidR="00634730" w:rsidRPr="0025146D" w:rsidRDefault="00634730" w:rsidP="00462EFA">
            <w:pPr>
              <w:keepNext/>
            </w:pPr>
          </w:p>
        </w:tc>
      </w:tr>
      <w:tr w:rsidR="00634730" w:rsidRPr="0025146D" w14:paraId="1695A6BF" w14:textId="77777777" w:rsidTr="00462EFA">
        <w:trPr>
          <w:jc w:val="center"/>
        </w:trPr>
        <w:tc>
          <w:tcPr>
            <w:tcW w:w="4876" w:type="dxa"/>
            <w:hideMark/>
          </w:tcPr>
          <w:p w14:paraId="0A29448A"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C370A5E" w14:textId="77777777" w:rsidR="00634730" w:rsidRPr="0025146D" w:rsidRDefault="00634730" w:rsidP="00462EFA">
            <w:pPr>
              <w:pStyle w:val="ColumnHeading"/>
              <w:keepNext/>
              <w:rPr>
                <w:lang w:val="en-GB"/>
              </w:rPr>
            </w:pPr>
            <w:r w:rsidRPr="0025146D">
              <w:rPr>
                <w:lang w:val="en-GB"/>
              </w:rPr>
              <w:t>Amendment</w:t>
            </w:r>
          </w:p>
        </w:tc>
      </w:tr>
      <w:tr w:rsidR="00634730" w:rsidRPr="0025146D" w14:paraId="624085B5" w14:textId="77777777" w:rsidTr="00462EFA">
        <w:trPr>
          <w:jc w:val="center"/>
        </w:trPr>
        <w:tc>
          <w:tcPr>
            <w:tcW w:w="4876" w:type="dxa"/>
            <w:hideMark/>
          </w:tcPr>
          <w:p w14:paraId="062AA4C3" w14:textId="77777777" w:rsidR="00634730" w:rsidRPr="0025146D" w:rsidRDefault="00634730" w:rsidP="00462EFA">
            <w:pPr>
              <w:pStyle w:val="Normal6"/>
              <w:rPr>
                <w:lang w:val="en-GB"/>
              </w:rPr>
            </w:pPr>
            <w:r w:rsidRPr="0025146D">
              <w:rPr>
                <w:lang w:val="en-GB"/>
              </w:rPr>
              <w:t>(a)</w:t>
            </w:r>
            <w:r w:rsidRPr="0025146D">
              <w:rPr>
                <w:lang w:val="en-GB"/>
              </w:rPr>
              <w:tab/>
              <w:t>where the notice is not within the advertisement itself, an example/representation of the political advertisement or a link to it.</w:t>
            </w:r>
          </w:p>
        </w:tc>
        <w:tc>
          <w:tcPr>
            <w:tcW w:w="4876" w:type="dxa"/>
            <w:hideMark/>
          </w:tcPr>
          <w:p w14:paraId="2CFF893C" w14:textId="77777777" w:rsidR="00634730" w:rsidRPr="0025146D" w:rsidRDefault="00634730" w:rsidP="00462EFA">
            <w:pPr>
              <w:pStyle w:val="Normal6"/>
              <w:rPr>
                <w:szCs w:val="24"/>
                <w:lang w:val="en-GB"/>
              </w:rPr>
            </w:pPr>
            <w:r w:rsidRPr="0025146D">
              <w:rPr>
                <w:lang w:val="en-GB"/>
              </w:rPr>
              <w:t>(a)</w:t>
            </w:r>
            <w:r w:rsidRPr="0025146D">
              <w:rPr>
                <w:lang w:val="en-GB"/>
              </w:rPr>
              <w:tab/>
              <w:t xml:space="preserve">where the notice is not within </w:t>
            </w:r>
            <w:r w:rsidRPr="0025146D">
              <w:rPr>
                <w:b/>
                <w:i/>
                <w:lang w:val="en-GB"/>
              </w:rPr>
              <w:t>or attached to</w:t>
            </w:r>
            <w:r w:rsidRPr="0025146D">
              <w:rPr>
                <w:lang w:val="en-GB"/>
              </w:rPr>
              <w:t xml:space="preserve"> the advertisement itself, an example/representation of the political advertisement or a link to it.</w:t>
            </w:r>
          </w:p>
        </w:tc>
      </w:tr>
    </w:tbl>
    <w:p w14:paraId="60565275" w14:textId="77777777" w:rsidR="00634730" w:rsidRPr="0025146D" w:rsidRDefault="00634730" w:rsidP="00634730"/>
    <w:p w14:paraId="6AA64D4F" w14:textId="77777777" w:rsidR="00634730" w:rsidRPr="0025146D" w:rsidRDefault="00634730" w:rsidP="00634730">
      <w:pPr>
        <w:pStyle w:val="AmNumberTabs"/>
      </w:pPr>
      <w:r w:rsidRPr="0025146D">
        <w:t>Amendment</w:t>
      </w:r>
      <w:r w:rsidRPr="0025146D">
        <w:tab/>
      </w:r>
      <w:r w:rsidRPr="0025146D">
        <w:tab/>
        <w:t>268</w:t>
      </w:r>
    </w:p>
    <w:p w14:paraId="08F0C4BE" w14:textId="77777777" w:rsidR="00634730" w:rsidRPr="0025146D" w:rsidRDefault="00634730" w:rsidP="00634730"/>
    <w:p w14:paraId="17B855DD" w14:textId="77777777" w:rsidR="00634730" w:rsidRPr="0025146D" w:rsidRDefault="00634730" w:rsidP="00634730">
      <w:pPr>
        <w:pStyle w:val="NormalBold"/>
        <w:keepNext/>
      </w:pPr>
      <w:r w:rsidRPr="0025146D">
        <w:t>Proposal for a regulation</w:t>
      </w:r>
    </w:p>
    <w:p w14:paraId="15C2B28A" w14:textId="77777777" w:rsidR="00634730" w:rsidRPr="0025146D" w:rsidRDefault="00634730" w:rsidP="00634730">
      <w:pPr>
        <w:pStyle w:val="NormalBold"/>
      </w:pPr>
      <w:r w:rsidRPr="0025146D">
        <w:t>Annex I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D56A150" w14:textId="77777777" w:rsidTr="00462EFA">
        <w:trPr>
          <w:jc w:val="center"/>
        </w:trPr>
        <w:tc>
          <w:tcPr>
            <w:tcW w:w="9752" w:type="dxa"/>
            <w:gridSpan w:val="2"/>
          </w:tcPr>
          <w:p w14:paraId="694814E6" w14:textId="77777777" w:rsidR="00634730" w:rsidRPr="0025146D" w:rsidRDefault="00634730" w:rsidP="00462EFA">
            <w:pPr>
              <w:keepNext/>
            </w:pPr>
          </w:p>
        </w:tc>
      </w:tr>
      <w:tr w:rsidR="00634730" w:rsidRPr="0025146D" w14:paraId="2839DED0" w14:textId="77777777" w:rsidTr="00462EFA">
        <w:trPr>
          <w:jc w:val="center"/>
        </w:trPr>
        <w:tc>
          <w:tcPr>
            <w:tcW w:w="4876" w:type="dxa"/>
            <w:hideMark/>
          </w:tcPr>
          <w:p w14:paraId="4F7720C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28322ECB" w14:textId="77777777" w:rsidR="00634730" w:rsidRPr="0025146D" w:rsidRDefault="00634730" w:rsidP="00462EFA">
            <w:pPr>
              <w:pStyle w:val="ColumnHeading"/>
              <w:keepNext/>
              <w:rPr>
                <w:lang w:val="en-GB"/>
              </w:rPr>
            </w:pPr>
            <w:r w:rsidRPr="0025146D">
              <w:rPr>
                <w:lang w:val="en-GB"/>
              </w:rPr>
              <w:t>Amendment</w:t>
            </w:r>
          </w:p>
        </w:tc>
      </w:tr>
      <w:tr w:rsidR="00634730" w:rsidRPr="0025146D" w14:paraId="5E0607AA" w14:textId="77777777" w:rsidTr="00462EFA">
        <w:trPr>
          <w:jc w:val="center"/>
        </w:trPr>
        <w:tc>
          <w:tcPr>
            <w:tcW w:w="4876" w:type="dxa"/>
            <w:hideMark/>
          </w:tcPr>
          <w:p w14:paraId="4F25ACD3" w14:textId="77777777" w:rsidR="00634730" w:rsidRPr="0025146D" w:rsidRDefault="00634730" w:rsidP="00462EFA">
            <w:pPr>
              <w:pStyle w:val="Normal6"/>
              <w:rPr>
                <w:lang w:val="en-GB"/>
              </w:rPr>
            </w:pPr>
            <w:r w:rsidRPr="0025146D">
              <w:rPr>
                <w:lang w:val="en-GB"/>
              </w:rPr>
              <w:t>(b)</w:t>
            </w:r>
            <w:r w:rsidRPr="0025146D">
              <w:rPr>
                <w:lang w:val="en-GB"/>
              </w:rPr>
              <w:tab/>
              <w:t xml:space="preserve">the identity and place of establishment of the sponsor on behalf of whom the advertisement is disseminated including their name, address, telephone number </w:t>
            </w:r>
            <w:r w:rsidRPr="0025146D">
              <w:rPr>
                <w:b/>
                <w:i/>
                <w:lang w:val="en-GB"/>
              </w:rPr>
              <w:t>and</w:t>
            </w:r>
            <w:r w:rsidRPr="0025146D">
              <w:rPr>
                <w:lang w:val="en-GB"/>
              </w:rPr>
              <w:t xml:space="preserve"> electronic mail address, and whether they are a natural or legal entity.</w:t>
            </w:r>
          </w:p>
        </w:tc>
        <w:tc>
          <w:tcPr>
            <w:tcW w:w="4876" w:type="dxa"/>
            <w:hideMark/>
          </w:tcPr>
          <w:p w14:paraId="7363FDA1" w14:textId="77777777" w:rsidR="00634730" w:rsidRPr="0025146D" w:rsidRDefault="00634730" w:rsidP="00462EFA">
            <w:pPr>
              <w:pStyle w:val="Normal6"/>
              <w:rPr>
                <w:szCs w:val="24"/>
                <w:lang w:val="en-GB"/>
              </w:rPr>
            </w:pPr>
            <w:r w:rsidRPr="0025146D">
              <w:rPr>
                <w:lang w:val="en-GB"/>
              </w:rPr>
              <w:t>(b)</w:t>
            </w:r>
            <w:r w:rsidRPr="0025146D">
              <w:rPr>
                <w:lang w:val="en-GB"/>
              </w:rPr>
              <w:tab/>
              <w:t xml:space="preserve">the identity and place of establishment of the sponsor on behalf of whom the advertisement is </w:t>
            </w:r>
            <w:r w:rsidRPr="0025146D">
              <w:rPr>
                <w:b/>
                <w:i/>
                <w:lang w:val="en-GB"/>
              </w:rPr>
              <w:t>prepared, placed, promoted, published, delivered or</w:t>
            </w:r>
            <w:r w:rsidRPr="0025146D">
              <w:rPr>
                <w:lang w:val="en-GB"/>
              </w:rPr>
              <w:t xml:space="preserve"> disseminated including their name, address, telephone number </w:t>
            </w:r>
            <w:r w:rsidRPr="0025146D">
              <w:rPr>
                <w:b/>
                <w:i/>
                <w:lang w:val="en-GB"/>
              </w:rPr>
              <w:t>or</w:t>
            </w:r>
            <w:r w:rsidRPr="0025146D">
              <w:rPr>
                <w:lang w:val="en-GB"/>
              </w:rPr>
              <w:t xml:space="preserve"> electronic mail address, and whether they are a natural or legal entity.</w:t>
            </w:r>
          </w:p>
        </w:tc>
      </w:tr>
    </w:tbl>
    <w:p w14:paraId="28610077" w14:textId="77777777" w:rsidR="00634730" w:rsidRPr="0025146D" w:rsidRDefault="00634730" w:rsidP="00634730"/>
    <w:p w14:paraId="2C5BAACD" w14:textId="77777777" w:rsidR="00634730" w:rsidRPr="0025146D" w:rsidRDefault="00634730" w:rsidP="00634730">
      <w:pPr>
        <w:pStyle w:val="AmNumberTabs"/>
      </w:pPr>
      <w:r w:rsidRPr="0025146D">
        <w:t>Amendment</w:t>
      </w:r>
      <w:r w:rsidRPr="0025146D">
        <w:tab/>
      </w:r>
      <w:r w:rsidRPr="0025146D">
        <w:tab/>
        <w:t>269</w:t>
      </w:r>
    </w:p>
    <w:p w14:paraId="53B43E95" w14:textId="77777777" w:rsidR="00634730" w:rsidRPr="0025146D" w:rsidRDefault="00634730" w:rsidP="00634730"/>
    <w:p w14:paraId="44D1B83D" w14:textId="77777777" w:rsidR="00634730" w:rsidRPr="0025146D" w:rsidRDefault="00634730" w:rsidP="00634730">
      <w:pPr>
        <w:pStyle w:val="NormalBold"/>
        <w:keepNext/>
      </w:pPr>
      <w:r w:rsidRPr="0025146D">
        <w:t>Proposal for a regulation</w:t>
      </w:r>
    </w:p>
    <w:p w14:paraId="3C95DB65" w14:textId="77777777" w:rsidR="00634730" w:rsidRPr="0025146D" w:rsidRDefault="00634730" w:rsidP="00634730">
      <w:pPr>
        <w:pStyle w:val="NormalBold"/>
      </w:pPr>
      <w:r w:rsidRPr="0025146D">
        <w:t>Annex I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34455B01" w14:textId="77777777" w:rsidTr="00462EFA">
        <w:trPr>
          <w:jc w:val="center"/>
        </w:trPr>
        <w:tc>
          <w:tcPr>
            <w:tcW w:w="9752" w:type="dxa"/>
            <w:gridSpan w:val="2"/>
          </w:tcPr>
          <w:p w14:paraId="5C0E865C" w14:textId="77777777" w:rsidR="00634730" w:rsidRPr="0025146D" w:rsidRDefault="00634730" w:rsidP="00462EFA">
            <w:pPr>
              <w:keepNext/>
            </w:pPr>
          </w:p>
        </w:tc>
      </w:tr>
      <w:tr w:rsidR="00634730" w:rsidRPr="0025146D" w14:paraId="4DFDE445" w14:textId="77777777" w:rsidTr="00462EFA">
        <w:trPr>
          <w:jc w:val="center"/>
        </w:trPr>
        <w:tc>
          <w:tcPr>
            <w:tcW w:w="4876" w:type="dxa"/>
            <w:hideMark/>
          </w:tcPr>
          <w:p w14:paraId="63C0F83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7CFE9743" w14:textId="77777777" w:rsidR="00634730" w:rsidRPr="0025146D" w:rsidRDefault="00634730" w:rsidP="00462EFA">
            <w:pPr>
              <w:pStyle w:val="ColumnHeading"/>
              <w:keepNext/>
              <w:rPr>
                <w:lang w:val="en-GB"/>
              </w:rPr>
            </w:pPr>
            <w:r w:rsidRPr="0025146D">
              <w:rPr>
                <w:lang w:val="en-GB"/>
              </w:rPr>
              <w:t>Amendment</w:t>
            </w:r>
          </w:p>
        </w:tc>
      </w:tr>
      <w:tr w:rsidR="00634730" w:rsidRPr="0025146D" w14:paraId="1183CFA7" w14:textId="77777777" w:rsidTr="00462EFA">
        <w:trPr>
          <w:jc w:val="center"/>
        </w:trPr>
        <w:tc>
          <w:tcPr>
            <w:tcW w:w="4876" w:type="dxa"/>
            <w:hideMark/>
          </w:tcPr>
          <w:p w14:paraId="202AF985" w14:textId="77777777" w:rsidR="00634730" w:rsidRPr="0025146D" w:rsidRDefault="00634730" w:rsidP="00462EFA">
            <w:pPr>
              <w:pStyle w:val="Normal6"/>
              <w:rPr>
                <w:lang w:val="en-GB"/>
              </w:rPr>
            </w:pPr>
            <w:r w:rsidRPr="0025146D">
              <w:rPr>
                <w:lang w:val="en-GB"/>
              </w:rPr>
              <w:t>(c)</w:t>
            </w:r>
            <w:r w:rsidRPr="0025146D">
              <w:rPr>
                <w:lang w:val="en-GB"/>
              </w:rPr>
              <w:tab/>
              <w:t>the period during which the political advertisement is disseminated and, where applicable and known to the publisher, the fact that the same advertisement has been disseminated in the past.</w:t>
            </w:r>
          </w:p>
        </w:tc>
        <w:tc>
          <w:tcPr>
            <w:tcW w:w="4876" w:type="dxa"/>
            <w:hideMark/>
          </w:tcPr>
          <w:p w14:paraId="2BB31D9D" w14:textId="77777777" w:rsidR="00634730" w:rsidRPr="0025146D" w:rsidRDefault="00634730" w:rsidP="00462EFA">
            <w:pPr>
              <w:pStyle w:val="Normal6"/>
              <w:rPr>
                <w:szCs w:val="24"/>
                <w:lang w:val="en-GB"/>
              </w:rPr>
            </w:pPr>
            <w:r w:rsidRPr="0025146D">
              <w:rPr>
                <w:lang w:val="en-GB"/>
              </w:rPr>
              <w:t>(c)</w:t>
            </w:r>
            <w:r w:rsidRPr="0025146D">
              <w:rPr>
                <w:lang w:val="en-GB"/>
              </w:rPr>
              <w:tab/>
              <w:t xml:space="preserve">the period during which the political advertisement is </w:t>
            </w:r>
            <w:r w:rsidRPr="0025146D">
              <w:rPr>
                <w:b/>
                <w:i/>
                <w:lang w:val="en-GB"/>
              </w:rPr>
              <w:t>delivered or</w:t>
            </w:r>
            <w:r w:rsidRPr="0025146D">
              <w:rPr>
                <w:lang w:val="en-GB"/>
              </w:rPr>
              <w:t xml:space="preserve"> disseminated and, where applicable and known to the publisher, the fact that the same advertisement has been disseminated in the past.</w:t>
            </w:r>
          </w:p>
        </w:tc>
      </w:tr>
    </w:tbl>
    <w:p w14:paraId="08C1F551" w14:textId="77777777" w:rsidR="00634730" w:rsidRPr="0025146D" w:rsidRDefault="00634730" w:rsidP="00634730"/>
    <w:p w14:paraId="13ECC805" w14:textId="77777777" w:rsidR="00634730" w:rsidRPr="0025146D" w:rsidRDefault="00634730" w:rsidP="00634730">
      <w:pPr>
        <w:pStyle w:val="AmNumberTabs"/>
      </w:pPr>
      <w:r w:rsidRPr="0025146D">
        <w:t>Amendment</w:t>
      </w:r>
      <w:r w:rsidRPr="0025146D">
        <w:tab/>
      </w:r>
      <w:r w:rsidRPr="0025146D">
        <w:tab/>
        <w:t>270</w:t>
      </w:r>
    </w:p>
    <w:p w14:paraId="7DC22601" w14:textId="77777777" w:rsidR="00634730" w:rsidRPr="0025146D" w:rsidRDefault="00634730" w:rsidP="00634730"/>
    <w:p w14:paraId="1C38EB6D" w14:textId="77777777" w:rsidR="00634730" w:rsidRPr="0025146D" w:rsidRDefault="00634730" w:rsidP="00634730">
      <w:pPr>
        <w:pStyle w:val="NormalBold"/>
        <w:keepNext/>
      </w:pPr>
      <w:r w:rsidRPr="0025146D">
        <w:t>Proposal for a regulation</w:t>
      </w:r>
    </w:p>
    <w:p w14:paraId="4EAC8033" w14:textId="77777777" w:rsidR="00634730" w:rsidRPr="0025146D" w:rsidRDefault="00634730" w:rsidP="00634730">
      <w:pPr>
        <w:pStyle w:val="NormalBold"/>
      </w:pPr>
      <w:r w:rsidRPr="0025146D">
        <w:t>Annex I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DC67B96" w14:textId="77777777" w:rsidTr="00462EFA">
        <w:trPr>
          <w:jc w:val="center"/>
        </w:trPr>
        <w:tc>
          <w:tcPr>
            <w:tcW w:w="9752" w:type="dxa"/>
            <w:gridSpan w:val="2"/>
          </w:tcPr>
          <w:p w14:paraId="4ABF08EE" w14:textId="77777777" w:rsidR="00634730" w:rsidRPr="0025146D" w:rsidRDefault="00634730" w:rsidP="00462EFA">
            <w:pPr>
              <w:keepNext/>
            </w:pPr>
          </w:p>
        </w:tc>
      </w:tr>
      <w:tr w:rsidR="00634730" w:rsidRPr="0025146D" w14:paraId="6FF06A77" w14:textId="77777777" w:rsidTr="00462EFA">
        <w:trPr>
          <w:jc w:val="center"/>
        </w:trPr>
        <w:tc>
          <w:tcPr>
            <w:tcW w:w="4876" w:type="dxa"/>
            <w:hideMark/>
          </w:tcPr>
          <w:p w14:paraId="627FFD43"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323D006" w14:textId="77777777" w:rsidR="00634730" w:rsidRPr="0025146D" w:rsidRDefault="00634730" w:rsidP="00462EFA">
            <w:pPr>
              <w:pStyle w:val="ColumnHeading"/>
              <w:keepNext/>
              <w:rPr>
                <w:lang w:val="en-GB"/>
              </w:rPr>
            </w:pPr>
            <w:r w:rsidRPr="0025146D">
              <w:rPr>
                <w:lang w:val="en-GB"/>
              </w:rPr>
              <w:t>Amendment</w:t>
            </w:r>
          </w:p>
        </w:tc>
      </w:tr>
      <w:tr w:rsidR="00634730" w:rsidRPr="0025146D" w14:paraId="00BF2B39" w14:textId="77777777" w:rsidTr="00462EFA">
        <w:trPr>
          <w:jc w:val="center"/>
        </w:trPr>
        <w:tc>
          <w:tcPr>
            <w:tcW w:w="4876" w:type="dxa"/>
            <w:hideMark/>
          </w:tcPr>
          <w:p w14:paraId="753153D5" w14:textId="77777777" w:rsidR="00634730" w:rsidRPr="0025146D" w:rsidRDefault="00634730" w:rsidP="00462EFA">
            <w:pPr>
              <w:pStyle w:val="Normal6"/>
              <w:rPr>
                <w:lang w:val="en-GB"/>
              </w:rPr>
            </w:pPr>
            <w:r w:rsidRPr="0025146D">
              <w:rPr>
                <w:lang w:val="en-GB"/>
              </w:rPr>
              <w:t>(d)</w:t>
            </w:r>
            <w:r w:rsidRPr="0025146D">
              <w:rPr>
                <w:lang w:val="en-GB"/>
              </w:rPr>
              <w:tab/>
              <w:t>any election with which the advertising is linked, if applicable.</w:t>
            </w:r>
          </w:p>
        </w:tc>
        <w:tc>
          <w:tcPr>
            <w:tcW w:w="4876" w:type="dxa"/>
            <w:hideMark/>
          </w:tcPr>
          <w:p w14:paraId="006A1548" w14:textId="77777777" w:rsidR="00634730" w:rsidRPr="0025146D" w:rsidRDefault="00634730" w:rsidP="00462EFA">
            <w:pPr>
              <w:pStyle w:val="Normal6"/>
              <w:rPr>
                <w:szCs w:val="24"/>
                <w:lang w:val="en-GB"/>
              </w:rPr>
            </w:pPr>
            <w:r w:rsidRPr="0025146D">
              <w:rPr>
                <w:lang w:val="en-GB"/>
              </w:rPr>
              <w:t>(d)</w:t>
            </w:r>
            <w:r w:rsidRPr="0025146D">
              <w:rPr>
                <w:lang w:val="en-GB"/>
              </w:rPr>
              <w:tab/>
              <w:t>any election</w:t>
            </w:r>
            <w:r w:rsidRPr="0025146D">
              <w:rPr>
                <w:b/>
                <w:i/>
                <w:lang w:val="en-GB"/>
              </w:rPr>
              <w:t>, referendum, legislative or regulatory process</w:t>
            </w:r>
            <w:r w:rsidRPr="0025146D">
              <w:rPr>
                <w:lang w:val="en-GB"/>
              </w:rPr>
              <w:t xml:space="preserve"> with which the advertising is linked, if applicable.</w:t>
            </w:r>
          </w:p>
        </w:tc>
      </w:tr>
    </w:tbl>
    <w:p w14:paraId="40E9E8CC" w14:textId="77777777" w:rsidR="00634730" w:rsidRPr="0025146D" w:rsidRDefault="00634730" w:rsidP="00634730"/>
    <w:p w14:paraId="6894BD33" w14:textId="77777777" w:rsidR="00634730" w:rsidRPr="0025146D" w:rsidRDefault="00634730" w:rsidP="00634730">
      <w:pPr>
        <w:pStyle w:val="AmNumberTabs"/>
      </w:pPr>
      <w:r w:rsidRPr="0025146D">
        <w:t>Amendment</w:t>
      </w:r>
      <w:r w:rsidRPr="0025146D">
        <w:tab/>
      </w:r>
      <w:r w:rsidRPr="0025146D">
        <w:tab/>
        <w:t>271</w:t>
      </w:r>
    </w:p>
    <w:p w14:paraId="2D2B2C03" w14:textId="77777777" w:rsidR="00634730" w:rsidRPr="0025146D" w:rsidRDefault="00634730" w:rsidP="00634730"/>
    <w:p w14:paraId="6C444ACD" w14:textId="77777777" w:rsidR="00634730" w:rsidRPr="0025146D" w:rsidRDefault="00634730" w:rsidP="00634730">
      <w:pPr>
        <w:pStyle w:val="NormalBold"/>
        <w:keepNext/>
      </w:pPr>
      <w:r w:rsidRPr="0025146D">
        <w:t>Proposal for a regulation</w:t>
      </w:r>
    </w:p>
    <w:p w14:paraId="12F680E7" w14:textId="77777777" w:rsidR="00634730" w:rsidRPr="0025146D" w:rsidRDefault="00634730" w:rsidP="00634730">
      <w:pPr>
        <w:pStyle w:val="NormalBold"/>
      </w:pPr>
      <w:r w:rsidRPr="0025146D">
        <w:t>Annex I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31D4D30" w14:textId="77777777" w:rsidTr="00462EFA">
        <w:trPr>
          <w:jc w:val="center"/>
        </w:trPr>
        <w:tc>
          <w:tcPr>
            <w:tcW w:w="9752" w:type="dxa"/>
            <w:gridSpan w:val="2"/>
          </w:tcPr>
          <w:p w14:paraId="15BBDD16" w14:textId="77777777" w:rsidR="00634730" w:rsidRPr="0025146D" w:rsidRDefault="00634730" w:rsidP="00462EFA">
            <w:pPr>
              <w:keepNext/>
            </w:pPr>
          </w:p>
        </w:tc>
      </w:tr>
      <w:tr w:rsidR="00634730" w:rsidRPr="0025146D" w14:paraId="510D22B8" w14:textId="77777777" w:rsidTr="00462EFA">
        <w:trPr>
          <w:jc w:val="center"/>
        </w:trPr>
        <w:tc>
          <w:tcPr>
            <w:tcW w:w="4876" w:type="dxa"/>
            <w:hideMark/>
          </w:tcPr>
          <w:p w14:paraId="76270D1D"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532F1A34" w14:textId="77777777" w:rsidR="00634730" w:rsidRPr="0025146D" w:rsidRDefault="00634730" w:rsidP="00462EFA">
            <w:pPr>
              <w:pStyle w:val="ColumnHeading"/>
              <w:keepNext/>
              <w:rPr>
                <w:lang w:val="en-GB"/>
              </w:rPr>
            </w:pPr>
            <w:r w:rsidRPr="0025146D">
              <w:rPr>
                <w:lang w:val="en-GB"/>
              </w:rPr>
              <w:t>Amendment</w:t>
            </w:r>
          </w:p>
        </w:tc>
      </w:tr>
      <w:tr w:rsidR="00634730" w:rsidRPr="0025146D" w14:paraId="3503E5C5" w14:textId="77777777" w:rsidTr="00462EFA">
        <w:trPr>
          <w:jc w:val="center"/>
        </w:trPr>
        <w:tc>
          <w:tcPr>
            <w:tcW w:w="4876" w:type="dxa"/>
            <w:hideMark/>
          </w:tcPr>
          <w:p w14:paraId="7FF9C0E9" w14:textId="77777777" w:rsidR="00634730" w:rsidRPr="0025146D" w:rsidRDefault="00634730" w:rsidP="00462EFA">
            <w:pPr>
              <w:pStyle w:val="Normal6"/>
              <w:rPr>
                <w:lang w:val="en-GB"/>
              </w:rPr>
            </w:pPr>
            <w:r w:rsidRPr="0025146D">
              <w:rPr>
                <w:lang w:val="en-GB"/>
              </w:rPr>
              <w:t>(e)</w:t>
            </w:r>
            <w:r w:rsidRPr="0025146D">
              <w:rPr>
                <w:lang w:val="en-GB"/>
              </w:rPr>
              <w:tab/>
              <w:t xml:space="preserve">the </w:t>
            </w:r>
            <w:r w:rsidRPr="0025146D">
              <w:rPr>
                <w:b/>
                <w:i/>
                <w:lang w:val="en-GB"/>
              </w:rPr>
              <w:t>provisional</w:t>
            </w:r>
            <w:r w:rsidRPr="0025146D">
              <w:rPr>
                <w:lang w:val="en-GB"/>
              </w:rPr>
              <w:t xml:space="preserve"> aggregated amount spent on, and the value of other benefits received in part or full exchange for the specific advertisement, and on the specific advertising campaign where relevant, including on the preparation, placement, promotion, publication and dissemination of the political advertisements, as well as the aggregated actual amount spent and the value of other benefits received once known.</w:t>
            </w:r>
          </w:p>
        </w:tc>
        <w:tc>
          <w:tcPr>
            <w:tcW w:w="4876" w:type="dxa"/>
            <w:hideMark/>
          </w:tcPr>
          <w:p w14:paraId="2B6AA335" w14:textId="77777777" w:rsidR="00634730" w:rsidRPr="0025146D" w:rsidRDefault="00634730" w:rsidP="00462EFA">
            <w:pPr>
              <w:pStyle w:val="Normal6"/>
              <w:rPr>
                <w:szCs w:val="24"/>
                <w:lang w:val="en-GB"/>
              </w:rPr>
            </w:pPr>
            <w:r w:rsidRPr="0025146D">
              <w:rPr>
                <w:lang w:val="en-GB"/>
              </w:rPr>
              <w:t>(e)</w:t>
            </w:r>
            <w:r w:rsidRPr="0025146D">
              <w:rPr>
                <w:lang w:val="en-GB"/>
              </w:rPr>
              <w:tab/>
              <w:t>the aggregated amount spent on, and the value of other benefits received in part or full exchange for the specific advertisement, and on the specific advertising campaign where relevant, including on the preparation, placement, promotion, publication</w:t>
            </w:r>
            <w:r w:rsidRPr="0025146D">
              <w:rPr>
                <w:b/>
                <w:i/>
                <w:lang w:val="en-GB"/>
              </w:rPr>
              <w:t>, delivery</w:t>
            </w:r>
            <w:r w:rsidRPr="0025146D">
              <w:rPr>
                <w:lang w:val="en-GB"/>
              </w:rPr>
              <w:t xml:space="preserve"> and dissemination of the political advertisements, as well as the aggregated actual amount spent and the value of other benefits received once known.</w:t>
            </w:r>
          </w:p>
        </w:tc>
      </w:tr>
    </w:tbl>
    <w:p w14:paraId="71929546" w14:textId="77777777" w:rsidR="00634730" w:rsidRPr="0025146D" w:rsidRDefault="00634730" w:rsidP="00634730"/>
    <w:p w14:paraId="1F758F0D" w14:textId="77777777" w:rsidR="00634730" w:rsidRPr="0025146D" w:rsidRDefault="00634730" w:rsidP="00634730">
      <w:pPr>
        <w:pStyle w:val="AmNumberTabs"/>
      </w:pPr>
      <w:r w:rsidRPr="0025146D">
        <w:t>Amendment</w:t>
      </w:r>
      <w:r w:rsidRPr="0025146D">
        <w:tab/>
      </w:r>
      <w:r w:rsidRPr="0025146D">
        <w:tab/>
        <w:t>272</w:t>
      </w:r>
    </w:p>
    <w:p w14:paraId="7BFD997F" w14:textId="77777777" w:rsidR="00634730" w:rsidRPr="0025146D" w:rsidRDefault="00634730" w:rsidP="00634730"/>
    <w:p w14:paraId="4AF68AAE" w14:textId="77777777" w:rsidR="00634730" w:rsidRPr="0025146D" w:rsidRDefault="00634730" w:rsidP="00634730">
      <w:pPr>
        <w:pStyle w:val="NormalBold"/>
        <w:keepNext/>
      </w:pPr>
      <w:r w:rsidRPr="0025146D">
        <w:t>Proposal for a regulation</w:t>
      </w:r>
    </w:p>
    <w:p w14:paraId="6F3324A0" w14:textId="77777777" w:rsidR="00634730" w:rsidRPr="0025146D" w:rsidRDefault="00634730" w:rsidP="00634730">
      <w:pPr>
        <w:pStyle w:val="NormalBold"/>
      </w:pPr>
      <w:r w:rsidRPr="0025146D">
        <w:t>Annex I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61F217BD" w14:textId="77777777" w:rsidTr="00462EFA">
        <w:trPr>
          <w:jc w:val="center"/>
        </w:trPr>
        <w:tc>
          <w:tcPr>
            <w:tcW w:w="9752" w:type="dxa"/>
            <w:gridSpan w:val="2"/>
          </w:tcPr>
          <w:p w14:paraId="18111227" w14:textId="77777777" w:rsidR="00634730" w:rsidRPr="0025146D" w:rsidRDefault="00634730" w:rsidP="00462EFA">
            <w:pPr>
              <w:keepNext/>
            </w:pPr>
          </w:p>
        </w:tc>
      </w:tr>
      <w:tr w:rsidR="00634730" w:rsidRPr="0025146D" w14:paraId="50285580" w14:textId="77777777" w:rsidTr="00462EFA">
        <w:trPr>
          <w:jc w:val="center"/>
        </w:trPr>
        <w:tc>
          <w:tcPr>
            <w:tcW w:w="4876" w:type="dxa"/>
            <w:hideMark/>
          </w:tcPr>
          <w:p w14:paraId="1F85A8F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65B0F15C" w14:textId="77777777" w:rsidR="00634730" w:rsidRPr="0025146D" w:rsidRDefault="00634730" w:rsidP="00462EFA">
            <w:pPr>
              <w:pStyle w:val="ColumnHeading"/>
              <w:keepNext/>
              <w:rPr>
                <w:lang w:val="en-GB"/>
              </w:rPr>
            </w:pPr>
            <w:r w:rsidRPr="0025146D">
              <w:rPr>
                <w:lang w:val="en-GB"/>
              </w:rPr>
              <w:t>Amendment</w:t>
            </w:r>
          </w:p>
        </w:tc>
      </w:tr>
      <w:tr w:rsidR="00634730" w:rsidRPr="0025146D" w14:paraId="1F0B39B0" w14:textId="77777777" w:rsidTr="00462EFA">
        <w:trPr>
          <w:jc w:val="center"/>
        </w:trPr>
        <w:tc>
          <w:tcPr>
            <w:tcW w:w="4876" w:type="dxa"/>
            <w:hideMark/>
          </w:tcPr>
          <w:p w14:paraId="3664EBBD" w14:textId="77777777" w:rsidR="00634730" w:rsidRPr="0025146D" w:rsidRDefault="00634730" w:rsidP="00462EFA">
            <w:pPr>
              <w:pStyle w:val="Normal6"/>
              <w:rPr>
                <w:lang w:val="en-GB"/>
              </w:rPr>
            </w:pPr>
            <w:r w:rsidRPr="0025146D">
              <w:rPr>
                <w:lang w:val="en-GB"/>
              </w:rPr>
              <w:t>(f)</w:t>
            </w:r>
            <w:r w:rsidRPr="0025146D">
              <w:rPr>
                <w:lang w:val="en-GB"/>
              </w:rPr>
              <w:tab/>
              <w:t xml:space="preserve">the </w:t>
            </w:r>
            <w:r w:rsidRPr="0025146D">
              <w:rPr>
                <w:b/>
                <w:i/>
                <w:lang w:val="en-GB"/>
              </w:rPr>
              <w:t>sources</w:t>
            </w:r>
            <w:r w:rsidRPr="0025146D">
              <w:rPr>
                <w:lang w:val="en-GB"/>
              </w:rPr>
              <w:t xml:space="preserve"> of the </w:t>
            </w:r>
            <w:r w:rsidRPr="0025146D">
              <w:rPr>
                <w:b/>
                <w:i/>
                <w:lang w:val="en-GB"/>
              </w:rPr>
              <w:t>funds</w:t>
            </w:r>
            <w:r w:rsidRPr="0025146D">
              <w:rPr>
                <w:lang w:val="en-GB"/>
              </w:rPr>
              <w:t xml:space="preserve"> being used for the specific advertising campaign including for the preparation, placement, promotion, publication and dissemination of the political advertisements.</w:t>
            </w:r>
          </w:p>
        </w:tc>
        <w:tc>
          <w:tcPr>
            <w:tcW w:w="4876" w:type="dxa"/>
            <w:hideMark/>
          </w:tcPr>
          <w:p w14:paraId="58B47C23" w14:textId="77777777" w:rsidR="00634730" w:rsidRPr="0025146D" w:rsidRDefault="00634730" w:rsidP="00462EFA">
            <w:pPr>
              <w:pStyle w:val="Normal6"/>
              <w:rPr>
                <w:szCs w:val="24"/>
                <w:lang w:val="en-GB"/>
              </w:rPr>
            </w:pPr>
            <w:r w:rsidRPr="0025146D">
              <w:rPr>
                <w:lang w:val="en-GB"/>
              </w:rPr>
              <w:t>(f)</w:t>
            </w:r>
            <w:r w:rsidRPr="0025146D">
              <w:rPr>
                <w:lang w:val="en-GB"/>
              </w:rPr>
              <w:tab/>
              <w:t xml:space="preserve">the </w:t>
            </w:r>
            <w:r w:rsidRPr="0025146D">
              <w:rPr>
                <w:b/>
                <w:i/>
                <w:lang w:val="en-GB"/>
              </w:rPr>
              <w:t>origin</w:t>
            </w:r>
            <w:r w:rsidRPr="0025146D">
              <w:rPr>
                <w:lang w:val="en-GB"/>
              </w:rPr>
              <w:t xml:space="preserve"> of the </w:t>
            </w:r>
            <w:r w:rsidRPr="0025146D">
              <w:rPr>
                <w:b/>
                <w:i/>
                <w:lang w:val="en-GB"/>
              </w:rPr>
              <w:t>amounts and other benefits</w:t>
            </w:r>
            <w:r w:rsidRPr="0025146D">
              <w:rPr>
                <w:lang w:val="en-GB"/>
              </w:rPr>
              <w:t xml:space="preserve"> being used for the specific advertising campaign including for the preparation, placement, promotion, publication</w:t>
            </w:r>
            <w:r w:rsidRPr="0025146D">
              <w:rPr>
                <w:b/>
                <w:i/>
                <w:lang w:val="en-GB"/>
              </w:rPr>
              <w:t>, delivery</w:t>
            </w:r>
            <w:r w:rsidRPr="0025146D">
              <w:rPr>
                <w:lang w:val="en-GB"/>
              </w:rPr>
              <w:t xml:space="preserve"> and dissemination of the political advertisements.</w:t>
            </w:r>
          </w:p>
        </w:tc>
      </w:tr>
    </w:tbl>
    <w:p w14:paraId="0CB0C8CB" w14:textId="77777777" w:rsidR="00634730" w:rsidRPr="0025146D" w:rsidRDefault="00634730" w:rsidP="00634730"/>
    <w:p w14:paraId="7513BB88" w14:textId="77777777" w:rsidR="00634730" w:rsidRPr="0025146D" w:rsidRDefault="00634730" w:rsidP="00634730">
      <w:pPr>
        <w:pStyle w:val="AmNumberTabs"/>
      </w:pPr>
      <w:r w:rsidRPr="0025146D">
        <w:t>Amendment</w:t>
      </w:r>
      <w:r w:rsidRPr="0025146D">
        <w:tab/>
      </w:r>
      <w:r w:rsidRPr="0025146D">
        <w:tab/>
        <w:t>273</w:t>
      </w:r>
    </w:p>
    <w:p w14:paraId="110E3B8F" w14:textId="77777777" w:rsidR="00634730" w:rsidRPr="0025146D" w:rsidRDefault="00634730" w:rsidP="00634730"/>
    <w:p w14:paraId="6A0F86D5" w14:textId="77777777" w:rsidR="00634730" w:rsidRPr="0025146D" w:rsidRDefault="00634730" w:rsidP="00634730">
      <w:pPr>
        <w:pStyle w:val="NormalBold"/>
        <w:keepNext/>
      </w:pPr>
      <w:r w:rsidRPr="0025146D">
        <w:t>Proposal for a regulation</w:t>
      </w:r>
    </w:p>
    <w:p w14:paraId="70B487D2" w14:textId="77777777" w:rsidR="00634730" w:rsidRPr="0025146D" w:rsidRDefault="00634730" w:rsidP="00634730">
      <w:pPr>
        <w:pStyle w:val="NormalBold"/>
      </w:pPr>
      <w:r w:rsidRPr="0025146D">
        <w:t>Annex I – point h</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10FF1BDA" w14:textId="77777777" w:rsidTr="00462EFA">
        <w:trPr>
          <w:jc w:val="center"/>
        </w:trPr>
        <w:tc>
          <w:tcPr>
            <w:tcW w:w="9752" w:type="dxa"/>
            <w:gridSpan w:val="2"/>
          </w:tcPr>
          <w:p w14:paraId="58CB7973" w14:textId="77777777" w:rsidR="00634730" w:rsidRPr="0025146D" w:rsidRDefault="00634730" w:rsidP="00462EFA">
            <w:pPr>
              <w:keepNext/>
            </w:pPr>
          </w:p>
        </w:tc>
      </w:tr>
      <w:tr w:rsidR="00634730" w:rsidRPr="0025146D" w14:paraId="0A3DEF53" w14:textId="77777777" w:rsidTr="00462EFA">
        <w:trPr>
          <w:jc w:val="center"/>
        </w:trPr>
        <w:tc>
          <w:tcPr>
            <w:tcW w:w="4876" w:type="dxa"/>
            <w:hideMark/>
          </w:tcPr>
          <w:p w14:paraId="25DC4354"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0E0FABC9" w14:textId="77777777" w:rsidR="00634730" w:rsidRPr="0025146D" w:rsidRDefault="00634730" w:rsidP="00462EFA">
            <w:pPr>
              <w:pStyle w:val="ColumnHeading"/>
              <w:keepNext/>
              <w:rPr>
                <w:lang w:val="en-GB"/>
              </w:rPr>
            </w:pPr>
            <w:r w:rsidRPr="0025146D">
              <w:rPr>
                <w:lang w:val="en-GB"/>
              </w:rPr>
              <w:t>Amendment</w:t>
            </w:r>
          </w:p>
        </w:tc>
      </w:tr>
      <w:tr w:rsidR="00634730" w:rsidRPr="0025146D" w14:paraId="0E161534" w14:textId="77777777" w:rsidTr="00462EFA">
        <w:trPr>
          <w:jc w:val="center"/>
        </w:trPr>
        <w:tc>
          <w:tcPr>
            <w:tcW w:w="4876" w:type="dxa"/>
            <w:hideMark/>
          </w:tcPr>
          <w:p w14:paraId="05130A90" w14:textId="77777777" w:rsidR="00634730" w:rsidRPr="0025146D" w:rsidRDefault="00634730" w:rsidP="00462EFA">
            <w:pPr>
              <w:pStyle w:val="Normal6"/>
              <w:rPr>
                <w:lang w:val="en-GB"/>
              </w:rPr>
            </w:pPr>
            <w:r w:rsidRPr="0025146D">
              <w:rPr>
                <w:lang w:val="en-GB"/>
              </w:rPr>
              <w:t>(h)</w:t>
            </w:r>
            <w:r w:rsidRPr="0025146D">
              <w:rPr>
                <w:lang w:val="en-GB"/>
              </w:rPr>
              <w:tab/>
            </w:r>
            <w:r w:rsidRPr="0025146D">
              <w:rPr>
                <w:b/>
                <w:i/>
                <w:lang w:val="en-GB"/>
              </w:rPr>
              <w:t>where the publisher is a very large online platform,</w:t>
            </w:r>
            <w:r w:rsidRPr="0025146D">
              <w:rPr>
                <w:lang w:val="en-GB"/>
              </w:rPr>
              <w:t xml:space="preserve"> a link to the advertisement’s location in the </w:t>
            </w:r>
            <w:r w:rsidRPr="0025146D">
              <w:rPr>
                <w:b/>
                <w:i/>
                <w:lang w:val="en-GB"/>
              </w:rPr>
              <w:t>publisher’s advertising</w:t>
            </w:r>
            <w:r w:rsidRPr="0025146D">
              <w:rPr>
                <w:lang w:val="en-GB"/>
              </w:rPr>
              <w:t xml:space="preserve"> repository.</w:t>
            </w:r>
          </w:p>
        </w:tc>
        <w:tc>
          <w:tcPr>
            <w:tcW w:w="4876" w:type="dxa"/>
            <w:hideMark/>
          </w:tcPr>
          <w:p w14:paraId="4688EDC2" w14:textId="77777777" w:rsidR="00634730" w:rsidRPr="0025146D" w:rsidRDefault="00634730" w:rsidP="00462EFA">
            <w:pPr>
              <w:pStyle w:val="Normal6"/>
              <w:rPr>
                <w:szCs w:val="24"/>
                <w:lang w:val="en-GB"/>
              </w:rPr>
            </w:pPr>
            <w:r w:rsidRPr="0025146D">
              <w:rPr>
                <w:lang w:val="en-GB"/>
              </w:rPr>
              <w:t>(h)</w:t>
            </w:r>
            <w:r w:rsidRPr="0025146D">
              <w:rPr>
                <w:lang w:val="en-GB"/>
              </w:rPr>
              <w:tab/>
              <w:t xml:space="preserve">a link to the advertisement’s location in the </w:t>
            </w:r>
            <w:r w:rsidRPr="0025146D">
              <w:rPr>
                <w:b/>
                <w:i/>
                <w:lang w:val="en-GB"/>
              </w:rPr>
              <w:t>European</w:t>
            </w:r>
            <w:r w:rsidRPr="0025146D">
              <w:rPr>
                <w:lang w:val="en-GB"/>
              </w:rPr>
              <w:t xml:space="preserve"> Repository </w:t>
            </w:r>
            <w:r w:rsidRPr="0025146D">
              <w:rPr>
                <w:b/>
                <w:i/>
                <w:lang w:val="en-GB"/>
              </w:rPr>
              <w:t>for Online Political Advertisements</w:t>
            </w:r>
            <w:r w:rsidRPr="0025146D">
              <w:rPr>
                <w:lang w:val="en-GB"/>
              </w:rPr>
              <w:t>.</w:t>
            </w:r>
          </w:p>
        </w:tc>
      </w:tr>
    </w:tbl>
    <w:p w14:paraId="00382AAF" w14:textId="77777777" w:rsidR="00634730" w:rsidRPr="0025146D" w:rsidRDefault="00634730" w:rsidP="00634730"/>
    <w:p w14:paraId="05CA374C" w14:textId="77777777" w:rsidR="00634730" w:rsidRPr="0025146D" w:rsidRDefault="00634730" w:rsidP="00634730">
      <w:pPr>
        <w:pStyle w:val="AmNumberTabs"/>
      </w:pPr>
      <w:r w:rsidRPr="0025146D">
        <w:t>Amendment</w:t>
      </w:r>
      <w:r w:rsidRPr="0025146D">
        <w:tab/>
      </w:r>
      <w:r w:rsidRPr="0025146D">
        <w:tab/>
        <w:t>274</w:t>
      </w:r>
    </w:p>
    <w:p w14:paraId="39B8092C" w14:textId="77777777" w:rsidR="00634730" w:rsidRPr="0025146D" w:rsidRDefault="00634730" w:rsidP="00634730"/>
    <w:p w14:paraId="6444A56D" w14:textId="77777777" w:rsidR="00634730" w:rsidRPr="0025146D" w:rsidRDefault="00634730" w:rsidP="00634730">
      <w:pPr>
        <w:pStyle w:val="NormalBold"/>
        <w:keepNext/>
      </w:pPr>
      <w:r w:rsidRPr="0025146D">
        <w:t>Proposal for a regulation</w:t>
      </w:r>
    </w:p>
    <w:p w14:paraId="388B2263" w14:textId="77777777" w:rsidR="00634730" w:rsidRPr="0025146D" w:rsidRDefault="00634730" w:rsidP="00634730">
      <w:pPr>
        <w:pStyle w:val="NormalBold"/>
      </w:pPr>
      <w:r w:rsidRPr="0025146D">
        <w:t>Annex 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34730" w:rsidRPr="0025146D" w14:paraId="08BA75F9" w14:textId="77777777" w:rsidTr="00462EFA">
        <w:trPr>
          <w:jc w:val="center"/>
        </w:trPr>
        <w:tc>
          <w:tcPr>
            <w:tcW w:w="9752" w:type="dxa"/>
            <w:gridSpan w:val="2"/>
          </w:tcPr>
          <w:p w14:paraId="4CB2F6FF" w14:textId="77777777" w:rsidR="00634730" w:rsidRPr="0025146D" w:rsidRDefault="00634730" w:rsidP="00462EFA">
            <w:pPr>
              <w:keepNext/>
            </w:pPr>
          </w:p>
        </w:tc>
      </w:tr>
      <w:tr w:rsidR="00634730" w:rsidRPr="0025146D" w14:paraId="387E0856" w14:textId="77777777" w:rsidTr="00462EFA">
        <w:trPr>
          <w:jc w:val="center"/>
        </w:trPr>
        <w:tc>
          <w:tcPr>
            <w:tcW w:w="4876" w:type="dxa"/>
            <w:hideMark/>
          </w:tcPr>
          <w:p w14:paraId="744C830F" w14:textId="77777777" w:rsidR="00634730" w:rsidRPr="0025146D" w:rsidRDefault="00634730" w:rsidP="00462EFA">
            <w:pPr>
              <w:pStyle w:val="ColumnHeading"/>
              <w:keepNext/>
              <w:rPr>
                <w:lang w:val="en-GB"/>
              </w:rPr>
            </w:pPr>
            <w:r w:rsidRPr="0025146D">
              <w:rPr>
                <w:lang w:val="en-GB"/>
              </w:rPr>
              <w:t>Text proposed by the Commission</w:t>
            </w:r>
          </w:p>
        </w:tc>
        <w:tc>
          <w:tcPr>
            <w:tcW w:w="4876" w:type="dxa"/>
            <w:hideMark/>
          </w:tcPr>
          <w:p w14:paraId="364CB9BB" w14:textId="77777777" w:rsidR="00634730" w:rsidRPr="0025146D" w:rsidRDefault="00634730" w:rsidP="00462EFA">
            <w:pPr>
              <w:pStyle w:val="ColumnHeading"/>
              <w:keepNext/>
              <w:rPr>
                <w:lang w:val="en-GB"/>
              </w:rPr>
            </w:pPr>
            <w:r w:rsidRPr="0025146D">
              <w:rPr>
                <w:lang w:val="en-GB"/>
              </w:rPr>
              <w:t>Amendment</w:t>
            </w:r>
          </w:p>
        </w:tc>
      </w:tr>
      <w:tr w:rsidR="00634730" w:rsidRPr="0025146D" w14:paraId="349451CF" w14:textId="77777777" w:rsidTr="00462EFA">
        <w:trPr>
          <w:jc w:val="center"/>
        </w:trPr>
        <w:tc>
          <w:tcPr>
            <w:tcW w:w="4876" w:type="dxa"/>
            <w:hideMark/>
          </w:tcPr>
          <w:p w14:paraId="56129712" w14:textId="77777777" w:rsidR="00634730" w:rsidRPr="0025146D" w:rsidRDefault="00634730" w:rsidP="00462EFA">
            <w:pPr>
              <w:pStyle w:val="Normal6"/>
              <w:rPr>
                <w:lang w:val="en-GB"/>
              </w:rPr>
            </w:pPr>
            <w:r w:rsidRPr="0025146D">
              <w:rPr>
                <w:b/>
                <w:i/>
                <w:lang w:val="en-GB"/>
              </w:rPr>
              <w:t>Information to be provided under Article 12(3)</w:t>
            </w:r>
          </w:p>
        </w:tc>
        <w:tc>
          <w:tcPr>
            <w:tcW w:w="4876" w:type="dxa"/>
            <w:hideMark/>
          </w:tcPr>
          <w:p w14:paraId="223A607D" w14:textId="77777777" w:rsidR="00634730" w:rsidRPr="0025146D" w:rsidRDefault="00634730" w:rsidP="00462EFA">
            <w:pPr>
              <w:pStyle w:val="Normal6"/>
              <w:rPr>
                <w:szCs w:val="24"/>
                <w:lang w:val="en-GB"/>
              </w:rPr>
            </w:pPr>
            <w:r w:rsidRPr="0025146D">
              <w:rPr>
                <w:b/>
                <w:i/>
                <w:lang w:val="en-GB"/>
              </w:rPr>
              <w:t>deleted</w:t>
            </w:r>
          </w:p>
        </w:tc>
      </w:tr>
      <w:tr w:rsidR="00634730" w:rsidRPr="0025146D" w14:paraId="646D55F1" w14:textId="77777777" w:rsidTr="00462EFA">
        <w:trPr>
          <w:jc w:val="center"/>
        </w:trPr>
        <w:tc>
          <w:tcPr>
            <w:tcW w:w="4876" w:type="dxa"/>
            <w:hideMark/>
          </w:tcPr>
          <w:p w14:paraId="39134718" w14:textId="77777777" w:rsidR="00634730" w:rsidRPr="0025146D" w:rsidRDefault="00634730" w:rsidP="00462EFA">
            <w:pPr>
              <w:pStyle w:val="Normal6"/>
              <w:rPr>
                <w:lang w:val="en-GB"/>
              </w:rPr>
            </w:pPr>
            <w:r w:rsidRPr="0025146D">
              <w:rPr>
                <w:b/>
                <w:i/>
                <w:lang w:val="en-GB"/>
              </w:rPr>
              <w:t>(a)</w:t>
            </w:r>
            <w:r w:rsidRPr="0025146D">
              <w:rPr>
                <w:b/>
                <w:i/>
                <w:lang w:val="en-GB"/>
              </w:rPr>
              <w:tab/>
              <w:t>the specific groups of recipients targeted, including the parameters used to determine the recipients to whom the advertising is disseminated, with the same level of detail as used for the targeting, the categories of personal data used for the targeting and amplification, the targeting and amplification goals, mechanisms and logic including the inclusion and exclusion parameters and the reasons for choosing these parameters.</w:t>
            </w:r>
          </w:p>
        </w:tc>
        <w:tc>
          <w:tcPr>
            <w:tcW w:w="4876" w:type="dxa"/>
          </w:tcPr>
          <w:p w14:paraId="339B35D7" w14:textId="77777777" w:rsidR="00634730" w:rsidRPr="0025146D" w:rsidRDefault="00634730" w:rsidP="00462EFA">
            <w:pPr>
              <w:pStyle w:val="Normal6"/>
              <w:rPr>
                <w:szCs w:val="24"/>
                <w:lang w:val="en-GB"/>
              </w:rPr>
            </w:pPr>
          </w:p>
        </w:tc>
      </w:tr>
      <w:tr w:rsidR="00634730" w:rsidRPr="0025146D" w14:paraId="6E7F726F" w14:textId="77777777" w:rsidTr="00462EFA">
        <w:trPr>
          <w:jc w:val="center"/>
        </w:trPr>
        <w:tc>
          <w:tcPr>
            <w:tcW w:w="4876" w:type="dxa"/>
            <w:hideMark/>
          </w:tcPr>
          <w:p w14:paraId="5186DA6A" w14:textId="77777777" w:rsidR="00634730" w:rsidRPr="0025146D" w:rsidRDefault="00634730" w:rsidP="00462EFA">
            <w:pPr>
              <w:pStyle w:val="Normal6"/>
              <w:rPr>
                <w:lang w:val="en-GB"/>
              </w:rPr>
            </w:pPr>
            <w:r w:rsidRPr="0025146D">
              <w:rPr>
                <w:b/>
                <w:i/>
                <w:lang w:val="en-GB"/>
              </w:rPr>
              <w:t>(b)</w:t>
            </w:r>
            <w:r w:rsidRPr="0025146D">
              <w:rPr>
                <w:b/>
                <w:i/>
                <w:lang w:val="en-GB"/>
              </w:rPr>
              <w:tab/>
              <w:t xml:space="preserve">the period of dissemination, the </w:t>
            </w:r>
            <w:r w:rsidRPr="0025146D">
              <w:rPr>
                <w:b/>
                <w:i/>
                <w:lang w:val="en-GB"/>
              </w:rPr>
              <w:lastRenderedPageBreak/>
              <w:t>number of individuals to whom the advertisement is disseminated and indications of the size of the targeted audience within the relevant electorate.</w:t>
            </w:r>
          </w:p>
        </w:tc>
        <w:tc>
          <w:tcPr>
            <w:tcW w:w="4876" w:type="dxa"/>
          </w:tcPr>
          <w:p w14:paraId="3D75E282" w14:textId="77777777" w:rsidR="00634730" w:rsidRPr="0025146D" w:rsidRDefault="00634730" w:rsidP="00462EFA">
            <w:pPr>
              <w:pStyle w:val="Normal6"/>
              <w:rPr>
                <w:szCs w:val="24"/>
                <w:lang w:val="en-GB"/>
              </w:rPr>
            </w:pPr>
          </w:p>
        </w:tc>
      </w:tr>
      <w:tr w:rsidR="00634730" w:rsidRPr="0025146D" w14:paraId="78DFA7ED" w14:textId="77777777" w:rsidTr="00462EFA">
        <w:trPr>
          <w:jc w:val="center"/>
        </w:trPr>
        <w:tc>
          <w:tcPr>
            <w:tcW w:w="4876" w:type="dxa"/>
            <w:hideMark/>
          </w:tcPr>
          <w:p w14:paraId="2A560B08" w14:textId="77777777" w:rsidR="00634730" w:rsidRPr="0025146D" w:rsidRDefault="00634730" w:rsidP="00462EFA">
            <w:pPr>
              <w:pStyle w:val="Normal6"/>
              <w:rPr>
                <w:lang w:val="en-GB"/>
              </w:rPr>
            </w:pPr>
            <w:r w:rsidRPr="0025146D">
              <w:rPr>
                <w:b/>
                <w:i/>
                <w:lang w:val="en-GB"/>
              </w:rPr>
              <w:t>(c)</w:t>
            </w:r>
            <w:r w:rsidRPr="0025146D">
              <w:rPr>
                <w:b/>
                <w:i/>
                <w:lang w:val="en-GB"/>
              </w:rPr>
              <w:tab/>
              <w:t>the source of the personal data referred to in point (a), including, where applicable, information that the personal data was derived, inferred, or obtained from a third party and its identity as well as a link to the data protection notice of that third party for the processing at stake.</w:t>
            </w:r>
          </w:p>
        </w:tc>
        <w:tc>
          <w:tcPr>
            <w:tcW w:w="4876" w:type="dxa"/>
          </w:tcPr>
          <w:p w14:paraId="41F1EB60" w14:textId="77777777" w:rsidR="00634730" w:rsidRPr="0025146D" w:rsidRDefault="00634730" w:rsidP="00462EFA">
            <w:pPr>
              <w:pStyle w:val="Normal6"/>
              <w:rPr>
                <w:szCs w:val="24"/>
                <w:lang w:val="en-GB"/>
              </w:rPr>
            </w:pPr>
          </w:p>
        </w:tc>
      </w:tr>
      <w:tr w:rsidR="00634730" w:rsidRPr="003507D9" w14:paraId="69A12F18" w14:textId="77777777" w:rsidTr="00462EFA">
        <w:trPr>
          <w:jc w:val="center"/>
        </w:trPr>
        <w:tc>
          <w:tcPr>
            <w:tcW w:w="4876" w:type="dxa"/>
            <w:hideMark/>
          </w:tcPr>
          <w:p w14:paraId="373A1813" w14:textId="77777777" w:rsidR="00634730" w:rsidRPr="003507D9" w:rsidRDefault="00634730" w:rsidP="00462EFA">
            <w:pPr>
              <w:pStyle w:val="Normal6"/>
              <w:rPr>
                <w:lang w:val="en-GB"/>
              </w:rPr>
            </w:pPr>
            <w:r w:rsidRPr="0025146D">
              <w:rPr>
                <w:b/>
                <w:i/>
                <w:lang w:val="en-GB"/>
              </w:rPr>
              <w:t>(d)</w:t>
            </w:r>
            <w:r w:rsidRPr="0025146D">
              <w:rPr>
                <w:b/>
                <w:i/>
                <w:lang w:val="en-GB"/>
              </w:rPr>
              <w:tab/>
              <w:t>a link to effective means to support individuals’ exercise of their rights under Regulation (EU) 2016/679 or Regulation (EU) 2018/1725, as applicable, in the context of targeting and amplification of political advertising on the basis of their personal data.</w:t>
            </w:r>
          </w:p>
        </w:tc>
        <w:tc>
          <w:tcPr>
            <w:tcW w:w="4876" w:type="dxa"/>
          </w:tcPr>
          <w:p w14:paraId="4ABA56CF" w14:textId="77777777" w:rsidR="00634730" w:rsidRPr="003507D9" w:rsidRDefault="00634730" w:rsidP="00462EFA">
            <w:pPr>
              <w:pStyle w:val="Normal6"/>
              <w:rPr>
                <w:szCs w:val="24"/>
                <w:lang w:val="en-GB"/>
              </w:rPr>
            </w:pPr>
          </w:p>
        </w:tc>
      </w:tr>
    </w:tbl>
    <w:p w14:paraId="67989B23" w14:textId="77777777" w:rsidR="00634730" w:rsidRPr="003507D9" w:rsidRDefault="00634730" w:rsidP="00634730"/>
    <w:p w14:paraId="64846B60" w14:textId="77777777" w:rsidR="00634730" w:rsidRPr="003507D9" w:rsidRDefault="00634730" w:rsidP="00634730"/>
    <w:p w14:paraId="47181DA9" w14:textId="77777777" w:rsidR="00634730" w:rsidRPr="003507D9" w:rsidRDefault="00634730" w:rsidP="00634730"/>
    <w:p w14:paraId="0336C9CB" w14:textId="77777777" w:rsidR="00E365E1" w:rsidRPr="003507D9" w:rsidRDefault="00E365E1" w:rsidP="00281CB3">
      <w:bookmarkStart w:id="9" w:name="TextBodyEnd"/>
      <w:bookmarkEnd w:id="9"/>
    </w:p>
    <w:sectPr w:rsidR="00E365E1" w:rsidRPr="003507D9" w:rsidSect="003507D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F36F5" w14:textId="77777777" w:rsidR="00281CB3" w:rsidRPr="003507D9" w:rsidRDefault="00281CB3">
      <w:r w:rsidRPr="003507D9">
        <w:separator/>
      </w:r>
    </w:p>
  </w:endnote>
  <w:endnote w:type="continuationSeparator" w:id="0">
    <w:p w14:paraId="3B8FEE5D" w14:textId="77777777" w:rsidR="00281CB3" w:rsidRPr="003507D9" w:rsidRDefault="00281CB3">
      <w:r w:rsidRPr="00350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1256" w14:textId="77777777" w:rsidR="00064002" w:rsidRPr="003507D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3A8B" w14:textId="77777777" w:rsidR="00064002" w:rsidRPr="003507D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6DDD6" w14:textId="77777777" w:rsidR="00064002" w:rsidRPr="003507D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985A7" w14:textId="77777777" w:rsidR="00281CB3" w:rsidRPr="003507D9" w:rsidRDefault="00281CB3">
      <w:r w:rsidRPr="003507D9">
        <w:separator/>
      </w:r>
    </w:p>
  </w:footnote>
  <w:footnote w:type="continuationSeparator" w:id="0">
    <w:p w14:paraId="0EAD8BE1" w14:textId="77777777" w:rsidR="00281CB3" w:rsidRPr="003507D9" w:rsidRDefault="00281CB3">
      <w:r w:rsidRPr="003507D9">
        <w:continuationSeparator/>
      </w:r>
    </w:p>
  </w:footnote>
  <w:footnote w:id="1">
    <w:p w14:paraId="4F434FA0" w14:textId="588A20CD" w:rsidR="006B3B38" w:rsidRPr="00543F60" w:rsidRDefault="006B3B38">
      <w:pPr>
        <w:pStyle w:val="FootnoteText"/>
        <w:rPr>
          <w:lang w:val="en-GB"/>
        </w:rPr>
      </w:pPr>
      <w:r>
        <w:rPr>
          <w:rStyle w:val="FootnoteReference"/>
        </w:rPr>
        <w:footnoteRef/>
      </w:r>
      <w:r w:rsidRPr="00543F60">
        <w:rPr>
          <w:lang w:val="en-GB"/>
        </w:rPr>
        <w:t xml:space="preserve"> </w:t>
      </w:r>
      <w:r>
        <w:rPr>
          <w:lang w:val="en-GB"/>
        </w:rPr>
        <w:tab/>
      </w:r>
      <w:r w:rsidRPr="00543F60">
        <w:rPr>
          <w:sz w:val="24"/>
          <w:szCs w:val="24"/>
          <w:lang w:val="en-GB"/>
        </w:rPr>
        <w:t>The matter was referred back for interinstitutional negotiations to the committee responsible, pursuant to Rule 59(4), fourth subparagraph (A9-0009/2023).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576C3" w14:textId="77777777" w:rsidR="00064002" w:rsidRPr="003507D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AB13" w14:textId="77777777" w:rsidR="00064002" w:rsidRPr="003507D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0D32D" w14:textId="77777777" w:rsidR="00064002" w:rsidRPr="003507D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F7557CB"/>
    <w:multiLevelType w:val="hybridMultilevel"/>
    <w:tmpl w:val="9550BEDC"/>
    <w:lvl w:ilvl="0" w:tplc="FAC890C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E4E4DAE"/>
    <w:multiLevelType w:val="hybridMultilevel"/>
    <w:tmpl w:val="8FE0F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09/2023"/>
    <w:docVar w:name="dvlangue" w:val="EN"/>
    <w:docVar w:name="dvnumam" w:val="678"/>
    <w:docVar w:name="dvpe" w:val="732.754"/>
    <w:docVar w:name="dvrapporteur" w:val="Rapporteur: "/>
    <w:docVar w:name="dvstar" w:val="***I"/>
    <w:docVar w:name="dvtitre" w:val="European Parliament legislative resolution of xx February 2023 on the proposal for a regulation of the European Parliament and of the Council on the transparency and targeting of political advertising(COM(2021)0731 – C9-0433/2021 – 2021/0381(COD))"/>
  </w:docVars>
  <w:rsids>
    <w:rsidRoot w:val="00281CB3"/>
    <w:rsid w:val="00002272"/>
    <w:rsid w:val="00064002"/>
    <w:rsid w:val="000677B9"/>
    <w:rsid w:val="000831BA"/>
    <w:rsid w:val="000A42CC"/>
    <w:rsid w:val="000E7DD9"/>
    <w:rsid w:val="0010095E"/>
    <w:rsid w:val="00125B37"/>
    <w:rsid w:val="00187494"/>
    <w:rsid w:val="001F32AE"/>
    <w:rsid w:val="0025146D"/>
    <w:rsid w:val="002767FF"/>
    <w:rsid w:val="00281CB3"/>
    <w:rsid w:val="002B18FE"/>
    <w:rsid w:val="002B5493"/>
    <w:rsid w:val="00343214"/>
    <w:rsid w:val="003507D9"/>
    <w:rsid w:val="00361C00"/>
    <w:rsid w:val="00395FA1"/>
    <w:rsid w:val="003E15D4"/>
    <w:rsid w:val="00411CCE"/>
    <w:rsid w:val="0041666E"/>
    <w:rsid w:val="00421060"/>
    <w:rsid w:val="00471C19"/>
    <w:rsid w:val="004867E3"/>
    <w:rsid w:val="00494A28"/>
    <w:rsid w:val="004A2699"/>
    <w:rsid w:val="004C0004"/>
    <w:rsid w:val="004C5D52"/>
    <w:rsid w:val="0050519A"/>
    <w:rsid w:val="005072A1"/>
    <w:rsid w:val="00514517"/>
    <w:rsid w:val="00543F60"/>
    <w:rsid w:val="00545827"/>
    <w:rsid w:val="00560270"/>
    <w:rsid w:val="005C2568"/>
    <w:rsid w:val="005C6D5E"/>
    <w:rsid w:val="006037C0"/>
    <w:rsid w:val="00634730"/>
    <w:rsid w:val="006631B6"/>
    <w:rsid w:val="00680577"/>
    <w:rsid w:val="006B3B3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A60"/>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0DE6"/>
    <w:rsid w:val="00B558F0"/>
    <w:rsid w:val="00BD48FE"/>
    <w:rsid w:val="00BD5302"/>
    <w:rsid w:val="00BD7BD8"/>
    <w:rsid w:val="00BE6ADC"/>
    <w:rsid w:val="00BF2673"/>
    <w:rsid w:val="00C05BFE"/>
    <w:rsid w:val="00C05F3B"/>
    <w:rsid w:val="00C23CD4"/>
    <w:rsid w:val="00C61C0C"/>
    <w:rsid w:val="00C70D89"/>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14CC"/>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A676C"/>
  <w15:chartTrackingRefBased/>
  <w15:docId w15:val="{9C7D723F-6ABA-4380-8007-CBCA059C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34730"/>
    <w:rPr>
      <w:b/>
      <w:kern w:val="28"/>
      <w:sz w:val="28"/>
      <w:lang w:val="fr-FR" w:eastAsia="fr-FR"/>
    </w:rPr>
  </w:style>
  <w:style w:type="character" w:customStyle="1" w:styleId="Heading2Char">
    <w:name w:val="Heading 2 Char"/>
    <w:basedOn w:val="DefaultParagraphFont"/>
    <w:link w:val="Heading2"/>
    <w:semiHidden/>
    <w:rsid w:val="00634730"/>
    <w:rPr>
      <w:sz w:val="24"/>
      <w:lang w:val="fr-FR" w:eastAsia="fr-FR"/>
    </w:rPr>
  </w:style>
  <w:style w:type="character" w:customStyle="1" w:styleId="Heading3Char">
    <w:name w:val="Heading 3 Char"/>
    <w:basedOn w:val="DefaultParagraphFont"/>
    <w:link w:val="Heading3"/>
    <w:semiHidden/>
    <w:rsid w:val="00634730"/>
    <w:rPr>
      <w:rFonts w:ascii="Arial" w:hAnsi="Arial"/>
      <w:sz w:val="24"/>
      <w:lang w:val="fr-FR" w:eastAsia="fr-FR"/>
    </w:rPr>
  </w:style>
  <w:style w:type="character" w:customStyle="1" w:styleId="Heading4Char">
    <w:name w:val="Heading 4 Char"/>
    <w:basedOn w:val="DefaultParagraphFont"/>
    <w:link w:val="Heading4"/>
    <w:semiHidden/>
    <w:rsid w:val="00634730"/>
    <w:rPr>
      <w:sz w:val="24"/>
      <w:lang w:val="en-US" w:eastAsia="fr-FR"/>
    </w:rPr>
  </w:style>
  <w:style w:type="character" w:customStyle="1" w:styleId="Heading5Char">
    <w:name w:val="Heading 5 Char"/>
    <w:basedOn w:val="DefaultParagraphFont"/>
    <w:link w:val="Heading5"/>
    <w:semiHidden/>
    <w:rsid w:val="00634730"/>
    <w:rPr>
      <w:sz w:val="24"/>
      <w:lang w:val="en-US" w:eastAsia="fr-FR"/>
    </w:rPr>
  </w:style>
  <w:style w:type="character" w:customStyle="1" w:styleId="Heading6Char">
    <w:name w:val="Heading 6 Char"/>
    <w:basedOn w:val="DefaultParagraphFont"/>
    <w:link w:val="Heading6"/>
    <w:semiHidden/>
    <w:rsid w:val="00634730"/>
    <w:rPr>
      <w:i/>
      <w:sz w:val="22"/>
    </w:rPr>
  </w:style>
  <w:style w:type="character" w:customStyle="1" w:styleId="Heading7Char">
    <w:name w:val="Heading 7 Char"/>
    <w:basedOn w:val="DefaultParagraphFont"/>
    <w:link w:val="Heading7"/>
    <w:semiHidden/>
    <w:rsid w:val="00634730"/>
    <w:rPr>
      <w:rFonts w:ascii="Arial" w:hAnsi="Arial"/>
      <w:sz w:val="24"/>
    </w:rPr>
  </w:style>
  <w:style w:type="character" w:customStyle="1" w:styleId="Heading8Char">
    <w:name w:val="Heading 8 Char"/>
    <w:basedOn w:val="DefaultParagraphFont"/>
    <w:link w:val="Heading8"/>
    <w:semiHidden/>
    <w:rsid w:val="00634730"/>
    <w:rPr>
      <w:rFonts w:ascii="Arial" w:hAnsi="Arial"/>
      <w:i/>
      <w:sz w:val="24"/>
    </w:rPr>
  </w:style>
  <w:style w:type="character" w:customStyle="1" w:styleId="Heading9Char">
    <w:name w:val="Heading 9 Char"/>
    <w:basedOn w:val="DefaultParagraphFont"/>
    <w:link w:val="Heading9"/>
    <w:semiHidden/>
    <w:rsid w:val="00634730"/>
    <w:rPr>
      <w:rFonts w:ascii="Arial" w:hAnsi="Arial"/>
      <w:b/>
      <w:i/>
      <w:sz w:val="18"/>
    </w:rPr>
  </w:style>
  <w:style w:type="paragraph" w:styleId="TOCHeading">
    <w:name w:val="TOC Heading"/>
    <w:basedOn w:val="Normal"/>
    <w:next w:val="Normal"/>
    <w:uiPriority w:val="39"/>
    <w:unhideWhenUsed/>
    <w:qFormat/>
    <w:rsid w:val="00634730"/>
    <w:pPr>
      <w:widowControl/>
      <w:spacing w:after="240"/>
    </w:pPr>
  </w:style>
  <w:style w:type="paragraph" w:customStyle="1" w:styleId="EPFooter2">
    <w:name w:val="EPFooter2"/>
    <w:basedOn w:val="Normal"/>
    <w:next w:val="Normal"/>
    <w:rsid w:val="0063473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34730"/>
    <w:pPr>
      <w:keepNext/>
      <w:spacing w:after="240"/>
      <w:jc w:val="right"/>
    </w:pPr>
    <w:rPr>
      <w:rFonts w:ascii="Arial" w:hAnsi="Arial"/>
      <w:b/>
    </w:rPr>
  </w:style>
  <w:style w:type="paragraph" w:customStyle="1" w:styleId="Normal6a">
    <w:name w:val="Normal6a"/>
    <w:basedOn w:val="Normal"/>
    <w:rsid w:val="00634730"/>
    <w:pPr>
      <w:spacing w:after="120"/>
    </w:pPr>
  </w:style>
  <w:style w:type="paragraph" w:customStyle="1" w:styleId="PageHeading">
    <w:name w:val="PageHeading"/>
    <w:basedOn w:val="Normal"/>
    <w:rsid w:val="00634730"/>
    <w:pPr>
      <w:keepNext/>
      <w:spacing w:after="480"/>
      <w:jc w:val="center"/>
    </w:pPr>
    <w:rPr>
      <w:rFonts w:ascii="Arial" w:hAnsi="Arial" w:cs="Arial"/>
      <w:b/>
    </w:rPr>
  </w:style>
  <w:style w:type="paragraph" w:customStyle="1" w:styleId="NormalBold">
    <w:name w:val="NormalBold"/>
    <w:basedOn w:val="Normal"/>
    <w:link w:val="NormalBoldChar"/>
    <w:rsid w:val="00634730"/>
    <w:rPr>
      <w:b/>
    </w:rPr>
  </w:style>
  <w:style w:type="paragraph" w:customStyle="1" w:styleId="NormalBold12a">
    <w:name w:val="NormalBold12a"/>
    <w:basedOn w:val="Normal"/>
    <w:rsid w:val="00634730"/>
    <w:pPr>
      <w:spacing w:after="240"/>
    </w:pPr>
    <w:rPr>
      <w:b/>
    </w:rPr>
  </w:style>
  <w:style w:type="paragraph" w:customStyle="1" w:styleId="AmJustText">
    <w:name w:val="AmJustText"/>
    <w:basedOn w:val="Normal"/>
    <w:rsid w:val="00634730"/>
    <w:pPr>
      <w:spacing w:after="240"/>
    </w:pPr>
    <w:rPr>
      <w:i/>
    </w:rPr>
  </w:style>
  <w:style w:type="paragraph" w:customStyle="1" w:styleId="NormalHanging12a">
    <w:name w:val="NormalHanging12a"/>
    <w:basedOn w:val="Normal"/>
    <w:rsid w:val="00634730"/>
    <w:pPr>
      <w:spacing w:after="240"/>
      <w:ind w:left="567" w:hanging="567"/>
    </w:pPr>
  </w:style>
  <w:style w:type="paragraph" w:customStyle="1" w:styleId="CoverNormal24a">
    <w:name w:val="CoverNormal24a"/>
    <w:basedOn w:val="Normal"/>
    <w:rsid w:val="00634730"/>
    <w:pPr>
      <w:spacing w:after="480"/>
      <w:ind w:left="1417"/>
    </w:pPr>
  </w:style>
  <w:style w:type="paragraph" w:customStyle="1" w:styleId="CoverNormal">
    <w:name w:val="CoverNormal"/>
    <w:basedOn w:val="Normal"/>
    <w:rsid w:val="00634730"/>
    <w:pPr>
      <w:ind w:left="1418"/>
    </w:pPr>
  </w:style>
  <w:style w:type="paragraph" w:customStyle="1" w:styleId="AmCrossRef">
    <w:name w:val="AmCrossRef"/>
    <w:basedOn w:val="Normal"/>
    <w:rsid w:val="00634730"/>
    <w:pPr>
      <w:spacing w:before="240" w:after="240"/>
      <w:jc w:val="center"/>
    </w:pPr>
    <w:rPr>
      <w:i/>
    </w:rPr>
  </w:style>
  <w:style w:type="paragraph" w:customStyle="1" w:styleId="AmJustTitle">
    <w:name w:val="AmJustTitle"/>
    <w:basedOn w:val="Normal"/>
    <w:next w:val="AmJustText"/>
    <w:rsid w:val="00634730"/>
    <w:pPr>
      <w:keepNext/>
      <w:spacing w:before="240" w:after="240"/>
      <w:jc w:val="center"/>
    </w:pPr>
    <w:rPr>
      <w:i/>
    </w:rPr>
  </w:style>
  <w:style w:type="paragraph" w:customStyle="1" w:styleId="CoverReference">
    <w:name w:val="CoverReference"/>
    <w:basedOn w:val="Normal"/>
    <w:rsid w:val="00634730"/>
    <w:pPr>
      <w:spacing w:before="1080"/>
      <w:jc w:val="right"/>
    </w:pPr>
    <w:rPr>
      <w:rFonts w:ascii="Arial" w:hAnsi="Arial" w:cs="Arial"/>
      <w:b/>
    </w:rPr>
  </w:style>
  <w:style w:type="paragraph" w:customStyle="1" w:styleId="CoverDocType">
    <w:name w:val="CoverDocType"/>
    <w:basedOn w:val="Normal"/>
    <w:rsid w:val="00634730"/>
    <w:pPr>
      <w:ind w:left="1418"/>
    </w:pPr>
    <w:rPr>
      <w:rFonts w:ascii="Arial" w:hAnsi="Arial"/>
      <w:b/>
      <w:sz w:val="48"/>
    </w:rPr>
  </w:style>
  <w:style w:type="paragraph" w:customStyle="1" w:styleId="CoverDocType24a">
    <w:name w:val="CoverDocType24a"/>
    <w:basedOn w:val="Normal"/>
    <w:rsid w:val="00634730"/>
    <w:pPr>
      <w:spacing w:after="480"/>
      <w:ind w:left="1418"/>
    </w:pPr>
    <w:rPr>
      <w:rFonts w:ascii="Arial" w:hAnsi="Arial"/>
      <w:b/>
      <w:sz w:val="48"/>
    </w:rPr>
  </w:style>
  <w:style w:type="paragraph" w:customStyle="1" w:styleId="CoverDate">
    <w:name w:val="CoverDate"/>
    <w:basedOn w:val="Normal"/>
    <w:rsid w:val="00634730"/>
    <w:pPr>
      <w:spacing w:before="240" w:after="1200"/>
    </w:pPr>
  </w:style>
  <w:style w:type="paragraph" w:styleId="Header">
    <w:name w:val="header"/>
    <w:basedOn w:val="Normal"/>
    <w:link w:val="HeaderChar"/>
    <w:rsid w:val="00634730"/>
    <w:pPr>
      <w:tabs>
        <w:tab w:val="center" w:pos="4513"/>
        <w:tab w:val="right" w:pos="9026"/>
      </w:tabs>
    </w:pPr>
  </w:style>
  <w:style w:type="character" w:customStyle="1" w:styleId="HeaderChar">
    <w:name w:val="Header Char"/>
    <w:basedOn w:val="DefaultParagraphFont"/>
    <w:link w:val="Header"/>
    <w:rsid w:val="00634730"/>
    <w:rPr>
      <w:sz w:val="24"/>
    </w:rPr>
  </w:style>
  <w:style w:type="paragraph" w:customStyle="1" w:styleId="AmOrLang">
    <w:name w:val="AmOrLang"/>
    <w:basedOn w:val="Normal"/>
    <w:rsid w:val="00634730"/>
    <w:pPr>
      <w:spacing w:before="240" w:after="240"/>
      <w:jc w:val="right"/>
    </w:pPr>
  </w:style>
  <w:style w:type="paragraph" w:customStyle="1" w:styleId="AmColumnHeading">
    <w:name w:val="AmColumnHeading"/>
    <w:basedOn w:val="Normal"/>
    <w:rsid w:val="00634730"/>
    <w:pPr>
      <w:spacing w:after="240"/>
      <w:jc w:val="center"/>
    </w:pPr>
    <w:rPr>
      <w:i/>
    </w:rPr>
  </w:style>
  <w:style w:type="paragraph" w:customStyle="1" w:styleId="AmNumberTabs">
    <w:name w:val="AmNumberTabs"/>
    <w:basedOn w:val="Normal"/>
    <w:rsid w:val="006347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34730"/>
    <w:pPr>
      <w:spacing w:before="240"/>
    </w:pPr>
    <w:rPr>
      <w:b/>
    </w:rPr>
  </w:style>
  <w:style w:type="paragraph" w:customStyle="1" w:styleId="EPBody">
    <w:name w:val="EPBody"/>
    <w:basedOn w:val="Normal"/>
    <w:rsid w:val="00634730"/>
    <w:pPr>
      <w:jc w:val="center"/>
    </w:pPr>
    <w:rPr>
      <w:rFonts w:ascii="Arial" w:hAnsi="Arial" w:cs="Arial"/>
      <w:i/>
      <w:sz w:val="22"/>
      <w:szCs w:val="22"/>
    </w:rPr>
  </w:style>
  <w:style w:type="paragraph" w:customStyle="1" w:styleId="EPFooter">
    <w:name w:val="EPFooter"/>
    <w:basedOn w:val="Normal"/>
    <w:rsid w:val="00634730"/>
    <w:pPr>
      <w:tabs>
        <w:tab w:val="center" w:pos="4535"/>
        <w:tab w:val="right" w:pos="9071"/>
      </w:tabs>
      <w:spacing w:before="240" w:after="240"/>
    </w:pPr>
    <w:rPr>
      <w:color w:val="010000"/>
      <w:sz w:val="22"/>
    </w:rPr>
  </w:style>
  <w:style w:type="paragraph" w:customStyle="1" w:styleId="EPComma">
    <w:name w:val="EPComma"/>
    <w:basedOn w:val="Normal"/>
    <w:rsid w:val="00634730"/>
    <w:pPr>
      <w:spacing w:before="480" w:after="240"/>
    </w:pPr>
  </w:style>
  <w:style w:type="paragraph" w:customStyle="1" w:styleId="Lgendesigne">
    <w:name w:val="Légende signe"/>
    <w:basedOn w:val="Normal"/>
    <w:rsid w:val="00634730"/>
    <w:pPr>
      <w:tabs>
        <w:tab w:val="right" w:pos="454"/>
        <w:tab w:val="left" w:pos="737"/>
      </w:tabs>
      <w:ind w:left="737" w:hanging="737"/>
    </w:pPr>
    <w:rPr>
      <w:snapToGrid w:val="0"/>
      <w:sz w:val="18"/>
      <w:lang w:eastAsia="en-US"/>
    </w:rPr>
  </w:style>
  <w:style w:type="paragraph" w:customStyle="1" w:styleId="Lgendetitre">
    <w:name w:val="Légende titre"/>
    <w:basedOn w:val="Normal"/>
    <w:rsid w:val="00634730"/>
    <w:pPr>
      <w:spacing w:before="240" w:after="240"/>
    </w:pPr>
    <w:rPr>
      <w:b/>
      <w:i/>
      <w:snapToGrid w:val="0"/>
      <w:lang w:eastAsia="en-US"/>
    </w:rPr>
  </w:style>
  <w:style w:type="paragraph" w:customStyle="1" w:styleId="Lgendestandard">
    <w:name w:val="Légende standard"/>
    <w:basedOn w:val="Normal"/>
    <w:rsid w:val="00634730"/>
    <w:rPr>
      <w:sz w:val="18"/>
    </w:rPr>
  </w:style>
  <w:style w:type="character" w:styleId="CommentReference">
    <w:name w:val="annotation reference"/>
    <w:basedOn w:val="DefaultParagraphFont"/>
    <w:rsid w:val="00634730"/>
    <w:rPr>
      <w:sz w:val="16"/>
      <w:szCs w:val="16"/>
    </w:rPr>
  </w:style>
  <w:style w:type="paragraph" w:styleId="CommentText">
    <w:name w:val="annotation text"/>
    <w:basedOn w:val="Normal"/>
    <w:link w:val="CommentTextChar"/>
    <w:rsid w:val="00634730"/>
    <w:rPr>
      <w:sz w:val="20"/>
    </w:rPr>
  </w:style>
  <w:style w:type="character" w:customStyle="1" w:styleId="CommentTextChar">
    <w:name w:val="Comment Text Char"/>
    <w:basedOn w:val="DefaultParagraphFont"/>
    <w:link w:val="CommentText"/>
    <w:rsid w:val="00634730"/>
  </w:style>
  <w:style w:type="paragraph" w:styleId="CommentSubject">
    <w:name w:val="annotation subject"/>
    <w:basedOn w:val="CommentText"/>
    <w:next w:val="CommentText"/>
    <w:link w:val="CommentSubjectChar"/>
    <w:unhideWhenUsed/>
    <w:rsid w:val="00634730"/>
    <w:rPr>
      <w:b/>
      <w:bCs/>
    </w:rPr>
  </w:style>
  <w:style w:type="character" w:customStyle="1" w:styleId="CommentSubjectChar">
    <w:name w:val="Comment Subject Char"/>
    <w:basedOn w:val="CommentTextChar"/>
    <w:link w:val="CommentSubject"/>
    <w:rsid w:val="00634730"/>
    <w:rPr>
      <w:b/>
      <w:bCs/>
    </w:rPr>
  </w:style>
  <w:style w:type="paragraph" w:styleId="BalloonText">
    <w:name w:val="Balloon Text"/>
    <w:basedOn w:val="Normal"/>
    <w:link w:val="BalloonTextChar"/>
    <w:unhideWhenUsed/>
    <w:rsid w:val="00634730"/>
    <w:rPr>
      <w:rFonts w:ascii="Segoe UI" w:hAnsi="Segoe UI" w:cs="Segoe UI"/>
      <w:sz w:val="18"/>
      <w:szCs w:val="18"/>
    </w:rPr>
  </w:style>
  <w:style w:type="character" w:customStyle="1" w:styleId="BalloonTextChar">
    <w:name w:val="Balloon Text Char"/>
    <w:basedOn w:val="DefaultParagraphFont"/>
    <w:link w:val="BalloonText"/>
    <w:rsid w:val="00634730"/>
    <w:rPr>
      <w:rFonts w:ascii="Segoe UI" w:hAnsi="Segoe UI" w:cs="Segoe UI"/>
      <w:sz w:val="18"/>
      <w:szCs w:val="18"/>
    </w:rPr>
  </w:style>
  <w:style w:type="paragraph" w:styleId="Footer">
    <w:name w:val="footer"/>
    <w:basedOn w:val="Normal"/>
    <w:link w:val="FooterChar"/>
    <w:rsid w:val="00634730"/>
    <w:pPr>
      <w:tabs>
        <w:tab w:val="center" w:pos="4513"/>
        <w:tab w:val="right" w:pos="9026"/>
      </w:tabs>
    </w:pPr>
  </w:style>
  <w:style w:type="character" w:customStyle="1" w:styleId="FooterChar">
    <w:name w:val="Footer Char"/>
    <w:basedOn w:val="DefaultParagraphFont"/>
    <w:link w:val="Footer"/>
    <w:rsid w:val="00634730"/>
    <w:rPr>
      <w:sz w:val="24"/>
    </w:rPr>
  </w:style>
  <w:style w:type="paragraph" w:styleId="EndnoteText">
    <w:name w:val="endnote text"/>
    <w:basedOn w:val="Normal"/>
    <w:link w:val="EndnoteTextChar"/>
    <w:rsid w:val="00634730"/>
    <w:rPr>
      <w:sz w:val="20"/>
    </w:rPr>
  </w:style>
  <w:style w:type="character" w:customStyle="1" w:styleId="EndnoteTextChar">
    <w:name w:val="Endnote Text Char"/>
    <w:basedOn w:val="DefaultParagraphFont"/>
    <w:link w:val="EndnoteText"/>
    <w:rsid w:val="00634730"/>
  </w:style>
  <w:style w:type="character" w:styleId="EndnoteReference">
    <w:name w:val="endnote reference"/>
    <w:basedOn w:val="DefaultParagraphFont"/>
    <w:rsid w:val="00634730"/>
    <w:rPr>
      <w:vertAlign w:val="superscript"/>
    </w:rPr>
  </w:style>
  <w:style w:type="paragraph" w:customStyle="1" w:styleId="msonormal0">
    <w:name w:val="msonormal"/>
    <w:basedOn w:val="Normal"/>
    <w:rsid w:val="00634730"/>
    <w:pPr>
      <w:widowControl/>
      <w:spacing w:before="100" w:beforeAutospacing="1" w:after="100" w:afterAutospacing="1"/>
    </w:pPr>
    <w:rPr>
      <w:szCs w:val="24"/>
    </w:rPr>
  </w:style>
  <w:style w:type="character" w:customStyle="1" w:styleId="Normal12Char">
    <w:name w:val="Normal12 Char"/>
    <w:basedOn w:val="DefaultParagraphFont"/>
    <w:link w:val="Normal12"/>
    <w:locked/>
    <w:rsid w:val="00634730"/>
    <w:rPr>
      <w:noProof/>
      <w:sz w:val="24"/>
    </w:rPr>
  </w:style>
  <w:style w:type="paragraph" w:customStyle="1" w:styleId="Normal12">
    <w:name w:val="Normal12"/>
    <w:basedOn w:val="Normal"/>
    <w:link w:val="Normal12Char"/>
    <w:rsid w:val="00634730"/>
    <w:pPr>
      <w:spacing w:after="240"/>
    </w:pPr>
    <w:rPr>
      <w:noProof/>
    </w:rPr>
  </w:style>
  <w:style w:type="paragraph" w:customStyle="1" w:styleId="CommitteeAM">
    <w:name w:val="CommitteeAM"/>
    <w:basedOn w:val="Normal"/>
    <w:rsid w:val="00634730"/>
    <w:pPr>
      <w:spacing w:before="240" w:after="600"/>
      <w:jc w:val="center"/>
    </w:pPr>
    <w:rPr>
      <w:i/>
    </w:rPr>
  </w:style>
  <w:style w:type="paragraph" w:customStyle="1" w:styleId="ZDateAM">
    <w:name w:val="ZDateAM"/>
    <w:basedOn w:val="Normal"/>
    <w:rsid w:val="00634730"/>
    <w:pPr>
      <w:tabs>
        <w:tab w:val="right" w:pos="9356"/>
      </w:tabs>
      <w:spacing w:after="480"/>
    </w:pPr>
    <w:rPr>
      <w:noProof/>
    </w:rPr>
  </w:style>
  <w:style w:type="paragraph" w:customStyle="1" w:styleId="ProjRap">
    <w:name w:val="ProjRap"/>
    <w:basedOn w:val="Normal"/>
    <w:rsid w:val="00634730"/>
    <w:pPr>
      <w:tabs>
        <w:tab w:val="right" w:pos="9356"/>
      </w:tabs>
    </w:pPr>
    <w:rPr>
      <w:b/>
      <w:noProof/>
    </w:rPr>
  </w:style>
  <w:style w:type="paragraph" w:customStyle="1" w:styleId="PELeft">
    <w:name w:val="PELeft"/>
    <w:basedOn w:val="Normal"/>
    <w:rsid w:val="00634730"/>
    <w:pPr>
      <w:spacing w:before="40" w:after="40"/>
    </w:pPr>
    <w:rPr>
      <w:rFonts w:ascii="Arial" w:hAnsi="Arial" w:cs="Arial"/>
      <w:sz w:val="22"/>
      <w:szCs w:val="22"/>
      <w:lang w:val="fr-FR"/>
    </w:rPr>
  </w:style>
  <w:style w:type="paragraph" w:customStyle="1" w:styleId="PERight">
    <w:name w:val="PERight"/>
    <w:basedOn w:val="Normal"/>
    <w:next w:val="Normal"/>
    <w:rsid w:val="00634730"/>
    <w:pPr>
      <w:jc w:val="right"/>
    </w:pPr>
    <w:rPr>
      <w:rFonts w:ascii="Arial" w:hAnsi="Arial" w:cs="Arial"/>
      <w:sz w:val="22"/>
      <w:szCs w:val="22"/>
      <w:lang w:val="fr-FR"/>
    </w:rPr>
  </w:style>
  <w:style w:type="character" w:customStyle="1" w:styleId="Normal6Char">
    <w:name w:val="Normal6 Char"/>
    <w:basedOn w:val="DefaultParagraphFont"/>
    <w:link w:val="Normal6"/>
    <w:locked/>
    <w:rsid w:val="00634730"/>
    <w:rPr>
      <w:sz w:val="24"/>
      <w:lang w:val="fr-FR"/>
    </w:rPr>
  </w:style>
  <w:style w:type="paragraph" w:customStyle="1" w:styleId="Normal6">
    <w:name w:val="Normal6"/>
    <w:basedOn w:val="Normal"/>
    <w:link w:val="Normal6Char"/>
    <w:rsid w:val="00634730"/>
    <w:pPr>
      <w:spacing w:after="120"/>
    </w:pPr>
    <w:rPr>
      <w:lang w:val="fr-FR"/>
    </w:rPr>
  </w:style>
  <w:style w:type="character" w:customStyle="1" w:styleId="NormalBoldChar">
    <w:name w:val="NormalBold Char"/>
    <w:basedOn w:val="DefaultParagraphFont"/>
    <w:link w:val="NormalBold"/>
    <w:locked/>
    <w:rsid w:val="00634730"/>
    <w:rPr>
      <w:b/>
      <w:sz w:val="24"/>
    </w:rPr>
  </w:style>
  <w:style w:type="paragraph" w:customStyle="1" w:styleId="Normal12Italic">
    <w:name w:val="Normal12Italic"/>
    <w:basedOn w:val="Normal12"/>
    <w:rsid w:val="00634730"/>
    <w:rPr>
      <w:i/>
      <w:lang w:val="fr-FR"/>
    </w:rPr>
  </w:style>
  <w:style w:type="paragraph" w:customStyle="1" w:styleId="JustificationTitle">
    <w:name w:val="JustificationTitle"/>
    <w:basedOn w:val="Normal"/>
    <w:next w:val="Normal12"/>
    <w:rsid w:val="00634730"/>
    <w:pPr>
      <w:keepNext/>
      <w:spacing w:before="240" w:after="240"/>
      <w:jc w:val="center"/>
    </w:pPr>
    <w:rPr>
      <w:i/>
      <w:noProof/>
      <w:lang w:val="fr-FR"/>
    </w:rPr>
  </w:style>
  <w:style w:type="paragraph" w:customStyle="1" w:styleId="Olang">
    <w:name w:val="Olang"/>
    <w:basedOn w:val="Normal"/>
    <w:rsid w:val="00634730"/>
    <w:pPr>
      <w:spacing w:before="240" w:after="240"/>
      <w:jc w:val="right"/>
    </w:pPr>
    <w:rPr>
      <w:noProof/>
      <w:szCs w:val="24"/>
      <w:lang w:val="fr-FR"/>
    </w:rPr>
  </w:style>
  <w:style w:type="paragraph" w:customStyle="1" w:styleId="ColumnHeading">
    <w:name w:val="ColumnHeading"/>
    <w:basedOn w:val="Normal"/>
    <w:rsid w:val="00634730"/>
    <w:pPr>
      <w:spacing w:after="240"/>
      <w:jc w:val="center"/>
    </w:pPr>
    <w:rPr>
      <w:i/>
      <w:lang w:val="fr-FR"/>
    </w:rPr>
  </w:style>
  <w:style w:type="paragraph" w:customStyle="1" w:styleId="AMNumberTabs0">
    <w:name w:val="AMNumberTabs"/>
    <w:basedOn w:val="Normal"/>
    <w:rsid w:val="006347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634730"/>
    <w:pPr>
      <w:spacing w:before="240"/>
      <w:jc w:val="center"/>
    </w:pPr>
    <w:rPr>
      <w:i/>
      <w:lang w:val="fr-FR"/>
    </w:rPr>
  </w:style>
  <w:style w:type="character" w:customStyle="1" w:styleId="Footer2Middle">
    <w:name w:val="Footer2Middle"/>
    <w:rsid w:val="00634730"/>
    <w:rPr>
      <w:rFonts w:ascii="Arial" w:hAnsi="Arial" w:cs="Arial" w:hint="default"/>
      <w:b w:val="0"/>
      <w:bCs w:val="0"/>
      <w:i/>
      <w:iCs w:val="0"/>
      <w:color w:val="C0C0C0"/>
      <w:sz w:val="22"/>
    </w:rPr>
  </w:style>
  <w:style w:type="paragraph" w:customStyle="1" w:styleId="EntPE">
    <w:name w:val="EntPE"/>
    <w:basedOn w:val="Normal12"/>
    <w:rsid w:val="00634730"/>
    <w:pPr>
      <w:jc w:val="center"/>
    </w:pPr>
    <w:rPr>
      <w:noProof w:val="0"/>
      <w:sz w:val="56"/>
    </w:rPr>
  </w:style>
  <w:style w:type="paragraph" w:styleId="ListParagraph">
    <w:name w:val="List Paragraph"/>
    <w:basedOn w:val="Normal"/>
    <w:uiPriority w:val="34"/>
    <w:qFormat/>
    <w:rsid w:val="00634730"/>
    <w:pPr>
      <w:widowControl/>
      <w:ind w:left="720"/>
      <w:contextualSpacing/>
      <w:jc w:val="both"/>
    </w:pPr>
    <w:rPr>
      <w:rFonts w:eastAsiaTheme="minorHAnsi"/>
      <w:szCs w:val="24"/>
      <w:lang w:eastAsia="en-US"/>
    </w:rPr>
  </w:style>
  <w:style w:type="numbering" w:customStyle="1" w:styleId="NoList1">
    <w:name w:val="No List1"/>
    <w:next w:val="NoList"/>
    <w:uiPriority w:val="99"/>
    <w:semiHidden/>
    <w:unhideWhenUsed/>
    <w:rsid w:val="00634730"/>
  </w:style>
  <w:style w:type="table" w:customStyle="1" w:styleId="TableGrid1">
    <w:name w:val="Table Grid1"/>
    <w:basedOn w:val="TableNormal"/>
    <w:next w:val="TableGrid"/>
    <w:rsid w:val="00634730"/>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bold"/>
    <w:basedOn w:val="Normal"/>
    <w:rsid w:val="00634730"/>
    <w:pPr>
      <w:widowControl/>
      <w:spacing w:before="100" w:beforeAutospacing="1" w:after="100" w:afterAutospacing="1"/>
    </w:pPr>
    <w:rPr>
      <w:szCs w:val="24"/>
    </w:rPr>
  </w:style>
  <w:style w:type="paragraph" w:styleId="NormalWeb">
    <w:name w:val="Normal (Web)"/>
    <w:basedOn w:val="Normal"/>
    <w:uiPriority w:val="99"/>
    <w:unhideWhenUsed/>
    <w:rsid w:val="00634730"/>
    <w:pPr>
      <w:widowControl/>
      <w:spacing w:before="100" w:beforeAutospacing="1" w:after="100" w:afterAutospacing="1"/>
    </w:pPr>
    <w:rPr>
      <w:szCs w:val="24"/>
    </w:rPr>
  </w:style>
  <w:style w:type="character" w:styleId="Emphasis">
    <w:name w:val="Emphasis"/>
    <w:basedOn w:val="DefaultParagraphFont"/>
    <w:uiPriority w:val="20"/>
    <w:qFormat/>
    <w:rsid w:val="00634730"/>
    <w:rPr>
      <w:i/>
      <w:iCs/>
    </w:rPr>
  </w:style>
  <w:style w:type="paragraph" w:customStyle="1" w:styleId="Normal12a">
    <w:name w:val="Normal12a"/>
    <w:basedOn w:val="Normal"/>
    <w:rsid w:val="00634730"/>
    <w:pPr>
      <w:spacing w:after="240"/>
    </w:pPr>
  </w:style>
  <w:style w:type="paragraph" w:customStyle="1" w:styleId="RollCallVotes">
    <w:name w:val="RollCallVotes"/>
    <w:basedOn w:val="Normal"/>
    <w:rsid w:val="00634730"/>
    <w:pPr>
      <w:spacing w:before="120" w:after="120"/>
      <w:jc w:val="center"/>
    </w:pPr>
    <w:rPr>
      <w:b/>
      <w:bCs/>
      <w:snapToGrid w:val="0"/>
      <w:sz w:val="16"/>
      <w:lang w:eastAsia="en-US"/>
    </w:rPr>
  </w:style>
  <w:style w:type="paragraph" w:customStyle="1" w:styleId="RollCallTabs">
    <w:name w:val="RollCallTabs"/>
    <w:basedOn w:val="Normal"/>
    <w:qFormat/>
    <w:rsid w:val="00634730"/>
    <w:pPr>
      <w:tabs>
        <w:tab w:val="center" w:pos="284"/>
        <w:tab w:val="left" w:pos="426"/>
      </w:tabs>
    </w:pPr>
    <w:rPr>
      <w:snapToGrid w:val="0"/>
      <w:lang w:eastAsia="en-US"/>
    </w:rPr>
  </w:style>
  <w:style w:type="paragraph" w:customStyle="1" w:styleId="RollCallSymbols14pt">
    <w:name w:val="RollCallSymbols14pt"/>
    <w:basedOn w:val="Normal"/>
    <w:rsid w:val="00634730"/>
    <w:pPr>
      <w:spacing w:before="120" w:after="120"/>
      <w:jc w:val="center"/>
    </w:pPr>
    <w:rPr>
      <w:rFonts w:ascii="Arial" w:hAnsi="Arial"/>
      <w:b/>
      <w:bCs/>
      <w:snapToGrid w:val="0"/>
      <w:sz w:val="28"/>
      <w:lang w:eastAsia="en-US"/>
    </w:rPr>
  </w:style>
  <w:style w:type="paragraph" w:customStyle="1" w:styleId="RollCallTable">
    <w:name w:val="RollCallTable"/>
    <w:basedOn w:val="Normal"/>
    <w:rsid w:val="00634730"/>
    <w:pPr>
      <w:spacing w:before="120" w:after="120"/>
    </w:pPr>
    <w:rPr>
      <w:snapToGrid w:val="0"/>
      <w:sz w:val="16"/>
      <w:lang w:eastAsia="en-US"/>
    </w:rPr>
  </w:style>
  <w:style w:type="character" w:styleId="Hyperlink">
    <w:name w:val="Hyperlink"/>
    <w:basedOn w:val="DefaultParagraphFont"/>
    <w:rsid w:val="00634730"/>
    <w:rPr>
      <w:color w:val="0563C1" w:themeColor="hyperlink"/>
      <w:u w:val="single"/>
    </w:rPr>
  </w:style>
  <w:style w:type="paragraph" w:customStyle="1" w:styleId="PageHeadingNotTOC">
    <w:name w:val="PageHeadingNotTOC"/>
    <w:basedOn w:val="Normal"/>
    <w:rsid w:val="00634730"/>
    <w:pPr>
      <w:keepNext/>
      <w:spacing w:after="480"/>
      <w:jc w:val="center"/>
    </w:pPr>
    <w:rPr>
      <w:rFonts w:ascii="Arial" w:hAnsi="Arial" w:cs="Arial"/>
      <w:b/>
    </w:rPr>
  </w:style>
  <w:style w:type="paragraph" w:customStyle="1" w:styleId="AmHeadingPA">
    <w:name w:val="AmHeadingPA"/>
    <w:basedOn w:val="Normal"/>
    <w:next w:val="Normal"/>
    <w:rsid w:val="00634730"/>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634730"/>
    <w:pPr>
      <w:spacing w:after="480"/>
    </w:pPr>
  </w:style>
  <w:style w:type="character" w:customStyle="1" w:styleId="Normal24aChar">
    <w:name w:val="Normal24a Char"/>
    <w:basedOn w:val="DefaultParagraphFont"/>
    <w:link w:val="Normal24a"/>
    <w:rsid w:val="00634730"/>
    <w:rPr>
      <w:sz w:val="24"/>
    </w:rPr>
  </w:style>
  <w:style w:type="paragraph" w:customStyle="1" w:styleId="NormalBoldCenter">
    <w:name w:val="NormalBoldCenter"/>
    <w:basedOn w:val="Normal"/>
    <w:rsid w:val="00634730"/>
    <w:pPr>
      <w:jc w:val="center"/>
    </w:pPr>
    <w:rPr>
      <w:b/>
    </w:rPr>
  </w:style>
  <w:style w:type="paragraph" w:customStyle="1" w:styleId="NormalBoldItalicCenter6a">
    <w:name w:val="NormalBoldItalicCenter6a"/>
    <w:basedOn w:val="Normal6a"/>
    <w:qFormat/>
    <w:rsid w:val="00634730"/>
    <w:pPr>
      <w:jc w:val="center"/>
    </w:pPr>
    <w:rPr>
      <w:b/>
      <w:i/>
    </w:rPr>
  </w:style>
  <w:style w:type="paragraph" w:customStyle="1" w:styleId="ManualNumPar1">
    <w:name w:val="Manual NumPar 1"/>
    <w:basedOn w:val="Normal"/>
    <w:next w:val="Normal"/>
    <w:rsid w:val="00634730"/>
    <w:pPr>
      <w:widowControl/>
      <w:spacing w:before="120" w:after="120"/>
      <w:ind w:left="850" w:hanging="850"/>
      <w:jc w:val="both"/>
    </w:pPr>
    <w:rPr>
      <w:rFonts w:eastAsiaTheme="minorHAnsi"/>
      <w:szCs w:val="22"/>
      <w:lang w:eastAsia="en-US"/>
    </w:rPr>
  </w:style>
  <w:style w:type="paragraph" w:customStyle="1" w:styleId="Text1">
    <w:name w:val="Text 1"/>
    <w:basedOn w:val="Normal"/>
    <w:rsid w:val="00634730"/>
    <w:pPr>
      <w:widowControl/>
      <w:spacing w:before="120" w:after="120"/>
      <w:ind w:left="850"/>
      <w:jc w:val="both"/>
    </w:pPr>
    <w:rPr>
      <w:rFonts w:eastAsia="Calibri"/>
      <w:szCs w:val="22"/>
      <w:lang w:eastAsia="en-US"/>
    </w:rPr>
  </w:style>
  <w:style w:type="paragraph" w:customStyle="1" w:styleId="Default">
    <w:name w:val="Default"/>
    <w:rsid w:val="00634730"/>
    <w:pPr>
      <w:autoSpaceDE w:val="0"/>
      <w:autoSpaceDN w:val="0"/>
      <w:adjustRightInd w:val="0"/>
    </w:pPr>
    <w:rPr>
      <w:rFonts w:eastAsia="Calibri"/>
      <w:color w:val="000000"/>
      <w:sz w:val="24"/>
      <w:szCs w:val="24"/>
      <w:lang w:eastAsia="en-US"/>
    </w:rPr>
  </w:style>
  <w:style w:type="paragraph" w:styleId="Revision">
    <w:name w:val="Revision"/>
    <w:hidden/>
    <w:uiPriority w:val="99"/>
    <w:semiHidden/>
    <w:rsid w:val="006347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86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CA851-A72D-458B-BF7F-77D761CD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132</Pages>
  <Words>35503</Words>
  <Characters>206317</Characters>
  <Application>Microsoft Office Word</Application>
  <DocSecurity>0</DocSecurity>
  <Lines>1719</Lines>
  <Paragraphs>482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2023-04-13T14:58:00Z</dcterms:created>
  <dcterms:modified xsi:type="dcterms:W3CDTF">2023-04-13T14:58:00Z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P9_TA(2023)0027_</vt:lpwstr>
  </property>
  <property fmtid="{D5CDD505-2E9C-101B-9397-08002B2CF9AE}" pid="4" name="&lt;Type&gt;">
    <vt:lpwstr>RR</vt:lpwstr>
  </property>
</Properties>
</file>