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77F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277FE" w:rsidRDefault="008A639F" w:rsidP="0010095E">
            <w:pPr>
              <w:pStyle w:val="EPName"/>
            </w:pPr>
            <w:r w:rsidRPr="001277FE">
              <w:t>Parlaimint na hEorpa</w:t>
            </w:r>
          </w:p>
          <w:p w:rsidR="00751A4A" w:rsidRPr="001277F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77F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277FE" w:rsidRDefault="00187494" w:rsidP="0010095E">
            <w:pPr>
              <w:pStyle w:val="EPLogo"/>
            </w:pPr>
            <w:r w:rsidRPr="001277F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277FE" w:rsidRDefault="00D058B8" w:rsidP="004C5D52">
      <w:pPr>
        <w:pStyle w:val="LineTop"/>
      </w:pPr>
    </w:p>
    <w:p w:rsidR="00680577" w:rsidRPr="001277FE" w:rsidRDefault="008A639F" w:rsidP="00680577">
      <w:pPr>
        <w:pStyle w:val="EPBodyTA1"/>
      </w:pPr>
      <w:r w:rsidRPr="001277FE">
        <w:t xml:space="preserve">TÉACSANNA ARNA </w:t>
      </w:r>
      <w:proofErr w:type="spellStart"/>
      <w:r w:rsidRPr="001277FE">
        <w:t>nGLACADH</w:t>
      </w:r>
      <w:proofErr w:type="spellEnd"/>
    </w:p>
    <w:p w:rsidR="00D058B8" w:rsidRPr="001277FE" w:rsidRDefault="00D058B8" w:rsidP="00D058B8">
      <w:pPr>
        <w:pStyle w:val="LineBottom"/>
      </w:pPr>
    </w:p>
    <w:p w:rsidR="008A639F" w:rsidRPr="001277FE" w:rsidRDefault="008A639F" w:rsidP="008A639F">
      <w:pPr>
        <w:pStyle w:val="ATHeading1"/>
      </w:pPr>
      <w:bookmarkStart w:id="0" w:name="TANumber"/>
      <w:r w:rsidRPr="001277FE">
        <w:t>P9_TA(2023)0</w:t>
      </w:r>
      <w:bookmarkEnd w:id="0"/>
      <w:r w:rsidR="007D438F">
        <w:t>451</w:t>
      </w:r>
      <w:bookmarkStart w:id="1" w:name="_GoBack"/>
      <w:bookmarkEnd w:id="1"/>
    </w:p>
    <w:p w:rsidR="008A639F" w:rsidRPr="001277FE" w:rsidRDefault="00301466" w:rsidP="008A639F">
      <w:pPr>
        <w:pStyle w:val="ATHeading2"/>
      </w:pPr>
      <w:r w:rsidRPr="00301466">
        <w:t xml:space="preserve">Ainmniú comhalta den Chúirt Iniúchóirí – </w:t>
      </w:r>
      <w:proofErr w:type="spellStart"/>
      <w:r w:rsidRPr="00301466">
        <w:t>João</w:t>
      </w:r>
      <w:proofErr w:type="spellEnd"/>
      <w:r w:rsidRPr="00301466">
        <w:t xml:space="preserve"> </w:t>
      </w:r>
      <w:proofErr w:type="spellStart"/>
      <w:r w:rsidRPr="00301466">
        <w:t>Leão</w:t>
      </w:r>
      <w:proofErr w:type="spellEnd"/>
    </w:p>
    <w:p w:rsidR="008A639F" w:rsidRPr="001277FE" w:rsidRDefault="008A639F" w:rsidP="008A639F">
      <w:pPr>
        <w:rPr>
          <w:i/>
          <w:vanish/>
        </w:rPr>
      </w:pPr>
      <w:r w:rsidRPr="001277FE">
        <w:rPr>
          <w:i/>
        </w:rPr>
        <w:fldChar w:fldCharType="begin"/>
      </w:r>
      <w:r w:rsidRPr="001277FE">
        <w:rPr>
          <w:i/>
        </w:rPr>
        <w:instrText xml:space="preserve"> TC"(</w:instrText>
      </w:r>
      <w:bookmarkStart w:id="2" w:name="DocNumber"/>
      <w:r w:rsidRPr="001277FE">
        <w:rPr>
          <w:i/>
        </w:rPr>
        <w:instrText>A9-0391/2023</w:instrText>
      </w:r>
      <w:bookmarkEnd w:id="2"/>
      <w:r w:rsidRPr="001277FE">
        <w:rPr>
          <w:i/>
        </w:rPr>
        <w:instrText xml:space="preserve"> -  Rapóirtéir:</w:instrText>
      </w:r>
      <w:r w:rsidR="00301466" w:rsidRPr="00D9305A">
        <w:rPr>
          <w:i/>
        </w:rPr>
        <w:instrText xml:space="preserve"> </w:instrText>
      </w:r>
      <w:proofErr w:type="spellStart"/>
      <w:r w:rsidRPr="001277FE">
        <w:rPr>
          <w:i/>
        </w:rPr>
        <w:instrText>Mikuláš</w:instrText>
      </w:r>
      <w:proofErr w:type="spellEnd"/>
      <w:r w:rsidRPr="001277FE">
        <w:rPr>
          <w:i/>
        </w:rPr>
        <w:instrText xml:space="preserve"> </w:instrText>
      </w:r>
      <w:proofErr w:type="spellStart"/>
      <w:r w:rsidRPr="001277FE">
        <w:rPr>
          <w:i/>
        </w:rPr>
        <w:instrText>Peksa</w:instrText>
      </w:r>
      <w:proofErr w:type="spellEnd"/>
      <w:r w:rsidRPr="001277FE">
        <w:rPr>
          <w:i/>
        </w:rPr>
        <w:instrText xml:space="preserve"> )"\l3 \n&gt; \* MERGEFORMAT </w:instrText>
      </w:r>
      <w:r w:rsidRPr="001277FE">
        <w:rPr>
          <w:i/>
        </w:rPr>
        <w:fldChar w:fldCharType="end"/>
      </w:r>
    </w:p>
    <w:p w:rsidR="008A639F" w:rsidRPr="001277FE" w:rsidRDefault="008A639F" w:rsidP="008A639F">
      <w:pPr>
        <w:rPr>
          <w:vanish/>
        </w:rPr>
      </w:pPr>
      <w:bookmarkStart w:id="3" w:name="Commission"/>
      <w:r w:rsidRPr="001277FE">
        <w:rPr>
          <w:vanish/>
        </w:rPr>
        <w:t>An Coiste um Rialú Buiséadach</w:t>
      </w:r>
      <w:bookmarkEnd w:id="3"/>
    </w:p>
    <w:p w:rsidR="008A639F" w:rsidRPr="001277FE" w:rsidRDefault="008A639F" w:rsidP="008A639F">
      <w:pPr>
        <w:rPr>
          <w:vanish/>
        </w:rPr>
      </w:pPr>
      <w:bookmarkStart w:id="4" w:name="PE"/>
      <w:r w:rsidRPr="001277FE">
        <w:rPr>
          <w:vanish/>
        </w:rPr>
        <w:t>PE756.091</w:t>
      </w:r>
      <w:bookmarkEnd w:id="4"/>
    </w:p>
    <w:p w:rsidR="008A639F" w:rsidRPr="001277FE" w:rsidRDefault="008A639F" w:rsidP="008A639F">
      <w:pPr>
        <w:pStyle w:val="ATHeading3"/>
      </w:pPr>
      <w:bookmarkStart w:id="5" w:name="Sujet"/>
      <w:r w:rsidRPr="001277FE">
        <w:t xml:space="preserve">Cinneadh ó Pharlaimint na hEorpa an </w:t>
      </w:r>
      <w:r w:rsidR="00837BE9" w:rsidRPr="00D9305A">
        <w:t>12</w:t>
      </w:r>
      <w:r w:rsidRPr="001277FE">
        <w:t xml:space="preserve"> </w:t>
      </w:r>
      <w:r w:rsidR="00301466" w:rsidRPr="00D9305A">
        <w:t>Nollaig</w:t>
      </w:r>
      <w:r w:rsidRPr="001277FE">
        <w:t xml:space="preserve"> 2023 maidir le hainmniúchán </w:t>
      </w:r>
      <w:proofErr w:type="spellStart"/>
      <w:r w:rsidRPr="001277FE">
        <w:t>João</w:t>
      </w:r>
      <w:proofErr w:type="spellEnd"/>
      <w:r w:rsidRPr="001277FE">
        <w:t xml:space="preserve"> </w:t>
      </w:r>
      <w:proofErr w:type="spellStart"/>
      <w:r w:rsidRPr="001277FE">
        <w:t>Leão</w:t>
      </w:r>
      <w:proofErr w:type="spellEnd"/>
      <w:r w:rsidRPr="001277FE">
        <w:t xml:space="preserve"> mar Chomhalta den Chúirt Iniúchóirí</w:t>
      </w:r>
      <w:bookmarkEnd w:id="5"/>
      <w:r w:rsidRPr="001277FE">
        <w:t xml:space="preserve"> </w:t>
      </w:r>
      <w:bookmarkStart w:id="6" w:name="References"/>
      <w:r w:rsidRPr="001277FE">
        <w:t>(C9-0397/2023 – 2023/0814(NLE))</w:t>
      </w:r>
      <w:bookmarkEnd w:id="6"/>
    </w:p>
    <w:p w:rsidR="008A639F" w:rsidRPr="001277FE" w:rsidRDefault="008A639F" w:rsidP="008A639F"/>
    <w:p w:rsidR="00F81256" w:rsidRPr="001277FE" w:rsidRDefault="00F81256" w:rsidP="00F81256">
      <w:pPr>
        <w:pStyle w:val="NormalBold"/>
      </w:pPr>
      <w:bookmarkStart w:id="7" w:name="TextBodyBegin"/>
      <w:bookmarkEnd w:id="7"/>
      <w:r w:rsidRPr="001277FE">
        <w:t>(Comhairliúchán)</w:t>
      </w:r>
    </w:p>
    <w:p w:rsidR="00F81256" w:rsidRPr="001277FE" w:rsidRDefault="00F81256" w:rsidP="00F81256">
      <w:pPr>
        <w:pStyle w:val="EPComma"/>
      </w:pPr>
      <w:r w:rsidRPr="001277FE">
        <w:rPr>
          <w:i/>
        </w:rPr>
        <w:t>Tá Parlaimint na hEorpa,</w:t>
      </w:r>
    </w:p>
    <w:p w:rsidR="00F81256" w:rsidRPr="001277FE" w:rsidRDefault="00F81256" w:rsidP="00F81256">
      <w:pPr>
        <w:pStyle w:val="NormalHanging12a"/>
      </w:pPr>
      <w:r w:rsidRPr="001277FE">
        <w:t>–</w:t>
      </w:r>
      <w:r w:rsidRPr="001277FE">
        <w:tab/>
        <w:t>ag féachaint d’Airteagal 286(2) den Chonradh ar Fheidhmiú an Aontais Eorpaigh, ar dá bhun a chuaigh an Chomhairle i gcomhairle le Parlaimint na hEorpa (C9</w:t>
      </w:r>
      <w:r w:rsidRPr="001277FE">
        <w:noBreakHyphen/>
        <w:t>0397/2023),</w:t>
      </w:r>
    </w:p>
    <w:p w:rsidR="00F81256" w:rsidRPr="001277FE" w:rsidRDefault="00F81256" w:rsidP="00F81256">
      <w:pPr>
        <w:pStyle w:val="NormalHanging12a"/>
      </w:pPr>
      <w:r w:rsidRPr="001277FE">
        <w:t>–</w:t>
      </w:r>
      <w:r w:rsidRPr="001277FE">
        <w:tab/>
        <w:t>ag féachaint do Riail 129 dá Rialacha Nós Imeachta,</w:t>
      </w:r>
    </w:p>
    <w:p w:rsidR="00F81256" w:rsidRPr="001277FE" w:rsidRDefault="00F81256" w:rsidP="00F81256">
      <w:pPr>
        <w:pStyle w:val="NormalHanging12a"/>
      </w:pPr>
      <w:r w:rsidRPr="001277FE">
        <w:t>–</w:t>
      </w:r>
      <w:r w:rsidRPr="001277FE">
        <w:tab/>
        <w:t>ag féachaint don tuarascáil ón gCoiste um Rialú Buiséadach (A9-0391/2023),</w:t>
      </w:r>
    </w:p>
    <w:p w:rsidR="00F81256" w:rsidRPr="001277FE" w:rsidRDefault="00F81256" w:rsidP="00F81256">
      <w:pPr>
        <w:pStyle w:val="NormalHanging12a"/>
      </w:pPr>
      <w:r w:rsidRPr="001277FE">
        <w:t>A.</w:t>
      </w:r>
      <w:r w:rsidRPr="001277FE">
        <w:tab/>
        <w:t xml:space="preserve">de bhrí go ndeachaigh an Chomhairle, i litir an 25 Deireadh Fómhair 2023, i gcomhairle le Parlaimint na hEorpa maidir le </w:t>
      </w:r>
      <w:proofErr w:type="spellStart"/>
      <w:r w:rsidRPr="001277FE">
        <w:t>João</w:t>
      </w:r>
      <w:proofErr w:type="spellEnd"/>
      <w:r w:rsidRPr="001277FE">
        <w:t xml:space="preserve"> </w:t>
      </w:r>
      <w:proofErr w:type="spellStart"/>
      <w:r w:rsidRPr="001277FE">
        <w:t>Leão</w:t>
      </w:r>
      <w:proofErr w:type="spellEnd"/>
      <w:r w:rsidRPr="001277FE">
        <w:t xml:space="preserve"> a ainmniú mar Chomhalta den Chúirt Iniúchóirí;</w:t>
      </w:r>
    </w:p>
    <w:p w:rsidR="00F81256" w:rsidRPr="001277FE" w:rsidRDefault="00F81256" w:rsidP="00F81256">
      <w:pPr>
        <w:pStyle w:val="NormalHanging12a"/>
      </w:pPr>
      <w:r w:rsidRPr="001277FE">
        <w:t>B.</w:t>
      </w:r>
      <w:r w:rsidRPr="001277FE">
        <w:tab/>
        <w:t xml:space="preserve">de bhrí go ndeachaigh an Coiste um Rialú Buiséadach i bParlaimint na hEorpa ar aghaidh le meastóireacht a dhéanamh ar dhintiúir </w:t>
      </w:r>
      <w:proofErr w:type="spellStart"/>
      <w:r w:rsidRPr="001277FE">
        <w:t>João</w:t>
      </w:r>
      <w:proofErr w:type="spellEnd"/>
      <w:r w:rsidRPr="001277FE">
        <w:t xml:space="preserve"> </w:t>
      </w:r>
      <w:proofErr w:type="spellStart"/>
      <w:r w:rsidRPr="001277FE">
        <w:t>Leão</w:t>
      </w:r>
      <w:proofErr w:type="spellEnd"/>
      <w:r w:rsidRPr="001277FE">
        <w:t xml:space="preserve">, go háirithe i bhfianaise na gceanglas a leagtar síos in Airteagal 286(1) den Chonradh ar Fheidhmiú an Aontais Eorpaigh; de bhrí go bhfuair an coiste, agus an mheastóireacht sin á déanamh aige, </w:t>
      </w:r>
      <w:proofErr w:type="spellStart"/>
      <w:r w:rsidRPr="001277FE">
        <w:rPr>
          <w:i/>
        </w:rPr>
        <w:t>curriculum</w:t>
      </w:r>
      <w:proofErr w:type="spellEnd"/>
      <w:r w:rsidRPr="001277FE">
        <w:rPr>
          <w:i/>
        </w:rPr>
        <w:t xml:space="preserve"> vitae</w:t>
      </w:r>
      <w:r w:rsidRPr="001277FE">
        <w:t xml:space="preserve"> ó </w:t>
      </w:r>
      <w:proofErr w:type="spellStart"/>
      <w:r w:rsidRPr="001277FE">
        <w:t>João</w:t>
      </w:r>
      <w:proofErr w:type="spellEnd"/>
      <w:r w:rsidRPr="001277FE">
        <w:t xml:space="preserve"> </w:t>
      </w:r>
      <w:proofErr w:type="spellStart"/>
      <w:r w:rsidRPr="001277FE">
        <w:t>Leão</w:t>
      </w:r>
      <w:proofErr w:type="spellEnd"/>
      <w:r w:rsidRPr="001277FE">
        <w:t>, chomh maith lena chuid freagraí ar an gceistneoir i scríbhinn a bhí curtha chuige;</w:t>
      </w:r>
    </w:p>
    <w:p w:rsidR="00F81256" w:rsidRPr="001277FE" w:rsidRDefault="00F81256" w:rsidP="00F81256">
      <w:pPr>
        <w:pStyle w:val="NormalHanging12a"/>
      </w:pPr>
      <w:r w:rsidRPr="001277FE">
        <w:t>C.</w:t>
      </w:r>
      <w:r w:rsidRPr="001277FE">
        <w:tab/>
        <w:t xml:space="preserve">de bhrí gur thionóil an coiste éisteacht le </w:t>
      </w:r>
      <w:proofErr w:type="spellStart"/>
      <w:r w:rsidRPr="001277FE">
        <w:t>João</w:t>
      </w:r>
      <w:proofErr w:type="spellEnd"/>
      <w:r w:rsidRPr="001277FE">
        <w:t xml:space="preserve"> </w:t>
      </w:r>
      <w:proofErr w:type="spellStart"/>
      <w:r w:rsidRPr="001277FE">
        <w:t>Leão</w:t>
      </w:r>
      <w:proofErr w:type="spellEnd"/>
      <w:r w:rsidRPr="001277FE">
        <w:t xml:space="preserve"> ina dhiaidh sin an 29 Samhain 2023, éisteacht ina ndearna sé ráiteas tosaigh agus inar fhreagair sé ceisteanna ó chomhaltaí an choiste ina dhiaidh sin;</w:t>
      </w:r>
    </w:p>
    <w:p w:rsidR="00F81256" w:rsidRPr="001277FE" w:rsidRDefault="00F81256" w:rsidP="00F81256">
      <w:pPr>
        <w:pStyle w:val="NormalHanging12a"/>
      </w:pPr>
      <w:r w:rsidRPr="001277FE">
        <w:t>1.</w:t>
      </w:r>
      <w:r w:rsidRPr="001277FE">
        <w:tab/>
        <w:t xml:space="preserve">ag tabhairt tuairim fhabhrach ar ainmniú </w:t>
      </w:r>
      <w:proofErr w:type="spellStart"/>
      <w:r w:rsidRPr="001277FE">
        <w:t>João</w:t>
      </w:r>
      <w:proofErr w:type="spellEnd"/>
      <w:r w:rsidRPr="001277FE">
        <w:t xml:space="preserve"> </w:t>
      </w:r>
      <w:proofErr w:type="spellStart"/>
      <w:r w:rsidRPr="001277FE">
        <w:t>Leão</w:t>
      </w:r>
      <w:proofErr w:type="spellEnd"/>
      <w:r w:rsidRPr="001277FE">
        <w:t xml:space="preserve"> ag an gComhairle ina Chomhalta den Chúirt Iniúchóirí;</w:t>
      </w:r>
    </w:p>
    <w:p w:rsidR="00F81256" w:rsidRPr="001277FE" w:rsidRDefault="00F81256" w:rsidP="00D9305A">
      <w:pPr>
        <w:pStyle w:val="NormalHanging12a"/>
      </w:pPr>
      <w:r w:rsidRPr="001277FE">
        <w:t>2.</w:t>
      </w:r>
      <w:r w:rsidRPr="001277FE">
        <w:tab/>
        <w:t xml:space="preserve">á threorú dá hUachtarán an cinneadh seo a chur ar aghaidh chuig an gComhairle agus, mar fhaisnéis, chuig an gCúirt Iniúchóirí, chuig institiúidí eile an Aontais Eorpaigh agus </w:t>
      </w:r>
      <w:r w:rsidRPr="001277FE">
        <w:lastRenderedPageBreak/>
        <w:t>chuig institiúidí iniúchóireachta na mBallstát.</w:t>
      </w:r>
    </w:p>
    <w:p w:rsidR="00E365E1" w:rsidRPr="001277FE" w:rsidRDefault="00E365E1" w:rsidP="008A639F">
      <w:bookmarkStart w:id="8" w:name="TextBodyEnd"/>
      <w:bookmarkEnd w:id="8"/>
    </w:p>
    <w:sectPr w:rsidR="00E365E1" w:rsidRPr="001277FE" w:rsidSect="001277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39F" w:rsidRPr="001277FE" w:rsidRDefault="008A639F">
      <w:r w:rsidRPr="001277FE">
        <w:separator/>
      </w:r>
    </w:p>
  </w:endnote>
  <w:endnote w:type="continuationSeparator" w:id="0">
    <w:p w:rsidR="008A639F" w:rsidRPr="001277FE" w:rsidRDefault="008A639F">
      <w:r w:rsidRPr="001277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77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77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77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39F" w:rsidRPr="001277FE" w:rsidRDefault="008A639F">
      <w:r w:rsidRPr="001277FE">
        <w:separator/>
      </w:r>
    </w:p>
  </w:footnote>
  <w:footnote w:type="continuationSeparator" w:id="0">
    <w:p w:rsidR="008A639F" w:rsidRPr="001277FE" w:rsidRDefault="008A639F">
      <w:r w:rsidRPr="001277F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77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77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77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GA"/>
    <w:docVar w:name="dvnumam" w:val="0"/>
    <w:docVar w:name="dvpe" w:val="756.091"/>
    <w:docVar w:name="dvrapporteur" w:val=" Rapóirtéir:"/>
    <w:docVar w:name="dvtitre" w:val="Cinneadh ó Pharlaimint na hEorpa an xx Xxxx 2023 maidir le hainmniúchán João Leão mar Chomhalta den Chúirt Iniúchóirí(C9-0397/2023 – 2023/0814(NLE))"/>
  </w:docVars>
  <w:rsids>
    <w:rsidRoot w:val="008A639F"/>
    <w:rsid w:val="00002272"/>
    <w:rsid w:val="00064002"/>
    <w:rsid w:val="000677B9"/>
    <w:rsid w:val="000831BA"/>
    <w:rsid w:val="000A42CC"/>
    <w:rsid w:val="000E7DD9"/>
    <w:rsid w:val="0010095E"/>
    <w:rsid w:val="00125B37"/>
    <w:rsid w:val="001277FE"/>
    <w:rsid w:val="00187494"/>
    <w:rsid w:val="001F32AE"/>
    <w:rsid w:val="002767FF"/>
    <w:rsid w:val="002B18FE"/>
    <w:rsid w:val="002B5493"/>
    <w:rsid w:val="0030146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266D"/>
    <w:rsid w:val="007D1690"/>
    <w:rsid w:val="007D438F"/>
    <w:rsid w:val="007E22AD"/>
    <w:rsid w:val="00817416"/>
    <w:rsid w:val="00837BE9"/>
    <w:rsid w:val="00842779"/>
    <w:rsid w:val="00865F67"/>
    <w:rsid w:val="00881A7B"/>
    <w:rsid w:val="008840E5"/>
    <w:rsid w:val="00887B3E"/>
    <w:rsid w:val="008A639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305A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25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FDF4A"/>
  <w15:chartTrackingRefBased/>
  <w15:docId w15:val="{C3692D83-5C56-4B6A-BAE8-D14249A6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81256"/>
    <w:rPr>
      <w:b/>
    </w:rPr>
  </w:style>
  <w:style w:type="paragraph" w:customStyle="1" w:styleId="NormalHanging12a">
    <w:name w:val="NormalHanging12a"/>
    <w:basedOn w:val="Normal"/>
    <w:rsid w:val="00F81256"/>
    <w:pPr>
      <w:spacing w:after="240"/>
      <w:ind w:left="567" w:hanging="567"/>
    </w:pPr>
  </w:style>
  <w:style w:type="paragraph" w:customStyle="1" w:styleId="EPComma">
    <w:name w:val="EPComma"/>
    <w:basedOn w:val="Normal"/>
    <w:rsid w:val="00F81256"/>
    <w:pPr>
      <w:spacing w:before="480" w:after="240"/>
    </w:pPr>
  </w:style>
  <w:style w:type="paragraph" w:styleId="BalloonText">
    <w:name w:val="Balloon Text"/>
    <w:basedOn w:val="Normal"/>
    <w:link w:val="BalloonTextChar"/>
    <w:rsid w:val="003014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1466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8A88C-E636-4220-808B-0BBCB5EF4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2024-04-10T08:13:00Z</dcterms:created>
  <dcterms:modified xsi:type="dcterms:W3CDTF">2024-04-10T08:13:00Z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P9_TA(2023)0451_</vt:lpwstr>
  </property>
  <property fmtid="{D5CDD505-2E9C-101B-9397-08002B2CF9AE}" pid="4" name="&lt;Type&gt;">
    <vt:lpwstr>RR</vt:lpwstr>
  </property>
</Properties>
</file>