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08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08C8" w:rsidRDefault="00A06CD8" w:rsidP="0010095E">
            <w:pPr>
              <w:pStyle w:val="EPName"/>
            </w:pPr>
            <w:bookmarkStart w:id="0" w:name="_GoBack"/>
            <w:bookmarkEnd w:id="0"/>
            <w:r w:rsidRPr="000808C8">
              <w:t>Európai Parlament</w:t>
            </w:r>
          </w:p>
          <w:p w:rsidR="00751A4A" w:rsidRPr="000808C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08C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808C8" w:rsidRDefault="00187494" w:rsidP="0010095E">
            <w:pPr>
              <w:pStyle w:val="EPLogo"/>
            </w:pPr>
            <w:r w:rsidRPr="000808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08C8" w:rsidRDefault="00D058B8" w:rsidP="004C5D52">
      <w:pPr>
        <w:pStyle w:val="LineTop"/>
      </w:pPr>
    </w:p>
    <w:p w:rsidR="00680577" w:rsidRPr="000808C8" w:rsidRDefault="00A06CD8" w:rsidP="00680577">
      <w:pPr>
        <w:pStyle w:val="EPBodyTA1"/>
      </w:pPr>
      <w:r w:rsidRPr="000808C8">
        <w:t>ELFOGADOTT SZÖVEGEK</w:t>
      </w:r>
    </w:p>
    <w:p w:rsidR="00D058B8" w:rsidRPr="000808C8" w:rsidRDefault="00D058B8" w:rsidP="00D058B8">
      <w:pPr>
        <w:pStyle w:val="LineBottom"/>
      </w:pPr>
    </w:p>
    <w:p w:rsidR="00A06CD8" w:rsidRPr="000808C8" w:rsidRDefault="00A06CD8" w:rsidP="00A06CD8">
      <w:pPr>
        <w:pStyle w:val="ATHeading1"/>
      </w:pPr>
      <w:bookmarkStart w:id="1" w:name="TANumber"/>
      <w:r w:rsidRPr="000808C8">
        <w:t>P9_</w:t>
      </w:r>
      <w:proofErr w:type="gramStart"/>
      <w:r w:rsidRPr="000808C8">
        <w:t>TA(</w:t>
      </w:r>
      <w:proofErr w:type="gramEnd"/>
      <w:r w:rsidRPr="000808C8">
        <w:t>2023)</w:t>
      </w:r>
      <w:bookmarkEnd w:id="1"/>
      <w:r w:rsidR="000808C8" w:rsidRPr="000808C8">
        <w:t>0</w:t>
      </w:r>
      <w:r w:rsidR="000808C8" w:rsidRPr="000808C8">
        <w:t>451</w:t>
      </w:r>
    </w:p>
    <w:p w:rsidR="00A06CD8" w:rsidRPr="000808C8" w:rsidRDefault="00A06CD8" w:rsidP="00A06CD8">
      <w:pPr>
        <w:pStyle w:val="ATHeading2"/>
      </w:pPr>
      <w:bookmarkStart w:id="2" w:name="title"/>
      <w:r w:rsidRPr="000808C8">
        <w:t xml:space="preserve">A Számvevőszék egy tagjának kinevezése – </w:t>
      </w:r>
      <w:proofErr w:type="spellStart"/>
      <w:r w:rsidRPr="000808C8">
        <w:t>João</w:t>
      </w:r>
      <w:proofErr w:type="spellEnd"/>
      <w:r w:rsidRPr="000808C8">
        <w:t xml:space="preserve"> </w:t>
      </w:r>
      <w:proofErr w:type="spellStart"/>
      <w:r w:rsidRPr="000808C8">
        <w:t>Leão</w:t>
      </w:r>
      <w:bookmarkEnd w:id="2"/>
      <w:proofErr w:type="spellEnd"/>
    </w:p>
    <w:p w:rsidR="00A06CD8" w:rsidRPr="000808C8" w:rsidRDefault="00A06CD8" w:rsidP="00A06CD8">
      <w:pPr>
        <w:rPr>
          <w:i/>
          <w:vanish/>
        </w:rPr>
      </w:pPr>
      <w:r w:rsidRPr="000808C8">
        <w:rPr>
          <w:i/>
        </w:rPr>
        <w:fldChar w:fldCharType="begin"/>
      </w:r>
      <w:r w:rsidRPr="000808C8">
        <w:rPr>
          <w:i/>
        </w:rPr>
        <w:instrText xml:space="preserve"> TC"(</w:instrText>
      </w:r>
      <w:bookmarkStart w:id="3" w:name="DocNumber"/>
      <w:r w:rsidRPr="000808C8">
        <w:rPr>
          <w:i/>
        </w:rPr>
        <w:instrText>A9-0391/2023</w:instrText>
      </w:r>
      <w:bookmarkEnd w:id="3"/>
      <w:r w:rsidRPr="000808C8">
        <w:rPr>
          <w:i/>
        </w:rPr>
        <w:instrText xml:space="preserve"> - Előadó: </w:instrText>
      </w:r>
      <w:proofErr w:type="spellStart"/>
      <w:r w:rsidRPr="000808C8">
        <w:rPr>
          <w:i/>
        </w:rPr>
        <w:instrText>Mikuláš</w:instrText>
      </w:r>
      <w:proofErr w:type="spellEnd"/>
      <w:r w:rsidRPr="000808C8">
        <w:rPr>
          <w:i/>
        </w:rPr>
        <w:instrText xml:space="preserve"> </w:instrText>
      </w:r>
      <w:proofErr w:type="spellStart"/>
      <w:r w:rsidRPr="000808C8">
        <w:rPr>
          <w:i/>
        </w:rPr>
        <w:instrText>Peksa</w:instrText>
      </w:r>
      <w:proofErr w:type="spellEnd"/>
      <w:r w:rsidRPr="000808C8">
        <w:rPr>
          <w:i/>
        </w:rPr>
        <w:instrText xml:space="preserve">)"\l3 \n&gt; \* MERGEFORMAT </w:instrText>
      </w:r>
      <w:r w:rsidRPr="000808C8">
        <w:rPr>
          <w:i/>
        </w:rPr>
        <w:fldChar w:fldCharType="end"/>
      </w:r>
    </w:p>
    <w:p w:rsidR="00A06CD8" w:rsidRPr="000808C8" w:rsidRDefault="00A06CD8" w:rsidP="00A06CD8">
      <w:pPr>
        <w:rPr>
          <w:vanish/>
        </w:rPr>
      </w:pPr>
      <w:bookmarkStart w:id="4" w:name="Commission"/>
      <w:r w:rsidRPr="000808C8">
        <w:rPr>
          <w:vanish/>
        </w:rPr>
        <w:t>Költségvetési Ellenőrző Bizottság</w:t>
      </w:r>
      <w:bookmarkEnd w:id="4"/>
    </w:p>
    <w:p w:rsidR="00A06CD8" w:rsidRPr="000808C8" w:rsidRDefault="00A06CD8" w:rsidP="00A06CD8">
      <w:pPr>
        <w:rPr>
          <w:vanish/>
        </w:rPr>
      </w:pPr>
      <w:bookmarkStart w:id="5" w:name="PE"/>
      <w:r w:rsidRPr="000808C8">
        <w:rPr>
          <w:vanish/>
        </w:rPr>
        <w:t>PE756.091</w:t>
      </w:r>
      <w:bookmarkEnd w:id="5"/>
    </w:p>
    <w:p w:rsidR="00A06CD8" w:rsidRPr="000808C8" w:rsidRDefault="00A06CD8" w:rsidP="00A06CD8">
      <w:pPr>
        <w:pStyle w:val="ATHeading3"/>
      </w:pPr>
      <w:bookmarkStart w:id="6" w:name="Sujet"/>
      <w:r w:rsidRPr="000808C8">
        <w:t xml:space="preserve">Az Európai Parlament 2023. </w:t>
      </w:r>
      <w:r w:rsidR="002F3AB9" w:rsidRPr="000808C8">
        <w:t>december 12</w:t>
      </w:r>
      <w:r w:rsidRPr="000808C8">
        <w:t xml:space="preserve">-i határozata </w:t>
      </w:r>
      <w:proofErr w:type="spellStart"/>
      <w:r w:rsidRPr="000808C8">
        <w:t>João</w:t>
      </w:r>
      <w:proofErr w:type="spellEnd"/>
      <w:r w:rsidRPr="000808C8">
        <w:t xml:space="preserve"> </w:t>
      </w:r>
      <w:proofErr w:type="spellStart"/>
      <w:r w:rsidRPr="000808C8">
        <w:t>Leão</w:t>
      </w:r>
      <w:proofErr w:type="spellEnd"/>
      <w:r w:rsidRPr="000808C8">
        <w:t xml:space="preserve"> a Számvevőszék tagjává történő kinevezéséről</w:t>
      </w:r>
      <w:bookmarkEnd w:id="6"/>
      <w:r w:rsidRPr="000808C8">
        <w:t xml:space="preserve"> </w:t>
      </w:r>
      <w:bookmarkStart w:id="7" w:name="References"/>
      <w:r w:rsidRPr="000808C8">
        <w:t>(C9-0397/2023 – 2023/</w:t>
      </w:r>
      <w:proofErr w:type="gramStart"/>
      <w:r w:rsidRPr="000808C8">
        <w:t>0814(</w:t>
      </w:r>
      <w:proofErr w:type="gramEnd"/>
      <w:r w:rsidRPr="000808C8">
        <w:t>NLE))</w:t>
      </w:r>
      <w:bookmarkEnd w:id="7"/>
    </w:p>
    <w:p w:rsidR="00B06F3E" w:rsidRPr="000808C8" w:rsidRDefault="00B06F3E" w:rsidP="00B06F3E">
      <w:pPr>
        <w:pStyle w:val="NormalBold"/>
      </w:pPr>
      <w:bookmarkStart w:id="8" w:name="TextBodyBegin"/>
      <w:bookmarkEnd w:id="8"/>
      <w:r w:rsidRPr="000808C8">
        <w:t>(</w:t>
      </w:r>
      <w:proofErr w:type="gramStart"/>
      <w:r w:rsidRPr="000808C8">
        <w:t>Konzultáció</w:t>
      </w:r>
      <w:proofErr w:type="gramEnd"/>
      <w:r w:rsidRPr="000808C8">
        <w:t>)</w:t>
      </w:r>
    </w:p>
    <w:p w:rsidR="00B06F3E" w:rsidRPr="000808C8" w:rsidRDefault="00B06F3E" w:rsidP="00B06F3E">
      <w:pPr>
        <w:pStyle w:val="EPComma"/>
      </w:pPr>
      <w:r w:rsidRPr="000808C8">
        <w:rPr>
          <w:i/>
        </w:rPr>
        <w:t>Az Európai Parlament</w:t>
      </w:r>
      <w:r w:rsidRPr="000808C8">
        <w:t>,</w:t>
      </w:r>
    </w:p>
    <w:p w:rsidR="00B06F3E" w:rsidRPr="000808C8" w:rsidRDefault="00B06F3E" w:rsidP="002F3AB9">
      <w:pPr>
        <w:pStyle w:val="NormalHanging12a"/>
      </w:pPr>
      <w:r w:rsidRPr="000808C8">
        <w:t>–</w:t>
      </w:r>
      <w:r w:rsidRPr="000808C8">
        <w:tab/>
        <w:t xml:space="preserve">tekintettel az Európai Unió működéséről szóló szerződés 286. cikkének (2) bekezdésére, amelynek megfelelően a Tanács </w:t>
      </w:r>
      <w:proofErr w:type="gramStart"/>
      <w:r w:rsidRPr="000808C8">
        <w:t>konzultált</w:t>
      </w:r>
      <w:proofErr w:type="gramEnd"/>
      <w:r w:rsidRPr="000808C8">
        <w:t xml:space="preserve"> a Parlamenttel (C9</w:t>
      </w:r>
      <w:r w:rsidRPr="000808C8">
        <w:noBreakHyphen/>
        <w:t>0397/2023),</w:t>
      </w:r>
    </w:p>
    <w:p w:rsidR="00B06F3E" w:rsidRPr="000808C8" w:rsidRDefault="00B06F3E" w:rsidP="002F3AB9">
      <w:pPr>
        <w:pStyle w:val="NormalHanging12a"/>
      </w:pPr>
      <w:r w:rsidRPr="000808C8">
        <w:t>–</w:t>
      </w:r>
      <w:r w:rsidRPr="000808C8">
        <w:tab/>
        <w:t>tekintettel eljárási szabályzata 129. cikkére,</w:t>
      </w:r>
    </w:p>
    <w:p w:rsidR="00B06F3E" w:rsidRPr="000808C8" w:rsidRDefault="00B06F3E" w:rsidP="002F3AB9">
      <w:pPr>
        <w:pStyle w:val="NormalHanging12a"/>
      </w:pPr>
      <w:r w:rsidRPr="000808C8">
        <w:t>–</w:t>
      </w:r>
      <w:r w:rsidRPr="000808C8">
        <w:tab/>
        <w:t>tekintettel a Költségvetési Ellenőrző Bizottság jelentésére (A9-0391/2023),</w:t>
      </w:r>
    </w:p>
    <w:p w:rsidR="00B06F3E" w:rsidRPr="000808C8" w:rsidRDefault="00B06F3E" w:rsidP="002F3AB9">
      <w:pPr>
        <w:pStyle w:val="NormalHanging12a"/>
      </w:pPr>
      <w:r w:rsidRPr="000808C8">
        <w:t>A.</w:t>
      </w:r>
      <w:r w:rsidRPr="000808C8">
        <w:tab/>
        <w:t xml:space="preserve">mivel a Tanács 2023. október 25-i levelével </w:t>
      </w:r>
      <w:proofErr w:type="gramStart"/>
      <w:r w:rsidRPr="000808C8">
        <w:t>konzultált</w:t>
      </w:r>
      <w:proofErr w:type="gramEnd"/>
      <w:r w:rsidRPr="000808C8">
        <w:t xml:space="preserve"> az Európai Parlamenttel </w:t>
      </w:r>
      <w:proofErr w:type="spellStart"/>
      <w:r w:rsidRPr="000808C8">
        <w:t>João</w:t>
      </w:r>
      <w:proofErr w:type="spellEnd"/>
      <w:r w:rsidRPr="000808C8">
        <w:t xml:space="preserve"> </w:t>
      </w:r>
      <w:proofErr w:type="spellStart"/>
      <w:r w:rsidRPr="000808C8">
        <w:t>Leãonak</w:t>
      </w:r>
      <w:proofErr w:type="spellEnd"/>
      <w:r w:rsidRPr="000808C8">
        <w:t xml:space="preserve"> a Számvevőszék tagjává történő kinevezéséről;</w:t>
      </w:r>
    </w:p>
    <w:p w:rsidR="00B06F3E" w:rsidRPr="000808C8" w:rsidRDefault="00B06F3E" w:rsidP="002F3AB9">
      <w:pPr>
        <w:pStyle w:val="NormalHanging12a"/>
      </w:pPr>
      <w:r w:rsidRPr="000808C8">
        <w:t>B.</w:t>
      </w:r>
      <w:r w:rsidRPr="000808C8">
        <w:tab/>
        <w:t xml:space="preserve">mivel a Költségvetési Ellenőrző Bizottság ezt követően értékelte – különösen az Európai Unió működéséről szóló szerződés 286. cikkének (1) bekezdésében megállapított </w:t>
      </w:r>
      <w:r w:rsidR="002F3AB9" w:rsidRPr="000808C8">
        <w:rPr>
          <w:szCs w:val="24"/>
        </w:rPr>
        <w:t xml:space="preserve">követelmények </w:t>
      </w:r>
      <w:r w:rsidRPr="000808C8">
        <w:t xml:space="preserve">szempontjából – </w:t>
      </w:r>
      <w:proofErr w:type="spellStart"/>
      <w:r w:rsidRPr="000808C8">
        <w:t>João</w:t>
      </w:r>
      <w:proofErr w:type="spellEnd"/>
      <w:r w:rsidRPr="000808C8">
        <w:t xml:space="preserve"> </w:t>
      </w:r>
      <w:proofErr w:type="spellStart"/>
      <w:r w:rsidRPr="000808C8">
        <w:t>Leão</w:t>
      </w:r>
      <w:proofErr w:type="spellEnd"/>
      <w:r w:rsidRPr="000808C8">
        <w:t xml:space="preserve"> alkalmasságát; mivel ezen értékelés keretében a bizottság megkapta </w:t>
      </w:r>
      <w:proofErr w:type="spellStart"/>
      <w:r w:rsidRPr="000808C8">
        <w:t>João</w:t>
      </w:r>
      <w:proofErr w:type="spellEnd"/>
      <w:r w:rsidRPr="000808C8">
        <w:t xml:space="preserve"> </w:t>
      </w:r>
      <w:proofErr w:type="spellStart"/>
      <w:r w:rsidRPr="000808C8">
        <w:t>Leão</w:t>
      </w:r>
      <w:proofErr w:type="spellEnd"/>
      <w:r w:rsidRPr="000808C8">
        <w:t xml:space="preserve"> önéletrajzát és a neki küldött írásbeli kérdőívre adott válaszait;</w:t>
      </w:r>
    </w:p>
    <w:p w:rsidR="00B06F3E" w:rsidRPr="000808C8" w:rsidRDefault="00B06F3E" w:rsidP="002F3AB9">
      <w:pPr>
        <w:pStyle w:val="NormalHanging12a"/>
      </w:pPr>
      <w:r w:rsidRPr="000808C8">
        <w:t>C.</w:t>
      </w:r>
      <w:r w:rsidRPr="000808C8">
        <w:tab/>
        <w:t xml:space="preserve">mivel a bizottság a továbbiakban – 2023. november 29-én – meghallgatta </w:t>
      </w:r>
      <w:proofErr w:type="spellStart"/>
      <w:r w:rsidRPr="000808C8">
        <w:t>João</w:t>
      </w:r>
      <w:proofErr w:type="spellEnd"/>
      <w:r w:rsidRPr="000808C8">
        <w:t xml:space="preserve"> </w:t>
      </w:r>
      <w:proofErr w:type="spellStart"/>
      <w:r w:rsidRPr="000808C8">
        <w:t>Leãot</w:t>
      </w:r>
      <w:proofErr w:type="spellEnd"/>
      <w:r w:rsidRPr="000808C8">
        <w:t>, aki a meghallgatáson nyilatkozatot tett, majd válaszolt a bizottság tagjai által feltett kérdésekre;</w:t>
      </w:r>
    </w:p>
    <w:p w:rsidR="00B06F3E" w:rsidRPr="000808C8" w:rsidRDefault="00B06F3E" w:rsidP="002F3AB9">
      <w:pPr>
        <w:pStyle w:val="NormalHanging12a"/>
      </w:pPr>
      <w:r w:rsidRPr="000808C8">
        <w:t>1.</w:t>
      </w:r>
      <w:r w:rsidRPr="000808C8">
        <w:tab/>
      </w:r>
      <w:r w:rsidR="002F3AB9" w:rsidRPr="000808C8">
        <w:rPr>
          <w:szCs w:val="24"/>
        </w:rPr>
        <w:t xml:space="preserve">kedvezően véleményezi </w:t>
      </w:r>
      <w:r w:rsidRPr="000808C8">
        <w:t xml:space="preserve">a Tanács </w:t>
      </w:r>
      <w:proofErr w:type="spellStart"/>
      <w:r w:rsidRPr="000808C8">
        <w:t>João</w:t>
      </w:r>
      <w:proofErr w:type="spellEnd"/>
      <w:r w:rsidRPr="000808C8">
        <w:t xml:space="preserve"> </w:t>
      </w:r>
      <w:proofErr w:type="spellStart"/>
      <w:r w:rsidRPr="000808C8">
        <w:t>Leão</w:t>
      </w:r>
      <w:proofErr w:type="spellEnd"/>
      <w:r w:rsidRPr="000808C8">
        <w:t xml:space="preserve"> számvevőszéki taggá történő kinevezésére irányuló </w:t>
      </w:r>
      <w:r w:rsidR="002F3AB9" w:rsidRPr="000808C8">
        <w:rPr>
          <w:szCs w:val="24"/>
        </w:rPr>
        <w:t>javaslatát</w:t>
      </w:r>
      <w:r w:rsidRPr="000808C8">
        <w:t>;</w:t>
      </w:r>
    </w:p>
    <w:p w:rsidR="00E365E1" w:rsidRPr="000808C8" w:rsidRDefault="00B06F3E" w:rsidP="000808C8">
      <w:pPr>
        <w:ind w:left="567" w:hanging="567"/>
      </w:pPr>
      <w:r w:rsidRPr="000808C8">
        <w:t>2.</w:t>
      </w:r>
      <w:r w:rsidRPr="000808C8">
        <w:tab/>
        <w:t>utasítja elnökét, hogy továbbítsa ezt a határozatot a Tanácsnak és tájékoztatás céljából a Számvevőszéknek, valamint az Európai Unió többi intézményének és a tagállamok ellenőrző intézményeinek.</w:t>
      </w:r>
      <w:bookmarkStart w:id="9" w:name="TextBodyEnd"/>
      <w:bookmarkEnd w:id="9"/>
    </w:p>
    <w:sectPr w:rsidR="00E365E1" w:rsidRPr="000808C8" w:rsidSect="009772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CD8" w:rsidRPr="00977200" w:rsidRDefault="00A06CD8">
      <w:r w:rsidRPr="00977200">
        <w:separator/>
      </w:r>
    </w:p>
  </w:endnote>
  <w:endnote w:type="continuationSeparator" w:id="0">
    <w:p w:rsidR="00A06CD8" w:rsidRPr="00977200" w:rsidRDefault="00A06CD8">
      <w:r w:rsidRPr="009772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72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72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72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CD8" w:rsidRPr="00977200" w:rsidRDefault="00A06CD8">
      <w:r w:rsidRPr="00977200">
        <w:separator/>
      </w:r>
    </w:p>
  </w:footnote>
  <w:footnote w:type="continuationSeparator" w:id="0">
    <w:p w:rsidR="00A06CD8" w:rsidRPr="00977200" w:rsidRDefault="00A06CD8">
      <w:r w:rsidRPr="0097720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72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72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72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HU"/>
    <w:docVar w:name="dvnumam" w:val="0"/>
    <w:docVar w:name="dvpe" w:val="756.091"/>
    <w:docVar w:name="dvrapporteur" w:val="Előadó: "/>
    <w:docVar w:name="dvtitre" w:val="Az Európai Parlament 2023.  ...-i határozata João Leão a Számvevőszék tagjává történő kinevezéséről(C9-0397/2023 – 2023/0814(NLE))"/>
  </w:docVars>
  <w:rsids>
    <w:rsidRoot w:val="00A06CD8"/>
    <w:rsid w:val="00002272"/>
    <w:rsid w:val="00064002"/>
    <w:rsid w:val="000677B9"/>
    <w:rsid w:val="000808C8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2720"/>
    <w:rsid w:val="002F3AB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8A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200"/>
    <w:rsid w:val="00981893"/>
    <w:rsid w:val="00A06CD8"/>
    <w:rsid w:val="00A161B9"/>
    <w:rsid w:val="00A1687D"/>
    <w:rsid w:val="00A43E52"/>
    <w:rsid w:val="00A4678D"/>
    <w:rsid w:val="00A778C7"/>
    <w:rsid w:val="00AB441E"/>
    <w:rsid w:val="00AB6293"/>
    <w:rsid w:val="00AE0928"/>
    <w:rsid w:val="00AF3B82"/>
    <w:rsid w:val="00B06F3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87905"/>
  <w15:chartTrackingRefBased/>
  <w15:docId w15:val="{02D8E476-6A88-4446-B867-EDC34103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06F3E"/>
    <w:rPr>
      <w:b/>
    </w:rPr>
  </w:style>
  <w:style w:type="paragraph" w:customStyle="1" w:styleId="NormalHanging12a">
    <w:name w:val="NormalHanging12a"/>
    <w:basedOn w:val="Normal"/>
    <w:rsid w:val="00B06F3E"/>
    <w:pPr>
      <w:spacing w:after="240"/>
      <w:ind w:left="567" w:hanging="567"/>
    </w:pPr>
  </w:style>
  <w:style w:type="paragraph" w:customStyle="1" w:styleId="EPComma">
    <w:name w:val="EPComma"/>
    <w:basedOn w:val="Normal"/>
    <w:rsid w:val="00B06F3E"/>
    <w:pPr>
      <w:spacing w:before="480" w:after="240"/>
    </w:pPr>
  </w:style>
  <w:style w:type="paragraph" w:styleId="BalloonText">
    <w:name w:val="Balloon Text"/>
    <w:basedOn w:val="Normal"/>
    <w:link w:val="BalloonTextChar"/>
    <w:rsid w:val="002F3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3AB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F418A-7930-4EC2-9F63-E105BDBF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2023-12-12T12:01:00Z</dcterms:created>
  <dcterms:modified xsi:type="dcterms:W3CDTF">2023-12-12T12:01:00Z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