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52856" w14:paraId="2FFDD45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7D5DC5" w14:textId="77777777" w:rsidR="00751A4A" w:rsidRPr="00B52856" w:rsidRDefault="008C762C" w:rsidP="0010095E">
            <w:pPr>
              <w:pStyle w:val="EPName"/>
            </w:pPr>
            <w:r w:rsidRPr="00B52856">
              <w:t>Parlaimint na hEorpa</w:t>
            </w:r>
          </w:p>
          <w:p w14:paraId="69833225" w14:textId="77777777" w:rsidR="00751A4A" w:rsidRPr="00B5285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52856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9279EA3" w14:textId="77777777" w:rsidR="00751A4A" w:rsidRPr="00B52856" w:rsidRDefault="00187494" w:rsidP="0010095E">
            <w:pPr>
              <w:pStyle w:val="EPLogo"/>
            </w:pPr>
            <w:r w:rsidRPr="00B52856">
              <w:rPr>
                <w:noProof/>
                <w:lang w:val="en-GB"/>
              </w:rPr>
              <w:drawing>
                <wp:inline distT="0" distB="0" distL="0" distR="0" wp14:anchorId="3111BDB9" wp14:editId="10A8311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C6FFFE" w14:textId="77777777" w:rsidR="00D058B8" w:rsidRPr="00B52856" w:rsidRDefault="00D058B8" w:rsidP="004C5D52">
      <w:pPr>
        <w:pStyle w:val="LineTop"/>
      </w:pPr>
    </w:p>
    <w:p w14:paraId="68578192" w14:textId="77777777" w:rsidR="00680577" w:rsidRPr="00B52856" w:rsidRDefault="008C762C" w:rsidP="00680577">
      <w:pPr>
        <w:pStyle w:val="EPBodyTA1"/>
      </w:pPr>
      <w:r w:rsidRPr="00B52856">
        <w:t xml:space="preserve">TÉACSANNA ARNA </w:t>
      </w:r>
      <w:proofErr w:type="spellStart"/>
      <w:r w:rsidRPr="00B52856">
        <w:t>nGLACADH</w:t>
      </w:r>
      <w:proofErr w:type="spellEnd"/>
    </w:p>
    <w:p w14:paraId="0012B721" w14:textId="77777777" w:rsidR="00D058B8" w:rsidRPr="00B52856" w:rsidRDefault="00D058B8" w:rsidP="00D058B8">
      <w:pPr>
        <w:pStyle w:val="LineBottom"/>
      </w:pPr>
    </w:p>
    <w:p w14:paraId="69080E7B" w14:textId="537D94BF" w:rsidR="008C762C" w:rsidRPr="00B52856" w:rsidRDefault="008C762C" w:rsidP="008C762C">
      <w:pPr>
        <w:pStyle w:val="ATHeading1"/>
      </w:pPr>
      <w:bookmarkStart w:id="0" w:name="TANumber"/>
      <w:r w:rsidRPr="00B52856">
        <w:t>P9_TA(2024)00</w:t>
      </w:r>
      <w:bookmarkEnd w:id="0"/>
      <w:r w:rsidR="005B0BC5">
        <w:t>19</w:t>
      </w:r>
    </w:p>
    <w:p w14:paraId="752065F0" w14:textId="4AE2B4C0" w:rsidR="008C762C" w:rsidRPr="00B52856" w:rsidRDefault="005226D5" w:rsidP="008C762C">
      <w:pPr>
        <w:pStyle w:val="ATHeading2"/>
      </w:pPr>
      <w:bookmarkStart w:id="1" w:name="title"/>
      <w:r>
        <w:t>M</w:t>
      </w:r>
      <w:r w:rsidRPr="005226D5">
        <w:t>earcair</w:t>
      </w:r>
      <w:r w:rsidRPr="000165E4">
        <w:t xml:space="preserve">: </w:t>
      </w:r>
      <w:r w:rsidRPr="005226D5">
        <w:t>malgam fiaclóireachta agus táirgí eile ar cuireadh mearcair leo faoi réir srianta ar mhonarú, allmhairiú agus onnmhairiú</w:t>
      </w:r>
      <w:bookmarkEnd w:id="1"/>
    </w:p>
    <w:p w14:paraId="76F3AD2F" w14:textId="68B46E35" w:rsidR="008C762C" w:rsidRPr="00B52856" w:rsidRDefault="008C762C" w:rsidP="008C762C">
      <w:pPr>
        <w:rPr>
          <w:i/>
          <w:vanish/>
        </w:rPr>
      </w:pPr>
      <w:r w:rsidRPr="00B52856">
        <w:rPr>
          <w:i/>
        </w:rPr>
        <w:fldChar w:fldCharType="begin"/>
      </w:r>
      <w:r w:rsidRPr="00B52856">
        <w:rPr>
          <w:i/>
        </w:rPr>
        <w:instrText xml:space="preserve"> TC"(</w:instrText>
      </w:r>
      <w:bookmarkStart w:id="2" w:name="DocNumber"/>
      <w:r w:rsidRPr="00B52856">
        <w:rPr>
          <w:i/>
        </w:rPr>
        <w:instrText>A9-0002/2024</w:instrText>
      </w:r>
      <w:bookmarkEnd w:id="2"/>
      <w:r w:rsidRPr="00B52856">
        <w:rPr>
          <w:i/>
        </w:rPr>
        <w:instrText xml:space="preserve"> -  Rapóirtéir:</w:instrText>
      </w:r>
      <w:r w:rsidR="00E55876" w:rsidRPr="005B0BC5">
        <w:rPr>
          <w:i/>
        </w:rPr>
        <w:instrText xml:space="preserve"> </w:instrText>
      </w:r>
      <w:proofErr w:type="spellStart"/>
      <w:r w:rsidRPr="00B52856">
        <w:rPr>
          <w:i/>
        </w:rPr>
        <w:instrText>Marlene</w:instrText>
      </w:r>
      <w:proofErr w:type="spellEnd"/>
      <w:r w:rsidRPr="00B52856">
        <w:rPr>
          <w:i/>
        </w:rPr>
        <w:instrText xml:space="preserve"> </w:instrText>
      </w:r>
      <w:proofErr w:type="spellStart"/>
      <w:r w:rsidRPr="00B52856">
        <w:rPr>
          <w:i/>
        </w:rPr>
        <w:instrText>Mortler</w:instrText>
      </w:r>
      <w:proofErr w:type="spellEnd"/>
      <w:r w:rsidRPr="00B52856">
        <w:rPr>
          <w:i/>
        </w:rPr>
        <w:instrText xml:space="preserve">)"\l3 \n&gt; \* MERGEFORMAT </w:instrText>
      </w:r>
      <w:r w:rsidRPr="00B52856">
        <w:rPr>
          <w:i/>
        </w:rPr>
        <w:fldChar w:fldCharType="end"/>
      </w:r>
    </w:p>
    <w:p w14:paraId="7D47CDCB" w14:textId="77777777" w:rsidR="008C762C" w:rsidRPr="00B52856" w:rsidRDefault="008C762C" w:rsidP="008C762C">
      <w:pPr>
        <w:rPr>
          <w:vanish/>
        </w:rPr>
      </w:pPr>
      <w:bookmarkStart w:id="3" w:name="Commission"/>
      <w:r w:rsidRPr="00B52856">
        <w:rPr>
          <w:vanish/>
        </w:rPr>
        <w:t>An Coiste um an gComhshaol, um Shláinte Phoiblí agus um Shábháilteacht Bia</w:t>
      </w:r>
      <w:bookmarkEnd w:id="3"/>
    </w:p>
    <w:p w14:paraId="46AEF056" w14:textId="77777777" w:rsidR="008C762C" w:rsidRPr="00B52856" w:rsidRDefault="008C762C" w:rsidP="008C762C">
      <w:pPr>
        <w:rPr>
          <w:vanish/>
        </w:rPr>
      </w:pPr>
      <w:bookmarkStart w:id="4" w:name="PE"/>
      <w:r w:rsidRPr="00B52856">
        <w:rPr>
          <w:vanish/>
        </w:rPr>
        <w:t>PE753.554</w:t>
      </w:r>
      <w:bookmarkEnd w:id="4"/>
    </w:p>
    <w:p w14:paraId="4046FC5E" w14:textId="100F5AF7" w:rsidR="008C762C" w:rsidRPr="00B52856" w:rsidRDefault="00EC0B77" w:rsidP="008C762C">
      <w:pPr>
        <w:pStyle w:val="ATHeading3"/>
      </w:pPr>
      <w:bookmarkStart w:id="5" w:name="Sujet"/>
      <w:r w:rsidRPr="00DA7966">
        <w:t xml:space="preserve">Leasuithe a ghlac </w:t>
      </w:r>
      <w:r w:rsidR="008C762C" w:rsidRPr="00B52856">
        <w:t xml:space="preserve">Parlaimint na hEorpa an </w:t>
      </w:r>
      <w:r w:rsidR="009B3C2D" w:rsidRPr="000165E4">
        <w:t>17</w:t>
      </w:r>
      <w:r w:rsidR="005226D5" w:rsidRPr="000165E4">
        <w:t xml:space="preserve"> Eanáir</w:t>
      </w:r>
      <w:r w:rsidR="008C762C" w:rsidRPr="00B52856">
        <w:t xml:space="preserve"> 2024 </w:t>
      </w:r>
      <w:r w:rsidR="004A4E58" w:rsidRPr="004A4E58">
        <w:t>ar an t</w:t>
      </w:r>
      <w:r w:rsidR="008C762C" w:rsidRPr="00B52856">
        <w:t xml:space="preserve">ogra le haghaidh </w:t>
      </w:r>
      <w:r w:rsidR="0067329D" w:rsidRPr="000165E4">
        <w:t>r</w:t>
      </w:r>
      <w:r w:rsidR="008C762C" w:rsidRPr="00B52856">
        <w:t>ialachán ó Pharlaimint na hEorpa agus ón gComhairle lena leasaítear Rialachán (AE) 2017/852 ó Pharlaimint na hEorpa agus ón gComhairle an 17 Bealtaine 2017 maidir le mearcair a mhéid a bhaineann le malgam fiaclóireachta agus táirgí eile ar cuireadh mearcair leo faoi réir srianta ar mhonarú, allmhairiú agus onnmhairiú</w:t>
      </w:r>
      <w:bookmarkEnd w:id="5"/>
      <w:r w:rsidR="008C762C" w:rsidRPr="00B52856">
        <w:t xml:space="preserve"> </w:t>
      </w:r>
      <w:bookmarkStart w:id="6" w:name="References"/>
      <w:r w:rsidR="008C762C" w:rsidRPr="00B52856">
        <w:t>(COM(2023)0395 – C9-0309/2023 – 2023/0272(COD))</w:t>
      </w:r>
      <w:bookmarkEnd w:id="6"/>
      <w:r>
        <w:rPr>
          <w:rStyle w:val="FootnoteReference"/>
        </w:rPr>
        <w:footnoteReference w:id="1"/>
      </w:r>
    </w:p>
    <w:p w14:paraId="7E4C75EA" w14:textId="77777777" w:rsidR="008C762C" w:rsidRPr="00B52856" w:rsidRDefault="008C762C" w:rsidP="008C762C"/>
    <w:p w14:paraId="5654950E" w14:textId="139417E5" w:rsidR="00597642" w:rsidRPr="00B52856" w:rsidRDefault="00597642" w:rsidP="00597642">
      <w:pPr>
        <w:pStyle w:val="NormalBold"/>
      </w:pPr>
      <w:bookmarkStart w:id="7" w:name="TextBodyBegin"/>
      <w:bookmarkEnd w:id="7"/>
      <w:r w:rsidRPr="00B52856">
        <w:t>(An gnáthnós imeachta reachtach: an chéad léamh)</w:t>
      </w:r>
    </w:p>
    <w:p w14:paraId="42496DFE" w14:textId="77777777" w:rsidR="00597642" w:rsidRPr="00B52856" w:rsidRDefault="00597642" w:rsidP="00597642">
      <w:pPr>
        <w:rPr>
          <w:b/>
        </w:rPr>
      </w:pPr>
    </w:p>
    <w:p w14:paraId="160D8656" w14:textId="77777777" w:rsidR="00597642" w:rsidRPr="00B52856" w:rsidRDefault="00597642" w:rsidP="00597642">
      <w:r w:rsidRPr="00B52856">
        <w:br w:type="page"/>
      </w:r>
    </w:p>
    <w:p w14:paraId="1FE75BA6" w14:textId="77777777" w:rsidR="00597642" w:rsidRPr="00B52856" w:rsidRDefault="00597642" w:rsidP="00597642"/>
    <w:p w14:paraId="09B3B0F2" w14:textId="77777777" w:rsidR="00597642" w:rsidRPr="00B52856" w:rsidRDefault="00597642" w:rsidP="00597642">
      <w:pPr>
        <w:pStyle w:val="AmNumberTabs"/>
      </w:pPr>
      <w:r w:rsidRPr="00B52856">
        <w:t>Leasú</w:t>
      </w:r>
      <w:r w:rsidRPr="00B52856">
        <w:tab/>
      </w:r>
      <w:r w:rsidRPr="00B52856">
        <w:tab/>
        <w:t>1</w:t>
      </w:r>
    </w:p>
    <w:p w14:paraId="4D97EBE3" w14:textId="77777777" w:rsidR="00597642" w:rsidRPr="00B52856" w:rsidRDefault="00597642" w:rsidP="00597642"/>
    <w:p w14:paraId="5841313D" w14:textId="77777777" w:rsidR="00597642" w:rsidRPr="00B52856" w:rsidRDefault="00597642" w:rsidP="00597642">
      <w:pPr>
        <w:pStyle w:val="NormalBold"/>
        <w:keepNext/>
      </w:pPr>
      <w:r w:rsidRPr="00B52856">
        <w:t>Togra le haghaidh rialacháin</w:t>
      </w:r>
    </w:p>
    <w:p w14:paraId="580ADFD4" w14:textId="77777777" w:rsidR="00597642" w:rsidRPr="00B52856" w:rsidRDefault="00597642" w:rsidP="00597642">
      <w:pPr>
        <w:pStyle w:val="NormalBold"/>
      </w:pPr>
      <w:r w:rsidRPr="00B52856">
        <w:t>Aithris 1 a (nua)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97642" w:rsidRPr="00B52856" w14:paraId="23A3ED7B" w14:textId="77777777" w:rsidTr="009575AB">
        <w:trPr>
          <w:jc w:val="center"/>
        </w:trPr>
        <w:tc>
          <w:tcPr>
            <w:tcW w:w="9752" w:type="dxa"/>
            <w:gridSpan w:val="2"/>
          </w:tcPr>
          <w:p w14:paraId="3439ACB8" w14:textId="77777777" w:rsidR="00597642" w:rsidRPr="00B52856" w:rsidRDefault="00597642" w:rsidP="009575AB">
            <w:pPr>
              <w:keepNext/>
            </w:pPr>
          </w:p>
        </w:tc>
      </w:tr>
      <w:tr w:rsidR="00597642" w:rsidRPr="00B52856" w14:paraId="657A8BFE" w14:textId="77777777" w:rsidTr="009575AB">
        <w:trPr>
          <w:jc w:val="center"/>
        </w:trPr>
        <w:tc>
          <w:tcPr>
            <w:tcW w:w="4876" w:type="dxa"/>
          </w:tcPr>
          <w:p w14:paraId="62DA4AF8" w14:textId="77777777" w:rsidR="00597642" w:rsidRPr="00B52856" w:rsidRDefault="00597642" w:rsidP="009575AB">
            <w:pPr>
              <w:pStyle w:val="ColumnHeading"/>
              <w:keepNext/>
            </w:pPr>
            <w:r w:rsidRPr="00B52856">
              <w:t>Téacs arna mholadh ag an gCoimisiún</w:t>
            </w:r>
          </w:p>
        </w:tc>
        <w:tc>
          <w:tcPr>
            <w:tcW w:w="4876" w:type="dxa"/>
          </w:tcPr>
          <w:p w14:paraId="6B7AEA47" w14:textId="77777777" w:rsidR="00597642" w:rsidRPr="00B52856" w:rsidRDefault="00597642" w:rsidP="009575AB">
            <w:pPr>
              <w:pStyle w:val="ColumnHeading"/>
              <w:keepNext/>
            </w:pPr>
            <w:r w:rsidRPr="00B52856">
              <w:t>Leasú</w:t>
            </w:r>
          </w:p>
        </w:tc>
      </w:tr>
      <w:tr w:rsidR="00597642" w:rsidRPr="00B52856" w14:paraId="6FFDFB38" w14:textId="77777777" w:rsidTr="009575AB">
        <w:trPr>
          <w:jc w:val="center"/>
        </w:trPr>
        <w:tc>
          <w:tcPr>
            <w:tcW w:w="4876" w:type="dxa"/>
          </w:tcPr>
          <w:p w14:paraId="29598630" w14:textId="77777777" w:rsidR="00597642" w:rsidRPr="00B52856" w:rsidRDefault="00597642" w:rsidP="009575AB">
            <w:pPr>
              <w:pStyle w:val="Normal6"/>
            </w:pPr>
          </w:p>
        </w:tc>
        <w:tc>
          <w:tcPr>
            <w:tcW w:w="4876" w:type="dxa"/>
          </w:tcPr>
          <w:p w14:paraId="6A7D9D07" w14:textId="77777777" w:rsidR="00597642" w:rsidRPr="00B52856" w:rsidRDefault="00597642" w:rsidP="009575AB">
            <w:pPr>
              <w:pStyle w:val="Normal6"/>
              <w:rPr>
                <w:szCs w:val="24"/>
              </w:rPr>
            </w:pPr>
            <w:r w:rsidRPr="00B52856">
              <w:rPr>
                <w:b/>
                <w:i/>
              </w:rPr>
              <w:t>(1a)</w:t>
            </w:r>
            <w:r w:rsidRPr="00B52856">
              <w:rPr>
                <w:b/>
                <w:i/>
              </w:rPr>
              <w:tab/>
              <w:t xml:space="preserve">Is </w:t>
            </w:r>
            <w:proofErr w:type="spellStart"/>
            <w:r w:rsidRPr="00B52856">
              <w:rPr>
                <w:b/>
                <w:i/>
              </w:rPr>
              <w:t>ceimeacán</w:t>
            </w:r>
            <w:proofErr w:type="spellEnd"/>
            <w:r w:rsidRPr="00B52856">
              <w:rPr>
                <w:b/>
                <w:i/>
              </w:rPr>
              <w:t xml:space="preserve"> é mearcair arb ábhar imní domhanda é don chomhshaol, mar gheall ar a iompar fadraoin atmaisféarach, a </w:t>
            </w:r>
            <w:proofErr w:type="spellStart"/>
            <w:r w:rsidRPr="00B52856">
              <w:rPr>
                <w:b/>
                <w:i/>
              </w:rPr>
              <w:t>mharthanacht</w:t>
            </w:r>
            <w:proofErr w:type="spellEnd"/>
            <w:r w:rsidRPr="00B52856">
              <w:rPr>
                <w:b/>
                <w:i/>
              </w:rPr>
              <w:t xml:space="preserve"> tar éis a thabhairt isteach antrapaigineach sa chomhshaol agus a chumas chun </w:t>
            </w:r>
            <w:proofErr w:type="spellStart"/>
            <w:r w:rsidRPr="00B52856">
              <w:rPr>
                <w:b/>
                <w:i/>
              </w:rPr>
              <w:t>bithcharnú</w:t>
            </w:r>
            <w:proofErr w:type="spellEnd"/>
            <w:r w:rsidRPr="00B52856">
              <w:rPr>
                <w:b/>
                <w:i/>
              </w:rPr>
              <w:t xml:space="preserve"> in éiceachórais. Tá éifeachtaí diúltacha suntasacha ag mearcair ar shláinte an duine freisin agus cuirtear é ar aghaidh ó mháithreacha go leanaí tríd an bplacaint nó trí bheathú cíche. D'fhéadfadh truailliú mearcair an chomhshaoil a bheith mar thoradh ar ghníomhaíochtaí </w:t>
            </w:r>
            <w:proofErr w:type="spellStart"/>
            <w:r w:rsidRPr="00B52856">
              <w:rPr>
                <w:b/>
                <w:i/>
              </w:rPr>
              <w:t>antrapaigineacha</w:t>
            </w:r>
            <w:proofErr w:type="spellEnd"/>
            <w:r w:rsidRPr="00B52856">
              <w:rPr>
                <w:b/>
                <w:i/>
              </w:rPr>
              <w:t xml:space="preserve">, lena n-áirítear bainistiú neamhdhóthanach dramhaíola mearcair, créamadh nó </w:t>
            </w:r>
            <w:proofErr w:type="spellStart"/>
            <w:r w:rsidRPr="00B52856">
              <w:rPr>
                <w:b/>
                <w:i/>
              </w:rPr>
              <w:t>deighilteoirí</w:t>
            </w:r>
            <w:proofErr w:type="spellEnd"/>
            <w:r w:rsidRPr="00B52856">
              <w:rPr>
                <w:b/>
                <w:i/>
              </w:rPr>
              <w:t xml:space="preserve"> éigeantacha a chur chun feidhme go míchuí i gcleachtais fiaclóireachta.</w:t>
            </w:r>
          </w:p>
        </w:tc>
      </w:tr>
    </w:tbl>
    <w:p w14:paraId="7D9B7FD6" w14:textId="77777777" w:rsidR="00597642" w:rsidRPr="00B52856" w:rsidRDefault="00597642" w:rsidP="00597642"/>
    <w:p w14:paraId="5184358B" w14:textId="77777777" w:rsidR="00597642" w:rsidRPr="00B52856" w:rsidRDefault="00597642" w:rsidP="00597642">
      <w:pPr>
        <w:pStyle w:val="AmNumberTabs"/>
      </w:pPr>
      <w:r w:rsidRPr="00B52856">
        <w:t>Leasú</w:t>
      </w:r>
      <w:r w:rsidRPr="00B52856">
        <w:tab/>
      </w:r>
      <w:r w:rsidRPr="00B52856">
        <w:tab/>
        <w:t>2</w:t>
      </w:r>
    </w:p>
    <w:p w14:paraId="5806F8A0" w14:textId="77777777" w:rsidR="00597642" w:rsidRPr="00B52856" w:rsidRDefault="00597642" w:rsidP="00597642"/>
    <w:p w14:paraId="1E7CF7E1" w14:textId="77777777" w:rsidR="00597642" w:rsidRPr="00B52856" w:rsidRDefault="00597642" w:rsidP="00597642">
      <w:pPr>
        <w:pStyle w:val="NormalBold"/>
        <w:keepNext/>
      </w:pPr>
      <w:r w:rsidRPr="00B52856">
        <w:t>Togra le haghaidh rialacháin</w:t>
      </w:r>
    </w:p>
    <w:p w14:paraId="3B3E3FD7" w14:textId="77777777" w:rsidR="00597642" w:rsidRPr="00B52856" w:rsidRDefault="00597642" w:rsidP="00597642">
      <w:pPr>
        <w:pStyle w:val="NormalBold"/>
      </w:pPr>
      <w:r w:rsidRPr="00B52856">
        <w:t>Aithris 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97642" w:rsidRPr="00B52856" w14:paraId="23F19FAB" w14:textId="77777777" w:rsidTr="009575AB">
        <w:trPr>
          <w:jc w:val="center"/>
        </w:trPr>
        <w:tc>
          <w:tcPr>
            <w:tcW w:w="9752" w:type="dxa"/>
            <w:gridSpan w:val="2"/>
          </w:tcPr>
          <w:p w14:paraId="5E23F16C" w14:textId="77777777" w:rsidR="00597642" w:rsidRPr="00B52856" w:rsidRDefault="00597642" w:rsidP="009575AB">
            <w:pPr>
              <w:keepNext/>
            </w:pPr>
          </w:p>
        </w:tc>
      </w:tr>
      <w:tr w:rsidR="00597642" w:rsidRPr="00B52856" w14:paraId="02F51BEE" w14:textId="77777777" w:rsidTr="009575AB">
        <w:trPr>
          <w:jc w:val="center"/>
        </w:trPr>
        <w:tc>
          <w:tcPr>
            <w:tcW w:w="4876" w:type="dxa"/>
          </w:tcPr>
          <w:p w14:paraId="07871806" w14:textId="77777777" w:rsidR="00597642" w:rsidRPr="00B52856" w:rsidRDefault="00597642" w:rsidP="009575AB">
            <w:pPr>
              <w:pStyle w:val="ColumnHeading"/>
              <w:keepNext/>
            </w:pPr>
            <w:r w:rsidRPr="00B52856">
              <w:t>Téacs arna mholadh ag an gCoimisiún</w:t>
            </w:r>
          </w:p>
        </w:tc>
        <w:tc>
          <w:tcPr>
            <w:tcW w:w="4876" w:type="dxa"/>
          </w:tcPr>
          <w:p w14:paraId="64B15ACB" w14:textId="77777777" w:rsidR="00597642" w:rsidRPr="00B52856" w:rsidRDefault="00597642" w:rsidP="009575AB">
            <w:pPr>
              <w:pStyle w:val="ColumnHeading"/>
              <w:keepNext/>
            </w:pPr>
            <w:r w:rsidRPr="00B52856">
              <w:t>Leasú</w:t>
            </w:r>
          </w:p>
        </w:tc>
      </w:tr>
      <w:tr w:rsidR="00597642" w:rsidRPr="00B52856" w14:paraId="1E994AE0" w14:textId="77777777" w:rsidTr="009575AB">
        <w:trPr>
          <w:jc w:val="center"/>
        </w:trPr>
        <w:tc>
          <w:tcPr>
            <w:tcW w:w="4876" w:type="dxa"/>
          </w:tcPr>
          <w:p w14:paraId="103D2872" w14:textId="77777777" w:rsidR="00597642" w:rsidRPr="00B52856" w:rsidRDefault="00597642" w:rsidP="009575AB">
            <w:pPr>
              <w:pStyle w:val="Normal6"/>
              <w:rPr>
                <w:b/>
                <w:i/>
              </w:rPr>
            </w:pPr>
            <w:r w:rsidRPr="00B52856">
              <w:t>(4)</w:t>
            </w:r>
            <w:r w:rsidRPr="00B52856">
              <w:rPr>
                <w:b/>
                <w:i/>
              </w:rPr>
              <w:tab/>
            </w:r>
            <w:r w:rsidRPr="00B52856">
              <w:t xml:space="preserve">I bhfianaise roghanna malartacha saor ó mhearcair a bheith ar fáil, is iomchuí toirmeasc a chur ar úsáid </w:t>
            </w:r>
            <w:proofErr w:type="spellStart"/>
            <w:r w:rsidRPr="00B52856">
              <w:t>malgaim</w:t>
            </w:r>
            <w:proofErr w:type="spellEnd"/>
            <w:r w:rsidRPr="00B52856">
              <w:t xml:space="preserve"> fiaclóireachta le haghaidh cóireáil fiaclóireachta ar an bpobal trí chéile, agus an fhéidearthacht go n-úsáidfí malgam fiaclóireachta le haghaidh othair a bhfuil riachtanais shonracha leighis acu á coinneáil ar bun. Chun malgam fiaclóireachta, atá toirmiscthe ar mhargadh an Aontais, a chosc óna bheith monaraithe lena onnmhairiú ón Aontas, is gá monarú agus onnmhairiú </w:t>
            </w:r>
            <w:proofErr w:type="spellStart"/>
            <w:r w:rsidRPr="00B52856">
              <w:t>malgaim</w:t>
            </w:r>
            <w:proofErr w:type="spellEnd"/>
            <w:r w:rsidRPr="00B52856">
              <w:t xml:space="preserve"> fiaclóireachta a thoirmeasc. Ba cheart, dá bhrí sin, </w:t>
            </w:r>
            <w:r w:rsidRPr="00B52856">
              <w:lastRenderedPageBreak/>
              <w:t>Airteagal 10 de Rialachán (AE) 2017/852 a leasú dá réir.</w:t>
            </w:r>
          </w:p>
        </w:tc>
        <w:tc>
          <w:tcPr>
            <w:tcW w:w="4876" w:type="dxa"/>
          </w:tcPr>
          <w:p w14:paraId="15454CA0" w14:textId="77777777" w:rsidR="00597642" w:rsidRPr="00B52856" w:rsidRDefault="00597642" w:rsidP="009575AB">
            <w:pPr>
              <w:pStyle w:val="Normal6"/>
              <w:rPr>
                <w:b/>
                <w:i/>
                <w:szCs w:val="24"/>
              </w:rPr>
            </w:pPr>
            <w:r w:rsidRPr="00B52856">
              <w:lastRenderedPageBreak/>
              <w:t>(4)</w:t>
            </w:r>
            <w:r w:rsidRPr="00B52856">
              <w:rPr>
                <w:b/>
                <w:i/>
              </w:rPr>
              <w:tab/>
            </w:r>
            <w:r w:rsidRPr="00B52856">
              <w:t>I bhfianaise roghanna malartacha saor ó mhearcair a bheith ar fáil,</w:t>
            </w:r>
            <w:r w:rsidRPr="00B52856">
              <w:rPr>
                <w:b/>
                <w:i/>
              </w:rPr>
              <w:t xml:space="preserve"> inacmhainneacht ábhar malartach agus an t-aistriú atá ag tarlú faoi láthair go líontaí atá saor ó mhearcair i roinnt mhaith Ballstát,</w:t>
            </w:r>
            <w:r w:rsidRPr="00B52856">
              <w:t xml:space="preserve"> is iomchuí toirmeasc a chur ar úsáid </w:t>
            </w:r>
            <w:proofErr w:type="spellStart"/>
            <w:r w:rsidRPr="00B52856">
              <w:t>malgaim</w:t>
            </w:r>
            <w:proofErr w:type="spellEnd"/>
            <w:r w:rsidRPr="00B52856">
              <w:t xml:space="preserve"> fiaclóireachta le haghaidh cóireáil fiaclóireachta ar an bpobal trí chéile, agus an fhéidearthacht go n-úsáidfí malgam fiaclóireachta le haghaidh othair a bhfuil riachtanais shonracha leighis acu á coinneáil ar bun.</w:t>
            </w:r>
            <w:r w:rsidRPr="00B52856">
              <w:rPr>
                <w:b/>
                <w:i/>
              </w:rPr>
              <w:t xml:space="preserve"> Tá dul</w:t>
            </w:r>
            <w:r w:rsidRPr="00B52856">
              <w:t xml:space="preserve"> chun</w:t>
            </w:r>
            <w:r w:rsidRPr="00B52856">
              <w:rPr>
                <w:b/>
                <w:i/>
              </w:rPr>
              <w:t xml:space="preserve"> cinn déanta cheana i roinnt mhaith Ballstát maidir leis an aistriú go </w:t>
            </w:r>
            <w:r w:rsidRPr="00B52856">
              <w:rPr>
                <w:b/>
                <w:i/>
              </w:rPr>
              <w:lastRenderedPageBreak/>
              <w:t xml:space="preserve">roghanna malartacha atá saor ó mhearcair le haghaidh líontaí fiaclóireachta, agus béim á leagan, ar an gcaoi sin, ar indéantacht an toirmisc sin agus an gá a bhaineann leis mar bhealach </w:t>
            </w:r>
            <w:proofErr w:type="spellStart"/>
            <w:r w:rsidRPr="00B52856">
              <w:rPr>
                <w:b/>
                <w:i/>
              </w:rPr>
              <w:t>costéifeachtach</w:t>
            </w:r>
            <w:proofErr w:type="spellEnd"/>
            <w:r w:rsidRPr="00B52856">
              <w:rPr>
                <w:b/>
                <w:i/>
              </w:rPr>
              <w:t xml:space="preserve"> truailliú breise mearcair a chosc. Chun</w:t>
            </w:r>
            <w:r w:rsidRPr="00B52856">
              <w:t xml:space="preserve"> malgam fiaclóireachta, atá toirmiscthe ar mhargadh an Aontais, a chosc óna bheith monaraithe lena onnmhairiú ón Aontas, is gá monarú agus onnmhairiú </w:t>
            </w:r>
            <w:proofErr w:type="spellStart"/>
            <w:r w:rsidRPr="00B52856">
              <w:t>malgaim</w:t>
            </w:r>
            <w:proofErr w:type="spellEnd"/>
            <w:r w:rsidRPr="00B52856">
              <w:t xml:space="preserve"> fiaclóireachta a thoirmeasc. Ba cheart, dá bhrí sin, Airteagal 10 de Rialachán (AE) 2017/852 a leasú dá réir.</w:t>
            </w:r>
          </w:p>
        </w:tc>
      </w:tr>
    </w:tbl>
    <w:p w14:paraId="79DA486A" w14:textId="77777777" w:rsidR="00597642" w:rsidRPr="00B52856" w:rsidRDefault="00597642" w:rsidP="00597642"/>
    <w:p w14:paraId="461910EE" w14:textId="77777777" w:rsidR="00597642" w:rsidRPr="00B52856" w:rsidRDefault="00597642" w:rsidP="00597642">
      <w:pPr>
        <w:pStyle w:val="AmNumberTabs"/>
      </w:pPr>
      <w:r w:rsidRPr="00B52856">
        <w:t>Leasú</w:t>
      </w:r>
      <w:r w:rsidRPr="00B52856">
        <w:tab/>
      </w:r>
      <w:r w:rsidRPr="00B52856">
        <w:tab/>
        <w:t>3</w:t>
      </w:r>
    </w:p>
    <w:p w14:paraId="4AAB4F34" w14:textId="77777777" w:rsidR="00597642" w:rsidRPr="00B52856" w:rsidRDefault="00597642" w:rsidP="00597642"/>
    <w:p w14:paraId="290A6871" w14:textId="77777777" w:rsidR="00597642" w:rsidRPr="00B52856" w:rsidRDefault="00597642" w:rsidP="00597642">
      <w:pPr>
        <w:pStyle w:val="NormalBold"/>
        <w:keepNext/>
      </w:pPr>
      <w:r w:rsidRPr="00B52856">
        <w:t>Togra le haghaidh rialacháin</w:t>
      </w:r>
    </w:p>
    <w:p w14:paraId="0F5575C5" w14:textId="77777777" w:rsidR="00597642" w:rsidRPr="00B52856" w:rsidRDefault="00597642" w:rsidP="00597642">
      <w:pPr>
        <w:pStyle w:val="NormalBold"/>
      </w:pPr>
      <w:r w:rsidRPr="00B52856">
        <w:t>Aithris 4 a (nua)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97642" w:rsidRPr="00B52856" w14:paraId="2A85E779" w14:textId="77777777" w:rsidTr="00CC71B0">
        <w:trPr>
          <w:jc w:val="center"/>
        </w:trPr>
        <w:tc>
          <w:tcPr>
            <w:tcW w:w="9752" w:type="dxa"/>
            <w:gridSpan w:val="2"/>
          </w:tcPr>
          <w:p w14:paraId="5C93BB51" w14:textId="77777777" w:rsidR="00597642" w:rsidRPr="00B52856" w:rsidRDefault="00597642" w:rsidP="009575AB">
            <w:pPr>
              <w:keepNext/>
            </w:pPr>
          </w:p>
        </w:tc>
      </w:tr>
      <w:tr w:rsidR="00597642" w:rsidRPr="00B52856" w14:paraId="6457EC06" w14:textId="77777777" w:rsidTr="00CC71B0">
        <w:trPr>
          <w:jc w:val="center"/>
        </w:trPr>
        <w:tc>
          <w:tcPr>
            <w:tcW w:w="4876" w:type="dxa"/>
          </w:tcPr>
          <w:p w14:paraId="6E0DC6A6" w14:textId="77777777" w:rsidR="00597642" w:rsidRPr="00B52856" w:rsidRDefault="00597642" w:rsidP="009575AB">
            <w:pPr>
              <w:pStyle w:val="ColumnHeading"/>
              <w:keepNext/>
            </w:pPr>
            <w:r w:rsidRPr="00B52856">
              <w:t>Téacs arna mholadh ag an gCoimisiún</w:t>
            </w:r>
          </w:p>
        </w:tc>
        <w:tc>
          <w:tcPr>
            <w:tcW w:w="4876" w:type="dxa"/>
          </w:tcPr>
          <w:p w14:paraId="218AC944" w14:textId="77777777" w:rsidR="00597642" w:rsidRPr="00B52856" w:rsidRDefault="00597642" w:rsidP="009575AB">
            <w:pPr>
              <w:pStyle w:val="ColumnHeading"/>
              <w:keepNext/>
            </w:pPr>
            <w:r w:rsidRPr="00B52856">
              <w:t>Leasú</w:t>
            </w:r>
          </w:p>
        </w:tc>
      </w:tr>
      <w:tr w:rsidR="00597642" w:rsidRPr="00B52856" w14:paraId="504EA134" w14:textId="77777777" w:rsidTr="00CC71B0">
        <w:trPr>
          <w:jc w:val="center"/>
        </w:trPr>
        <w:tc>
          <w:tcPr>
            <w:tcW w:w="4876" w:type="dxa"/>
          </w:tcPr>
          <w:p w14:paraId="1C069679" w14:textId="77777777" w:rsidR="00597642" w:rsidRPr="00B52856" w:rsidRDefault="00597642" w:rsidP="009575AB">
            <w:pPr>
              <w:pStyle w:val="Normal6"/>
            </w:pPr>
          </w:p>
        </w:tc>
        <w:tc>
          <w:tcPr>
            <w:tcW w:w="4876" w:type="dxa"/>
          </w:tcPr>
          <w:p w14:paraId="43C74FD6" w14:textId="77777777" w:rsidR="00597642" w:rsidRPr="00B52856" w:rsidRDefault="00597642" w:rsidP="009575AB">
            <w:pPr>
              <w:pStyle w:val="Normal6"/>
              <w:rPr>
                <w:szCs w:val="24"/>
              </w:rPr>
            </w:pPr>
            <w:r w:rsidRPr="00B52856">
              <w:rPr>
                <w:b/>
                <w:i/>
              </w:rPr>
              <w:t>(4a)</w:t>
            </w:r>
            <w:r w:rsidRPr="00B52856">
              <w:rPr>
                <w:b/>
                <w:i/>
              </w:rPr>
              <w:tab/>
              <w:t xml:space="preserve">Is foinse shuntasach scaoiltí mearcair san atmaisféar iad </w:t>
            </w:r>
            <w:proofErr w:type="spellStart"/>
            <w:r w:rsidRPr="00B52856">
              <w:rPr>
                <w:b/>
                <w:i/>
              </w:rPr>
              <w:t>créamatóiriamaí</w:t>
            </w:r>
            <w:proofErr w:type="spellEnd"/>
            <w:r w:rsidRPr="00B52856">
              <w:rPr>
                <w:b/>
                <w:i/>
              </w:rPr>
              <w:t xml:space="preserve"> agus fiú le deireadh a chur de réir a chéile le malgam fiaclóireachta, leanfaidh </w:t>
            </w:r>
            <w:proofErr w:type="spellStart"/>
            <w:r w:rsidRPr="00B52856">
              <w:rPr>
                <w:b/>
                <w:i/>
              </w:rPr>
              <w:t>créamatóiriamaí</w:t>
            </w:r>
            <w:proofErr w:type="spellEnd"/>
            <w:r w:rsidRPr="00B52856">
              <w:rPr>
                <w:b/>
                <w:i/>
              </w:rPr>
              <w:t xml:space="preserve"> de bheith ag cur le truailliú mearcair aeir, uisce agus ithreach. Is gá faisnéis a bhailiú maidir le bearta arna gcur chun feidhme sna Ballstáit, agus treoirlínte le haghaidh </w:t>
            </w:r>
            <w:proofErr w:type="spellStart"/>
            <w:r w:rsidRPr="00B52856">
              <w:rPr>
                <w:b/>
                <w:i/>
              </w:rPr>
              <w:t>créamatóiriamaí</w:t>
            </w:r>
            <w:proofErr w:type="spellEnd"/>
            <w:r w:rsidRPr="00B52856">
              <w:rPr>
                <w:b/>
                <w:i/>
              </w:rPr>
              <w:t xml:space="preserve"> a fhorbairt, chun cosc iomchuí ar thruailliú a bhaint amach agus an tionchar ar an gcomhshaol agus ar shláinte an duine a mhaolú.</w:t>
            </w:r>
          </w:p>
        </w:tc>
      </w:tr>
    </w:tbl>
    <w:p w14:paraId="6C5DD82E" w14:textId="77777777" w:rsidR="00CC71B0" w:rsidRPr="00B52856" w:rsidRDefault="00CC71B0" w:rsidP="00CC71B0">
      <w:pPr>
        <w:pStyle w:val="AmNumberTabs"/>
      </w:pPr>
      <w:r>
        <w:t>Leasú</w:t>
      </w:r>
      <w:r>
        <w:tab/>
      </w:r>
      <w:r>
        <w:tab/>
        <w:t>16</w:t>
      </w:r>
    </w:p>
    <w:p w14:paraId="673B42FC" w14:textId="77777777" w:rsidR="00CC71B0" w:rsidRPr="00B52856" w:rsidRDefault="00CC71B0" w:rsidP="00CC71B0"/>
    <w:p w14:paraId="6785BB80" w14:textId="77777777" w:rsidR="00CC71B0" w:rsidRPr="00B52856" w:rsidRDefault="00CC71B0" w:rsidP="00CC71B0">
      <w:pPr>
        <w:pStyle w:val="NormalBold"/>
        <w:keepNext/>
      </w:pPr>
      <w:r w:rsidRPr="00B52856">
        <w:t>Togra le haghaidh rialacháin</w:t>
      </w:r>
    </w:p>
    <w:p w14:paraId="1077044E" w14:textId="2F0181B6" w:rsidR="00CC71B0" w:rsidRPr="00B52856" w:rsidRDefault="00CC71B0" w:rsidP="00CC71B0">
      <w:pPr>
        <w:pStyle w:val="NormalBold"/>
      </w:pPr>
      <w:r>
        <w:t xml:space="preserve">Aithris 4 </w:t>
      </w:r>
      <w:r w:rsidRPr="001226A3">
        <w:t xml:space="preserve">b </w:t>
      </w:r>
      <w:r>
        <w:t>(nua)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C71B0" w:rsidRPr="005B0BC5" w14:paraId="5A568A44" w14:textId="77777777" w:rsidTr="004D37A0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40ECDFE7" w14:textId="77777777" w:rsidR="00CC71B0" w:rsidRPr="005B0BC5" w:rsidRDefault="00CC71B0" w:rsidP="004D37A0">
            <w:pPr>
              <w:rPr>
                <w:szCs w:val="24"/>
                <w:lang w:eastAsia="en-US"/>
              </w:rPr>
            </w:pPr>
          </w:p>
        </w:tc>
      </w:tr>
      <w:tr w:rsidR="00CC71B0" w:rsidRPr="005B0BC5" w14:paraId="1A600B5D" w14:textId="77777777" w:rsidTr="004D37A0">
        <w:trPr>
          <w:trHeight w:val="240"/>
          <w:jc w:val="center"/>
        </w:trPr>
        <w:tc>
          <w:tcPr>
            <w:tcW w:w="4876" w:type="dxa"/>
          </w:tcPr>
          <w:p w14:paraId="45033B61" w14:textId="77777777" w:rsidR="00CC71B0" w:rsidRPr="005B0BC5" w:rsidRDefault="00CC71B0" w:rsidP="004D37A0">
            <w:pPr>
              <w:spacing w:after="240"/>
              <w:jc w:val="center"/>
              <w:rPr>
                <w:i/>
                <w:szCs w:val="24"/>
                <w:lang w:eastAsia="en-US"/>
              </w:rPr>
            </w:pPr>
            <w:r w:rsidRPr="005B0BC5">
              <w:rPr>
                <w:i/>
                <w:szCs w:val="24"/>
                <w:lang w:eastAsia="en-US"/>
              </w:rPr>
              <w:t>Téacs arna mholadh ag an gCoimisiún</w:t>
            </w:r>
          </w:p>
        </w:tc>
        <w:tc>
          <w:tcPr>
            <w:tcW w:w="4876" w:type="dxa"/>
          </w:tcPr>
          <w:p w14:paraId="2809C890" w14:textId="77777777" w:rsidR="00CC71B0" w:rsidRPr="005B0BC5" w:rsidRDefault="00CC71B0" w:rsidP="004D37A0">
            <w:pPr>
              <w:spacing w:after="240"/>
              <w:jc w:val="center"/>
              <w:rPr>
                <w:i/>
                <w:szCs w:val="24"/>
                <w:lang w:eastAsia="en-US"/>
              </w:rPr>
            </w:pPr>
            <w:r w:rsidRPr="005B0BC5">
              <w:rPr>
                <w:i/>
                <w:szCs w:val="24"/>
                <w:lang w:eastAsia="en-US"/>
              </w:rPr>
              <w:t>Leasú</w:t>
            </w:r>
          </w:p>
        </w:tc>
      </w:tr>
      <w:tr w:rsidR="00CC71B0" w:rsidRPr="005B0BC5" w14:paraId="2694053E" w14:textId="77777777" w:rsidTr="004D37A0">
        <w:trPr>
          <w:jc w:val="center"/>
        </w:trPr>
        <w:tc>
          <w:tcPr>
            <w:tcW w:w="4876" w:type="dxa"/>
          </w:tcPr>
          <w:p w14:paraId="71A0BA76" w14:textId="77777777" w:rsidR="00CC71B0" w:rsidRPr="005B0BC5" w:rsidRDefault="00CC71B0" w:rsidP="004D37A0">
            <w:pPr>
              <w:spacing w:after="120"/>
              <w:rPr>
                <w:szCs w:val="24"/>
                <w:lang w:eastAsia="en-US"/>
              </w:rPr>
            </w:pPr>
          </w:p>
        </w:tc>
        <w:tc>
          <w:tcPr>
            <w:tcW w:w="4876" w:type="dxa"/>
          </w:tcPr>
          <w:p w14:paraId="3E1E2C3D" w14:textId="4AF79A0D" w:rsidR="00CC71B0" w:rsidRPr="005B0BC5" w:rsidRDefault="00CC71B0" w:rsidP="004D37A0">
            <w:pPr>
              <w:spacing w:after="120"/>
              <w:rPr>
                <w:szCs w:val="24"/>
                <w:lang w:eastAsia="en-US"/>
              </w:rPr>
            </w:pPr>
            <w:r>
              <w:rPr>
                <w:b/>
                <w:i/>
                <w:szCs w:val="24"/>
                <w:lang w:eastAsia="en-US"/>
              </w:rPr>
              <w:t>(4b</w:t>
            </w:r>
            <w:r w:rsidRPr="005B0BC5">
              <w:rPr>
                <w:b/>
                <w:i/>
                <w:szCs w:val="24"/>
                <w:lang w:eastAsia="en-US"/>
              </w:rPr>
              <w:t>)</w:t>
            </w:r>
            <w:r w:rsidRPr="005B0BC5">
              <w:rPr>
                <w:szCs w:val="24"/>
                <w:lang w:eastAsia="en-US"/>
              </w:rPr>
              <w:tab/>
            </w:r>
            <w:r w:rsidRPr="005B0BC5">
              <w:rPr>
                <w:b/>
                <w:i/>
                <w:szCs w:val="24"/>
                <w:lang w:eastAsia="en-US"/>
              </w:rPr>
              <w:t xml:space="preserve">Chun teorainn a chur leis an tionchar socheacnamaíoch atá ag aistriú go líontaí atá saor ó mhearcair ar chostais cúram fiacla d’othair agus d’fhiaclóirí, ba cheart do na Ballstáit iarracht a dhéanamh chun a áirithiú go dtabharfar </w:t>
            </w:r>
            <w:r w:rsidRPr="005B0BC5">
              <w:rPr>
                <w:b/>
                <w:i/>
                <w:szCs w:val="24"/>
                <w:lang w:eastAsia="en-US"/>
              </w:rPr>
              <w:lastRenderedPageBreak/>
              <w:t xml:space="preserve">aisíocaíocht iomchuí maidir le roghanna malartacha atá saor ó mhearcair. Ba cheart oiliúint ghairmiúil d’fhiaclóirí a bheith ag gabháil le deireadh a chur de réir a chéile le malgam fiaclóireachta, i gcás inarb iomchuí, chun oiriúnú do </w:t>
            </w:r>
            <w:proofErr w:type="spellStart"/>
            <w:r w:rsidRPr="005B0BC5">
              <w:rPr>
                <w:b/>
                <w:i/>
                <w:szCs w:val="24"/>
                <w:lang w:eastAsia="en-US"/>
              </w:rPr>
              <w:t>theicnící</w:t>
            </w:r>
            <w:proofErr w:type="spellEnd"/>
            <w:r w:rsidRPr="005B0BC5">
              <w:rPr>
                <w:b/>
                <w:i/>
                <w:szCs w:val="24"/>
                <w:lang w:eastAsia="en-US"/>
              </w:rPr>
              <w:t xml:space="preserve"> nua.</w:t>
            </w:r>
          </w:p>
        </w:tc>
      </w:tr>
    </w:tbl>
    <w:p w14:paraId="738B2746" w14:textId="77777777" w:rsidR="00597642" w:rsidRPr="00B52856" w:rsidRDefault="00597642" w:rsidP="00597642"/>
    <w:p w14:paraId="3C6E8B09" w14:textId="77777777" w:rsidR="00597642" w:rsidRPr="00B52856" w:rsidRDefault="00597642" w:rsidP="00597642">
      <w:pPr>
        <w:pStyle w:val="AmNumberTabs"/>
      </w:pPr>
      <w:r w:rsidRPr="00B52856">
        <w:t>Leasú</w:t>
      </w:r>
      <w:r w:rsidRPr="00B52856">
        <w:tab/>
      </w:r>
      <w:r w:rsidRPr="00B52856">
        <w:tab/>
        <w:t>4</w:t>
      </w:r>
    </w:p>
    <w:p w14:paraId="77D8B39B" w14:textId="77777777" w:rsidR="00597642" w:rsidRPr="00B52856" w:rsidRDefault="00597642" w:rsidP="00597642"/>
    <w:p w14:paraId="4F6F2B42" w14:textId="77777777" w:rsidR="00597642" w:rsidRPr="00B52856" w:rsidRDefault="00597642" w:rsidP="00597642">
      <w:pPr>
        <w:pStyle w:val="NormalBold"/>
        <w:keepNext/>
      </w:pPr>
      <w:r w:rsidRPr="00B52856">
        <w:t>Togra le haghaidh rialacháin</w:t>
      </w:r>
    </w:p>
    <w:p w14:paraId="76DB56D1" w14:textId="77777777" w:rsidR="00597642" w:rsidRPr="00B52856" w:rsidRDefault="00597642" w:rsidP="00597642">
      <w:pPr>
        <w:pStyle w:val="NormalBold"/>
      </w:pPr>
      <w:r w:rsidRPr="00B52856">
        <w:t>Aithris 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97642" w:rsidRPr="00B52856" w14:paraId="7A84A2DD" w14:textId="77777777" w:rsidTr="009575AB">
        <w:trPr>
          <w:jc w:val="center"/>
        </w:trPr>
        <w:tc>
          <w:tcPr>
            <w:tcW w:w="9752" w:type="dxa"/>
            <w:gridSpan w:val="2"/>
          </w:tcPr>
          <w:p w14:paraId="579E99F1" w14:textId="77777777" w:rsidR="00597642" w:rsidRPr="00B52856" w:rsidRDefault="00597642" w:rsidP="009575AB">
            <w:pPr>
              <w:keepNext/>
            </w:pPr>
          </w:p>
        </w:tc>
      </w:tr>
      <w:tr w:rsidR="00597642" w:rsidRPr="00B52856" w14:paraId="0C51D621" w14:textId="77777777" w:rsidTr="009575AB">
        <w:trPr>
          <w:jc w:val="center"/>
        </w:trPr>
        <w:tc>
          <w:tcPr>
            <w:tcW w:w="4876" w:type="dxa"/>
          </w:tcPr>
          <w:p w14:paraId="4D690334" w14:textId="77777777" w:rsidR="00597642" w:rsidRPr="00B52856" w:rsidRDefault="00597642" w:rsidP="009575AB">
            <w:pPr>
              <w:pStyle w:val="ColumnHeading"/>
              <w:keepNext/>
            </w:pPr>
            <w:r w:rsidRPr="00B52856">
              <w:t>Téacs arna mholadh ag an gCoimisiún</w:t>
            </w:r>
          </w:p>
        </w:tc>
        <w:tc>
          <w:tcPr>
            <w:tcW w:w="4876" w:type="dxa"/>
          </w:tcPr>
          <w:p w14:paraId="50ACB2BD" w14:textId="77777777" w:rsidR="00597642" w:rsidRPr="00B52856" w:rsidRDefault="00597642" w:rsidP="009575AB">
            <w:pPr>
              <w:pStyle w:val="ColumnHeading"/>
              <w:keepNext/>
            </w:pPr>
            <w:r w:rsidRPr="00B52856">
              <w:t>Leasú</w:t>
            </w:r>
          </w:p>
        </w:tc>
      </w:tr>
      <w:tr w:rsidR="00597642" w:rsidRPr="00B52856" w14:paraId="3E5CDB16" w14:textId="77777777" w:rsidTr="009575AB">
        <w:trPr>
          <w:jc w:val="center"/>
        </w:trPr>
        <w:tc>
          <w:tcPr>
            <w:tcW w:w="4876" w:type="dxa"/>
          </w:tcPr>
          <w:p w14:paraId="3A905ED2" w14:textId="77777777" w:rsidR="00597642" w:rsidRPr="00B52856" w:rsidRDefault="00597642" w:rsidP="009575AB">
            <w:pPr>
              <w:pStyle w:val="Normal6"/>
              <w:rPr>
                <w:b/>
                <w:i/>
              </w:rPr>
            </w:pPr>
            <w:r w:rsidRPr="00B52856">
              <w:t>(5)</w:t>
            </w:r>
            <w:r w:rsidRPr="00B52856">
              <w:rPr>
                <w:b/>
                <w:i/>
              </w:rPr>
              <w:tab/>
            </w:r>
            <w:r w:rsidRPr="00B52856">
              <w:t>Le hAirteagal 4(1) de Threoir 2011/65/AE ó Pharlaimint na hEorpa agus ón gComhairle</w:t>
            </w:r>
            <w:r w:rsidRPr="00B52856">
              <w:rPr>
                <w:vertAlign w:val="superscript"/>
              </w:rPr>
              <w:t>44</w:t>
            </w:r>
            <w:r w:rsidRPr="00B52856">
              <w:t xml:space="preserve"> cuirtear toirmeasc ar </w:t>
            </w:r>
            <w:proofErr w:type="spellStart"/>
            <w:r w:rsidRPr="00B52856">
              <w:t>threalamh</w:t>
            </w:r>
            <w:proofErr w:type="spellEnd"/>
            <w:r w:rsidRPr="00B52856">
              <w:t xml:space="preserve"> leictreach agus leictreonach áirithe ina bhfuil mearcair a chur ar mhargadh an Aontais agus a allmhairiú isteach san Aontas. Liostaítear le </w:t>
            </w:r>
            <w:proofErr w:type="spellStart"/>
            <w:r w:rsidRPr="00B52856">
              <w:t>hIarscríbhinn</w:t>
            </w:r>
            <w:proofErr w:type="spellEnd"/>
            <w:r w:rsidRPr="00B52856">
              <w:t xml:space="preserve"> III a ghabhann leis an Treoir sin, i measc nithe eile, lampaí áirithe ar cuireadh mearcair leo atá díolmhaithe ón toirmeasc sin go dtí na dátaí a shonraítear inti. Chuaigh an díolúine sin in éag cheana féin an 13 Aibreán 2016 i gcás lampaí </w:t>
            </w:r>
            <w:proofErr w:type="spellStart"/>
            <w:r w:rsidRPr="00B52856">
              <w:t>halafosfáite</w:t>
            </w:r>
            <w:proofErr w:type="spellEnd"/>
            <w:r w:rsidRPr="00B52856">
              <w:t xml:space="preserve"> neamhlíneacha, agus rachaidh</w:t>
            </w:r>
            <w:r w:rsidRPr="00B52856">
              <w:rPr>
                <w:b/>
                <w:i/>
              </w:rPr>
              <w:t xml:space="preserve"> sí</w:t>
            </w:r>
            <w:r w:rsidRPr="00B52856">
              <w:t xml:space="preserve"> in éag an</w:t>
            </w:r>
            <w:r w:rsidRPr="00B52856">
              <w:rPr>
                <w:b/>
                <w:i/>
              </w:rPr>
              <w:t xml:space="preserve"> 24 Feabhra 2023 nó an 24 Feabhra 2027</w:t>
            </w:r>
            <w:r w:rsidRPr="00B52856">
              <w:t xml:space="preserve"> i gcás</w:t>
            </w:r>
            <w:r w:rsidRPr="00B52856">
              <w:rPr>
                <w:b/>
                <w:i/>
              </w:rPr>
              <w:t xml:space="preserve"> dlúthshoilse fluaraiseacha</w:t>
            </w:r>
            <w:r w:rsidRPr="00B52856">
              <w:t>, lampaí</w:t>
            </w:r>
            <w:r w:rsidRPr="00B52856">
              <w:rPr>
                <w:b/>
                <w:i/>
              </w:rPr>
              <w:t xml:space="preserve"> fluaraiseacha líneacha agus</w:t>
            </w:r>
            <w:r w:rsidRPr="00B52856">
              <w:t xml:space="preserve"> gal-lampaí sóidiam ardbhrú</w:t>
            </w:r>
            <w:r w:rsidRPr="00B52856">
              <w:rPr>
                <w:b/>
                <w:i/>
              </w:rPr>
              <w:t xml:space="preserve"> áirithe</w:t>
            </w:r>
            <w:r w:rsidRPr="00B52856">
              <w:t xml:space="preserve"> chun críoch soilsithe ghinearálta,</w:t>
            </w:r>
            <w:r w:rsidRPr="00B52856">
              <w:rPr>
                <w:b/>
                <w:i/>
              </w:rPr>
              <w:t xml:space="preserve"> agus i gcás lampaí fluaraiseacha fosfair trí bhanda neamhlíneacha</w:t>
            </w:r>
            <w:r w:rsidRPr="00B52856">
              <w:t xml:space="preserve">. Ina theannta sin, liostaítear lampaí fluaraiseacha líneacha áirithe chun críoch soilsithe ghinearálta lena dtoirmeasc amach anseo i gCinneadh MC-4/3 arna ghlacadh ag an gceathrú cruinniú, a reáchtáladh an 23 nó 25 Márta 2022, de Chomhdháil na bPáirtithe i gCoinbhinsiún </w:t>
            </w:r>
            <w:proofErr w:type="spellStart"/>
            <w:r w:rsidRPr="00B52856">
              <w:t>Minamata</w:t>
            </w:r>
            <w:proofErr w:type="spellEnd"/>
            <w:r w:rsidRPr="00B52856">
              <w:t xml:space="preserve"> maidir le Mearcair</w:t>
            </w:r>
            <w:r w:rsidRPr="00B52856">
              <w:rPr>
                <w:vertAlign w:val="superscript"/>
              </w:rPr>
              <w:t>45</w:t>
            </w:r>
            <w:r w:rsidRPr="00B52856">
              <w:t>. Thacaigh an tAontas leis an gCinneadh sin trí bhíthin Chinneadh (AE) 2022/549 ón gCoimisiún</w:t>
            </w:r>
            <w:r w:rsidRPr="00B52856">
              <w:rPr>
                <w:vertAlign w:val="superscript"/>
              </w:rPr>
              <w:t>46</w:t>
            </w:r>
            <w:r w:rsidRPr="00B52856">
              <w:t xml:space="preserve">. Ós rud é nach gcumhdaítear cuid de na lampaí sin faoi láthair le Cuid A d’Iarscríbhinn III a ghabhann le Rialachán (AE) 2017/852, ba cheart iad </w:t>
            </w:r>
            <w:r w:rsidRPr="00B52856">
              <w:lastRenderedPageBreak/>
              <w:t>áireamh inti, ar mhaithe le comhleanúnachas, chun a monarú agus a n-onnmhairiú a thoirmeasc ó na dátaí</w:t>
            </w:r>
            <w:r w:rsidRPr="00B52856">
              <w:rPr>
                <w:b/>
                <w:i/>
              </w:rPr>
              <w:t xml:space="preserve"> i gcomhréir le </w:t>
            </w:r>
            <w:proofErr w:type="spellStart"/>
            <w:r w:rsidRPr="00B52856">
              <w:rPr>
                <w:b/>
                <w:i/>
              </w:rPr>
              <w:t>hIarscríbhinn</w:t>
            </w:r>
            <w:proofErr w:type="spellEnd"/>
            <w:r w:rsidRPr="00B52856">
              <w:rPr>
                <w:b/>
                <w:i/>
              </w:rPr>
              <w:t> III</w:t>
            </w:r>
            <w:r w:rsidRPr="00B52856">
              <w:t xml:space="preserve"> de Threoir 2011/65/AE agus na dátaí is uaillmhianaí a áirítear i gCinneadh MC-4/3.</w:t>
            </w:r>
          </w:p>
        </w:tc>
        <w:tc>
          <w:tcPr>
            <w:tcW w:w="4876" w:type="dxa"/>
          </w:tcPr>
          <w:p w14:paraId="4F9265EB" w14:textId="77777777" w:rsidR="00597642" w:rsidRPr="00B52856" w:rsidRDefault="00597642" w:rsidP="009575AB">
            <w:pPr>
              <w:pStyle w:val="Normal6"/>
              <w:rPr>
                <w:b/>
                <w:i/>
                <w:szCs w:val="24"/>
              </w:rPr>
            </w:pPr>
            <w:r w:rsidRPr="00B52856">
              <w:lastRenderedPageBreak/>
              <w:t>(5)</w:t>
            </w:r>
            <w:r w:rsidRPr="00B52856">
              <w:rPr>
                <w:b/>
                <w:i/>
              </w:rPr>
              <w:tab/>
            </w:r>
            <w:r w:rsidRPr="00B52856">
              <w:t>Le hAirteagal 4(1) de Threoir 2011/65/AE ó Pharlaimint na hEorpa agus ón gComhairle</w:t>
            </w:r>
            <w:r w:rsidRPr="00B52856">
              <w:rPr>
                <w:vertAlign w:val="superscript"/>
              </w:rPr>
              <w:t>44</w:t>
            </w:r>
            <w:r w:rsidRPr="00B52856">
              <w:t xml:space="preserve"> cuirtear toirmeasc ar </w:t>
            </w:r>
            <w:proofErr w:type="spellStart"/>
            <w:r w:rsidRPr="00B52856">
              <w:t>threalamh</w:t>
            </w:r>
            <w:proofErr w:type="spellEnd"/>
            <w:r w:rsidRPr="00B52856">
              <w:t xml:space="preserve"> leictreach agus leictreonach áirithe ina bhfuil mearcair a chur ar mhargadh an Aontais agus a allmhairiú isteach san Aontas. Liostaítear le </w:t>
            </w:r>
            <w:proofErr w:type="spellStart"/>
            <w:r w:rsidRPr="00B52856">
              <w:t>hIarscríbhinn</w:t>
            </w:r>
            <w:proofErr w:type="spellEnd"/>
            <w:r w:rsidRPr="00B52856">
              <w:t xml:space="preserve"> III a ghabhann leis an Treoir sin, i measc nithe eile, lampaí áirithe ar cuireadh mearcair leo atá díolmhaithe ón toirmeasc sin go dtí na dátaí a shonraítear inti. Chuaigh an díolúine sin in éag cheana féin an 13 Aibreán 2016 i gcás lampaí </w:t>
            </w:r>
            <w:proofErr w:type="spellStart"/>
            <w:r w:rsidRPr="00B52856">
              <w:t>halafosfáite</w:t>
            </w:r>
            <w:proofErr w:type="spellEnd"/>
            <w:r w:rsidRPr="00B52856">
              <w:t xml:space="preserve"> neamhlíneacha,</w:t>
            </w:r>
            <w:r w:rsidRPr="00B52856">
              <w:rPr>
                <w:b/>
                <w:i/>
              </w:rPr>
              <w:t xml:space="preserve"> an 24 Feabhra 2023 i gcás </w:t>
            </w:r>
            <w:proofErr w:type="spellStart"/>
            <w:r w:rsidRPr="00B52856">
              <w:rPr>
                <w:b/>
                <w:i/>
              </w:rPr>
              <w:t>dlúthlampaí</w:t>
            </w:r>
            <w:proofErr w:type="spellEnd"/>
            <w:r w:rsidRPr="00B52856">
              <w:rPr>
                <w:b/>
                <w:i/>
              </w:rPr>
              <w:t xml:space="preserve"> fluaraiseacha áirithe</w:t>
            </w:r>
            <w:r w:rsidRPr="00B52856">
              <w:t xml:space="preserve"> agus</w:t>
            </w:r>
            <w:r w:rsidRPr="00B52856">
              <w:rPr>
                <w:b/>
                <w:i/>
              </w:rPr>
              <w:t xml:space="preserve"> an 24 Lúnasa 2023 i gcás lampaí fluaraiseacha líneacha chun críoch soilsithe ghinearálta. Maidir le lampaí fluaraiseacha fosfair neamhlíneacha,</w:t>
            </w:r>
            <w:r w:rsidRPr="00B52856">
              <w:t xml:space="preserve"> rachaidh</w:t>
            </w:r>
            <w:r w:rsidRPr="00B52856">
              <w:rPr>
                <w:b/>
                <w:i/>
              </w:rPr>
              <w:t xml:space="preserve"> an díolúine</w:t>
            </w:r>
            <w:r w:rsidRPr="00B52856">
              <w:t xml:space="preserve"> in éag an</w:t>
            </w:r>
            <w:r w:rsidRPr="00B52856">
              <w:rPr>
                <w:b/>
                <w:i/>
              </w:rPr>
              <w:t xml:space="preserve"> 24 Feabhra 2025. Chuaigh an díolúine</w:t>
            </w:r>
            <w:r w:rsidRPr="00B52856">
              <w:t xml:space="preserve"> i gcás</w:t>
            </w:r>
            <w:r w:rsidRPr="00B52856">
              <w:rPr>
                <w:b/>
                <w:i/>
              </w:rPr>
              <w:t xml:space="preserve"> formhór na ngal-lampaí sóidiam ardbhrú chun críoch soilsithe ghinearálta a bhfuil dathinnéacs feabhsaithe leo in éag an 24 Feabhra 2023</w:t>
            </w:r>
            <w:r w:rsidRPr="00B52856">
              <w:t>,</w:t>
            </w:r>
            <w:r w:rsidRPr="00B52856">
              <w:rPr>
                <w:b/>
                <w:i/>
              </w:rPr>
              <w:t xml:space="preserve"> ach do na</w:t>
            </w:r>
            <w:r w:rsidRPr="00B52856">
              <w:t xml:space="preserve"> lampaí</w:t>
            </w:r>
            <w:r w:rsidRPr="00B52856">
              <w:rPr>
                <w:b/>
                <w:i/>
              </w:rPr>
              <w:t xml:space="preserve"> a bhí fágtha chomh maith leis na</w:t>
            </w:r>
            <w:r w:rsidRPr="00B52856">
              <w:t xml:space="preserve"> gal-lampaí sóidiam ardbhrú chun críoch soilsithe ghinearálta,</w:t>
            </w:r>
            <w:r w:rsidRPr="00B52856">
              <w:rPr>
                <w:b/>
                <w:i/>
              </w:rPr>
              <w:t xml:space="preserve"> rachaidh an díolúine in éag an 24 Feabhra 2025</w:t>
            </w:r>
            <w:r w:rsidRPr="00B52856">
              <w:t xml:space="preserve">. Ina theannta sin, liostaítear lampaí fluaraiseacha líneacha áirithe chun críoch soilsithe ghinearálta lena dtoirmeasc amach anseo i gCinneadh MC-4/3 arna ghlacadh ag an gceathrú cruinniú, a reáchtáladh an 23 nó 25 Márta 2022, de </w:t>
            </w:r>
            <w:r w:rsidRPr="00B52856">
              <w:lastRenderedPageBreak/>
              <w:t xml:space="preserve">Chomhdháil na bPáirtithe i gCoinbhinsiún </w:t>
            </w:r>
            <w:proofErr w:type="spellStart"/>
            <w:r w:rsidRPr="00B52856">
              <w:t>Minamata</w:t>
            </w:r>
            <w:proofErr w:type="spellEnd"/>
            <w:r w:rsidRPr="00B52856">
              <w:t xml:space="preserve"> maidir le Mearcair</w:t>
            </w:r>
            <w:r w:rsidRPr="00B52856">
              <w:rPr>
                <w:vertAlign w:val="superscript"/>
              </w:rPr>
              <w:t>45</w:t>
            </w:r>
            <w:r w:rsidRPr="00B52856">
              <w:t>. Thacaigh an tAontas leis an gCinneadh sin trí bhíthin Chinneadh (AE) 2022/549 ón gCoimisiún</w:t>
            </w:r>
            <w:r w:rsidRPr="00B52856">
              <w:rPr>
                <w:vertAlign w:val="superscript"/>
              </w:rPr>
              <w:t>46</w:t>
            </w:r>
            <w:r w:rsidRPr="00B52856">
              <w:t>. Ós rud é</w:t>
            </w:r>
            <w:r w:rsidRPr="00B52856">
              <w:rPr>
                <w:b/>
                <w:i/>
              </w:rPr>
              <w:t xml:space="preserve"> gurb iomchuí toirmeasc a chur ar onnmhairiú na lampaí ar cuireadh mearcair leo atá fágtha ón Aontas a luaithe agus is féidir agus</w:t>
            </w:r>
            <w:r w:rsidRPr="00B52856">
              <w:t xml:space="preserve"> nach gcumhdaítear cuid de na lampaí sin faoi láthair le Cuid A d’Iarscríbhinn III a ghabhann le Rialachán (AE) 2017/852, ba cheart iad</w:t>
            </w:r>
            <w:r w:rsidRPr="00B52856">
              <w:rPr>
                <w:b/>
                <w:i/>
              </w:rPr>
              <w:t xml:space="preserve"> a</w:t>
            </w:r>
            <w:r w:rsidRPr="00B52856">
              <w:t xml:space="preserve"> áireamh inti, ar mhaithe le comhleanúnachas, chun a monarú agus a n-onnmhairiú a thoirmeasc ó na dátaí</w:t>
            </w:r>
            <w:r w:rsidRPr="00B52856">
              <w:rPr>
                <w:b/>
                <w:i/>
              </w:rPr>
              <w:t xml:space="preserve"> arna sonrú in Iarscríbhinn III</w:t>
            </w:r>
            <w:r w:rsidRPr="00B52856">
              <w:t xml:space="preserve"> de Threoir 2011/65/AE agus na dátaí is uaillmhianaí a áirítear i gCinneadh MC-4/3.</w:t>
            </w:r>
            <w:r w:rsidRPr="00B52856">
              <w:rPr>
                <w:b/>
                <w:i/>
              </w:rPr>
              <w:t xml:space="preserve"> Ina theannta sin, is féidir </w:t>
            </w:r>
            <w:proofErr w:type="spellStart"/>
            <w:r w:rsidRPr="00B52856">
              <w:rPr>
                <w:b/>
                <w:i/>
              </w:rPr>
              <w:t>comhthairbhí</w:t>
            </w:r>
            <w:proofErr w:type="spellEnd"/>
            <w:r w:rsidRPr="00B52856">
              <w:rPr>
                <w:b/>
                <w:i/>
              </w:rPr>
              <w:t xml:space="preserve"> móra a bhaint amach trí dheireadh a chur de réir a chéile le honnmhairiú lampaí ar cuireadh mearcair leo a luaithe agus is féidir, ós rud é go bhfuil ábhair mhalartacha atá saor ó mhearcair níos éifeachtúla ó thaobh fuinnimh de agus go gcuirfí cosc dá bhrí sin ar scaoileadh </w:t>
            </w:r>
            <w:proofErr w:type="spellStart"/>
            <w:r w:rsidRPr="00B52856">
              <w:rPr>
                <w:b/>
                <w:i/>
              </w:rPr>
              <w:t>tonaí</w:t>
            </w:r>
            <w:proofErr w:type="spellEnd"/>
            <w:r w:rsidRPr="00B52856">
              <w:rPr>
                <w:b/>
                <w:i/>
              </w:rPr>
              <w:t xml:space="preserve"> d’astaíochtaí CO</w:t>
            </w:r>
            <w:r w:rsidRPr="00B52856">
              <w:rPr>
                <w:b/>
                <w:i/>
                <w:vertAlign w:val="subscript"/>
              </w:rPr>
              <w:t>2</w:t>
            </w:r>
            <w:r w:rsidRPr="00B52856">
              <w:rPr>
                <w:b/>
                <w:i/>
              </w:rPr>
              <w:t>.</w:t>
            </w:r>
          </w:p>
        </w:tc>
      </w:tr>
      <w:tr w:rsidR="00597642" w:rsidRPr="00B52856" w14:paraId="673139F9" w14:textId="77777777" w:rsidTr="009575AB">
        <w:trPr>
          <w:jc w:val="center"/>
        </w:trPr>
        <w:tc>
          <w:tcPr>
            <w:tcW w:w="4876" w:type="dxa"/>
          </w:tcPr>
          <w:p w14:paraId="0B4DB85B" w14:textId="77777777" w:rsidR="00597642" w:rsidRPr="00B52856" w:rsidRDefault="00597642" w:rsidP="009575AB">
            <w:pPr>
              <w:pStyle w:val="Normal6"/>
            </w:pPr>
            <w:r w:rsidRPr="00B52856">
              <w:lastRenderedPageBreak/>
              <w:t>__________________</w:t>
            </w:r>
          </w:p>
        </w:tc>
        <w:tc>
          <w:tcPr>
            <w:tcW w:w="4876" w:type="dxa"/>
          </w:tcPr>
          <w:p w14:paraId="3FA63AF9" w14:textId="77777777" w:rsidR="00597642" w:rsidRPr="00B52856" w:rsidRDefault="00597642" w:rsidP="009575AB">
            <w:pPr>
              <w:pStyle w:val="Normal6"/>
              <w:rPr>
                <w:szCs w:val="24"/>
              </w:rPr>
            </w:pPr>
            <w:r w:rsidRPr="00B52856">
              <w:t>__________________</w:t>
            </w:r>
          </w:p>
        </w:tc>
      </w:tr>
      <w:tr w:rsidR="00597642" w:rsidRPr="00B52856" w14:paraId="2DA512CD" w14:textId="77777777" w:rsidTr="009575AB">
        <w:trPr>
          <w:jc w:val="center"/>
        </w:trPr>
        <w:tc>
          <w:tcPr>
            <w:tcW w:w="4876" w:type="dxa"/>
          </w:tcPr>
          <w:p w14:paraId="6689E54A" w14:textId="77777777" w:rsidR="00597642" w:rsidRPr="00B52856" w:rsidRDefault="00597642" w:rsidP="009575AB">
            <w:pPr>
              <w:pStyle w:val="Normal6"/>
            </w:pPr>
            <w:r w:rsidRPr="00B52856">
              <w:rPr>
                <w:vertAlign w:val="superscript"/>
              </w:rPr>
              <w:t>44</w:t>
            </w:r>
            <w:r w:rsidRPr="00B52856">
              <w:t xml:space="preserve"> Treoir 2011/65/AE ó Pharlaimint na hEorpa agus ón gComhairle an 8 Meitheamh 2011 maidir le srian ar shubstaintí guaiseacha áirithe a úsáid i dtrealamh leictreach agus leictreonach Téacs atá ábhartha maidir le LEE (IO L 174, 1.7.2011).</w:t>
            </w:r>
          </w:p>
        </w:tc>
        <w:tc>
          <w:tcPr>
            <w:tcW w:w="4876" w:type="dxa"/>
          </w:tcPr>
          <w:p w14:paraId="532E2DEF" w14:textId="77777777" w:rsidR="00597642" w:rsidRPr="00B52856" w:rsidRDefault="00597642" w:rsidP="009575AB">
            <w:pPr>
              <w:pStyle w:val="Normal6"/>
              <w:rPr>
                <w:szCs w:val="24"/>
              </w:rPr>
            </w:pPr>
            <w:r w:rsidRPr="00B52856">
              <w:rPr>
                <w:vertAlign w:val="superscript"/>
              </w:rPr>
              <w:t>44</w:t>
            </w:r>
            <w:r w:rsidRPr="00B52856">
              <w:t xml:space="preserve"> Treoir 2011/65/AE ó Pharlaimint na hEorpa agus ón gComhairle an 8 Meitheamh 2011 maidir le srian ar shubstaintí guaiseacha áirithe a úsáid i dtrealamh leictreach agus leictreonach Téacs atá ábhartha maidir le LEE (IO L 174, 1.7.2011).</w:t>
            </w:r>
          </w:p>
        </w:tc>
      </w:tr>
      <w:tr w:rsidR="00597642" w:rsidRPr="00B52856" w14:paraId="3C9866E1" w14:textId="77777777" w:rsidTr="009575AB">
        <w:trPr>
          <w:jc w:val="center"/>
        </w:trPr>
        <w:tc>
          <w:tcPr>
            <w:tcW w:w="4876" w:type="dxa"/>
          </w:tcPr>
          <w:p w14:paraId="30CF084F" w14:textId="77777777" w:rsidR="00597642" w:rsidRPr="00B52856" w:rsidRDefault="00597642" w:rsidP="009575AB">
            <w:pPr>
              <w:pStyle w:val="Normal6"/>
            </w:pPr>
            <w:r w:rsidRPr="00B52856">
              <w:rPr>
                <w:vertAlign w:val="superscript"/>
              </w:rPr>
              <w:t>45</w:t>
            </w:r>
            <w:r w:rsidRPr="00B52856">
              <w:t xml:space="preserve"> Cinneadh (AE) 2022/549 ón gComhairle an 17 Márta 2022 maidir leis an seasamh atá le glacadh thar ceann an Aontais Eorpaigh ag an dara cuid den cheathrú cruinniú de Chomhdháil na bPáirtithe i gCoinbhinsiún </w:t>
            </w:r>
            <w:proofErr w:type="spellStart"/>
            <w:r w:rsidRPr="00B52856">
              <w:t>Minamata</w:t>
            </w:r>
            <w:proofErr w:type="spellEnd"/>
            <w:r w:rsidRPr="00B52856">
              <w:t xml:space="preserve"> maidir le Mearcair a mhéid a bhaineann le Cinneadh a ghlacadh chun Iarscríbhinní A agus B a ghabhann leis an gCoinbhinsiún sin a leasú (IO L 107, 6.4.2022, lch. 78).</w:t>
            </w:r>
          </w:p>
        </w:tc>
        <w:tc>
          <w:tcPr>
            <w:tcW w:w="4876" w:type="dxa"/>
          </w:tcPr>
          <w:p w14:paraId="117E7D44" w14:textId="77777777" w:rsidR="00597642" w:rsidRPr="00B52856" w:rsidRDefault="00597642" w:rsidP="009575AB">
            <w:pPr>
              <w:pStyle w:val="Normal6"/>
              <w:rPr>
                <w:szCs w:val="24"/>
              </w:rPr>
            </w:pPr>
            <w:r w:rsidRPr="00B52856">
              <w:rPr>
                <w:vertAlign w:val="superscript"/>
              </w:rPr>
              <w:t>45</w:t>
            </w:r>
            <w:r w:rsidRPr="00B52856">
              <w:t xml:space="preserve"> Cinneadh (AE) 2022/549 ón gComhairle an 17 Márta 2022 maidir leis an seasamh atá le glacadh thar ceann an Aontais Eorpaigh ag an dara cuid den cheathrú cruinniú de Chomhdháil na bPáirtithe i gCoinbhinsiún </w:t>
            </w:r>
            <w:proofErr w:type="spellStart"/>
            <w:r w:rsidRPr="00B52856">
              <w:t>Minamata</w:t>
            </w:r>
            <w:proofErr w:type="spellEnd"/>
            <w:r w:rsidRPr="00B52856">
              <w:t xml:space="preserve"> maidir le Mearcair a mhéid a bhaineann le Cinneadh a ghlacadh chun Iarscríbhinní A agus B a ghabhann leis an gCoinbhinsiún sin a leasú (IO L 107, 6.4.2022, lch. 78).</w:t>
            </w:r>
          </w:p>
        </w:tc>
      </w:tr>
      <w:tr w:rsidR="00597642" w:rsidRPr="00B52856" w14:paraId="319C230C" w14:textId="77777777" w:rsidTr="009575AB">
        <w:trPr>
          <w:jc w:val="center"/>
        </w:trPr>
        <w:tc>
          <w:tcPr>
            <w:tcW w:w="4876" w:type="dxa"/>
          </w:tcPr>
          <w:p w14:paraId="3DAFA306" w14:textId="77777777" w:rsidR="00597642" w:rsidRPr="00B52856" w:rsidRDefault="00597642" w:rsidP="009575AB">
            <w:pPr>
              <w:pStyle w:val="Normal6"/>
            </w:pPr>
            <w:r w:rsidRPr="00B52856">
              <w:rPr>
                <w:vertAlign w:val="superscript"/>
              </w:rPr>
              <w:t>46</w:t>
            </w:r>
            <w:r w:rsidRPr="00B52856">
              <w:t xml:space="preserve"> Cinneadh (AE) 2022/549 ón gComhairle an 17 Márta 2022 maidir leis an seasamh atá le glacadh thar ceann an Aontais Eorpaigh ag an dara cuid den cheathrú cruinniú de Chomhdháil na bPáirtithe i </w:t>
            </w:r>
            <w:r w:rsidRPr="00B52856">
              <w:lastRenderedPageBreak/>
              <w:t xml:space="preserve">gCoinbhinsiún </w:t>
            </w:r>
            <w:proofErr w:type="spellStart"/>
            <w:r w:rsidRPr="00B52856">
              <w:t>Minamata</w:t>
            </w:r>
            <w:proofErr w:type="spellEnd"/>
          </w:p>
        </w:tc>
        <w:tc>
          <w:tcPr>
            <w:tcW w:w="4876" w:type="dxa"/>
          </w:tcPr>
          <w:p w14:paraId="160DFC7E" w14:textId="3A7804C2" w:rsidR="00597642" w:rsidRPr="004A4E58" w:rsidRDefault="00597642" w:rsidP="009575AB">
            <w:pPr>
              <w:pStyle w:val="Normal6"/>
              <w:rPr>
                <w:szCs w:val="24"/>
              </w:rPr>
            </w:pPr>
            <w:r w:rsidRPr="00B52856">
              <w:rPr>
                <w:vertAlign w:val="superscript"/>
              </w:rPr>
              <w:lastRenderedPageBreak/>
              <w:t>46</w:t>
            </w:r>
            <w:r w:rsidRPr="00B52856">
              <w:t xml:space="preserve"> Cinneadh (AE) 2022/549 ón gComhairle an 17 Márta 2022 maidir leis an seasamh atá le glacadh thar ceann an Aontais Eorpaigh ag an dara cuid den cheathrú cruinniú de Chomhdháil na bPáirtithe i </w:t>
            </w:r>
            <w:r w:rsidRPr="00B52856">
              <w:lastRenderedPageBreak/>
              <w:t xml:space="preserve">gCoinbhinsiún </w:t>
            </w:r>
            <w:proofErr w:type="spellStart"/>
            <w:r w:rsidRPr="00B52856">
              <w:t>Minamata</w:t>
            </w:r>
            <w:proofErr w:type="spellEnd"/>
            <w:r w:rsidR="004A4E58" w:rsidRPr="004A4E58">
              <w:t xml:space="preserve"> </w:t>
            </w:r>
            <w:r w:rsidR="004A4E58" w:rsidRPr="004A4E58">
              <w:rPr>
                <w:b/>
                <w:i/>
              </w:rPr>
              <w:t>maidir le Mearcair a mhéid a bhaineann le Cinneadh a ghlacadh chun Iarscríbhinní A agus B a ghabhann leis an gCoinbhinsiún sin a lea</w:t>
            </w:r>
            <w:bookmarkStart w:id="8" w:name="_GoBack"/>
            <w:bookmarkEnd w:id="8"/>
            <w:r w:rsidR="004A4E58" w:rsidRPr="004A4E58">
              <w:rPr>
                <w:b/>
                <w:i/>
              </w:rPr>
              <w:t>sú (IO L 107, 6.4.2022, lch. 78).</w:t>
            </w:r>
          </w:p>
        </w:tc>
      </w:tr>
    </w:tbl>
    <w:p w14:paraId="4DF962D1" w14:textId="77777777" w:rsidR="00597642" w:rsidRPr="00B52856" w:rsidRDefault="00597642" w:rsidP="00597642"/>
    <w:p w14:paraId="7350D57F" w14:textId="77777777" w:rsidR="00597642" w:rsidRPr="00B52856" w:rsidRDefault="00597642" w:rsidP="00597642">
      <w:pPr>
        <w:pStyle w:val="AmNumberTabs"/>
      </w:pPr>
      <w:r w:rsidRPr="00B52856">
        <w:t>Leasú</w:t>
      </w:r>
      <w:r w:rsidRPr="00B52856">
        <w:tab/>
      </w:r>
      <w:r w:rsidRPr="00B52856">
        <w:tab/>
        <w:t>5</w:t>
      </w:r>
    </w:p>
    <w:p w14:paraId="7F1B66B7" w14:textId="77777777" w:rsidR="00597642" w:rsidRPr="00B52856" w:rsidRDefault="00597642" w:rsidP="00597642"/>
    <w:p w14:paraId="594064CD" w14:textId="77777777" w:rsidR="00597642" w:rsidRPr="00B52856" w:rsidRDefault="00597642" w:rsidP="00597642">
      <w:pPr>
        <w:pStyle w:val="NormalBold"/>
        <w:keepNext/>
      </w:pPr>
      <w:r w:rsidRPr="00B52856">
        <w:t>Togra le haghaidh rialacháin</w:t>
      </w:r>
    </w:p>
    <w:p w14:paraId="16680316" w14:textId="77777777" w:rsidR="00597642" w:rsidRPr="00B52856" w:rsidRDefault="00597642" w:rsidP="00597642">
      <w:pPr>
        <w:pStyle w:val="NormalBold"/>
      </w:pPr>
      <w:r w:rsidRPr="00B52856">
        <w:t>Aithris 5 a (nua)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97642" w:rsidRPr="00B52856" w14:paraId="71C047B3" w14:textId="77777777" w:rsidTr="009575AB">
        <w:trPr>
          <w:jc w:val="center"/>
        </w:trPr>
        <w:tc>
          <w:tcPr>
            <w:tcW w:w="9752" w:type="dxa"/>
            <w:gridSpan w:val="2"/>
          </w:tcPr>
          <w:p w14:paraId="2F4B2B13" w14:textId="77777777" w:rsidR="00597642" w:rsidRPr="00B52856" w:rsidRDefault="00597642" w:rsidP="009575AB">
            <w:pPr>
              <w:keepNext/>
            </w:pPr>
          </w:p>
        </w:tc>
      </w:tr>
      <w:tr w:rsidR="00597642" w:rsidRPr="00B52856" w14:paraId="5C734937" w14:textId="77777777" w:rsidTr="009575AB">
        <w:trPr>
          <w:jc w:val="center"/>
        </w:trPr>
        <w:tc>
          <w:tcPr>
            <w:tcW w:w="4876" w:type="dxa"/>
          </w:tcPr>
          <w:p w14:paraId="788B8906" w14:textId="77777777" w:rsidR="00597642" w:rsidRPr="00B52856" w:rsidRDefault="00597642" w:rsidP="009575AB">
            <w:pPr>
              <w:pStyle w:val="ColumnHeading"/>
              <w:keepNext/>
            </w:pPr>
            <w:r w:rsidRPr="00B52856">
              <w:t>Téacs arna mholadh ag an gCoimisiún</w:t>
            </w:r>
          </w:p>
        </w:tc>
        <w:tc>
          <w:tcPr>
            <w:tcW w:w="4876" w:type="dxa"/>
          </w:tcPr>
          <w:p w14:paraId="1C1493B5" w14:textId="77777777" w:rsidR="00597642" w:rsidRPr="00B52856" w:rsidRDefault="00597642" w:rsidP="009575AB">
            <w:pPr>
              <w:pStyle w:val="ColumnHeading"/>
              <w:keepNext/>
            </w:pPr>
            <w:r w:rsidRPr="00B52856">
              <w:t>Leasú</w:t>
            </w:r>
          </w:p>
        </w:tc>
      </w:tr>
      <w:tr w:rsidR="00597642" w:rsidRPr="00B52856" w14:paraId="002B1F4F" w14:textId="77777777" w:rsidTr="009575AB">
        <w:trPr>
          <w:jc w:val="center"/>
        </w:trPr>
        <w:tc>
          <w:tcPr>
            <w:tcW w:w="4876" w:type="dxa"/>
          </w:tcPr>
          <w:p w14:paraId="4DCCA13D" w14:textId="77777777" w:rsidR="00597642" w:rsidRPr="00B52856" w:rsidRDefault="00597642" w:rsidP="009575AB">
            <w:pPr>
              <w:pStyle w:val="Normal6"/>
            </w:pPr>
          </w:p>
        </w:tc>
        <w:tc>
          <w:tcPr>
            <w:tcW w:w="4876" w:type="dxa"/>
          </w:tcPr>
          <w:p w14:paraId="3E528E55" w14:textId="77777777" w:rsidR="00597642" w:rsidRPr="00B52856" w:rsidRDefault="00597642" w:rsidP="009575AB">
            <w:pPr>
              <w:pStyle w:val="Normal6"/>
              <w:rPr>
                <w:szCs w:val="24"/>
              </w:rPr>
            </w:pPr>
            <w:r w:rsidRPr="00B52856">
              <w:rPr>
                <w:b/>
                <w:i/>
              </w:rPr>
              <w:t>(5a)</w:t>
            </w:r>
            <w:r w:rsidRPr="00B52856">
              <w:rPr>
                <w:b/>
                <w:i/>
              </w:rPr>
              <w:tab/>
              <w:t xml:space="preserve">I bhfianaise na n-éifeachtaí díobhálacha a bhaineann le mearcair agus comhdhúile mearcair ar shláinte an duine agus ar an gcomhshaol, ba cheart nochtadh agus astaíochtaí a íoslaghdú tuilleadh a mhéid is féidir. Léirítear i dtuarascálacha le déanaí go bhfuil cuideachtaí Eorpacha ag monarú agus ag onnmhairiú comhdhúile mearcair a úsáidtear le haghaidh </w:t>
            </w:r>
            <w:proofErr w:type="spellStart"/>
            <w:r w:rsidRPr="00B52856">
              <w:rPr>
                <w:b/>
                <w:i/>
              </w:rPr>
              <w:t>úsáidí</w:t>
            </w:r>
            <w:proofErr w:type="spellEnd"/>
            <w:r w:rsidRPr="00B52856">
              <w:rPr>
                <w:b/>
                <w:i/>
              </w:rPr>
              <w:t xml:space="preserve"> neamhcheadaithe, go háirithe i gcosmaidí. Dá bhrí sin, ba cheart don Choimisiún tuairisciú ar chur chun feidhme agus ar fhorfheidhmiú Choinbhinsiún </w:t>
            </w:r>
            <w:proofErr w:type="spellStart"/>
            <w:r w:rsidRPr="00B52856">
              <w:rPr>
                <w:b/>
                <w:i/>
              </w:rPr>
              <w:t>Minamata</w:t>
            </w:r>
            <w:proofErr w:type="spellEnd"/>
            <w:r w:rsidRPr="00B52856">
              <w:rPr>
                <w:b/>
                <w:i/>
              </w:rPr>
              <w:t xml:space="preserve">, go háirithe maidir le mearcair agus comhdhúile mearcair a úsáid i gcosmaidí agus maidir le monarú, allmhairiú agus onnmhairiú mearcair agus comhdhúl mearcair le haghaidh </w:t>
            </w:r>
            <w:proofErr w:type="spellStart"/>
            <w:r w:rsidRPr="00B52856">
              <w:rPr>
                <w:b/>
                <w:i/>
              </w:rPr>
              <w:t>úsáidí</w:t>
            </w:r>
            <w:proofErr w:type="spellEnd"/>
            <w:r w:rsidRPr="00B52856">
              <w:rPr>
                <w:b/>
                <w:i/>
              </w:rPr>
              <w:t xml:space="preserve"> neamhcheadaithe. Ba cheart don Choimisiún measúnú breise a dhéanamh ar na húsáidí mearcair atá fágtha, mar shampla i </w:t>
            </w:r>
            <w:proofErr w:type="spellStart"/>
            <w:r w:rsidRPr="00B52856">
              <w:rPr>
                <w:b/>
                <w:i/>
              </w:rPr>
              <w:t>bpóiriméadracht</w:t>
            </w:r>
            <w:proofErr w:type="spellEnd"/>
            <w:r w:rsidRPr="00B52856">
              <w:rPr>
                <w:b/>
                <w:i/>
              </w:rPr>
              <w:t>, i dtithe solais agus i vacsaíní, chomh maith leis an ngá atá le liosta na bhfoinsí móra dramhaíola a leasú, agus, i gcás inarb iomchuí, ba cheart dó bearta a mholadh chun deireadh a chur de réir a chéile leis na húsáidí sin agus monarú, allmhairiú agus onnmhairiú a rialáil chun na gcríoch sin.</w:t>
            </w:r>
          </w:p>
        </w:tc>
      </w:tr>
    </w:tbl>
    <w:p w14:paraId="115CD7AB" w14:textId="77777777" w:rsidR="00597642" w:rsidRPr="00B52856" w:rsidRDefault="00597642" w:rsidP="00597642"/>
    <w:p w14:paraId="31CA76EB" w14:textId="77777777" w:rsidR="00597642" w:rsidRPr="00B52856" w:rsidRDefault="00597642" w:rsidP="00597642">
      <w:pPr>
        <w:pStyle w:val="AmNumberTabs"/>
      </w:pPr>
      <w:r w:rsidRPr="00B52856">
        <w:t>Leasú</w:t>
      </w:r>
      <w:r w:rsidRPr="00B52856">
        <w:tab/>
      </w:r>
      <w:r w:rsidRPr="00B52856">
        <w:tab/>
        <w:t>6</w:t>
      </w:r>
    </w:p>
    <w:p w14:paraId="3F40D544" w14:textId="77777777" w:rsidR="00597642" w:rsidRPr="00B52856" w:rsidRDefault="00597642" w:rsidP="00597642">
      <w:pPr>
        <w:pStyle w:val="NormalBold12b"/>
      </w:pPr>
      <w:r w:rsidRPr="00B52856">
        <w:t>Togra le haghaidh rialacháin</w:t>
      </w:r>
    </w:p>
    <w:p w14:paraId="35427116" w14:textId="77777777" w:rsidR="00597642" w:rsidRPr="00B52856" w:rsidRDefault="00597642" w:rsidP="00597642">
      <w:pPr>
        <w:pStyle w:val="NormalBold"/>
      </w:pPr>
      <w:r w:rsidRPr="00B52856">
        <w:lastRenderedPageBreak/>
        <w:t>Aithris 5 b (nua)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97642" w:rsidRPr="00B52856" w14:paraId="047037EC" w14:textId="77777777" w:rsidTr="009575A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50F93B99" w14:textId="77777777" w:rsidR="00597642" w:rsidRPr="00B52856" w:rsidRDefault="00597642" w:rsidP="009575AB"/>
        </w:tc>
      </w:tr>
      <w:tr w:rsidR="00597642" w:rsidRPr="00B52856" w14:paraId="43DCEFC4" w14:textId="77777777" w:rsidTr="009575AB">
        <w:trPr>
          <w:trHeight w:val="240"/>
          <w:jc w:val="center"/>
        </w:trPr>
        <w:tc>
          <w:tcPr>
            <w:tcW w:w="4876" w:type="dxa"/>
          </w:tcPr>
          <w:p w14:paraId="601E1C51" w14:textId="77777777" w:rsidR="00597642" w:rsidRPr="00B52856" w:rsidRDefault="00597642" w:rsidP="009575AB">
            <w:pPr>
              <w:pStyle w:val="AmColumnHeading"/>
            </w:pPr>
            <w:r w:rsidRPr="00B52856">
              <w:t>Téacs arna mholadh ag an gCoimisiún</w:t>
            </w:r>
          </w:p>
        </w:tc>
        <w:tc>
          <w:tcPr>
            <w:tcW w:w="4876" w:type="dxa"/>
          </w:tcPr>
          <w:p w14:paraId="7E31497B" w14:textId="77777777" w:rsidR="00597642" w:rsidRPr="00B52856" w:rsidRDefault="00597642" w:rsidP="009575AB">
            <w:pPr>
              <w:pStyle w:val="AmColumnHeading"/>
            </w:pPr>
            <w:r w:rsidRPr="00B52856">
              <w:t>Leasú</w:t>
            </w:r>
          </w:p>
        </w:tc>
      </w:tr>
      <w:tr w:rsidR="00597642" w:rsidRPr="00B52856" w14:paraId="3ABB1BE2" w14:textId="77777777" w:rsidTr="009575AB">
        <w:trPr>
          <w:jc w:val="center"/>
        </w:trPr>
        <w:tc>
          <w:tcPr>
            <w:tcW w:w="4876" w:type="dxa"/>
          </w:tcPr>
          <w:p w14:paraId="0DE70441" w14:textId="77777777" w:rsidR="00597642" w:rsidRPr="00B52856" w:rsidRDefault="00597642" w:rsidP="009575AB">
            <w:pPr>
              <w:pStyle w:val="Normal6a"/>
            </w:pPr>
          </w:p>
        </w:tc>
        <w:tc>
          <w:tcPr>
            <w:tcW w:w="4876" w:type="dxa"/>
          </w:tcPr>
          <w:p w14:paraId="729AE11D" w14:textId="77777777" w:rsidR="00597642" w:rsidRPr="00B52856" w:rsidRDefault="00597642" w:rsidP="009575AB">
            <w:pPr>
              <w:pStyle w:val="Normal6a"/>
            </w:pPr>
            <w:r w:rsidRPr="00B52856">
              <w:rPr>
                <w:b/>
                <w:i/>
              </w:rPr>
              <w:t>(5b)</w:t>
            </w:r>
            <w:r w:rsidRPr="00B52856">
              <w:tab/>
            </w:r>
            <w:r w:rsidRPr="00B52856">
              <w:rPr>
                <w:b/>
                <w:i/>
              </w:rPr>
              <w:t xml:space="preserve">I bhfianaise easpa na gcóras bailithe cuí le haghaidh táirgí ar cuireadh mearcair leo i </w:t>
            </w:r>
            <w:proofErr w:type="spellStart"/>
            <w:r w:rsidRPr="00B52856">
              <w:rPr>
                <w:b/>
                <w:i/>
              </w:rPr>
              <w:t>ndramhaíl</w:t>
            </w:r>
            <w:proofErr w:type="spellEnd"/>
            <w:r w:rsidRPr="00B52856">
              <w:rPr>
                <w:b/>
                <w:i/>
              </w:rPr>
              <w:t xml:space="preserve"> </w:t>
            </w:r>
            <w:proofErr w:type="spellStart"/>
            <w:r w:rsidRPr="00B52856">
              <w:rPr>
                <w:b/>
                <w:i/>
              </w:rPr>
              <w:t>neamhleictreonach</w:t>
            </w:r>
            <w:proofErr w:type="spellEnd"/>
            <w:r w:rsidRPr="00B52856">
              <w:rPr>
                <w:b/>
                <w:i/>
              </w:rPr>
              <w:t xml:space="preserve"> agus leictreonach, leanann astaíochtaí tánaisteacha mearcair ó líonadh talún agus ó loisceoirí dramhaíola de bheith ann, rud a léiríonn gur gá na táirgí sin a bhailiú ar leithligh agus ar bhealach atá neamhdhíobhálach don chomhshaol.</w:t>
            </w:r>
          </w:p>
        </w:tc>
      </w:tr>
    </w:tbl>
    <w:p w14:paraId="37297ACE" w14:textId="77777777" w:rsidR="00597642" w:rsidRPr="00B52856" w:rsidRDefault="00597642" w:rsidP="00597642"/>
    <w:p w14:paraId="4D58F22C" w14:textId="77777777" w:rsidR="00597642" w:rsidRPr="00B52856" w:rsidRDefault="00597642" w:rsidP="00597642">
      <w:pPr>
        <w:pStyle w:val="AmNumberTabs"/>
      </w:pPr>
      <w:r w:rsidRPr="00B52856">
        <w:t>Leasú</w:t>
      </w:r>
      <w:r w:rsidRPr="00B52856">
        <w:tab/>
      </w:r>
      <w:r w:rsidRPr="00B52856">
        <w:tab/>
        <w:t>7</w:t>
      </w:r>
    </w:p>
    <w:p w14:paraId="684F6ACF" w14:textId="77777777" w:rsidR="00597642" w:rsidRPr="00B52856" w:rsidRDefault="00597642" w:rsidP="00597642"/>
    <w:p w14:paraId="49C16575" w14:textId="77777777" w:rsidR="00597642" w:rsidRPr="00B52856" w:rsidRDefault="00597642" w:rsidP="00597642">
      <w:pPr>
        <w:pStyle w:val="NormalBold"/>
        <w:keepNext/>
      </w:pPr>
      <w:r w:rsidRPr="00B52856">
        <w:t>Togra le haghaidh rialacháin</w:t>
      </w:r>
    </w:p>
    <w:p w14:paraId="1B5E26AD" w14:textId="77777777" w:rsidR="00597642" w:rsidRPr="00B52856" w:rsidRDefault="00597642" w:rsidP="00597642">
      <w:pPr>
        <w:pStyle w:val="NormalBold"/>
      </w:pPr>
      <w:r w:rsidRPr="00B52856">
        <w:t>Airteagal 1 – mír 1 – pointe 1 – pointe a</w:t>
      </w:r>
    </w:p>
    <w:p w14:paraId="05FE8747" w14:textId="77777777" w:rsidR="00597642" w:rsidRPr="00B52856" w:rsidRDefault="00597642" w:rsidP="00597642">
      <w:pPr>
        <w:keepNext/>
      </w:pPr>
      <w:r w:rsidRPr="00B52856">
        <w:t>Rialachán (AE) 2017/852</w:t>
      </w:r>
    </w:p>
    <w:p w14:paraId="10986CC3" w14:textId="77777777" w:rsidR="00597642" w:rsidRPr="00B52856" w:rsidRDefault="00597642" w:rsidP="00597642">
      <w:r w:rsidRPr="00B52856">
        <w:t>Airteagal 10 – mír 2a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97642" w:rsidRPr="00B52856" w14:paraId="57038EBE" w14:textId="77777777" w:rsidTr="009575AB">
        <w:trPr>
          <w:jc w:val="center"/>
        </w:trPr>
        <w:tc>
          <w:tcPr>
            <w:tcW w:w="9752" w:type="dxa"/>
            <w:gridSpan w:val="2"/>
          </w:tcPr>
          <w:p w14:paraId="429130A2" w14:textId="77777777" w:rsidR="00597642" w:rsidRPr="00B52856" w:rsidRDefault="00597642" w:rsidP="009575AB">
            <w:pPr>
              <w:keepNext/>
            </w:pPr>
          </w:p>
        </w:tc>
      </w:tr>
      <w:tr w:rsidR="00597642" w:rsidRPr="00B52856" w14:paraId="0A6C31CA" w14:textId="77777777" w:rsidTr="009575AB">
        <w:trPr>
          <w:jc w:val="center"/>
        </w:trPr>
        <w:tc>
          <w:tcPr>
            <w:tcW w:w="4876" w:type="dxa"/>
          </w:tcPr>
          <w:p w14:paraId="3E87EB56" w14:textId="77777777" w:rsidR="00597642" w:rsidRPr="00B52856" w:rsidRDefault="00597642" w:rsidP="009575AB">
            <w:pPr>
              <w:pStyle w:val="ColumnHeading"/>
              <w:keepNext/>
            </w:pPr>
            <w:r w:rsidRPr="00B52856">
              <w:t>Téacs arna mholadh ag an gCoimisiún</w:t>
            </w:r>
          </w:p>
        </w:tc>
        <w:tc>
          <w:tcPr>
            <w:tcW w:w="4876" w:type="dxa"/>
          </w:tcPr>
          <w:p w14:paraId="7F5C13B0" w14:textId="77777777" w:rsidR="00597642" w:rsidRPr="00B52856" w:rsidRDefault="00597642" w:rsidP="009575AB">
            <w:pPr>
              <w:pStyle w:val="ColumnHeading"/>
              <w:keepNext/>
            </w:pPr>
            <w:r w:rsidRPr="00B52856">
              <w:t>Leasú</w:t>
            </w:r>
          </w:p>
        </w:tc>
      </w:tr>
      <w:tr w:rsidR="00597642" w:rsidRPr="00B52856" w14:paraId="25224973" w14:textId="77777777" w:rsidTr="009575AB">
        <w:trPr>
          <w:jc w:val="center"/>
        </w:trPr>
        <w:tc>
          <w:tcPr>
            <w:tcW w:w="4876" w:type="dxa"/>
          </w:tcPr>
          <w:p w14:paraId="73BEC6C1" w14:textId="77777777" w:rsidR="00597642" w:rsidRPr="00B52856" w:rsidRDefault="00597642" w:rsidP="009575AB">
            <w:pPr>
              <w:pStyle w:val="Normal6"/>
              <w:rPr>
                <w:b/>
                <w:i/>
              </w:rPr>
            </w:pPr>
            <w:r w:rsidRPr="00B52856">
              <w:t>2a.</w:t>
            </w:r>
            <w:r w:rsidRPr="00B52856">
              <w:rPr>
                <w:b/>
                <w:i/>
              </w:rPr>
              <w:tab/>
            </w:r>
            <w:r w:rsidRPr="00B52856">
              <w:t>Ón 1 Eanáir 2025 ar aghaidh, ní úsáidfear malgam fiaclóireachta le haghaidh cóireáil fiaclóireachta ar dhuine ar bith den phobal, ach amháin i gcás ina measfaidh an cleachtóir fiaclóireachta go bhfuil géarghá leis bunaithe ar riachtanais shonracha leighis an othair.;</w:t>
            </w:r>
          </w:p>
        </w:tc>
        <w:tc>
          <w:tcPr>
            <w:tcW w:w="4876" w:type="dxa"/>
          </w:tcPr>
          <w:p w14:paraId="78DBD90A" w14:textId="77777777" w:rsidR="00597642" w:rsidRPr="00B52856" w:rsidRDefault="00597642" w:rsidP="009575AB">
            <w:pPr>
              <w:pStyle w:val="Normal6"/>
              <w:rPr>
                <w:b/>
                <w:i/>
                <w:szCs w:val="24"/>
              </w:rPr>
            </w:pPr>
            <w:r w:rsidRPr="00B52856">
              <w:t>2a.</w:t>
            </w:r>
            <w:r w:rsidRPr="00B52856">
              <w:rPr>
                <w:b/>
                <w:i/>
              </w:rPr>
              <w:tab/>
            </w:r>
            <w:r w:rsidRPr="00B52856">
              <w:t>Ón 1 Eanáir 2025 ar aghaidh, ní úsáidfear malgam fiaclóireachta le haghaidh cóireáil fiaclóireachta ar dhuine ar bith den phobal, ach amháin i gcás ina measfaidh an cleachtóir fiaclóireachta go bhfuil géarghá leis bunaithe ar riachtanais shonracha leighis an othair</w:t>
            </w:r>
            <w:r w:rsidRPr="00B52856">
              <w:rPr>
                <w:b/>
                <w:i/>
              </w:rPr>
              <w:t xml:space="preserve"> a bhfuil údar cuí leo</w:t>
            </w:r>
            <w:r w:rsidRPr="00B52856">
              <w:t>.;</w:t>
            </w:r>
          </w:p>
        </w:tc>
      </w:tr>
    </w:tbl>
    <w:p w14:paraId="2F687B26" w14:textId="77777777" w:rsidR="00597642" w:rsidRPr="00B52856" w:rsidRDefault="00597642" w:rsidP="00597642"/>
    <w:p w14:paraId="56492763" w14:textId="77777777" w:rsidR="00597642" w:rsidRPr="00B52856" w:rsidRDefault="00597642" w:rsidP="00597642">
      <w:pPr>
        <w:pStyle w:val="AmNumberTabs"/>
      </w:pPr>
      <w:r w:rsidRPr="00B52856">
        <w:t>Leasú</w:t>
      </w:r>
      <w:r w:rsidRPr="00B52856">
        <w:tab/>
      </w:r>
      <w:r w:rsidRPr="00B52856">
        <w:tab/>
        <w:t>8</w:t>
      </w:r>
    </w:p>
    <w:p w14:paraId="4F78DED9" w14:textId="77777777" w:rsidR="00597642" w:rsidRPr="00B52856" w:rsidRDefault="00597642" w:rsidP="00597642">
      <w:pPr>
        <w:pStyle w:val="NormalBold12b"/>
      </w:pPr>
      <w:r w:rsidRPr="00B52856">
        <w:t>Togra le haghaidh rialacháin</w:t>
      </w:r>
    </w:p>
    <w:p w14:paraId="6B0A1B86" w14:textId="77777777" w:rsidR="00597642" w:rsidRPr="00B52856" w:rsidRDefault="00597642" w:rsidP="00597642">
      <w:pPr>
        <w:pStyle w:val="NormalBold"/>
      </w:pPr>
      <w:r w:rsidRPr="00B52856">
        <w:t>Airteagal 1 – mír 1 – pointe 1 a (nua)</w:t>
      </w:r>
    </w:p>
    <w:p w14:paraId="7DCEC4B5" w14:textId="77777777" w:rsidR="00597642" w:rsidRPr="00B52856" w:rsidRDefault="00597642" w:rsidP="00597642">
      <w:r w:rsidRPr="00B52856">
        <w:t>Rialachán (AE) 2017/852</w:t>
      </w:r>
    </w:p>
    <w:p w14:paraId="005D5CA7" w14:textId="77777777" w:rsidR="00597642" w:rsidRPr="00B52856" w:rsidRDefault="00597642" w:rsidP="00597642">
      <w:r w:rsidRPr="00B52856">
        <w:t>Airteagal 11 – mír 1 a (nua)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97642" w:rsidRPr="00B52856" w14:paraId="6ACD346D" w14:textId="77777777" w:rsidTr="009575AB">
        <w:trPr>
          <w:trHeight w:hRule="exact" w:val="240"/>
          <w:jc w:val="center"/>
        </w:trPr>
        <w:tc>
          <w:tcPr>
            <w:tcW w:w="9752" w:type="dxa"/>
            <w:gridSpan w:val="2"/>
          </w:tcPr>
          <w:p w14:paraId="18B820C0" w14:textId="77777777" w:rsidR="00597642" w:rsidRPr="00B52856" w:rsidRDefault="00597642" w:rsidP="009575AB"/>
        </w:tc>
      </w:tr>
      <w:tr w:rsidR="00597642" w:rsidRPr="00B52856" w14:paraId="71264BD6" w14:textId="77777777" w:rsidTr="009575AB">
        <w:trPr>
          <w:trHeight w:val="240"/>
          <w:jc w:val="center"/>
        </w:trPr>
        <w:tc>
          <w:tcPr>
            <w:tcW w:w="4876" w:type="dxa"/>
          </w:tcPr>
          <w:p w14:paraId="5D61172A" w14:textId="77777777" w:rsidR="00597642" w:rsidRPr="00B52856" w:rsidRDefault="00597642" w:rsidP="009575AB">
            <w:pPr>
              <w:pStyle w:val="AmColumnHeading"/>
            </w:pPr>
            <w:r w:rsidRPr="00B52856">
              <w:t>Téacs arna mholadh ag an gCoimisiún</w:t>
            </w:r>
          </w:p>
        </w:tc>
        <w:tc>
          <w:tcPr>
            <w:tcW w:w="4876" w:type="dxa"/>
          </w:tcPr>
          <w:p w14:paraId="70C282F1" w14:textId="77777777" w:rsidR="00597642" w:rsidRPr="00B52856" w:rsidRDefault="00597642" w:rsidP="009575AB">
            <w:pPr>
              <w:pStyle w:val="AmColumnHeading"/>
            </w:pPr>
            <w:r w:rsidRPr="00B52856">
              <w:t>Leasú</w:t>
            </w:r>
          </w:p>
        </w:tc>
      </w:tr>
      <w:tr w:rsidR="00597642" w:rsidRPr="00B52856" w14:paraId="542BCA00" w14:textId="77777777" w:rsidTr="009575AB">
        <w:trPr>
          <w:jc w:val="center"/>
        </w:trPr>
        <w:tc>
          <w:tcPr>
            <w:tcW w:w="4876" w:type="dxa"/>
          </w:tcPr>
          <w:p w14:paraId="65384D59" w14:textId="77777777" w:rsidR="00597642" w:rsidRPr="00B52856" w:rsidRDefault="00597642" w:rsidP="009575AB">
            <w:pPr>
              <w:pStyle w:val="Normal6a"/>
            </w:pPr>
          </w:p>
        </w:tc>
        <w:tc>
          <w:tcPr>
            <w:tcW w:w="4876" w:type="dxa"/>
          </w:tcPr>
          <w:p w14:paraId="3BFC2BDE" w14:textId="77777777" w:rsidR="00597642" w:rsidRPr="00B52856" w:rsidRDefault="00597642" w:rsidP="009575AB">
            <w:pPr>
              <w:pStyle w:val="Normal6a"/>
            </w:pPr>
            <w:r w:rsidRPr="00B52856">
              <w:rPr>
                <w:b/>
                <w:i/>
              </w:rPr>
              <w:t>(1a)</w:t>
            </w:r>
            <w:r w:rsidRPr="00B52856">
              <w:tab/>
            </w:r>
            <w:r w:rsidRPr="00B52856">
              <w:rPr>
                <w:b/>
                <w:i/>
              </w:rPr>
              <w:t>In Airteagal 11, cuirtear an mhír seo a leanas leis:</w:t>
            </w:r>
          </w:p>
        </w:tc>
      </w:tr>
      <w:tr w:rsidR="00597642" w:rsidRPr="00B52856" w14:paraId="57E0E8E7" w14:textId="77777777" w:rsidTr="009575AB">
        <w:trPr>
          <w:jc w:val="center"/>
        </w:trPr>
        <w:tc>
          <w:tcPr>
            <w:tcW w:w="4876" w:type="dxa"/>
          </w:tcPr>
          <w:p w14:paraId="2EF1407C" w14:textId="77777777" w:rsidR="00597642" w:rsidRPr="00B52856" w:rsidRDefault="00597642" w:rsidP="009575AB">
            <w:pPr>
              <w:pStyle w:val="Normal6a"/>
            </w:pPr>
          </w:p>
        </w:tc>
        <w:tc>
          <w:tcPr>
            <w:tcW w:w="4876" w:type="dxa"/>
          </w:tcPr>
          <w:p w14:paraId="7843B0C2" w14:textId="77777777" w:rsidR="00597642" w:rsidRPr="00B52856" w:rsidRDefault="00597642" w:rsidP="009575AB">
            <w:pPr>
              <w:pStyle w:val="Normal6a"/>
            </w:pPr>
            <w:r w:rsidRPr="00B52856">
              <w:rPr>
                <w:b/>
                <w:i/>
              </w:rPr>
              <w:t xml:space="preserve">‘Measfar gur dramhaíl iad táirgí ar cuireadh mearcair leo atá fós i gcúrsaíocht agus nach féidir a úsáid a thuilleadh agus baileofar iad ar leithligh agus ar bhealach atá neamhdhíobhálach </w:t>
            </w:r>
            <w:r w:rsidRPr="00B52856">
              <w:rPr>
                <w:b/>
                <w:i/>
              </w:rPr>
              <w:lastRenderedPageBreak/>
              <w:t>don chomhshaol.’</w:t>
            </w:r>
          </w:p>
        </w:tc>
      </w:tr>
    </w:tbl>
    <w:p w14:paraId="6A53CB72" w14:textId="77777777" w:rsidR="00597642" w:rsidRPr="00B52856" w:rsidRDefault="00597642" w:rsidP="00597642"/>
    <w:p w14:paraId="2BB0B2FA" w14:textId="77777777" w:rsidR="00597642" w:rsidRPr="00B52856" w:rsidRDefault="00597642" w:rsidP="00597642">
      <w:pPr>
        <w:pStyle w:val="AmNumberTabs"/>
      </w:pPr>
      <w:r w:rsidRPr="00B52856">
        <w:t>Leasú</w:t>
      </w:r>
      <w:r w:rsidRPr="00B52856">
        <w:tab/>
      </w:r>
      <w:r w:rsidRPr="00B52856">
        <w:tab/>
        <w:t>9</w:t>
      </w:r>
    </w:p>
    <w:p w14:paraId="34CEDD23" w14:textId="77777777" w:rsidR="00597642" w:rsidRPr="00B52856" w:rsidRDefault="00597642" w:rsidP="00597642"/>
    <w:p w14:paraId="7F066A04" w14:textId="77777777" w:rsidR="00597642" w:rsidRPr="00B52856" w:rsidRDefault="00597642" w:rsidP="00597642">
      <w:pPr>
        <w:pStyle w:val="NormalBold"/>
        <w:keepNext/>
      </w:pPr>
      <w:r w:rsidRPr="00B52856">
        <w:t>Togra le haghaidh rialacháin</w:t>
      </w:r>
    </w:p>
    <w:p w14:paraId="341E27A5" w14:textId="77777777" w:rsidR="00597642" w:rsidRPr="00B52856" w:rsidRDefault="00597642" w:rsidP="00597642">
      <w:pPr>
        <w:pStyle w:val="NormalBold"/>
      </w:pPr>
      <w:r w:rsidRPr="00B52856">
        <w:t>Airteagal 1 – mír 1 – pointe 1 b (nua)</w:t>
      </w:r>
    </w:p>
    <w:p w14:paraId="03E3B917" w14:textId="77777777" w:rsidR="00597642" w:rsidRPr="00B52856" w:rsidRDefault="00597642" w:rsidP="00597642">
      <w:pPr>
        <w:keepNext/>
      </w:pPr>
      <w:r w:rsidRPr="00B52856">
        <w:t>Rialachán (AE) 2017/852</w:t>
      </w:r>
    </w:p>
    <w:p w14:paraId="52405A28" w14:textId="77777777" w:rsidR="00597642" w:rsidRPr="00B52856" w:rsidRDefault="00597642" w:rsidP="00597642">
      <w:r w:rsidRPr="00B52856">
        <w:t>Airteagal 18 – mír 3 a (nua)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97642" w:rsidRPr="00B52856" w14:paraId="7ADC6618" w14:textId="77777777" w:rsidTr="009575AB">
        <w:trPr>
          <w:jc w:val="center"/>
        </w:trPr>
        <w:tc>
          <w:tcPr>
            <w:tcW w:w="9752" w:type="dxa"/>
            <w:gridSpan w:val="2"/>
          </w:tcPr>
          <w:p w14:paraId="09CF9038" w14:textId="77777777" w:rsidR="00597642" w:rsidRPr="00B52856" w:rsidRDefault="00597642" w:rsidP="009575AB">
            <w:pPr>
              <w:keepNext/>
            </w:pPr>
          </w:p>
        </w:tc>
      </w:tr>
      <w:tr w:rsidR="00597642" w:rsidRPr="00B52856" w14:paraId="0BD4FDFD" w14:textId="77777777" w:rsidTr="009575AB">
        <w:trPr>
          <w:jc w:val="center"/>
        </w:trPr>
        <w:tc>
          <w:tcPr>
            <w:tcW w:w="4876" w:type="dxa"/>
          </w:tcPr>
          <w:p w14:paraId="744597EF" w14:textId="77777777" w:rsidR="00597642" w:rsidRPr="00B52856" w:rsidRDefault="00597642" w:rsidP="009575AB">
            <w:pPr>
              <w:pStyle w:val="ColumnHeading"/>
              <w:keepNext/>
            </w:pPr>
            <w:r w:rsidRPr="00B52856">
              <w:t>Téacs arna mholadh ag an gCoimisiún</w:t>
            </w:r>
          </w:p>
        </w:tc>
        <w:tc>
          <w:tcPr>
            <w:tcW w:w="4876" w:type="dxa"/>
          </w:tcPr>
          <w:p w14:paraId="2CE29759" w14:textId="77777777" w:rsidR="00597642" w:rsidRPr="00B52856" w:rsidRDefault="00597642" w:rsidP="009575AB">
            <w:pPr>
              <w:pStyle w:val="ColumnHeading"/>
              <w:keepNext/>
            </w:pPr>
            <w:r w:rsidRPr="00B52856">
              <w:t>Leasú</w:t>
            </w:r>
          </w:p>
        </w:tc>
      </w:tr>
      <w:tr w:rsidR="00597642" w:rsidRPr="00B52856" w14:paraId="02DDAFC7" w14:textId="77777777" w:rsidTr="009575AB">
        <w:trPr>
          <w:jc w:val="center"/>
        </w:trPr>
        <w:tc>
          <w:tcPr>
            <w:tcW w:w="4876" w:type="dxa"/>
          </w:tcPr>
          <w:p w14:paraId="05207F6C" w14:textId="77777777" w:rsidR="00597642" w:rsidRPr="00B52856" w:rsidRDefault="00597642" w:rsidP="009575AB">
            <w:pPr>
              <w:pStyle w:val="Normal6"/>
            </w:pPr>
          </w:p>
        </w:tc>
        <w:tc>
          <w:tcPr>
            <w:tcW w:w="4876" w:type="dxa"/>
          </w:tcPr>
          <w:p w14:paraId="4AC501AA" w14:textId="77777777" w:rsidR="00597642" w:rsidRPr="00B52856" w:rsidRDefault="00597642" w:rsidP="009575AB">
            <w:pPr>
              <w:pStyle w:val="Normal6"/>
              <w:rPr>
                <w:szCs w:val="24"/>
              </w:rPr>
            </w:pPr>
            <w:r w:rsidRPr="00B52856">
              <w:rPr>
                <w:b/>
                <w:i/>
              </w:rPr>
              <w:t>(1b)</w:t>
            </w:r>
            <w:r w:rsidRPr="00B52856">
              <w:rPr>
                <w:b/>
                <w:i/>
              </w:rPr>
              <w:tab/>
              <w:t>In Airteagal 18, cuirtear an mhír seo a leanas leis:</w:t>
            </w:r>
          </w:p>
        </w:tc>
      </w:tr>
      <w:tr w:rsidR="00597642" w:rsidRPr="00B52856" w14:paraId="2C4CDB5D" w14:textId="77777777" w:rsidTr="009575AB">
        <w:trPr>
          <w:jc w:val="center"/>
        </w:trPr>
        <w:tc>
          <w:tcPr>
            <w:tcW w:w="4876" w:type="dxa"/>
          </w:tcPr>
          <w:p w14:paraId="0DAD10AE" w14:textId="77777777" w:rsidR="00597642" w:rsidRPr="00B52856" w:rsidRDefault="00597642" w:rsidP="009575AB">
            <w:pPr>
              <w:pStyle w:val="Normal6a"/>
            </w:pPr>
          </w:p>
        </w:tc>
        <w:tc>
          <w:tcPr>
            <w:tcW w:w="4876" w:type="dxa"/>
          </w:tcPr>
          <w:p w14:paraId="43659D35" w14:textId="18AB8FF4" w:rsidR="00597642" w:rsidRPr="00B52856" w:rsidRDefault="00597642" w:rsidP="009575AB">
            <w:pPr>
              <w:pStyle w:val="Normal6a"/>
              <w:rPr>
                <w:szCs w:val="24"/>
              </w:rPr>
            </w:pPr>
            <w:r w:rsidRPr="00B52856">
              <w:rPr>
                <w:b/>
                <w:i/>
              </w:rPr>
              <w:t>‘3a.</w:t>
            </w:r>
            <w:r w:rsidRPr="00B52856">
              <w:rPr>
                <w:b/>
                <w:i/>
              </w:rPr>
              <w:tab/>
              <w:t>Faoin 3</w:t>
            </w:r>
            <w:r w:rsidR="00CC71B0" w:rsidRPr="00DA7966">
              <w:rPr>
                <w:b/>
                <w:i/>
              </w:rPr>
              <w:t>0</w:t>
            </w:r>
            <w:r w:rsidRPr="00B52856">
              <w:rPr>
                <w:b/>
                <w:i/>
              </w:rPr>
              <w:t xml:space="preserve"> Meitheamh 2024, agus gach 2 bhliain ina dhiaidh sin, tuairisceoidh na Ballstáit don Choimisiún maidir le bearta atá beartaithe agus curtha chun feidhme chun astaíochtaí agus scaoiltí mearcair ó </w:t>
            </w:r>
            <w:proofErr w:type="spellStart"/>
            <w:r w:rsidRPr="00B52856">
              <w:rPr>
                <w:b/>
                <w:i/>
              </w:rPr>
              <w:t>chréamatóiriamaí</w:t>
            </w:r>
            <w:proofErr w:type="spellEnd"/>
            <w:r w:rsidRPr="00B52856">
              <w:rPr>
                <w:b/>
                <w:i/>
              </w:rPr>
              <w:t xml:space="preserve"> a laghdú.</w:t>
            </w:r>
          </w:p>
        </w:tc>
      </w:tr>
      <w:tr w:rsidR="00597642" w:rsidRPr="00B52856" w14:paraId="691283BC" w14:textId="77777777" w:rsidTr="009575AB">
        <w:trPr>
          <w:jc w:val="center"/>
        </w:trPr>
        <w:tc>
          <w:tcPr>
            <w:tcW w:w="4876" w:type="dxa"/>
          </w:tcPr>
          <w:p w14:paraId="1B8841D9" w14:textId="77777777" w:rsidR="00597642" w:rsidRPr="00B52856" w:rsidRDefault="00597642" w:rsidP="009575AB">
            <w:pPr>
              <w:pStyle w:val="Normal6"/>
            </w:pPr>
          </w:p>
        </w:tc>
        <w:tc>
          <w:tcPr>
            <w:tcW w:w="4876" w:type="dxa"/>
          </w:tcPr>
          <w:p w14:paraId="5552EB1C" w14:textId="77777777" w:rsidR="00597642" w:rsidRPr="00B52856" w:rsidRDefault="00597642" w:rsidP="009575AB">
            <w:pPr>
              <w:pStyle w:val="Normal6"/>
              <w:rPr>
                <w:szCs w:val="24"/>
              </w:rPr>
            </w:pPr>
            <w:r w:rsidRPr="00B52856">
              <w:rPr>
                <w:b/>
                <w:i/>
              </w:rPr>
              <w:t>Cuirfidh an Coimisiún na sonraí maidir le bearta arna dtuairisciú ag na Ballstáit i gcomhréir leis an gcéad fhomhír ar fáil go poiblí.’</w:t>
            </w:r>
          </w:p>
        </w:tc>
      </w:tr>
    </w:tbl>
    <w:p w14:paraId="0654B917" w14:textId="77777777" w:rsidR="00597642" w:rsidRPr="00B52856" w:rsidRDefault="00597642" w:rsidP="00597642"/>
    <w:p w14:paraId="7B4D4925" w14:textId="77777777" w:rsidR="00597642" w:rsidRPr="00B52856" w:rsidRDefault="00597642" w:rsidP="00597642">
      <w:pPr>
        <w:pStyle w:val="AmNumberTabs"/>
      </w:pPr>
      <w:r w:rsidRPr="00B52856">
        <w:t>Leasú</w:t>
      </w:r>
      <w:r w:rsidRPr="00B52856">
        <w:tab/>
      </w:r>
      <w:r w:rsidRPr="00B52856">
        <w:tab/>
        <w:t>10</w:t>
      </w:r>
    </w:p>
    <w:p w14:paraId="5EFC0D92" w14:textId="77777777" w:rsidR="00597642" w:rsidRPr="00B52856" w:rsidRDefault="00597642" w:rsidP="00597642"/>
    <w:p w14:paraId="06A18112" w14:textId="77777777" w:rsidR="00597642" w:rsidRPr="00B52856" w:rsidRDefault="00597642" w:rsidP="00597642">
      <w:pPr>
        <w:pStyle w:val="NormalBold"/>
        <w:keepNext/>
      </w:pPr>
      <w:r w:rsidRPr="00B52856">
        <w:t>Togra le haghaidh rialacháin</w:t>
      </w:r>
    </w:p>
    <w:p w14:paraId="7CE139A5" w14:textId="77777777" w:rsidR="00597642" w:rsidRPr="00B52856" w:rsidRDefault="00597642" w:rsidP="00597642">
      <w:pPr>
        <w:pStyle w:val="NormalBold"/>
      </w:pPr>
      <w:r w:rsidRPr="00B52856">
        <w:t>Airteagal 1 – mír 1 – pointe 1 c (nua)</w:t>
      </w:r>
    </w:p>
    <w:p w14:paraId="676D724A" w14:textId="77777777" w:rsidR="00597642" w:rsidRPr="00B52856" w:rsidRDefault="00597642" w:rsidP="00597642">
      <w:pPr>
        <w:keepNext/>
      </w:pPr>
      <w:r w:rsidRPr="00B52856">
        <w:t>Rialachán (AE) 2017/852</w:t>
      </w:r>
    </w:p>
    <w:p w14:paraId="6CC66AC1" w14:textId="77777777" w:rsidR="00597642" w:rsidRPr="00B52856" w:rsidRDefault="00597642" w:rsidP="00597642">
      <w:r w:rsidRPr="00B52856">
        <w:t>Airteagal 19 – mír 1 a (nua)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97642" w:rsidRPr="00B52856" w14:paraId="2A6FE1BB" w14:textId="77777777" w:rsidTr="009575AB">
        <w:trPr>
          <w:jc w:val="center"/>
        </w:trPr>
        <w:tc>
          <w:tcPr>
            <w:tcW w:w="9752" w:type="dxa"/>
            <w:gridSpan w:val="2"/>
          </w:tcPr>
          <w:p w14:paraId="12FA6135" w14:textId="77777777" w:rsidR="00597642" w:rsidRPr="00B52856" w:rsidRDefault="00597642" w:rsidP="009575AB">
            <w:pPr>
              <w:keepNext/>
            </w:pPr>
          </w:p>
        </w:tc>
      </w:tr>
      <w:tr w:rsidR="00597642" w:rsidRPr="00B52856" w14:paraId="63D7BC40" w14:textId="77777777" w:rsidTr="009575AB">
        <w:trPr>
          <w:jc w:val="center"/>
        </w:trPr>
        <w:tc>
          <w:tcPr>
            <w:tcW w:w="4876" w:type="dxa"/>
          </w:tcPr>
          <w:p w14:paraId="2133949C" w14:textId="77777777" w:rsidR="00597642" w:rsidRPr="00B52856" w:rsidRDefault="00597642" w:rsidP="009575AB">
            <w:pPr>
              <w:pStyle w:val="ColumnHeading"/>
              <w:keepNext/>
            </w:pPr>
            <w:r w:rsidRPr="00B52856">
              <w:t>Téacs arna mholadh ag an gCoimisiún</w:t>
            </w:r>
          </w:p>
        </w:tc>
        <w:tc>
          <w:tcPr>
            <w:tcW w:w="4876" w:type="dxa"/>
          </w:tcPr>
          <w:p w14:paraId="52D8D7B2" w14:textId="77777777" w:rsidR="00597642" w:rsidRPr="00B52856" w:rsidRDefault="00597642" w:rsidP="009575AB">
            <w:pPr>
              <w:pStyle w:val="ColumnHeading"/>
              <w:keepNext/>
            </w:pPr>
            <w:r w:rsidRPr="00B52856">
              <w:t>Leasú</w:t>
            </w:r>
          </w:p>
        </w:tc>
      </w:tr>
      <w:tr w:rsidR="00597642" w:rsidRPr="00B52856" w14:paraId="024F0383" w14:textId="77777777" w:rsidTr="009575AB">
        <w:trPr>
          <w:jc w:val="center"/>
        </w:trPr>
        <w:tc>
          <w:tcPr>
            <w:tcW w:w="4876" w:type="dxa"/>
          </w:tcPr>
          <w:p w14:paraId="665DD55D" w14:textId="77777777" w:rsidR="00597642" w:rsidRPr="00B52856" w:rsidRDefault="00597642" w:rsidP="009575AB">
            <w:pPr>
              <w:pStyle w:val="Normal6"/>
            </w:pPr>
          </w:p>
        </w:tc>
        <w:tc>
          <w:tcPr>
            <w:tcW w:w="4876" w:type="dxa"/>
          </w:tcPr>
          <w:p w14:paraId="38CF4320" w14:textId="77777777" w:rsidR="00597642" w:rsidRPr="00B52856" w:rsidRDefault="00597642" w:rsidP="009575AB">
            <w:pPr>
              <w:pStyle w:val="Normal6"/>
              <w:rPr>
                <w:szCs w:val="24"/>
              </w:rPr>
            </w:pPr>
            <w:r w:rsidRPr="00B52856">
              <w:rPr>
                <w:b/>
                <w:i/>
              </w:rPr>
              <w:t>(1c)</w:t>
            </w:r>
            <w:r w:rsidRPr="00B52856">
              <w:rPr>
                <w:b/>
                <w:i/>
              </w:rPr>
              <w:tab/>
              <w:t>In Airteagal 19, cuirtear an mhír seo a leanas leis:</w:t>
            </w:r>
          </w:p>
        </w:tc>
      </w:tr>
      <w:tr w:rsidR="00597642" w:rsidRPr="00B52856" w14:paraId="770FABFC" w14:textId="77777777" w:rsidTr="009575AB">
        <w:trPr>
          <w:jc w:val="center"/>
        </w:trPr>
        <w:tc>
          <w:tcPr>
            <w:tcW w:w="4876" w:type="dxa"/>
          </w:tcPr>
          <w:p w14:paraId="2C4666BF" w14:textId="77777777" w:rsidR="00597642" w:rsidRPr="00B52856" w:rsidRDefault="00597642" w:rsidP="009575AB">
            <w:pPr>
              <w:pStyle w:val="Normal6"/>
            </w:pPr>
          </w:p>
        </w:tc>
        <w:tc>
          <w:tcPr>
            <w:tcW w:w="4876" w:type="dxa"/>
          </w:tcPr>
          <w:p w14:paraId="23E08309" w14:textId="77777777" w:rsidR="00597642" w:rsidRPr="00B52856" w:rsidRDefault="00597642" w:rsidP="009575AB">
            <w:pPr>
              <w:pStyle w:val="Normal6"/>
              <w:rPr>
                <w:szCs w:val="24"/>
              </w:rPr>
            </w:pPr>
            <w:r w:rsidRPr="00B52856">
              <w:rPr>
                <w:b/>
                <w:i/>
              </w:rPr>
              <w:t xml:space="preserve">‘1a. </w:t>
            </w:r>
            <w:r w:rsidRPr="00B52856">
              <w:rPr>
                <w:b/>
                <w:i/>
              </w:rPr>
              <w:tab/>
              <w:t xml:space="preserve">Faoin 31 Nollaig 2025, tuairisceoidh an Coimisiún do Pharlaimint na hEorpa agus don Chomhairle maidir le hastaíochtaí agus scaoiltí mearcair ó </w:t>
            </w:r>
            <w:proofErr w:type="spellStart"/>
            <w:r w:rsidRPr="00B52856">
              <w:rPr>
                <w:b/>
                <w:i/>
              </w:rPr>
              <w:t>chréamatóiriamaí</w:t>
            </w:r>
            <w:proofErr w:type="spellEnd"/>
            <w:r w:rsidRPr="00B52856">
              <w:rPr>
                <w:b/>
                <w:i/>
              </w:rPr>
              <w:t xml:space="preserve"> a laghdú ar bhonn an tuairiscithe dá dtagraítear in Airteagal 18(3a) agus, i gcás inarb iomchuí, déanfaidh sé treoirlínte a dhréachtú maidir leis na teicneolaíochtaí laghdaithe chun astaíochtaí agus scaoiltí mearcair ó </w:t>
            </w:r>
            <w:proofErr w:type="spellStart"/>
            <w:r w:rsidRPr="00B52856">
              <w:rPr>
                <w:b/>
                <w:i/>
              </w:rPr>
              <w:t>chréamatóiriamaí</w:t>
            </w:r>
            <w:proofErr w:type="spellEnd"/>
            <w:r w:rsidRPr="00B52856">
              <w:rPr>
                <w:b/>
                <w:i/>
              </w:rPr>
              <w:t xml:space="preserve"> a rialú agus a laghdú, </w:t>
            </w:r>
            <w:r w:rsidRPr="00B52856">
              <w:rPr>
                <w:b/>
                <w:i/>
              </w:rPr>
              <w:lastRenderedPageBreak/>
              <w:t>agus na treoirlínte atá ann cheana á gcur san áireamh.’</w:t>
            </w:r>
          </w:p>
        </w:tc>
      </w:tr>
    </w:tbl>
    <w:p w14:paraId="2F45D9D6" w14:textId="77777777" w:rsidR="00597642" w:rsidRPr="00B52856" w:rsidRDefault="00597642" w:rsidP="00597642"/>
    <w:p w14:paraId="25C2A0D0" w14:textId="77777777" w:rsidR="00597642" w:rsidRPr="00B52856" w:rsidRDefault="00597642" w:rsidP="00597642">
      <w:pPr>
        <w:pStyle w:val="AmNumberTabs"/>
      </w:pPr>
      <w:r w:rsidRPr="00B52856">
        <w:t>Leasú</w:t>
      </w:r>
      <w:r w:rsidRPr="00B52856">
        <w:tab/>
      </w:r>
      <w:r w:rsidRPr="00B52856">
        <w:tab/>
        <w:t>11</w:t>
      </w:r>
    </w:p>
    <w:p w14:paraId="36A01CA3" w14:textId="77777777" w:rsidR="00597642" w:rsidRPr="00B52856" w:rsidRDefault="00597642" w:rsidP="00597642"/>
    <w:p w14:paraId="37776139" w14:textId="77777777" w:rsidR="00597642" w:rsidRPr="00B52856" w:rsidRDefault="00597642" w:rsidP="00597642">
      <w:pPr>
        <w:pStyle w:val="NormalBold"/>
        <w:keepNext/>
      </w:pPr>
      <w:r w:rsidRPr="00B52856">
        <w:t>Togra le haghaidh rialacháin</w:t>
      </w:r>
    </w:p>
    <w:p w14:paraId="79D99089" w14:textId="77777777" w:rsidR="00597642" w:rsidRPr="00B52856" w:rsidRDefault="00597642" w:rsidP="00597642">
      <w:pPr>
        <w:pStyle w:val="NormalBold"/>
      </w:pPr>
      <w:r w:rsidRPr="00B52856">
        <w:t>Airteagal 1 – mír 1 – pointe 1 d (nua)</w:t>
      </w:r>
    </w:p>
    <w:p w14:paraId="2A8AC6E4" w14:textId="77777777" w:rsidR="00597642" w:rsidRPr="00B52856" w:rsidRDefault="00597642" w:rsidP="00597642">
      <w:pPr>
        <w:keepNext/>
      </w:pPr>
      <w:r w:rsidRPr="00B52856">
        <w:t>Rialachán (AE) 2017/852</w:t>
      </w:r>
    </w:p>
    <w:p w14:paraId="28FCDAB1" w14:textId="77777777" w:rsidR="00597642" w:rsidRPr="00B52856" w:rsidRDefault="00597642" w:rsidP="00597642">
      <w:r w:rsidRPr="00B52856">
        <w:t>Airteagal 19 – mír 2 a (nua)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97642" w:rsidRPr="00B52856" w14:paraId="5027F71F" w14:textId="77777777" w:rsidTr="009575AB">
        <w:trPr>
          <w:jc w:val="center"/>
        </w:trPr>
        <w:tc>
          <w:tcPr>
            <w:tcW w:w="9752" w:type="dxa"/>
            <w:gridSpan w:val="2"/>
          </w:tcPr>
          <w:p w14:paraId="075E852E" w14:textId="77777777" w:rsidR="00597642" w:rsidRPr="00B52856" w:rsidRDefault="00597642" w:rsidP="009575AB">
            <w:pPr>
              <w:keepNext/>
            </w:pPr>
          </w:p>
        </w:tc>
      </w:tr>
      <w:tr w:rsidR="00597642" w:rsidRPr="00B52856" w14:paraId="6D248F40" w14:textId="77777777" w:rsidTr="009575AB">
        <w:trPr>
          <w:jc w:val="center"/>
        </w:trPr>
        <w:tc>
          <w:tcPr>
            <w:tcW w:w="4876" w:type="dxa"/>
          </w:tcPr>
          <w:p w14:paraId="2840500E" w14:textId="77777777" w:rsidR="00597642" w:rsidRPr="00B52856" w:rsidRDefault="00597642" w:rsidP="009575AB">
            <w:pPr>
              <w:pStyle w:val="ColumnHeading"/>
              <w:keepNext/>
            </w:pPr>
            <w:r w:rsidRPr="00B52856">
              <w:t>Téacs arna mholadh ag an gCoimisiún</w:t>
            </w:r>
          </w:p>
        </w:tc>
        <w:tc>
          <w:tcPr>
            <w:tcW w:w="4876" w:type="dxa"/>
          </w:tcPr>
          <w:p w14:paraId="464C033A" w14:textId="77777777" w:rsidR="00597642" w:rsidRPr="00B52856" w:rsidRDefault="00597642" w:rsidP="009575AB">
            <w:pPr>
              <w:pStyle w:val="ColumnHeading"/>
              <w:keepNext/>
            </w:pPr>
            <w:r w:rsidRPr="00B52856">
              <w:t>Leasú</w:t>
            </w:r>
          </w:p>
        </w:tc>
      </w:tr>
      <w:tr w:rsidR="00597642" w:rsidRPr="00B52856" w14:paraId="40364A88" w14:textId="77777777" w:rsidTr="009575AB">
        <w:trPr>
          <w:jc w:val="center"/>
        </w:trPr>
        <w:tc>
          <w:tcPr>
            <w:tcW w:w="4876" w:type="dxa"/>
          </w:tcPr>
          <w:p w14:paraId="2E987985" w14:textId="77777777" w:rsidR="00597642" w:rsidRPr="00B52856" w:rsidRDefault="00597642" w:rsidP="009575AB">
            <w:pPr>
              <w:pStyle w:val="Normal6"/>
            </w:pPr>
          </w:p>
        </w:tc>
        <w:tc>
          <w:tcPr>
            <w:tcW w:w="4876" w:type="dxa"/>
          </w:tcPr>
          <w:p w14:paraId="2A7AB31E" w14:textId="77777777" w:rsidR="00597642" w:rsidRPr="00B52856" w:rsidRDefault="00597642" w:rsidP="009575AB">
            <w:pPr>
              <w:pStyle w:val="Normal6"/>
              <w:rPr>
                <w:szCs w:val="24"/>
              </w:rPr>
            </w:pPr>
            <w:r w:rsidRPr="00B52856">
              <w:rPr>
                <w:b/>
                <w:i/>
              </w:rPr>
              <w:t>(1d)</w:t>
            </w:r>
            <w:r w:rsidRPr="00B52856">
              <w:rPr>
                <w:b/>
                <w:i/>
              </w:rPr>
              <w:tab/>
              <w:t>In Airteagal 19, cuirtear an mhír seo a leanas leis:</w:t>
            </w:r>
          </w:p>
        </w:tc>
      </w:tr>
      <w:tr w:rsidR="00597642" w:rsidRPr="00B52856" w14:paraId="3173190F" w14:textId="77777777" w:rsidTr="009575AB">
        <w:trPr>
          <w:jc w:val="center"/>
        </w:trPr>
        <w:tc>
          <w:tcPr>
            <w:tcW w:w="4876" w:type="dxa"/>
          </w:tcPr>
          <w:p w14:paraId="7DD62BEE" w14:textId="77777777" w:rsidR="00597642" w:rsidRPr="00B52856" w:rsidRDefault="00597642" w:rsidP="009575AB">
            <w:pPr>
              <w:pStyle w:val="Normal6"/>
            </w:pPr>
          </w:p>
        </w:tc>
        <w:tc>
          <w:tcPr>
            <w:tcW w:w="4876" w:type="dxa"/>
          </w:tcPr>
          <w:p w14:paraId="1C603237" w14:textId="77777777" w:rsidR="00597642" w:rsidRPr="00B52856" w:rsidRDefault="00597642" w:rsidP="009575AB">
            <w:pPr>
              <w:pStyle w:val="Normal6"/>
              <w:rPr>
                <w:szCs w:val="24"/>
              </w:rPr>
            </w:pPr>
            <w:r w:rsidRPr="00B52856">
              <w:rPr>
                <w:b/>
                <w:i/>
              </w:rPr>
              <w:t>‘2a.</w:t>
            </w:r>
            <w:r w:rsidRPr="00B52856">
              <w:rPr>
                <w:b/>
                <w:i/>
              </w:rPr>
              <w:tab/>
              <w:t xml:space="preserve">Faoin 30 Meitheamh 2026, cuirfidh an Coimisiún tuarascáil faoi bhráid Pharlaimint na hEorpa agus na Comhairle ina ndéanfar measúnú ar a indéanta atá sé na díolúintí maidir le húsáid an </w:t>
            </w:r>
            <w:proofErr w:type="spellStart"/>
            <w:r w:rsidRPr="00B52856">
              <w:rPr>
                <w:b/>
                <w:i/>
              </w:rPr>
              <w:t>mhalgaim</w:t>
            </w:r>
            <w:proofErr w:type="spellEnd"/>
            <w:r w:rsidRPr="00B52856">
              <w:rPr>
                <w:b/>
                <w:i/>
              </w:rPr>
              <w:t xml:space="preserve"> fiaclóireachta, dá dtagraítear in Airteagal 10, a tharraingt siar faoi 2030. Tabharfar breac-chuntas sa tuarascáil sin freisin ar an tionchar ar shláinte na n-othar i gcoitinne agus na n-othar atá ag brath ar líontaí </w:t>
            </w:r>
            <w:proofErr w:type="spellStart"/>
            <w:r w:rsidRPr="00B52856">
              <w:rPr>
                <w:b/>
                <w:i/>
              </w:rPr>
              <w:t>malgaim</w:t>
            </w:r>
            <w:proofErr w:type="spellEnd"/>
            <w:r w:rsidRPr="00B52856">
              <w:rPr>
                <w:b/>
                <w:i/>
              </w:rPr>
              <w:t>.</w:t>
            </w:r>
          </w:p>
        </w:tc>
      </w:tr>
      <w:tr w:rsidR="00597642" w:rsidRPr="00B52856" w14:paraId="6EC52665" w14:textId="77777777" w:rsidTr="009575AB">
        <w:trPr>
          <w:jc w:val="center"/>
        </w:trPr>
        <w:tc>
          <w:tcPr>
            <w:tcW w:w="4876" w:type="dxa"/>
          </w:tcPr>
          <w:p w14:paraId="27952D51" w14:textId="77777777" w:rsidR="00597642" w:rsidRPr="00B52856" w:rsidRDefault="00597642" w:rsidP="009575AB">
            <w:pPr>
              <w:pStyle w:val="Normal6"/>
            </w:pPr>
          </w:p>
        </w:tc>
        <w:tc>
          <w:tcPr>
            <w:tcW w:w="4876" w:type="dxa"/>
          </w:tcPr>
          <w:p w14:paraId="20F8403D" w14:textId="77777777" w:rsidR="00597642" w:rsidRPr="00B52856" w:rsidRDefault="00597642" w:rsidP="009575AB">
            <w:pPr>
              <w:pStyle w:val="Normal6"/>
              <w:rPr>
                <w:szCs w:val="24"/>
              </w:rPr>
            </w:pPr>
            <w:r w:rsidRPr="00B52856">
              <w:rPr>
                <w:b/>
                <w:i/>
              </w:rPr>
              <w:t>Molfaidh an Coimisiún, i gcás inarb iomchuí, bearta i dteannta lena thuarascáil dá dtagraítear sa chéad fhomhír.</w:t>
            </w:r>
          </w:p>
        </w:tc>
      </w:tr>
      <w:tr w:rsidR="00597642" w:rsidRPr="00B52856" w14:paraId="2393A19A" w14:textId="77777777" w:rsidTr="009575AB">
        <w:trPr>
          <w:jc w:val="center"/>
        </w:trPr>
        <w:tc>
          <w:tcPr>
            <w:tcW w:w="4876" w:type="dxa"/>
          </w:tcPr>
          <w:p w14:paraId="1C5EE069" w14:textId="77777777" w:rsidR="00597642" w:rsidRPr="00B52856" w:rsidRDefault="00597642" w:rsidP="009575AB">
            <w:pPr>
              <w:pStyle w:val="Normal6"/>
            </w:pPr>
          </w:p>
        </w:tc>
        <w:tc>
          <w:tcPr>
            <w:tcW w:w="4876" w:type="dxa"/>
          </w:tcPr>
          <w:p w14:paraId="7ED3EF63" w14:textId="77777777" w:rsidR="00597642" w:rsidRPr="00B52856" w:rsidRDefault="00597642" w:rsidP="009575AB">
            <w:pPr>
              <w:pStyle w:val="Normal6"/>
              <w:rPr>
                <w:szCs w:val="24"/>
              </w:rPr>
            </w:pPr>
            <w:r w:rsidRPr="00B52856">
              <w:rPr>
                <w:b/>
                <w:i/>
              </w:rPr>
              <w:t xml:space="preserve">Faoin 31 Nollaig 2026 ar a </w:t>
            </w:r>
            <w:proofErr w:type="spellStart"/>
            <w:r w:rsidRPr="00B52856">
              <w:rPr>
                <w:b/>
                <w:i/>
              </w:rPr>
              <w:t>dhéanaí</w:t>
            </w:r>
            <w:proofErr w:type="spellEnd"/>
            <w:r w:rsidRPr="00B52856">
              <w:rPr>
                <w:b/>
                <w:i/>
              </w:rPr>
              <w:t>, tuairisceoidh an Coimisiún do Pharlaimint na hEorpa agus don Chomhairle maidir leis an méid seo a leanas:</w:t>
            </w:r>
          </w:p>
        </w:tc>
      </w:tr>
      <w:tr w:rsidR="00597642" w:rsidRPr="00B52856" w14:paraId="661B50E4" w14:textId="77777777" w:rsidTr="009575AB">
        <w:trPr>
          <w:jc w:val="center"/>
        </w:trPr>
        <w:tc>
          <w:tcPr>
            <w:tcW w:w="4876" w:type="dxa"/>
          </w:tcPr>
          <w:p w14:paraId="71AB5581" w14:textId="77777777" w:rsidR="00597642" w:rsidRPr="00B52856" w:rsidRDefault="00597642" w:rsidP="009575AB">
            <w:pPr>
              <w:pStyle w:val="Normal6"/>
            </w:pPr>
          </w:p>
        </w:tc>
        <w:tc>
          <w:tcPr>
            <w:tcW w:w="4876" w:type="dxa"/>
          </w:tcPr>
          <w:p w14:paraId="54FC176B" w14:textId="77777777" w:rsidR="00597642" w:rsidRPr="00B52856" w:rsidRDefault="00597642" w:rsidP="009575AB">
            <w:pPr>
              <w:pStyle w:val="Normal6"/>
              <w:rPr>
                <w:szCs w:val="24"/>
              </w:rPr>
            </w:pPr>
            <w:r w:rsidRPr="00B52856">
              <w:rPr>
                <w:b/>
                <w:i/>
              </w:rPr>
              <w:t xml:space="preserve">(a) </w:t>
            </w:r>
            <w:r w:rsidRPr="00B52856">
              <w:rPr>
                <w:b/>
                <w:i/>
              </w:rPr>
              <w:tab/>
              <w:t>cur chun feidhme agus forfheidhmiú an Choinbhinsiúin lena n-áirítear a mhéid a bhaineann le deireadh a chur de réir a chéile le mearcair i gcosmaidí faoi 2025 ag na Páirtithe sa Choinbhinsiún agus monarú, allmhairiú agus onnmhairiú comhdhúl mearcair le haghaidh cleachtais neamhdhleathacha laistigh den Aontas agus ar fud an domhain a rialú agus a dhíothú;</w:t>
            </w:r>
          </w:p>
        </w:tc>
      </w:tr>
      <w:tr w:rsidR="00597642" w:rsidRPr="00B52856" w14:paraId="4E3DD410" w14:textId="77777777" w:rsidTr="009575AB">
        <w:trPr>
          <w:jc w:val="center"/>
        </w:trPr>
        <w:tc>
          <w:tcPr>
            <w:tcW w:w="4876" w:type="dxa"/>
          </w:tcPr>
          <w:p w14:paraId="40FB1FAF" w14:textId="77777777" w:rsidR="00597642" w:rsidRPr="00B52856" w:rsidRDefault="00597642" w:rsidP="009575AB">
            <w:pPr>
              <w:pStyle w:val="Normal6"/>
            </w:pPr>
          </w:p>
        </w:tc>
        <w:tc>
          <w:tcPr>
            <w:tcW w:w="4876" w:type="dxa"/>
          </w:tcPr>
          <w:p w14:paraId="7CFB42C7" w14:textId="77777777" w:rsidR="00597642" w:rsidRPr="00B52856" w:rsidRDefault="00597642" w:rsidP="009575AB">
            <w:pPr>
              <w:pStyle w:val="Normal6"/>
              <w:rPr>
                <w:szCs w:val="24"/>
              </w:rPr>
            </w:pPr>
            <w:r w:rsidRPr="00B52856">
              <w:rPr>
                <w:b/>
                <w:i/>
              </w:rPr>
              <w:t>(b)</w:t>
            </w:r>
            <w:r w:rsidRPr="00B52856">
              <w:rPr>
                <w:b/>
                <w:i/>
              </w:rPr>
              <w:tab/>
              <w:t xml:space="preserve"> an gá atá le deireadh a chur de réir a chéile leis na húsáidí mearcair atá fágtha, amhail i dtithe solais agus i </w:t>
            </w:r>
            <w:proofErr w:type="spellStart"/>
            <w:r w:rsidRPr="00B52856">
              <w:rPr>
                <w:b/>
                <w:i/>
              </w:rPr>
              <w:lastRenderedPageBreak/>
              <w:t>bpóiriméadracht</w:t>
            </w:r>
            <w:proofErr w:type="spellEnd"/>
            <w:r w:rsidRPr="00B52856">
              <w:rPr>
                <w:b/>
                <w:i/>
              </w:rPr>
              <w:t>;</w:t>
            </w:r>
          </w:p>
        </w:tc>
      </w:tr>
      <w:tr w:rsidR="00597642" w:rsidRPr="00B52856" w14:paraId="72EE168F" w14:textId="77777777" w:rsidTr="009575AB">
        <w:trPr>
          <w:jc w:val="center"/>
        </w:trPr>
        <w:tc>
          <w:tcPr>
            <w:tcW w:w="4876" w:type="dxa"/>
          </w:tcPr>
          <w:p w14:paraId="34FD48BF" w14:textId="77777777" w:rsidR="00597642" w:rsidRPr="00B52856" w:rsidRDefault="00597642" w:rsidP="009575AB">
            <w:pPr>
              <w:pStyle w:val="Normal6"/>
            </w:pPr>
          </w:p>
        </w:tc>
        <w:tc>
          <w:tcPr>
            <w:tcW w:w="4876" w:type="dxa"/>
          </w:tcPr>
          <w:p w14:paraId="73DCA68B" w14:textId="77777777" w:rsidR="00597642" w:rsidRPr="00B52856" w:rsidRDefault="00597642" w:rsidP="009575AB">
            <w:pPr>
              <w:pStyle w:val="Normal6"/>
              <w:rPr>
                <w:szCs w:val="24"/>
              </w:rPr>
            </w:pPr>
            <w:r w:rsidRPr="00B52856">
              <w:rPr>
                <w:b/>
                <w:i/>
              </w:rPr>
              <w:t xml:space="preserve">(c) </w:t>
            </w:r>
            <w:r w:rsidRPr="00B52856">
              <w:rPr>
                <w:b/>
                <w:i/>
              </w:rPr>
              <w:tab/>
              <w:t>a riachtanaí atá sé cur leis an liosta d’fhoinsí dramhaíola mearcair dá dtagraítear in Airteagal 11.</w:t>
            </w:r>
          </w:p>
        </w:tc>
      </w:tr>
      <w:tr w:rsidR="00597642" w:rsidRPr="00B52856" w14:paraId="75774A02" w14:textId="77777777" w:rsidTr="009575AB">
        <w:trPr>
          <w:jc w:val="center"/>
        </w:trPr>
        <w:tc>
          <w:tcPr>
            <w:tcW w:w="4876" w:type="dxa"/>
          </w:tcPr>
          <w:p w14:paraId="32E453BA" w14:textId="77777777" w:rsidR="00597642" w:rsidRPr="00B52856" w:rsidRDefault="00597642" w:rsidP="009575AB">
            <w:pPr>
              <w:pStyle w:val="Normal6"/>
            </w:pPr>
          </w:p>
        </w:tc>
        <w:tc>
          <w:tcPr>
            <w:tcW w:w="4876" w:type="dxa"/>
          </w:tcPr>
          <w:p w14:paraId="7C6CD012" w14:textId="77777777" w:rsidR="00597642" w:rsidRPr="00B52856" w:rsidRDefault="00597642" w:rsidP="009575AB">
            <w:pPr>
              <w:pStyle w:val="Normal6"/>
              <w:rPr>
                <w:szCs w:val="24"/>
              </w:rPr>
            </w:pPr>
            <w:r w:rsidRPr="00B52856">
              <w:rPr>
                <w:b/>
                <w:i/>
                <w:iCs/>
              </w:rPr>
              <w:t>I dteannta lena thuarascáil dá dtagraítear sa tríú fomhír den mhír seo, molfaidh an Coimisiún, i gcás inarb iomchuí, bearta, amhail athbhreithniú ar Rialachán (AE) Uimh</w:t>
            </w:r>
            <w:r w:rsidR="005226D5" w:rsidRPr="000165E4">
              <w:rPr>
                <w:b/>
                <w:i/>
                <w:iCs/>
              </w:rPr>
              <w:t>.</w:t>
            </w:r>
            <w:r w:rsidRPr="00B52856">
              <w:rPr>
                <w:b/>
                <w:i/>
                <w:iCs/>
              </w:rPr>
              <w:t xml:space="preserve"> 649/2012 ó Pharlaimint na hEorpa agus ón gComhairle</w:t>
            </w:r>
            <w:r w:rsidRPr="00B52856">
              <w:rPr>
                <w:b/>
                <w:i/>
                <w:iCs/>
                <w:vertAlign w:val="superscript"/>
              </w:rPr>
              <w:t>1a</w:t>
            </w:r>
            <w:r w:rsidRPr="00B52856">
              <w:rPr>
                <w:b/>
                <w:i/>
                <w:iCs/>
              </w:rPr>
              <w:t xml:space="preserve"> agus srianta ar onnmhairí clóiríd </w:t>
            </w:r>
            <w:proofErr w:type="spellStart"/>
            <w:r w:rsidRPr="00B52856">
              <w:rPr>
                <w:b/>
                <w:i/>
                <w:iCs/>
              </w:rPr>
              <w:t>asainíd</w:t>
            </w:r>
            <w:proofErr w:type="spellEnd"/>
            <w:r w:rsidRPr="00B52856">
              <w:rPr>
                <w:b/>
                <w:i/>
                <w:iCs/>
              </w:rPr>
              <w:t xml:space="preserve"> </w:t>
            </w:r>
            <w:proofErr w:type="spellStart"/>
            <w:r w:rsidRPr="00B52856">
              <w:rPr>
                <w:b/>
                <w:i/>
                <w:iCs/>
              </w:rPr>
              <w:t>mhearcarach</w:t>
            </w:r>
            <w:proofErr w:type="spellEnd"/>
            <w:r w:rsidRPr="00B52856">
              <w:rPr>
                <w:b/>
                <w:i/>
                <w:iCs/>
              </w:rPr>
              <w:t xml:space="preserve"> (</w:t>
            </w:r>
            <w:r w:rsidRPr="00B52856">
              <w:rPr>
                <w:b/>
                <w:i/>
                <w:iCs/>
                <w:sz w:val="21"/>
                <w:shd w:val="clear" w:color="auto" w:fill="FFFFFF"/>
              </w:rPr>
              <w:t>HgNH2</w:t>
            </w:r>
            <w:r w:rsidRPr="00B52856">
              <w:rPr>
                <w:rStyle w:val="Emphasis"/>
                <w:b/>
                <w:sz w:val="21"/>
                <w:shd w:val="clear" w:color="auto" w:fill="FFFFFF"/>
              </w:rPr>
              <w:t>Cl)</w:t>
            </w:r>
            <w:r w:rsidRPr="00B52856">
              <w:rPr>
                <w:b/>
                <w:i/>
                <w:iCs/>
              </w:rPr>
              <w:t>.</w:t>
            </w:r>
          </w:p>
        </w:tc>
      </w:tr>
      <w:tr w:rsidR="00597642" w:rsidRPr="00B52856" w14:paraId="782D3CEC" w14:textId="77777777" w:rsidTr="009575AB">
        <w:trPr>
          <w:jc w:val="center"/>
        </w:trPr>
        <w:tc>
          <w:tcPr>
            <w:tcW w:w="4876" w:type="dxa"/>
          </w:tcPr>
          <w:p w14:paraId="7C5F1826" w14:textId="77777777" w:rsidR="00597642" w:rsidRPr="00B52856" w:rsidRDefault="00597642" w:rsidP="009575AB">
            <w:pPr>
              <w:pStyle w:val="Normal6"/>
            </w:pPr>
          </w:p>
        </w:tc>
        <w:tc>
          <w:tcPr>
            <w:tcW w:w="4876" w:type="dxa"/>
          </w:tcPr>
          <w:p w14:paraId="672E5985" w14:textId="77777777" w:rsidR="00597642" w:rsidRPr="00B52856" w:rsidRDefault="00597642" w:rsidP="009575AB">
            <w:pPr>
              <w:pStyle w:val="Normal6"/>
              <w:rPr>
                <w:b/>
                <w:i/>
              </w:rPr>
            </w:pPr>
            <w:r w:rsidRPr="00B52856">
              <w:rPr>
                <w:b/>
                <w:i/>
              </w:rPr>
              <w:t>__________________________________</w:t>
            </w:r>
          </w:p>
        </w:tc>
      </w:tr>
      <w:tr w:rsidR="00597642" w:rsidRPr="00B52856" w14:paraId="4C38A32C" w14:textId="77777777" w:rsidTr="009575AB">
        <w:trPr>
          <w:jc w:val="center"/>
        </w:trPr>
        <w:tc>
          <w:tcPr>
            <w:tcW w:w="4876" w:type="dxa"/>
          </w:tcPr>
          <w:p w14:paraId="7A87225E" w14:textId="77777777" w:rsidR="00597642" w:rsidRPr="00B52856" w:rsidRDefault="00597642" w:rsidP="009575AB">
            <w:pPr>
              <w:pStyle w:val="Normal6"/>
            </w:pPr>
          </w:p>
        </w:tc>
        <w:tc>
          <w:tcPr>
            <w:tcW w:w="4876" w:type="dxa"/>
          </w:tcPr>
          <w:p w14:paraId="2D3E5B13" w14:textId="77777777" w:rsidR="00597642" w:rsidRPr="00B52856" w:rsidRDefault="00597642" w:rsidP="009575AB">
            <w:pPr>
              <w:pStyle w:val="Normal6"/>
              <w:rPr>
                <w:b/>
                <w:i/>
              </w:rPr>
            </w:pPr>
            <w:r w:rsidRPr="00B52856">
              <w:rPr>
                <w:b/>
                <w:i/>
                <w:vertAlign w:val="superscript"/>
              </w:rPr>
              <w:t>1a</w:t>
            </w:r>
            <w:r w:rsidRPr="00B52856">
              <w:rPr>
                <w:b/>
                <w:i/>
              </w:rPr>
              <w:t xml:space="preserve"> Rialachán (AE) Uimh. 649/2012 ó Pharlaimint na hEorpa agus ón gComhairle an 4 Iúil 2012 maidir le ceimiceáin </w:t>
            </w:r>
            <w:proofErr w:type="spellStart"/>
            <w:r w:rsidRPr="00B52856">
              <w:rPr>
                <w:b/>
                <w:i/>
              </w:rPr>
              <w:t>ghuaiseacha</w:t>
            </w:r>
            <w:proofErr w:type="spellEnd"/>
            <w:r w:rsidRPr="00B52856">
              <w:rPr>
                <w:b/>
                <w:i/>
              </w:rPr>
              <w:t xml:space="preserve"> a onnmhairiú agus a allmhairiú (IO L 201, 27.7.2012, lch. 60).’</w:t>
            </w:r>
          </w:p>
        </w:tc>
      </w:tr>
    </w:tbl>
    <w:p w14:paraId="33D89C76" w14:textId="77777777" w:rsidR="00597642" w:rsidRPr="00B52856" w:rsidRDefault="00597642" w:rsidP="00597642"/>
    <w:p w14:paraId="17F72DAA" w14:textId="77777777" w:rsidR="00597642" w:rsidRPr="00B52856" w:rsidRDefault="00597642" w:rsidP="00597642">
      <w:pPr>
        <w:pStyle w:val="AmNumberTabs"/>
      </w:pPr>
      <w:r w:rsidRPr="00B52856">
        <w:t>Leasú</w:t>
      </w:r>
      <w:r w:rsidRPr="00B52856">
        <w:tab/>
      </w:r>
      <w:r w:rsidRPr="00B52856">
        <w:tab/>
        <w:t>12</w:t>
      </w:r>
    </w:p>
    <w:p w14:paraId="009FA196" w14:textId="77777777" w:rsidR="00597642" w:rsidRPr="00B52856" w:rsidRDefault="00597642" w:rsidP="00597642"/>
    <w:p w14:paraId="0706AE45" w14:textId="77777777" w:rsidR="00597642" w:rsidRPr="00B52856" w:rsidRDefault="00597642" w:rsidP="00597642">
      <w:pPr>
        <w:pStyle w:val="NormalBold"/>
        <w:keepNext/>
      </w:pPr>
      <w:r w:rsidRPr="00B52856">
        <w:t>Togra le haghaidh rialacháin</w:t>
      </w:r>
    </w:p>
    <w:p w14:paraId="26583814" w14:textId="77777777" w:rsidR="00597642" w:rsidRPr="00B52856" w:rsidRDefault="00597642" w:rsidP="00597642">
      <w:pPr>
        <w:pStyle w:val="NormalBold"/>
      </w:pPr>
      <w:r w:rsidRPr="00B52856">
        <w:t>Airteagal 1 – mír 1 – pointe 1 e (nua)</w:t>
      </w:r>
    </w:p>
    <w:p w14:paraId="216C2049" w14:textId="77777777" w:rsidR="00597642" w:rsidRPr="00B52856" w:rsidRDefault="00597642" w:rsidP="00597642">
      <w:pPr>
        <w:keepNext/>
      </w:pPr>
      <w:r w:rsidRPr="00B52856">
        <w:t>Rialachán (AE) 2017/852</w:t>
      </w:r>
    </w:p>
    <w:p w14:paraId="4C1F5784" w14:textId="77777777" w:rsidR="00597642" w:rsidRPr="00B52856" w:rsidRDefault="00597642" w:rsidP="00597642">
      <w:r w:rsidRPr="00B52856">
        <w:t>Airteagal 19 – mír 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97642" w:rsidRPr="00B52856" w14:paraId="1C7BF3A5" w14:textId="77777777" w:rsidTr="009575AB">
        <w:trPr>
          <w:jc w:val="center"/>
        </w:trPr>
        <w:tc>
          <w:tcPr>
            <w:tcW w:w="9752" w:type="dxa"/>
            <w:gridSpan w:val="2"/>
          </w:tcPr>
          <w:p w14:paraId="696D2D9E" w14:textId="77777777" w:rsidR="00597642" w:rsidRPr="00B52856" w:rsidRDefault="00597642" w:rsidP="009575AB">
            <w:pPr>
              <w:keepNext/>
            </w:pPr>
          </w:p>
        </w:tc>
      </w:tr>
      <w:tr w:rsidR="00597642" w:rsidRPr="00B52856" w14:paraId="3044694F" w14:textId="77777777" w:rsidTr="009575AB">
        <w:trPr>
          <w:jc w:val="center"/>
        </w:trPr>
        <w:tc>
          <w:tcPr>
            <w:tcW w:w="4876" w:type="dxa"/>
          </w:tcPr>
          <w:p w14:paraId="5A3ED456" w14:textId="77777777" w:rsidR="00597642" w:rsidRPr="00B52856" w:rsidRDefault="00597642" w:rsidP="009575AB">
            <w:pPr>
              <w:pStyle w:val="ColumnHeading"/>
              <w:keepNext/>
            </w:pPr>
            <w:r w:rsidRPr="00B52856">
              <w:t>An téacs atá ann</w:t>
            </w:r>
          </w:p>
        </w:tc>
        <w:tc>
          <w:tcPr>
            <w:tcW w:w="4876" w:type="dxa"/>
          </w:tcPr>
          <w:p w14:paraId="3764C773" w14:textId="77777777" w:rsidR="00597642" w:rsidRPr="00B52856" w:rsidRDefault="00597642" w:rsidP="009575AB">
            <w:pPr>
              <w:pStyle w:val="ColumnHeading"/>
              <w:keepNext/>
            </w:pPr>
            <w:r w:rsidRPr="00B52856">
              <w:t>Leasú</w:t>
            </w:r>
          </w:p>
        </w:tc>
      </w:tr>
      <w:tr w:rsidR="00597642" w:rsidRPr="00B52856" w14:paraId="3BCCE635" w14:textId="77777777" w:rsidTr="009575AB">
        <w:trPr>
          <w:jc w:val="center"/>
        </w:trPr>
        <w:tc>
          <w:tcPr>
            <w:tcW w:w="4876" w:type="dxa"/>
          </w:tcPr>
          <w:p w14:paraId="4B88D011" w14:textId="77777777" w:rsidR="00597642" w:rsidRPr="00B52856" w:rsidRDefault="00597642" w:rsidP="009575AB">
            <w:pPr>
              <w:pStyle w:val="Normal6"/>
            </w:pPr>
          </w:p>
        </w:tc>
        <w:tc>
          <w:tcPr>
            <w:tcW w:w="4876" w:type="dxa"/>
          </w:tcPr>
          <w:p w14:paraId="5AA30A3E" w14:textId="0C7107DB" w:rsidR="00597642" w:rsidRPr="00B52856" w:rsidRDefault="00597642" w:rsidP="005226D5">
            <w:pPr>
              <w:pStyle w:val="Normal6"/>
              <w:rPr>
                <w:szCs w:val="24"/>
              </w:rPr>
            </w:pPr>
            <w:r w:rsidRPr="00B52856">
              <w:rPr>
                <w:b/>
                <w:i/>
              </w:rPr>
              <w:t>(</w:t>
            </w:r>
            <w:r w:rsidR="005226D5" w:rsidRPr="00B52856">
              <w:rPr>
                <w:b/>
                <w:i/>
              </w:rPr>
              <w:t>1</w:t>
            </w:r>
            <w:r w:rsidR="005226D5">
              <w:rPr>
                <w:b/>
                <w:i/>
                <w:lang w:val="en-GB"/>
              </w:rPr>
              <w:t>e</w:t>
            </w:r>
            <w:r w:rsidRPr="00B52856">
              <w:rPr>
                <w:b/>
                <w:i/>
              </w:rPr>
              <w:t>)</w:t>
            </w:r>
            <w:r w:rsidRPr="00B52856">
              <w:rPr>
                <w:b/>
                <w:i/>
              </w:rPr>
              <w:tab/>
              <w:t>In Airteagal 19, cuirtear an méid seo a leanas in ionad mhír 3:</w:t>
            </w:r>
          </w:p>
        </w:tc>
      </w:tr>
      <w:tr w:rsidR="00597642" w:rsidRPr="00B52856" w14:paraId="507DE997" w14:textId="77777777" w:rsidTr="009575AB">
        <w:trPr>
          <w:jc w:val="center"/>
        </w:trPr>
        <w:tc>
          <w:tcPr>
            <w:tcW w:w="4876" w:type="dxa"/>
          </w:tcPr>
          <w:p w14:paraId="3EA8587E" w14:textId="77777777" w:rsidR="00597642" w:rsidRPr="00B52856" w:rsidRDefault="00597642" w:rsidP="009575AB">
            <w:pPr>
              <w:pStyle w:val="Normal6"/>
              <w:rPr>
                <w:b/>
                <w:i/>
              </w:rPr>
            </w:pPr>
            <w:r w:rsidRPr="00B52856">
              <w:t>3.</w:t>
            </w:r>
            <w:r w:rsidRPr="00B52856">
              <w:rPr>
                <w:b/>
                <w:i/>
              </w:rPr>
              <w:t xml:space="preserve"> </w:t>
            </w:r>
            <w:r w:rsidRPr="00B52856">
              <w:rPr>
                <w:b/>
                <w:i/>
              </w:rPr>
              <w:tab/>
            </w:r>
            <w:r w:rsidRPr="00B52856">
              <w:t>Tíolacfaidh an Coimisiún, más iomchuí, togra reachtach i dteannta lena thuarascálacha dá dtagraítear</w:t>
            </w:r>
            <w:r w:rsidRPr="00B52856">
              <w:rPr>
                <w:b/>
                <w:i/>
              </w:rPr>
              <w:t xml:space="preserve"> i mír 1 agus mír 2</w:t>
            </w:r>
            <w:r w:rsidRPr="00B52856">
              <w:t>.</w:t>
            </w:r>
          </w:p>
        </w:tc>
        <w:tc>
          <w:tcPr>
            <w:tcW w:w="4876" w:type="dxa"/>
          </w:tcPr>
          <w:p w14:paraId="5B57C06D" w14:textId="77777777" w:rsidR="00597642" w:rsidRPr="00B52856" w:rsidRDefault="00597642" w:rsidP="009575AB">
            <w:pPr>
              <w:pStyle w:val="Normal6"/>
              <w:rPr>
                <w:b/>
                <w:i/>
                <w:szCs w:val="24"/>
              </w:rPr>
            </w:pPr>
            <w:r w:rsidRPr="00B52856">
              <w:t>3.</w:t>
            </w:r>
            <w:r w:rsidRPr="00B52856">
              <w:rPr>
                <w:b/>
                <w:i/>
              </w:rPr>
              <w:t xml:space="preserve"> </w:t>
            </w:r>
            <w:r w:rsidRPr="00B52856">
              <w:rPr>
                <w:b/>
                <w:i/>
              </w:rPr>
              <w:tab/>
            </w:r>
            <w:r w:rsidRPr="00B52856">
              <w:t>Tíolacfaidh an Coimisiún, más iomchuí, togra reachtach i dteannta lena thuarascálacha dá dtagraítear</w:t>
            </w:r>
            <w:r w:rsidRPr="00B52856">
              <w:rPr>
                <w:b/>
                <w:i/>
              </w:rPr>
              <w:t xml:space="preserve"> san Airteagal sin</w:t>
            </w:r>
            <w:r w:rsidRPr="00B52856">
              <w:t>.</w:t>
            </w:r>
          </w:p>
        </w:tc>
      </w:tr>
    </w:tbl>
    <w:p w14:paraId="3D96F857" w14:textId="77777777" w:rsidR="00597642" w:rsidRPr="00B52856" w:rsidRDefault="00597642" w:rsidP="00597642"/>
    <w:p w14:paraId="63C1F8F8" w14:textId="77777777" w:rsidR="00597642" w:rsidRPr="00B52856" w:rsidRDefault="00597642" w:rsidP="00597642">
      <w:pPr>
        <w:pStyle w:val="AmNumberTabs"/>
      </w:pPr>
      <w:r w:rsidRPr="00B52856">
        <w:t>Leasú</w:t>
      </w:r>
      <w:r w:rsidRPr="00B52856">
        <w:tab/>
      </w:r>
      <w:r w:rsidRPr="00B52856">
        <w:tab/>
        <w:t>13</w:t>
      </w:r>
    </w:p>
    <w:p w14:paraId="23793A5B" w14:textId="77777777" w:rsidR="00597642" w:rsidRPr="00B52856" w:rsidRDefault="00597642" w:rsidP="00597642"/>
    <w:p w14:paraId="7CC07CFD" w14:textId="77777777" w:rsidR="00597642" w:rsidRPr="00B52856" w:rsidRDefault="00597642" w:rsidP="00597642">
      <w:pPr>
        <w:pStyle w:val="NormalBold"/>
        <w:keepNext/>
      </w:pPr>
      <w:r w:rsidRPr="00B52856">
        <w:t>Togra le haghaidh rialacháin</w:t>
      </w:r>
    </w:p>
    <w:p w14:paraId="7F87DE22" w14:textId="77777777" w:rsidR="00597642" w:rsidRPr="00B52856" w:rsidRDefault="00597642" w:rsidP="00597642">
      <w:pPr>
        <w:pStyle w:val="NormalBold"/>
      </w:pPr>
      <w:r w:rsidRPr="00B52856">
        <w:t>Iarscríbhinn I – mír 1 – pointe 2</w:t>
      </w:r>
    </w:p>
    <w:p w14:paraId="1A61B1AB" w14:textId="77777777" w:rsidR="00597642" w:rsidRPr="00B52856" w:rsidRDefault="00597642" w:rsidP="00597642">
      <w:pPr>
        <w:keepNext/>
      </w:pPr>
      <w:r w:rsidRPr="00B52856">
        <w:t>Rialachán (AE) 2017/852</w:t>
      </w:r>
    </w:p>
    <w:p w14:paraId="30E9B594" w14:textId="763CDC6F" w:rsidR="00597642" w:rsidRDefault="00597642" w:rsidP="00597642">
      <w:r w:rsidRPr="00B52856">
        <w:t>Iarscríbhinn II – cuid A - iontráil 4a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C71B0" w:rsidRPr="003864A6" w14:paraId="66299ABE" w14:textId="77777777" w:rsidTr="004D37A0">
        <w:trPr>
          <w:jc w:val="center"/>
        </w:trPr>
        <w:tc>
          <w:tcPr>
            <w:tcW w:w="9752" w:type="dxa"/>
            <w:gridSpan w:val="2"/>
          </w:tcPr>
          <w:p w14:paraId="5D1E1572" w14:textId="77777777" w:rsidR="00CC71B0" w:rsidRPr="003864A6" w:rsidRDefault="00CC71B0" w:rsidP="004D37A0">
            <w:pPr>
              <w:keepNext/>
            </w:pPr>
          </w:p>
        </w:tc>
      </w:tr>
      <w:tr w:rsidR="00CC71B0" w:rsidRPr="00CC71B0" w14:paraId="6FF7B599" w14:textId="77777777" w:rsidTr="004D37A0">
        <w:trPr>
          <w:jc w:val="center"/>
        </w:trPr>
        <w:tc>
          <w:tcPr>
            <w:tcW w:w="9752" w:type="dxa"/>
            <w:gridSpan w:val="2"/>
          </w:tcPr>
          <w:p w14:paraId="65224D2D" w14:textId="74F83F7A" w:rsidR="00CC71B0" w:rsidRPr="00CC71B0" w:rsidRDefault="00CC71B0" w:rsidP="004D37A0">
            <w:pPr>
              <w:pStyle w:val="ColumnHeading"/>
              <w:keepNext/>
            </w:pPr>
            <w:r w:rsidRPr="00B52856">
              <w:t>Téacs arna mholadh ag an gCoimisiún</w:t>
            </w:r>
          </w:p>
        </w:tc>
      </w:tr>
      <w:tr w:rsidR="00CC71B0" w:rsidRPr="003864A6" w14:paraId="1CE0D416" w14:textId="77777777" w:rsidTr="004D37A0">
        <w:trPr>
          <w:jc w:val="center"/>
        </w:trPr>
        <w:tc>
          <w:tcPr>
            <w:tcW w:w="4876" w:type="dxa"/>
          </w:tcPr>
          <w:p w14:paraId="0CFEB143" w14:textId="468FB2A1" w:rsidR="00CC71B0" w:rsidRPr="003864A6" w:rsidRDefault="00CC71B0" w:rsidP="004D37A0">
            <w:pPr>
              <w:pStyle w:val="Normal6a"/>
              <w:rPr>
                <w:noProof/>
                <w:lang w:eastAsia="en-IE"/>
              </w:rPr>
            </w:pPr>
            <w:r w:rsidRPr="00B52856">
              <w:t xml:space="preserve">‘4a. Lampaí fosfair trí bhanda chun críoch soilsithe ghinearálta nach n-áirítear in </w:t>
            </w:r>
            <w:r w:rsidRPr="00B52856">
              <w:lastRenderedPageBreak/>
              <w:t>iontráil 4, pointe (a).</w:t>
            </w:r>
          </w:p>
        </w:tc>
        <w:tc>
          <w:tcPr>
            <w:tcW w:w="4876" w:type="dxa"/>
          </w:tcPr>
          <w:p w14:paraId="21E3026D" w14:textId="77777777" w:rsidR="00CC71B0" w:rsidRPr="003864A6" w:rsidRDefault="00CC71B0" w:rsidP="004D37A0">
            <w:pPr>
              <w:pStyle w:val="Normal6a"/>
              <w:jc w:val="center"/>
              <w:rPr>
                <w:noProof/>
                <w:szCs w:val="24"/>
                <w:lang w:eastAsia="en-IE"/>
              </w:rPr>
            </w:pPr>
            <w:r w:rsidRPr="003864A6">
              <w:rPr>
                <w:b/>
                <w:i/>
                <w:sz w:val="20"/>
              </w:rPr>
              <w:lastRenderedPageBreak/>
              <w:t>31.12.2027</w:t>
            </w:r>
          </w:p>
        </w:tc>
      </w:tr>
      <w:tr w:rsidR="00CC71B0" w:rsidRPr="003864A6" w14:paraId="24EFA2F9" w14:textId="77777777" w:rsidTr="004D37A0">
        <w:trPr>
          <w:jc w:val="center"/>
        </w:trPr>
        <w:tc>
          <w:tcPr>
            <w:tcW w:w="9752" w:type="dxa"/>
            <w:gridSpan w:val="2"/>
          </w:tcPr>
          <w:p w14:paraId="78350437" w14:textId="041B0CEA" w:rsidR="00CC71B0" w:rsidRPr="003864A6" w:rsidRDefault="00CC71B0" w:rsidP="004D37A0">
            <w:pPr>
              <w:pStyle w:val="ColumnHeading"/>
              <w:keepNext/>
              <w:rPr>
                <w:szCs w:val="24"/>
                <w:lang w:val="en-GB"/>
              </w:rPr>
            </w:pPr>
            <w:proofErr w:type="spellStart"/>
            <w:r>
              <w:rPr>
                <w:lang w:val="en-GB"/>
              </w:rPr>
              <w:t>Leasú</w:t>
            </w:r>
            <w:proofErr w:type="spellEnd"/>
          </w:p>
        </w:tc>
      </w:tr>
      <w:tr w:rsidR="00CC71B0" w:rsidRPr="003864A6" w14:paraId="4549D55B" w14:textId="77777777" w:rsidTr="004D37A0">
        <w:trPr>
          <w:jc w:val="center"/>
        </w:trPr>
        <w:tc>
          <w:tcPr>
            <w:tcW w:w="4876" w:type="dxa"/>
          </w:tcPr>
          <w:p w14:paraId="184C0101" w14:textId="554D8074" w:rsidR="00CC71B0" w:rsidRPr="003864A6" w:rsidRDefault="00CC71B0" w:rsidP="004D37A0">
            <w:pPr>
              <w:pStyle w:val="Normal6a"/>
              <w:rPr>
                <w:noProof/>
                <w:lang w:eastAsia="en-IE"/>
              </w:rPr>
            </w:pPr>
            <w:r w:rsidRPr="00B52856">
              <w:t>‘4a. Lampaí fosfair trí bhanda chun críoch soilsithe ghinearálta nach n-áirítear in iontráil 4, pointe (a).</w:t>
            </w:r>
          </w:p>
        </w:tc>
        <w:tc>
          <w:tcPr>
            <w:tcW w:w="4876" w:type="dxa"/>
          </w:tcPr>
          <w:p w14:paraId="36CF2EF9" w14:textId="77777777" w:rsidR="00CC71B0" w:rsidRPr="003864A6" w:rsidRDefault="00CC71B0" w:rsidP="004D37A0">
            <w:pPr>
              <w:pStyle w:val="Normal6a"/>
              <w:jc w:val="center"/>
              <w:rPr>
                <w:noProof/>
                <w:szCs w:val="24"/>
                <w:lang w:eastAsia="en-IE"/>
              </w:rPr>
            </w:pPr>
            <w:r w:rsidRPr="003864A6">
              <w:rPr>
                <w:b/>
                <w:i/>
                <w:sz w:val="20"/>
              </w:rPr>
              <w:t>31.12.2025</w:t>
            </w:r>
          </w:p>
        </w:tc>
      </w:tr>
    </w:tbl>
    <w:p w14:paraId="7BEE859A" w14:textId="1945D05D" w:rsidR="00597642" w:rsidRPr="00B52856" w:rsidRDefault="00597642" w:rsidP="00597642"/>
    <w:p w14:paraId="088850FF" w14:textId="77777777" w:rsidR="00597642" w:rsidRPr="00B52856" w:rsidRDefault="00597642" w:rsidP="00597642">
      <w:pPr>
        <w:pStyle w:val="AmNumberTabs"/>
      </w:pPr>
      <w:r w:rsidRPr="00B52856">
        <w:t>Leasú</w:t>
      </w:r>
      <w:r w:rsidRPr="00B52856">
        <w:tab/>
      </w:r>
      <w:r w:rsidRPr="00B52856">
        <w:tab/>
        <w:t>14</w:t>
      </w:r>
    </w:p>
    <w:p w14:paraId="7097F76A" w14:textId="77777777" w:rsidR="00597642" w:rsidRPr="00B52856" w:rsidRDefault="00597642" w:rsidP="00597642"/>
    <w:p w14:paraId="10FB80DE" w14:textId="77777777" w:rsidR="00597642" w:rsidRPr="00B52856" w:rsidRDefault="00597642" w:rsidP="00597642">
      <w:pPr>
        <w:pStyle w:val="NormalBold"/>
        <w:keepNext/>
      </w:pPr>
      <w:r w:rsidRPr="00B52856">
        <w:t>Togra le haghaidh rialacháin</w:t>
      </w:r>
    </w:p>
    <w:p w14:paraId="1B8B72BB" w14:textId="77777777" w:rsidR="00597642" w:rsidRPr="00B52856" w:rsidRDefault="00597642" w:rsidP="00597642">
      <w:pPr>
        <w:pStyle w:val="NormalBold"/>
      </w:pPr>
      <w:r w:rsidRPr="00B52856">
        <w:t>Iarscríbhinn I – mír 1 – pointe 2</w:t>
      </w:r>
    </w:p>
    <w:p w14:paraId="4FBD3E9C" w14:textId="77777777" w:rsidR="00597642" w:rsidRPr="00B52856" w:rsidRDefault="00597642" w:rsidP="00597642">
      <w:pPr>
        <w:keepNext/>
      </w:pPr>
      <w:r w:rsidRPr="00B52856">
        <w:t>Rialachán (AE) 2017/852</w:t>
      </w:r>
    </w:p>
    <w:p w14:paraId="2A17B5DF" w14:textId="03EC1A74" w:rsidR="00597642" w:rsidRDefault="00597642" w:rsidP="00597642">
      <w:r w:rsidRPr="00B52856">
        <w:t>Iarscríbhinn II – cuid A - iontráil 4c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C71B0" w:rsidRPr="003864A6" w14:paraId="2AF516B4" w14:textId="77777777" w:rsidTr="004D37A0">
        <w:trPr>
          <w:jc w:val="center"/>
        </w:trPr>
        <w:tc>
          <w:tcPr>
            <w:tcW w:w="9752" w:type="dxa"/>
            <w:gridSpan w:val="2"/>
          </w:tcPr>
          <w:p w14:paraId="33A062A5" w14:textId="77777777" w:rsidR="00CC71B0" w:rsidRPr="003864A6" w:rsidRDefault="00CC71B0" w:rsidP="004D37A0">
            <w:pPr>
              <w:keepNext/>
            </w:pPr>
          </w:p>
        </w:tc>
      </w:tr>
      <w:tr w:rsidR="00CC71B0" w:rsidRPr="003864A6" w14:paraId="76A2C094" w14:textId="77777777" w:rsidTr="004D37A0">
        <w:trPr>
          <w:jc w:val="center"/>
        </w:trPr>
        <w:tc>
          <w:tcPr>
            <w:tcW w:w="9752" w:type="dxa"/>
            <w:gridSpan w:val="2"/>
          </w:tcPr>
          <w:p w14:paraId="1774CB2A" w14:textId="25E9C5BC" w:rsidR="00CC71B0" w:rsidRPr="00CC71B0" w:rsidRDefault="00CC71B0" w:rsidP="004D37A0">
            <w:pPr>
              <w:pStyle w:val="ColumnHeading"/>
              <w:keepNext/>
            </w:pPr>
            <w:r w:rsidRPr="00B52856">
              <w:t>Téacs arna mholadh ag an gCoimisiún</w:t>
            </w:r>
          </w:p>
        </w:tc>
      </w:tr>
      <w:tr w:rsidR="00CC71B0" w:rsidRPr="003864A6" w14:paraId="7ADDB7F9" w14:textId="77777777" w:rsidTr="004D37A0">
        <w:trPr>
          <w:jc w:val="center"/>
        </w:trPr>
        <w:tc>
          <w:tcPr>
            <w:tcW w:w="4876" w:type="dxa"/>
          </w:tcPr>
          <w:p w14:paraId="5CC2E20E" w14:textId="721293E5" w:rsidR="00CC71B0" w:rsidRPr="00CC71B0" w:rsidRDefault="00CC71B0" w:rsidP="004D37A0">
            <w:pPr>
              <w:pStyle w:val="Normal6a"/>
              <w:rPr>
                <w:noProof/>
                <w:lang w:eastAsia="en-IE"/>
              </w:rPr>
            </w:pPr>
            <w:r w:rsidRPr="00B52856">
              <w:t>4c. Lampaí fosfair trí bhanda neamhlíneacha</w:t>
            </w:r>
          </w:p>
        </w:tc>
        <w:tc>
          <w:tcPr>
            <w:tcW w:w="4876" w:type="dxa"/>
          </w:tcPr>
          <w:p w14:paraId="3B670954" w14:textId="77777777" w:rsidR="00CC71B0" w:rsidRPr="003864A6" w:rsidRDefault="00CC71B0" w:rsidP="004D37A0">
            <w:pPr>
              <w:pStyle w:val="Normal6a"/>
              <w:jc w:val="center"/>
              <w:rPr>
                <w:noProof/>
                <w:szCs w:val="24"/>
                <w:lang w:eastAsia="en-IE"/>
              </w:rPr>
            </w:pPr>
            <w:r w:rsidRPr="003864A6">
              <w:rPr>
                <w:b/>
                <w:i/>
                <w:sz w:val="20"/>
              </w:rPr>
              <w:t>31.12.2027</w:t>
            </w:r>
          </w:p>
        </w:tc>
      </w:tr>
      <w:tr w:rsidR="00CC71B0" w:rsidRPr="003864A6" w14:paraId="26519A93" w14:textId="77777777" w:rsidTr="004D37A0">
        <w:trPr>
          <w:jc w:val="center"/>
        </w:trPr>
        <w:tc>
          <w:tcPr>
            <w:tcW w:w="9752" w:type="dxa"/>
            <w:gridSpan w:val="2"/>
          </w:tcPr>
          <w:p w14:paraId="26E7D135" w14:textId="696897B8" w:rsidR="00CC71B0" w:rsidRPr="003864A6" w:rsidRDefault="00CC71B0" w:rsidP="004D37A0">
            <w:pPr>
              <w:pStyle w:val="ColumnHeading"/>
              <w:keepNext/>
              <w:rPr>
                <w:szCs w:val="24"/>
                <w:lang w:val="en-GB"/>
              </w:rPr>
            </w:pPr>
            <w:proofErr w:type="spellStart"/>
            <w:r>
              <w:rPr>
                <w:lang w:val="en-GB"/>
              </w:rPr>
              <w:t>Leasú</w:t>
            </w:r>
            <w:proofErr w:type="spellEnd"/>
          </w:p>
        </w:tc>
      </w:tr>
      <w:tr w:rsidR="00CC71B0" w:rsidRPr="003864A6" w14:paraId="35ED242E" w14:textId="77777777" w:rsidTr="004D37A0">
        <w:trPr>
          <w:jc w:val="center"/>
        </w:trPr>
        <w:tc>
          <w:tcPr>
            <w:tcW w:w="4876" w:type="dxa"/>
          </w:tcPr>
          <w:p w14:paraId="23A3B559" w14:textId="3818EA0C" w:rsidR="00CC71B0" w:rsidRPr="00CC71B0" w:rsidRDefault="00CC71B0" w:rsidP="004D37A0">
            <w:pPr>
              <w:pStyle w:val="Normal6a"/>
            </w:pPr>
            <w:r w:rsidRPr="00B52856">
              <w:t>4c. Lampaí fosfair trí bhanda neamhlíneacha</w:t>
            </w:r>
            <w:r w:rsidRPr="00CC71B0">
              <w:t>.</w:t>
            </w:r>
          </w:p>
        </w:tc>
        <w:tc>
          <w:tcPr>
            <w:tcW w:w="4876" w:type="dxa"/>
          </w:tcPr>
          <w:p w14:paraId="5A70D6CC" w14:textId="77777777" w:rsidR="00CC71B0" w:rsidRPr="003864A6" w:rsidRDefault="00CC71B0" w:rsidP="004D37A0">
            <w:pPr>
              <w:pStyle w:val="Normal6a"/>
              <w:jc w:val="center"/>
            </w:pPr>
            <w:r w:rsidRPr="003864A6">
              <w:rPr>
                <w:b/>
                <w:i/>
                <w:sz w:val="20"/>
              </w:rPr>
              <w:t>31.12.2025</w:t>
            </w:r>
          </w:p>
        </w:tc>
      </w:tr>
    </w:tbl>
    <w:p w14:paraId="13BF7962" w14:textId="77777777" w:rsidR="00CC71B0" w:rsidRPr="00B52856" w:rsidRDefault="00CC71B0" w:rsidP="00597642"/>
    <w:p w14:paraId="0D4673E5" w14:textId="77777777" w:rsidR="00597642" w:rsidRPr="00B52856" w:rsidRDefault="00597642" w:rsidP="00597642"/>
    <w:p w14:paraId="62D8D1CF" w14:textId="77777777" w:rsidR="00597642" w:rsidRPr="00B52856" w:rsidRDefault="00597642" w:rsidP="00597642">
      <w:pPr>
        <w:pStyle w:val="AmNumberTabs"/>
      </w:pPr>
      <w:r w:rsidRPr="00B52856">
        <w:t>Leasú</w:t>
      </w:r>
      <w:r w:rsidRPr="00B52856">
        <w:tab/>
      </w:r>
      <w:r w:rsidRPr="00B52856">
        <w:tab/>
        <w:t>15</w:t>
      </w:r>
    </w:p>
    <w:p w14:paraId="32F5E630" w14:textId="77777777" w:rsidR="00597642" w:rsidRPr="00B52856" w:rsidRDefault="00597642" w:rsidP="00597642"/>
    <w:p w14:paraId="1E8CA02C" w14:textId="77777777" w:rsidR="00597642" w:rsidRPr="00B52856" w:rsidRDefault="00597642" w:rsidP="00597642">
      <w:pPr>
        <w:pStyle w:val="NormalBold"/>
        <w:keepNext/>
      </w:pPr>
      <w:r w:rsidRPr="00B52856">
        <w:t>Togra le haghaidh rialacháin</w:t>
      </w:r>
    </w:p>
    <w:p w14:paraId="13E97E92" w14:textId="77777777" w:rsidR="00597642" w:rsidRPr="00B52856" w:rsidRDefault="00597642" w:rsidP="00597642">
      <w:pPr>
        <w:pStyle w:val="NormalBold"/>
      </w:pPr>
      <w:r w:rsidRPr="00B52856">
        <w:t>Iarscríbhinn – mír 1 – pointe 3</w:t>
      </w:r>
    </w:p>
    <w:p w14:paraId="7FA95E8F" w14:textId="77777777" w:rsidR="00597642" w:rsidRPr="00B52856" w:rsidRDefault="00597642" w:rsidP="00597642">
      <w:pPr>
        <w:keepNext/>
      </w:pPr>
      <w:r w:rsidRPr="00B52856">
        <w:t>Rialachán (AE) 2017/852</w:t>
      </w:r>
    </w:p>
    <w:p w14:paraId="1F9D84A5" w14:textId="74A9E268" w:rsidR="00597642" w:rsidRDefault="00597642" w:rsidP="00597642">
      <w:r w:rsidRPr="00B52856">
        <w:t>Iarscríbhinn II – cuid A – iontráil 5a</w:t>
      </w:r>
    </w:p>
    <w:tbl>
      <w:tblPr>
        <w:tblpPr w:leftFromText="180" w:rightFromText="180" w:vertAnchor="text" w:tblpY="1"/>
        <w:tblOverlap w:val="never"/>
        <w:tblW w:w="9752" w:type="dxa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9752"/>
      </w:tblGrid>
      <w:tr w:rsidR="00CC71B0" w:rsidRPr="003864A6" w14:paraId="4DB16DD7" w14:textId="77777777" w:rsidTr="00CC71B0">
        <w:tc>
          <w:tcPr>
            <w:tcW w:w="9752" w:type="dxa"/>
          </w:tcPr>
          <w:p w14:paraId="51CD57E3" w14:textId="77777777" w:rsidR="00CC71B0" w:rsidRPr="003864A6" w:rsidRDefault="00CC71B0" w:rsidP="00CC71B0">
            <w:pPr>
              <w:keepNext/>
            </w:pPr>
          </w:p>
        </w:tc>
      </w:tr>
    </w:tbl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C71B0" w:rsidRPr="003864A6" w14:paraId="49A01038" w14:textId="77777777" w:rsidTr="004D37A0">
        <w:trPr>
          <w:jc w:val="center"/>
        </w:trPr>
        <w:tc>
          <w:tcPr>
            <w:tcW w:w="9752" w:type="dxa"/>
            <w:gridSpan w:val="2"/>
          </w:tcPr>
          <w:p w14:paraId="1DAE7A8C" w14:textId="77777777" w:rsidR="00CC71B0" w:rsidRPr="003864A6" w:rsidRDefault="00CC71B0" w:rsidP="004D37A0">
            <w:pPr>
              <w:keepNext/>
            </w:pPr>
          </w:p>
        </w:tc>
      </w:tr>
      <w:tr w:rsidR="00CC71B0" w:rsidRPr="00CC71B0" w14:paraId="052DFF39" w14:textId="77777777" w:rsidTr="004D37A0">
        <w:trPr>
          <w:jc w:val="center"/>
        </w:trPr>
        <w:tc>
          <w:tcPr>
            <w:tcW w:w="9752" w:type="dxa"/>
            <w:gridSpan w:val="2"/>
          </w:tcPr>
          <w:p w14:paraId="1C9B1980" w14:textId="07FCAD4C" w:rsidR="00CC71B0" w:rsidRPr="00CC71B0" w:rsidRDefault="00CC71B0" w:rsidP="004D37A0">
            <w:pPr>
              <w:pStyle w:val="ColumnHeading"/>
              <w:keepNext/>
            </w:pPr>
            <w:r w:rsidRPr="00B52856">
              <w:t>Téacs arna mholadh ag an gCoimisiún</w:t>
            </w:r>
          </w:p>
        </w:tc>
      </w:tr>
      <w:tr w:rsidR="00CC71B0" w:rsidRPr="003864A6" w14:paraId="0BDED4CA" w14:textId="77777777" w:rsidTr="004D37A0">
        <w:trPr>
          <w:jc w:val="center"/>
        </w:trPr>
        <w:tc>
          <w:tcPr>
            <w:tcW w:w="4876" w:type="dxa"/>
          </w:tcPr>
          <w:p w14:paraId="50A4D844" w14:textId="4B939F63" w:rsidR="00CC71B0" w:rsidRPr="003864A6" w:rsidRDefault="00CC71B0" w:rsidP="004D37A0">
            <w:pPr>
              <w:pStyle w:val="Normal6a"/>
              <w:jc w:val="center"/>
              <w:rPr>
                <w:noProof/>
                <w:lang w:eastAsia="en-IE"/>
              </w:rPr>
            </w:pPr>
            <w:r w:rsidRPr="00B52856">
              <w:t>5a. Lampaí (gaile) mearcair sóidiam ardbhrú (</w:t>
            </w:r>
            <w:proofErr w:type="spellStart"/>
            <w:r w:rsidRPr="00B52856">
              <w:t>HPSanna</w:t>
            </w:r>
            <w:proofErr w:type="spellEnd"/>
            <w:r w:rsidRPr="00B52856">
              <w:t>) chun críoch soilsithe ghinearálta.</w:t>
            </w:r>
          </w:p>
        </w:tc>
        <w:tc>
          <w:tcPr>
            <w:tcW w:w="4876" w:type="dxa"/>
          </w:tcPr>
          <w:p w14:paraId="5F098922" w14:textId="77777777" w:rsidR="00CC71B0" w:rsidRPr="003864A6" w:rsidRDefault="00CC71B0" w:rsidP="004D37A0">
            <w:pPr>
              <w:pStyle w:val="Normal6a"/>
              <w:jc w:val="center"/>
              <w:rPr>
                <w:noProof/>
                <w:lang w:eastAsia="en-IE"/>
              </w:rPr>
            </w:pPr>
            <w:r w:rsidRPr="003864A6">
              <w:rPr>
                <w:rFonts w:eastAsia="Arial"/>
              </w:rPr>
              <w:t>31.12.2025</w:t>
            </w:r>
          </w:p>
        </w:tc>
      </w:tr>
      <w:tr w:rsidR="00CC71B0" w:rsidRPr="003864A6" w14:paraId="5E25F228" w14:textId="77777777" w:rsidTr="004D37A0">
        <w:trPr>
          <w:jc w:val="center"/>
        </w:trPr>
        <w:tc>
          <w:tcPr>
            <w:tcW w:w="9752" w:type="dxa"/>
            <w:gridSpan w:val="2"/>
          </w:tcPr>
          <w:p w14:paraId="7E961163" w14:textId="1FA8AA93" w:rsidR="00CC71B0" w:rsidRPr="003864A6" w:rsidRDefault="00CC71B0" w:rsidP="004D37A0">
            <w:pPr>
              <w:pStyle w:val="ColumnHeading"/>
              <w:keepNext/>
              <w:rPr>
                <w:szCs w:val="24"/>
                <w:lang w:val="en-GB"/>
              </w:rPr>
            </w:pPr>
            <w:proofErr w:type="spellStart"/>
            <w:r>
              <w:rPr>
                <w:lang w:val="en-GB"/>
              </w:rPr>
              <w:t>Leasú</w:t>
            </w:r>
            <w:proofErr w:type="spellEnd"/>
          </w:p>
        </w:tc>
      </w:tr>
      <w:tr w:rsidR="00CC71B0" w:rsidRPr="00B84785" w14:paraId="44E6EDFF" w14:textId="77777777" w:rsidTr="004D37A0">
        <w:trPr>
          <w:jc w:val="center"/>
        </w:trPr>
        <w:tc>
          <w:tcPr>
            <w:tcW w:w="4876" w:type="dxa"/>
          </w:tcPr>
          <w:p w14:paraId="67342C29" w14:textId="77777777" w:rsidR="00CC71B0" w:rsidRPr="00B52856" w:rsidRDefault="00CC71B0" w:rsidP="00CC71B0">
            <w:pPr>
              <w:jc w:val="center"/>
              <w:rPr>
                <w:rFonts w:eastAsia="Arial"/>
                <w:b/>
                <w:i/>
              </w:rPr>
            </w:pPr>
            <w:r w:rsidRPr="00B52856">
              <w:t>5a. Lampaí (gaile) mearcair sóidiam ardbhrú (</w:t>
            </w:r>
            <w:proofErr w:type="spellStart"/>
            <w:r w:rsidRPr="00B52856">
              <w:t>HPSanna</w:t>
            </w:r>
            <w:proofErr w:type="spellEnd"/>
            <w:r w:rsidRPr="00B52856">
              <w:t>) chun críoch soilsithe ghinearálta le:</w:t>
            </w:r>
          </w:p>
          <w:p w14:paraId="578F1987" w14:textId="77777777" w:rsidR="00CC71B0" w:rsidRPr="00B52856" w:rsidRDefault="00CC71B0" w:rsidP="00CC71B0">
            <w:pPr>
              <w:jc w:val="center"/>
              <w:rPr>
                <w:rFonts w:eastAsia="Arial"/>
                <w:b/>
                <w:i/>
              </w:rPr>
            </w:pPr>
          </w:p>
          <w:p w14:paraId="27D33AD1" w14:textId="77777777" w:rsidR="00CC71B0" w:rsidRPr="00B52856" w:rsidRDefault="00CC71B0" w:rsidP="00CC71B0">
            <w:pPr>
              <w:widowControl/>
              <w:spacing w:after="120"/>
              <w:ind w:left="714" w:hanging="357"/>
              <w:jc w:val="center"/>
              <w:rPr>
                <w:rFonts w:eastAsia="Arial"/>
                <w:b/>
                <w:i/>
              </w:rPr>
            </w:pPr>
            <w:r w:rsidRPr="00B52856">
              <w:rPr>
                <w:b/>
                <w:i/>
              </w:rPr>
              <w:t>(a)</w:t>
            </w:r>
            <w:r w:rsidRPr="00B52856">
              <w:rPr>
                <w:b/>
                <w:i/>
              </w:rPr>
              <w:tab/>
              <w:t xml:space="preserve">P ≤ 105 W is mó ná 16 </w:t>
            </w:r>
            <w:proofErr w:type="spellStart"/>
            <w:r w:rsidRPr="00B52856">
              <w:rPr>
                <w:b/>
                <w:i/>
              </w:rPr>
              <w:t>mg</w:t>
            </w:r>
            <w:proofErr w:type="spellEnd"/>
            <w:r w:rsidRPr="00B52856">
              <w:rPr>
                <w:b/>
                <w:i/>
              </w:rPr>
              <w:t xml:space="preserve"> </w:t>
            </w:r>
            <w:proofErr w:type="spellStart"/>
            <w:r w:rsidRPr="00B52856">
              <w:rPr>
                <w:b/>
                <w:i/>
              </w:rPr>
              <w:t>Hg</w:t>
            </w:r>
            <w:proofErr w:type="spellEnd"/>
            <w:r w:rsidRPr="00B52856">
              <w:rPr>
                <w:b/>
                <w:i/>
              </w:rPr>
              <w:t>;</w:t>
            </w:r>
          </w:p>
          <w:p w14:paraId="6D84378B" w14:textId="77777777" w:rsidR="00CC71B0" w:rsidRPr="000165E4" w:rsidRDefault="00CC71B0" w:rsidP="00CC71B0">
            <w:pPr>
              <w:widowControl/>
              <w:spacing w:after="120"/>
              <w:ind w:left="714" w:hanging="357"/>
              <w:jc w:val="center"/>
              <w:rPr>
                <w:rFonts w:eastAsia="Arial"/>
                <w:b/>
                <w:i/>
              </w:rPr>
            </w:pPr>
            <w:r w:rsidRPr="00B52856">
              <w:rPr>
                <w:b/>
                <w:i/>
              </w:rPr>
              <w:t>(b)</w:t>
            </w:r>
            <w:r w:rsidRPr="00B52856">
              <w:rPr>
                <w:b/>
                <w:i/>
              </w:rPr>
              <w:tab/>
              <w:t xml:space="preserve">105 W </w:t>
            </w:r>
            <w:r w:rsidRPr="000165E4">
              <w:rPr>
                <w:b/>
                <w:i/>
              </w:rPr>
              <w:t xml:space="preserve">&lt; P ≤ 155 W is mó ná 20 </w:t>
            </w:r>
            <w:proofErr w:type="spellStart"/>
            <w:r w:rsidRPr="000165E4">
              <w:rPr>
                <w:b/>
                <w:i/>
              </w:rPr>
              <w:t>mg</w:t>
            </w:r>
            <w:proofErr w:type="spellEnd"/>
            <w:r w:rsidRPr="000165E4">
              <w:rPr>
                <w:b/>
                <w:i/>
              </w:rPr>
              <w:t xml:space="preserve"> </w:t>
            </w:r>
            <w:proofErr w:type="spellStart"/>
            <w:r w:rsidRPr="000165E4">
              <w:rPr>
                <w:b/>
                <w:i/>
              </w:rPr>
              <w:t>Hg</w:t>
            </w:r>
            <w:proofErr w:type="spellEnd"/>
            <w:r w:rsidRPr="000165E4">
              <w:rPr>
                <w:b/>
                <w:i/>
              </w:rPr>
              <w:t>;</w:t>
            </w:r>
          </w:p>
          <w:p w14:paraId="2CF9F7D6" w14:textId="0453C49D" w:rsidR="00CC71B0" w:rsidRPr="003864A6" w:rsidRDefault="00CC71B0" w:rsidP="00CC71B0">
            <w:pPr>
              <w:widowControl/>
              <w:spacing w:after="120"/>
              <w:ind w:left="714" w:hanging="357"/>
              <w:jc w:val="center"/>
              <w:rPr>
                <w:rFonts w:eastAsia="Arial"/>
                <w:b/>
                <w:i/>
                <w:color w:val="000000"/>
              </w:rPr>
            </w:pPr>
            <w:r w:rsidRPr="000165E4">
              <w:rPr>
                <w:b/>
                <w:i/>
              </w:rPr>
              <w:t>(c)</w:t>
            </w:r>
            <w:r w:rsidRPr="000165E4">
              <w:rPr>
                <w:b/>
                <w:i/>
              </w:rPr>
              <w:tab/>
              <w:t xml:space="preserve">P &gt; </w:t>
            </w:r>
            <w:r w:rsidRPr="00B52856">
              <w:rPr>
                <w:b/>
                <w:i/>
              </w:rPr>
              <w:t xml:space="preserve">155 W is mó ná 25 </w:t>
            </w:r>
            <w:proofErr w:type="spellStart"/>
            <w:r w:rsidRPr="00B52856">
              <w:rPr>
                <w:b/>
                <w:i/>
              </w:rPr>
              <w:t>mg</w:t>
            </w:r>
            <w:proofErr w:type="spellEnd"/>
            <w:r w:rsidRPr="00B52856">
              <w:rPr>
                <w:b/>
                <w:i/>
              </w:rPr>
              <w:t xml:space="preserve"> </w:t>
            </w:r>
            <w:proofErr w:type="spellStart"/>
            <w:r w:rsidRPr="00B52856">
              <w:rPr>
                <w:b/>
                <w:i/>
              </w:rPr>
              <w:t>Hg</w:t>
            </w:r>
            <w:proofErr w:type="spellEnd"/>
            <w:r w:rsidRPr="00B52856">
              <w:rPr>
                <w:b/>
                <w:i/>
              </w:rPr>
              <w:t>;</w:t>
            </w:r>
          </w:p>
        </w:tc>
        <w:tc>
          <w:tcPr>
            <w:tcW w:w="4876" w:type="dxa"/>
          </w:tcPr>
          <w:p w14:paraId="0CA584DE" w14:textId="77777777" w:rsidR="00CC71B0" w:rsidRPr="00B84785" w:rsidRDefault="00CC71B0" w:rsidP="004D37A0">
            <w:pPr>
              <w:pStyle w:val="Normal6a"/>
              <w:jc w:val="center"/>
              <w:rPr>
                <w:noProof/>
                <w:lang w:eastAsia="en-IE"/>
              </w:rPr>
            </w:pPr>
            <w:r w:rsidRPr="003864A6">
              <w:rPr>
                <w:rFonts w:eastAsia="Arial"/>
              </w:rPr>
              <w:t>31.12.2025</w:t>
            </w:r>
          </w:p>
        </w:tc>
      </w:tr>
    </w:tbl>
    <w:p w14:paraId="1AC058DD" w14:textId="70756364" w:rsidR="00E365E1" w:rsidRPr="00B52856" w:rsidRDefault="00E365E1" w:rsidP="008C762C">
      <w:bookmarkStart w:id="9" w:name="TextBodyEnd"/>
      <w:bookmarkEnd w:id="9"/>
    </w:p>
    <w:sectPr w:rsidR="00E365E1" w:rsidRPr="00B52856" w:rsidSect="00B52856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542F9E" w14:textId="77777777" w:rsidR="008C762C" w:rsidRPr="00B52856" w:rsidRDefault="008C762C">
      <w:r w:rsidRPr="00B52856">
        <w:separator/>
      </w:r>
    </w:p>
  </w:endnote>
  <w:endnote w:type="continuationSeparator" w:id="0">
    <w:p w14:paraId="0A142921" w14:textId="77777777" w:rsidR="008C762C" w:rsidRPr="00B52856" w:rsidRDefault="008C762C">
      <w:r w:rsidRPr="00B528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BE0A3B" w14:textId="77777777" w:rsidR="008C762C" w:rsidRPr="00B52856" w:rsidRDefault="008C762C">
      <w:r w:rsidRPr="00B52856">
        <w:separator/>
      </w:r>
    </w:p>
  </w:footnote>
  <w:footnote w:type="continuationSeparator" w:id="0">
    <w:p w14:paraId="670A33C6" w14:textId="77777777" w:rsidR="008C762C" w:rsidRPr="00B52856" w:rsidRDefault="008C762C">
      <w:r w:rsidRPr="00B52856">
        <w:continuationSeparator/>
      </w:r>
    </w:p>
  </w:footnote>
  <w:footnote w:id="1">
    <w:p w14:paraId="47525A09" w14:textId="6E2B228A" w:rsidR="00EC0B77" w:rsidRPr="00DA7966" w:rsidRDefault="00EC0B77" w:rsidP="00DA7966">
      <w:pPr>
        <w:pStyle w:val="FootnoteText"/>
        <w:ind w:left="567" w:hanging="567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ab/>
      </w:r>
      <w:proofErr w:type="spellStart"/>
      <w:r w:rsidRPr="004D37A0">
        <w:rPr>
          <w:sz w:val="24"/>
          <w:szCs w:val="24"/>
          <w:lang w:val="ga-IE"/>
        </w:rPr>
        <w:t>Tarchuireadh</w:t>
      </w:r>
      <w:proofErr w:type="spellEnd"/>
      <w:r w:rsidRPr="004D37A0">
        <w:rPr>
          <w:sz w:val="24"/>
          <w:szCs w:val="24"/>
          <w:lang w:val="ga-IE"/>
        </w:rPr>
        <w:t xml:space="preserve"> an ní ar ais chuig an gcoiste freagrach le haghaidh idirbheartaíocht idirinstitiúideach de bhun Riail 5</w:t>
      </w:r>
      <w:r>
        <w:rPr>
          <w:sz w:val="24"/>
          <w:szCs w:val="24"/>
          <w:lang w:val="ga-IE"/>
        </w:rPr>
        <w:t>9(4), an ceathrú fomhír (A9-0002/2024</w:t>
      </w:r>
      <w:r w:rsidRPr="004D37A0">
        <w:rPr>
          <w:sz w:val="24"/>
          <w:szCs w:val="24"/>
          <w:lang w:val="ga-IE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2/2024"/>
    <w:docVar w:name="dvlangue" w:val="GA"/>
    <w:docVar w:name="dvnumam" w:val="15"/>
    <w:docVar w:name="dvpe" w:val="753.554"/>
    <w:docVar w:name="dvrapporteur" w:val=" Rapóirtéir:"/>
    <w:docVar w:name="dvstar" w:val="***I"/>
    <w:docVar w:name="dvtitre" w:val="Rún reachtach ó Pharlaimint na hEorpa an xx Xxxx 2024 Togra le haghaidh Rialachán ó Pharlaimint na hEorpa agus ón gComhairle lena leasaítear Rialachán (AE) 2017/852 ó Pharlaimint na hEorpa agus ón gComhairle an 17 Bealtaine 2017 maidir le mearcair a mhéid a bhaineann le malgam fiaclóireachta agus táirgí eile ar cuireadh mearcair leo faoi réir srianta ar mhonarú, allmhairiú agus onnmhairiú(COM(2023)0395 – C9-0309/2023 – 2023/0272(COD))"/>
  </w:docVars>
  <w:rsids>
    <w:rsidRoot w:val="008C762C"/>
    <w:rsid w:val="00002272"/>
    <w:rsid w:val="000165E4"/>
    <w:rsid w:val="00064002"/>
    <w:rsid w:val="000677B9"/>
    <w:rsid w:val="000831BA"/>
    <w:rsid w:val="000A42CC"/>
    <w:rsid w:val="000E7DD9"/>
    <w:rsid w:val="0010095E"/>
    <w:rsid w:val="001226A3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4E58"/>
    <w:rsid w:val="004C0004"/>
    <w:rsid w:val="004C5D52"/>
    <w:rsid w:val="0050519A"/>
    <w:rsid w:val="005072A1"/>
    <w:rsid w:val="00514517"/>
    <w:rsid w:val="005226D5"/>
    <w:rsid w:val="00545827"/>
    <w:rsid w:val="0054641A"/>
    <w:rsid w:val="00560270"/>
    <w:rsid w:val="00597642"/>
    <w:rsid w:val="005B0BC5"/>
    <w:rsid w:val="005C2568"/>
    <w:rsid w:val="006037C0"/>
    <w:rsid w:val="006631B6"/>
    <w:rsid w:val="0067329D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762C"/>
    <w:rsid w:val="00930C23"/>
    <w:rsid w:val="0093193B"/>
    <w:rsid w:val="009509D8"/>
    <w:rsid w:val="00950B64"/>
    <w:rsid w:val="00981893"/>
    <w:rsid w:val="009B3C2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2856"/>
    <w:rsid w:val="00B558F0"/>
    <w:rsid w:val="00BD48FE"/>
    <w:rsid w:val="00BD7BD8"/>
    <w:rsid w:val="00BE6ADC"/>
    <w:rsid w:val="00C05BFE"/>
    <w:rsid w:val="00C23CD4"/>
    <w:rsid w:val="00C61C0C"/>
    <w:rsid w:val="00C941CB"/>
    <w:rsid w:val="00CC18BE"/>
    <w:rsid w:val="00CC2357"/>
    <w:rsid w:val="00CC71B0"/>
    <w:rsid w:val="00CF071A"/>
    <w:rsid w:val="00D058B8"/>
    <w:rsid w:val="00D56C11"/>
    <w:rsid w:val="00D834A0"/>
    <w:rsid w:val="00D872DF"/>
    <w:rsid w:val="00D91E21"/>
    <w:rsid w:val="00DA7966"/>
    <w:rsid w:val="00DA7FCD"/>
    <w:rsid w:val="00E365E1"/>
    <w:rsid w:val="00E55876"/>
    <w:rsid w:val="00E820A4"/>
    <w:rsid w:val="00EB006A"/>
    <w:rsid w:val="00EB4772"/>
    <w:rsid w:val="00EC0B77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B8B0C8"/>
  <w15:chartTrackingRefBased/>
  <w15:docId w15:val="{D22C1728-AC5E-4027-A596-54A666C6A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597642"/>
    <w:pPr>
      <w:spacing w:after="120"/>
    </w:pPr>
  </w:style>
  <w:style w:type="paragraph" w:customStyle="1" w:styleId="NormalBold">
    <w:name w:val="NormalBold"/>
    <w:basedOn w:val="Normal"/>
    <w:link w:val="NormalBoldChar"/>
    <w:rsid w:val="00597642"/>
    <w:rPr>
      <w:b/>
    </w:rPr>
  </w:style>
  <w:style w:type="paragraph" w:customStyle="1" w:styleId="NormalHanging12a">
    <w:name w:val="NormalHanging12a"/>
    <w:basedOn w:val="Normal"/>
    <w:rsid w:val="00597642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59764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59764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597642"/>
    <w:pPr>
      <w:spacing w:before="240"/>
    </w:pPr>
    <w:rPr>
      <w:b/>
    </w:rPr>
  </w:style>
  <w:style w:type="paragraph" w:customStyle="1" w:styleId="EPComma">
    <w:name w:val="EPComma"/>
    <w:basedOn w:val="Normal"/>
    <w:rsid w:val="00597642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597642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597642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597642"/>
    <w:rPr>
      <w:b/>
      <w:sz w:val="24"/>
      <w:lang w:val="ga-IE"/>
    </w:rPr>
  </w:style>
  <w:style w:type="paragraph" w:customStyle="1" w:styleId="ColumnHeading">
    <w:name w:val="ColumnHeading"/>
    <w:basedOn w:val="Normal"/>
    <w:rsid w:val="00597642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597642"/>
    <w:rPr>
      <w:b/>
      <w:sz w:val="24"/>
      <w:lang w:val="ga-IE"/>
    </w:rPr>
  </w:style>
  <w:style w:type="character" w:customStyle="1" w:styleId="NormalBold12bChar">
    <w:name w:val="NormalBold12b Char"/>
    <w:basedOn w:val="AmNumberTabsChar"/>
    <w:link w:val="NormalBold12b"/>
    <w:rsid w:val="00597642"/>
    <w:rPr>
      <w:b/>
      <w:sz w:val="24"/>
      <w:lang w:val="ga-IE"/>
    </w:rPr>
  </w:style>
  <w:style w:type="character" w:styleId="Emphasis">
    <w:name w:val="Emphasis"/>
    <w:basedOn w:val="DefaultParagraphFont"/>
    <w:uiPriority w:val="20"/>
    <w:qFormat/>
    <w:rsid w:val="00597642"/>
    <w:rPr>
      <w:i/>
      <w:iCs/>
    </w:rPr>
  </w:style>
  <w:style w:type="paragraph" w:customStyle="1" w:styleId="CrossRef">
    <w:name w:val="CrossRef"/>
    <w:basedOn w:val="Normal"/>
    <w:rsid w:val="00597642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5226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226D5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5226D5"/>
    <w:rPr>
      <w:sz w:val="16"/>
      <w:szCs w:val="16"/>
    </w:rPr>
  </w:style>
  <w:style w:type="paragraph" w:styleId="CommentText">
    <w:name w:val="annotation text"/>
    <w:basedOn w:val="Normal"/>
    <w:link w:val="CommentTextChar"/>
    <w:rsid w:val="005226D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226D5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5226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226D5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FFA48-26F1-4588-8F3E-406E1537D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2873</Words>
  <Characters>15587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MEF AC</dc:creator>
  <cp:keywords/>
  <cp:lastModifiedBy>SMITH Lyndsey</cp:lastModifiedBy>
  <cp:revision>2</cp:revision>
  <cp:lastPrinted>2004-11-19T15:42:00Z</cp:lastPrinted>
  <dcterms:created xsi:type="dcterms:W3CDTF">2024-05-21T13:22:00Z</dcterms:created>
  <dcterms:modified xsi:type="dcterms:W3CDTF">2024-05-21T13:22:00Z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P9_TA(2024)0019_</vt:lpwstr>
  </property>
  <property fmtid="{D5CDD505-2E9C-101B-9397-08002B2CF9AE}" pid="4" name="&lt;Type&gt;">
    <vt:lpwstr>RR</vt:lpwstr>
  </property>
</Properties>
</file>