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8797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C0A20" w:rsidRPr="0078797C" w:rsidRDefault="00CC0A20" w:rsidP="00CC0A20">
            <w:pPr>
              <w:pStyle w:val="EPName"/>
              <w:rPr>
                <w:lang w:val="ga-IE"/>
              </w:rPr>
            </w:pPr>
            <w:r w:rsidRPr="0078797C">
              <w:rPr>
                <w:lang w:val="ga-IE"/>
              </w:rPr>
              <w:t xml:space="preserve">Parlaimint na hEorpa </w:t>
            </w:r>
          </w:p>
          <w:p w:rsidR="00751A4A" w:rsidRPr="0078797C" w:rsidRDefault="00CC0A20" w:rsidP="00CC0A20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78797C"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8797C" w:rsidRDefault="00187494" w:rsidP="0010095E">
            <w:pPr>
              <w:pStyle w:val="EPLogo"/>
              <w:rPr>
                <w:lang w:val="ga-IE"/>
              </w:rPr>
            </w:pPr>
            <w:r w:rsidRPr="0078797C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8797C" w:rsidRDefault="00D058B8" w:rsidP="004C5D52">
      <w:pPr>
        <w:pStyle w:val="LineTop"/>
        <w:rPr>
          <w:lang w:val="ga-IE"/>
        </w:rPr>
      </w:pPr>
    </w:p>
    <w:p w:rsidR="00680577" w:rsidRPr="0078797C" w:rsidRDefault="00CC0A20" w:rsidP="00680577">
      <w:pPr>
        <w:pStyle w:val="EPBodyTA1"/>
        <w:rPr>
          <w:lang w:val="ga-IE"/>
        </w:rPr>
      </w:pPr>
      <w:r w:rsidRPr="0078797C">
        <w:rPr>
          <w:lang w:val="ga-IE"/>
        </w:rPr>
        <w:t xml:space="preserve">TÉACSANNA ARNA </w:t>
      </w:r>
      <w:proofErr w:type="spellStart"/>
      <w:r w:rsidRPr="0078797C">
        <w:rPr>
          <w:lang w:val="ga-IE"/>
        </w:rPr>
        <w:t>nGLACADH</w:t>
      </w:r>
      <w:proofErr w:type="spellEnd"/>
    </w:p>
    <w:p w:rsidR="00D058B8" w:rsidRPr="0078797C" w:rsidRDefault="00D058B8" w:rsidP="00D058B8">
      <w:pPr>
        <w:pStyle w:val="LineBottom"/>
        <w:rPr>
          <w:lang w:val="ga-IE"/>
        </w:rPr>
      </w:pPr>
    </w:p>
    <w:p w:rsidR="001B7019" w:rsidRPr="0078797C" w:rsidRDefault="001B7019" w:rsidP="001B7019">
      <w:pPr>
        <w:pStyle w:val="ATHeading1"/>
        <w:rPr>
          <w:lang w:val="ga-IE"/>
        </w:rPr>
      </w:pPr>
      <w:bookmarkStart w:id="0" w:name="TANumber"/>
      <w:r w:rsidRPr="0078797C">
        <w:rPr>
          <w:lang w:val="ga-IE"/>
        </w:rPr>
        <w:t>P9_TA(2024)00</w:t>
      </w:r>
      <w:bookmarkEnd w:id="0"/>
      <w:r w:rsidR="00A8174B">
        <w:rPr>
          <w:lang w:val="ga-IE"/>
        </w:rPr>
        <w:t>39</w:t>
      </w:r>
      <w:bookmarkStart w:id="1" w:name="_GoBack"/>
      <w:bookmarkEnd w:id="1"/>
    </w:p>
    <w:p w:rsidR="001B7019" w:rsidRPr="0078797C" w:rsidRDefault="00CC0A20" w:rsidP="001B7019">
      <w:pPr>
        <w:pStyle w:val="ATHeading2"/>
        <w:rPr>
          <w:lang w:val="ga-IE"/>
        </w:rPr>
      </w:pPr>
      <w:r w:rsidRPr="0078797C">
        <w:rPr>
          <w:lang w:val="ga-IE"/>
        </w:rPr>
        <w:t>An Táidsíceastáin: brú faoi chois an stáit i gcoinne na meán neamhspleách</w:t>
      </w:r>
    </w:p>
    <w:p w:rsidR="001B7019" w:rsidRPr="0078797C" w:rsidRDefault="001B7019" w:rsidP="001B7019">
      <w:pPr>
        <w:rPr>
          <w:i/>
          <w:vanish/>
          <w:lang w:val="ga-IE"/>
        </w:rPr>
      </w:pPr>
      <w:r w:rsidRPr="0078797C">
        <w:rPr>
          <w:i/>
          <w:lang w:val="ga-IE"/>
        </w:rPr>
        <w:fldChar w:fldCharType="begin"/>
      </w:r>
      <w:r w:rsidRPr="0078797C">
        <w:rPr>
          <w:i/>
          <w:lang w:val="ga-IE"/>
        </w:rPr>
        <w:instrText xml:space="preserve"> TC"(</w:instrText>
      </w:r>
      <w:bookmarkStart w:id="2" w:name="DocNumber"/>
      <w:r w:rsidRPr="0078797C">
        <w:rPr>
          <w:i/>
          <w:lang w:val="ga-IE"/>
        </w:rPr>
        <w:instrText>B9-0064</w:instrText>
      </w:r>
      <w:r w:rsidR="003A5AB7" w:rsidRPr="0078797C">
        <w:rPr>
          <w:i/>
          <w:lang w:val="ga-IE"/>
        </w:rPr>
        <w:instrText>, 0065, 0081, 0083, 0084 agus</w:instrText>
      </w:r>
      <w:r w:rsidR="008D00FE" w:rsidRPr="0078797C">
        <w:rPr>
          <w:i/>
          <w:lang w:val="ga-IE"/>
        </w:rPr>
        <w:instrText xml:space="preserve"> 0085</w:instrText>
      </w:r>
      <w:r w:rsidRPr="0078797C">
        <w:rPr>
          <w:i/>
          <w:lang w:val="ga-IE"/>
        </w:rPr>
        <w:instrText>/2024</w:instrText>
      </w:r>
      <w:bookmarkEnd w:id="2"/>
      <w:r w:rsidRPr="0078797C">
        <w:rPr>
          <w:i/>
          <w:lang w:val="ga-IE"/>
        </w:rPr>
        <w:instrText xml:space="preserve">)"\l3 \n&gt; \* MERGEFORMAT </w:instrText>
      </w:r>
      <w:r w:rsidRPr="0078797C">
        <w:rPr>
          <w:i/>
          <w:lang w:val="ga-IE"/>
        </w:rPr>
        <w:fldChar w:fldCharType="end"/>
      </w:r>
    </w:p>
    <w:p w:rsidR="001B7019" w:rsidRPr="0078797C" w:rsidRDefault="001B7019" w:rsidP="001B7019">
      <w:pPr>
        <w:rPr>
          <w:vanish/>
          <w:lang w:val="ga-IE"/>
        </w:rPr>
      </w:pPr>
      <w:bookmarkStart w:id="3" w:name="PE"/>
      <w:r w:rsidRPr="0078797C">
        <w:rPr>
          <w:vanish/>
          <w:lang w:val="ga-IE"/>
        </w:rPr>
        <w:t>PE756.749</w:t>
      </w:r>
      <w:bookmarkEnd w:id="3"/>
    </w:p>
    <w:p w:rsidR="001B7019" w:rsidRPr="0078797C" w:rsidRDefault="00CC0A20" w:rsidP="001B7019">
      <w:pPr>
        <w:pStyle w:val="ATHeading3"/>
        <w:rPr>
          <w:lang w:val="ga-IE"/>
        </w:rPr>
      </w:pPr>
      <w:bookmarkStart w:id="4" w:name="References"/>
      <w:r w:rsidRPr="0078797C">
        <w:rPr>
          <w:lang w:val="ga-IE"/>
        </w:rPr>
        <w:t xml:space="preserve">Rún ó Pharlaimint na hEorpa an 18 Eanáir 2024 maidir leis an Táidsíceastáin: brú faoi chois an stáit i gcoinne na meán neamhspleách </w:t>
      </w:r>
      <w:r w:rsidR="001B7019" w:rsidRPr="0078797C">
        <w:rPr>
          <w:lang w:val="ga-IE"/>
        </w:rPr>
        <w:t>(2024/2506(RSP))</w:t>
      </w:r>
      <w:bookmarkEnd w:id="4"/>
    </w:p>
    <w:p w:rsidR="00CC0A20" w:rsidRPr="0078797C" w:rsidRDefault="00CC0A20" w:rsidP="00CC0A20">
      <w:pPr>
        <w:pStyle w:val="NormalHanging12a"/>
        <w:rPr>
          <w:lang w:val="ga-IE"/>
        </w:rPr>
      </w:pPr>
      <w:r w:rsidRPr="0078797C">
        <w:rPr>
          <w:i/>
          <w:lang w:val="ga-IE"/>
        </w:rPr>
        <w:t>Níl an téacs seo ar fáil as Gaeilge faoi láthair</w:t>
      </w:r>
    </w:p>
    <w:p w:rsidR="00CC0A20" w:rsidRPr="0078797C" w:rsidRDefault="00CC0A20" w:rsidP="00CC0A20">
      <w:pPr>
        <w:rPr>
          <w:lang w:val="ga-IE" w:eastAsia="fr-FR"/>
        </w:rPr>
      </w:pPr>
    </w:p>
    <w:sectPr w:rsidR="00CC0A20" w:rsidRPr="0078797C" w:rsidSect="00AE75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7019" w:rsidRPr="00AE7522" w:rsidRDefault="001B7019">
      <w:r w:rsidRPr="00AE7522">
        <w:separator/>
      </w:r>
    </w:p>
  </w:endnote>
  <w:endnote w:type="continuationSeparator" w:id="0">
    <w:p w:rsidR="001B7019" w:rsidRPr="00AE7522" w:rsidRDefault="001B7019">
      <w:r w:rsidRPr="00AE75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752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752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752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7019" w:rsidRPr="00AE7522" w:rsidRDefault="001B7019">
      <w:r w:rsidRPr="00AE7522">
        <w:separator/>
      </w:r>
    </w:p>
  </w:footnote>
  <w:footnote w:type="continuationSeparator" w:id="0">
    <w:p w:rsidR="001B7019" w:rsidRPr="00AE7522" w:rsidRDefault="001B7019">
      <w:r w:rsidRPr="00AE752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752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752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752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4/2024"/>
    <w:docVar w:name="dvlangue" w:val="EN"/>
    <w:docVar w:name="dvnumam" w:val="0"/>
    <w:docVar w:name="dvpe" w:val="756.749"/>
    <w:docVar w:name="dvtitre" w:val="European Parliament resolution of 18 January 2024 on Tajikistan: state repression against the independent media(2024/2506(RSP))"/>
  </w:docVars>
  <w:rsids>
    <w:rsidRoot w:val="001B701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7019"/>
    <w:rsid w:val="001F32AE"/>
    <w:rsid w:val="002767FF"/>
    <w:rsid w:val="002B18FE"/>
    <w:rsid w:val="002B5493"/>
    <w:rsid w:val="00343214"/>
    <w:rsid w:val="00361C00"/>
    <w:rsid w:val="00395FA1"/>
    <w:rsid w:val="003A5AB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8797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00F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174B"/>
    <w:rsid w:val="00AB441E"/>
    <w:rsid w:val="00AB6293"/>
    <w:rsid w:val="00AE0928"/>
    <w:rsid w:val="00AE7522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44F9"/>
    <w:rsid w:val="00C61C0C"/>
    <w:rsid w:val="00C941CB"/>
    <w:rsid w:val="00CC0A20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08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957971"/>
  <w15:chartTrackingRefBased/>
  <w15:docId w15:val="{2877CFD4-4C5E-4457-9EBB-3ED894969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D408E"/>
    <w:pPr>
      <w:spacing w:after="240"/>
      <w:ind w:left="567" w:hanging="567"/>
    </w:pPr>
  </w:style>
  <w:style w:type="paragraph" w:customStyle="1" w:styleId="EPComma">
    <w:name w:val="EPComma"/>
    <w:basedOn w:val="Normal"/>
    <w:rsid w:val="00ED408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C0A2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7D8E0-D071-4B33-9893-906788F47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MEF AC</dc:creator>
  <cp:keywords/>
  <cp:lastModifiedBy>NI FHAIRCHEALLAIGH Rionach</cp:lastModifiedBy>
  <cp:revision>2</cp:revision>
  <cp:lastPrinted>2004-11-19T15:42:00Z</cp:lastPrinted>
  <dcterms:created xsi:type="dcterms:W3CDTF">2024-01-18T11:47:00Z</dcterms:created>
  <dcterms:modified xsi:type="dcterms:W3CDTF">2024-01-18T11:47:00Z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B9-0064/2024</vt:lpwstr>
  </property>
  <property fmtid="{D5CDD505-2E9C-101B-9397-08002B2CF9AE}" pid="4" name="&lt;Type&gt;">
    <vt:lpwstr>RR</vt:lpwstr>
  </property>
</Properties>
</file>