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5AA9" w14:paraId="54CCCBA5" w14:textId="77777777" w:rsidTr="0010095E">
        <w:trPr>
          <w:trHeight w:hRule="exact" w:val="1418"/>
        </w:trPr>
        <w:tc>
          <w:tcPr>
            <w:tcW w:w="6804" w:type="dxa"/>
            <w:shd w:val="clear" w:color="auto" w:fill="auto"/>
            <w:vAlign w:val="center"/>
          </w:tcPr>
          <w:p w14:paraId="463A6F67" w14:textId="77777777" w:rsidR="00751A4A" w:rsidRPr="00FF5AA9" w:rsidRDefault="00A15277" w:rsidP="0010095E">
            <w:pPr>
              <w:pStyle w:val="EPName"/>
            </w:pPr>
            <w:bookmarkStart w:id="0" w:name="_GoBack"/>
            <w:bookmarkEnd w:id="0"/>
            <w:r w:rsidRPr="00FF5AA9">
              <w:t>Parlamento europeo</w:t>
            </w:r>
          </w:p>
          <w:p w14:paraId="4AD09A3C" w14:textId="77777777" w:rsidR="00751A4A" w:rsidRPr="00FF5AA9" w:rsidRDefault="00817416" w:rsidP="00756632">
            <w:pPr>
              <w:pStyle w:val="EPTerm"/>
              <w:rPr>
                <w:rStyle w:val="HideTWBExt"/>
                <w:noProof w:val="0"/>
                <w:vanish w:val="0"/>
                <w:color w:val="auto"/>
              </w:rPr>
            </w:pPr>
            <w:r w:rsidRPr="00FF5AA9">
              <w:t>2019-2024</w:t>
            </w:r>
          </w:p>
        </w:tc>
        <w:tc>
          <w:tcPr>
            <w:tcW w:w="2268" w:type="dxa"/>
            <w:shd w:val="clear" w:color="auto" w:fill="auto"/>
          </w:tcPr>
          <w:p w14:paraId="3FB9C524" w14:textId="77777777" w:rsidR="00751A4A" w:rsidRPr="00FF5AA9" w:rsidRDefault="00187494" w:rsidP="0010095E">
            <w:pPr>
              <w:pStyle w:val="EPLogo"/>
            </w:pPr>
            <w:r w:rsidRPr="00FF5AA9">
              <w:rPr>
                <w:noProof/>
                <w:lang w:val="en-GB"/>
              </w:rPr>
              <w:drawing>
                <wp:inline distT="0" distB="0" distL="0" distR="0" wp14:anchorId="10F329E4" wp14:editId="5B9ABF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AD636A" w14:textId="77777777" w:rsidR="00D058B8" w:rsidRPr="00FF5AA9" w:rsidRDefault="00D058B8" w:rsidP="004C5D52">
      <w:pPr>
        <w:pStyle w:val="LineTop"/>
      </w:pPr>
    </w:p>
    <w:p w14:paraId="49CBB79E" w14:textId="77777777" w:rsidR="00680577" w:rsidRPr="00FF5AA9" w:rsidRDefault="00A15277" w:rsidP="00680577">
      <w:pPr>
        <w:pStyle w:val="EPBodyTA1"/>
      </w:pPr>
      <w:r w:rsidRPr="00FF5AA9">
        <w:t>TESTI APPROVATI</w:t>
      </w:r>
    </w:p>
    <w:p w14:paraId="275007A2" w14:textId="77777777" w:rsidR="00D058B8" w:rsidRPr="00FF5AA9" w:rsidRDefault="00D058B8" w:rsidP="00D058B8">
      <w:pPr>
        <w:pStyle w:val="LineBottom"/>
      </w:pPr>
    </w:p>
    <w:p w14:paraId="4441A685" w14:textId="78E228A4" w:rsidR="00A15277" w:rsidRPr="00FF5AA9" w:rsidRDefault="00A15277" w:rsidP="00A15277">
      <w:pPr>
        <w:pStyle w:val="ATHeading1"/>
      </w:pPr>
      <w:bookmarkStart w:id="1" w:name="TANumber"/>
      <w:r w:rsidRPr="00FF5AA9">
        <w:t>P9_TA(2024)00</w:t>
      </w:r>
      <w:bookmarkEnd w:id="1"/>
      <w:r w:rsidR="00E95CF7" w:rsidRPr="00FF5AA9">
        <w:t>60</w:t>
      </w:r>
    </w:p>
    <w:p w14:paraId="259E1FE6" w14:textId="4D94862D" w:rsidR="00A15277" w:rsidRPr="00FF5AA9" w:rsidRDefault="00A15277" w:rsidP="00A15277">
      <w:pPr>
        <w:pStyle w:val="ATHeading2"/>
      </w:pPr>
      <w:bookmarkStart w:id="2" w:name="title"/>
      <w:r w:rsidRPr="00FF5AA9">
        <w:t>Misure per un livello elevato di interoperabilità del settore pubblico nell'Unione (</w:t>
      </w:r>
      <w:r w:rsidR="00367410" w:rsidRPr="00FF5AA9">
        <w:t>regolamento</w:t>
      </w:r>
      <w:r w:rsidR="003232C3" w:rsidRPr="00FF5AA9">
        <w:t xml:space="preserve"> </w:t>
      </w:r>
      <w:r w:rsidRPr="00FF5AA9">
        <w:t>su un'Europa interoperabile)</w:t>
      </w:r>
      <w:bookmarkEnd w:id="2"/>
    </w:p>
    <w:p w14:paraId="3E3A7D64" w14:textId="77777777" w:rsidR="00A15277" w:rsidRPr="00FF5AA9" w:rsidRDefault="00A15277" w:rsidP="00A15277">
      <w:pPr>
        <w:rPr>
          <w:i/>
          <w:vanish/>
        </w:rPr>
      </w:pPr>
      <w:r w:rsidRPr="00FF5AA9">
        <w:rPr>
          <w:i/>
        </w:rPr>
        <w:fldChar w:fldCharType="begin"/>
      </w:r>
      <w:r w:rsidRPr="00FF5AA9">
        <w:rPr>
          <w:i/>
        </w:rPr>
        <w:instrText xml:space="preserve"> TC"(</w:instrText>
      </w:r>
      <w:bookmarkStart w:id="3" w:name="DocNumber"/>
      <w:r w:rsidRPr="00FF5AA9">
        <w:rPr>
          <w:i/>
        </w:rPr>
        <w:instrText>A9-0254/2023</w:instrText>
      </w:r>
      <w:bookmarkEnd w:id="3"/>
      <w:r w:rsidRPr="00FF5AA9">
        <w:rPr>
          <w:i/>
        </w:rPr>
        <w:instrText xml:space="preserve"> - Relatore: Ivars Ijabs)"\l3 \n&gt; \* MERGEFORMAT </w:instrText>
      </w:r>
      <w:r w:rsidRPr="00FF5AA9">
        <w:rPr>
          <w:i/>
        </w:rPr>
        <w:fldChar w:fldCharType="end"/>
      </w:r>
    </w:p>
    <w:p w14:paraId="64E94010" w14:textId="77777777" w:rsidR="00A15277" w:rsidRPr="00FF5AA9" w:rsidRDefault="00A15277" w:rsidP="00A15277">
      <w:pPr>
        <w:rPr>
          <w:vanish/>
        </w:rPr>
      </w:pPr>
      <w:bookmarkStart w:id="4" w:name="Commission"/>
      <w:r w:rsidRPr="00FF5AA9">
        <w:rPr>
          <w:vanish/>
        </w:rPr>
        <w:t>Commissione per l'industria, la ricerca e l'energia</w:t>
      </w:r>
      <w:bookmarkEnd w:id="4"/>
    </w:p>
    <w:p w14:paraId="634BA4BD" w14:textId="77777777" w:rsidR="00A15277" w:rsidRPr="00FF5AA9" w:rsidRDefault="00A15277" w:rsidP="00A15277">
      <w:pPr>
        <w:rPr>
          <w:vanish/>
        </w:rPr>
      </w:pPr>
      <w:bookmarkStart w:id="5" w:name="PE"/>
      <w:r w:rsidRPr="00FF5AA9">
        <w:rPr>
          <w:vanish/>
        </w:rPr>
        <w:t>PE745.497</w:t>
      </w:r>
      <w:bookmarkEnd w:id="5"/>
    </w:p>
    <w:p w14:paraId="67FBDB52" w14:textId="40D703F8" w:rsidR="00A15277" w:rsidRPr="00FF5AA9" w:rsidRDefault="00A15277" w:rsidP="00A15277">
      <w:pPr>
        <w:pStyle w:val="ATHeading3"/>
      </w:pPr>
      <w:bookmarkStart w:id="6" w:name="Sujet"/>
      <w:r w:rsidRPr="00FF5AA9">
        <w:t xml:space="preserve">Risoluzione legislativa del Parlamento europeo del </w:t>
      </w:r>
      <w:r w:rsidR="00544977" w:rsidRPr="00FF5AA9">
        <w:t>6</w:t>
      </w:r>
      <w:r w:rsidRPr="00FF5AA9">
        <w:t xml:space="preserve"> febbraio 2024 sulla proposta di regolamento del Parlamento europeo e del Consiglio che stabilisce misure per un livello elevato di interoperabilità del settore pubblico nell'Unione (normativa su un'Europa interoperabile)</w:t>
      </w:r>
      <w:bookmarkEnd w:id="6"/>
      <w:r w:rsidRPr="00FF5AA9">
        <w:t xml:space="preserve"> </w:t>
      </w:r>
      <w:bookmarkStart w:id="7" w:name="References"/>
      <w:r w:rsidRPr="00FF5AA9">
        <w:t>(COM(2022)0720 – C9-0387/2022 – 2022/0379(COD))</w:t>
      </w:r>
      <w:bookmarkEnd w:id="7"/>
    </w:p>
    <w:p w14:paraId="4419D1E0" w14:textId="77777777" w:rsidR="00A15277" w:rsidRPr="00FF5AA9" w:rsidRDefault="00A15277" w:rsidP="00A15277"/>
    <w:p w14:paraId="2D95463C" w14:textId="77777777" w:rsidR="00BF1F62" w:rsidRPr="00FF5AA9" w:rsidRDefault="00BF1F62" w:rsidP="00BF1F62">
      <w:pPr>
        <w:pStyle w:val="NormalBold"/>
      </w:pPr>
      <w:bookmarkStart w:id="8" w:name="TextBodyBegin"/>
      <w:bookmarkEnd w:id="8"/>
      <w:r w:rsidRPr="00FF5AA9">
        <w:t>(Procedura legislativa ordinaria: prima lettura)</w:t>
      </w:r>
    </w:p>
    <w:p w14:paraId="52B426B1" w14:textId="77777777" w:rsidR="00BF1F62" w:rsidRPr="00FF5AA9" w:rsidRDefault="00BF1F62" w:rsidP="00BF1F62">
      <w:pPr>
        <w:pStyle w:val="EPComma"/>
      </w:pPr>
      <w:r w:rsidRPr="00FF5AA9">
        <w:rPr>
          <w:i/>
        </w:rPr>
        <w:t>Il Parlamento europeo</w:t>
      </w:r>
      <w:r w:rsidRPr="00FF5AA9">
        <w:t>,</w:t>
      </w:r>
    </w:p>
    <w:p w14:paraId="643D254C" w14:textId="77777777" w:rsidR="00BF1F62" w:rsidRPr="00FF5AA9" w:rsidRDefault="00BF1F62" w:rsidP="00BF1F62">
      <w:pPr>
        <w:pStyle w:val="NormalHanging12a"/>
      </w:pPr>
      <w:r w:rsidRPr="00FF5AA9">
        <w:t>–</w:t>
      </w:r>
      <w:r w:rsidRPr="00FF5AA9">
        <w:tab/>
        <w:t>vista la proposta della Commissione al Parlamento europeo e al Consiglio (COM(2022)0720),</w:t>
      </w:r>
    </w:p>
    <w:p w14:paraId="18CCBC03" w14:textId="77777777" w:rsidR="00BF1F62" w:rsidRPr="00FF5AA9" w:rsidRDefault="00BF1F62" w:rsidP="00BF1F62">
      <w:pPr>
        <w:pStyle w:val="NormalHanging12a"/>
      </w:pPr>
      <w:r w:rsidRPr="00FF5AA9">
        <w:t>–</w:t>
      </w:r>
      <w:r w:rsidRPr="00FF5AA9">
        <w:tab/>
        <w:t>visti l'articolo 294, paragrafo 2, e l'articolo 172 del trattato sul funzionamento dell'Unione europea, a norma dei quali la proposta gli è stata presentata dalla Commissione (C9</w:t>
      </w:r>
      <w:r w:rsidRPr="00FF5AA9">
        <w:noBreakHyphen/>
        <w:t>0387/2022),</w:t>
      </w:r>
    </w:p>
    <w:p w14:paraId="01558C0C" w14:textId="77777777" w:rsidR="00BF1F62" w:rsidRPr="00FF5AA9" w:rsidRDefault="00BF1F62" w:rsidP="00BF1F62">
      <w:pPr>
        <w:pStyle w:val="NormalHanging12a"/>
      </w:pPr>
      <w:r w:rsidRPr="00FF5AA9">
        <w:t>–</w:t>
      </w:r>
      <w:r w:rsidRPr="00FF5AA9">
        <w:tab/>
        <w:t>visto l'articolo 294, paragrafo 3, del trattato sul funzionamento dell'Unione europea,</w:t>
      </w:r>
    </w:p>
    <w:p w14:paraId="49EA4A60" w14:textId="5D2491BA" w:rsidR="00BF1F62" w:rsidRPr="00FF5AA9" w:rsidRDefault="00BF1F62" w:rsidP="00BF1F62">
      <w:pPr>
        <w:pStyle w:val="NormalHanging12a"/>
      </w:pPr>
      <w:r w:rsidRPr="00FF5AA9">
        <w:t>–</w:t>
      </w:r>
      <w:r w:rsidRPr="00FF5AA9">
        <w:tab/>
        <w:t>visto il parere del Comitato economico e sociale europeo del 2</w:t>
      </w:r>
      <w:r w:rsidR="00402F0D" w:rsidRPr="00FF5AA9">
        <w:t>2</w:t>
      </w:r>
      <w:r w:rsidRPr="00FF5AA9">
        <w:t xml:space="preserve"> marzo 2023</w:t>
      </w:r>
      <w:r w:rsidRPr="00FF5AA9">
        <w:rPr>
          <w:rStyle w:val="FootnoteReference"/>
        </w:rPr>
        <w:footnoteReference w:id="1"/>
      </w:r>
      <w:r w:rsidRPr="00FF5AA9">
        <w:t>,</w:t>
      </w:r>
    </w:p>
    <w:p w14:paraId="3C34308C" w14:textId="77777777" w:rsidR="00BF1F62" w:rsidRPr="00FF5AA9" w:rsidRDefault="00BF1F62" w:rsidP="00BF1F62">
      <w:pPr>
        <w:pStyle w:val="NormalHanging12a"/>
      </w:pPr>
      <w:r w:rsidRPr="00FF5AA9">
        <w:t>–</w:t>
      </w:r>
      <w:r w:rsidRPr="00FF5AA9">
        <w:tab/>
        <w:t>visto il parere del Comitato delle regioni del 24 maggio 2023</w:t>
      </w:r>
      <w:r w:rsidRPr="00FF5AA9">
        <w:rPr>
          <w:rStyle w:val="FootnoteReference"/>
        </w:rPr>
        <w:footnoteReference w:id="2"/>
      </w:r>
      <w:r w:rsidRPr="00FF5AA9">
        <w:t>,</w:t>
      </w:r>
    </w:p>
    <w:p w14:paraId="393750D6" w14:textId="77777777" w:rsidR="00B16294" w:rsidRPr="00FF5AA9" w:rsidRDefault="00B16294" w:rsidP="00E95CF7">
      <w:pPr>
        <w:pStyle w:val="Normal12Hanging"/>
        <w:ind w:left="567" w:hanging="567"/>
      </w:pPr>
      <w:r w:rsidRPr="00FF5AA9">
        <w:t>–</w:t>
      </w:r>
      <w:r w:rsidRPr="00FF5AA9">
        <w:tab/>
        <w:t>visti l'accordo provvisorio approvato dalla commissione competente a norma dell'articolo 74, paragrafo 4, del regolamento e l'impegno assunto dal rappresentante del Consiglio, con lettera del 22 novembre 2023, di approvare la posizione del Parlamento europeo, in conformità dell'articolo 294, paragrafo 4, del trattato sul funzionamento dell'Unione europea,</w:t>
      </w:r>
    </w:p>
    <w:p w14:paraId="1A2503C0" w14:textId="77777777" w:rsidR="00402F0D" w:rsidRPr="00FF5AA9" w:rsidRDefault="00BF1F62" w:rsidP="00BF1F62">
      <w:pPr>
        <w:pStyle w:val="NormalHanging12a"/>
      </w:pPr>
      <w:r w:rsidRPr="00FF5AA9">
        <w:t>–</w:t>
      </w:r>
      <w:r w:rsidRPr="00FF5AA9">
        <w:tab/>
        <w:t>visto l'articolo 59 del suo regolamento,</w:t>
      </w:r>
    </w:p>
    <w:p w14:paraId="190DA6B5" w14:textId="77777777" w:rsidR="00BF1F62" w:rsidRPr="00FF5AA9" w:rsidRDefault="00BF1F62" w:rsidP="00BF1F62">
      <w:pPr>
        <w:pStyle w:val="NormalHanging12a"/>
      </w:pPr>
      <w:r w:rsidRPr="00FF5AA9">
        <w:t>–</w:t>
      </w:r>
      <w:r w:rsidRPr="00FF5AA9">
        <w:tab/>
        <w:t xml:space="preserve">visti i pareri della commissione per le libertà civili, la giustizia e gli affari interni e della </w:t>
      </w:r>
      <w:r w:rsidRPr="00FF5AA9">
        <w:lastRenderedPageBreak/>
        <w:t>commissione per il mercato interno e la protezione dei consumatori,</w:t>
      </w:r>
    </w:p>
    <w:p w14:paraId="3BC12BF2" w14:textId="77777777" w:rsidR="00BF1F62" w:rsidRPr="00FF5AA9" w:rsidRDefault="00BF1F62" w:rsidP="00BF1F62">
      <w:pPr>
        <w:pStyle w:val="NormalHanging12a"/>
      </w:pPr>
      <w:r w:rsidRPr="00FF5AA9">
        <w:t>–</w:t>
      </w:r>
      <w:r w:rsidRPr="00FF5AA9">
        <w:tab/>
        <w:t>vista la relazione della commissione per l'industria, la ricerca e l'energia (A9-0254/2023),</w:t>
      </w:r>
    </w:p>
    <w:p w14:paraId="7CBFB39C" w14:textId="77777777" w:rsidR="00BF1F62" w:rsidRPr="00FF5AA9" w:rsidRDefault="00BF1F62" w:rsidP="00BF1F62">
      <w:pPr>
        <w:pStyle w:val="NormalHanging12a"/>
      </w:pPr>
      <w:r w:rsidRPr="00FF5AA9">
        <w:t>1.</w:t>
      </w:r>
      <w:r w:rsidRPr="00FF5AA9">
        <w:tab/>
        <w:t>adotta la posizione in prima lettura figurante in appresso;</w:t>
      </w:r>
    </w:p>
    <w:p w14:paraId="615A5990" w14:textId="77777777" w:rsidR="00BF1F62" w:rsidRPr="00FF5AA9" w:rsidRDefault="00BF1F62" w:rsidP="00BF1F62">
      <w:pPr>
        <w:pStyle w:val="NormalHanging12a"/>
      </w:pPr>
      <w:r w:rsidRPr="00FF5AA9">
        <w:t>2.</w:t>
      </w:r>
      <w:r w:rsidRPr="00FF5AA9">
        <w:tab/>
        <w:t>chiede alla Commissione di presentargli nuovamente la proposta qualora la sostituisca, la modifichi sostanzialmente o intenda modificarla sostanzialmente;</w:t>
      </w:r>
    </w:p>
    <w:p w14:paraId="2A8D554E" w14:textId="77777777" w:rsidR="00E4757C" w:rsidRPr="00FF5AA9" w:rsidRDefault="00BF1F62" w:rsidP="00BF1F62">
      <w:pPr>
        <w:pStyle w:val="NormalHanging12a"/>
        <w:sectPr w:rsidR="00E4757C" w:rsidRPr="00FF5AA9" w:rsidSect="00367410">
          <w:headerReference w:type="even" r:id="rId9"/>
          <w:footerReference w:type="even" r:id="rId10"/>
          <w:footnotePr>
            <w:numRestart w:val="eachSect"/>
          </w:footnotePr>
          <w:endnotePr>
            <w:numFmt w:val="decimal"/>
          </w:endnotePr>
          <w:pgSz w:w="11906" w:h="16838" w:code="9"/>
          <w:pgMar w:top="1134" w:right="1418" w:bottom="1418" w:left="1418" w:header="1134" w:footer="567" w:gutter="0"/>
          <w:cols w:space="720"/>
          <w:noEndnote/>
        </w:sectPr>
      </w:pPr>
      <w:r w:rsidRPr="00FF5AA9">
        <w:t>3.</w:t>
      </w:r>
      <w:r w:rsidRPr="00FF5AA9">
        <w:tab/>
        <w:t xml:space="preserve">incarica </w:t>
      </w:r>
      <w:r w:rsidR="00402F0D" w:rsidRPr="00FF5AA9">
        <w:t>la</w:t>
      </w:r>
      <w:r w:rsidRPr="00FF5AA9">
        <w:t xml:space="preserve"> su</w:t>
      </w:r>
      <w:r w:rsidR="00402F0D" w:rsidRPr="00FF5AA9">
        <w:t>a</w:t>
      </w:r>
      <w:r w:rsidRPr="00FF5AA9">
        <w:t xml:space="preserve"> Presidente di trasmettere la posizione del Parlamento al Consiglio e alla Commissione nonché ai parlamenti nazionali.</w:t>
      </w:r>
    </w:p>
    <w:p w14:paraId="495D827F" w14:textId="0B0E676F" w:rsidR="00367410" w:rsidRPr="00FF5AA9" w:rsidRDefault="00367410" w:rsidP="00367410">
      <w:pPr>
        <w:spacing w:after="240"/>
        <w:rPr>
          <w:b/>
        </w:rPr>
      </w:pPr>
      <w:bookmarkStart w:id="9" w:name="TextBodyEnd"/>
      <w:bookmarkEnd w:id="9"/>
      <w:r w:rsidRPr="00FF5AA9">
        <w:rPr>
          <w:b/>
        </w:rPr>
        <w:lastRenderedPageBreak/>
        <w:t>P9_TC1-COD2022)0379</w:t>
      </w:r>
    </w:p>
    <w:p w14:paraId="2129D41B" w14:textId="52B50A85" w:rsidR="00367410" w:rsidRPr="00FF5AA9" w:rsidRDefault="00367410" w:rsidP="00FF5AA9">
      <w:pPr>
        <w:spacing w:before="120" w:after="360"/>
        <w:rPr>
          <w:rFonts w:eastAsia="Calibri"/>
          <w:b/>
          <w:szCs w:val="22"/>
          <w:lang w:eastAsia="en-US"/>
        </w:rPr>
      </w:pPr>
      <w:r w:rsidRPr="00FF5AA9">
        <w:rPr>
          <w:b/>
        </w:rPr>
        <w:t xml:space="preserve">Posizione del Parlamento europeo definita in prima lettura il 6 febbraio 2024 in vista dell'adozione del regolamento (UE) 2024/... del Parlamento europeo e del Consiglio </w:t>
      </w:r>
      <w:r w:rsidRPr="00FF5AA9">
        <w:rPr>
          <w:rFonts w:eastAsia="Calibri"/>
          <w:b/>
          <w:szCs w:val="22"/>
          <w:lang w:eastAsia="en-US"/>
        </w:rPr>
        <w:t>che stabilisce misure per un livello elevato di interoperabilità del settore pubblico nell'Unione (regolamento su un'Europa interoperabile)</w:t>
      </w:r>
    </w:p>
    <w:p w14:paraId="6BAB99AA" w14:textId="5F2F5478" w:rsidR="00FF5AA9" w:rsidRPr="00FF5AA9" w:rsidRDefault="00FF5AA9" w:rsidP="00FF5AA9">
      <w:pPr>
        <w:widowControl/>
        <w:jc w:val="both"/>
        <w:rPr>
          <w:szCs w:val="24"/>
        </w:rPr>
      </w:pPr>
      <w:r w:rsidRPr="00FF5AA9">
        <w:rPr>
          <w:i/>
          <w:szCs w:val="24"/>
        </w:rPr>
        <w:t>(Dato l'accordo tra il Parlamento e il Consiglio, la posizione del Parlamento corrisponde all'atto legislativo finale, il regolamento (UE) 2024/</w:t>
      </w:r>
      <w:r w:rsidRPr="00FF5AA9">
        <w:rPr>
          <w:i/>
          <w:szCs w:val="24"/>
        </w:rPr>
        <w:t>903</w:t>
      </w:r>
      <w:r w:rsidRPr="00FF5AA9">
        <w:rPr>
          <w:i/>
          <w:szCs w:val="24"/>
        </w:rPr>
        <w:t>)</w:t>
      </w:r>
      <w:r w:rsidRPr="00FF5AA9">
        <w:rPr>
          <w:i/>
          <w:szCs w:val="24"/>
        </w:rPr>
        <w:t>.</w:t>
      </w:r>
    </w:p>
    <w:p w14:paraId="066169B6" w14:textId="77777777" w:rsidR="00FF5AA9" w:rsidRPr="00FF5AA9" w:rsidRDefault="00FF5AA9" w:rsidP="00FF5AA9">
      <w:pPr>
        <w:spacing w:before="120" w:after="360"/>
      </w:pPr>
    </w:p>
    <w:sectPr w:rsidR="00FF5AA9" w:rsidRPr="00FF5AA9" w:rsidSect="0085487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C9CA8E" w14:textId="77777777" w:rsidR="00A15277" w:rsidRPr="0085487E" w:rsidRDefault="00A15277">
      <w:r w:rsidRPr="0085487E">
        <w:separator/>
      </w:r>
    </w:p>
  </w:endnote>
  <w:endnote w:type="continuationSeparator" w:id="0">
    <w:p w14:paraId="4C85661A" w14:textId="77777777" w:rsidR="00A15277" w:rsidRPr="0085487E" w:rsidRDefault="00A15277">
      <w:r w:rsidRPr="008548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panose1 w:val="00000000000000000000"/>
    <w:charset w:val="00"/>
    <w:family w:val="auto"/>
    <w:pitch w:val="variable"/>
    <w:sig w:usb0="800002EF" w:usb1="1000E0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85339" w14:textId="77777777" w:rsidR="00367410" w:rsidRDefault="00367410">
    <w:pPr>
      <w:pStyle w:val="Footer"/>
    </w:pPr>
  </w:p>
  <w:p w14:paraId="263D70B9" w14:textId="77777777" w:rsidR="00367410" w:rsidRDefault="0036741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98C08" w14:textId="77777777" w:rsidR="00064002" w:rsidRPr="0085487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03679" w14:textId="77777777" w:rsidR="00064002" w:rsidRPr="0085487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7EBF5" w14:textId="77777777" w:rsidR="00064002" w:rsidRPr="008548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7FB3E9" w14:textId="77777777" w:rsidR="00A15277" w:rsidRPr="0085487E" w:rsidRDefault="00A15277">
      <w:r w:rsidRPr="0085487E">
        <w:separator/>
      </w:r>
    </w:p>
  </w:footnote>
  <w:footnote w:type="continuationSeparator" w:id="0">
    <w:p w14:paraId="2EF30394" w14:textId="77777777" w:rsidR="00A15277" w:rsidRPr="0085487E" w:rsidRDefault="00A15277">
      <w:r w:rsidRPr="0085487E">
        <w:continuationSeparator/>
      </w:r>
    </w:p>
  </w:footnote>
  <w:footnote w:id="1">
    <w:p w14:paraId="39A11449" w14:textId="12F01841" w:rsidR="00BF1F62" w:rsidRPr="0085487E" w:rsidRDefault="00BF1F62" w:rsidP="0085487E">
      <w:pPr>
        <w:pStyle w:val="FootnoteText"/>
        <w:ind w:left="567" w:hanging="567"/>
        <w:rPr>
          <w:sz w:val="24"/>
          <w:lang w:val="it-IT"/>
        </w:rPr>
      </w:pPr>
      <w:r w:rsidRPr="0085487E">
        <w:rPr>
          <w:rStyle w:val="FootnoteReference"/>
          <w:sz w:val="24"/>
          <w:lang w:val="it-IT"/>
        </w:rPr>
        <w:footnoteRef/>
      </w:r>
      <w:r w:rsidR="0085487E" w:rsidRPr="0085487E">
        <w:rPr>
          <w:sz w:val="24"/>
          <w:lang w:val="it-IT"/>
        </w:rPr>
        <w:t xml:space="preserve"> </w:t>
      </w:r>
      <w:r w:rsidR="0085487E" w:rsidRPr="0085487E">
        <w:rPr>
          <w:sz w:val="24"/>
          <w:lang w:val="it-IT"/>
        </w:rPr>
        <w:tab/>
      </w:r>
      <w:r w:rsidR="00402F0D">
        <w:rPr>
          <w:sz w:val="24"/>
          <w:lang w:val="it-IT"/>
        </w:rPr>
        <w:t xml:space="preserve">GU C </w:t>
      </w:r>
      <w:r w:rsidR="00402F0D" w:rsidRPr="00E4757C">
        <w:rPr>
          <w:sz w:val="24"/>
          <w:lang w:val="it-IT"/>
        </w:rPr>
        <w:t>184</w:t>
      </w:r>
      <w:r w:rsidR="00402F0D">
        <w:rPr>
          <w:sz w:val="24"/>
          <w:lang w:val="it-IT"/>
        </w:rPr>
        <w:t xml:space="preserve"> del </w:t>
      </w:r>
      <w:r w:rsidR="00402F0D" w:rsidRPr="00E4757C">
        <w:rPr>
          <w:sz w:val="24"/>
          <w:lang w:val="it-IT"/>
        </w:rPr>
        <w:t>25</w:t>
      </w:r>
      <w:r w:rsidR="00402F0D">
        <w:rPr>
          <w:sz w:val="24"/>
          <w:lang w:val="it-IT"/>
        </w:rPr>
        <w:t>.</w:t>
      </w:r>
      <w:r w:rsidR="00402F0D" w:rsidRPr="00E4757C">
        <w:rPr>
          <w:sz w:val="24"/>
          <w:lang w:val="it-IT"/>
        </w:rPr>
        <w:t>5</w:t>
      </w:r>
      <w:r w:rsidR="00402F0D">
        <w:rPr>
          <w:sz w:val="24"/>
          <w:lang w:val="it-IT"/>
        </w:rPr>
        <w:t>.</w:t>
      </w:r>
      <w:r w:rsidR="00402F0D" w:rsidRPr="00E4757C">
        <w:rPr>
          <w:sz w:val="24"/>
          <w:lang w:val="it-IT"/>
        </w:rPr>
        <w:t>2023</w:t>
      </w:r>
      <w:r w:rsidR="00402F0D">
        <w:rPr>
          <w:sz w:val="24"/>
          <w:lang w:val="it-IT"/>
        </w:rPr>
        <w:t xml:space="preserve">, pag. </w:t>
      </w:r>
      <w:r w:rsidR="00402F0D" w:rsidRPr="00E4757C">
        <w:rPr>
          <w:sz w:val="24"/>
          <w:lang w:val="it-IT"/>
        </w:rPr>
        <w:t>28</w:t>
      </w:r>
      <w:r w:rsidRPr="0085487E">
        <w:rPr>
          <w:sz w:val="24"/>
          <w:lang w:val="it-IT"/>
        </w:rPr>
        <w:t>.</w:t>
      </w:r>
    </w:p>
  </w:footnote>
  <w:footnote w:id="2">
    <w:p w14:paraId="7393FBD9" w14:textId="1FDF30E2" w:rsidR="00BF1F62" w:rsidRPr="0085487E" w:rsidRDefault="00BF1F62" w:rsidP="0085487E">
      <w:pPr>
        <w:pStyle w:val="FootnoteText"/>
        <w:ind w:left="567" w:hanging="567"/>
        <w:rPr>
          <w:sz w:val="24"/>
          <w:lang w:val="it-IT"/>
        </w:rPr>
      </w:pPr>
      <w:r w:rsidRPr="0085487E">
        <w:rPr>
          <w:rStyle w:val="FootnoteReference"/>
          <w:sz w:val="24"/>
          <w:lang w:val="it-IT"/>
        </w:rPr>
        <w:footnoteRef/>
      </w:r>
      <w:r w:rsidR="0085487E" w:rsidRPr="0085487E">
        <w:rPr>
          <w:sz w:val="24"/>
          <w:lang w:val="it-IT"/>
        </w:rPr>
        <w:t xml:space="preserve"> </w:t>
      </w:r>
      <w:r w:rsidR="0085487E" w:rsidRPr="0085487E">
        <w:rPr>
          <w:sz w:val="24"/>
          <w:lang w:val="it-IT"/>
        </w:rPr>
        <w:tab/>
      </w:r>
      <w:r w:rsidR="00402F0D">
        <w:rPr>
          <w:sz w:val="24"/>
          <w:lang w:val="it-IT"/>
        </w:rPr>
        <w:t xml:space="preserve">GU C </w:t>
      </w:r>
      <w:r w:rsidR="00402F0D" w:rsidRPr="00E4757C">
        <w:rPr>
          <w:sz w:val="24"/>
          <w:lang w:val="it-IT"/>
        </w:rPr>
        <w:t>257</w:t>
      </w:r>
      <w:r w:rsidR="00402F0D">
        <w:rPr>
          <w:sz w:val="24"/>
          <w:lang w:val="it-IT"/>
        </w:rPr>
        <w:t xml:space="preserve"> del </w:t>
      </w:r>
      <w:r w:rsidR="00402F0D" w:rsidRPr="00E4757C">
        <w:rPr>
          <w:sz w:val="24"/>
          <w:lang w:val="it-IT"/>
        </w:rPr>
        <w:t>21</w:t>
      </w:r>
      <w:r w:rsidR="00402F0D">
        <w:rPr>
          <w:sz w:val="24"/>
          <w:lang w:val="it-IT"/>
        </w:rPr>
        <w:t>.</w:t>
      </w:r>
      <w:r w:rsidR="00402F0D" w:rsidRPr="00E4757C">
        <w:rPr>
          <w:sz w:val="24"/>
          <w:lang w:val="it-IT"/>
        </w:rPr>
        <w:t>7</w:t>
      </w:r>
      <w:r w:rsidR="00402F0D">
        <w:rPr>
          <w:sz w:val="24"/>
          <w:lang w:val="it-IT"/>
        </w:rPr>
        <w:t>.</w:t>
      </w:r>
      <w:r w:rsidR="00402F0D" w:rsidRPr="00E4757C">
        <w:rPr>
          <w:sz w:val="24"/>
          <w:lang w:val="it-IT"/>
        </w:rPr>
        <w:t>2023</w:t>
      </w:r>
      <w:r w:rsidR="00402F0D">
        <w:rPr>
          <w:sz w:val="24"/>
          <w:lang w:val="it-IT"/>
        </w:rPr>
        <w:t xml:space="preserve">, pag. </w:t>
      </w:r>
      <w:r w:rsidR="00402F0D" w:rsidRPr="00E4757C">
        <w:rPr>
          <w:sz w:val="24"/>
          <w:lang w:val="it-IT"/>
        </w:rPr>
        <w:t>28</w:t>
      </w:r>
      <w:r w:rsidRPr="0085487E">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00180" w14:textId="77777777" w:rsidR="00367410" w:rsidRDefault="00367410">
    <w:pPr>
      <w:pStyle w:val="Header"/>
    </w:pPr>
  </w:p>
  <w:p w14:paraId="79F63562" w14:textId="77777777" w:rsidR="00367410" w:rsidRDefault="0036741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F7648" w14:textId="77777777" w:rsidR="00064002" w:rsidRPr="0085487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32DBB" w14:textId="77777777" w:rsidR="00064002" w:rsidRPr="0085487E" w:rsidRDefault="00064002"/>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B4363" w14:textId="77777777" w:rsidR="00064002" w:rsidRPr="008548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A225A2D"/>
    <w:multiLevelType w:val="singleLevel"/>
    <w:tmpl w:val="5EAA04A8"/>
    <w:name w:val="Bullet 2"/>
    <w:lvl w:ilvl="0">
      <w:start w:val="1"/>
      <w:numFmt w:val="bullet"/>
      <w:lvlRestart w:val="0"/>
      <w:pStyle w:val="ListNumber1Level2"/>
      <w:lvlText w:val=""/>
      <w:lvlJc w:val="left"/>
      <w:pPr>
        <w:tabs>
          <w:tab w:val="num" w:pos="1984"/>
        </w:tabs>
        <w:ind w:left="1984" w:hanging="567"/>
      </w:pPr>
      <w:rPr>
        <w:rFonts w:ascii="Symbol" w:hAnsi="Symbol" w:hint="default"/>
      </w:rPr>
    </w:lvl>
  </w:abstractNum>
  <w:abstractNum w:abstractNumId="5"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C37B8"/>
    <w:multiLevelType w:val="singleLevel"/>
    <w:tmpl w:val="E17861E4"/>
    <w:name w:val="Bullet (2)"/>
    <w:lvl w:ilvl="0">
      <w:start w:val="1"/>
      <w:numFmt w:val="bullet"/>
      <w:lvlRestart w:val="0"/>
      <w:pStyle w:val="ListNumber2Level3"/>
      <w:lvlText w:val=""/>
      <w:lvlJc w:val="left"/>
      <w:pPr>
        <w:tabs>
          <w:tab w:val="num" w:pos="1701"/>
        </w:tabs>
        <w:ind w:left="1701" w:hanging="567"/>
      </w:pPr>
      <w:rPr>
        <w:rFonts w:ascii="Symbol" w:hAnsi="Symbol" w:hint="default"/>
      </w:rPr>
    </w:lvl>
  </w:abstractNum>
  <w:abstractNum w:abstractNumId="10" w15:restartNumberingAfterBreak="0">
    <w:nsid w:val="1A777BB9"/>
    <w:multiLevelType w:val="multilevel"/>
    <w:tmpl w:val="0E762C96"/>
    <w:name w:val="NumPar"/>
    <w:lvl w:ilvl="0">
      <w:start w:val="1"/>
      <w:numFmt w:val="decimal"/>
      <w:lvlRestart w:val="0"/>
      <w:pStyle w:val="NumPar1"/>
      <w:lvlText w:val="%1."/>
      <w:lvlJc w:val="left"/>
      <w:pPr>
        <w:tabs>
          <w:tab w:val="num" w:pos="1134"/>
        </w:tabs>
        <w:ind w:left="1134" w:hanging="850"/>
      </w:pPr>
    </w:lvl>
    <w:lvl w:ilvl="1">
      <w:start w:val="1"/>
      <w:numFmt w:val="decimal"/>
      <w:pStyle w:val="NumPar2"/>
      <w:lvlText w:val="%1.%2."/>
      <w:lvlJc w:val="left"/>
      <w:pPr>
        <w:tabs>
          <w:tab w:val="num" w:pos="1134"/>
        </w:tabs>
        <w:ind w:left="1134" w:hanging="850"/>
      </w:pPr>
    </w:lvl>
    <w:lvl w:ilvl="2">
      <w:start w:val="1"/>
      <w:numFmt w:val="decimal"/>
      <w:pStyle w:val="NumPar3"/>
      <w:lvlText w:val="%1.%2.%3."/>
      <w:lvlJc w:val="left"/>
      <w:pPr>
        <w:tabs>
          <w:tab w:val="num" w:pos="1134"/>
        </w:tabs>
        <w:ind w:left="1134" w:hanging="850"/>
      </w:pPr>
    </w:lvl>
    <w:lvl w:ilvl="3">
      <w:start w:val="1"/>
      <w:numFmt w:val="decimal"/>
      <w:pStyle w:val="NumPar4"/>
      <w:lvlText w:val="%1.%2.%3.%4."/>
      <w:lvlJc w:val="left"/>
      <w:pPr>
        <w:tabs>
          <w:tab w:val="num" w:pos="1134"/>
        </w:tabs>
        <w:ind w:left="1134" w:hanging="850"/>
      </w:pPr>
    </w:lvl>
    <w:lvl w:ilvl="4">
      <w:start w:val="1"/>
      <w:numFmt w:val="decimal"/>
      <w:pStyle w:val="NumPar5"/>
      <w:lvlText w:val="%1.%2.%3.%4.%5."/>
      <w:lvlJc w:val="left"/>
      <w:pPr>
        <w:tabs>
          <w:tab w:val="num" w:pos="1701"/>
        </w:tabs>
        <w:ind w:left="1701" w:hanging="1417"/>
      </w:pPr>
    </w:lvl>
    <w:lvl w:ilvl="5">
      <w:start w:val="1"/>
      <w:numFmt w:val="decimal"/>
      <w:pStyle w:val="NumPar6"/>
      <w:lvlText w:val="%1.%2.%3.%4.%5.%6."/>
      <w:lvlJc w:val="left"/>
      <w:pPr>
        <w:tabs>
          <w:tab w:val="num" w:pos="1701"/>
        </w:tabs>
        <w:ind w:left="1701" w:hanging="1417"/>
      </w:pPr>
    </w:lvl>
    <w:lvl w:ilvl="6">
      <w:start w:val="1"/>
      <w:numFmt w:val="decimal"/>
      <w:pStyle w:val="NumPar7"/>
      <w:lvlText w:val="%1.%2.%3.%4.%5.%6.%7."/>
      <w:lvlJc w:val="left"/>
      <w:pPr>
        <w:tabs>
          <w:tab w:val="num" w:pos="1701"/>
        </w:tabs>
        <w:ind w:left="1701" w:hanging="1417"/>
      </w:pPr>
    </w:lvl>
    <w:lvl w:ilvl="7">
      <w:start w:val="1"/>
      <w:numFmt w:val="lowerLetter"/>
      <w:lvlText w:val="%8."/>
      <w:lvlJc w:val="left"/>
      <w:pPr>
        <w:ind w:left="3164" w:hanging="360"/>
      </w:pPr>
    </w:lvl>
    <w:lvl w:ilvl="8">
      <w:start w:val="1"/>
      <w:numFmt w:val="lowerRoman"/>
      <w:lvlText w:val="%9."/>
      <w:lvlJc w:val="left"/>
      <w:pPr>
        <w:ind w:left="3524" w:hanging="360"/>
      </w:pPr>
    </w:lvl>
  </w:abstractNum>
  <w:abstractNum w:abstractNumId="11" w15:restartNumberingAfterBreak="0">
    <w:nsid w:val="1FC73EED"/>
    <w:multiLevelType w:val="singleLevel"/>
    <w:tmpl w:val="109A6A02"/>
    <w:name w:val="Bullet (1)"/>
    <w:lvl w:ilvl="0">
      <w:start w:val="1"/>
      <w:numFmt w:val="bullet"/>
      <w:lvlRestart w:val="0"/>
      <w:pStyle w:val="ListNumber1Level3"/>
      <w:lvlText w:val=""/>
      <w:lvlJc w:val="left"/>
      <w:pPr>
        <w:tabs>
          <w:tab w:val="num" w:pos="1134"/>
        </w:tabs>
        <w:ind w:left="1134" w:hanging="567"/>
      </w:pPr>
      <w:rPr>
        <w:rFonts w:ascii="Symbol" w:hAnsi="Symbol" w:hint="default"/>
      </w:r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lvl>
  </w:abstractNum>
  <w:abstractNum w:abstractNumId="19"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lvl>
  </w:abstractNum>
  <w:abstractNum w:abstractNumId="20"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lvl>
  </w:abstractNum>
  <w:abstractNum w:abstractNumId="2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ListNumber4Level2"/>
      <w:lvlText w:val=""/>
      <w:lvlJc w:val="left"/>
      <w:pPr>
        <w:tabs>
          <w:tab w:val="num" w:pos="3685"/>
        </w:tabs>
        <w:ind w:left="3685" w:hanging="567"/>
      </w:pPr>
      <w:rPr>
        <w:rFonts w:ascii="Symbol" w:hAnsi="Symbol" w:hint="default"/>
      </w:rPr>
    </w:lvl>
  </w:abstractNum>
  <w:abstractNum w:abstractNumId="2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5" w15:restartNumberingAfterBreak="0">
    <w:nsid w:val="64A12FA4"/>
    <w:multiLevelType w:val="multilevel"/>
    <w:tmpl w:val="428ECF3E"/>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9123630"/>
    <w:multiLevelType w:val="singleLevel"/>
    <w:tmpl w:val="1BE6CBF4"/>
    <w:name w:val="Bullet (3)"/>
    <w:lvl w:ilvl="0">
      <w:start w:val="1"/>
      <w:numFmt w:val="bullet"/>
      <w:lvlRestart w:val="0"/>
      <w:pStyle w:val="ListNumber3Level3"/>
      <w:lvlText w:val=""/>
      <w:lvlJc w:val="left"/>
      <w:pPr>
        <w:tabs>
          <w:tab w:val="num" w:pos="2268"/>
        </w:tabs>
        <w:ind w:left="2268" w:hanging="567"/>
      </w:pPr>
      <w:rPr>
        <w:rFonts w:ascii="Symbol" w:hAnsi="Symbol" w:hint="default"/>
      </w:rPr>
    </w:lvl>
  </w:abstractNum>
  <w:abstractNum w:abstractNumId="2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0" w15:restartNumberingAfterBreak="0">
    <w:nsid w:val="7056573C"/>
    <w:multiLevelType w:val="singleLevel"/>
    <w:tmpl w:val="DD8E481C"/>
    <w:name w:val="Bullet 4"/>
    <w:lvl w:ilvl="0">
      <w:start w:val="1"/>
      <w:numFmt w:val="bullet"/>
      <w:lvlRestart w:val="0"/>
      <w:pStyle w:val="ListNumber3Level2"/>
      <w:lvlText w:val=""/>
      <w:lvlJc w:val="left"/>
      <w:pPr>
        <w:tabs>
          <w:tab w:val="num" w:pos="3118"/>
        </w:tabs>
        <w:ind w:left="3118" w:hanging="567"/>
      </w:pPr>
      <w:rPr>
        <w:rFonts w:ascii="Symbol" w:hAnsi="Symbol" w:hint="default"/>
      </w:rPr>
    </w:lvl>
  </w:abstractNum>
  <w:abstractNum w:abstractNumId="31"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3" w15:restartNumberingAfterBreak="0">
    <w:nsid w:val="75EE0BEC"/>
    <w:multiLevelType w:val="singleLevel"/>
    <w:tmpl w:val="A3162760"/>
    <w:name w:val="Bullet 3"/>
    <w:lvl w:ilvl="0">
      <w:start w:val="1"/>
      <w:numFmt w:val="bullet"/>
      <w:lvlRestart w:val="0"/>
      <w:pStyle w:val="ListNumber2Level2"/>
      <w:lvlText w:val=""/>
      <w:lvlJc w:val="left"/>
      <w:pPr>
        <w:tabs>
          <w:tab w:val="num" w:pos="2551"/>
        </w:tabs>
        <w:ind w:left="2551" w:hanging="567"/>
      </w:pPr>
      <w:rPr>
        <w:rFonts w:ascii="Symbol" w:hAnsi="Symbol" w:hint="default"/>
      </w:rPr>
    </w:lvl>
  </w:abstractNum>
  <w:abstractNum w:abstractNumId="34" w15:restartNumberingAfterBreak="0">
    <w:nsid w:val="78250856"/>
    <w:multiLevelType w:val="singleLevel"/>
    <w:tmpl w:val="70ACDB5C"/>
    <w:name w:val="Dash Equal 0"/>
    <w:lvl w:ilvl="0">
      <w:start w:val="1"/>
      <w:numFmt w:val="bullet"/>
      <w:lvlRestart w:val="0"/>
      <w:pStyle w:val="ListNumberLevel3"/>
      <w:lvlText w:val="="/>
      <w:lvlJc w:val="left"/>
      <w:pPr>
        <w:tabs>
          <w:tab w:val="num" w:pos="567"/>
        </w:tabs>
        <w:ind w:left="567" w:hanging="567"/>
      </w:pPr>
    </w:lvl>
  </w:abstractNum>
  <w:abstractNum w:abstractNumId="35" w15:restartNumberingAfterBreak="0">
    <w:nsid w:val="79904CA0"/>
    <w:multiLevelType w:val="singleLevel"/>
    <w:tmpl w:val="54F47DCE"/>
    <w:name w:val="Bullet (4)"/>
    <w:lvl w:ilvl="0">
      <w:start w:val="1"/>
      <w:numFmt w:val="bullet"/>
      <w:lvlRestart w:val="0"/>
      <w:pStyle w:val="ListNumber4Level3"/>
      <w:lvlText w:val=""/>
      <w:lvlJc w:val="left"/>
      <w:pPr>
        <w:tabs>
          <w:tab w:val="num" w:pos="2835"/>
        </w:tabs>
        <w:ind w:left="2835" w:hanging="567"/>
      </w:pPr>
      <w:rPr>
        <w:rFonts w:ascii="Symbol" w:hAnsi="Symbol" w:hint="default"/>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lvl>
  </w:abstractNum>
  <w:abstractNum w:abstractNumId="38"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2"/>
  </w:num>
  <w:num w:numId="2">
    <w:abstractNumId w:val="15"/>
  </w:num>
  <w:num w:numId="3">
    <w:abstractNumId w:val="7"/>
  </w:num>
  <w:num w:numId="4">
    <w:abstractNumId w:val="18"/>
  </w:num>
  <w:num w:numId="5">
    <w:abstractNumId w:val="20"/>
  </w:num>
  <w:num w:numId="6">
    <w:abstractNumId w:val="19"/>
  </w:num>
  <w:num w:numId="7">
    <w:abstractNumId w:val="37"/>
  </w:num>
  <w:num w:numId="8">
    <w:abstractNumId w:val="16"/>
  </w:num>
  <w:num w:numId="9">
    <w:abstractNumId w:val="10"/>
  </w:num>
  <w:num w:numId="10">
    <w:abstractNumId w:val="38"/>
  </w:num>
  <w:num w:numId="11">
    <w:abstractNumId w:val="14"/>
  </w:num>
  <w:num w:numId="12">
    <w:abstractNumId w:val="5"/>
  </w:num>
  <w:num w:numId="13">
    <w:abstractNumId w:val="4"/>
  </w:num>
  <w:num w:numId="14">
    <w:abstractNumId w:val="33"/>
  </w:num>
  <w:num w:numId="15">
    <w:abstractNumId w:val="30"/>
  </w:num>
  <w:num w:numId="16">
    <w:abstractNumId w:val="23"/>
  </w:num>
  <w:num w:numId="17">
    <w:abstractNumId w:val="6"/>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1"/>
  </w:num>
  <w:num w:numId="21">
    <w:abstractNumId w:val="29"/>
  </w:num>
  <w:num w:numId="22">
    <w:abstractNumId w:val="24"/>
  </w:num>
  <w:num w:numId="23">
    <w:abstractNumId w:val="3"/>
  </w:num>
  <w:num w:numId="24">
    <w:abstractNumId w:val="34"/>
  </w:num>
  <w:num w:numId="25">
    <w:abstractNumId w:val="36"/>
  </w:num>
  <w:num w:numId="26">
    <w:abstractNumId w:val="21"/>
  </w:num>
  <w:num w:numId="27">
    <w:abstractNumId w:val="32"/>
  </w:num>
  <w:num w:numId="28">
    <w:abstractNumId w:val="26"/>
  </w:num>
  <w:num w:numId="29">
    <w:abstractNumId w:val="17"/>
  </w:num>
  <w:num w:numId="30">
    <w:abstractNumId w:val="11"/>
  </w:num>
  <w:num w:numId="31">
    <w:abstractNumId w:val="9"/>
  </w:num>
  <w:num w:numId="32">
    <w:abstractNumId w:val="27"/>
  </w:num>
  <w:num w:numId="33">
    <w:abstractNumId w:val="35"/>
  </w:num>
  <w:num w:numId="34">
    <w:abstractNumId w:val="0"/>
  </w:num>
  <w:num w:numId="35">
    <w:abstractNumId w:val="12"/>
  </w:num>
  <w:num w:numId="36">
    <w:abstractNumId w:val="8"/>
  </w:num>
  <w:num w:numId="37">
    <w:abstractNumId w:val="13"/>
  </w:num>
  <w:num w:numId="38">
    <w:abstractNumId w:val="22"/>
  </w:num>
  <w:num w:numId="39">
    <w:abstractNumId w:val="2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4/2023"/>
    <w:docVar w:name="dvlangue" w:val="IT"/>
    <w:docVar w:name="dvnumam" w:val="93"/>
    <w:docVar w:name="dvpe" w:val="745.497"/>
    <w:docVar w:name="dvrapporteur" w:val="Relatore: "/>
    <w:docVar w:name="dvstar" w:val="***I"/>
    <w:docVar w:name="dvtitre" w:val="Risoluzione legislativa del Parlamento europeo del xx febbraio 2024 sulla proposta di regolamento del Parlamento europeo e del Consiglio che stabilisce misure per un livello elevato di interoperabilità del settore pubblico nell'Unione (normativa su un'Europa interoperabile)(COM(2022)0720 – C9-0387/2022 – 2022/0379(COD))"/>
  </w:docVars>
  <w:rsids>
    <w:rsidRoot w:val="00A15277"/>
    <w:rsid w:val="00002272"/>
    <w:rsid w:val="00064002"/>
    <w:rsid w:val="000677B9"/>
    <w:rsid w:val="000831BA"/>
    <w:rsid w:val="000A42CC"/>
    <w:rsid w:val="000E7DD9"/>
    <w:rsid w:val="0010095E"/>
    <w:rsid w:val="00125B37"/>
    <w:rsid w:val="00187494"/>
    <w:rsid w:val="001F32AE"/>
    <w:rsid w:val="002767FF"/>
    <w:rsid w:val="002B18FE"/>
    <w:rsid w:val="002B5493"/>
    <w:rsid w:val="003232C3"/>
    <w:rsid w:val="00343214"/>
    <w:rsid w:val="00361C00"/>
    <w:rsid w:val="00367410"/>
    <w:rsid w:val="00395FA1"/>
    <w:rsid w:val="003E15D4"/>
    <w:rsid w:val="00402F0D"/>
    <w:rsid w:val="00411CCE"/>
    <w:rsid w:val="0041666E"/>
    <w:rsid w:val="00421060"/>
    <w:rsid w:val="00471C19"/>
    <w:rsid w:val="004867E3"/>
    <w:rsid w:val="00494A28"/>
    <w:rsid w:val="004C0004"/>
    <w:rsid w:val="004C5D52"/>
    <w:rsid w:val="0050519A"/>
    <w:rsid w:val="005072A1"/>
    <w:rsid w:val="00514517"/>
    <w:rsid w:val="00544977"/>
    <w:rsid w:val="00545827"/>
    <w:rsid w:val="00560270"/>
    <w:rsid w:val="00590E25"/>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487E"/>
    <w:rsid w:val="00865F67"/>
    <w:rsid w:val="00881A7B"/>
    <w:rsid w:val="008840E5"/>
    <w:rsid w:val="00887B3E"/>
    <w:rsid w:val="008C2AC6"/>
    <w:rsid w:val="00930C23"/>
    <w:rsid w:val="0093193B"/>
    <w:rsid w:val="009509D8"/>
    <w:rsid w:val="00950B64"/>
    <w:rsid w:val="00980F0C"/>
    <w:rsid w:val="00981893"/>
    <w:rsid w:val="00A15277"/>
    <w:rsid w:val="00A1687D"/>
    <w:rsid w:val="00A43E52"/>
    <w:rsid w:val="00A4678D"/>
    <w:rsid w:val="00A57285"/>
    <w:rsid w:val="00A778C7"/>
    <w:rsid w:val="00AB441E"/>
    <w:rsid w:val="00AB6293"/>
    <w:rsid w:val="00AE0928"/>
    <w:rsid w:val="00AF3B82"/>
    <w:rsid w:val="00B12E95"/>
    <w:rsid w:val="00B16294"/>
    <w:rsid w:val="00B22876"/>
    <w:rsid w:val="00B558F0"/>
    <w:rsid w:val="00BD48FE"/>
    <w:rsid w:val="00BD7BD8"/>
    <w:rsid w:val="00BE6ADC"/>
    <w:rsid w:val="00BF1F62"/>
    <w:rsid w:val="00C05BFE"/>
    <w:rsid w:val="00C23CD4"/>
    <w:rsid w:val="00C61C0C"/>
    <w:rsid w:val="00C941CB"/>
    <w:rsid w:val="00CC2357"/>
    <w:rsid w:val="00CF071A"/>
    <w:rsid w:val="00D058B8"/>
    <w:rsid w:val="00D56C11"/>
    <w:rsid w:val="00D834A0"/>
    <w:rsid w:val="00D872DF"/>
    <w:rsid w:val="00D91E21"/>
    <w:rsid w:val="00DA7FCD"/>
    <w:rsid w:val="00E365E1"/>
    <w:rsid w:val="00E4757C"/>
    <w:rsid w:val="00E820A4"/>
    <w:rsid w:val="00E95CF7"/>
    <w:rsid w:val="00EB006A"/>
    <w:rsid w:val="00EB4772"/>
    <w:rsid w:val="00ED169E"/>
    <w:rsid w:val="00ED4235"/>
    <w:rsid w:val="00F04346"/>
    <w:rsid w:val="00F075DC"/>
    <w:rsid w:val="00F149E9"/>
    <w:rsid w:val="00F5134D"/>
    <w:rsid w:val="00F74202"/>
    <w:rsid w:val="00F87713"/>
    <w:rsid w:val="00FB4360"/>
    <w:rsid w:val="00FD0C70"/>
    <w:rsid w:val="00FF5AA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1AD226"/>
  <w15:chartTrackingRefBased/>
  <w15:docId w15:val="{976A1164-478E-4019-831A-A821E05C8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semiHidden="1" w:unhideWhenUsed="1" w:qFormat="1"/>
    <w:lsdException w:name="page number"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Strong" w:qFormat="1"/>
    <w:lsdException w:name="Emphasis" w:uiPriority="20" w:qFormat="1"/>
    <w:lsdException w:name="Document Map"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aliases w:val="FA Fußnotentext,Fußnotentext Char1,Fußnotentext Char Char,Fußnotentext Char1 Char,Fußnotentext Char Char Char Char Char,Fußnotentext Char Char Char Char,Fußnotentext Char Char Char Char1,Footnote Text2,Footnote Text11,Char"/>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A Fußnotentext Char,Fußnotentext Char1 Char1,Fußnotentext Char Char Char,Fußnotentext Char1 Char Char,Fußnotentext Char Char Char Char Char Char,Fußnotentext Char Char Char Char Char1,Fußnotentext Char Char Char Char1 Char,Char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BF1F62"/>
    <w:rPr>
      <w:b/>
      <w:kern w:val="28"/>
      <w:sz w:val="28"/>
      <w:lang w:val="fr-FR" w:eastAsia="fr-FR"/>
    </w:rPr>
  </w:style>
  <w:style w:type="character" w:customStyle="1" w:styleId="Heading2Char">
    <w:name w:val="Heading 2 Char"/>
    <w:basedOn w:val="DefaultParagraphFont"/>
    <w:link w:val="Heading2"/>
    <w:uiPriority w:val="9"/>
    <w:rsid w:val="00BF1F62"/>
    <w:rPr>
      <w:sz w:val="24"/>
      <w:lang w:val="fr-FR" w:eastAsia="fr-FR"/>
    </w:rPr>
  </w:style>
  <w:style w:type="character" w:customStyle="1" w:styleId="Heading3Char">
    <w:name w:val="Heading 3 Char"/>
    <w:basedOn w:val="DefaultParagraphFont"/>
    <w:link w:val="Heading3"/>
    <w:uiPriority w:val="9"/>
    <w:rsid w:val="00BF1F62"/>
    <w:rPr>
      <w:rFonts w:ascii="Arial" w:hAnsi="Arial"/>
      <w:sz w:val="24"/>
      <w:lang w:val="fr-FR" w:eastAsia="fr-FR"/>
    </w:rPr>
  </w:style>
  <w:style w:type="character" w:customStyle="1" w:styleId="Heading4Char">
    <w:name w:val="Heading 4 Char"/>
    <w:basedOn w:val="DefaultParagraphFont"/>
    <w:link w:val="Heading4"/>
    <w:uiPriority w:val="9"/>
    <w:rsid w:val="00BF1F62"/>
    <w:rPr>
      <w:sz w:val="24"/>
      <w:lang w:val="en-US" w:eastAsia="fr-FR"/>
    </w:rPr>
  </w:style>
  <w:style w:type="character" w:customStyle="1" w:styleId="Heading5Char">
    <w:name w:val="Heading 5 Char"/>
    <w:basedOn w:val="DefaultParagraphFont"/>
    <w:link w:val="Heading5"/>
    <w:uiPriority w:val="9"/>
    <w:semiHidden/>
    <w:rsid w:val="00BF1F62"/>
    <w:rPr>
      <w:sz w:val="24"/>
      <w:lang w:val="en-US" w:eastAsia="fr-FR"/>
    </w:rPr>
  </w:style>
  <w:style w:type="character" w:customStyle="1" w:styleId="Heading6Char">
    <w:name w:val="Heading 6 Char"/>
    <w:basedOn w:val="DefaultParagraphFont"/>
    <w:link w:val="Heading6"/>
    <w:uiPriority w:val="9"/>
    <w:semiHidden/>
    <w:rsid w:val="00BF1F62"/>
    <w:rPr>
      <w:i/>
      <w:sz w:val="22"/>
      <w:lang w:val="it-IT"/>
    </w:rPr>
  </w:style>
  <w:style w:type="character" w:customStyle="1" w:styleId="Heading7Char">
    <w:name w:val="Heading 7 Char"/>
    <w:basedOn w:val="DefaultParagraphFont"/>
    <w:link w:val="Heading7"/>
    <w:uiPriority w:val="9"/>
    <w:semiHidden/>
    <w:rsid w:val="00BF1F62"/>
    <w:rPr>
      <w:rFonts w:ascii="Arial" w:hAnsi="Arial"/>
      <w:sz w:val="24"/>
      <w:lang w:val="it-IT"/>
    </w:rPr>
  </w:style>
  <w:style w:type="character" w:customStyle="1" w:styleId="Heading8Char">
    <w:name w:val="Heading 8 Char"/>
    <w:basedOn w:val="DefaultParagraphFont"/>
    <w:link w:val="Heading8"/>
    <w:semiHidden/>
    <w:rsid w:val="00BF1F62"/>
    <w:rPr>
      <w:rFonts w:ascii="Arial" w:hAnsi="Arial"/>
      <w:i/>
      <w:sz w:val="24"/>
      <w:lang w:val="it-IT"/>
    </w:rPr>
  </w:style>
  <w:style w:type="character" w:customStyle="1" w:styleId="Heading9Char">
    <w:name w:val="Heading 9 Char"/>
    <w:basedOn w:val="DefaultParagraphFont"/>
    <w:link w:val="Heading9"/>
    <w:semiHidden/>
    <w:rsid w:val="00BF1F62"/>
    <w:rPr>
      <w:rFonts w:ascii="Arial" w:hAnsi="Arial"/>
      <w:b/>
      <w:i/>
      <w:sz w:val="18"/>
      <w:lang w:val="it-IT"/>
    </w:rPr>
  </w:style>
  <w:style w:type="paragraph" w:styleId="TOCHeading">
    <w:name w:val="TOC Heading"/>
    <w:basedOn w:val="Normal"/>
    <w:next w:val="Normal"/>
    <w:uiPriority w:val="39"/>
    <w:unhideWhenUsed/>
    <w:qFormat/>
    <w:rsid w:val="00BF1F62"/>
    <w:pPr>
      <w:widowControl/>
      <w:spacing w:after="240"/>
    </w:pPr>
    <w:rPr>
      <w:lang w:val="en-GB"/>
    </w:rPr>
  </w:style>
  <w:style w:type="paragraph" w:customStyle="1" w:styleId="EPFooter2">
    <w:name w:val="EPFooter2"/>
    <w:basedOn w:val="Normal"/>
    <w:next w:val="Normal"/>
    <w:rsid w:val="00BF1F6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F1F62"/>
    <w:pPr>
      <w:spacing w:before="480" w:after="240"/>
    </w:pPr>
  </w:style>
  <w:style w:type="paragraph" w:customStyle="1" w:styleId="TOCPage">
    <w:name w:val="TOC Page"/>
    <w:basedOn w:val="Normal"/>
    <w:next w:val="TOC1"/>
    <w:rsid w:val="00BF1F62"/>
    <w:pPr>
      <w:keepNext/>
      <w:spacing w:after="240"/>
      <w:jc w:val="right"/>
    </w:pPr>
    <w:rPr>
      <w:rFonts w:ascii="Arial" w:hAnsi="Arial"/>
      <w:b/>
    </w:rPr>
  </w:style>
  <w:style w:type="paragraph" w:customStyle="1" w:styleId="PageHeading">
    <w:name w:val="PageHeading"/>
    <w:basedOn w:val="Normal"/>
    <w:rsid w:val="00BF1F62"/>
    <w:pPr>
      <w:keepNext/>
      <w:spacing w:after="480"/>
      <w:jc w:val="center"/>
    </w:pPr>
    <w:rPr>
      <w:rFonts w:ascii="Arial" w:hAnsi="Arial" w:cs="Arial"/>
      <w:b/>
    </w:rPr>
  </w:style>
  <w:style w:type="paragraph" w:customStyle="1" w:styleId="NormalBold">
    <w:name w:val="NormalBold"/>
    <w:basedOn w:val="Normal"/>
    <w:link w:val="NormalBoldChar"/>
    <w:rsid w:val="00BF1F62"/>
    <w:rPr>
      <w:b/>
    </w:rPr>
  </w:style>
  <w:style w:type="character" w:customStyle="1" w:styleId="NormalBoldChar">
    <w:name w:val="NormalBold Char"/>
    <w:basedOn w:val="DefaultParagraphFont"/>
    <w:link w:val="NormalBold"/>
    <w:locked/>
    <w:rsid w:val="00BF1F62"/>
    <w:rPr>
      <w:b/>
      <w:sz w:val="24"/>
      <w:lang w:val="it-IT"/>
    </w:rPr>
  </w:style>
  <w:style w:type="paragraph" w:customStyle="1" w:styleId="NormalBold12a">
    <w:name w:val="NormalBold12a"/>
    <w:basedOn w:val="Normal"/>
    <w:rsid w:val="00BF1F62"/>
    <w:pPr>
      <w:spacing w:after="240"/>
    </w:pPr>
    <w:rPr>
      <w:b/>
    </w:rPr>
  </w:style>
  <w:style w:type="paragraph" w:customStyle="1" w:styleId="NormalHanging12a">
    <w:name w:val="NormalHanging12a"/>
    <w:basedOn w:val="Normal"/>
    <w:rsid w:val="00BF1F62"/>
    <w:pPr>
      <w:spacing w:after="240"/>
      <w:ind w:left="567" w:hanging="567"/>
    </w:pPr>
  </w:style>
  <w:style w:type="paragraph" w:customStyle="1" w:styleId="CoverNormal24a">
    <w:name w:val="CoverNormal24a"/>
    <w:basedOn w:val="Normal"/>
    <w:rsid w:val="00BF1F62"/>
    <w:pPr>
      <w:spacing w:after="480"/>
      <w:ind w:left="1417"/>
    </w:pPr>
  </w:style>
  <w:style w:type="paragraph" w:customStyle="1" w:styleId="CoverNormal">
    <w:name w:val="CoverNormal"/>
    <w:basedOn w:val="Normal"/>
    <w:rsid w:val="00BF1F62"/>
    <w:pPr>
      <w:ind w:left="1418"/>
    </w:pPr>
  </w:style>
  <w:style w:type="paragraph" w:customStyle="1" w:styleId="NormalCenter12a">
    <w:name w:val="NormalCenter12a"/>
    <w:basedOn w:val="Normal"/>
    <w:rsid w:val="00BF1F62"/>
    <w:pPr>
      <w:spacing w:after="240"/>
      <w:jc w:val="center"/>
    </w:pPr>
  </w:style>
  <w:style w:type="paragraph" w:customStyle="1" w:styleId="CoverReference">
    <w:name w:val="CoverReference"/>
    <w:basedOn w:val="Normal"/>
    <w:rsid w:val="00BF1F62"/>
    <w:pPr>
      <w:spacing w:before="1080"/>
      <w:jc w:val="right"/>
    </w:pPr>
    <w:rPr>
      <w:rFonts w:ascii="Arial" w:hAnsi="Arial" w:cs="Arial"/>
      <w:b/>
    </w:rPr>
  </w:style>
  <w:style w:type="paragraph" w:customStyle="1" w:styleId="CoverDocType">
    <w:name w:val="CoverDocType"/>
    <w:basedOn w:val="Normal"/>
    <w:rsid w:val="00BF1F62"/>
    <w:pPr>
      <w:ind w:left="1418"/>
    </w:pPr>
    <w:rPr>
      <w:rFonts w:ascii="Arial" w:hAnsi="Arial"/>
      <w:b/>
      <w:sz w:val="48"/>
    </w:rPr>
  </w:style>
  <w:style w:type="paragraph" w:customStyle="1" w:styleId="CoverDocType24a">
    <w:name w:val="CoverDocType24a"/>
    <w:basedOn w:val="Normal"/>
    <w:rsid w:val="00BF1F62"/>
    <w:pPr>
      <w:spacing w:after="480"/>
      <w:ind w:left="1418"/>
    </w:pPr>
    <w:rPr>
      <w:rFonts w:ascii="Arial" w:hAnsi="Arial"/>
      <w:b/>
      <w:sz w:val="48"/>
    </w:rPr>
  </w:style>
  <w:style w:type="paragraph" w:customStyle="1" w:styleId="CoverDate">
    <w:name w:val="CoverDate"/>
    <w:basedOn w:val="Normal"/>
    <w:rsid w:val="00BF1F62"/>
    <w:pPr>
      <w:spacing w:before="240" w:after="1200"/>
    </w:pPr>
  </w:style>
  <w:style w:type="paragraph" w:styleId="Header">
    <w:name w:val="header"/>
    <w:basedOn w:val="Normal"/>
    <w:link w:val="HeaderChar"/>
    <w:uiPriority w:val="99"/>
    <w:rsid w:val="00BF1F62"/>
    <w:pPr>
      <w:tabs>
        <w:tab w:val="center" w:pos="4513"/>
        <w:tab w:val="right" w:pos="9026"/>
      </w:tabs>
    </w:pPr>
  </w:style>
  <w:style w:type="character" w:customStyle="1" w:styleId="HeaderChar">
    <w:name w:val="Header Char"/>
    <w:basedOn w:val="DefaultParagraphFont"/>
    <w:link w:val="Header"/>
    <w:uiPriority w:val="99"/>
    <w:rsid w:val="00BF1F62"/>
    <w:rPr>
      <w:sz w:val="24"/>
      <w:lang w:val="it-IT"/>
    </w:rPr>
  </w:style>
  <w:style w:type="paragraph" w:customStyle="1" w:styleId="AmNumberTabs">
    <w:name w:val="AmNumberTabs"/>
    <w:basedOn w:val="Normal"/>
    <w:link w:val="AmNumberTabsChar"/>
    <w:rsid w:val="00BF1F6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BF1F62"/>
    <w:rPr>
      <w:b/>
      <w:sz w:val="24"/>
      <w:lang w:val="it-IT"/>
    </w:rPr>
  </w:style>
  <w:style w:type="paragraph" w:customStyle="1" w:styleId="AmHeadingConsam">
    <w:name w:val="AmHeadingConsam"/>
    <w:basedOn w:val="Normal"/>
    <w:next w:val="NormalCenter12a"/>
    <w:rsid w:val="00BF1F62"/>
    <w:pPr>
      <w:spacing w:before="720" w:after="240"/>
      <w:jc w:val="center"/>
    </w:pPr>
  </w:style>
  <w:style w:type="paragraph" w:customStyle="1" w:styleId="EPBody">
    <w:name w:val="EPBody"/>
    <w:basedOn w:val="Normal"/>
    <w:rsid w:val="00BF1F62"/>
    <w:pPr>
      <w:jc w:val="center"/>
    </w:pPr>
    <w:rPr>
      <w:rFonts w:ascii="Arial" w:hAnsi="Arial" w:cs="Arial"/>
      <w:i/>
      <w:sz w:val="22"/>
      <w:szCs w:val="22"/>
    </w:rPr>
  </w:style>
  <w:style w:type="paragraph" w:customStyle="1" w:styleId="EPFooter">
    <w:name w:val="EPFooter"/>
    <w:basedOn w:val="Normal"/>
    <w:rsid w:val="00BF1F62"/>
    <w:pPr>
      <w:tabs>
        <w:tab w:val="center" w:pos="4535"/>
        <w:tab w:val="right" w:pos="9071"/>
      </w:tabs>
      <w:spacing w:before="240" w:after="240"/>
    </w:pPr>
    <w:rPr>
      <w:color w:val="010000"/>
      <w:sz w:val="22"/>
    </w:rPr>
  </w:style>
  <w:style w:type="paragraph" w:customStyle="1" w:styleId="Lgendesigne">
    <w:name w:val="Légende signe"/>
    <w:basedOn w:val="Normal"/>
    <w:rsid w:val="00BF1F62"/>
    <w:pPr>
      <w:tabs>
        <w:tab w:val="right" w:pos="454"/>
        <w:tab w:val="left" w:pos="737"/>
      </w:tabs>
      <w:ind w:left="737" w:hanging="737"/>
    </w:pPr>
    <w:rPr>
      <w:snapToGrid w:val="0"/>
      <w:sz w:val="18"/>
      <w:lang w:eastAsia="en-US"/>
    </w:rPr>
  </w:style>
  <w:style w:type="paragraph" w:customStyle="1" w:styleId="Lgendetitre">
    <w:name w:val="Légende titre"/>
    <w:basedOn w:val="Normal"/>
    <w:rsid w:val="00BF1F62"/>
    <w:pPr>
      <w:spacing w:before="240" w:after="240"/>
    </w:pPr>
    <w:rPr>
      <w:b/>
      <w:i/>
      <w:snapToGrid w:val="0"/>
      <w:lang w:eastAsia="en-US"/>
    </w:rPr>
  </w:style>
  <w:style w:type="paragraph" w:customStyle="1" w:styleId="Lgendestandard">
    <w:name w:val="Légende standard"/>
    <w:basedOn w:val="Normal"/>
    <w:rsid w:val="00BF1F62"/>
    <w:rPr>
      <w:sz w:val="18"/>
    </w:rPr>
  </w:style>
  <w:style w:type="paragraph" w:customStyle="1" w:styleId="Text1">
    <w:name w:val="Text 1"/>
    <w:basedOn w:val="Normal"/>
    <w:rsid w:val="00BF1F62"/>
    <w:pPr>
      <w:widowControl/>
      <w:spacing w:before="120" w:after="120"/>
      <w:ind w:left="850"/>
      <w:jc w:val="both"/>
    </w:pPr>
    <w:rPr>
      <w:rFonts w:eastAsiaTheme="minorHAnsi"/>
      <w:szCs w:val="22"/>
      <w:lang w:eastAsia="en-US"/>
    </w:rPr>
  </w:style>
  <w:style w:type="paragraph" w:customStyle="1" w:styleId="NormalCentered">
    <w:name w:val="Normal Centered"/>
    <w:basedOn w:val="Normal"/>
    <w:rsid w:val="00BF1F62"/>
    <w:pPr>
      <w:widowControl/>
      <w:spacing w:before="120" w:after="120"/>
      <w:jc w:val="center"/>
    </w:pPr>
    <w:rPr>
      <w:rFonts w:eastAsiaTheme="minorHAnsi"/>
      <w:szCs w:val="22"/>
      <w:lang w:eastAsia="en-US"/>
    </w:rPr>
  </w:style>
  <w:style w:type="paragraph" w:customStyle="1" w:styleId="Point1">
    <w:name w:val="Point 1"/>
    <w:basedOn w:val="Normal"/>
    <w:rsid w:val="00BF1F62"/>
    <w:pPr>
      <w:widowControl/>
      <w:spacing w:before="120" w:after="120"/>
      <w:ind w:left="1417" w:hanging="567"/>
      <w:jc w:val="both"/>
    </w:pPr>
    <w:rPr>
      <w:rFonts w:eastAsiaTheme="minorHAnsi"/>
      <w:szCs w:val="22"/>
      <w:lang w:eastAsia="en-US"/>
    </w:rPr>
  </w:style>
  <w:style w:type="paragraph" w:customStyle="1" w:styleId="Point2">
    <w:name w:val="Point 2"/>
    <w:basedOn w:val="Normal"/>
    <w:rsid w:val="00BF1F62"/>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BF1F62"/>
    <w:pPr>
      <w:widowControl/>
      <w:spacing w:before="120" w:after="120"/>
      <w:ind w:left="850" w:hanging="850"/>
      <w:jc w:val="both"/>
    </w:pPr>
    <w:rPr>
      <w:rFonts w:eastAsiaTheme="minorHAnsi"/>
      <w:szCs w:val="22"/>
      <w:lang w:eastAsia="en-US"/>
    </w:rPr>
  </w:style>
  <w:style w:type="paragraph" w:customStyle="1" w:styleId="ChapterTitle">
    <w:name w:val="ChapterTitle"/>
    <w:basedOn w:val="Normal"/>
    <w:next w:val="Normal"/>
    <w:rsid w:val="00BF1F62"/>
    <w:pPr>
      <w:keepNext/>
      <w:widowControl/>
      <w:spacing w:before="120" w:after="360"/>
      <w:jc w:val="center"/>
    </w:pPr>
    <w:rPr>
      <w:rFonts w:eastAsiaTheme="minorHAnsi"/>
      <w:b/>
      <w:sz w:val="32"/>
      <w:szCs w:val="22"/>
      <w:lang w:eastAsia="en-US"/>
    </w:rPr>
  </w:style>
  <w:style w:type="paragraph" w:customStyle="1" w:styleId="Fait">
    <w:name w:val="Fait à"/>
    <w:basedOn w:val="Normal"/>
    <w:next w:val="Institutionquisigne"/>
    <w:rsid w:val="00BF1F62"/>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rsid w:val="00BF1F62"/>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BF1F62"/>
    <w:pPr>
      <w:widowControl/>
      <w:tabs>
        <w:tab w:val="left" w:pos="4252"/>
      </w:tabs>
    </w:pPr>
    <w:rPr>
      <w:rFonts w:eastAsiaTheme="minorHAnsi"/>
      <w:i/>
      <w:szCs w:val="22"/>
      <w:lang w:eastAsia="en-US"/>
    </w:rPr>
  </w:style>
  <w:style w:type="paragraph" w:customStyle="1" w:styleId="Applicationdirecte">
    <w:name w:val="Application directe"/>
    <w:basedOn w:val="Normal"/>
    <w:next w:val="Fait"/>
    <w:rsid w:val="00BF1F62"/>
    <w:pPr>
      <w:widowControl/>
      <w:spacing w:before="480" w:after="120"/>
      <w:jc w:val="both"/>
    </w:pPr>
    <w:rPr>
      <w:rFonts w:eastAsiaTheme="minorHAnsi"/>
      <w:szCs w:val="22"/>
      <w:lang w:eastAsia="en-US"/>
    </w:rPr>
  </w:style>
  <w:style w:type="paragraph" w:customStyle="1" w:styleId="Titrearticle">
    <w:name w:val="Titre article"/>
    <w:basedOn w:val="Normal"/>
    <w:next w:val="Normal"/>
    <w:rsid w:val="00BF1F62"/>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BF1F6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F1F62"/>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BF1F62"/>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BF1F62"/>
    <w:pPr>
      <w:widowControl/>
      <w:spacing w:before="360"/>
      <w:jc w:val="center"/>
    </w:pPr>
    <w:rPr>
      <w:rFonts w:eastAsiaTheme="minorHAnsi"/>
      <w:b/>
      <w:szCs w:val="22"/>
      <w:lang w:eastAsia="en-US"/>
    </w:rPr>
  </w:style>
  <w:style w:type="paragraph" w:customStyle="1" w:styleId="Titreobjet">
    <w:name w:val="Titre objet"/>
    <w:basedOn w:val="Normal"/>
    <w:next w:val="Normal"/>
    <w:rsid w:val="00BF1F62"/>
    <w:pPr>
      <w:widowControl/>
      <w:spacing w:before="360" w:after="360"/>
      <w:jc w:val="center"/>
    </w:pPr>
    <w:rPr>
      <w:rFonts w:eastAsiaTheme="minorHAnsi"/>
      <w:b/>
      <w:szCs w:val="22"/>
      <w:lang w:eastAsia="en-US"/>
    </w:rPr>
  </w:style>
  <w:style w:type="paragraph" w:customStyle="1" w:styleId="Statut">
    <w:name w:val="Statut"/>
    <w:basedOn w:val="Normal"/>
    <w:next w:val="Typedudocument"/>
    <w:rsid w:val="00BF1F62"/>
    <w:pPr>
      <w:widowControl/>
      <w:spacing w:before="360"/>
      <w:jc w:val="center"/>
    </w:pPr>
    <w:rPr>
      <w:rFonts w:eastAsiaTheme="minorHAnsi"/>
      <w:szCs w:val="22"/>
      <w:lang w:eastAsia="en-US"/>
    </w:rPr>
  </w:style>
  <w:style w:type="paragraph" w:styleId="ListParagraph">
    <w:name w:val="List Paragraph"/>
    <w:aliases w:val="1st level - Bullet List Paragraph,3 Txt tabla,Bullet list,CV text,L,Lettre d'introduction,List Paragraph1,Lista multicolor - Énfasis 11,Normal bullet 2,Numbered List,Paragrafo elenco,Task Body,Viñetas (Inicio Parrafo),Zerrenda-paragrafoa"/>
    <w:basedOn w:val="Normal"/>
    <w:uiPriority w:val="34"/>
    <w:qFormat/>
    <w:rsid w:val="00BF1F62"/>
    <w:pPr>
      <w:ind w:left="720"/>
      <w:contextualSpacing/>
    </w:pPr>
  </w:style>
  <w:style w:type="paragraph" w:styleId="BalloonText">
    <w:name w:val="Balloon Text"/>
    <w:basedOn w:val="Normal"/>
    <w:link w:val="BalloonTextChar"/>
    <w:unhideWhenUsed/>
    <w:rsid w:val="00BF1F62"/>
    <w:rPr>
      <w:rFonts w:ascii="Segoe UI" w:hAnsi="Segoe UI" w:cs="Segoe UI"/>
      <w:sz w:val="18"/>
      <w:szCs w:val="18"/>
    </w:rPr>
  </w:style>
  <w:style w:type="character" w:customStyle="1" w:styleId="BalloonTextChar">
    <w:name w:val="Balloon Text Char"/>
    <w:basedOn w:val="DefaultParagraphFont"/>
    <w:link w:val="BalloonText"/>
    <w:rsid w:val="00BF1F62"/>
    <w:rPr>
      <w:rFonts w:ascii="Segoe UI" w:hAnsi="Segoe UI" w:cs="Segoe UI"/>
      <w:sz w:val="18"/>
      <w:szCs w:val="18"/>
      <w:lang w:val="it-IT"/>
    </w:rPr>
  </w:style>
  <w:style w:type="character" w:styleId="Emphasis">
    <w:name w:val="Emphasis"/>
    <w:basedOn w:val="DefaultParagraphFont"/>
    <w:uiPriority w:val="20"/>
    <w:qFormat/>
    <w:rsid w:val="00BF1F62"/>
    <w:rPr>
      <w:i/>
      <w:iCs/>
    </w:rPr>
  </w:style>
  <w:style w:type="paragraph" w:customStyle="1" w:styleId="Normal6a">
    <w:name w:val="Normal6a"/>
    <w:basedOn w:val="Normal"/>
    <w:rsid w:val="00BF1F62"/>
    <w:pPr>
      <w:spacing w:after="120"/>
    </w:pPr>
    <w:rPr>
      <w:szCs w:val="24"/>
      <w:lang w:eastAsia="en-US"/>
    </w:rPr>
  </w:style>
  <w:style w:type="character" w:customStyle="1" w:styleId="highlight-diff">
    <w:name w:val="highlight-diff"/>
    <w:basedOn w:val="DefaultParagraphFont"/>
    <w:rsid w:val="00BF1F62"/>
  </w:style>
  <w:style w:type="paragraph" w:customStyle="1" w:styleId="Normal12a">
    <w:name w:val="Normal12a"/>
    <w:basedOn w:val="Normal"/>
    <w:rsid w:val="00BF1F62"/>
    <w:pPr>
      <w:spacing w:after="240"/>
    </w:pPr>
  </w:style>
  <w:style w:type="paragraph" w:customStyle="1" w:styleId="PageHeadingNotTOC">
    <w:name w:val="PageHeadingNotTOC"/>
    <w:basedOn w:val="Normal"/>
    <w:rsid w:val="00BF1F62"/>
    <w:pPr>
      <w:keepNext/>
      <w:spacing w:after="480"/>
      <w:jc w:val="center"/>
    </w:pPr>
    <w:rPr>
      <w:rFonts w:ascii="Arial" w:hAnsi="Arial" w:cs="Arial"/>
      <w:b/>
    </w:rPr>
  </w:style>
  <w:style w:type="paragraph" w:customStyle="1" w:styleId="AmHeadingPA">
    <w:name w:val="AmHeadingPA"/>
    <w:basedOn w:val="Normal"/>
    <w:next w:val="Normal"/>
    <w:rsid w:val="00BF1F62"/>
    <w:pPr>
      <w:spacing w:before="480" w:after="240"/>
      <w:jc w:val="center"/>
    </w:pPr>
    <w:rPr>
      <w:rFonts w:ascii="Arial" w:hAnsi="Arial"/>
      <w:b/>
      <w:caps/>
      <w:snapToGrid w:val="0"/>
      <w:szCs w:val="24"/>
      <w:lang w:eastAsia="en-US"/>
    </w:rPr>
  </w:style>
  <w:style w:type="character" w:customStyle="1" w:styleId="Normal6Char">
    <w:name w:val="Normal6 Char"/>
    <w:basedOn w:val="DefaultParagraphFont"/>
    <w:link w:val="Normal6"/>
    <w:locked/>
    <w:rsid w:val="00BF1F62"/>
    <w:rPr>
      <w:sz w:val="24"/>
      <w:lang w:val="it-IT"/>
    </w:rPr>
  </w:style>
  <w:style w:type="paragraph" w:customStyle="1" w:styleId="Normal6">
    <w:name w:val="Normal6"/>
    <w:basedOn w:val="Normal"/>
    <w:link w:val="Normal6Char"/>
    <w:rsid w:val="00BF1F62"/>
    <w:pPr>
      <w:spacing w:after="120"/>
    </w:pPr>
  </w:style>
  <w:style w:type="paragraph" w:customStyle="1" w:styleId="ColumnHeading">
    <w:name w:val="ColumnHeading"/>
    <w:basedOn w:val="Normal"/>
    <w:rsid w:val="00BF1F62"/>
    <w:pPr>
      <w:spacing w:after="240"/>
      <w:jc w:val="center"/>
    </w:pPr>
    <w:rPr>
      <w:i/>
    </w:rPr>
  </w:style>
  <w:style w:type="paragraph" w:customStyle="1" w:styleId="AMNumberTabs0">
    <w:name w:val="AMNumberTabs"/>
    <w:basedOn w:val="Normal"/>
    <w:rsid w:val="00BF1F6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RollCallSymbols14pt">
    <w:name w:val="RollCallSymbols14pt"/>
    <w:basedOn w:val="Normal"/>
    <w:rsid w:val="00BF1F6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F1F62"/>
    <w:pPr>
      <w:tabs>
        <w:tab w:val="center" w:pos="284"/>
        <w:tab w:val="left" w:pos="426"/>
      </w:tabs>
    </w:pPr>
    <w:rPr>
      <w:snapToGrid w:val="0"/>
      <w:lang w:eastAsia="en-US"/>
    </w:rPr>
  </w:style>
  <w:style w:type="paragraph" w:customStyle="1" w:styleId="RollCallVotes">
    <w:name w:val="RollCallVotes"/>
    <w:basedOn w:val="Normal"/>
    <w:rsid w:val="00BF1F62"/>
    <w:pPr>
      <w:spacing w:before="120" w:after="120"/>
      <w:jc w:val="center"/>
    </w:pPr>
    <w:rPr>
      <w:b/>
      <w:bCs/>
      <w:snapToGrid w:val="0"/>
      <w:sz w:val="16"/>
      <w:lang w:eastAsia="en-US"/>
    </w:rPr>
  </w:style>
  <w:style w:type="paragraph" w:customStyle="1" w:styleId="RollCallTable">
    <w:name w:val="RollCallTable"/>
    <w:basedOn w:val="Normal"/>
    <w:rsid w:val="00BF1F62"/>
    <w:pPr>
      <w:spacing w:before="120" w:after="120"/>
    </w:pPr>
    <w:rPr>
      <w:snapToGrid w:val="0"/>
      <w:sz w:val="16"/>
      <w:lang w:eastAsia="en-US"/>
    </w:rPr>
  </w:style>
  <w:style w:type="paragraph" w:customStyle="1" w:styleId="Normal24a">
    <w:name w:val="Normal24a"/>
    <w:basedOn w:val="Normal"/>
    <w:link w:val="Normal24aChar"/>
    <w:rsid w:val="00BF1F62"/>
    <w:pPr>
      <w:spacing w:after="480"/>
    </w:pPr>
  </w:style>
  <w:style w:type="character" w:customStyle="1" w:styleId="Normal24aChar">
    <w:name w:val="Normal24a Char"/>
    <w:basedOn w:val="DefaultParagraphFont"/>
    <w:link w:val="Normal24a"/>
    <w:rsid w:val="00BF1F62"/>
    <w:rPr>
      <w:sz w:val="24"/>
      <w:lang w:val="it-IT"/>
    </w:rPr>
  </w:style>
  <w:style w:type="paragraph" w:customStyle="1" w:styleId="AmJustText">
    <w:name w:val="AmJustText"/>
    <w:basedOn w:val="Normal"/>
    <w:rsid w:val="00BF1F62"/>
    <w:pPr>
      <w:spacing w:after="240"/>
    </w:pPr>
    <w:rPr>
      <w:i/>
    </w:rPr>
  </w:style>
  <w:style w:type="paragraph" w:customStyle="1" w:styleId="AmCrossRef">
    <w:name w:val="AmCrossRef"/>
    <w:basedOn w:val="Normal"/>
    <w:rsid w:val="00BF1F62"/>
    <w:pPr>
      <w:spacing w:before="240" w:after="240"/>
      <w:jc w:val="center"/>
    </w:pPr>
    <w:rPr>
      <w:i/>
    </w:rPr>
  </w:style>
  <w:style w:type="paragraph" w:customStyle="1" w:styleId="AmJustTitle">
    <w:name w:val="AmJustTitle"/>
    <w:basedOn w:val="Normal"/>
    <w:next w:val="AmJustText"/>
    <w:rsid w:val="00BF1F62"/>
    <w:pPr>
      <w:keepNext/>
      <w:spacing w:before="240" w:after="240"/>
      <w:jc w:val="center"/>
    </w:pPr>
    <w:rPr>
      <w:i/>
    </w:rPr>
  </w:style>
  <w:style w:type="paragraph" w:customStyle="1" w:styleId="AmOrLang">
    <w:name w:val="AmOrLang"/>
    <w:basedOn w:val="Normal"/>
    <w:rsid w:val="00BF1F62"/>
    <w:pPr>
      <w:spacing w:before="240" w:after="240"/>
      <w:jc w:val="right"/>
    </w:pPr>
  </w:style>
  <w:style w:type="paragraph" w:customStyle="1" w:styleId="AmColumnHeading">
    <w:name w:val="AmColumnHeading"/>
    <w:basedOn w:val="Normal"/>
    <w:rsid w:val="00BF1F62"/>
    <w:pPr>
      <w:spacing w:after="240"/>
      <w:jc w:val="center"/>
    </w:pPr>
    <w:rPr>
      <w:i/>
    </w:rPr>
  </w:style>
  <w:style w:type="paragraph" w:customStyle="1" w:styleId="NormalBold12b">
    <w:name w:val="NormalBold12b"/>
    <w:basedOn w:val="Normal"/>
    <w:link w:val="NormalBold12bChar"/>
    <w:rsid w:val="00BF1F62"/>
    <w:pPr>
      <w:spacing w:before="240"/>
    </w:pPr>
    <w:rPr>
      <w:b/>
    </w:rPr>
  </w:style>
  <w:style w:type="character" w:customStyle="1" w:styleId="NormalBold12bChar">
    <w:name w:val="NormalBold12b Char"/>
    <w:basedOn w:val="AmNumberTabsChar"/>
    <w:link w:val="NormalBold12b"/>
    <w:rsid w:val="00BF1F62"/>
    <w:rPr>
      <w:b/>
      <w:sz w:val="24"/>
      <w:lang w:val="it-IT"/>
    </w:rPr>
  </w:style>
  <w:style w:type="paragraph" w:customStyle="1" w:styleId="Normal12">
    <w:name w:val="Normal12"/>
    <w:basedOn w:val="Normal"/>
    <w:link w:val="Normal12Char"/>
    <w:rsid w:val="00BF1F62"/>
    <w:pPr>
      <w:spacing w:after="240"/>
    </w:pPr>
  </w:style>
  <w:style w:type="character" w:customStyle="1" w:styleId="Normal12Char">
    <w:name w:val="Normal12 Char"/>
    <w:link w:val="Normal12"/>
    <w:locked/>
    <w:rsid w:val="00BF1F62"/>
    <w:rPr>
      <w:sz w:val="24"/>
      <w:lang w:val="it-IT"/>
    </w:rPr>
  </w:style>
  <w:style w:type="paragraph" w:styleId="Footer">
    <w:name w:val="footer"/>
    <w:basedOn w:val="Normal"/>
    <w:link w:val="FooterChar"/>
    <w:uiPriority w:val="99"/>
    <w:rsid w:val="00BF1F62"/>
    <w:pPr>
      <w:tabs>
        <w:tab w:val="center" w:pos="4513"/>
        <w:tab w:val="right" w:pos="9026"/>
      </w:tabs>
    </w:pPr>
  </w:style>
  <w:style w:type="character" w:customStyle="1" w:styleId="FooterChar">
    <w:name w:val="Footer Char"/>
    <w:basedOn w:val="DefaultParagraphFont"/>
    <w:link w:val="Footer"/>
    <w:uiPriority w:val="99"/>
    <w:rsid w:val="00BF1F62"/>
    <w:rPr>
      <w:sz w:val="24"/>
      <w:lang w:val="it-IT"/>
    </w:rPr>
  </w:style>
  <w:style w:type="paragraph" w:customStyle="1" w:styleId="Normal12Hanging">
    <w:name w:val="Normal12Hanging"/>
    <w:basedOn w:val="Normal"/>
    <w:link w:val="CharChar1"/>
    <w:qFormat/>
    <w:rsid w:val="00402F0D"/>
    <w:pPr>
      <w:spacing w:after="240"/>
      <w:ind w:left="357" w:hanging="357"/>
    </w:pPr>
    <w:rPr>
      <w:snapToGrid w:val="0"/>
    </w:rPr>
  </w:style>
  <w:style w:type="character" w:customStyle="1" w:styleId="CharChar1">
    <w:name w:val="Char Char1"/>
    <w:link w:val="Normal12Hanging"/>
    <w:locked/>
    <w:rsid w:val="00402F0D"/>
    <w:rPr>
      <w:snapToGrid w:val="0"/>
      <w:sz w:val="24"/>
      <w:lang w:val="it-IT"/>
    </w:rPr>
  </w:style>
  <w:style w:type="character" w:styleId="CommentReference">
    <w:name w:val="annotation reference"/>
    <w:basedOn w:val="DefaultParagraphFont"/>
    <w:rsid w:val="00544977"/>
    <w:rPr>
      <w:sz w:val="16"/>
      <w:szCs w:val="16"/>
    </w:rPr>
  </w:style>
  <w:style w:type="paragraph" w:styleId="CommentText">
    <w:name w:val="annotation text"/>
    <w:basedOn w:val="Normal"/>
    <w:link w:val="CommentTextChar"/>
    <w:uiPriority w:val="99"/>
    <w:rsid w:val="00544977"/>
    <w:rPr>
      <w:sz w:val="20"/>
    </w:rPr>
  </w:style>
  <w:style w:type="character" w:customStyle="1" w:styleId="CommentTextChar">
    <w:name w:val="Comment Text Char"/>
    <w:basedOn w:val="DefaultParagraphFont"/>
    <w:link w:val="CommentText"/>
    <w:uiPriority w:val="99"/>
    <w:rsid w:val="00544977"/>
    <w:rPr>
      <w:lang w:val="it-IT"/>
    </w:rPr>
  </w:style>
  <w:style w:type="paragraph" w:styleId="CommentSubject">
    <w:name w:val="annotation subject"/>
    <w:basedOn w:val="CommentText"/>
    <w:next w:val="CommentText"/>
    <w:link w:val="CommentSubjectChar"/>
    <w:rsid w:val="00544977"/>
    <w:rPr>
      <w:b/>
      <w:bCs/>
    </w:rPr>
  </w:style>
  <w:style w:type="character" w:customStyle="1" w:styleId="CommentSubjectChar">
    <w:name w:val="Comment Subject Char"/>
    <w:basedOn w:val="CommentTextChar"/>
    <w:link w:val="CommentSubject"/>
    <w:rsid w:val="00544977"/>
    <w:rPr>
      <w:b/>
      <w:bCs/>
      <w:lang w:val="it-IT"/>
    </w:rPr>
  </w:style>
  <w:style w:type="paragraph" w:customStyle="1" w:styleId="AmDocTypeTab">
    <w:name w:val="AmDocTypeTab"/>
    <w:basedOn w:val="Normal"/>
    <w:rsid w:val="00367410"/>
    <w:pPr>
      <w:tabs>
        <w:tab w:val="right" w:pos="9072"/>
      </w:tabs>
    </w:pPr>
    <w:rPr>
      <w:b/>
    </w:rPr>
  </w:style>
  <w:style w:type="paragraph" w:customStyle="1" w:styleId="AmDateTab">
    <w:name w:val="AmDateTab"/>
    <w:basedOn w:val="Normal"/>
    <w:rsid w:val="00367410"/>
    <w:pPr>
      <w:tabs>
        <w:tab w:val="right" w:pos="9072"/>
      </w:tabs>
    </w:pPr>
  </w:style>
  <w:style w:type="numbering" w:customStyle="1" w:styleId="NoList1">
    <w:name w:val="No List1"/>
    <w:next w:val="NoList"/>
    <w:uiPriority w:val="99"/>
    <w:semiHidden/>
    <w:unhideWhenUsed/>
    <w:rsid w:val="00367410"/>
  </w:style>
  <w:style w:type="paragraph" w:customStyle="1" w:styleId="Langue">
    <w:name w:val="Langue"/>
    <w:basedOn w:val="Normal"/>
    <w:next w:val="Rfrenceinterne"/>
    <w:rsid w:val="00367410"/>
    <w:pPr>
      <w:widowControl/>
      <w:spacing w:after="600"/>
      <w:jc w:val="center"/>
    </w:pPr>
    <w:rPr>
      <w:b/>
      <w:caps/>
      <w:szCs w:val="24"/>
      <w:lang w:eastAsia="de-DE"/>
    </w:rPr>
  </w:style>
  <w:style w:type="paragraph" w:customStyle="1" w:styleId="Rfrenceinterne">
    <w:name w:val="Référence interne"/>
    <w:basedOn w:val="Normal"/>
    <w:next w:val="Normal"/>
    <w:rsid w:val="00367410"/>
    <w:pPr>
      <w:widowControl/>
      <w:spacing w:after="600"/>
      <w:jc w:val="center"/>
    </w:pPr>
    <w:rPr>
      <w:b/>
      <w:szCs w:val="24"/>
      <w:lang w:eastAsia="de-DE"/>
    </w:rPr>
  </w:style>
  <w:style w:type="paragraph" w:customStyle="1" w:styleId="HeaderCouncilLarge">
    <w:name w:val="Header Council Large"/>
    <w:basedOn w:val="Normal"/>
    <w:link w:val="HeaderCouncilLargeChar"/>
    <w:rsid w:val="00367410"/>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367410"/>
    <w:rPr>
      <w:rFonts w:ascii="Times New Roman" w:hAnsi="Times New Roman" w:cs="Times New Roman"/>
      <w:sz w:val="24"/>
      <w:lang w:val="it-IT"/>
    </w:rPr>
  </w:style>
  <w:style w:type="character" w:customStyle="1" w:styleId="HeaderCouncilLargeChar">
    <w:name w:val="Header Council Large Char"/>
    <w:basedOn w:val="TechnicalBlockChar"/>
    <w:link w:val="HeaderCouncilLarge"/>
    <w:rsid w:val="00367410"/>
    <w:rPr>
      <w:rFonts w:ascii="Times New Roman" w:eastAsia="Calibri" w:hAnsi="Times New Roman" w:cs="Times New Roman"/>
      <w:sz w:val="2"/>
      <w:szCs w:val="22"/>
      <w:lang w:val="it-IT" w:eastAsia="en-US"/>
    </w:rPr>
  </w:style>
  <w:style w:type="paragraph" w:customStyle="1" w:styleId="FooterText">
    <w:name w:val="Footer Text"/>
    <w:basedOn w:val="Normal"/>
    <w:rsid w:val="00367410"/>
    <w:pPr>
      <w:widowControl/>
    </w:pPr>
    <w:rPr>
      <w:szCs w:val="24"/>
      <w:lang w:val="en-GB" w:eastAsia="en-US"/>
    </w:rPr>
  </w:style>
  <w:style w:type="character" w:styleId="PlaceholderText">
    <w:name w:val="Placeholder Text"/>
    <w:basedOn w:val="DefaultParagraphFont"/>
    <w:uiPriority w:val="99"/>
    <w:rsid w:val="00367410"/>
    <w:rPr>
      <w:color w:val="808080"/>
    </w:rPr>
  </w:style>
  <w:style w:type="paragraph" w:styleId="TOC4">
    <w:name w:val="toc 4"/>
    <w:basedOn w:val="Normal"/>
    <w:next w:val="Normal"/>
    <w:uiPriority w:val="39"/>
    <w:unhideWhenUsed/>
    <w:rsid w:val="00367410"/>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367410"/>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367410"/>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367410"/>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367410"/>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367410"/>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367410"/>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367410"/>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rsid w:val="00367410"/>
    <w:pPr>
      <w:widowControl/>
    </w:pPr>
    <w:rPr>
      <w:rFonts w:eastAsia="Calibri"/>
      <w:sz w:val="2"/>
      <w:szCs w:val="22"/>
      <w:lang w:eastAsia="en-US"/>
    </w:rPr>
  </w:style>
  <w:style w:type="paragraph" w:customStyle="1" w:styleId="FooterCouncil">
    <w:name w:val="Footer Council"/>
    <w:basedOn w:val="Normal"/>
    <w:link w:val="FooterCouncilChar"/>
    <w:rsid w:val="00367410"/>
    <w:pPr>
      <w:widowControl/>
    </w:pPr>
    <w:rPr>
      <w:rFonts w:eastAsia="Calibri"/>
      <w:sz w:val="2"/>
      <w:szCs w:val="22"/>
      <w:lang w:eastAsia="en-US"/>
    </w:rPr>
  </w:style>
  <w:style w:type="paragraph" w:customStyle="1" w:styleId="TechnicalBlock">
    <w:name w:val="Technical Block"/>
    <w:basedOn w:val="Normal"/>
    <w:next w:val="Normal"/>
    <w:rsid w:val="00367410"/>
    <w:pPr>
      <w:widowControl/>
      <w:spacing w:after="240"/>
      <w:jc w:val="center"/>
    </w:pPr>
    <w:rPr>
      <w:rFonts w:eastAsia="Calibri"/>
      <w:szCs w:val="22"/>
      <w:lang w:eastAsia="en-US"/>
    </w:rPr>
  </w:style>
  <w:style w:type="character" w:customStyle="1" w:styleId="Marker">
    <w:name w:val="Marker"/>
    <w:basedOn w:val="DefaultParagraphFont"/>
    <w:rsid w:val="00367410"/>
    <w:rPr>
      <w:color w:val="0000FF"/>
      <w:shd w:val="clear" w:color="auto" w:fill="auto"/>
    </w:rPr>
  </w:style>
  <w:style w:type="character" w:customStyle="1" w:styleId="Marker1">
    <w:name w:val="Marker1"/>
    <w:basedOn w:val="DefaultParagraphFont"/>
    <w:rsid w:val="00367410"/>
    <w:rPr>
      <w:color w:val="008000"/>
      <w:shd w:val="clear" w:color="auto" w:fill="auto"/>
    </w:rPr>
  </w:style>
  <w:style w:type="paragraph" w:customStyle="1" w:styleId="Text2">
    <w:name w:val="Text 2"/>
    <w:basedOn w:val="Normal"/>
    <w:rsid w:val="00367410"/>
    <w:pPr>
      <w:widowControl/>
      <w:spacing w:before="120" w:after="120" w:line="360" w:lineRule="auto"/>
      <w:ind w:left="1417"/>
    </w:pPr>
    <w:rPr>
      <w:rFonts w:eastAsia="Calibri"/>
      <w:szCs w:val="22"/>
      <w:lang w:eastAsia="en-US"/>
    </w:rPr>
  </w:style>
  <w:style w:type="paragraph" w:customStyle="1" w:styleId="Text3">
    <w:name w:val="Text 3"/>
    <w:basedOn w:val="Normal"/>
    <w:rsid w:val="00367410"/>
    <w:pPr>
      <w:widowControl/>
      <w:spacing w:before="120" w:after="120" w:line="360" w:lineRule="auto"/>
      <w:ind w:left="1984"/>
    </w:pPr>
    <w:rPr>
      <w:rFonts w:eastAsia="Calibri"/>
      <w:szCs w:val="22"/>
      <w:lang w:eastAsia="en-US"/>
    </w:rPr>
  </w:style>
  <w:style w:type="paragraph" w:customStyle="1" w:styleId="Text4">
    <w:name w:val="Text 4"/>
    <w:basedOn w:val="Normal"/>
    <w:rsid w:val="00367410"/>
    <w:pPr>
      <w:widowControl/>
      <w:spacing w:before="120" w:after="120" w:line="360" w:lineRule="auto"/>
      <w:ind w:left="2551"/>
    </w:pPr>
    <w:rPr>
      <w:rFonts w:eastAsia="Calibri"/>
      <w:szCs w:val="22"/>
      <w:lang w:eastAsia="en-US"/>
    </w:rPr>
  </w:style>
  <w:style w:type="paragraph" w:customStyle="1" w:styleId="Text5">
    <w:name w:val="Text 5"/>
    <w:basedOn w:val="Normal"/>
    <w:qFormat/>
    <w:rsid w:val="00367410"/>
    <w:pPr>
      <w:widowControl/>
      <w:spacing w:before="120" w:after="120" w:line="360" w:lineRule="auto"/>
      <w:ind w:left="3118"/>
    </w:pPr>
    <w:rPr>
      <w:rFonts w:eastAsia="Calibri"/>
      <w:szCs w:val="22"/>
      <w:lang w:eastAsia="en-US"/>
    </w:rPr>
  </w:style>
  <w:style w:type="paragraph" w:customStyle="1" w:styleId="Text6">
    <w:name w:val="Text 6"/>
    <w:basedOn w:val="Normal"/>
    <w:qFormat/>
    <w:rsid w:val="00367410"/>
    <w:pPr>
      <w:widowControl/>
      <w:spacing w:before="120" w:after="120" w:line="360" w:lineRule="auto"/>
      <w:ind w:left="3685"/>
    </w:pPr>
    <w:rPr>
      <w:rFonts w:eastAsia="Calibri"/>
      <w:szCs w:val="22"/>
      <w:lang w:eastAsia="en-US"/>
    </w:rPr>
  </w:style>
  <w:style w:type="paragraph" w:customStyle="1" w:styleId="NormalLeft">
    <w:name w:val="Normal Left"/>
    <w:basedOn w:val="Normal"/>
    <w:rsid w:val="00367410"/>
    <w:pPr>
      <w:widowControl/>
      <w:spacing w:before="120" w:after="120" w:line="360" w:lineRule="auto"/>
    </w:pPr>
    <w:rPr>
      <w:rFonts w:eastAsia="Calibri"/>
      <w:szCs w:val="22"/>
      <w:lang w:eastAsia="en-US"/>
    </w:rPr>
  </w:style>
  <w:style w:type="paragraph" w:customStyle="1" w:styleId="NormalRight">
    <w:name w:val="Normal Right"/>
    <w:basedOn w:val="Normal"/>
    <w:rsid w:val="00367410"/>
    <w:pPr>
      <w:widowControl/>
      <w:spacing w:before="120" w:after="120" w:line="360" w:lineRule="auto"/>
      <w:jc w:val="right"/>
    </w:pPr>
    <w:rPr>
      <w:rFonts w:eastAsia="Calibri"/>
      <w:szCs w:val="22"/>
      <w:lang w:eastAsia="en-US"/>
    </w:rPr>
  </w:style>
  <w:style w:type="paragraph" w:customStyle="1" w:styleId="QuotedText">
    <w:name w:val="Quoted Text"/>
    <w:basedOn w:val="Normal"/>
    <w:rsid w:val="00367410"/>
    <w:pPr>
      <w:widowControl/>
      <w:spacing w:before="120" w:after="120" w:line="360" w:lineRule="auto"/>
      <w:ind w:left="1417"/>
    </w:pPr>
    <w:rPr>
      <w:rFonts w:eastAsia="Calibri"/>
      <w:szCs w:val="22"/>
      <w:lang w:eastAsia="en-US"/>
    </w:rPr>
  </w:style>
  <w:style w:type="paragraph" w:customStyle="1" w:styleId="Point0">
    <w:name w:val="Point 0"/>
    <w:basedOn w:val="Normal"/>
    <w:rsid w:val="00367410"/>
    <w:pPr>
      <w:widowControl/>
      <w:spacing w:before="120" w:after="120" w:line="360" w:lineRule="auto"/>
      <w:ind w:left="850" w:hanging="850"/>
    </w:pPr>
    <w:rPr>
      <w:rFonts w:eastAsia="Calibri"/>
      <w:szCs w:val="22"/>
      <w:lang w:eastAsia="en-US"/>
    </w:rPr>
  </w:style>
  <w:style w:type="paragraph" w:customStyle="1" w:styleId="Point3">
    <w:name w:val="Point 3"/>
    <w:basedOn w:val="Normal"/>
    <w:rsid w:val="00367410"/>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367410"/>
    <w:pPr>
      <w:widowControl/>
      <w:spacing w:before="120" w:after="120" w:line="360" w:lineRule="auto"/>
      <w:ind w:left="3118" w:hanging="567"/>
    </w:pPr>
    <w:rPr>
      <w:rFonts w:eastAsia="Calibri"/>
      <w:szCs w:val="22"/>
      <w:lang w:eastAsia="en-US"/>
    </w:rPr>
  </w:style>
  <w:style w:type="paragraph" w:customStyle="1" w:styleId="Point5">
    <w:name w:val="Point 5"/>
    <w:basedOn w:val="Normal"/>
    <w:qFormat/>
    <w:rsid w:val="00367410"/>
    <w:pPr>
      <w:widowControl/>
      <w:spacing w:before="120" w:after="120" w:line="360" w:lineRule="auto"/>
      <w:ind w:left="3685" w:hanging="567"/>
    </w:pPr>
    <w:rPr>
      <w:rFonts w:eastAsia="Calibri"/>
      <w:szCs w:val="22"/>
      <w:lang w:eastAsia="en-US"/>
    </w:rPr>
  </w:style>
  <w:style w:type="paragraph" w:customStyle="1" w:styleId="PointDouble0">
    <w:name w:val="PointDouble 0"/>
    <w:basedOn w:val="Normal"/>
    <w:rsid w:val="00367410"/>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367410"/>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367410"/>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367410"/>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367410"/>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367410"/>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367410"/>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367410"/>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367410"/>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367410"/>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367410"/>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367410"/>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367410"/>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367410"/>
    <w:pPr>
      <w:widowControl/>
      <w:numPr>
        <w:numId w:val="4"/>
      </w:numPr>
      <w:tabs>
        <w:tab w:val="clear" w:pos="1417"/>
        <w:tab w:val="num" w:pos="360"/>
      </w:tabs>
      <w:spacing w:before="120" w:after="120" w:line="360" w:lineRule="auto"/>
      <w:ind w:left="360" w:hanging="360"/>
    </w:pPr>
    <w:rPr>
      <w:rFonts w:eastAsia="Calibri"/>
      <w:szCs w:val="22"/>
      <w:lang w:eastAsia="en-US"/>
    </w:rPr>
  </w:style>
  <w:style w:type="paragraph" w:customStyle="1" w:styleId="Tiret2">
    <w:name w:val="Tiret 2"/>
    <w:basedOn w:val="Normal"/>
    <w:rsid w:val="00367410"/>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367410"/>
    <w:pPr>
      <w:widowControl/>
      <w:numPr>
        <w:numId w:val="6"/>
      </w:numPr>
      <w:tabs>
        <w:tab w:val="clear" w:pos="2551"/>
        <w:tab w:val="num" w:pos="720"/>
      </w:tabs>
      <w:spacing w:before="120" w:after="120" w:line="360" w:lineRule="auto"/>
      <w:ind w:left="720" w:hanging="360"/>
    </w:pPr>
    <w:rPr>
      <w:rFonts w:eastAsia="Calibri"/>
      <w:szCs w:val="22"/>
      <w:lang w:eastAsia="en-US"/>
    </w:rPr>
  </w:style>
  <w:style w:type="paragraph" w:customStyle="1" w:styleId="Tiret4">
    <w:name w:val="Tiret 4"/>
    <w:basedOn w:val="Normal"/>
    <w:rsid w:val="00367410"/>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367410"/>
    <w:pPr>
      <w:widowControl/>
      <w:numPr>
        <w:numId w:val="8"/>
      </w:numPr>
      <w:tabs>
        <w:tab w:val="clear" w:pos="3685"/>
        <w:tab w:val="num" w:pos="1080"/>
      </w:tabs>
      <w:spacing w:before="120" w:after="120" w:line="360" w:lineRule="auto"/>
      <w:ind w:left="1080" w:hanging="360"/>
    </w:pPr>
    <w:rPr>
      <w:rFonts w:eastAsia="Calibri"/>
      <w:szCs w:val="22"/>
      <w:lang w:eastAsia="en-US"/>
    </w:rPr>
  </w:style>
  <w:style w:type="paragraph" w:customStyle="1" w:styleId="NumPar1">
    <w:name w:val="NumPar 1"/>
    <w:basedOn w:val="Normal"/>
    <w:next w:val="Text1"/>
    <w:qFormat/>
    <w:rsid w:val="00367410"/>
    <w:pPr>
      <w:widowControl/>
      <w:numPr>
        <w:numId w:val="9"/>
      </w:numPr>
      <w:tabs>
        <w:tab w:val="clear" w:pos="1134"/>
        <w:tab w:val="num" w:pos="1440"/>
      </w:tabs>
      <w:spacing w:before="120" w:after="120" w:line="360" w:lineRule="auto"/>
      <w:ind w:left="1440" w:hanging="360"/>
    </w:pPr>
    <w:rPr>
      <w:rFonts w:eastAsia="Calibri"/>
      <w:szCs w:val="22"/>
      <w:lang w:eastAsia="en-US"/>
    </w:rPr>
  </w:style>
  <w:style w:type="paragraph" w:customStyle="1" w:styleId="NumPar2">
    <w:name w:val="NumPar 2"/>
    <w:basedOn w:val="Normal"/>
    <w:next w:val="Text1"/>
    <w:rsid w:val="00367410"/>
    <w:pPr>
      <w:widowControl/>
      <w:numPr>
        <w:ilvl w:val="1"/>
        <w:numId w:val="9"/>
      </w:numPr>
      <w:tabs>
        <w:tab w:val="clear" w:pos="1134"/>
        <w:tab w:val="num" w:pos="1440"/>
      </w:tabs>
      <w:spacing w:before="120" w:after="120" w:line="360" w:lineRule="auto"/>
      <w:ind w:left="1440" w:hanging="360"/>
    </w:pPr>
    <w:rPr>
      <w:rFonts w:eastAsia="Calibri"/>
      <w:szCs w:val="22"/>
      <w:lang w:eastAsia="en-US"/>
    </w:rPr>
  </w:style>
  <w:style w:type="paragraph" w:customStyle="1" w:styleId="NumPar3">
    <w:name w:val="NumPar 3"/>
    <w:basedOn w:val="Normal"/>
    <w:next w:val="Text1"/>
    <w:rsid w:val="00367410"/>
    <w:pPr>
      <w:widowControl/>
      <w:numPr>
        <w:ilvl w:val="2"/>
        <w:numId w:val="9"/>
      </w:numPr>
      <w:tabs>
        <w:tab w:val="clear" w:pos="1134"/>
        <w:tab w:val="num" w:pos="1440"/>
      </w:tabs>
      <w:spacing w:before="120" w:after="120" w:line="360" w:lineRule="auto"/>
      <w:ind w:left="1440" w:hanging="360"/>
    </w:pPr>
    <w:rPr>
      <w:rFonts w:eastAsia="Calibri"/>
      <w:szCs w:val="22"/>
      <w:lang w:eastAsia="en-US"/>
    </w:rPr>
  </w:style>
  <w:style w:type="paragraph" w:customStyle="1" w:styleId="NumPar4">
    <w:name w:val="NumPar 4"/>
    <w:basedOn w:val="Normal"/>
    <w:next w:val="Text1"/>
    <w:rsid w:val="00367410"/>
    <w:pPr>
      <w:widowControl/>
      <w:numPr>
        <w:ilvl w:val="3"/>
        <w:numId w:val="9"/>
      </w:numPr>
      <w:tabs>
        <w:tab w:val="clear" w:pos="1134"/>
        <w:tab w:val="num" w:pos="1440"/>
      </w:tabs>
      <w:spacing w:before="120" w:after="120" w:line="360" w:lineRule="auto"/>
      <w:ind w:left="1440" w:hanging="360"/>
    </w:pPr>
    <w:rPr>
      <w:rFonts w:eastAsia="Calibri"/>
      <w:szCs w:val="22"/>
      <w:lang w:eastAsia="en-US"/>
    </w:rPr>
  </w:style>
  <w:style w:type="paragraph" w:customStyle="1" w:styleId="NumPar5">
    <w:name w:val="NumPar 5"/>
    <w:basedOn w:val="Normal"/>
    <w:next w:val="Text2"/>
    <w:rsid w:val="00367410"/>
    <w:pPr>
      <w:widowControl/>
      <w:numPr>
        <w:ilvl w:val="4"/>
        <w:numId w:val="9"/>
      </w:numPr>
      <w:tabs>
        <w:tab w:val="clear" w:pos="1701"/>
        <w:tab w:val="num" w:pos="1440"/>
      </w:tabs>
      <w:spacing w:before="120" w:after="120" w:line="360" w:lineRule="auto"/>
      <w:ind w:left="1440" w:hanging="360"/>
    </w:pPr>
    <w:rPr>
      <w:rFonts w:eastAsia="Calibri"/>
      <w:szCs w:val="22"/>
      <w:lang w:eastAsia="en-US"/>
    </w:rPr>
  </w:style>
  <w:style w:type="paragraph" w:customStyle="1" w:styleId="NumPar6">
    <w:name w:val="NumPar 6"/>
    <w:basedOn w:val="Normal"/>
    <w:next w:val="Text2"/>
    <w:rsid w:val="00367410"/>
    <w:pPr>
      <w:widowControl/>
      <w:numPr>
        <w:ilvl w:val="5"/>
        <w:numId w:val="9"/>
      </w:numPr>
      <w:tabs>
        <w:tab w:val="clear" w:pos="1701"/>
        <w:tab w:val="num" w:pos="1440"/>
      </w:tabs>
      <w:spacing w:before="120" w:after="120" w:line="360" w:lineRule="auto"/>
      <w:ind w:left="1440" w:hanging="360"/>
    </w:pPr>
    <w:rPr>
      <w:rFonts w:eastAsia="Calibri"/>
      <w:szCs w:val="22"/>
      <w:lang w:eastAsia="en-US"/>
    </w:rPr>
  </w:style>
  <w:style w:type="paragraph" w:customStyle="1" w:styleId="NumPar7">
    <w:name w:val="NumPar 7"/>
    <w:basedOn w:val="Normal"/>
    <w:next w:val="Text2"/>
    <w:rsid w:val="00367410"/>
    <w:pPr>
      <w:widowControl/>
      <w:numPr>
        <w:ilvl w:val="6"/>
        <w:numId w:val="9"/>
      </w:numPr>
      <w:tabs>
        <w:tab w:val="clear" w:pos="1701"/>
        <w:tab w:val="num" w:pos="1440"/>
      </w:tabs>
      <w:spacing w:before="120" w:after="120" w:line="360" w:lineRule="auto"/>
      <w:ind w:left="1440" w:hanging="360"/>
    </w:pPr>
    <w:rPr>
      <w:rFonts w:eastAsia="Calibri"/>
      <w:szCs w:val="22"/>
      <w:lang w:eastAsia="en-US"/>
    </w:rPr>
  </w:style>
  <w:style w:type="paragraph" w:customStyle="1" w:styleId="ManualNumPar2">
    <w:name w:val="Manual NumPar 2"/>
    <w:basedOn w:val="Normal"/>
    <w:next w:val="Text1"/>
    <w:rsid w:val="00367410"/>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367410"/>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367410"/>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367410"/>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367410"/>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367410"/>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367410"/>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367410"/>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367410"/>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367410"/>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367410"/>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367410"/>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367410"/>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367410"/>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PartTitle">
    <w:name w:val="PartTitle"/>
    <w:basedOn w:val="Normal"/>
    <w:next w:val="ChapterTitle"/>
    <w:rsid w:val="00367410"/>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367410"/>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367410"/>
    <w:pPr>
      <w:widowControl/>
      <w:spacing w:before="120" w:after="120" w:line="360" w:lineRule="auto"/>
      <w:jc w:val="center"/>
    </w:pPr>
    <w:rPr>
      <w:rFonts w:eastAsia="Calibri"/>
      <w:b/>
      <w:szCs w:val="22"/>
      <w:lang w:eastAsia="en-US"/>
    </w:rPr>
  </w:style>
  <w:style w:type="paragraph" w:customStyle="1" w:styleId="Point0number">
    <w:name w:val="Point 0 (number)"/>
    <w:basedOn w:val="Normal"/>
    <w:qFormat/>
    <w:rsid w:val="00367410"/>
    <w:pPr>
      <w:widowControl/>
      <w:numPr>
        <w:numId w:val="10"/>
      </w:numPr>
      <w:tabs>
        <w:tab w:val="clear" w:pos="850"/>
        <w:tab w:val="num" w:pos="1800"/>
      </w:tabs>
      <w:spacing w:before="120" w:after="120" w:line="360" w:lineRule="auto"/>
      <w:ind w:left="1800" w:hanging="360"/>
    </w:pPr>
    <w:rPr>
      <w:rFonts w:eastAsia="Calibri"/>
      <w:szCs w:val="22"/>
      <w:lang w:eastAsia="en-US"/>
    </w:rPr>
  </w:style>
  <w:style w:type="paragraph" w:customStyle="1" w:styleId="Point1number">
    <w:name w:val="Point 1 (number)"/>
    <w:basedOn w:val="Normal"/>
    <w:rsid w:val="00367410"/>
    <w:pPr>
      <w:widowControl/>
      <w:numPr>
        <w:ilvl w:val="2"/>
        <w:numId w:val="10"/>
      </w:numPr>
      <w:tabs>
        <w:tab w:val="clear" w:pos="1417"/>
        <w:tab w:val="num" w:pos="1800"/>
      </w:tabs>
      <w:spacing w:before="120" w:after="120" w:line="360" w:lineRule="auto"/>
      <w:ind w:left="1800" w:hanging="360"/>
    </w:pPr>
    <w:rPr>
      <w:rFonts w:eastAsia="Calibri"/>
      <w:szCs w:val="22"/>
      <w:lang w:eastAsia="en-US"/>
    </w:rPr>
  </w:style>
  <w:style w:type="paragraph" w:customStyle="1" w:styleId="Point2number">
    <w:name w:val="Point 2 (number)"/>
    <w:basedOn w:val="Normal"/>
    <w:qFormat/>
    <w:rsid w:val="00367410"/>
    <w:pPr>
      <w:widowControl/>
      <w:numPr>
        <w:ilvl w:val="4"/>
        <w:numId w:val="10"/>
      </w:numPr>
      <w:tabs>
        <w:tab w:val="clear" w:pos="1984"/>
        <w:tab w:val="num" w:pos="1800"/>
      </w:tabs>
      <w:spacing w:before="120" w:after="120" w:line="360" w:lineRule="auto"/>
      <w:ind w:left="1800" w:hanging="360"/>
    </w:pPr>
    <w:rPr>
      <w:rFonts w:eastAsia="Calibri"/>
      <w:szCs w:val="22"/>
      <w:lang w:eastAsia="en-US"/>
    </w:rPr>
  </w:style>
  <w:style w:type="paragraph" w:customStyle="1" w:styleId="Point3number">
    <w:name w:val="Point 3 (number)"/>
    <w:basedOn w:val="Normal"/>
    <w:rsid w:val="00367410"/>
    <w:pPr>
      <w:widowControl/>
      <w:numPr>
        <w:ilvl w:val="6"/>
        <w:numId w:val="10"/>
      </w:numPr>
      <w:tabs>
        <w:tab w:val="clear" w:pos="2551"/>
        <w:tab w:val="num" w:pos="1800"/>
      </w:tabs>
      <w:spacing w:before="120" w:after="120" w:line="360" w:lineRule="auto"/>
      <w:ind w:left="1800" w:hanging="360"/>
    </w:pPr>
    <w:rPr>
      <w:rFonts w:eastAsia="Calibri"/>
      <w:szCs w:val="22"/>
      <w:lang w:eastAsia="en-US"/>
    </w:rPr>
  </w:style>
  <w:style w:type="paragraph" w:customStyle="1" w:styleId="Point0letter">
    <w:name w:val="Point 0 (letter)"/>
    <w:basedOn w:val="Normal"/>
    <w:rsid w:val="00367410"/>
    <w:pPr>
      <w:widowControl/>
      <w:numPr>
        <w:ilvl w:val="1"/>
        <w:numId w:val="10"/>
      </w:numPr>
      <w:tabs>
        <w:tab w:val="clear" w:pos="850"/>
        <w:tab w:val="num" w:pos="1800"/>
      </w:tabs>
      <w:spacing w:before="120" w:after="120" w:line="360" w:lineRule="auto"/>
      <w:ind w:left="1800" w:hanging="360"/>
    </w:pPr>
    <w:rPr>
      <w:rFonts w:eastAsia="Calibri"/>
      <w:szCs w:val="22"/>
      <w:lang w:eastAsia="en-US"/>
    </w:rPr>
  </w:style>
  <w:style w:type="paragraph" w:customStyle="1" w:styleId="Point1letter">
    <w:name w:val="Point 1 (letter)"/>
    <w:basedOn w:val="Normal"/>
    <w:qFormat/>
    <w:rsid w:val="00367410"/>
    <w:pPr>
      <w:widowControl/>
      <w:numPr>
        <w:ilvl w:val="3"/>
        <w:numId w:val="10"/>
      </w:numPr>
      <w:tabs>
        <w:tab w:val="clear" w:pos="1417"/>
        <w:tab w:val="num" w:pos="1800"/>
      </w:tabs>
      <w:spacing w:before="120" w:after="120" w:line="360" w:lineRule="auto"/>
      <w:ind w:left="1800" w:hanging="360"/>
    </w:pPr>
    <w:rPr>
      <w:rFonts w:eastAsia="Calibri"/>
      <w:szCs w:val="22"/>
      <w:lang w:eastAsia="en-US"/>
    </w:rPr>
  </w:style>
  <w:style w:type="paragraph" w:customStyle="1" w:styleId="Point2letter">
    <w:name w:val="Point 2 (letter)"/>
    <w:basedOn w:val="Normal"/>
    <w:rsid w:val="00367410"/>
    <w:pPr>
      <w:widowControl/>
      <w:numPr>
        <w:ilvl w:val="5"/>
        <w:numId w:val="10"/>
      </w:numPr>
      <w:tabs>
        <w:tab w:val="clear" w:pos="1984"/>
        <w:tab w:val="num" w:pos="1800"/>
      </w:tabs>
      <w:spacing w:before="120" w:after="120" w:line="360" w:lineRule="auto"/>
      <w:ind w:left="1800" w:hanging="360"/>
    </w:pPr>
    <w:rPr>
      <w:rFonts w:eastAsia="Calibri"/>
      <w:szCs w:val="22"/>
      <w:lang w:eastAsia="en-US"/>
    </w:rPr>
  </w:style>
  <w:style w:type="paragraph" w:customStyle="1" w:styleId="Point3letter">
    <w:name w:val="Point 3 (letter)"/>
    <w:basedOn w:val="Normal"/>
    <w:rsid w:val="00367410"/>
    <w:pPr>
      <w:widowControl/>
      <w:numPr>
        <w:ilvl w:val="7"/>
        <w:numId w:val="10"/>
      </w:numPr>
      <w:tabs>
        <w:tab w:val="clear" w:pos="2551"/>
        <w:tab w:val="num" w:pos="1800"/>
      </w:tabs>
      <w:spacing w:before="120" w:after="120" w:line="360" w:lineRule="auto"/>
      <w:ind w:left="1800" w:hanging="360"/>
    </w:pPr>
    <w:rPr>
      <w:rFonts w:eastAsia="Calibri"/>
      <w:szCs w:val="22"/>
      <w:lang w:eastAsia="en-US"/>
    </w:rPr>
  </w:style>
  <w:style w:type="paragraph" w:customStyle="1" w:styleId="Point4letter">
    <w:name w:val="Point 4 (letter)"/>
    <w:basedOn w:val="Normal"/>
    <w:rsid w:val="00367410"/>
    <w:pPr>
      <w:widowControl/>
      <w:numPr>
        <w:ilvl w:val="8"/>
        <w:numId w:val="10"/>
      </w:numPr>
      <w:tabs>
        <w:tab w:val="clear" w:pos="3118"/>
        <w:tab w:val="num" w:pos="1800"/>
      </w:tabs>
      <w:spacing w:before="120" w:after="120" w:line="360" w:lineRule="auto"/>
      <w:ind w:left="1800" w:hanging="360"/>
    </w:pPr>
    <w:rPr>
      <w:rFonts w:eastAsia="Calibri"/>
      <w:szCs w:val="22"/>
      <w:lang w:eastAsia="en-US"/>
    </w:rPr>
  </w:style>
  <w:style w:type="paragraph" w:customStyle="1" w:styleId="Bullet0">
    <w:name w:val="Bullet 0"/>
    <w:basedOn w:val="Normal"/>
    <w:rsid w:val="00367410"/>
    <w:pPr>
      <w:widowControl/>
      <w:numPr>
        <w:numId w:val="11"/>
      </w:numPr>
      <w:tabs>
        <w:tab w:val="clear" w:pos="850"/>
        <w:tab w:val="num" w:pos="1800"/>
      </w:tabs>
      <w:spacing w:before="120" w:after="120" w:line="360" w:lineRule="auto"/>
      <w:ind w:left="1800" w:hanging="360"/>
    </w:pPr>
    <w:rPr>
      <w:rFonts w:eastAsia="Calibri"/>
      <w:szCs w:val="22"/>
      <w:lang w:eastAsia="en-US"/>
    </w:rPr>
  </w:style>
  <w:style w:type="paragraph" w:customStyle="1" w:styleId="Bullet1">
    <w:name w:val="Bullet 1"/>
    <w:basedOn w:val="Normal"/>
    <w:rsid w:val="00367410"/>
    <w:pPr>
      <w:widowControl/>
      <w:numPr>
        <w:numId w:val="12"/>
      </w:numPr>
      <w:tabs>
        <w:tab w:val="clear" w:pos="1417"/>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367410"/>
    <w:pPr>
      <w:widowControl/>
      <w:tabs>
        <w:tab w:val="num" w:pos="1984"/>
      </w:tabs>
      <w:spacing w:before="120" w:after="120" w:line="360" w:lineRule="auto"/>
      <w:ind w:left="1984" w:hanging="567"/>
    </w:pPr>
    <w:rPr>
      <w:rFonts w:eastAsia="Calibri"/>
      <w:szCs w:val="22"/>
      <w:lang w:eastAsia="en-US"/>
    </w:rPr>
  </w:style>
  <w:style w:type="paragraph" w:customStyle="1" w:styleId="Bullet3">
    <w:name w:val="Bullet 3"/>
    <w:basedOn w:val="Normal"/>
    <w:rsid w:val="00367410"/>
    <w:pPr>
      <w:widowControl/>
      <w:tabs>
        <w:tab w:val="num" w:pos="2551"/>
      </w:tabs>
      <w:spacing w:before="120" w:after="120" w:line="360" w:lineRule="auto"/>
      <w:ind w:left="2551" w:hanging="567"/>
    </w:pPr>
    <w:rPr>
      <w:rFonts w:eastAsia="Calibri"/>
      <w:szCs w:val="22"/>
      <w:lang w:eastAsia="en-US"/>
    </w:rPr>
  </w:style>
  <w:style w:type="paragraph" w:customStyle="1" w:styleId="Bullet4">
    <w:name w:val="Bullet 4"/>
    <w:basedOn w:val="Normal"/>
    <w:rsid w:val="00367410"/>
    <w:pPr>
      <w:widowControl/>
      <w:tabs>
        <w:tab w:val="num" w:pos="3118"/>
      </w:tabs>
      <w:spacing w:before="120" w:after="120" w:line="360" w:lineRule="auto"/>
      <w:ind w:left="3118" w:hanging="567"/>
    </w:pPr>
    <w:rPr>
      <w:rFonts w:eastAsia="Calibri"/>
      <w:szCs w:val="22"/>
      <w:lang w:eastAsia="en-US"/>
    </w:rPr>
  </w:style>
  <w:style w:type="paragraph" w:customStyle="1" w:styleId="Bullet5">
    <w:name w:val="Bullet 5"/>
    <w:basedOn w:val="Normal"/>
    <w:rsid w:val="00367410"/>
    <w:pPr>
      <w:widowControl/>
      <w:tabs>
        <w:tab w:val="num" w:pos="3685"/>
      </w:tabs>
      <w:spacing w:before="120" w:after="120" w:line="360" w:lineRule="auto"/>
      <w:ind w:left="3685" w:hanging="567"/>
    </w:pPr>
    <w:rPr>
      <w:rFonts w:eastAsia="Calibri"/>
      <w:szCs w:val="22"/>
      <w:lang w:eastAsia="en-US"/>
    </w:rPr>
  </w:style>
  <w:style w:type="paragraph" w:customStyle="1" w:styleId="Annexetitreacte">
    <w:name w:val="Annexe titre (acte)"/>
    <w:basedOn w:val="Normal"/>
    <w:next w:val="Normal"/>
    <w:rsid w:val="00367410"/>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367410"/>
    <w:pPr>
      <w:widowControl/>
      <w:spacing w:before="120" w:after="120" w:line="360" w:lineRule="auto"/>
      <w:jc w:val="center"/>
    </w:pPr>
    <w:rPr>
      <w:rFonts w:eastAsia="Calibri"/>
      <w:b/>
      <w:szCs w:val="22"/>
      <w:u w:val="single"/>
      <w:lang w:eastAsia="en-US"/>
    </w:rPr>
  </w:style>
  <w:style w:type="paragraph" w:customStyle="1" w:styleId="Considrant">
    <w:name w:val="Considérant"/>
    <w:basedOn w:val="Normal"/>
    <w:rsid w:val="00367410"/>
    <w:pPr>
      <w:widowControl/>
      <w:numPr>
        <w:numId w:val="17"/>
      </w:numPr>
      <w:tabs>
        <w:tab w:val="clear" w:pos="850"/>
        <w:tab w:val="num" w:pos="1080"/>
      </w:tabs>
      <w:spacing w:before="120" w:after="120" w:line="360" w:lineRule="auto"/>
      <w:ind w:left="1080" w:hanging="360"/>
    </w:pPr>
    <w:rPr>
      <w:rFonts w:eastAsia="Calibri"/>
      <w:szCs w:val="22"/>
      <w:lang w:eastAsia="en-US"/>
    </w:rPr>
  </w:style>
  <w:style w:type="paragraph" w:customStyle="1" w:styleId="Datedadoption">
    <w:name w:val="Date d'adoption"/>
    <w:basedOn w:val="Normal"/>
    <w:next w:val="Titreobjet"/>
    <w:rsid w:val="00367410"/>
    <w:pPr>
      <w:widowControl/>
      <w:spacing w:before="360" w:line="360" w:lineRule="auto"/>
      <w:jc w:val="center"/>
    </w:pPr>
    <w:rPr>
      <w:rFonts w:eastAsia="Calibri"/>
      <w:b/>
      <w:szCs w:val="22"/>
      <w:lang w:eastAsia="en-US"/>
    </w:rPr>
  </w:style>
  <w:style w:type="paragraph" w:customStyle="1" w:styleId="Sous-titreobjet">
    <w:name w:val="Sous-titre objet"/>
    <w:basedOn w:val="Normal"/>
    <w:rsid w:val="00367410"/>
    <w:pPr>
      <w:widowControl/>
      <w:spacing w:line="360" w:lineRule="auto"/>
      <w:jc w:val="center"/>
    </w:pPr>
    <w:rPr>
      <w:rFonts w:eastAsia="Calibri"/>
      <w:b/>
      <w:szCs w:val="22"/>
      <w:lang w:eastAsia="en-US"/>
    </w:rPr>
  </w:style>
  <w:style w:type="paragraph" w:customStyle="1" w:styleId="Lignefinal">
    <w:name w:val="Ligne final"/>
    <w:basedOn w:val="Normal"/>
    <w:next w:val="Normal"/>
    <w:rsid w:val="0036741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36741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367410"/>
    <w:pPr>
      <w:widowControl/>
      <w:spacing w:line="360" w:lineRule="auto"/>
      <w:ind w:left="5103"/>
    </w:pPr>
    <w:rPr>
      <w:rFonts w:eastAsia="Calibri"/>
      <w:szCs w:val="22"/>
      <w:lang w:eastAsia="en-US"/>
    </w:rPr>
  </w:style>
  <w:style w:type="paragraph" w:customStyle="1" w:styleId="EntLogo">
    <w:name w:val="EntLogo"/>
    <w:basedOn w:val="Normal"/>
    <w:rsid w:val="00367410"/>
    <w:pPr>
      <w:widowControl/>
      <w:tabs>
        <w:tab w:val="right" w:pos="9639"/>
      </w:tabs>
      <w:spacing w:line="360" w:lineRule="auto"/>
    </w:pPr>
    <w:rPr>
      <w:rFonts w:eastAsia="Calibri"/>
      <w:b/>
      <w:szCs w:val="22"/>
      <w:lang w:eastAsia="en-US"/>
    </w:rPr>
  </w:style>
  <w:style w:type="paragraph" w:customStyle="1" w:styleId="EntInstit">
    <w:name w:val="EntInstit"/>
    <w:basedOn w:val="Normal"/>
    <w:rsid w:val="00367410"/>
    <w:pPr>
      <w:widowControl/>
      <w:jc w:val="right"/>
    </w:pPr>
    <w:rPr>
      <w:rFonts w:eastAsia="Calibri"/>
      <w:b/>
      <w:szCs w:val="22"/>
      <w:lang w:eastAsia="en-US"/>
    </w:rPr>
  </w:style>
  <w:style w:type="paragraph" w:customStyle="1" w:styleId="EntRefer">
    <w:name w:val="EntRefer"/>
    <w:basedOn w:val="Normal"/>
    <w:rsid w:val="00367410"/>
    <w:pPr>
      <w:widowControl/>
    </w:pPr>
    <w:rPr>
      <w:rFonts w:eastAsia="Calibri"/>
      <w:b/>
      <w:szCs w:val="22"/>
      <w:lang w:eastAsia="en-US"/>
    </w:rPr>
  </w:style>
  <w:style w:type="paragraph" w:customStyle="1" w:styleId="EntEmet">
    <w:name w:val="EntEmet"/>
    <w:basedOn w:val="Normal"/>
    <w:rsid w:val="00367410"/>
    <w:pPr>
      <w:widowControl/>
      <w:spacing w:before="40"/>
    </w:pPr>
    <w:rPr>
      <w:rFonts w:eastAsia="Calibri"/>
      <w:szCs w:val="22"/>
      <w:lang w:eastAsia="en-US"/>
    </w:rPr>
  </w:style>
  <w:style w:type="paragraph" w:customStyle="1" w:styleId="EntText">
    <w:name w:val="EntText"/>
    <w:basedOn w:val="Normal"/>
    <w:rsid w:val="00367410"/>
    <w:pPr>
      <w:widowControl/>
      <w:spacing w:before="120" w:after="120" w:line="360" w:lineRule="auto"/>
    </w:pPr>
    <w:rPr>
      <w:rFonts w:eastAsia="Calibri"/>
      <w:szCs w:val="22"/>
      <w:lang w:eastAsia="en-US"/>
    </w:rPr>
  </w:style>
  <w:style w:type="paragraph" w:customStyle="1" w:styleId="EntEU">
    <w:name w:val="EntEU"/>
    <w:basedOn w:val="Normal"/>
    <w:rsid w:val="00367410"/>
    <w:pPr>
      <w:widowControl/>
      <w:spacing w:before="240" w:after="240"/>
      <w:jc w:val="center"/>
    </w:pPr>
    <w:rPr>
      <w:rFonts w:eastAsia="Calibri"/>
      <w:b/>
      <w:sz w:val="36"/>
      <w:szCs w:val="22"/>
      <w:lang w:eastAsia="en-US"/>
    </w:rPr>
  </w:style>
  <w:style w:type="paragraph" w:customStyle="1" w:styleId="EntASSOC">
    <w:name w:val="EntASSOC"/>
    <w:basedOn w:val="Normal"/>
    <w:rsid w:val="00367410"/>
    <w:pPr>
      <w:widowControl/>
      <w:jc w:val="center"/>
    </w:pPr>
    <w:rPr>
      <w:rFonts w:eastAsia="Calibri"/>
      <w:b/>
      <w:szCs w:val="22"/>
      <w:lang w:eastAsia="en-US"/>
    </w:rPr>
  </w:style>
  <w:style w:type="paragraph" w:customStyle="1" w:styleId="EntACP">
    <w:name w:val="EntACP"/>
    <w:basedOn w:val="Normal"/>
    <w:rsid w:val="00367410"/>
    <w:pPr>
      <w:widowControl/>
      <w:spacing w:after="180"/>
      <w:jc w:val="center"/>
    </w:pPr>
    <w:rPr>
      <w:rFonts w:eastAsia="Calibri"/>
      <w:b/>
      <w:spacing w:val="40"/>
      <w:sz w:val="28"/>
      <w:szCs w:val="22"/>
      <w:lang w:eastAsia="en-US"/>
    </w:rPr>
  </w:style>
  <w:style w:type="paragraph" w:customStyle="1" w:styleId="EntInstitACP">
    <w:name w:val="EntInstitACP"/>
    <w:basedOn w:val="Normal"/>
    <w:rsid w:val="00367410"/>
    <w:pPr>
      <w:widowControl/>
      <w:jc w:val="center"/>
    </w:pPr>
    <w:rPr>
      <w:rFonts w:eastAsia="Calibri"/>
      <w:b/>
      <w:szCs w:val="22"/>
      <w:lang w:eastAsia="en-US"/>
    </w:rPr>
  </w:style>
  <w:style w:type="paragraph" w:customStyle="1" w:styleId="Genredudocument">
    <w:name w:val="Genre du document"/>
    <w:basedOn w:val="EntRefer"/>
    <w:next w:val="EntRefer"/>
    <w:rsid w:val="00367410"/>
    <w:pPr>
      <w:spacing w:before="240"/>
    </w:pPr>
  </w:style>
  <w:style w:type="paragraph" w:customStyle="1" w:styleId="Accordtitre">
    <w:name w:val="Accord titre"/>
    <w:basedOn w:val="Normal"/>
    <w:rsid w:val="00367410"/>
    <w:pPr>
      <w:widowControl/>
      <w:spacing w:line="360" w:lineRule="auto"/>
      <w:jc w:val="center"/>
    </w:pPr>
    <w:rPr>
      <w:rFonts w:eastAsia="Calibri"/>
      <w:szCs w:val="22"/>
      <w:lang w:eastAsia="en-US"/>
    </w:rPr>
  </w:style>
  <w:style w:type="paragraph" w:customStyle="1" w:styleId="FooterAccord">
    <w:name w:val="Footer Accord"/>
    <w:basedOn w:val="Normal"/>
    <w:rsid w:val="00367410"/>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367410"/>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367410"/>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367410"/>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367410"/>
    <w:pPr>
      <w:spacing w:after="240"/>
    </w:pPr>
  </w:style>
  <w:style w:type="paragraph" w:customStyle="1" w:styleId="Annexetitre">
    <w:name w:val="Annexe titre"/>
    <w:basedOn w:val="Normal"/>
    <w:next w:val="Normal"/>
    <w:rsid w:val="00367410"/>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367410"/>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367410"/>
    <w:pPr>
      <w:widowControl/>
    </w:pPr>
    <w:rPr>
      <w:rFonts w:eastAsia="Calibri"/>
      <w:sz w:val="20"/>
      <w:lang w:eastAsia="en-US"/>
    </w:rPr>
  </w:style>
  <w:style w:type="character" w:customStyle="1" w:styleId="EndnoteTextChar">
    <w:name w:val="Endnote Text Char"/>
    <w:basedOn w:val="DefaultParagraphFont"/>
    <w:link w:val="EndnoteText"/>
    <w:uiPriority w:val="99"/>
    <w:rsid w:val="00367410"/>
    <w:rPr>
      <w:rFonts w:eastAsia="Calibri"/>
      <w:lang w:val="it-IT" w:eastAsia="en-US"/>
    </w:rPr>
  </w:style>
  <w:style w:type="character" w:styleId="EndnoteReference">
    <w:name w:val="endnote reference"/>
    <w:basedOn w:val="DefaultParagraphFont"/>
    <w:uiPriority w:val="99"/>
    <w:unhideWhenUsed/>
    <w:rsid w:val="00367410"/>
    <w:rPr>
      <w:shd w:val="clear" w:color="auto" w:fill="auto"/>
      <w:vertAlign w:val="superscript"/>
    </w:rPr>
  </w:style>
  <w:style w:type="paragraph" w:styleId="ListBullet">
    <w:name w:val="List Bullet"/>
    <w:basedOn w:val="Normal"/>
    <w:uiPriority w:val="99"/>
    <w:unhideWhenUsed/>
    <w:rsid w:val="00367410"/>
    <w:pPr>
      <w:widowControl/>
      <w:tabs>
        <w:tab w:val="num" w:pos="1440"/>
      </w:tabs>
      <w:spacing w:before="120" w:after="120" w:line="360" w:lineRule="auto"/>
      <w:ind w:left="1440" w:hanging="360"/>
      <w:contextualSpacing/>
    </w:pPr>
    <w:rPr>
      <w:rFonts w:eastAsia="Calibri"/>
      <w:szCs w:val="22"/>
      <w:lang w:eastAsia="en-US"/>
    </w:rPr>
  </w:style>
  <w:style w:type="paragraph" w:styleId="ListBullet2">
    <w:name w:val="List Bullet 2"/>
    <w:basedOn w:val="Normal"/>
    <w:uiPriority w:val="99"/>
    <w:unhideWhenUsed/>
    <w:rsid w:val="00367410"/>
    <w:pPr>
      <w:widowControl/>
      <w:tabs>
        <w:tab w:val="num" w:pos="1440"/>
      </w:tabs>
      <w:spacing w:before="120" w:after="120" w:line="360" w:lineRule="auto"/>
      <w:ind w:left="1440" w:hanging="360"/>
      <w:contextualSpacing/>
    </w:pPr>
    <w:rPr>
      <w:rFonts w:eastAsia="Calibri"/>
      <w:szCs w:val="22"/>
      <w:lang w:eastAsia="en-US"/>
    </w:rPr>
  </w:style>
  <w:style w:type="paragraph" w:styleId="ListBullet3">
    <w:name w:val="List Bullet 3"/>
    <w:basedOn w:val="Normal"/>
    <w:uiPriority w:val="99"/>
    <w:unhideWhenUsed/>
    <w:rsid w:val="00367410"/>
    <w:pPr>
      <w:widowControl/>
      <w:tabs>
        <w:tab w:val="num" w:pos="1800"/>
      </w:tabs>
      <w:spacing w:before="120" w:after="120" w:line="360" w:lineRule="auto"/>
      <w:ind w:left="1800" w:hanging="360"/>
      <w:contextualSpacing/>
    </w:pPr>
    <w:rPr>
      <w:rFonts w:eastAsia="Calibri"/>
      <w:szCs w:val="22"/>
      <w:lang w:eastAsia="en-US"/>
    </w:rPr>
  </w:style>
  <w:style w:type="paragraph" w:styleId="ListBullet4">
    <w:name w:val="List Bullet 4"/>
    <w:basedOn w:val="Normal"/>
    <w:uiPriority w:val="99"/>
    <w:unhideWhenUsed/>
    <w:rsid w:val="00367410"/>
    <w:pPr>
      <w:widowControl/>
      <w:tabs>
        <w:tab w:val="num" w:pos="1800"/>
      </w:tabs>
      <w:spacing w:before="120" w:after="120" w:line="360" w:lineRule="auto"/>
      <w:ind w:left="1800" w:hanging="360"/>
      <w:contextualSpacing/>
    </w:pPr>
    <w:rPr>
      <w:rFonts w:eastAsia="Calibri"/>
      <w:szCs w:val="22"/>
      <w:lang w:eastAsia="en-US"/>
    </w:rPr>
  </w:style>
  <w:style w:type="paragraph" w:styleId="ListNumber">
    <w:name w:val="List Number"/>
    <w:basedOn w:val="Normal"/>
    <w:unhideWhenUsed/>
    <w:rsid w:val="00367410"/>
    <w:pPr>
      <w:widowControl/>
      <w:tabs>
        <w:tab w:val="num" w:pos="850"/>
      </w:tabs>
      <w:spacing w:before="120" w:after="120" w:line="360" w:lineRule="auto"/>
      <w:ind w:left="850" w:hanging="850"/>
      <w:contextualSpacing/>
    </w:pPr>
    <w:rPr>
      <w:rFonts w:eastAsia="Calibri"/>
      <w:szCs w:val="22"/>
      <w:lang w:eastAsia="en-US"/>
    </w:rPr>
  </w:style>
  <w:style w:type="paragraph" w:styleId="ListNumber2">
    <w:name w:val="List Number 2"/>
    <w:basedOn w:val="Normal"/>
    <w:uiPriority w:val="99"/>
    <w:unhideWhenUsed/>
    <w:rsid w:val="00367410"/>
    <w:pPr>
      <w:widowControl/>
      <w:tabs>
        <w:tab w:val="num" w:pos="1417"/>
      </w:tabs>
      <w:spacing w:before="120" w:after="120" w:line="360" w:lineRule="auto"/>
      <w:ind w:left="1417" w:hanging="567"/>
      <w:contextualSpacing/>
    </w:pPr>
    <w:rPr>
      <w:rFonts w:eastAsia="Calibri"/>
      <w:szCs w:val="22"/>
      <w:lang w:eastAsia="en-US"/>
    </w:rPr>
  </w:style>
  <w:style w:type="paragraph" w:styleId="ListNumber3">
    <w:name w:val="List Number 3"/>
    <w:basedOn w:val="Normal"/>
    <w:uiPriority w:val="99"/>
    <w:unhideWhenUsed/>
    <w:rsid w:val="00367410"/>
    <w:pPr>
      <w:widowControl/>
      <w:tabs>
        <w:tab w:val="num" w:pos="1984"/>
      </w:tabs>
      <w:spacing w:before="120" w:after="120" w:line="360" w:lineRule="auto"/>
      <w:ind w:left="1984" w:hanging="567"/>
      <w:contextualSpacing/>
    </w:pPr>
    <w:rPr>
      <w:rFonts w:eastAsia="Calibri"/>
      <w:szCs w:val="22"/>
      <w:lang w:eastAsia="en-US"/>
    </w:rPr>
  </w:style>
  <w:style w:type="paragraph" w:styleId="ListNumber4">
    <w:name w:val="List Number 4"/>
    <w:basedOn w:val="Normal"/>
    <w:uiPriority w:val="99"/>
    <w:unhideWhenUsed/>
    <w:rsid w:val="00367410"/>
    <w:pPr>
      <w:widowControl/>
      <w:tabs>
        <w:tab w:val="num" w:pos="2551"/>
      </w:tabs>
      <w:spacing w:before="120" w:after="120" w:line="360" w:lineRule="auto"/>
      <w:ind w:left="2551" w:hanging="567"/>
      <w:contextualSpacing/>
    </w:pPr>
    <w:rPr>
      <w:rFonts w:eastAsia="Calibri"/>
      <w:szCs w:val="22"/>
      <w:lang w:eastAsia="en-US"/>
    </w:rPr>
  </w:style>
  <w:style w:type="paragraph" w:customStyle="1" w:styleId="Rfrenceinstitutionnelle">
    <w:name w:val="Référence institutionnelle"/>
    <w:basedOn w:val="Normal"/>
    <w:next w:val="Normal"/>
    <w:rsid w:val="00367410"/>
    <w:pPr>
      <w:widowControl/>
      <w:spacing w:after="240" w:line="360" w:lineRule="auto"/>
      <w:ind w:left="5103"/>
    </w:pPr>
    <w:rPr>
      <w:rFonts w:eastAsia="Calibri"/>
      <w:szCs w:val="22"/>
      <w:lang w:eastAsia="en-US"/>
    </w:rPr>
  </w:style>
  <w:style w:type="paragraph" w:customStyle="1" w:styleId="Normale">
    <w:name w:val="Normale"/>
    <w:qFormat/>
    <w:rsid w:val="00367410"/>
    <w:pPr>
      <w:spacing w:before="120" w:after="120" w:line="360" w:lineRule="auto"/>
      <w:jc w:val="both"/>
    </w:pPr>
    <w:rPr>
      <w:rFonts w:eastAsia="Calibri"/>
      <w:sz w:val="24"/>
      <w:szCs w:val="22"/>
      <w:lang w:val="it-IT" w:eastAsia="en-US"/>
    </w:rPr>
  </w:style>
  <w:style w:type="character" w:customStyle="1" w:styleId="Sup">
    <w:name w:val="Sup"/>
    <w:uiPriority w:val="1"/>
    <w:qFormat/>
    <w:rsid w:val="00367410"/>
    <w:rPr>
      <w:rFonts w:ascii="Times New Roman" w:hAnsi="Times New Roman"/>
      <w:sz w:val="24"/>
      <w:vertAlign w:val="superscript"/>
    </w:rPr>
  </w:style>
  <w:style w:type="character" w:customStyle="1" w:styleId="Italic">
    <w:name w:val="Italic"/>
    <w:uiPriority w:val="1"/>
    <w:qFormat/>
    <w:rsid w:val="00367410"/>
    <w:rPr>
      <w:rFonts w:ascii="Times New Roman" w:hAnsi="Times New Roman"/>
      <w:i/>
    </w:rPr>
  </w:style>
  <w:style w:type="character" w:customStyle="1" w:styleId="BoldItalic">
    <w:name w:val="BoldItalic"/>
    <w:basedOn w:val="DefaultParagraphFont"/>
    <w:uiPriority w:val="1"/>
    <w:qFormat/>
    <w:rsid w:val="00367410"/>
    <w:rPr>
      <w:rFonts w:ascii="Times New Roman" w:hAnsi="Times New Roman"/>
      <w:b/>
      <w:i/>
    </w:rPr>
  </w:style>
  <w:style w:type="character" w:customStyle="1" w:styleId="BoldItalicFootnote">
    <w:name w:val="BoldItalicFootnote"/>
    <w:basedOn w:val="BoldItalic"/>
    <w:uiPriority w:val="1"/>
    <w:qFormat/>
    <w:rsid w:val="00367410"/>
    <w:rPr>
      <w:rFonts w:ascii="Times New Roman" w:hAnsi="Times New Roman"/>
      <w:b/>
      <w:i/>
      <w:sz w:val="20"/>
    </w:rPr>
  </w:style>
  <w:style w:type="paragraph" w:customStyle="1" w:styleId="Normalcen">
    <w:name w:val="Normal cen"/>
    <w:basedOn w:val="Typedudocument"/>
    <w:rsid w:val="00367410"/>
    <w:pPr>
      <w:spacing w:before="120" w:after="120" w:line="360" w:lineRule="auto"/>
    </w:pPr>
    <w:rPr>
      <w:rFonts w:eastAsia="Calibri"/>
    </w:rPr>
  </w:style>
  <w:style w:type="paragraph" w:customStyle="1" w:styleId="Default">
    <w:name w:val="Default"/>
    <w:rsid w:val="00367410"/>
    <w:pPr>
      <w:autoSpaceDE w:val="0"/>
      <w:autoSpaceDN w:val="0"/>
      <w:adjustRightInd w:val="0"/>
    </w:pPr>
    <w:rPr>
      <w:rFonts w:ascii="EUAlbertina" w:hAnsi="EUAlbertina" w:cs="EUAlbertina"/>
      <w:color w:val="000000"/>
      <w:sz w:val="24"/>
      <w:szCs w:val="24"/>
      <w:lang w:val="it-IT"/>
    </w:rPr>
  </w:style>
  <w:style w:type="paragraph" w:customStyle="1" w:styleId="HeaderSensitivity">
    <w:name w:val="Header Sensitivity"/>
    <w:basedOn w:val="Normal"/>
    <w:rsid w:val="00367410"/>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FooterSensitivity">
    <w:name w:val="Footer Sensitivity"/>
    <w:basedOn w:val="Normal"/>
    <w:rsid w:val="00367410"/>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character" w:customStyle="1" w:styleId="Marker2">
    <w:name w:val="Marker2"/>
    <w:basedOn w:val="DefaultParagraphFont"/>
    <w:rsid w:val="00367410"/>
    <w:rPr>
      <w:color w:val="FF0000"/>
      <w:shd w:val="clear" w:color="auto" w:fill="auto"/>
    </w:rPr>
  </w:style>
  <w:style w:type="paragraph" w:customStyle="1" w:styleId="Nomdelinstitution">
    <w:name w:val="Nom de l'institution"/>
    <w:basedOn w:val="Normal"/>
    <w:next w:val="Emission"/>
    <w:rsid w:val="00367410"/>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367410"/>
    <w:pPr>
      <w:widowControl/>
      <w:spacing w:line="360" w:lineRule="auto"/>
      <w:ind w:left="5103"/>
    </w:pPr>
    <w:rPr>
      <w:rFonts w:eastAsia="Calibri"/>
      <w:szCs w:val="22"/>
      <w:lang w:eastAsia="en-US"/>
    </w:rPr>
  </w:style>
  <w:style w:type="paragraph" w:customStyle="1" w:styleId="Pagedecouverture">
    <w:name w:val="Page de couverture"/>
    <w:basedOn w:val="Normal"/>
    <w:next w:val="Normal"/>
    <w:rsid w:val="00367410"/>
    <w:pPr>
      <w:widowControl/>
      <w:spacing w:line="360" w:lineRule="auto"/>
      <w:jc w:val="both"/>
    </w:pPr>
    <w:rPr>
      <w:rFonts w:eastAsia="Calibri"/>
      <w:szCs w:val="22"/>
      <w:lang w:eastAsia="en-US"/>
    </w:rPr>
  </w:style>
  <w:style w:type="paragraph" w:customStyle="1" w:styleId="Declassification">
    <w:name w:val="Declassification"/>
    <w:basedOn w:val="Normal"/>
    <w:next w:val="Normal"/>
    <w:rsid w:val="00367410"/>
    <w:pPr>
      <w:widowControl/>
      <w:spacing w:line="360" w:lineRule="auto"/>
      <w:jc w:val="both"/>
    </w:pPr>
    <w:rPr>
      <w:rFonts w:eastAsia="Calibri"/>
      <w:szCs w:val="22"/>
      <w:lang w:eastAsia="en-US"/>
    </w:rPr>
  </w:style>
  <w:style w:type="paragraph" w:customStyle="1" w:styleId="Disclaimer">
    <w:name w:val="Disclaimer"/>
    <w:basedOn w:val="Normal"/>
    <w:rsid w:val="00367410"/>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Calibri"/>
      <w:szCs w:val="22"/>
      <w:lang w:eastAsia="en-US"/>
    </w:rPr>
  </w:style>
  <w:style w:type="paragraph" w:customStyle="1" w:styleId="Annexetitreexpos">
    <w:name w:val="Annexe titre (exposé)"/>
    <w:basedOn w:val="Normal"/>
    <w:next w:val="Normal"/>
    <w:rsid w:val="00367410"/>
    <w:pPr>
      <w:widowControl/>
      <w:spacing w:before="120" w:after="120" w:line="360" w:lineRule="auto"/>
      <w:jc w:val="center"/>
    </w:pPr>
    <w:rPr>
      <w:rFonts w:eastAsia="Calibri"/>
      <w:b/>
      <w:szCs w:val="22"/>
      <w:u w:val="single"/>
      <w:lang w:eastAsia="en-US"/>
    </w:rPr>
  </w:style>
  <w:style w:type="paragraph" w:customStyle="1" w:styleId="Annexetitrefichefinancire">
    <w:name w:val="Annexe titre (fiche financière)"/>
    <w:basedOn w:val="Normal"/>
    <w:next w:val="Normal"/>
    <w:rsid w:val="00367410"/>
    <w:pPr>
      <w:widowControl/>
      <w:spacing w:before="120" w:after="120" w:line="360" w:lineRule="auto"/>
      <w:jc w:val="center"/>
    </w:pPr>
    <w:rPr>
      <w:rFonts w:eastAsia="Calibri"/>
      <w:b/>
      <w:szCs w:val="22"/>
      <w:u w:val="single"/>
      <w:lang w:eastAsia="en-US"/>
    </w:rPr>
  </w:style>
  <w:style w:type="paragraph" w:customStyle="1" w:styleId="Avertissementtitre">
    <w:name w:val="Avertissement titre"/>
    <w:basedOn w:val="Normal"/>
    <w:next w:val="Normal"/>
    <w:rsid w:val="00367410"/>
    <w:pPr>
      <w:keepNext/>
      <w:widowControl/>
      <w:spacing w:before="480" w:after="120" w:line="360" w:lineRule="auto"/>
      <w:jc w:val="both"/>
    </w:pPr>
    <w:rPr>
      <w:rFonts w:eastAsia="Calibri"/>
      <w:szCs w:val="22"/>
      <w:u w:val="single"/>
      <w:lang w:eastAsia="en-US"/>
    </w:rPr>
  </w:style>
  <w:style w:type="paragraph" w:customStyle="1" w:styleId="Confidence">
    <w:name w:val="Confidence"/>
    <w:basedOn w:val="Normal"/>
    <w:next w:val="Normal"/>
    <w:rsid w:val="00367410"/>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TypedudocumentPagedecouverture"/>
    <w:rsid w:val="00367410"/>
    <w:pPr>
      <w:widowControl/>
      <w:spacing w:before="240" w:after="240" w:line="360" w:lineRule="auto"/>
      <w:ind w:left="5103"/>
    </w:pPr>
    <w:rPr>
      <w:rFonts w:eastAsia="Calibri"/>
      <w:i/>
      <w:sz w:val="32"/>
      <w:szCs w:val="22"/>
      <w:lang w:eastAsia="en-US"/>
    </w:rPr>
  </w:style>
  <w:style w:type="paragraph" w:customStyle="1" w:styleId="Corrigendum">
    <w:name w:val="Corrigendum"/>
    <w:basedOn w:val="Normal"/>
    <w:next w:val="Normal"/>
    <w:rsid w:val="00367410"/>
    <w:pPr>
      <w:widowControl/>
      <w:spacing w:after="240" w:line="360" w:lineRule="auto"/>
    </w:pPr>
    <w:rPr>
      <w:rFonts w:eastAsia="Calibri"/>
      <w:szCs w:val="22"/>
      <w:lang w:eastAsia="en-US"/>
    </w:rPr>
  </w:style>
  <w:style w:type="paragraph" w:customStyle="1" w:styleId="Exposdesmotifstitre">
    <w:name w:val="Exposé des motifs titre"/>
    <w:basedOn w:val="Normal"/>
    <w:next w:val="Normal"/>
    <w:rsid w:val="00367410"/>
    <w:pPr>
      <w:widowControl/>
      <w:spacing w:before="120" w:after="120" w:line="360" w:lineRule="auto"/>
      <w:jc w:val="center"/>
    </w:pPr>
    <w:rPr>
      <w:rFonts w:eastAsia="Calibri"/>
      <w:b/>
      <w:szCs w:val="22"/>
      <w:u w:val="single"/>
      <w:lang w:eastAsia="en-US"/>
    </w:rPr>
  </w:style>
  <w:style w:type="paragraph" w:customStyle="1" w:styleId="Rfrenceinterinstitutionnelle">
    <w:name w:val="Référence interinstitutionnelle"/>
    <w:basedOn w:val="Normal"/>
    <w:next w:val="Statut"/>
    <w:rsid w:val="00367410"/>
    <w:pPr>
      <w:widowControl/>
      <w:spacing w:line="360" w:lineRule="auto"/>
      <w:ind w:left="5103"/>
    </w:pPr>
    <w:rPr>
      <w:rFonts w:eastAsia="Calibri"/>
      <w:szCs w:val="22"/>
      <w:lang w:eastAsia="en-US"/>
    </w:rPr>
  </w:style>
  <w:style w:type="character" w:customStyle="1" w:styleId="Added">
    <w:name w:val="Added"/>
    <w:basedOn w:val="DefaultParagraphFont"/>
    <w:rsid w:val="00367410"/>
    <w:rPr>
      <w:b/>
      <w:u w:val="single"/>
      <w:shd w:val="clear" w:color="auto" w:fill="auto"/>
    </w:rPr>
  </w:style>
  <w:style w:type="character" w:customStyle="1" w:styleId="Deleted">
    <w:name w:val="Deleted"/>
    <w:basedOn w:val="DefaultParagraphFont"/>
    <w:rsid w:val="00367410"/>
    <w:rPr>
      <w:strike/>
      <w:dstrike w:val="0"/>
      <w:shd w:val="clear" w:color="auto" w:fill="auto"/>
    </w:rPr>
  </w:style>
  <w:style w:type="paragraph" w:customStyle="1" w:styleId="Address">
    <w:name w:val="Address"/>
    <w:basedOn w:val="Normal"/>
    <w:next w:val="Normal"/>
    <w:rsid w:val="00367410"/>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367410"/>
    <w:pPr>
      <w:widowControl/>
      <w:spacing w:before="120" w:after="120" w:line="360" w:lineRule="auto"/>
      <w:jc w:val="both"/>
    </w:pPr>
    <w:rPr>
      <w:rFonts w:eastAsia="Calibri"/>
      <w:i/>
      <w:caps/>
      <w:szCs w:val="22"/>
      <w:lang w:eastAsia="en-US"/>
    </w:rPr>
  </w:style>
  <w:style w:type="paragraph" w:customStyle="1" w:styleId="Supertitre">
    <w:name w:val="Supertitre"/>
    <w:basedOn w:val="Normal"/>
    <w:next w:val="Normal"/>
    <w:rsid w:val="00367410"/>
    <w:pPr>
      <w:widowControl/>
      <w:spacing w:after="600" w:line="360" w:lineRule="auto"/>
      <w:jc w:val="center"/>
    </w:pPr>
    <w:rPr>
      <w:rFonts w:eastAsia="Calibri"/>
      <w:b/>
      <w:szCs w:val="22"/>
      <w:lang w:eastAsia="en-US"/>
    </w:rPr>
  </w:style>
  <w:style w:type="paragraph" w:customStyle="1" w:styleId="Rfrencecroise">
    <w:name w:val="Référence croisée"/>
    <w:basedOn w:val="Normal"/>
    <w:rsid w:val="00367410"/>
    <w:pPr>
      <w:widowControl/>
      <w:spacing w:line="360" w:lineRule="auto"/>
      <w:jc w:val="center"/>
    </w:pPr>
    <w:rPr>
      <w:rFonts w:eastAsia="Calibri"/>
      <w:szCs w:val="22"/>
      <w:lang w:eastAsia="en-US"/>
    </w:rPr>
  </w:style>
  <w:style w:type="paragraph" w:customStyle="1" w:styleId="Fichefinanciretitre">
    <w:name w:val="Fiche financière titre"/>
    <w:basedOn w:val="Normal"/>
    <w:next w:val="Normal"/>
    <w:rsid w:val="00367410"/>
    <w:pPr>
      <w:widowControl/>
      <w:spacing w:before="120" w:after="120" w:line="360" w:lineRule="auto"/>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367410"/>
  </w:style>
  <w:style w:type="paragraph" w:customStyle="1" w:styleId="RfrenceinterinstitutionnellePagedecouverture">
    <w:name w:val="Référence interinstitutionnelle (Page de couverture)"/>
    <w:basedOn w:val="Rfrenceinterinstitutionnelle"/>
    <w:next w:val="Confidentialit"/>
    <w:rsid w:val="00367410"/>
  </w:style>
  <w:style w:type="paragraph" w:customStyle="1" w:styleId="StatutPagedecouverture">
    <w:name w:val="Statut (Page de couverture)"/>
    <w:basedOn w:val="Statut"/>
    <w:next w:val="TypedudocumentPagedecouverture"/>
    <w:rsid w:val="00367410"/>
    <w:pPr>
      <w:spacing w:line="360" w:lineRule="auto"/>
    </w:pPr>
    <w:rPr>
      <w:rFonts w:eastAsia="Calibri"/>
    </w:rPr>
  </w:style>
  <w:style w:type="paragraph" w:customStyle="1" w:styleId="TitreobjetPagedecouverture">
    <w:name w:val="Titre objet (Page de couverture)"/>
    <w:basedOn w:val="Titreobjet"/>
    <w:next w:val="IntrtEEEPagedecouverture"/>
    <w:rsid w:val="00367410"/>
    <w:pPr>
      <w:spacing w:line="360" w:lineRule="auto"/>
    </w:pPr>
    <w:rPr>
      <w:rFonts w:eastAsia="Calibri"/>
    </w:rPr>
  </w:style>
  <w:style w:type="paragraph" w:customStyle="1" w:styleId="TypedudocumentPagedecouverture">
    <w:name w:val="Type du document (Page de couverture)"/>
    <w:basedOn w:val="Typedudocument"/>
    <w:next w:val="TitreobjetPagedecouverture"/>
    <w:rsid w:val="00367410"/>
    <w:pPr>
      <w:spacing w:line="360" w:lineRule="auto"/>
    </w:pPr>
    <w:rPr>
      <w:rFonts w:eastAsia="Calibri"/>
    </w:rPr>
  </w:style>
  <w:style w:type="paragraph" w:customStyle="1" w:styleId="Volume">
    <w:name w:val="Volume"/>
    <w:basedOn w:val="Normal"/>
    <w:next w:val="Confidentialit"/>
    <w:rsid w:val="00367410"/>
    <w:pPr>
      <w:widowControl/>
      <w:spacing w:after="240" w:line="360" w:lineRule="auto"/>
      <w:ind w:left="5103"/>
    </w:pPr>
    <w:rPr>
      <w:rFonts w:eastAsia="Calibri"/>
      <w:szCs w:val="22"/>
      <w:lang w:eastAsia="en-US"/>
    </w:rPr>
  </w:style>
  <w:style w:type="paragraph" w:customStyle="1" w:styleId="Accompagnant">
    <w:name w:val="Accompagnant"/>
    <w:basedOn w:val="Normal"/>
    <w:next w:val="Typeacteprincipal"/>
    <w:rsid w:val="00367410"/>
    <w:pPr>
      <w:widowControl/>
      <w:spacing w:after="240" w:line="360" w:lineRule="auto"/>
      <w:jc w:val="center"/>
    </w:pPr>
    <w:rPr>
      <w:rFonts w:eastAsia="Calibri"/>
      <w:b/>
      <w:i/>
      <w:szCs w:val="22"/>
      <w:lang w:eastAsia="en-US"/>
    </w:rPr>
  </w:style>
  <w:style w:type="paragraph" w:customStyle="1" w:styleId="Typeacteprincipal">
    <w:name w:val="Type acte principal"/>
    <w:basedOn w:val="Normal"/>
    <w:next w:val="Objetacteprincipal"/>
    <w:rsid w:val="00367410"/>
    <w:pPr>
      <w:widowControl/>
      <w:spacing w:after="240" w:line="360" w:lineRule="auto"/>
      <w:jc w:val="center"/>
    </w:pPr>
    <w:rPr>
      <w:rFonts w:eastAsia="Calibri"/>
      <w:b/>
      <w:szCs w:val="22"/>
      <w:lang w:eastAsia="en-US"/>
    </w:rPr>
  </w:style>
  <w:style w:type="paragraph" w:customStyle="1" w:styleId="Objetacteprincipal">
    <w:name w:val="Objet acte principal"/>
    <w:basedOn w:val="Normal"/>
    <w:next w:val="Titrearticle"/>
    <w:rsid w:val="00367410"/>
    <w:pPr>
      <w:widowControl/>
      <w:spacing w:after="360" w:line="360" w:lineRule="auto"/>
      <w:jc w:val="center"/>
    </w:pPr>
    <w:rPr>
      <w:rFonts w:eastAsia="Calibri"/>
      <w:b/>
      <w:szCs w:val="22"/>
      <w:lang w:eastAsia="en-US"/>
    </w:rPr>
  </w:style>
  <w:style w:type="paragraph" w:customStyle="1" w:styleId="IntrtEEEPagedecouverture">
    <w:name w:val="Intérêt EEE (Page de couverture)"/>
    <w:basedOn w:val="IntrtEEE"/>
    <w:next w:val="Rfrencecroise"/>
    <w:rsid w:val="00367410"/>
  </w:style>
  <w:style w:type="paragraph" w:customStyle="1" w:styleId="AccompagnantPagedecouverture">
    <w:name w:val="Accompagnant (Page de couverture)"/>
    <w:basedOn w:val="Accompagnant"/>
    <w:next w:val="TypeacteprincipalPagedecouverture"/>
    <w:rsid w:val="00367410"/>
  </w:style>
  <w:style w:type="paragraph" w:customStyle="1" w:styleId="TypeacteprincipalPagedecouverture">
    <w:name w:val="Type acte principal (Page de couverture)"/>
    <w:basedOn w:val="Typeacteprincipal"/>
    <w:next w:val="ObjetacteprincipalPagedecouverture"/>
    <w:rsid w:val="00367410"/>
  </w:style>
  <w:style w:type="paragraph" w:customStyle="1" w:styleId="ObjetacteprincipalPagedecouverture">
    <w:name w:val="Objet acte principal (Page de couverture)"/>
    <w:basedOn w:val="Objetacteprincipal"/>
    <w:next w:val="Rfrencecroise"/>
    <w:rsid w:val="00367410"/>
  </w:style>
  <w:style w:type="paragraph" w:customStyle="1" w:styleId="LanguesfaisantfoiPagedecouverture">
    <w:name w:val="Langues faisant foi (Page de couverture)"/>
    <w:basedOn w:val="Normal"/>
    <w:next w:val="Normal"/>
    <w:rsid w:val="00367410"/>
    <w:pPr>
      <w:widowControl/>
      <w:spacing w:before="360" w:line="360" w:lineRule="auto"/>
      <w:jc w:val="center"/>
    </w:pPr>
    <w:rPr>
      <w:rFonts w:eastAsia="Calibri"/>
      <w:szCs w:val="22"/>
      <w:lang w:eastAsia="en-US"/>
    </w:rPr>
  </w:style>
  <w:style w:type="paragraph" w:styleId="ListBullet5">
    <w:name w:val="List Bullet 5"/>
    <w:basedOn w:val="Normal"/>
    <w:autoRedefine/>
    <w:rsid w:val="00367410"/>
    <w:pPr>
      <w:widowControl/>
      <w:tabs>
        <w:tab w:val="num" w:pos="1492"/>
      </w:tabs>
      <w:spacing w:before="120" w:after="120" w:line="360" w:lineRule="auto"/>
      <w:ind w:left="1492" w:hanging="360"/>
    </w:pPr>
    <w:rPr>
      <w:lang w:eastAsia="en-US"/>
    </w:rPr>
  </w:style>
  <w:style w:type="paragraph" w:customStyle="1" w:styleId="ListNumberLevel2">
    <w:name w:val="List Number (Level 2)"/>
    <w:basedOn w:val="Normal"/>
    <w:rsid w:val="00367410"/>
    <w:pPr>
      <w:widowControl/>
      <w:numPr>
        <w:ilvl w:val="1"/>
        <w:numId w:val="18"/>
      </w:numPr>
      <w:spacing w:before="120" w:after="120" w:line="360" w:lineRule="auto"/>
      <w:jc w:val="both"/>
    </w:pPr>
    <w:rPr>
      <w:szCs w:val="24"/>
      <w:lang w:eastAsia="de-DE"/>
    </w:rPr>
  </w:style>
  <w:style w:type="character" w:customStyle="1" w:styleId="Footer2">
    <w:name w:val="Footer2"/>
    <w:uiPriority w:val="1"/>
    <w:qFormat/>
    <w:rsid w:val="00367410"/>
    <w:rPr>
      <w:rFonts w:ascii="Arial" w:hAnsi="Arial"/>
      <w:b/>
      <w:sz w:val="48"/>
    </w:rPr>
  </w:style>
  <w:style w:type="character" w:customStyle="1" w:styleId="Sub">
    <w:name w:val="Sub"/>
    <w:uiPriority w:val="1"/>
    <w:qFormat/>
    <w:rsid w:val="00367410"/>
    <w:rPr>
      <w:rFonts w:ascii="Times New Roman" w:hAnsi="Times New Roman"/>
      <w:strike w:val="0"/>
      <w:dstrike w:val="0"/>
      <w:sz w:val="24"/>
      <w:vertAlign w:val="subscript"/>
    </w:rPr>
  </w:style>
  <w:style w:type="character" w:customStyle="1" w:styleId="Bold">
    <w:name w:val="Bold"/>
    <w:uiPriority w:val="1"/>
    <w:qFormat/>
    <w:rsid w:val="00367410"/>
    <w:rPr>
      <w:rFonts w:ascii="Times New Roman" w:hAnsi="Times New Roman"/>
      <w:b/>
    </w:rPr>
  </w:style>
  <w:style w:type="character" w:customStyle="1" w:styleId="Underline">
    <w:name w:val="Underline"/>
    <w:uiPriority w:val="1"/>
    <w:qFormat/>
    <w:rsid w:val="00367410"/>
    <w:rPr>
      <w:rFonts w:ascii="Times New Roman" w:hAnsi="Times New Roman"/>
      <w:b w:val="0"/>
      <w:sz w:val="24"/>
      <w:u w:val="single"/>
    </w:rPr>
  </w:style>
  <w:style w:type="character" w:customStyle="1" w:styleId="Strikethrough">
    <w:name w:val="Strikethrough"/>
    <w:uiPriority w:val="1"/>
    <w:qFormat/>
    <w:rsid w:val="00367410"/>
    <w:rPr>
      <w:rFonts w:ascii="Times New Roman" w:hAnsi="Times New Roman"/>
      <w:strike/>
      <w:dstrike w:val="0"/>
      <w:sz w:val="24"/>
    </w:rPr>
  </w:style>
  <w:style w:type="character" w:customStyle="1" w:styleId="StrikethroughFootnote">
    <w:name w:val="StrikethroughFootnote"/>
    <w:basedOn w:val="Strikethrough"/>
    <w:uiPriority w:val="1"/>
    <w:qFormat/>
    <w:rsid w:val="00367410"/>
    <w:rPr>
      <w:rFonts w:ascii="Times New Roman" w:hAnsi="Times New Roman"/>
      <w:strike/>
      <w:dstrike w:val="0"/>
      <w:sz w:val="20"/>
    </w:rPr>
  </w:style>
  <w:style w:type="paragraph" w:customStyle="1" w:styleId="HeaderDisclaimer">
    <w:name w:val="HeaderDisclaimer"/>
    <w:basedOn w:val="Normal"/>
    <w:qFormat/>
    <w:rsid w:val="00367410"/>
    <w:pPr>
      <w:widowControl/>
      <w:spacing w:line="360" w:lineRule="auto"/>
      <w:jc w:val="both"/>
    </w:pPr>
    <w:rPr>
      <w:rFonts w:ascii="Calibri" w:eastAsia="Calibri" w:hAnsi="Calibri"/>
      <w:i/>
      <w:sz w:val="16"/>
      <w:szCs w:val="22"/>
      <w:lang w:eastAsia="en-US"/>
    </w:rPr>
  </w:style>
  <w:style w:type="paragraph" w:customStyle="1" w:styleId="Normal12b">
    <w:name w:val="Normal12b"/>
    <w:basedOn w:val="Normal"/>
    <w:qFormat/>
    <w:rsid w:val="00367410"/>
    <w:pPr>
      <w:widowControl/>
      <w:spacing w:before="120" w:after="120" w:line="360" w:lineRule="auto"/>
    </w:pPr>
    <w:rPr>
      <w:rFonts w:eastAsia="Calibri"/>
      <w:b/>
      <w:szCs w:val="22"/>
      <w:lang w:eastAsia="en-US"/>
    </w:rPr>
  </w:style>
  <w:style w:type="paragraph" w:customStyle="1" w:styleId="TitlePar1">
    <w:name w:val="TitlePar 1"/>
    <w:basedOn w:val="Normal"/>
    <w:qFormat/>
    <w:rsid w:val="00367410"/>
    <w:pPr>
      <w:widowControl/>
      <w:spacing w:before="480" w:after="120" w:line="360" w:lineRule="auto"/>
    </w:pPr>
    <w:rPr>
      <w:rFonts w:eastAsia="Calibri"/>
      <w:b/>
      <w:szCs w:val="22"/>
      <w:lang w:eastAsia="en-US"/>
    </w:rPr>
  </w:style>
  <w:style w:type="paragraph" w:customStyle="1" w:styleId="TitlePar2">
    <w:name w:val="TitlePar 2"/>
    <w:basedOn w:val="TitlePar1"/>
    <w:qFormat/>
    <w:rsid w:val="00367410"/>
    <w:pPr>
      <w:spacing w:before="120"/>
    </w:pPr>
  </w:style>
  <w:style w:type="paragraph" w:customStyle="1" w:styleId="TitlePar3">
    <w:name w:val="TitlePar 3"/>
    <w:basedOn w:val="TitlePar2"/>
    <w:qFormat/>
    <w:rsid w:val="00367410"/>
    <w:rPr>
      <w:b w:val="0"/>
      <w:i/>
    </w:rPr>
  </w:style>
  <w:style w:type="paragraph" w:customStyle="1" w:styleId="SubsectionTitle">
    <w:name w:val="SubsectionTitle"/>
    <w:basedOn w:val="SectionTitle"/>
    <w:qFormat/>
    <w:rsid w:val="00367410"/>
    <w:pPr>
      <w:keepNext w:val="0"/>
      <w:spacing w:after="240"/>
    </w:pPr>
    <w:rPr>
      <w:b w:val="0"/>
      <w:smallCaps w:val="0"/>
      <w:sz w:val="24"/>
    </w:rPr>
  </w:style>
  <w:style w:type="paragraph" w:customStyle="1" w:styleId="TextBorder0">
    <w:name w:val="TextBorder 0"/>
    <w:basedOn w:val="NormalWeb"/>
    <w:qFormat/>
    <w:rsid w:val="00367410"/>
    <w:pPr>
      <w:pBdr>
        <w:bottom w:val="single" w:sz="4" w:space="1" w:color="auto"/>
      </w:pBdr>
      <w:spacing w:before="0"/>
      <w:ind w:right="7371"/>
      <w:jc w:val="left"/>
    </w:pPr>
  </w:style>
  <w:style w:type="paragraph" w:styleId="NormalWeb">
    <w:name w:val="Normal (Web)"/>
    <w:basedOn w:val="Normal"/>
    <w:uiPriority w:val="99"/>
    <w:unhideWhenUsed/>
    <w:rsid w:val="00367410"/>
    <w:pPr>
      <w:widowControl/>
      <w:spacing w:before="120" w:after="120" w:line="360" w:lineRule="auto"/>
      <w:jc w:val="both"/>
    </w:pPr>
    <w:rPr>
      <w:rFonts w:eastAsia="Calibri"/>
      <w:szCs w:val="24"/>
      <w:lang w:eastAsia="en-US"/>
    </w:rPr>
  </w:style>
  <w:style w:type="paragraph" w:customStyle="1" w:styleId="NormalCenteredBold">
    <w:name w:val="Normal Centered Bold"/>
    <w:basedOn w:val="NormalCentered"/>
    <w:qFormat/>
    <w:rsid w:val="00367410"/>
    <w:pPr>
      <w:spacing w:line="360" w:lineRule="auto"/>
    </w:pPr>
    <w:rPr>
      <w:rFonts w:eastAsia="Calibri"/>
      <w:b/>
    </w:rPr>
  </w:style>
  <w:style w:type="paragraph" w:customStyle="1" w:styleId="NumTitle">
    <w:name w:val="NumTitle"/>
    <w:basedOn w:val="Normal"/>
    <w:qFormat/>
    <w:rsid w:val="00367410"/>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qFormat/>
    <w:rsid w:val="00367410"/>
    <w:pPr>
      <w:spacing w:line="360" w:lineRule="auto"/>
    </w:pPr>
    <w:rPr>
      <w:rFonts w:eastAsia="Calibri"/>
      <w:i w:val="0"/>
    </w:rPr>
  </w:style>
  <w:style w:type="paragraph" w:customStyle="1" w:styleId="Text0">
    <w:name w:val="Text 0"/>
    <w:basedOn w:val="Normal"/>
    <w:qFormat/>
    <w:rsid w:val="00367410"/>
    <w:pPr>
      <w:widowControl/>
      <w:spacing w:before="120" w:after="120" w:line="360" w:lineRule="auto"/>
      <w:jc w:val="both"/>
    </w:pPr>
    <w:rPr>
      <w:rFonts w:eastAsia="Calibri"/>
      <w:szCs w:val="22"/>
      <w:lang w:eastAsia="en-US"/>
    </w:rPr>
  </w:style>
  <w:style w:type="paragraph" w:customStyle="1" w:styleId="ChapterNum">
    <w:name w:val="ChapterNum"/>
    <w:basedOn w:val="ChapterTitle"/>
    <w:qFormat/>
    <w:rsid w:val="00367410"/>
    <w:pPr>
      <w:keepNext w:val="0"/>
      <w:spacing w:before="360" w:after="120" w:line="360" w:lineRule="auto"/>
    </w:pPr>
    <w:rPr>
      <w:rFonts w:eastAsia="Calibri"/>
      <w:b w:val="0"/>
      <w:sz w:val="28"/>
    </w:rPr>
  </w:style>
  <w:style w:type="paragraph" w:customStyle="1" w:styleId="PartNum">
    <w:name w:val="PartNum"/>
    <w:basedOn w:val="PartTitle"/>
    <w:qFormat/>
    <w:rsid w:val="00367410"/>
    <w:pPr>
      <w:keepNext w:val="0"/>
      <w:pageBreakBefore w:val="0"/>
      <w:spacing w:before="360" w:after="120"/>
    </w:pPr>
    <w:rPr>
      <w:b w:val="0"/>
      <w:sz w:val="28"/>
    </w:rPr>
  </w:style>
  <w:style w:type="paragraph" w:customStyle="1" w:styleId="SectionNum">
    <w:name w:val="SectionNum"/>
    <w:basedOn w:val="SectionTitle"/>
    <w:qFormat/>
    <w:rsid w:val="00367410"/>
    <w:pPr>
      <w:keepNext w:val="0"/>
      <w:spacing w:before="360" w:after="120"/>
    </w:pPr>
    <w:rPr>
      <w:b w:val="0"/>
      <w:smallCaps w:val="0"/>
    </w:rPr>
  </w:style>
  <w:style w:type="paragraph" w:customStyle="1" w:styleId="TitleHeading">
    <w:name w:val="TitleHeading"/>
    <w:basedOn w:val="NumTitle"/>
    <w:qFormat/>
    <w:rsid w:val="00367410"/>
    <w:pPr>
      <w:spacing w:before="120" w:after="360"/>
    </w:pPr>
  </w:style>
  <w:style w:type="paragraph" w:styleId="Revision">
    <w:name w:val="Revision"/>
    <w:hidden/>
    <w:uiPriority w:val="99"/>
    <w:rsid w:val="00367410"/>
    <w:rPr>
      <w:rFonts w:eastAsia="Calibri"/>
      <w:sz w:val="24"/>
      <w:szCs w:val="22"/>
      <w:lang w:val="it-IT" w:eastAsia="en-US"/>
    </w:rPr>
  </w:style>
  <w:style w:type="table" w:customStyle="1" w:styleId="TableGrid1">
    <w:name w:val="Table Grid1"/>
    <w:basedOn w:val="TableNormal"/>
    <w:next w:val="TableGrid"/>
    <w:uiPriority w:val="59"/>
    <w:rsid w:val="00367410"/>
    <w:rPr>
      <w:rFonts w:ascii="Calibri" w:eastAsia="Calibri" w:hAnsi="Calibri" w:cs="Arial"/>
      <w:sz w:val="22"/>
      <w:szCs w:val="22"/>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67410"/>
  </w:style>
  <w:style w:type="character" w:customStyle="1" w:styleId="Hyperlink1">
    <w:name w:val="Hyperlink1"/>
    <w:basedOn w:val="DefaultParagraphFont"/>
    <w:unhideWhenUsed/>
    <w:rsid w:val="00367410"/>
    <w:rPr>
      <w:color w:val="0000FF"/>
      <w:u w:val="single"/>
    </w:rPr>
  </w:style>
  <w:style w:type="character" w:customStyle="1" w:styleId="FollowedHyperlink1">
    <w:name w:val="FollowedHyperlink1"/>
    <w:basedOn w:val="DefaultParagraphFont"/>
    <w:uiPriority w:val="99"/>
    <w:unhideWhenUsed/>
    <w:rsid w:val="00367410"/>
    <w:rPr>
      <w:color w:val="800080"/>
      <w:u w:val="single"/>
    </w:rPr>
  </w:style>
  <w:style w:type="paragraph" w:customStyle="1" w:styleId="pj">
    <w:name w:val="p.j."/>
    <w:basedOn w:val="Normal"/>
    <w:link w:val="pjChar"/>
    <w:rsid w:val="00367410"/>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367410"/>
    <w:rPr>
      <w:rFonts w:ascii="Times New Roman" w:eastAsia="Calibri" w:hAnsi="Times New Roman" w:cs="Times New Roman"/>
      <w:sz w:val="24"/>
      <w:szCs w:val="22"/>
      <w:lang w:val="it-IT" w:eastAsia="en-US"/>
    </w:rPr>
  </w:style>
  <w:style w:type="paragraph" w:customStyle="1" w:styleId="nbbordered">
    <w:name w:val="nb bordered"/>
    <w:basedOn w:val="Normal"/>
    <w:link w:val="nbborderedChar"/>
    <w:rsid w:val="00367410"/>
    <w:pPr>
      <w:widowControl/>
      <w:pBdr>
        <w:top w:val="single" w:sz="4" w:space="1" w:color="auto"/>
        <w:left w:val="single" w:sz="4" w:space="4" w:color="auto"/>
        <w:bottom w:val="single" w:sz="4" w:space="1" w:color="auto"/>
        <w:right w:val="single" w:sz="4" w:space="4" w:color="auto"/>
        <w:between w:val="single" w:sz="4" w:space="0" w:color="auto"/>
      </w:pBdr>
      <w:spacing w:after="160"/>
      <w:ind w:left="480" w:hanging="480"/>
    </w:pPr>
    <w:rPr>
      <w:rFonts w:eastAsia="Calibri"/>
      <w:b/>
      <w:szCs w:val="22"/>
      <w:lang w:eastAsia="en-US"/>
    </w:rPr>
  </w:style>
  <w:style w:type="character" w:customStyle="1" w:styleId="nbborderedChar">
    <w:name w:val="nb bordered Char"/>
    <w:basedOn w:val="TechnicalBlockChar"/>
    <w:link w:val="nbbordered"/>
    <w:rsid w:val="00367410"/>
    <w:rPr>
      <w:rFonts w:ascii="Times New Roman" w:eastAsia="Calibri" w:hAnsi="Times New Roman" w:cs="Times New Roman"/>
      <w:b/>
      <w:sz w:val="24"/>
      <w:szCs w:val="22"/>
      <w:lang w:val="it-IT" w:eastAsia="en-US"/>
    </w:rPr>
  </w:style>
  <w:style w:type="character" w:customStyle="1" w:styleId="HeaderCouncilChar">
    <w:name w:val="Header Council Char"/>
    <w:basedOn w:val="DefaultParagraphFont"/>
    <w:link w:val="HeaderCouncil"/>
    <w:rsid w:val="00367410"/>
    <w:rPr>
      <w:rFonts w:eastAsia="Calibri"/>
      <w:sz w:val="2"/>
      <w:szCs w:val="22"/>
      <w:lang w:val="it-IT" w:eastAsia="en-US"/>
    </w:rPr>
  </w:style>
  <w:style w:type="character" w:customStyle="1" w:styleId="FooterCouncilChar">
    <w:name w:val="Footer Council Char"/>
    <w:basedOn w:val="DefaultParagraphFont"/>
    <w:link w:val="FooterCouncil"/>
    <w:rsid w:val="00367410"/>
    <w:rPr>
      <w:rFonts w:eastAsia="Calibri"/>
      <w:sz w:val="2"/>
      <w:szCs w:val="22"/>
      <w:lang w:val="it-IT" w:eastAsia="en-US"/>
    </w:rPr>
  </w:style>
  <w:style w:type="character" w:customStyle="1" w:styleId="DeltaViewInsertion">
    <w:name w:val="DeltaView Insertion"/>
    <w:uiPriority w:val="99"/>
    <w:rsid w:val="00367410"/>
    <w:rPr>
      <w:b/>
      <w:i/>
      <w:color w:val="000000"/>
    </w:rPr>
  </w:style>
  <w:style w:type="character" w:customStyle="1" w:styleId="DeltaViewDeletion">
    <w:name w:val="DeltaView Deletion"/>
    <w:uiPriority w:val="99"/>
    <w:rsid w:val="00367410"/>
    <w:rPr>
      <w:strike/>
      <w:color w:val="000000"/>
    </w:rPr>
  </w:style>
  <w:style w:type="paragraph" w:customStyle="1" w:styleId="NormalJustified">
    <w:name w:val="Normal Justified"/>
    <w:basedOn w:val="Normal"/>
    <w:rsid w:val="00367410"/>
    <w:pPr>
      <w:widowControl/>
      <w:spacing w:before="200" w:after="120" w:line="360" w:lineRule="auto"/>
      <w:jc w:val="both"/>
    </w:pPr>
    <w:rPr>
      <w:rFonts w:eastAsia="Calibri"/>
      <w:szCs w:val="22"/>
      <w:lang w:eastAsia="en-US"/>
    </w:rPr>
  </w:style>
  <w:style w:type="paragraph" w:customStyle="1" w:styleId="FinalLine">
    <w:name w:val="Final Line"/>
    <w:basedOn w:val="Normal"/>
    <w:next w:val="Normal"/>
    <w:rsid w:val="0036741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36741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367410"/>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367410"/>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367410"/>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367410"/>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367410"/>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367410"/>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367410"/>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367410"/>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367410"/>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367410"/>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367410"/>
    <w:pPr>
      <w:widowControl/>
      <w:numPr>
        <w:ilvl w:val="1"/>
        <w:numId w:val="34"/>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367410"/>
    <w:pPr>
      <w:widowControl/>
      <w:numPr>
        <w:ilvl w:val="3"/>
        <w:numId w:val="34"/>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367410"/>
    <w:pPr>
      <w:widowControl/>
      <w:numPr>
        <w:ilvl w:val="5"/>
        <w:numId w:val="34"/>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367410"/>
    <w:pPr>
      <w:widowControl/>
      <w:numPr>
        <w:ilvl w:val="7"/>
        <w:numId w:val="34"/>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367410"/>
    <w:pPr>
      <w:widowControl/>
      <w:numPr>
        <w:ilvl w:val="8"/>
        <w:numId w:val="34"/>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367410"/>
    <w:pPr>
      <w:widowControl/>
      <w:numPr>
        <w:numId w:val="34"/>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367410"/>
    <w:pPr>
      <w:widowControl/>
      <w:numPr>
        <w:ilvl w:val="2"/>
        <w:numId w:val="34"/>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367410"/>
    <w:pPr>
      <w:widowControl/>
      <w:numPr>
        <w:ilvl w:val="4"/>
        <w:numId w:val="34"/>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367410"/>
    <w:pPr>
      <w:widowControl/>
      <w:numPr>
        <w:ilvl w:val="6"/>
        <w:numId w:val="34"/>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367410"/>
    <w:pPr>
      <w:widowControl/>
      <w:numPr>
        <w:numId w:val="35"/>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367410"/>
    <w:pPr>
      <w:widowControl/>
      <w:numPr>
        <w:ilvl w:val="1"/>
        <w:numId w:val="35"/>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367410"/>
    <w:pPr>
      <w:widowControl/>
      <w:numPr>
        <w:ilvl w:val="2"/>
        <w:numId w:val="35"/>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367410"/>
    <w:pPr>
      <w:widowControl/>
      <w:numPr>
        <w:ilvl w:val="3"/>
        <w:numId w:val="35"/>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367410"/>
    <w:pPr>
      <w:widowControl/>
      <w:numPr>
        <w:ilvl w:val="4"/>
        <w:numId w:val="35"/>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367410"/>
    <w:pPr>
      <w:widowControl/>
      <w:numPr>
        <w:numId w:val="29"/>
      </w:numPr>
      <w:tabs>
        <w:tab w:val="clear" w:pos="567"/>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367410"/>
    <w:pPr>
      <w:widowControl/>
      <w:numPr>
        <w:numId w:val="19"/>
      </w:numPr>
      <w:spacing w:before="120" w:after="120" w:line="360" w:lineRule="auto"/>
    </w:pPr>
    <w:rPr>
      <w:rFonts w:eastAsia="Calibri"/>
      <w:szCs w:val="22"/>
      <w:lang w:eastAsia="en-US"/>
    </w:rPr>
  </w:style>
  <w:style w:type="paragraph" w:customStyle="1" w:styleId="Dash1">
    <w:name w:val="Dash 1"/>
    <w:basedOn w:val="Normal"/>
    <w:rsid w:val="00367410"/>
    <w:pPr>
      <w:widowControl/>
      <w:numPr>
        <w:numId w:val="20"/>
      </w:numPr>
      <w:spacing w:before="120" w:after="120" w:line="360" w:lineRule="auto"/>
    </w:pPr>
    <w:rPr>
      <w:rFonts w:eastAsia="Calibri"/>
      <w:szCs w:val="22"/>
      <w:lang w:eastAsia="en-US"/>
    </w:rPr>
  </w:style>
  <w:style w:type="paragraph" w:customStyle="1" w:styleId="Dash2">
    <w:name w:val="Dash 2"/>
    <w:basedOn w:val="Normal"/>
    <w:rsid w:val="00367410"/>
    <w:pPr>
      <w:widowControl/>
      <w:numPr>
        <w:numId w:val="21"/>
      </w:numPr>
      <w:spacing w:before="120" w:after="120" w:line="360" w:lineRule="auto"/>
    </w:pPr>
    <w:rPr>
      <w:rFonts w:eastAsia="Calibri"/>
      <w:szCs w:val="22"/>
      <w:lang w:eastAsia="en-US"/>
    </w:rPr>
  </w:style>
  <w:style w:type="paragraph" w:customStyle="1" w:styleId="Dash3">
    <w:name w:val="Dash 3"/>
    <w:basedOn w:val="Normal"/>
    <w:rsid w:val="00367410"/>
    <w:pPr>
      <w:widowControl/>
      <w:numPr>
        <w:numId w:val="22"/>
      </w:numPr>
      <w:spacing w:before="120" w:after="120" w:line="360" w:lineRule="auto"/>
    </w:pPr>
    <w:rPr>
      <w:rFonts w:eastAsia="Calibri"/>
      <w:szCs w:val="22"/>
      <w:lang w:eastAsia="en-US"/>
    </w:rPr>
  </w:style>
  <w:style w:type="paragraph" w:customStyle="1" w:styleId="Dash4">
    <w:name w:val="Dash 4"/>
    <w:basedOn w:val="Normal"/>
    <w:rsid w:val="00367410"/>
    <w:pPr>
      <w:widowControl/>
      <w:numPr>
        <w:numId w:val="23"/>
      </w:numPr>
      <w:spacing w:before="120" w:after="120" w:line="360" w:lineRule="auto"/>
    </w:pPr>
    <w:rPr>
      <w:rFonts w:eastAsia="Calibri"/>
      <w:szCs w:val="22"/>
      <w:lang w:eastAsia="en-US"/>
    </w:rPr>
  </w:style>
  <w:style w:type="paragraph" w:customStyle="1" w:styleId="DashEqual">
    <w:name w:val="Dash Equal"/>
    <w:basedOn w:val="Dash"/>
    <w:rsid w:val="00367410"/>
    <w:pPr>
      <w:numPr>
        <w:numId w:val="0"/>
      </w:numPr>
      <w:tabs>
        <w:tab w:val="num" w:pos="567"/>
      </w:tabs>
      <w:ind w:left="567" w:hanging="567"/>
    </w:pPr>
  </w:style>
  <w:style w:type="paragraph" w:customStyle="1" w:styleId="DashEqual1">
    <w:name w:val="Dash Equal 1"/>
    <w:basedOn w:val="Dash1"/>
    <w:rsid w:val="00367410"/>
    <w:pPr>
      <w:numPr>
        <w:numId w:val="25"/>
      </w:numPr>
      <w:tabs>
        <w:tab w:val="clear" w:pos="1134"/>
        <w:tab w:val="num" w:pos="360"/>
      </w:tabs>
      <w:ind w:hanging="850"/>
    </w:pPr>
  </w:style>
  <w:style w:type="paragraph" w:customStyle="1" w:styleId="DashEqual2">
    <w:name w:val="Dash Equal 2"/>
    <w:basedOn w:val="Dash2"/>
    <w:rsid w:val="00367410"/>
    <w:pPr>
      <w:numPr>
        <w:numId w:val="26"/>
      </w:numPr>
      <w:tabs>
        <w:tab w:val="clear" w:pos="1701"/>
        <w:tab w:val="num" w:pos="360"/>
      </w:tabs>
      <w:ind w:left="850" w:hanging="850"/>
    </w:pPr>
  </w:style>
  <w:style w:type="paragraph" w:customStyle="1" w:styleId="DashEqual3">
    <w:name w:val="Dash Equal 3"/>
    <w:basedOn w:val="Dash3"/>
    <w:rsid w:val="00367410"/>
    <w:pPr>
      <w:numPr>
        <w:numId w:val="27"/>
      </w:numPr>
      <w:tabs>
        <w:tab w:val="clear" w:pos="2268"/>
        <w:tab w:val="num" w:pos="360"/>
      </w:tabs>
    </w:pPr>
  </w:style>
  <w:style w:type="paragraph" w:customStyle="1" w:styleId="DashEqual4">
    <w:name w:val="Dash Equal 4"/>
    <w:basedOn w:val="Dash4"/>
    <w:rsid w:val="00367410"/>
    <w:pPr>
      <w:numPr>
        <w:numId w:val="28"/>
      </w:numPr>
      <w:tabs>
        <w:tab w:val="clear" w:pos="2835"/>
        <w:tab w:val="num" w:pos="360"/>
      </w:tabs>
    </w:pPr>
  </w:style>
  <w:style w:type="paragraph" w:customStyle="1" w:styleId="HeadingLeft">
    <w:name w:val="Heading Left"/>
    <w:basedOn w:val="Normal"/>
    <w:next w:val="Normal"/>
    <w:rsid w:val="00367410"/>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367410"/>
    <w:pPr>
      <w:numPr>
        <w:numId w:val="38"/>
      </w:numPr>
      <w:tabs>
        <w:tab w:val="clear" w:pos="567"/>
        <w:tab w:val="num" w:pos="360"/>
      </w:tabs>
      <w:ind w:left="0" w:firstLine="0"/>
    </w:pPr>
  </w:style>
  <w:style w:type="paragraph" w:customStyle="1" w:styleId="Heading123">
    <w:name w:val="Heading 123"/>
    <w:basedOn w:val="HeadingLeft"/>
    <w:next w:val="Normal"/>
    <w:rsid w:val="00367410"/>
    <w:pPr>
      <w:numPr>
        <w:numId w:val="37"/>
      </w:numPr>
      <w:tabs>
        <w:tab w:val="clear" w:pos="567"/>
        <w:tab w:val="num" w:pos="360"/>
      </w:tabs>
      <w:ind w:left="0" w:firstLine="0"/>
    </w:pPr>
  </w:style>
  <w:style w:type="paragraph" w:customStyle="1" w:styleId="HeadingABC">
    <w:name w:val="Heading ABC"/>
    <w:basedOn w:val="HeadingLeft"/>
    <w:next w:val="Normal"/>
    <w:rsid w:val="00367410"/>
    <w:pPr>
      <w:numPr>
        <w:numId w:val="36"/>
      </w:numPr>
      <w:tabs>
        <w:tab w:val="clear" w:pos="567"/>
        <w:tab w:val="num" w:pos="360"/>
      </w:tabs>
      <w:ind w:left="0" w:firstLine="0"/>
    </w:pPr>
  </w:style>
  <w:style w:type="paragraph" w:customStyle="1" w:styleId="HeadingCentered">
    <w:name w:val="Heading Centered"/>
    <w:basedOn w:val="HeadingLeft"/>
    <w:next w:val="Normal"/>
    <w:rsid w:val="00367410"/>
    <w:pPr>
      <w:jc w:val="center"/>
    </w:pPr>
  </w:style>
  <w:style w:type="paragraph" w:customStyle="1" w:styleId="Jardin">
    <w:name w:val="Jardin"/>
    <w:basedOn w:val="Normal"/>
    <w:rsid w:val="00367410"/>
    <w:pPr>
      <w:widowControl/>
      <w:spacing w:before="200"/>
      <w:jc w:val="center"/>
    </w:pPr>
    <w:rPr>
      <w:rFonts w:eastAsia="Calibri"/>
      <w:szCs w:val="22"/>
      <w:lang w:eastAsia="en-US"/>
    </w:rPr>
  </w:style>
  <w:style w:type="paragraph" w:customStyle="1" w:styleId="Amendment">
    <w:name w:val="Amendment"/>
    <w:basedOn w:val="Normal"/>
    <w:next w:val="Normal"/>
    <w:rsid w:val="00367410"/>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367410"/>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367410"/>
    <w:pPr>
      <w:widowControl/>
      <w:spacing w:before="120" w:after="480"/>
      <w:contextualSpacing/>
    </w:pPr>
    <w:rPr>
      <w:rFonts w:eastAsia="Calibri"/>
      <w:szCs w:val="22"/>
      <w:lang w:eastAsia="en-US"/>
    </w:rPr>
  </w:style>
  <w:style w:type="paragraph" w:customStyle="1" w:styleId="ReplyBold">
    <w:name w:val="Reply Bold"/>
    <w:basedOn w:val="ReplyRE"/>
    <w:next w:val="Normal"/>
    <w:rsid w:val="00367410"/>
    <w:rPr>
      <w:b/>
    </w:rPr>
  </w:style>
  <w:style w:type="paragraph" w:customStyle="1" w:styleId="Annex">
    <w:name w:val="Annex"/>
    <w:basedOn w:val="Normal"/>
    <w:next w:val="Normal"/>
    <w:rsid w:val="00367410"/>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367410"/>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367410"/>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367410"/>
    <w:rPr>
      <w:rFonts w:ascii="Times New Roman" w:hAnsi="Times New Roman" w:cs="Times New Roman"/>
      <w:b/>
      <w:sz w:val="24"/>
      <w:shd w:val="clear" w:color="auto" w:fill="CCCCCC"/>
    </w:rPr>
  </w:style>
  <w:style w:type="paragraph" w:customStyle="1" w:styleId="NormalCompact">
    <w:name w:val="Normal Compact"/>
    <w:basedOn w:val="Normal"/>
    <w:next w:val="Normal"/>
    <w:rsid w:val="00367410"/>
    <w:pPr>
      <w:widowControl/>
      <w:spacing w:before="120" w:after="120"/>
    </w:pPr>
    <w:rPr>
      <w:rFonts w:eastAsia="Calibri"/>
      <w:szCs w:val="22"/>
      <w:lang w:eastAsia="en-US"/>
    </w:rPr>
  </w:style>
  <w:style w:type="paragraph" w:customStyle="1" w:styleId="ListBullet1">
    <w:name w:val="List Bullet 1"/>
    <w:basedOn w:val="Normal"/>
    <w:rsid w:val="00367410"/>
    <w:pPr>
      <w:tabs>
        <w:tab w:val="left" w:pos="1134"/>
      </w:tabs>
      <w:autoSpaceDE w:val="0"/>
      <w:autoSpaceDN w:val="0"/>
      <w:adjustRightInd w:val="0"/>
      <w:spacing w:before="120" w:after="120"/>
      <w:ind w:left="1134" w:hanging="283"/>
      <w:jc w:val="both"/>
    </w:pPr>
    <w:rPr>
      <w:szCs w:val="22"/>
    </w:rPr>
  </w:style>
  <w:style w:type="paragraph" w:customStyle="1" w:styleId="ListDash">
    <w:name w:val="List Dash"/>
    <w:basedOn w:val="Normal"/>
    <w:rsid w:val="00367410"/>
    <w:pPr>
      <w:tabs>
        <w:tab w:val="left" w:pos="283"/>
      </w:tabs>
      <w:autoSpaceDE w:val="0"/>
      <w:autoSpaceDN w:val="0"/>
      <w:adjustRightInd w:val="0"/>
      <w:spacing w:before="120" w:after="120"/>
      <w:ind w:left="283" w:hanging="283"/>
      <w:jc w:val="both"/>
    </w:pPr>
    <w:rPr>
      <w:szCs w:val="22"/>
    </w:rPr>
  </w:style>
  <w:style w:type="paragraph" w:customStyle="1" w:styleId="ListDash1">
    <w:name w:val="List Dash 1"/>
    <w:basedOn w:val="Normal"/>
    <w:rsid w:val="00367410"/>
    <w:pPr>
      <w:tabs>
        <w:tab w:val="left" w:pos="1134"/>
      </w:tabs>
      <w:autoSpaceDE w:val="0"/>
      <w:autoSpaceDN w:val="0"/>
      <w:adjustRightInd w:val="0"/>
      <w:spacing w:before="120" w:after="120"/>
      <w:ind w:left="1134" w:hanging="283"/>
      <w:jc w:val="both"/>
    </w:pPr>
    <w:rPr>
      <w:szCs w:val="22"/>
    </w:rPr>
  </w:style>
  <w:style w:type="paragraph" w:customStyle="1" w:styleId="ListDash2">
    <w:name w:val="List Dash 2"/>
    <w:basedOn w:val="Normal"/>
    <w:rsid w:val="00367410"/>
    <w:pPr>
      <w:tabs>
        <w:tab w:val="left" w:pos="1134"/>
      </w:tabs>
      <w:autoSpaceDE w:val="0"/>
      <w:autoSpaceDN w:val="0"/>
      <w:adjustRightInd w:val="0"/>
      <w:spacing w:before="120" w:after="120"/>
      <w:ind w:left="1134" w:hanging="283"/>
      <w:jc w:val="both"/>
    </w:pPr>
    <w:rPr>
      <w:szCs w:val="22"/>
    </w:rPr>
  </w:style>
  <w:style w:type="paragraph" w:customStyle="1" w:styleId="ListNumberLevel3">
    <w:name w:val="List Number (Level 3)"/>
    <w:basedOn w:val="Normal"/>
    <w:rsid w:val="00367410"/>
    <w:pPr>
      <w:numPr>
        <w:numId w:val="24"/>
      </w:numPr>
      <w:tabs>
        <w:tab w:val="clear" w:pos="567"/>
        <w:tab w:val="num" w:pos="360"/>
        <w:tab w:val="left" w:pos="2126"/>
      </w:tabs>
      <w:autoSpaceDE w:val="0"/>
      <w:autoSpaceDN w:val="0"/>
      <w:adjustRightInd w:val="0"/>
      <w:spacing w:before="120" w:after="120"/>
      <w:ind w:left="2126" w:hanging="709"/>
      <w:jc w:val="both"/>
    </w:pPr>
    <w:rPr>
      <w:szCs w:val="22"/>
    </w:rPr>
  </w:style>
  <w:style w:type="paragraph" w:customStyle="1" w:styleId="ListNumberLevel4">
    <w:name w:val="List Number (Level 4)"/>
    <w:basedOn w:val="Normal"/>
    <w:rsid w:val="00367410"/>
    <w:pPr>
      <w:tabs>
        <w:tab w:val="left" w:pos="2835"/>
      </w:tabs>
      <w:autoSpaceDE w:val="0"/>
      <w:autoSpaceDN w:val="0"/>
      <w:adjustRightInd w:val="0"/>
      <w:spacing w:before="120" w:after="120"/>
      <w:ind w:left="2835" w:hanging="709"/>
      <w:jc w:val="both"/>
    </w:pPr>
    <w:rPr>
      <w:szCs w:val="22"/>
    </w:rPr>
  </w:style>
  <w:style w:type="paragraph" w:customStyle="1" w:styleId="ListDash3">
    <w:name w:val="List Dash 3"/>
    <w:basedOn w:val="Normal"/>
    <w:rsid w:val="00367410"/>
    <w:pPr>
      <w:tabs>
        <w:tab w:val="left" w:pos="1134"/>
      </w:tabs>
      <w:autoSpaceDE w:val="0"/>
      <w:autoSpaceDN w:val="0"/>
      <w:adjustRightInd w:val="0"/>
      <w:spacing w:before="120" w:after="120"/>
      <w:ind w:left="1134" w:hanging="283"/>
      <w:jc w:val="both"/>
    </w:pPr>
    <w:rPr>
      <w:szCs w:val="22"/>
    </w:rPr>
  </w:style>
  <w:style w:type="paragraph" w:customStyle="1" w:styleId="ListDash4">
    <w:name w:val="List Dash 4"/>
    <w:basedOn w:val="Normal"/>
    <w:rsid w:val="00367410"/>
    <w:pPr>
      <w:tabs>
        <w:tab w:val="left" w:pos="1134"/>
        <w:tab w:val="num" w:pos="1701"/>
      </w:tabs>
      <w:autoSpaceDE w:val="0"/>
      <w:autoSpaceDN w:val="0"/>
      <w:adjustRightInd w:val="0"/>
      <w:spacing w:before="120" w:after="120"/>
      <w:ind w:left="1134" w:hanging="283"/>
      <w:jc w:val="both"/>
    </w:pPr>
    <w:rPr>
      <w:szCs w:val="22"/>
    </w:rPr>
  </w:style>
  <w:style w:type="paragraph" w:customStyle="1" w:styleId="ListNumber1">
    <w:name w:val="List Number 1"/>
    <w:basedOn w:val="Text1"/>
    <w:rsid w:val="00367410"/>
    <w:pPr>
      <w:widowControl w:val="0"/>
      <w:tabs>
        <w:tab w:val="left" w:pos="1560"/>
        <w:tab w:val="num" w:pos="2268"/>
      </w:tabs>
      <w:autoSpaceDE w:val="0"/>
      <w:autoSpaceDN w:val="0"/>
      <w:adjustRightInd w:val="0"/>
      <w:ind w:left="1560" w:hanging="709"/>
    </w:pPr>
    <w:rPr>
      <w:rFonts w:eastAsia="Times New Roman"/>
      <w:lang w:eastAsia="en-GB"/>
    </w:rPr>
  </w:style>
  <w:style w:type="paragraph" w:customStyle="1" w:styleId="ListNumber1Level2">
    <w:name w:val="List Number 1 (Level 2)"/>
    <w:basedOn w:val="Text1"/>
    <w:rsid w:val="00367410"/>
    <w:pPr>
      <w:widowControl w:val="0"/>
      <w:numPr>
        <w:numId w:val="13"/>
      </w:numPr>
      <w:tabs>
        <w:tab w:val="clear" w:pos="1984"/>
        <w:tab w:val="num" w:pos="360"/>
        <w:tab w:val="left" w:pos="2268"/>
      </w:tabs>
      <w:autoSpaceDE w:val="0"/>
      <w:autoSpaceDN w:val="0"/>
      <w:adjustRightInd w:val="0"/>
      <w:ind w:left="360" w:hanging="708"/>
    </w:pPr>
    <w:rPr>
      <w:rFonts w:eastAsia="Times New Roman"/>
      <w:lang w:eastAsia="en-GB"/>
    </w:rPr>
  </w:style>
  <w:style w:type="paragraph" w:customStyle="1" w:styleId="ListNumber2Level2">
    <w:name w:val="List Number 2 (Level 2)"/>
    <w:basedOn w:val="Text2"/>
    <w:rsid w:val="00367410"/>
    <w:pPr>
      <w:widowControl w:val="0"/>
      <w:numPr>
        <w:numId w:val="14"/>
      </w:numPr>
      <w:tabs>
        <w:tab w:val="clear" w:pos="2551"/>
        <w:tab w:val="num" w:pos="720"/>
        <w:tab w:val="left" w:pos="2268"/>
      </w:tabs>
      <w:autoSpaceDE w:val="0"/>
      <w:autoSpaceDN w:val="0"/>
      <w:adjustRightInd w:val="0"/>
      <w:spacing w:line="240" w:lineRule="auto"/>
      <w:ind w:left="2268" w:hanging="708"/>
      <w:jc w:val="both"/>
    </w:pPr>
    <w:rPr>
      <w:rFonts w:eastAsia="Times New Roman"/>
      <w:lang w:eastAsia="en-GB"/>
    </w:rPr>
  </w:style>
  <w:style w:type="paragraph" w:customStyle="1" w:styleId="ListNumber3Level2">
    <w:name w:val="List Number 3 (Level 2)"/>
    <w:basedOn w:val="Text3"/>
    <w:rsid w:val="00367410"/>
    <w:pPr>
      <w:widowControl w:val="0"/>
      <w:numPr>
        <w:numId w:val="15"/>
      </w:numPr>
      <w:tabs>
        <w:tab w:val="clear" w:pos="3118"/>
        <w:tab w:val="num" w:pos="720"/>
        <w:tab w:val="left" w:pos="2268"/>
      </w:tabs>
      <w:autoSpaceDE w:val="0"/>
      <w:autoSpaceDN w:val="0"/>
      <w:adjustRightInd w:val="0"/>
      <w:spacing w:line="240" w:lineRule="auto"/>
      <w:ind w:left="720" w:hanging="708"/>
      <w:jc w:val="both"/>
    </w:pPr>
    <w:rPr>
      <w:rFonts w:eastAsia="Times New Roman"/>
      <w:lang w:eastAsia="en-GB"/>
    </w:rPr>
  </w:style>
  <w:style w:type="paragraph" w:customStyle="1" w:styleId="ListNumber4Level2">
    <w:name w:val="List Number 4 (Level 2)"/>
    <w:basedOn w:val="Text4"/>
    <w:rsid w:val="00367410"/>
    <w:pPr>
      <w:widowControl w:val="0"/>
      <w:numPr>
        <w:numId w:val="16"/>
      </w:numPr>
      <w:tabs>
        <w:tab w:val="clear" w:pos="3685"/>
        <w:tab w:val="num" w:pos="1080"/>
        <w:tab w:val="left" w:pos="2268"/>
      </w:tabs>
      <w:autoSpaceDE w:val="0"/>
      <w:autoSpaceDN w:val="0"/>
      <w:adjustRightInd w:val="0"/>
      <w:spacing w:line="240" w:lineRule="auto"/>
      <w:ind w:left="1080" w:hanging="708"/>
      <w:jc w:val="both"/>
    </w:pPr>
    <w:rPr>
      <w:rFonts w:eastAsia="Times New Roman"/>
      <w:lang w:eastAsia="en-GB"/>
    </w:rPr>
  </w:style>
  <w:style w:type="paragraph" w:customStyle="1" w:styleId="ListNumber1Level3">
    <w:name w:val="List Number 1 (Level 3)"/>
    <w:basedOn w:val="Text1"/>
    <w:rsid w:val="00367410"/>
    <w:pPr>
      <w:widowControl w:val="0"/>
      <w:numPr>
        <w:numId w:val="30"/>
      </w:numPr>
      <w:tabs>
        <w:tab w:val="clear" w:pos="1134"/>
        <w:tab w:val="num" w:pos="360"/>
        <w:tab w:val="left" w:pos="2977"/>
      </w:tabs>
      <w:autoSpaceDE w:val="0"/>
      <w:autoSpaceDN w:val="0"/>
      <w:adjustRightInd w:val="0"/>
      <w:ind w:left="2977" w:hanging="709"/>
    </w:pPr>
    <w:rPr>
      <w:rFonts w:eastAsia="Times New Roman"/>
      <w:lang w:eastAsia="en-GB"/>
    </w:rPr>
  </w:style>
  <w:style w:type="paragraph" w:customStyle="1" w:styleId="ListNumber2Level3">
    <w:name w:val="List Number 2 (Level 3)"/>
    <w:basedOn w:val="Text2"/>
    <w:rsid w:val="00367410"/>
    <w:pPr>
      <w:widowControl w:val="0"/>
      <w:numPr>
        <w:numId w:val="31"/>
      </w:numPr>
      <w:tabs>
        <w:tab w:val="clear" w:pos="1701"/>
        <w:tab w:val="num" w:pos="360"/>
        <w:tab w:val="left" w:pos="2977"/>
      </w:tabs>
      <w:autoSpaceDE w:val="0"/>
      <w:autoSpaceDN w:val="0"/>
      <w:adjustRightInd w:val="0"/>
      <w:spacing w:line="240" w:lineRule="auto"/>
      <w:ind w:left="2977" w:hanging="709"/>
      <w:jc w:val="both"/>
    </w:pPr>
    <w:rPr>
      <w:rFonts w:eastAsia="Times New Roman"/>
      <w:lang w:eastAsia="en-GB"/>
    </w:rPr>
  </w:style>
  <w:style w:type="paragraph" w:customStyle="1" w:styleId="ListNumber3Level3">
    <w:name w:val="List Number 3 (Level 3)"/>
    <w:basedOn w:val="Text3"/>
    <w:rsid w:val="00367410"/>
    <w:pPr>
      <w:widowControl w:val="0"/>
      <w:numPr>
        <w:numId w:val="32"/>
      </w:numPr>
      <w:tabs>
        <w:tab w:val="clear" w:pos="2268"/>
        <w:tab w:val="num" w:pos="360"/>
        <w:tab w:val="left" w:pos="2977"/>
      </w:tabs>
      <w:autoSpaceDE w:val="0"/>
      <w:autoSpaceDN w:val="0"/>
      <w:adjustRightInd w:val="0"/>
      <w:spacing w:line="240" w:lineRule="auto"/>
      <w:ind w:left="2977" w:hanging="709"/>
      <w:jc w:val="both"/>
    </w:pPr>
    <w:rPr>
      <w:rFonts w:eastAsia="Times New Roman"/>
      <w:lang w:eastAsia="en-GB"/>
    </w:rPr>
  </w:style>
  <w:style w:type="paragraph" w:customStyle="1" w:styleId="ListNumber4Level3">
    <w:name w:val="List Number 4 (Level 3)"/>
    <w:basedOn w:val="Text4"/>
    <w:rsid w:val="00367410"/>
    <w:pPr>
      <w:widowControl w:val="0"/>
      <w:numPr>
        <w:numId w:val="33"/>
      </w:numPr>
      <w:tabs>
        <w:tab w:val="clear" w:pos="2835"/>
        <w:tab w:val="num" w:pos="360"/>
        <w:tab w:val="left" w:pos="2977"/>
      </w:tabs>
      <w:autoSpaceDE w:val="0"/>
      <w:autoSpaceDN w:val="0"/>
      <w:adjustRightInd w:val="0"/>
      <w:spacing w:line="240" w:lineRule="auto"/>
      <w:ind w:left="2977" w:hanging="709"/>
      <w:jc w:val="both"/>
    </w:pPr>
    <w:rPr>
      <w:rFonts w:eastAsia="Times New Roman"/>
      <w:lang w:eastAsia="en-GB"/>
    </w:rPr>
  </w:style>
  <w:style w:type="paragraph" w:customStyle="1" w:styleId="ListNumber1Level4">
    <w:name w:val="List Number 1 (Level 4)"/>
    <w:basedOn w:val="Text1"/>
    <w:rsid w:val="00367410"/>
    <w:pPr>
      <w:widowControl w:val="0"/>
      <w:tabs>
        <w:tab w:val="num" w:pos="2268"/>
        <w:tab w:val="left" w:pos="3686"/>
      </w:tabs>
      <w:autoSpaceDE w:val="0"/>
      <w:autoSpaceDN w:val="0"/>
      <w:adjustRightInd w:val="0"/>
      <w:ind w:left="3686" w:hanging="709"/>
    </w:pPr>
    <w:rPr>
      <w:rFonts w:eastAsia="Times New Roman"/>
      <w:lang w:eastAsia="en-GB"/>
    </w:rPr>
  </w:style>
  <w:style w:type="paragraph" w:customStyle="1" w:styleId="ListNumber2Level4">
    <w:name w:val="List Number 2 (Level 4)"/>
    <w:basedOn w:val="Text2"/>
    <w:rsid w:val="00367410"/>
    <w:pPr>
      <w:widowControl w:val="0"/>
      <w:tabs>
        <w:tab w:val="num" w:pos="2835"/>
        <w:tab w:val="left" w:pos="3686"/>
      </w:tabs>
      <w:autoSpaceDE w:val="0"/>
      <w:autoSpaceDN w:val="0"/>
      <w:adjustRightInd w:val="0"/>
      <w:spacing w:line="240" w:lineRule="auto"/>
      <w:ind w:left="3686" w:hanging="709"/>
      <w:jc w:val="both"/>
    </w:pPr>
    <w:rPr>
      <w:rFonts w:eastAsia="Times New Roman"/>
      <w:lang w:eastAsia="en-GB"/>
    </w:rPr>
  </w:style>
  <w:style w:type="paragraph" w:customStyle="1" w:styleId="ListNumber3Level4">
    <w:name w:val="List Number 3 (Level 4)"/>
    <w:basedOn w:val="Text3"/>
    <w:rsid w:val="00367410"/>
    <w:pPr>
      <w:widowControl w:val="0"/>
      <w:tabs>
        <w:tab w:val="num" w:pos="567"/>
        <w:tab w:val="left" w:pos="3686"/>
      </w:tabs>
      <w:autoSpaceDE w:val="0"/>
      <w:autoSpaceDN w:val="0"/>
      <w:adjustRightInd w:val="0"/>
      <w:spacing w:line="240" w:lineRule="auto"/>
      <w:ind w:left="3686" w:hanging="709"/>
      <w:jc w:val="both"/>
    </w:pPr>
    <w:rPr>
      <w:rFonts w:eastAsia="Times New Roman"/>
      <w:lang w:eastAsia="en-GB"/>
    </w:rPr>
  </w:style>
  <w:style w:type="paragraph" w:customStyle="1" w:styleId="ListNumber4Level4">
    <w:name w:val="List Number 4 (Level 4)"/>
    <w:basedOn w:val="Text4"/>
    <w:rsid w:val="00367410"/>
    <w:pPr>
      <w:widowControl w:val="0"/>
      <w:tabs>
        <w:tab w:val="num" w:pos="1134"/>
        <w:tab w:val="left" w:pos="3686"/>
      </w:tabs>
      <w:autoSpaceDE w:val="0"/>
      <w:autoSpaceDN w:val="0"/>
      <w:adjustRightInd w:val="0"/>
      <w:spacing w:line="240" w:lineRule="auto"/>
      <w:ind w:left="3686" w:hanging="709"/>
      <w:jc w:val="both"/>
    </w:pPr>
    <w:rPr>
      <w:rFonts w:eastAsia="Times New Roman"/>
      <w:lang w:eastAsia="en-GB"/>
    </w:rPr>
  </w:style>
  <w:style w:type="paragraph" w:customStyle="1" w:styleId="Annexetitreexposglobal">
    <w:name w:val="Annexe titre (exposé global)"/>
    <w:basedOn w:val="Normal"/>
    <w:next w:val="Normal"/>
    <w:rsid w:val="00367410"/>
    <w:pPr>
      <w:autoSpaceDE w:val="0"/>
      <w:autoSpaceDN w:val="0"/>
      <w:adjustRightInd w:val="0"/>
      <w:spacing w:before="120" w:after="120"/>
      <w:jc w:val="center"/>
    </w:pPr>
    <w:rPr>
      <w:b/>
      <w:szCs w:val="22"/>
      <w:u w:val="single"/>
    </w:rPr>
  </w:style>
  <w:style w:type="paragraph" w:customStyle="1" w:styleId="Annexetitrefichefinacte">
    <w:name w:val="Annexe titre (fiche fin. acte)"/>
    <w:basedOn w:val="Normal"/>
    <w:next w:val="Normal"/>
    <w:rsid w:val="00367410"/>
    <w:pPr>
      <w:autoSpaceDE w:val="0"/>
      <w:autoSpaceDN w:val="0"/>
      <w:adjustRightInd w:val="0"/>
      <w:spacing w:before="120" w:after="120"/>
      <w:jc w:val="center"/>
    </w:pPr>
    <w:rPr>
      <w:b/>
      <w:szCs w:val="22"/>
      <w:u w:val="single"/>
    </w:rPr>
  </w:style>
  <w:style w:type="paragraph" w:customStyle="1" w:styleId="Annexetitrefichefinglobale">
    <w:name w:val="Annexe titre (fiche fin. globale)"/>
    <w:basedOn w:val="Normal"/>
    <w:next w:val="Normal"/>
    <w:rsid w:val="00367410"/>
    <w:pPr>
      <w:autoSpaceDE w:val="0"/>
      <w:autoSpaceDN w:val="0"/>
      <w:adjustRightInd w:val="0"/>
      <w:spacing w:before="120" w:after="120"/>
      <w:jc w:val="center"/>
    </w:pPr>
    <w:rPr>
      <w:b/>
      <w:szCs w:val="22"/>
      <w:u w:val="single"/>
    </w:rPr>
  </w:style>
  <w:style w:type="paragraph" w:customStyle="1" w:styleId="Exposdesmotifstitreglobal">
    <w:name w:val="Exposé des motifs titre (global)"/>
    <w:basedOn w:val="Normal"/>
    <w:next w:val="Normal"/>
    <w:rsid w:val="00367410"/>
    <w:pPr>
      <w:autoSpaceDE w:val="0"/>
      <w:autoSpaceDN w:val="0"/>
      <w:adjustRightInd w:val="0"/>
      <w:spacing w:before="120" w:after="120"/>
      <w:jc w:val="center"/>
    </w:pPr>
    <w:rPr>
      <w:b/>
      <w:szCs w:val="22"/>
      <w:u w:val="single"/>
    </w:rPr>
  </w:style>
  <w:style w:type="paragraph" w:customStyle="1" w:styleId="Langueoriginale">
    <w:name w:val="Langue originale"/>
    <w:basedOn w:val="Normal"/>
    <w:rsid w:val="00367410"/>
    <w:pPr>
      <w:autoSpaceDE w:val="0"/>
      <w:autoSpaceDN w:val="0"/>
      <w:adjustRightInd w:val="0"/>
      <w:spacing w:before="360" w:after="120"/>
      <w:jc w:val="center"/>
    </w:pPr>
    <w:rPr>
      <w:caps/>
      <w:szCs w:val="22"/>
    </w:rPr>
  </w:style>
  <w:style w:type="paragraph" w:customStyle="1" w:styleId="Phrasefinale">
    <w:name w:val="Phrase finale"/>
    <w:basedOn w:val="Normal"/>
    <w:next w:val="Normal"/>
    <w:rsid w:val="00367410"/>
    <w:pPr>
      <w:autoSpaceDE w:val="0"/>
      <w:autoSpaceDN w:val="0"/>
      <w:adjustRightInd w:val="0"/>
      <w:spacing w:before="360"/>
      <w:jc w:val="center"/>
    </w:pPr>
    <w:rPr>
      <w:szCs w:val="22"/>
    </w:rPr>
  </w:style>
  <w:style w:type="paragraph" w:customStyle="1" w:styleId="Prliminairetitre">
    <w:name w:val="Préliminaire titre"/>
    <w:basedOn w:val="Normal"/>
    <w:next w:val="Normal"/>
    <w:rsid w:val="00367410"/>
    <w:pPr>
      <w:autoSpaceDE w:val="0"/>
      <w:autoSpaceDN w:val="0"/>
      <w:adjustRightInd w:val="0"/>
      <w:spacing w:before="360" w:after="360"/>
      <w:jc w:val="center"/>
    </w:pPr>
    <w:rPr>
      <w:b/>
      <w:szCs w:val="22"/>
    </w:rPr>
  </w:style>
  <w:style w:type="paragraph" w:customStyle="1" w:styleId="Prliminairetype">
    <w:name w:val="Préliminaire type"/>
    <w:basedOn w:val="Normal"/>
    <w:next w:val="Normal"/>
    <w:rsid w:val="00367410"/>
    <w:pPr>
      <w:autoSpaceDE w:val="0"/>
      <w:autoSpaceDN w:val="0"/>
      <w:adjustRightInd w:val="0"/>
      <w:spacing w:before="360"/>
      <w:jc w:val="center"/>
    </w:pPr>
    <w:rPr>
      <w:b/>
      <w:szCs w:val="22"/>
    </w:rPr>
  </w:style>
  <w:style w:type="paragraph" w:customStyle="1" w:styleId="Rfrenceinstitutionelle">
    <w:name w:val="Référence institutionelle"/>
    <w:basedOn w:val="Normal"/>
    <w:next w:val="Statut"/>
    <w:rsid w:val="00367410"/>
    <w:pPr>
      <w:autoSpaceDE w:val="0"/>
      <w:autoSpaceDN w:val="0"/>
      <w:adjustRightInd w:val="0"/>
      <w:spacing w:after="240"/>
      <w:ind w:left="5103"/>
    </w:pPr>
    <w:rPr>
      <w:szCs w:val="22"/>
    </w:rPr>
  </w:style>
  <w:style w:type="paragraph" w:customStyle="1" w:styleId="Rfrenceinterinstitutionelleprliminaire">
    <w:name w:val="Référence interinstitutionelle (préliminaire)"/>
    <w:basedOn w:val="Normal"/>
    <w:next w:val="Normal"/>
    <w:rsid w:val="00367410"/>
    <w:pPr>
      <w:autoSpaceDE w:val="0"/>
      <w:autoSpaceDN w:val="0"/>
      <w:adjustRightInd w:val="0"/>
      <w:ind w:left="5103"/>
    </w:pPr>
    <w:rPr>
      <w:szCs w:val="22"/>
    </w:rPr>
  </w:style>
  <w:style w:type="paragraph" w:customStyle="1" w:styleId="Sous-titreobjetprliminaire">
    <w:name w:val="Sous-titre objet (préliminaire)"/>
    <w:basedOn w:val="Normal"/>
    <w:rsid w:val="00367410"/>
    <w:pPr>
      <w:autoSpaceDE w:val="0"/>
      <w:autoSpaceDN w:val="0"/>
      <w:adjustRightInd w:val="0"/>
      <w:jc w:val="center"/>
    </w:pPr>
    <w:rPr>
      <w:b/>
      <w:szCs w:val="22"/>
    </w:rPr>
  </w:style>
  <w:style w:type="paragraph" w:customStyle="1" w:styleId="Statutprliminaire">
    <w:name w:val="Statut (préliminaire)"/>
    <w:basedOn w:val="Normal"/>
    <w:next w:val="Normal"/>
    <w:rsid w:val="00367410"/>
    <w:pPr>
      <w:autoSpaceDE w:val="0"/>
      <w:autoSpaceDN w:val="0"/>
      <w:adjustRightInd w:val="0"/>
      <w:spacing w:before="360"/>
      <w:jc w:val="center"/>
    </w:pPr>
    <w:rPr>
      <w:szCs w:val="22"/>
    </w:rPr>
  </w:style>
  <w:style w:type="paragraph" w:customStyle="1" w:styleId="Titreobjetprliminaire">
    <w:name w:val="Titre objet (préliminaire)"/>
    <w:basedOn w:val="Normal"/>
    <w:next w:val="Normal"/>
    <w:rsid w:val="00367410"/>
    <w:pPr>
      <w:autoSpaceDE w:val="0"/>
      <w:autoSpaceDN w:val="0"/>
      <w:adjustRightInd w:val="0"/>
      <w:spacing w:before="360" w:after="360"/>
      <w:jc w:val="center"/>
    </w:pPr>
    <w:rPr>
      <w:b/>
      <w:szCs w:val="22"/>
    </w:rPr>
  </w:style>
  <w:style w:type="paragraph" w:customStyle="1" w:styleId="Typedudocumentprliminaire">
    <w:name w:val="Type du document (préliminaire)"/>
    <w:basedOn w:val="Normal"/>
    <w:next w:val="Normal"/>
    <w:rsid w:val="00367410"/>
    <w:pPr>
      <w:autoSpaceDE w:val="0"/>
      <w:autoSpaceDN w:val="0"/>
      <w:adjustRightInd w:val="0"/>
      <w:spacing w:before="360"/>
      <w:jc w:val="center"/>
    </w:pPr>
    <w:rPr>
      <w:b/>
      <w:szCs w:val="22"/>
    </w:rPr>
  </w:style>
  <w:style w:type="paragraph" w:customStyle="1" w:styleId="Fichefinancirestandardtitre">
    <w:name w:val="Fiche financière (standard) titre"/>
    <w:basedOn w:val="Normal"/>
    <w:next w:val="Normal"/>
    <w:rsid w:val="00367410"/>
    <w:pPr>
      <w:autoSpaceDE w:val="0"/>
      <w:autoSpaceDN w:val="0"/>
      <w:adjustRightInd w:val="0"/>
      <w:spacing w:before="120" w:after="120"/>
      <w:jc w:val="center"/>
    </w:pPr>
    <w:rPr>
      <w:b/>
      <w:szCs w:val="22"/>
      <w:u w:val="single"/>
    </w:rPr>
  </w:style>
  <w:style w:type="paragraph" w:customStyle="1" w:styleId="Fichefinancirestandardtitreacte">
    <w:name w:val="Fiche financière (standard) titre (acte)"/>
    <w:basedOn w:val="Normal"/>
    <w:next w:val="Normal"/>
    <w:rsid w:val="00367410"/>
    <w:pPr>
      <w:autoSpaceDE w:val="0"/>
      <w:autoSpaceDN w:val="0"/>
      <w:adjustRightInd w:val="0"/>
      <w:spacing w:before="120" w:after="120"/>
      <w:jc w:val="center"/>
    </w:pPr>
    <w:rPr>
      <w:b/>
      <w:szCs w:val="22"/>
      <w:u w:val="single"/>
    </w:rPr>
  </w:style>
  <w:style w:type="paragraph" w:customStyle="1" w:styleId="Fichefinanciretravailtitre">
    <w:name w:val="Fiche financière (travail) titre"/>
    <w:basedOn w:val="Normal"/>
    <w:next w:val="Normal"/>
    <w:rsid w:val="00367410"/>
    <w:pPr>
      <w:autoSpaceDE w:val="0"/>
      <w:autoSpaceDN w:val="0"/>
      <w:adjustRightInd w:val="0"/>
      <w:spacing w:before="120" w:after="120"/>
      <w:jc w:val="center"/>
    </w:pPr>
    <w:rPr>
      <w:b/>
      <w:szCs w:val="22"/>
      <w:u w:val="single"/>
    </w:rPr>
  </w:style>
  <w:style w:type="paragraph" w:customStyle="1" w:styleId="Fichefinanciretravailtitreacte">
    <w:name w:val="Fiche financière (travail) titre (acte)"/>
    <w:basedOn w:val="Normal"/>
    <w:next w:val="Normal"/>
    <w:rsid w:val="00367410"/>
    <w:pPr>
      <w:autoSpaceDE w:val="0"/>
      <w:autoSpaceDN w:val="0"/>
      <w:adjustRightInd w:val="0"/>
      <w:spacing w:before="120" w:after="120"/>
      <w:jc w:val="center"/>
    </w:pPr>
    <w:rPr>
      <w:b/>
      <w:szCs w:val="22"/>
      <w:u w:val="single"/>
    </w:rPr>
  </w:style>
  <w:style w:type="paragraph" w:customStyle="1" w:styleId="Fichefinancireattributiontitre">
    <w:name w:val="Fiche financière (attribution) titre"/>
    <w:basedOn w:val="Normal"/>
    <w:next w:val="Normal"/>
    <w:rsid w:val="00367410"/>
    <w:pPr>
      <w:autoSpaceDE w:val="0"/>
      <w:autoSpaceDN w:val="0"/>
      <w:adjustRightInd w:val="0"/>
      <w:spacing w:before="120" w:after="120"/>
      <w:jc w:val="center"/>
    </w:pPr>
    <w:rPr>
      <w:b/>
      <w:szCs w:val="22"/>
      <w:u w:val="single"/>
    </w:rPr>
  </w:style>
  <w:style w:type="paragraph" w:customStyle="1" w:styleId="Fichefinancireattributiontitreacte">
    <w:name w:val="Fiche financière (attribution) titre (acte)"/>
    <w:basedOn w:val="Normal"/>
    <w:next w:val="Normal"/>
    <w:rsid w:val="00367410"/>
    <w:pPr>
      <w:autoSpaceDE w:val="0"/>
      <w:autoSpaceDN w:val="0"/>
      <w:adjustRightInd w:val="0"/>
      <w:spacing w:before="120" w:after="120"/>
      <w:jc w:val="center"/>
    </w:pPr>
    <w:rPr>
      <w:b/>
      <w:szCs w:val="22"/>
      <w:u w:val="single"/>
    </w:rPr>
  </w:style>
  <w:style w:type="paragraph" w:customStyle="1" w:styleId="Caption1">
    <w:name w:val="Caption1"/>
    <w:basedOn w:val="Normal"/>
    <w:next w:val="Normal"/>
    <w:uiPriority w:val="35"/>
    <w:qFormat/>
    <w:rsid w:val="00367410"/>
    <w:pPr>
      <w:autoSpaceDE w:val="0"/>
      <w:autoSpaceDN w:val="0"/>
      <w:adjustRightInd w:val="0"/>
      <w:spacing w:before="120" w:after="120"/>
      <w:jc w:val="both"/>
    </w:pPr>
    <w:rPr>
      <w:b/>
      <w:sz w:val="20"/>
    </w:rPr>
  </w:style>
  <w:style w:type="paragraph" w:customStyle="1" w:styleId="TableofFigures1">
    <w:name w:val="Table of Figures1"/>
    <w:basedOn w:val="Normal"/>
    <w:next w:val="Normal"/>
    <w:uiPriority w:val="99"/>
    <w:rsid w:val="00367410"/>
    <w:pPr>
      <w:autoSpaceDE w:val="0"/>
      <w:autoSpaceDN w:val="0"/>
      <w:adjustRightInd w:val="0"/>
      <w:spacing w:before="120" w:after="120"/>
      <w:jc w:val="both"/>
    </w:pPr>
    <w:rPr>
      <w:szCs w:val="22"/>
    </w:rPr>
  </w:style>
  <w:style w:type="character" w:customStyle="1" w:styleId="tw4winMark">
    <w:name w:val="tw4winMark"/>
    <w:rsid w:val="00367410"/>
    <w:rPr>
      <w:vanish/>
      <w:color w:val="800080"/>
      <w:vertAlign w:val="subscript"/>
    </w:rPr>
  </w:style>
  <w:style w:type="paragraph" w:customStyle="1" w:styleId="Sous-titreobjetPagedecouverture">
    <w:name w:val="Sous-titre objet (Page de couverture)"/>
    <w:basedOn w:val="Sous-titreobjet"/>
    <w:rsid w:val="00367410"/>
    <w:pPr>
      <w:widowControl w:val="0"/>
      <w:autoSpaceDE w:val="0"/>
      <w:autoSpaceDN w:val="0"/>
      <w:adjustRightInd w:val="0"/>
      <w:spacing w:line="240" w:lineRule="auto"/>
    </w:pPr>
    <w:rPr>
      <w:rFonts w:eastAsia="Times New Roman"/>
      <w:lang w:eastAsia="en-GB"/>
    </w:rPr>
  </w:style>
  <w:style w:type="paragraph" w:customStyle="1" w:styleId="Normal1">
    <w:name w:val="Normal1"/>
    <w:basedOn w:val="Normal"/>
    <w:rsid w:val="00367410"/>
    <w:pPr>
      <w:autoSpaceDE w:val="0"/>
      <w:autoSpaceDN w:val="0"/>
      <w:adjustRightInd w:val="0"/>
      <w:spacing w:before="120"/>
      <w:jc w:val="both"/>
    </w:pPr>
    <w:rPr>
      <w:szCs w:val="24"/>
    </w:rPr>
  </w:style>
  <w:style w:type="character" w:customStyle="1" w:styleId="super">
    <w:name w:val="super"/>
    <w:rsid w:val="00367410"/>
    <w:rPr>
      <w:sz w:val="17"/>
      <w:szCs w:val="17"/>
      <w:vertAlign w:val="superscript"/>
    </w:rPr>
  </w:style>
  <w:style w:type="character" w:customStyle="1" w:styleId="ListParagraphChar">
    <w:name w:val="List Paragraph Char"/>
    <w:aliases w:val="3 Txt tabla Char,Bullet list Char,L Char,Lettre d'introduction Char,List Paragraph1 Char,Lista multicolor - Énfasis 11 Char,Normal bullet 2 Char,Numbered List Char,Task Body Char,Viñetas (Inicio Parrafo) Char,Zerrenda-paragrafoa Cha"/>
    <w:uiPriority w:val="34"/>
    <w:rsid w:val="00367410"/>
    <w:rPr>
      <w:lang w:val="it-IT"/>
    </w:rPr>
  </w:style>
  <w:style w:type="paragraph" w:customStyle="1" w:styleId="hidden-xs">
    <w:name w:val="hidden-xs"/>
    <w:basedOn w:val="Normal"/>
    <w:rsid w:val="00367410"/>
    <w:pPr>
      <w:autoSpaceDE w:val="0"/>
      <w:autoSpaceDN w:val="0"/>
      <w:adjustRightInd w:val="0"/>
      <w:spacing w:before="100" w:beforeAutospacing="1" w:after="100" w:afterAutospacing="1"/>
    </w:pPr>
    <w:rPr>
      <w:szCs w:val="24"/>
    </w:rPr>
  </w:style>
  <w:style w:type="paragraph" w:customStyle="1" w:styleId="FooterCoverPage">
    <w:name w:val="Footer Cover Page"/>
    <w:basedOn w:val="Normal"/>
    <w:rsid w:val="00367410"/>
    <w:pPr>
      <w:tabs>
        <w:tab w:val="center" w:pos="4535"/>
        <w:tab w:val="right" w:pos="9071"/>
        <w:tab w:val="right" w:pos="9629"/>
      </w:tabs>
      <w:autoSpaceDE w:val="0"/>
      <w:autoSpaceDN w:val="0"/>
      <w:adjustRightInd w:val="0"/>
      <w:spacing w:before="360"/>
      <w:ind w:left="-850" w:right="-850"/>
    </w:pPr>
    <w:rPr>
      <w:szCs w:val="22"/>
    </w:rPr>
  </w:style>
  <w:style w:type="character" w:customStyle="1" w:styleId="TOCHeadingChar">
    <w:name w:val="TOC Heading Char"/>
    <w:basedOn w:val="DefaultParagraphFont"/>
    <w:uiPriority w:val="39"/>
    <w:rsid w:val="00367410"/>
    <w:rPr>
      <w:rFonts w:ascii="Times New Roman" w:hAnsi="Times New Roman" w:cs="Times New Roman"/>
      <w:b/>
      <w:sz w:val="28"/>
      <w:lang w:val="it-IT"/>
    </w:rPr>
  </w:style>
  <w:style w:type="character" w:customStyle="1" w:styleId="FooterCoverPageChar">
    <w:name w:val="Footer Cover Page Char"/>
    <w:basedOn w:val="TOCHeadingChar"/>
    <w:rsid w:val="00367410"/>
    <w:rPr>
      <w:rFonts w:ascii="Times New Roman" w:hAnsi="Times New Roman" w:cs="Times New Roman"/>
      <w:b w:val="0"/>
      <w:sz w:val="24"/>
      <w:lang w:val="it-IT"/>
    </w:rPr>
  </w:style>
  <w:style w:type="paragraph" w:customStyle="1" w:styleId="HeaderCoverPage">
    <w:name w:val="Header Cover Page"/>
    <w:basedOn w:val="Normal"/>
    <w:rsid w:val="00367410"/>
    <w:pPr>
      <w:tabs>
        <w:tab w:val="center" w:pos="4535"/>
        <w:tab w:val="right" w:pos="9071"/>
      </w:tabs>
      <w:autoSpaceDE w:val="0"/>
      <w:autoSpaceDN w:val="0"/>
      <w:adjustRightInd w:val="0"/>
      <w:spacing w:after="120"/>
      <w:jc w:val="both"/>
    </w:pPr>
    <w:rPr>
      <w:szCs w:val="22"/>
    </w:rPr>
  </w:style>
  <w:style w:type="character" w:customStyle="1" w:styleId="HeaderCoverPageChar">
    <w:name w:val="Header Cover Page Char"/>
    <w:basedOn w:val="TOCHeadingChar"/>
    <w:rsid w:val="00367410"/>
    <w:rPr>
      <w:rFonts w:ascii="Times New Roman" w:hAnsi="Times New Roman" w:cs="Times New Roman"/>
      <w:b w:val="0"/>
      <w:sz w:val="24"/>
      <w:lang w:val="it-IT"/>
    </w:rPr>
  </w:style>
  <w:style w:type="character" w:customStyle="1" w:styleId="Znakiprzypiswdolnych">
    <w:name w:val="Znaki przypisów dolnych"/>
    <w:rsid w:val="00367410"/>
    <w:rPr>
      <w:rFonts w:cs="Times New Roman"/>
      <w:vertAlign w:val="superscript"/>
    </w:rPr>
  </w:style>
  <w:style w:type="character" w:customStyle="1" w:styleId="acopre">
    <w:name w:val="acopre"/>
    <w:basedOn w:val="DefaultParagraphFont"/>
    <w:rsid w:val="00367410"/>
  </w:style>
  <w:style w:type="paragraph" w:customStyle="1" w:styleId="HeaderSensitivityRight">
    <w:name w:val="Header Sensitivity Right"/>
    <w:basedOn w:val="Normal"/>
    <w:rsid w:val="00367410"/>
    <w:pPr>
      <w:autoSpaceDE w:val="0"/>
      <w:autoSpaceDN w:val="0"/>
      <w:adjustRightInd w:val="0"/>
      <w:spacing w:after="120"/>
      <w:jc w:val="right"/>
    </w:pPr>
    <w:rPr>
      <w:sz w:val="28"/>
      <w:szCs w:val="22"/>
    </w:rPr>
  </w:style>
  <w:style w:type="paragraph" w:customStyle="1" w:styleId="SecurityMarking">
    <w:name w:val="SecurityMarking"/>
    <w:basedOn w:val="Normal"/>
    <w:rsid w:val="00367410"/>
    <w:pPr>
      <w:autoSpaceDE w:val="0"/>
      <w:autoSpaceDN w:val="0"/>
      <w:adjustRightInd w:val="0"/>
      <w:spacing w:line="276" w:lineRule="auto"/>
      <w:ind w:left="5103"/>
    </w:pPr>
    <w:rPr>
      <w:sz w:val="28"/>
      <w:szCs w:val="22"/>
    </w:rPr>
  </w:style>
  <w:style w:type="paragraph" w:customStyle="1" w:styleId="DateMarking">
    <w:name w:val="DateMarking"/>
    <w:basedOn w:val="Normal"/>
    <w:rsid w:val="00367410"/>
    <w:pPr>
      <w:autoSpaceDE w:val="0"/>
      <w:autoSpaceDN w:val="0"/>
      <w:adjustRightInd w:val="0"/>
      <w:spacing w:line="276" w:lineRule="auto"/>
      <w:ind w:left="5103"/>
    </w:pPr>
    <w:rPr>
      <w:i/>
      <w:sz w:val="28"/>
      <w:szCs w:val="22"/>
    </w:rPr>
  </w:style>
  <w:style w:type="paragraph" w:customStyle="1" w:styleId="ReleasableTo">
    <w:name w:val="ReleasableTo"/>
    <w:basedOn w:val="Normal"/>
    <w:rsid w:val="00367410"/>
    <w:pPr>
      <w:autoSpaceDE w:val="0"/>
      <w:autoSpaceDN w:val="0"/>
      <w:adjustRightInd w:val="0"/>
      <w:spacing w:line="276" w:lineRule="auto"/>
      <w:ind w:left="5103"/>
    </w:pPr>
    <w:rPr>
      <w:i/>
      <w:sz w:val="28"/>
      <w:szCs w:val="22"/>
    </w:rPr>
  </w:style>
  <w:style w:type="character" w:customStyle="1" w:styleId="EntTextChar">
    <w:name w:val="EntText Char"/>
    <w:basedOn w:val="DefaultParagraphFont"/>
    <w:rsid w:val="00367410"/>
    <w:rPr>
      <w:rFonts w:ascii="Times New Roman" w:hAnsi="Times New Roman" w:cs="Times New Roman"/>
      <w:sz w:val="24"/>
      <w:lang w:val="it-IT"/>
    </w:rPr>
  </w:style>
  <w:style w:type="paragraph" w:customStyle="1" w:styleId="DeltaViewTableHeading">
    <w:name w:val="DeltaView Table Heading"/>
    <w:basedOn w:val="Normal"/>
    <w:uiPriority w:val="99"/>
    <w:rsid w:val="00367410"/>
    <w:pPr>
      <w:widowControl/>
      <w:autoSpaceDE w:val="0"/>
      <w:autoSpaceDN w:val="0"/>
      <w:adjustRightInd w:val="0"/>
      <w:spacing w:after="120"/>
    </w:pPr>
    <w:rPr>
      <w:rFonts w:ascii="Arial" w:hAnsi="Arial" w:cs="Calibri"/>
      <w:b/>
      <w:szCs w:val="24"/>
    </w:rPr>
  </w:style>
  <w:style w:type="paragraph" w:customStyle="1" w:styleId="DeltaViewTableBody">
    <w:name w:val="DeltaView Table Body"/>
    <w:basedOn w:val="Normal"/>
    <w:uiPriority w:val="99"/>
    <w:rsid w:val="00367410"/>
    <w:pPr>
      <w:widowControl/>
      <w:autoSpaceDE w:val="0"/>
      <w:autoSpaceDN w:val="0"/>
      <w:adjustRightInd w:val="0"/>
    </w:pPr>
    <w:rPr>
      <w:rFonts w:ascii="Arial" w:hAnsi="Arial" w:cs="Calibri"/>
      <w:szCs w:val="24"/>
    </w:rPr>
  </w:style>
  <w:style w:type="paragraph" w:customStyle="1" w:styleId="DeltaViewAnnounce">
    <w:name w:val="DeltaView Announce"/>
    <w:uiPriority w:val="99"/>
    <w:rsid w:val="00367410"/>
    <w:pPr>
      <w:autoSpaceDE w:val="0"/>
      <w:autoSpaceDN w:val="0"/>
      <w:adjustRightInd w:val="0"/>
      <w:spacing w:before="100" w:beforeAutospacing="1" w:after="100" w:afterAutospacing="1"/>
    </w:pPr>
    <w:rPr>
      <w:rFonts w:ascii="Arial" w:hAnsi="Arial" w:cs="Calibri"/>
      <w:sz w:val="24"/>
      <w:szCs w:val="24"/>
      <w:lang w:val="it-IT"/>
    </w:rPr>
  </w:style>
  <w:style w:type="paragraph" w:customStyle="1" w:styleId="BodyText1">
    <w:name w:val="Body Text1"/>
    <w:basedOn w:val="Normal"/>
    <w:next w:val="FootnoteText"/>
    <w:uiPriority w:val="99"/>
    <w:rsid w:val="00367410"/>
    <w:pPr>
      <w:widowControl/>
      <w:autoSpaceDE w:val="0"/>
      <w:autoSpaceDN w:val="0"/>
      <w:adjustRightInd w:val="0"/>
    </w:pPr>
    <w:rPr>
      <w:rFonts w:ascii="Calibri" w:hAnsi="Calibri" w:cs="Calibri"/>
      <w:sz w:val="18"/>
      <w:szCs w:val="24"/>
    </w:rPr>
  </w:style>
  <w:style w:type="character" w:customStyle="1" w:styleId="BodyTextChar">
    <w:name w:val="Body Text Char"/>
    <w:basedOn w:val="DefaultParagraphFont"/>
    <w:link w:val="BodyText"/>
    <w:uiPriority w:val="99"/>
    <w:rsid w:val="00367410"/>
    <w:rPr>
      <w:rFonts w:ascii="Calibri" w:hAnsi="Calibri" w:cs="Calibri"/>
      <w:sz w:val="18"/>
      <w:szCs w:val="24"/>
      <w:lang w:val="it-IT"/>
    </w:rPr>
  </w:style>
  <w:style w:type="character" w:customStyle="1" w:styleId="DeltaViewMoveSource">
    <w:name w:val="DeltaView Move Source"/>
    <w:uiPriority w:val="99"/>
    <w:rsid w:val="00367410"/>
    <w:rPr>
      <w:strike/>
      <w:color w:val="000000"/>
    </w:rPr>
  </w:style>
  <w:style w:type="character" w:customStyle="1" w:styleId="DeltaViewMoveDestination">
    <w:name w:val="DeltaView Move Destination"/>
    <w:uiPriority w:val="99"/>
    <w:rsid w:val="00367410"/>
    <w:rPr>
      <w:color w:val="000000"/>
      <w:u w:val="double"/>
    </w:rPr>
  </w:style>
  <w:style w:type="character" w:customStyle="1" w:styleId="DeltaViewChangeNumber">
    <w:name w:val="DeltaView Change Number"/>
    <w:uiPriority w:val="99"/>
    <w:rsid w:val="00367410"/>
    <w:rPr>
      <w:color w:val="000000"/>
      <w:vertAlign w:val="superscript"/>
    </w:rPr>
  </w:style>
  <w:style w:type="character" w:customStyle="1" w:styleId="DeltaViewDelimiter">
    <w:name w:val="DeltaView Delimiter"/>
    <w:uiPriority w:val="99"/>
    <w:rsid w:val="00367410"/>
  </w:style>
  <w:style w:type="paragraph" w:customStyle="1" w:styleId="DocumentMap1">
    <w:name w:val="Document Map1"/>
    <w:basedOn w:val="Normal"/>
    <w:next w:val="HeaderCouncil"/>
    <w:uiPriority w:val="99"/>
    <w:rsid w:val="00367410"/>
    <w:pPr>
      <w:widowControl/>
      <w:shd w:val="clear" w:color="auto" w:fill="000080"/>
      <w:autoSpaceDE w:val="0"/>
      <w:autoSpaceDN w:val="0"/>
      <w:adjustRightInd w:val="0"/>
    </w:pPr>
    <w:rPr>
      <w:rFonts w:ascii="Tahoma" w:hAnsi="Tahoma" w:cs="Calibri"/>
      <w:szCs w:val="24"/>
    </w:rPr>
  </w:style>
  <w:style w:type="character" w:customStyle="1" w:styleId="DocumentMapChar">
    <w:name w:val="Document Map Char"/>
    <w:basedOn w:val="DefaultParagraphFont"/>
    <w:link w:val="DocumentMap"/>
    <w:uiPriority w:val="99"/>
    <w:rsid w:val="00367410"/>
    <w:rPr>
      <w:rFonts w:ascii="Tahoma" w:hAnsi="Tahoma" w:cs="Calibri"/>
      <w:sz w:val="24"/>
      <w:szCs w:val="24"/>
      <w:lang w:val="it-IT"/>
    </w:rPr>
  </w:style>
  <w:style w:type="character" w:customStyle="1" w:styleId="DeltaViewFormatChange">
    <w:name w:val="DeltaView Format Change"/>
    <w:uiPriority w:val="99"/>
    <w:rsid w:val="00367410"/>
    <w:rPr>
      <w:color w:val="000000"/>
    </w:rPr>
  </w:style>
  <w:style w:type="character" w:customStyle="1" w:styleId="DeltaViewMovedDeletion">
    <w:name w:val="DeltaView Moved Deletion"/>
    <w:uiPriority w:val="99"/>
    <w:rsid w:val="00367410"/>
    <w:rPr>
      <w:strike/>
      <w:color w:val="C08080"/>
    </w:rPr>
  </w:style>
  <w:style w:type="character" w:customStyle="1" w:styleId="DeltaViewComment">
    <w:name w:val="DeltaView Comment"/>
    <w:basedOn w:val="DefaultParagraphFont"/>
    <w:uiPriority w:val="99"/>
    <w:rsid w:val="00367410"/>
    <w:rPr>
      <w:color w:val="000000"/>
    </w:rPr>
  </w:style>
  <w:style w:type="character" w:customStyle="1" w:styleId="DeltaViewStyleChangeText">
    <w:name w:val="DeltaView Style Change Text"/>
    <w:uiPriority w:val="99"/>
    <w:rsid w:val="00367410"/>
    <w:rPr>
      <w:color w:val="000000"/>
      <w:u w:val="double"/>
    </w:rPr>
  </w:style>
  <w:style w:type="character" w:customStyle="1" w:styleId="DeltaViewStyleChangeLabel">
    <w:name w:val="DeltaView Style Change Label"/>
    <w:uiPriority w:val="99"/>
    <w:rsid w:val="00367410"/>
    <w:rPr>
      <w:color w:val="000000"/>
    </w:rPr>
  </w:style>
  <w:style w:type="character" w:customStyle="1" w:styleId="DeltaViewInsertedComment">
    <w:name w:val="DeltaView Inserted Comment"/>
    <w:basedOn w:val="DefaultParagraphFont"/>
    <w:uiPriority w:val="99"/>
    <w:rsid w:val="00367410"/>
    <w:rPr>
      <w:color w:val="0000FF"/>
      <w:u w:val="double"/>
    </w:rPr>
  </w:style>
  <w:style w:type="character" w:customStyle="1" w:styleId="DeltaViewDeletedComment">
    <w:name w:val="DeltaView Deleted Comment"/>
    <w:basedOn w:val="DefaultParagraphFont"/>
    <w:uiPriority w:val="99"/>
    <w:rsid w:val="00367410"/>
    <w:rPr>
      <w:strike/>
      <w:color w:val="FF0000"/>
    </w:rPr>
  </w:style>
  <w:style w:type="character" w:customStyle="1" w:styleId="DeltaViewParagraphAlignmentChanged">
    <w:name w:val="DeltaView Paragraph Alignment Changed"/>
    <w:basedOn w:val="DefaultParagraphFont"/>
    <w:uiPriority w:val="99"/>
    <w:rsid w:val="00367410"/>
    <w:rPr>
      <w:color w:val="000000"/>
    </w:rPr>
  </w:style>
  <w:style w:type="character" w:customStyle="1" w:styleId="italic1">
    <w:name w:val="italic1"/>
    <w:rsid w:val="00367410"/>
    <w:rPr>
      <w:i/>
      <w:iCs/>
    </w:rPr>
  </w:style>
  <w:style w:type="paragraph" w:customStyle="1" w:styleId="Titre1">
    <w:name w:val="Titre 1"/>
    <w:basedOn w:val="Normal"/>
    <w:rsid w:val="00367410"/>
    <w:pPr>
      <w:widowControl/>
      <w:spacing w:before="120" w:after="120" w:line="360" w:lineRule="auto"/>
      <w:ind w:left="851"/>
    </w:pPr>
    <w:rPr>
      <w:rFonts w:eastAsia="Calibri"/>
      <w:szCs w:val="22"/>
      <w:lang w:eastAsia="en-US"/>
    </w:rPr>
  </w:style>
  <w:style w:type="paragraph" w:customStyle="1" w:styleId="Heading11">
    <w:name w:val="Heading 11"/>
    <w:basedOn w:val="Normal"/>
    <w:next w:val="Text1"/>
    <w:uiPriority w:val="9"/>
    <w:qFormat/>
    <w:rsid w:val="00367410"/>
    <w:pPr>
      <w:keepNext/>
      <w:widowControl/>
      <w:numPr>
        <w:numId w:val="39"/>
      </w:numPr>
      <w:tabs>
        <w:tab w:val="clear" w:pos="850"/>
        <w:tab w:val="num" w:pos="360"/>
      </w:tabs>
      <w:spacing w:before="360" w:after="120" w:line="360" w:lineRule="auto"/>
      <w:ind w:left="0" w:firstLine="0"/>
      <w:jc w:val="both"/>
      <w:outlineLvl w:val="0"/>
    </w:pPr>
    <w:rPr>
      <w:rFonts w:ascii="Cambria" w:hAnsi="Cambria"/>
      <w:color w:val="365F91"/>
      <w:sz w:val="32"/>
      <w:szCs w:val="32"/>
      <w:lang w:eastAsia="en-US"/>
    </w:rPr>
  </w:style>
  <w:style w:type="paragraph" w:customStyle="1" w:styleId="Heading21">
    <w:name w:val="Heading 21"/>
    <w:basedOn w:val="Normal"/>
    <w:next w:val="Text1"/>
    <w:uiPriority w:val="9"/>
    <w:semiHidden/>
    <w:unhideWhenUsed/>
    <w:qFormat/>
    <w:rsid w:val="00367410"/>
    <w:pPr>
      <w:keepNext/>
      <w:widowControl/>
      <w:numPr>
        <w:ilvl w:val="1"/>
        <w:numId w:val="39"/>
      </w:numPr>
      <w:tabs>
        <w:tab w:val="clear" w:pos="850"/>
        <w:tab w:val="num" w:pos="567"/>
      </w:tabs>
      <w:spacing w:before="120" w:after="120" w:line="360" w:lineRule="auto"/>
      <w:ind w:left="567" w:hanging="567"/>
      <w:jc w:val="both"/>
      <w:outlineLvl w:val="1"/>
    </w:pPr>
    <w:rPr>
      <w:b/>
      <w:bCs/>
      <w:szCs w:val="26"/>
      <w:lang w:eastAsia="en-US"/>
    </w:rPr>
  </w:style>
  <w:style w:type="paragraph" w:customStyle="1" w:styleId="Heading31">
    <w:name w:val="Heading 31"/>
    <w:basedOn w:val="Normal"/>
    <w:next w:val="Text1"/>
    <w:uiPriority w:val="9"/>
    <w:semiHidden/>
    <w:unhideWhenUsed/>
    <w:qFormat/>
    <w:rsid w:val="00367410"/>
    <w:pPr>
      <w:keepNext/>
      <w:widowControl/>
      <w:numPr>
        <w:ilvl w:val="2"/>
        <w:numId w:val="39"/>
      </w:numPr>
      <w:tabs>
        <w:tab w:val="clear" w:pos="850"/>
        <w:tab w:val="num" w:pos="567"/>
      </w:tabs>
      <w:spacing w:before="120" w:after="120" w:line="360" w:lineRule="auto"/>
      <w:ind w:left="567" w:hanging="567"/>
      <w:jc w:val="both"/>
      <w:outlineLvl w:val="2"/>
    </w:pPr>
    <w:rPr>
      <w:bCs/>
      <w:i/>
      <w:szCs w:val="22"/>
      <w:lang w:eastAsia="en-US"/>
    </w:rPr>
  </w:style>
  <w:style w:type="paragraph" w:customStyle="1" w:styleId="Heading41">
    <w:name w:val="Heading 41"/>
    <w:basedOn w:val="Normal"/>
    <w:next w:val="Text1"/>
    <w:uiPriority w:val="9"/>
    <w:semiHidden/>
    <w:unhideWhenUsed/>
    <w:qFormat/>
    <w:rsid w:val="00367410"/>
    <w:pPr>
      <w:keepNext/>
      <w:widowControl/>
      <w:numPr>
        <w:ilvl w:val="3"/>
        <w:numId w:val="39"/>
      </w:numPr>
      <w:tabs>
        <w:tab w:val="clear" w:pos="850"/>
        <w:tab w:val="num" w:pos="567"/>
      </w:tabs>
      <w:spacing w:before="120" w:after="120" w:line="360" w:lineRule="auto"/>
      <w:ind w:left="567" w:hanging="567"/>
      <w:jc w:val="both"/>
      <w:outlineLvl w:val="3"/>
    </w:pPr>
    <w:rPr>
      <w:bCs/>
      <w:iCs/>
      <w:szCs w:val="22"/>
      <w:lang w:eastAsia="en-US"/>
    </w:rPr>
  </w:style>
  <w:style w:type="character" w:customStyle="1" w:styleId="Heading1Char1">
    <w:name w:val="Heading 1 Char1"/>
    <w:basedOn w:val="DefaultParagraphFont"/>
    <w:uiPriority w:val="9"/>
    <w:rsid w:val="00367410"/>
    <w:rPr>
      <w:rFonts w:ascii="Cambria" w:eastAsia="Times New Roman" w:hAnsi="Cambria" w:cs="Times New Roman"/>
      <w:color w:val="365F91"/>
      <w:sz w:val="32"/>
      <w:szCs w:val="32"/>
      <w:lang w:val="it-IT"/>
    </w:rPr>
  </w:style>
  <w:style w:type="character" w:customStyle="1" w:styleId="SubItalic">
    <w:name w:val="SubItalic"/>
    <w:basedOn w:val="Italic"/>
    <w:uiPriority w:val="1"/>
    <w:qFormat/>
    <w:rsid w:val="00367410"/>
    <w:rPr>
      <w:rFonts w:ascii="Times New Roman" w:hAnsi="Times New Roman"/>
      <w:i/>
      <w:vertAlign w:val="subscript"/>
    </w:rPr>
  </w:style>
  <w:style w:type="character" w:customStyle="1" w:styleId="SupItalic">
    <w:name w:val="SupItalic"/>
    <w:basedOn w:val="Italic"/>
    <w:uiPriority w:val="1"/>
    <w:qFormat/>
    <w:rsid w:val="00367410"/>
    <w:rPr>
      <w:rFonts w:ascii="Times New Roman" w:hAnsi="Times New Roman"/>
      <w:i/>
      <w:vertAlign w:val="superscript"/>
    </w:rPr>
  </w:style>
  <w:style w:type="character" w:customStyle="1" w:styleId="Heading2Char1">
    <w:name w:val="Heading 2 Char1"/>
    <w:basedOn w:val="DefaultParagraphFont"/>
    <w:uiPriority w:val="9"/>
    <w:semiHidden/>
    <w:rsid w:val="00367410"/>
    <w:rPr>
      <w:rFonts w:ascii="Cambria" w:eastAsia="Times New Roman" w:hAnsi="Cambria" w:cs="Times New Roman"/>
      <w:color w:val="365F91"/>
      <w:sz w:val="26"/>
      <w:szCs w:val="26"/>
      <w:lang w:val="it-IT"/>
    </w:rPr>
  </w:style>
  <w:style w:type="character" w:customStyle="1" w:styleId="Heading3Char1">
    <w:name w:val="Heading 3 Char1"/>
    <w:basedOn w:val="DefaultParagraphFont"/>
    <w:uiPriority w:val="9"/>
    <w:semiHidden/>
    <w:rsid w:val="00367410"/>
    <w:rPr>
      <w:rFonts w:ascii="Cambria" w:eastAsia="Times New Roman" w:hAnsi="Cambria" w:cs="Times New Roman"/>
      <w:color w:val="243F60"/>
      <w:sz w:val="24"/>
      <w:szCs w:val="24"/>
      <w:lang w:val="it-IT"/>
    </w:rPr>
  </w:style>
  <w:style w:type="character" w:customStyle="1" w:styleId="Heading4Char1">
    <w:name w:val="Heading 4 Char1"/>
    <w:basedOn w:val="DefaultParagraphFont"/>
    <w:uiPriority w:val="9"/>
    <w:semiHidden/>
    <w:rsid w:val="00367410"/>
    <w:rPr>
      <w:rFonts w:ascii="Cambria" w:eastAsia="Times New Roman" w:hAnsi="Cambria" w:cs="Times New Roman"/>
      <w:i/>
      <w:iCs/>
      <w:color w:val="365F91"/>
      <w:sz w:val="24"/>
      <w:lang w:val="it-IT"/>
    </w:rPr>
  </w:style>
  <w:style w:type="character" w:customStyle="1" w:styleId="UnresolvedMention1">
    <w:name w:val="Unresolved Mention1"/>
    <w:basedOn w:val="DefaultParagraphFont"/>
    <w:uiPriority w:val="99"/>
    <w:semiHidden/>
    <w:unhideWhenUsed/>
    <w:rsid w:val="00367410"/>
    <w:rPr>
      <w:color w:val="605E5C"/>
      <w:shd w:val="clear" w:color="auto" w:fill="E1DFDD"/>
    </w:rPr>
  </w:style>
  <w:style w:type="paragraph" w:customStyle="1" w:styleId="CM1">
    <w:name w:val="CM1"/>
    <w:basedOn w:val="Normal"/>
    <w:next w:val="Normal"/>
    <w:uiPriority w:val="99"/>
    <w:rsid w:val="00367410"/>
    <w:pPr>
      <w:widowControl/>
      <w:autoSpaceDE w:val="0"/>
      <w:autoSpaceDN w:val="0"/>
      <w:adjustRightInd w:val="0"/>
    </w:pPr>
    <w:rPr>
      <w:rFonts w:eastAsia="Calibri"/>
      <w:szCs w:val="24"/>
      <w:lang w:eastAsia="en-US"/>
    </w:rPr>
  </w:style>
  <w:style w:type="paragraph" w:customStyle="1" w:styleId="titre">
    <w:name w:val="titre"/>
    <w:basedOn w:val="Normal"/>
    <w:rsid w:val="00367410"/>
    <w:pPr>
      <w:keepNext/>
      <w:widowControl/>
      <w:spacing w:before="360" w:after="120" w:line="360" w:lineRule="auto"/>
      <w:jc w:val="center"/>
    </w:pPr>
    <w:rPr>
      <w:rFonts w:eastAsia="Calibri"/>
      <w:b/>
      <w:i/>
      <w:szCs w:val="22"/>
      <w:lang w:eastAsia="en-US"/>
    </w:rPr>
  </w:style>
  <w:style w:type="numbering" w:customStyle="1" w:styleId="NoList11">
    <w:name w:val="No List11"/>
    <w:next w:val="NoList"/>
    <w:uiPriority w:val="99"/>
    <w:semiHidden/>
    <w:unhideWhenUsed/>
    <w:rsid w:val="00367410"/>
  </w:style>
  <w:style w:type="paragraph" w:customStyle="1" w:styleId="Point6">
    <w:name w:val="Point 6"/>
    <w:basedOn w:val="Point5"/>
    <w:qFormat/>
    <w:rsid w:val="00367410"/>
    <w:pPr>
      <w:spacing w:before="0" w:after="200" w:line="276" w:lineRule="auto"/>
      <w:ind w:left="4253"/>
    </w:pPr>
  </w:style>
  <w:style w:type="numbering" w:customStyle="1" w:styleId="NoList2">
    <w:name w:val="No List2"/>
    <w:next w:val="NoList"/>
    <w:uiPriority w:val="99"/>
    <w:semiHidden/>
    <w:unhideWhenUsed/>
    <w:rsid w:val="00367410"/>
  </w:style>
  <w:style w:type="paragraph" w:customStyle="1" w:styleId="Tirtrea">
    <w:name w:val="Tirtre a"/>
    <w:basedOn w:val="Normal"/>
    <w:rsid w:val="00367410"/>
    <w:pPr>
      <w:widowControl/>
      <w:spacing w:before="120" w:after="120" w:line="360" w:lineRule="auto"/>
      <w:jc w:val="center"/>
    </w:pPr>
    <w:rPr>
      <w:rFonts w:eastAsia="Calibri"/>
      <w:szCs w:val="22"/>
      <w:lang w:eastAsia="en-US"/>
    </w:rPr>
  </w:style>
  <w:style w:type="character" w:styleId="Hyperlink">
    <w:name w:val="Hyperlink"/>
    <w:basedOn w:val="DefaultParagraphFont"/>
    <w:rsid w:val="00367410"/>
    <w:rPr>
      <w:color w:val="0563C1" w:themeColor="hyperlink"/>
      <w:u w:val="single"/>
    </w:rPr>
  </w:style>
  <w:style w:type="character" w:styleId="FollowedHyperlink">
    <w:name w:val="FollowedHyperlink"/>
    <w:basedOn w:val="DefaultParagraphFont"/>
    <w:rsid w:val="00367410"/>
    <w:rPr>
      <w:color w:val="954F72" w:themeColor="followedHyperlink"/>
      <w:u w:val="single"/>
    </w:rPr>
  </w:style>
  <w:style w:type="paragraph" w:styleId="BodyText">
    <w:name w:val="Body Text"/>
    <w:basedOn w:val="Normal"/>
    <w:link w:val="BodyTextChar"/>
    <w:uiPriority w:val="99"/>
    <w:rsid w:val="00367410"/>
    <w:pPr>
      <w:spacing w:after="120"/>
    </w:pPr>
    <w:rPr>
      <w:rFonts w:ascii="Calibri" w:hAnsi="Calibri" w:cs="Calibri"/>
      <w:sz w:val="18"/>
      <w:szCs w:val="24"/>
    </w:rPr>
  </w:style>
  <w:style w:type="character" w:customStyle="1" w:styleId="BodyTextChar1">
    <w:name w:val="Body Text Char1"/>
    <w:basedOn w:val="DefaultParagraphFont"/>
    <w:rsid w:val="00367410"/>
    <w:rPr>
      <w:sz w:val="24"/>
      <w:lang w:val="it-IT"/>
    </w:rPr>
  </w:style>
  <w:style w:type="paragraph" w:styleId="DocumentMap">
    <w:name w:val="Document Map"/>
    <w:basedOn w:val="Normal"/>
    <w:link w:val="DocumentMapChar"/>
    <w:uiPriority w:val="99"/>
    <w:rsid w:val="00367410"/>
    <w:rPr>
      <w:rFonts w:ascii="Tahoma" w:hAnsi="Tahoma" w:cs="Calibri"/>
      <w:szCs w:val="24"/>
    </w:rPr>
  </w:style>
  <w:style w:type="character" w:customStyle="1" w:styleId="DocumentMapChar1">
    <w:name w:val="Document Map Char1"/>
    <w:basedOn w:val="DefaultParagraphFont"/>
    <w:rsid w:val="00367410"/>
    <w:rPr>
      <w:rFonts w:ascii="Segoe UI" w:hAnsi="Segoe UI" w:cs="Segoe UI"/>
      <w:sz w:val="16"/>
      <w:szCs w:val="16"/>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E50C1-7909-4D71-9BEF-1C0C31F92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348</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DAFFARA Paolo </cp:lastModifiedBy>
  <cp:revision>2</cp:revision>
  <cp:lastPrinted>2004-11-19T15:42:00Z</cp:lastPrinted>
  <dcterms:created xsi:type="dcterms:W3CDTF">2024-04-12T09:51:00Z</dcterms:created>
  <dcterms:modified xsi:type="dcterms:W3CDTF">2024-04-12T09:51:00Z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P9_TA(2024)0060_</vt:lpwstr>
  </property>
  <property fmtid="{D5CDD505-2E9C-101B-9397-08002B2CF9AE}" pid="4" name="&lt;Type&gt;">
    <vt:lpwstr>RR</vt:lpwstr>
  </property>
</Properties>
</file>