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25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00941" w:rsidRPr="00D34566" w:rsidRDefault="00100941" w:rsidP="0010094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C0258D" w:rsidRDefault="00100941" w:rsidP="0010094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258D" w:rsidRDefault="00187494" w:rsidP="0010095E">
            <w:pPr>
              <w:pStyle w:val="EPLogo"/>
            </w:pPr>
            <w:r w:rsidRPr="00C0258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258D" w:rsidRDefault="00D058B8" w:rsidP="004C5D52">
      <w:pPr>
        <w:pStyle w:val="LineTop"/>
      </w:pPr>
    </w:p>
    <w:p w:rsidR="00680577" w:rsidRPr="004B524E" w:rsidRDefault="00100941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4B524E" w:rsidRDefault="00D058B8" w:rsidP="00D058B8">
      <w:pPr>
        <w:pStyle w:val="LineBottom"/>
        <w:rPr>
          <w:lang w:val="sv-SE"/>
        </w:rPr>
      </w:pPr>
    </w:p>
    <w:p w:rsidR="00785663" w:rsidRPr="004B524E" w:rsidRDefault="00785663" w:rsidP="00785663">
      <w:pPr>
        <w:pStyle w:val="ATHeading1"/>
        <w:rPr>
          <w:lang w:val="sv-SE"/>
        </w:rPr>
      </w:pPr>
      <w:bookmarkStart w:id="0" w:name="TANumber"/>
      <w:r w:rsidRPr="004B524E">
        <w:rPr>
          <w:lang w:val="sv-SE"/>
        </w:rPr>
        <w:t>P9_TA(2024)00</w:t>
      </w:r>
      <w:bookmarkEnd w:id="0"/>
      <w:r w:rsidR="004B524E">
        <w:rPr>
          <w:lang w:val="sv-SE"/>
        </w:rPr>
        <w:t>68</w:t>
      </w:r>
      <w:bookmarkStart w:id="1" w:name="_GoBack"/>
      <w:bookmarkEnd w:id="1"/>
    </w:p>
    <w:p w:rsidR="00785663" w:rsidRPr="004B524E" w:rsidRDefault="00100941" w:rsidP="00785663">
      <w:pPr>
        <w:pStyle w:val="ATHeading2"/>
        <w:rPr>
          <w:lang w:val="sv-SE"/>
        </w:rPr>
      </w:pPr>
      <w:bookmarkStart w:id="2" w:name="title"/>
      <w:proofErr w:type="spellStart"/>
      <w:r w:rsidRPr="004B524E">
        <w:rPr>
          <w:lang w:val="sv-SE"/>
        </w:rPr>
        <w:t>Cinneadh</w:t>
      </w:r>
      <w:proofErr w:type="spellEnd"/>
      <w:r w:rsidRPr="004B524E">
        <w:rPr>
          <w:lang w:val="sv-SE"/>
        </w:rPr>
        <w:t xml:space="preserve"> le </w:t>
      </w:r>
      <w:proofErr w:type="spellStart"/>
      <w:r w:rsidRPr="004B524E">
        <w:rPr>
          <w:lang w:val="sv-SE"/>
        </w:rPr>
        <w:t>déanaí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ón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Iorua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mianadóireacht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ghrinneall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na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farraige</w:t>
      </w:r>
      <w:proofErr w:type="spellEnd"/>
      <w:r w:rsidRPr="004B524E">
        <w:rPr>
          <w:lang w:val="sv-SE"/>
        </w:rPr>
        <w:t xml:space="preserve"> a </w:t>
      </w:r>
      <w:proofErr w:type="spellStart"/>
      <w:r w:rsidRPr="004B524E">
        <w:rPr>
          <w:lang w:val="sv-SE"/>
        </w:rPr>
        <w:t>chur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chun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cinn</w:t>
      </w:r>
      <w:proofErr w:type="spellEnd"/>
      <w:r w:rsidRPr="004B524E">
        <w:rPr>
          <w:lang w:val="sv-SE"/>
        </w:rPr>
        <w:t xml:space="preserve"> san </w:t>
      </w:r>
      <w:proofErr w:type="spellStart"/>
      <w:r w:rsidRPr="004B524E">
        <w:rPr>
          <w:lang w:val="sv-SE"/>
        </w:rPr>
        <w:t>Artach</w:t>
      </w:r>
      <w:bookmarkEnd w:id="2"/>
      <w:proofErr w:type="spellEnd"/>
    </w:p>
    <w:p w:rsidR="00785663" w:rsidRPr="004B524E" w:rsidRDefault="00785663" w:rsidP="00785663">
      <w:pPr>
        <w:rPr>
          <w:i/>
          <w:vanish/>
          <w:lang w:val="sv-SE"/>
        </w:rPr>
      </w:pPr>
      <w:r w:rsidRPr="00C0258D">
        <w:rPr>
          <w:i/>
        </w:rPr>
        <w:fldChar w:fldCharType="begin"/>
      </w:r>
      <w:r w:rsidRPr="004B524E">
        <w:rPr>
          <w:i/>
          <w:lang w:val="sv-SE"/>
        </w:rPr>
        <w:instrText xml:space="preserve"> TC"(</w:instrText>
      </w:r>
      <w:bookmarkStart w:id="3" w:name="DocNumber"/>
      <w:r w:rsidRPr="004B524E">
        <w:rPr>
          <w:i/>
          <w:lang w:val="sv-SE"/>
        </w:rPr>
        <w:instrText>B9-0095/2024</w:instrText>
      </w:r>
      <w:bookmarkEnd w:id="3"/>
      <w:r w:rsidRPr="004B524E">
        <w:rPr>
          <w:i/>
          <w:lang w:val="sv-SE"/>
        </w:rPr>
        <w:instrText xml:space="preserve">)"\l3 \n&gt; \* MERGEFORMAT </w:instrText>
      </w:r>
      <w:r w:rsidRPr="00C0258D">
        <w:rPr>
          <w:i/>
        </w:rPr>
        <w:fldChar w:fldCharType="end"/>
      </w:r>
    </w:p>
    <w:p w:rsidR="00785663" w:rsidRPr="004B524E" w:rsidRDefault="00785663" w:rsidP="00785663">
      <w:pPr>
        <w:rPr>
          <w:vanish/>
          <w:lang w:val="sv-SE"/>
        </w:rPr>
      </w:pPr>
      <w:bookmarkStart w:id="4" w:name="PE"/>
      <w:r w:rsidRPr="004B524E">
        <w:rPr>
          <w:vanish/>
          <w:lang w:val="sv-SE"/>
        </w:rPr>
        <w:t>PE756.838</w:t>
      </w:r>
      <w:bookmarkEnd w:id="4"/>
    </w:p>
    <w:p w:rsidR="00785663" w:rsidRPr="004B524E" w:rsidRDefault="00100941" w:rsidP="00785663">
      <w:pPr>
        <w:pStyle w:val="ATHeading3"/>
        <w:rPr>
          <w:lang w:val="sv-SE"/>
        </w:rPr>
      </w:pPr>
      <w:bookmarkStart w:id="5" w:name="Sujet"/>
      <w:proofErr w:type="spellStart"/>
      <w:r w:rsidRPr="004B524E">
        <w:rPr>
          <w:lang w:val="sv-SE"/>
        </w:rPr>
        <w:t>Rún</w:t>
      </w:r>
      <w:proofErr w:type="spellEnd"/>
      <w:r w:rsidRPr="004B524E">
        <w:rPr>
          <w:lang w:val="sv-SE"/>
        </w:rPr>
        <w:t xml:space="preserve"> ó </w:t>
      </w:r>
      <w:proofErr w:type="spellStart"/>
      <w:r w:rsidRPr="004B524E">
        <w:rPr>
          <w:lang w:val="sv-SE"/>
        </w:rPr>
        <w:t>Pharlaimint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na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hEorpa</w:t>
      </w:r>
      <w:proofErr w:type="spellEnd"/>
      <w:r w:rsidRPr="004B524E">
        <w:rPr>
          <w:lang w:val="sv-SE"/>
        </w:rPr>
        <w:t xml:space="preserve"> an 7 </w:t>
      </w:r>
      <w:proofErr w:type="spellStart"/>
      <w:r w:rsidRPr="004B524E">
        <w:rPr>
          <w:lang w:val="sv-SE"/>
        </w:rPr>
        <w:t>Feabhra</w:t>
      </w:r>
      <w:proofErr w:type="spellEnd"/>
      <w:r w:rsidRPr="004B524E">
        <w:rPr>
          <w:lang w:val="sv-SE"/>
        </w:rPr>
        <w:t xml:space="preserve"> 2024 </w:t>
      </w:r>
      <w:proofErr w:type="spellStart"/>
      <w:r w:rsidRPr="004B524E">
        <w:rPr>
          <w:lang w:val="sv-SE"/>
        </w:rPr>
        <w:t>maidir</w:t>
      </w:r>
      <w:proofErr w:type="spellEnd"/>
      <w:r w:rsidRPr="004B524E">
        <w:rPr>
          <w:lang w:val="sv-SE"/>
        </w:rPr>
        <w:t xml:space="preserve"> le </w:t>
      </w:r>
      <w:proofErr w:type="spellStart"/>
      <w:r w:rsidRPr="004B524E">
        <w:rPr>
          <w:lang w:val="sv-SE"/>
        </w:rPr>
        <w:t>cinneadh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na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hIorua</w:t>
      </w:r>
      <w:proofErr w:type="spellEnd"/>
      <w:r w:rsidRPr="004B524E">
        <w:rPr>
          <w:lang w:val="sv-SE"/>
        </w:rPr>
        <w:t xml:space="preserve"> le </w:t>
      </w:r>
      <w:proofErr w:type="spellStart"/>
      <w:r w:rsidRPr="004B524E">
        <w:rPr>
          <w:lang w:val="sv-SE"/>
        </w:rPr>
        <w:t>déanaí</w:t>
      </w:r>
      <w:proofErr w:type="spellEnd"/>
      <w:r w:rsidRPr="004B524E">
        <w:rPr>
          <w:lang w:val="sv-SE"/>
        </w:rPr>
        <w:t xml:space="preserve"> </w:t>
      </w:r>
      <w:bookmarkEnd w:id="5"/>
      <w:proofErr w:type="spellStart"/>
      <w:r w:rsidRPr="004B524E">
        <w:rPr>
          <w:lang w:val="sv-SE"/>
        </w:rPr>
        <w:t>mianadóireacht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ghrinneall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na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farraige</w:t>
      </w:r>
      <w:proofErr w:type="spellEnd"/>
      <w:r w:rsidRPr="004B524E">
        <w:rPr>
          <w:lang w:val="sv-SE"/>
        </w:rPr>
        <w:t xml:space="preserve"> a </w:t>
      </w:r>
      <w:proofErr w:type="spellStart"/>
      <w:r w:rsidRPr="004B524E">
        <w:rPr>
          <w:lang w:val="sv-SE"/>
        </w:rPr>
        <w:t>chur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chun</w:t>
      </w:r>
      <w:proofErr w:type="spellEnd"/>
      <w:r w:rsidRPr="004B524E">
        <w:rPr>
          <w:lang w:val="sv-SE"/>
        </w:rPr>
        <w:t xml:space="preserve"> </w:t>
      </w:r>
      <w:proofErr w:type="spellStart"/>
      <w:r w:rsidRPr="004B524E">
        <w:rPr>
          <w:lang w:val="sv-SE"/>
        </w:rPr>
        <w:t>cinn</w:t>
      </w:r>
      <w:proofErr w:type="spellEnd"/>
      <w:r w:rsidRPr="004B524E">
        <w:rPr>
          <w:lang w:val="sv-SE"/>
        </w:rPr>
        <w:t xml:space="preserve"> san </w:t>
      </w:r>
      <w:proofErr w:type="spellStart"/>
      <w:r w:rsidRPr="004B524E">
        <w:rPr>
          <w:lang w:val="sv-SE"/>
        </w:rPr>
        <w:t>Artach</w:t>
      </w:r>
      <w:proofErr w:type="spellEnd"/>
      <w:r w:rsidR="00785663" w:rsidRPr="004B524E">
        <w:rPr>
          <w:lang w:val="sv-SE"/>
        </w:rPr>
        <w:t xml:space="preserve"> </w:t>
      </w:r>
      <w:bookmarkStart w:id="6" w:name="References"/>
      <w:r w:rsidR="00785663" w:rsidRPr="004B524E">
        <w:rPr>
          <w:lang w:val="sv-SE"/>
        </w:rPr>
        <w:t>(2024/2520(RSP))</w:t>
      </w:r>
      <w:bookmarkEnd w:id="6"/>
    </w:p>
    <w:p w:rsidR="00100941" w:rsidRPr="00467E3F" w:rsidRDefault="00100941" w:rsidP="00100941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100941" w:rsidRPr="00100941" w:rsidRDefault="00100941" w:rsidP="00100941">
      <w:pPr>
        <w:rPr>
          <w:lang w:val="ga-IE" w:eastAsia="fr-FR"/>
        </w:rPr>
      </w:pPr>
    </w:p>
    <w:sectPr w:rsidR="00100941" w:rsidRPr="00100941" w:rsidSect="00C025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663" w:rsidRPr="00C0258D" w:rsidRDefault="00785663">
      <w:r w:rsidRPr="00C0258D">
        <w:separator/>
      </w:r>
    </w:p>
  </w:endnote>
  <w:endnote w:type="continuationSeparator" w:id="0">
    <w:p w:rsidR="00785663" w:rsidRPr="00C0258D" w:rsidRDefault="00785663">
      <w:r w:rsidRPr="00C025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663" w:rsidRPr="00C0258D" w:rsidRDefault="00785663">
      <w:r w:rsidRPr="00C0258D">
        <w:separator/>
      </w:r>
    </w:p>
  </w:footnote>
  <w:footnote w:type="continuationSeparator" w:id="0">
    <w:p w:rsidR="00785663" w:rsidRPr="00C0258D" w:rsidRDefault="00785663">
      <w:r w:rsidRPr="00C025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5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EN"/>
    <w:docVar w:name="dvnumam" w:val="0"/>
    <w:docVar w:name="dvpe" w:val="756.838"/>
    <w:docVar w:name="dvtitre" w:val="European Parliament resolution of 7 February 2024 on Norway’s recent decision to advance seabed mining in the Arctic(2024/2520(RSP))"/>
  </w:docVars>
  <w:rsids>
    <w:rsidRoot w:val="00785663"/>
    <w:rsid w:val="00002272"/>
    <w:rsid w:val="00064002"/>
    <w:rsid w:val="000677B9"/>
    <w:rsid w:val="000831BA"/>
    <w:rsid w:val="000A42CC"/>
    <w:rsid w:val="000E7DD9"/>
    <w:rsid w:val="00100941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24E"/>
    <w:rsid w:val="004C0004"/>
    <w:rsid w:val="004C5D52"/>
    <w:rsid w:val="0050519A"/>
    <w:rsid w:val="005072A1"/>
    <w:rsid w:val="00514517"/>
    <w:rsid w:val="00545827"/>
    <w:rsid w:val="00560270"/>
    <w:rsid w:val="005C2568"/>
    <w:rsid w:val="005E1163"/>
    <w:rsid w:val="006037C0"/>
    <w:rsid w:val="006631B6"/>
    <w:rsid w:val="00680577"/>
    <w:rsid w:val="00683378"/>
    <w:rsid w:val="006F74FA"/>
    <w:rsid w:val="00731ADD"/>
    <w:rsid w:val="00734777"/>
    <w:rsid w:val="00747932"/>
    <w:rsid w:val="00751A4A"/>
    <w:rsid w:val="00756632"/>
    <w:rsid w:val="00762C74"/>
    <w:rsid w:val="0078566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8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55D77"/>
  <w15:chartTrackingRefBased/>
  <w15:docId w15:val="{A3E33D93-0EC4-43F0-B8C2-EF88A593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337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83378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  <w:rsid w:val="00683378"/>
  </w:style>
  <w:style w:type="character" w:customStyle="1" w:styleId="NormalHanging12aChar">
    <w:name w:val="NormalHanging12a Char"/>
    <w:basedOn w:val="DefaultParagraphFont"/>
    <w:link w:val="NormalHanging12a"/>
    <w:locked/>
    <w:rsid w:val="001009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6327A-EDFC-4F71-A4ED-B70007C0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2024-02-07T12:40:00Z</dcterms:created>
  <dcterms:modified xsi:type="dcterms:W3CDTF">2024-02-07T12:40:00Z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