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78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78A0" w:rsidRDefault="005A7485" w:rsidP="0010095E">
            <w:pPr>
              <w:pStyle w:val="EPName"/>
            </w:pPr>
            <w:r w:rsidRPr="007478A0">
              <w:t>Európai</w:t>
            </w:r>
            <w:r w:rsidR="003D2746">
              <w:t xml:space="preserve"> </w:t>
            </w:r>
            <w:r w:rsidRPr="007478A0">
              <w:t>Parlament</w:t>
            </w:r>
          </w:p>
          <w:p w:rsidR="00751A4A" w:rsidRPr="007478A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78A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478A0" w:rsidRDefault="00187494" w:rsidP="0010095E">
            <w:pPr>
              <w:pStyle w:val="EPLogo"/>
            </w:pPr>
            <w:r w:rsidRPr="007478A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78A0" w:rsidRDefault="00D058B8" w:rsidP="004C5D52">
      <w:pPr>
        <w:pStyle w:val="LineTop"/>
      </w:pPr>
    </w:p>
    <w:p w:rsidR="00680577" w:rsidRPr="007478A0" w:rsidRDefault="005A7485" w:rsidP="00680577">
      <w:pPr>
        <w:pStyle w:val="EPBodyTA1"/>
      </w:pPr>
      <w:r w:rsidRPr="007478A0">
        <w:t>ELFOGADOTT</w:t>
      </w:r>
      <w:r w:rsidR="003D2746">
        <w:t xml:space="preserve"> </w:t>
      </w:r>
      <w:r w:rsidRPr="007478A0">
        <w:t>SZÖVEGEK</w:t>
      </w:r>
    </w:p>
    <w:p w:rsidR="00D058B8" w:rsidRPr="007478A0" w:rsidRDefault="00D058B8" w:rsidP="00D058B8">
      <w:pPr>
        <w:pStyle w:val="LineBottom"/>
      </w:pPr>
    </w:p>
    <w:p w:rsidR="005A7485" w:rsidRPr="00482679" w:rsidRDefault="005A7485" w:rsidP="005A7485">
      <w:pPr>
        <w:pStyle w:val="ATHeading1"/>
      </w:pPr>
      <w:bookmarkStart w:id="0" w:name="TANumber"/>
      <w:r w:rsidRPr="00482679">
        <w:t>P9_</w:t>
      </w:r>
      <w:proofErr w:type="gramStart"/>
      <w:r w:rsidRPr="00482679">
        <w:t>TA(</w:t>
      </w:r>
      <w:proofErr w:type="gramEnd"/>
      <w:r w:rsidRPr="00482679">
        <w:t>2024)00</w:t>
      </w:r>
      <w:r w:rsidR="00482679">
        <w:t>99</w:t>
      </w:r>
      <w:bookmarkEnd w:id="0"/>
    </w:p>
    <w:p w:rsidR="005A7485" w:rsidRPr="00482679" w:rsidRDefault="005A7485" w:rsidP="005A7485">
      <w:pPr>
        <w:pStyle w:val="ATHeading2"/>
      </w:pPr>
      <w:bookmarkStart w:id="1" w:name="title"/>
      <w:r w:rsidRPr="00482679">
        <w:t>A</w:t>
      </w:r>
      <w:r w:rsidR="003D2746">
        <w:t xml:space="preserve"> </w:t>
      </w:r>
      <w:r w:rsidRPr="00482679">
        <w:t>gyógyszerek</w:t>
      </w:r>
      <w:r w:rsidR="003D2746">
        <w:t xml:space="preserve"> </w:t>
      </w:r>
      <w:r w:rsidRPr="00482679">
        <w:t>kiegészítő</w:t>
      </w:r>
      <w:r w:rsidR="003D2746">
        <w:t xml:space="preserve"> </w:t>
      </w:r>
      <w:r w:rsidRPr="00482679">
        <w:t>oltalmi</w:t>
      </w:r>
      <w:r w:rsidR="003D2746">
        <w:t xml:space="preserve"> </w:t>
      </w:r>
      <w:r w:rsidRPr="00482679">
        <w:t>tanúsítványa</w:t>
      </w:r>
      <w:r w:rsidR="003D2746">
        <w:t xml:space="preserve"> </w:t>
      </w:r>
      <w:r w:rsidRPr="00482679">
        <w:t>(átdolgozás)</w:t>
      </w:r>
      <w:bookmarkEnd w:id="1"/>
    </w:p>
    <w:p w:rsidR="005A7485" w:rsidRPr="007478A0" w:rsidRDefault="005A7485" w:rsidP="005A7485">
      <w:pPr>
        <w:rPr>
          <w:i/>
          <w:vanish/>
        </w:rPr>
      </w:pPr>
      <w:r w:rsidRPr="007478A0">
        <w:rPr>
          <w:i/>
        </w:rPr>
        <w:fldChar w:fldCharType="begin"/>
      </w:r>
      <w:r w:rsidR="003D2746">
        <w:rPr>
          <w:i/>
        </w:rPr>
        <w:instrText xml:space="preserve"> </w:instrText>
      </w:r>
      <w:r w:rsidRPr="007478A0">
        <w:rPr>
          <w:i/>
        </w:rPr>
        <w:instrText>TC"(</w:instrText>
      </w:r>
      <w:bookmarkStart w:id="2" w:name="DocNumber"/>
      <w:r w:rsidRPr="007478A0">
        <w:rPr>
          <w:i/>
        </w:rPr>
        <w:instrText>A9-0022/2024</w:instrText>
      </w:r>
      <w:bookmarkEnd w:id="2"/>
      <w:r w:rsidR="003D2746">
        <w:rPr>
          <w:i/>
        </w:rPr>
        <w:instrText xml:space="preserve"> </w:instrText>
      </w:r>
      <w:r w:rsidRPr="007478A0">
        <w:rPr>
          <w:i/>
        </w:rPr>
        <w:instrText>-</w:instrText>
      </w:r>
      <w:r w:rsidR="003D2746">
        <w:rPr>
          <w:i/>
        </w:rPr>
        <w:instrText xml:space="preserve"> </w:instrText>
      </w:r>
      <w:r w:rsidRPr="007478A0">
        <w:rPr>
          <w:i/>
        </w:rPr>
        <w:instrText>Előadó:</w:instrText>
      </w:r>
      <w:r w:rsidR="003D2746">
        <w:rPr>
          <w:i/>
        </w:rPr>
        <w:instrText xml:space="preserve"> </w:instrText>
      </w:r>
      <w:r w:rsidRPr="007478A0">
        <w:rPr>
          <w:i/>
        </w:rPr>
        <w:instrText>Tiemo</w:instrText>
      </w:r>
      <w:r w:rsidR="003D2746">
        <w:rPr>
          <w:i/>
        </w:rPr>
        <w:instrText xml:space="preserve"> </w:instrText>
      </w:r>
      <w:r w:rsidRPr="007478A0">
        <w:rPr>
          <w:i/>
        </w:rPr>
        <w:instrText>Wölken)"\l3</w:instrText>
      </w:r>
      <w:r w:rsidR="003D2746">
        <w:rPr>
          <w:i/>
        </w:rPr>
        <w:instrText xml:space="preserve"> </w:instrText>
      </w:r>
      <w:r w:rsidRPr="007478A0">
        <w:rPr>
          <w:i/>
        </w:rPr>
        <w:instrText>\n&gt;</w:instrText>
      </w:r>
      <w:r w:rsidR="003D2746">
        <w:rPr>
          <w:i/>
        </w:rPr>
        <w:instrText xml:space="preserve"> </w:instrText>
      </w:r>
      <w:r w:rsidRPr="007478A0">
        <w:rPr>
          <w:i/>
        </w:rPr>
        <w:instrText>\*</w:instrText>
      </w:r>
      <w:r w:rsidR="003D2746">
        <w:rPr>
          <w:i/>
        </w:rPr>
        <w:instrText xml:space="preserve"> </w:instrText>
      </w:r>
      <w:r w:rsidRPr="007478A0">
        <w:rPr>
          <w:i/>
        </w:rPr>
        <w:instrText>MERGEFORMAT</w:instrText>
      </w:r>
      <w:r w:rsidR="003D2746">
        <w:rPr>
          <w:i/>
        </w:rPr>
        <w:instrText xml:space="preserve"> </w:instrText>
      </w:r>
      <w:r w:rsidRPr="007478A0">
        <w:rPr>
          <w:i/>
        </w:rPr>
        <w:fldChar w:fldCharType="end"/>
      </w:r>
    </w:p>
    <w:p w:rsidR="005A7485" w:rsidRPr="007478A0" w:rsidRDefault="005A7485" w:rsidP="005A7485">
      <w:pPr>
        <w:rPr>
          <w:vanish/>
        </w:rPr>
      </w:pPr>
      <w:bookmarkStart w:id="3" w:name="Commission"/>
      <w:r w:rsidRPr="007478A0">
        <w:rPr>
          <w:vanish/>
        </w:rPr>
        <w:t>Jogi</w:t>
      </w:r>
      <w:r w:rsidR="003D2746">
        <w:rPr>
          <w:vanish/>
        </w:rPr>
        <w:t xml:space="preserve"> </w:t>
      </w:r>
      <w:r w:rsidRPr="007478A0">
        <w:rPr>
          <w:vanish/>
        </w:rPr>
        <w:t>Bizottság</w:t>
      </w:r>
      <w:bookmarkEnd w:id="3"/>
    </w:p>
    <w:p w:rsidR="005A7485" w:rsidRPr="007478A0" w:rsidRDefault="005A7485" w:rsidP="005A7485">
      <w:pPr>
        <w:rPr>
          <w:vanish/>
        </w:rPr>
      </w:pPr>
      <w:bookmarkStart w:id="4" w:name="PE"/>
      <w:r w:rsidRPr="007478A0">
        <w:rPr>
          <w:vanish/>
        </w:rPr>
        <w:t>PE753.704</w:t>
      </w:r>
      <w:bookmarkEnd w:id="4"/>
    </w:p>
    <w:p w:rsidR="005A7485" w:rsidRPr="00482679" w:rsidRDefault="005A7485" w:rsidP="005A7485">
      <w:pPr>
        <w:pStyle w:val="ATHeading3"/>
      </w:pPr>
      <w:bookmarkStart w:id="5" w:name="Sujet"/>
      <w:r w:rsidRPr="00482679">
        <w:t>Az</w:t>
      </w:r>
      <w:r w:rsidR="003D2746">
        <w:t xml:space="preserve"> </w:t>
      </w:r>
      <w:r w:rsidRPr="00482679">
        <w:t>Európai</w:t>
      </w:r>
      <w:r w:rsidR="003D2746">
        <w:t xml:space="preserve"> </w:t>
      </w:r>
      <w:r w:rsidRPr="00482679">
        <w:t>Parlament</w:t>
      </w:r>
      <w:r w:rsidR="003D2746">
        <w:t xml:space="preserve"> </w:t>
      </w:r>
      <w:r w:rsidRPr="00482679">
        <w:t>2024.</w:t>
      </w:r>
      <w:r w:rsidR="003D2746">
        <w:t xml:space="preserve"> </w:t>
      </w:r>
      <w:r w:rsidR="00433E56" w:rsidRPr="00482679">
        <w:t>február</w:t>
      </w:r>
      <w:r w:rsidR="003D2746">
        <w:t xml:space="preserve"> </w:t>
      </w:r>
      <w:r w:rsidR="00433E56" w:rsidRPr="00482679">
        <w:t>28</w:t>
      </w:r>
      <w:r w:rsidRPr="00482679">
        <w:t>-i</w:t>
      </w:r>
      <w:r w:rsidR="003D2746">
        <w:t xml:space="preserve"> </w:t>
      </w:r>
      <w:r w:rsidRPr="00482679">
        <w:t>jogalkotási</w:t>
      </w:r>
      <w:r w:rsidR="003D2746">
        <w:t xml:space="preserve"> </w:t>
      </w:r>
      <w:r w:rsidRPr="00482679">
        <w:t>állásfoglalása</w:t>
      </w:r>
      <w:r w:rsidR="003D2746">
        <w:t xml:space="preserve"> </w:t>
      </w:r>
      <w:r w:rsidRPr="00482679">
        <w:t>a</w:t>
      </w:r>
      <w:r w:rsidR="003D2746">
        <w:t xml:space="preserve"> </w:t>
      </w:r>
      <w:r w:rsidRPr="00482679">
        <w:t>gyógyszerek</w:t>
      </w:r>
      <w:r w:rsidR="003D2746">
        <w:t xml:space="preserve"> </w:t>
      </w:r>
      <w:r w:rsidRPr="00482679">
        <w:t>kiegészítő</w:t>
      </w:r>
      <w:r w:rsidR="003D2746">
        <w:t xml:space="preserve"> </w:t>
      </w:r>
      <w:r w:rsidRPr="00482679">
        <w:t>oltalmi</w:t>
      </w:r>
      <w:r w:rsidR="003D2746">
        <w:t xml:space="preserve"> </w:t>
      </w:r>
      <w:r w:rsidRPr="00482679">
        <w:t>tanúsítványáról</w:t>
      </w:r>
      <w:r w:rsidR="003D2746">
        <w:t xml:space="preserve"> </w:t>
      </w:r>
      <w:r w:rsidRPr="00482679">
        <w:t>szóló</w:t>
      </w:r>
      <w:r w:rsidR="003D2746">
        <w:t xml:space="preserve"> </w:t>
      </w:r>
      <w:r w:rsidRPr="00482679">
        <w:t>európai</w:t>
      </w:r>
      <w:r w:rsidR="003D2746">
        <w:t xml:space="preserve"> </w:t>
      </w:r>
      <w:r w:rsidRPr="00482679">
        <w:t>parlamenti</w:t>
      </w:r>
      <w:r w:rsidR="003D2746">
        <w:t xml:space="preserve"> </w:t>
      </w:r>
      <w:r w:rsidRPr="00482679">
        <w:t>és</w:t>
      </w:r>
      <w:r w:rsidR="003D2746">
        <w:t xml:space="preserve"> </w:t>
      </w:r>
      <w:r w:rsidRPr="00482679">
        <w:t>tanácsi</w:t>
      </w:r>
      <w:r w:rsidR="003D2746">
        <w:t xml:space="preserve"> </w:t>
      </w:r>
      <w:r w:rsidRPr="00482679">
        <w:t>rendeletre</w:t>
      </w:r>
      <w:r w:rsidR="003D2746">
        <w:t xml:space="preserve"> </w:t>
      </w:r>
      <w:r w:rsidRPr="00482679">
        <w:t>irányuló</w:t>
      </w:r>
      <w:r w:rsidR="003D2746">
        <w:t xml:space="preserve"> </w:t>
      </w:r>
      <w:r w:rsidRPr="00482679">
        <w:t>javaslatról</w:t>
      </w:r>
      <w:r w:rsidR="003D2746">
        <w:t xml:space="preserve"> </w:t>
      </w:r>
      <w:r w:rsidRPr="00482679">
        <w:t>(átdolgozás)</w:t>
      </w:r>
      <w:bookmarkEnd w:id="5"/>
      <w:r w:rsidR="003D2746">
        <w:t xml:space="preserve"> </w:t>
      </w:r>
      <w:bookmarkStart w:id="6" w:name="References"/>
      <w:r w:rsidRPr="00482679">
        <w:t>(</w:t>
      </w:r>
      <w:proofErr w:type="gramStart"/>
      <w:r w:rsidRPr="00482679">
        <w:t>COM(</w:t>
      </w:r>
      <w:proofErr w:type="gramEnd"/>
      <w:r w:rsidRPr="00482679">
        <w:t>2023)0231</w:t>
      </w:r>
      <w:r w:rsidR="003D2746">
        <w:t xml:space="preserve"> </w:t>
      </w:r>
      <w:r w:rsidRPr="00482679">
        <w:t>–</w:t>
      </w:r>
      <w:r w:rsidR="003D2746">
        <w:t xml:space="preserve"> </w:t>
      </w:r>
      <w:r w:rsidRPr="00482679">
        <w:t>C9-0146/2023</w:t>
      </w:r>
      <w:r w:rsidR="003D2746">
        <w:t xml:space="preserve"> </w:t>
      </w:r>
      <w:r w:rsidRPr="00482679">
        <w:t>–</w:t>
      </w:r>
      <w:r w:rsidR="003D2746">
        <w:t xml:space="preserve"> </w:t>
      </w:r>
      <w:r w:rsidRPr="00482679">
        <w:t>2023/0130(COD))</w:t>
      </w:r>
      <w:bookmarkEnd w:id="6"/>
    </w:p>
    <w:p w:rsidR="00EC2F8A" w:rsidRPr="007478A0" w:rsidRDefault="00EC2F8A" w:rsidP="00EC2F8A">
      <w:pPr>
        <w:pStyle w:val="NormalBold"/>
      </w:pPr>
      <w:bookmarkStart w:id="7" w:name="TextBodyBegin"/>
      <w:bookmarkEnd w:id="7"/>
      <w:r w:rsidRPr="007478A0">
        <w:t>(Rendes</w:t>
      </w:r>
      <w:r w:rsidR="003D2746">
        <w:t xml:space="preserve"> </w:t>
      </w:r>
      <w:r w:rsidRPr="007478A0">
        <w:t>jogalkotási</w:t>
      </w:r>
      <w:r w:rsidR="003D2746">
        <w:t xml:space="preserve"> </w:t>
      </w:r>
      <w:r w:rsidRPr="007478A0">
        <w:t>eljárás</w:t>
      </w:r>
      <w:r w:rsidR="003D2746">
        <w:t xml:space="preserve"> </w:t>
      </w:r>
      <w:r w:rsidRPr="007478A0">
        <w:t>–</w:t>
      </w:r>
      <w:r w:rsidR="003D2746">
        <w:t xml:space="preserve"> </w:t>
      </w:r>
      <w:r w:rsidRPr="007478A0">
        <w:t>átdolgozás)</w:t>
      </w:r>
    </w:p>
    <w:p w:rsidR="00EC2F8A" w:rsidRPr="007478A0" w:rsidRDefault="00EC2F8A" w:rsidP="00EC2F8A">
      <w:pPr>
        <w:pStyle w:val="EPComma"/>
      </w:pPr>
      <w:r w:rsidRPr="007478A0">
        <w:rPr>
          <w:i/>
        </w:rPr>
        <w:t>Az</w:t>
      </w:r>
      <w:r w:rsidR="003D2746">
        <w:rPr>
          <w:i/>
        </w:rPr>
        <w:t xml:space="preserve"> </w:t>
      </w:r>
      <w:r w:rsidRPr="007478A0">
        <w:rPr>
          <w:i/>
        </w:rPr>
        <w:t>Európai</w:t>
      </w:r>
      <w:r w:rsidR="003D2746">
        <w:rPr>
          <w:i/>
        </w:rPr>
        <w:t xml:space="preserve"> </w:t>
      </w:r>
      <w:r w:rsidRPr="007478A0">
        <w:rPr>
          <w:i/>
        </w:rPr>
        <w:t>Parlament,</w:t>
      </w:r>
    </w:p>
    <w:p w:rsidR="00EC2F8A" w:rsidRPr="007478A0" w:rsidRDefault="00EC2F8A" w:rsidP="003022FD">
      <w:pPr>
        <w:pStyle w:val="NormalHanging12a"/>
        <w:widowControl/>
      </w:pPr>
      <w:r w:rsidRPr="007478A0">
        <w:t>–</w:t>
      </w:r>
      <w:r w:rsidRPr="007478A0">
        <w:tab/>
        <w:t>tekintettel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Bizottság</w:t>
      </w:r>
      <w:r w:rsidR="003D2746">
        <w:t xml:space="preserve"> </w:t>
      </w:r>
      <w:r w:rsidRPr="007478A0">
        <w:t>Parlamenthez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Tanácshoz</w:t>
      </w:r>
      <w:r w:rsidR="003D2746">
        <w:t xml:space="preserve"> </w:t>
      </w:r>
      <w:r w:rsidRPr="007478A0">
        <w:t>intézett</w:t>
      </w:r>
      <w:r w:rsidR="003D2746">
        <w:t xml:space="preserve"> </w:t>
      </w:r>
      <w:r w:rsidRPr="007478A0">
        <w:t>javaslatára</w:t>
      </w:r>
      <w:r w:rsidR="003D2746">
        <w:t xml:space="preserve"> </w:t>
      </w:r>
      <w:r w:rsidRPr="007478A0">
        <w:t>(</w:t>
      </w:r>
      <w:proofErr w:type="gramStart"/>
      <w:r w:rsidRPr="007478A0">
        <w:t>COM(</w:t>
      </w:r>
      <w:proofErr w:type="gramEnd"/>
      <w:r w:rsidRPr="007478A0">
        <w:t>2023)0231),</w:t>
      </w:r>
    </w:p>
    <w:p w:rsidR="00EC2F8A" w:rsidRPr="007478A0" w:rsidRDefault="00EC2F8A" w:rsidP="003022FD">
      <w:pPr>
        <w:pStyle w:val="NormalHanging12a"/>
        <w:widowControl/>
      </w:pPr>
      <w:r w:rsidRPr="007478A0">
        <w:t>–</w:t>
      </w:r>
      <w:r w:rsidRPr="007478A0">
        <w:tab/>
        <w:t>tekintettel</w:t>
      </w:r>
      <w:r w:rsidR="003D2746">
        <w:t xml:space="preserve"> </w:t>
      </w:r>
      <w:r w:rsidRPr="007478A0">
        <w:t>az</w:t>
      </w:r>
      <w:r w:rsidR="003D2746">
        <w:t xml:space="preserve"> </w:t>
      </w:r>
      <w:r w:rsidRPr="007478A0">
        <w:t>Európai</w:t>
      </w:r>
      <w:r w:rsidR="003D2746">
        <w:t xml:space="preserve"> </w:t>
      </w:r>
      <w:r w:rsidRPr="007478A0">
        <w:t>Unió</w:t>
      </w:r>
      <w:r w:rsidR="003D2746">
        <w:t xml:space="preserve"> </w:t>
      </w:r>
      <w:r w:rsidRPr="007478A0">
        <w:t>működéséről</w:t>
      </w:r>
      <w:r w:rsidR="003D2746">
        <w:t xml:space="preserve"> </w:t>
      </w:r>
      <w:r w:rsidRPr="007478A0">
        <w:t>szóló</w:t>
      </w:r>
      <w:r w:rsidR="003D2746">
        <w:t xml:space="preserve"> </w:t>
      </w:r>
      <w:r w:rsidRPr="007478A0">
        <w:t>szerződés</w:t>
      </w:r>
      <w:r w:rsidR="003D2746">
        <w:t xml:space="preserve"> </w:t>
      </w:r>
      <w:r w:rsidRPr="007478A0">
        <w:t>294.</w:t>
      </w:r>
      <w:r w:rsidR="003D2746">
        <w:t xml:space="preserve"> </w:t>
      </w:r>
      <w:r w:rsidRPr="007478A0">
        <w:t>cikkének</w:t>
      </w:r>
      <w:r w:rsidR="003D2746">
        <w:t xml:space="preserve"> </w:t>
      </w:r>
      <w:r w:rsidRPr="007478A0">
        <w:t>(2)</w:t>
      </w:r>
      <w:r w:rsidR="003D2746">
        <w:t xml:space="preserve"> </w:t>
      </w:r>
      <w:r w:rsidRPr="007478A0">
        <w:t>bekezdésére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114.</w:t>
      </w:r>
      <w:r w:rsidR="003D2746">
        <w:t xml:space="preserve"> </w:t>
      </w:r>
      <w:r w:rsidRPr="007478A0">
        <w:t>cikkének</w:t>
      </w:r>
      <w:r w:rsidR="003D2746">
        <w:t xml:space="preserve"> </w:t>
      </w:r>
      <w:r w:rsidRPr="007478A0">
        <w:t>(1)</w:t>
      </w:r>
      <w:r w:rsidR="003D2746">
        <w:t xml:space="preserve"> </w:t>
      </w:r>
      <w:r w:rsidRPr="007478A0">
        <w:t>bekezdésére,</w:t>
      </w:r>
      <w:r w:rsidR="003D2746">
        <w:t xml:space="preserve"> </w:t>
      </w:r>
      <w:r w:rsidRPr="007478A0">
        <w:t>amelyek</w:t>
      </w:r>
      <w:r w:rsidR="003D2746">
        <w:t xml:space="preserve"> </w:t>
      </w:r>
      <w:r w:rsidRPr="007478A0">
        <w:t>alapján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Bizottság</w:t>
      </w:r>
      <w:r w:rsidR="003D2746">
        <w:t xml:space="preserve"> </w:t>
      </w:r>
      <w:r w:rsidRPr="007478A0">
        <w:t>javaslatát</w:t>
      </w:r>
      <w:r w:rsidR="003D2746">
        <w:t xml:space="preserve"> </w:t>
      </w:r>
      <w:r w:rsidRPr="007478A0">
        <w:t>benyújtotta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Parlamenthez</w:t>
      </w:r>
      <w:r w:rsidR="003D2746">
        <w:t xml:space="preserve"> </w:t>
      </w:r>
      <w:r w:rsidRPr="007478A0">
        <w:t>(C9-0146/2023),</w:t>
      </w:r>
    </w:p>
    <w:p w:rsidR="00EC2F8A" w:rsidRPr="007478A0" w:rsidRDefault="00EC2F8A" w:rsidP="003022FD">
      <w:pPr>
        <w:pStyle w:val="NormalHanging12a"/>
        <w:widowControl/>
      </w:pPr>
      <w:r w:rsidRPr="007478A0">
        <w:t>–</w:t>
      </w:r>
      <w:r w:rsidRPr="007478A0">
        <w:tab/>
        <w:t>tekintettel</w:t>
      </w:r>
      <w:r w:rsidR="003D2746">
        <w:t xml:space="preserve"> </w:t>
      </w:r>
      <w:r w:rsidRPr="007478A0">
        <w:t>az</w:t>
      </w:r>
      <w:r w:rsidR="003D2746">
        <w:t xml:space="preserve"> </w:t>
      </w:r>
      <w:r w:rsidRPr="007478A0">
        <w:t>Európai</w:t>
      </w:r>
      <w:r w:rsidR="003D2746">
        <w:t xml:space="preserve"> </w:t>
      </w:r>
      <w:r w:rsidRPr="007478A0">
        <w:t>Unió</w:t>
      </w:r>
      <w:r w:rsidR="003D2746">
        <w:t xml:space="preserve"> </w:t>
      </w:r>
      <w:r w:rsidRPr="007478A0">
        <w:t>működéséről</w:t>
      </w:r>
      <w:r w:rsidR="003D2746">
        <w:t xml:space="preserve"> </w:t>
      </w:r>
      <w:r w:rsidRPr="007478A0">
        <w:t>szóló</w:t>
      </w:r>
      <w:r w:rsidR="003D2746">
        <w:t xml:space="preserve"> </w:t>
      </w:r>
      <w:r w:rsidRPr="007478A0">
        <w:t>szerződés</w:t>
      </w:r>
      <w:r w:rsidR="003D2746">
        <w:t xml:space="preserve"> </w:t>
      </w:r>
      <w:r w:rsidRPr="007478A0">
        <w:t>294.</w:t>
      </w:r>
      <w:r w:rsidR="003D2746">
        <w:t xml:space="preserve"> </w:t>
      </w:r>
      <w:r w:rsidRPr="007478A0">
        <w:t>cikkének</w:t>
      </w:r>
      <w:r w:rsidR="003D2746">
        <w:t xml:space="preserve"> </w:t>
      </w:r>
      <w:r w:rsidRPr="007478A0">
        <w:t>(3)</w:t>
      </w:r>
      <w:r w:rsidR="003D2746">
        <w:t xml:space="preserve"> </w:t>
      </w:r>
      <w:r w:rsidRPr="007478A0">
        <w:t>bekezdésére,</w:t>
      </w:r>
    </w:p>
    <w:p w:rsidR="00EC2F8A" w:rsidRPr="007478A0" w:rsidRDefault="00EC2F8A" w:rsidP="003022FD">
      <w:pPr>
        <w:pStyle w:val="NormalHanging12a"/>
        <w:widowControl/>
      </w:pPr>
      <w:r w:rsidRPr="007478A0">
        <w:t>–</w:t>
      </w:r>
      <w:r w:rsidRPr="007478A0">
        <w:tab/>
        <w:t>tekintettel</w:t>
      </w:r>
      <w:r w:rsidR="003D2746">
        <w:t xml:space="preserve"> </w:t>
      </w:r>
      <w:r w:rsidRPr="007478A0">
        <w:t>az</w:t>
      </w:r>
      <w:r w:rsidR="003D2746">
        <w:t xml:space="preserve"> </w:t>
      </w:r>
      <w:r w:rsidRPr="007478A0">
        <w:t>Európai</w:t>
      </w:r>
      <w:r w:rsidR="003D2746">
        <w:t xml:space="preserve"> </w:t>
      </w:r>
      <w:r w:rsidRPr="007478A0">
        <w:t>Gazdasági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Szociális</w:t>
      </w:r>
      <w:r w:rsidR="003D2746">
        <w:t xml:space="preserve"> </w:t>
      </w:r>
      <w:r w:rsidRPr="007478A0">
        <w:t>Bizottság</w:t>
      </w:r>
      <w:r w:rsidR="003D2746">
        <w:t xml:space="preserve"> </w:t>
      </w:r>
      <w:r w:rsidRPr="007478A0">
        <w:t>2023.</w:t>
      </w:r>
      <w:r w:rsidR="003D2746">
        <w:t xml:space="preserve"> </w:t>
      </w:r>
      <w:r w:rsidRPr="007478A0">
        <w:t>szeptember</w:t>
      </w:r>
      <w:r w:rsidR="003D2746">
        <w:t xml:space="preserve"> </w:t>
      </w:r>
      <w:r w:rsidRPr="007478A0">
        <w:t>27-i</w:t>
      </w:r>
      <w:r w:rsidR="003D2746">
        <w:t xml:space="preserve"> </w:t>
      </w:r>
      <w:r w:rsidRPr="007478A0">
        <w:t>véleményére</w:t>
      </w:r>
      <w:r w:rsidRPr="007478A0">
        <w:rPr>
          <w:rStyle w:val="FootnoteReference"/>
        </w:rPr>
        <w:footnoteReference w:id="1"/>
      </w:r>
      <w:r w:rsidRPr="007478A0">
        <w:t>,</w:t>
      </w:r>
    </w:p>
    <w:p w:rsidR="00EC2F8A" w:rsidRPr="007478A0" w:rsidRDefault="00EC2F8A" w:rsidP="003022FD">
      <w:pPr>
        <w:pStyle w:val="NormalHanging12a"/>
        <w:widowControl/>
      </w:pPr>
      <w:r w:rsidRPr="007478A0">
        <w:t>–</w:t>
      </w:r>
      <w:r w:rsidRPr="007478A0">
        <w:tab/>
        <w:t>tekintettel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jogi</w:t>
      </w:r>
      <w:r w:rsidR="003D2746">
        <w:t xml:space="preserve"> </w:t>
      </w:r>
      <w:proofErr w:type="gramStart"/>
      <w:r w:rsidRPr="007478A0">
        <w:t>aktusok</w:t>
      </w:r>
      <w:proofErr w:type="gramEnd"/>
      <w:r w:rsidR="003D2746">
        <w:t xml:space="preserve"> </w:t>
      </w:r>
      <w:r w:rsidRPr="007478A0">
        <w:t>átdolgozási</w:t>
      </w:r>
      <w:r w:rsidR="003D2746">
        <w:t xml:space="preserve"> </w:t>
      </w:r>
      <w:r w:rsidRPr="007478A0">
        <w:t>technikájának</w:t>
      </w:r>
      <w:r w:rsidR="003D2746">
        <w:t xml:space="preserve"> </w:t>
      </w:r>
      <w:r w:rsidRPr="007478A0">
        <w:t>szervezettebb</w:t>
      </w:r>
      <w:r w:rsidR="003D2746">
        <w:t xml:space="preserve"> </w:t>
      </w:r>
      <w:r w:rsidRPr="007478A0">
        <w:t>használatáról</w:t>
      </w:r>
      <w:r w:rsidR="003D2746">
        <w:t xml:space="preserve"> </w:t>
      </w:r>
      <w:r w:rsidRPr="007478A0">
        <w:t>szóló,</w:t>
      </w:r>
      <w:r w:rsidR="003D2746">
        <w:t xml:space="preserve"> </w:t>
      </w:r>
      <w:r w:rsidRPr="007478A0">
        <w:t>2001.</w:t>
      </w:r>
      <w:r w:rsidR="003D2746">
        <w:t xml:space="preserve"> </w:t>
      </w:r>
      <w:r w:rsidRPr="007478A0">
        <w:t>november</w:t>
      </w:r>
      <w:r w:rsidR="003D2746">
        <w:t xml:space="preserve"> </w:t>
      </w:r>
      <w:r w:rsidRPr="007478A0">
        <w:t>28-i</w:t>
      </w:r>
      <w:r w:rsidR="003D2746">
        <w:t xml:space="preserve"> </w:t>
      </w:r>
      <w:r w:rsidRPr="007478A0">
        <w:t>intézményközi</w:t>
      </w:r>
      <w:r w:rsidR="003D2746">
        <w:t xml:space="preserve"> </w:t>
      </w:r>
      <w:r w:rsidRPr="007478A0">
        <w:t>megállapodásra</w:t>
      </w:r>
      <w:r w:rsidRPr="007478A0">
        <w:rPr>
          <w:rStyle w:val="FootnoteReference"/>
        </w:rPr>
        <w:footnoteReference w:id="2"/>
      </w:r>
      <w:r w:rsidRPr="007478A0">
        <w:t>,</w:t>
      </w:r>
    </w:p>
    <w:p w:rsidR="00EC2F8A" w:rsidRPr="007478A0" w:rsidRDefault="00EC2F8A" w:rsidP="003022FD">
      <w:pPr>
        <w:pStyle w:val="NormalHanging12a"/>
        <w:widowControl/>
      </w:pPr>
      <w:r w:rsidRPr="007478A0">
        <w:t>–</w:t>
      </w:r>
      <w:r w:rsidRPr="007478A0">
        <w:tab/>
        <w:t>tekintettel</w:t>
      </w:r>
      <w:r w:rsidR="003D2746">
        <w:t xml:space="preserve"> </w:t>
      </w:r>
      <w:r w:rsidRPr="007478A0">
        <w:t>eljárási</w:t>
      </w:r>
      <w:r w:rsidR="003D2746">
        <w:t xml:space="preserve"> </w:t>
      </w:r>
      <w:r w:rsidRPr="007478A0">
        <w:t>szabályzata</w:t>
      </w:r>
      <w:r w:rsidR="003D2746">
        <w:t xml:space="preserve"> </w:t>
      </w:r>
      <w:r w:rsidRPr="007478A0">
        <w:t>110.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59.</w:t>
      </w:r>
      <w:r w:rsidR="003D2746">
        <w:t xml:space="preserve"> </w:t>
      </w:r>
      <w:r w:rsidRPr="007478A0">
        <w:t>cikkére,</w:t>
      </w:r>
    </w:p>
    <w:p w:rsidR="00EC2F8A" w:rsidRPr="007478A0" w:rsidRDefault="00EC2F8A" w:rsidP="003022FD">
      <w:pPr>
        <w:pStyle w:val="NormalHanging12a"/>
        <w:widowControl/>
      </w:pPr>
      <w:r w:rsidRPr="007478A0">
        <w:t>–</w:t>
      </w:r>
      <w:r w:rsidRPr="007478A0">
        <w:tab/>
        <w:t>tekintettel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Jogi</w:t>
      </w:r>
      <w:r w:rsidR="003D2746">
        <w:t xml:space="preserve"> </w:t>
      </w:r>
      <w:r w:rsidRPr="007478A0">
        <w:t>Bizottság</w:t>
      </w:r>
      <w:r w:rsidR="003D2746">
        <w:t xml:space="preserve"> </w:t>
      </w:r>
      <w:r w:rsidRPr="007478A0">
        <w:t>jelentésére</w:t>
      </w:r>
      <w:r w:rsidR="003D2746">
        <w:t xml:space="preserve"> </w:t>
      </w:r>
      <w:r w:rsidRPr="007478A0">
        <w:t>(A9-0022/2024),</w:t>
      </w:r>
    </w:p>
    <w:p w:rsidR="00EC2F8A" w:rsidRPr="007478A0" w:rsidRDefault="00EC2F8A" w:rsidP="003022FD">
      <w:pPr>
        <w:pStyle w:val="NormalHanging12a"/>
        <w:widowControl/>
      </w:pPr>
      <w:r w:rsidRPr="007478A0">
        <w:t>A.</w:t>
      </w:r>
      <w:r w:rsidRPr="007478A0">
        <w:tab/>
      </w:r>
      <w:proofErr w:type="gramStart"/>
      <w:r w:rsidRPr="007478A0">
        <w:t>mivel</w:t>
      </w:r>
      <w:proofErr w:type="gramEnd"/>
      <w:r w:rsidR="003D2746">
        <w:t xml:space="preserve"> </w:t>
      </w:r>
      <w:r w:rsidRPr="007478A0">
        <w:t>az</w:t>
      </w:r>
      <w:r w:rsidR="003D2746">
        <w:t xml:space="preserve"> </w:t>
      </w:r>
      <w:r w:rsidRPr="007478A0">
        <w:t>Európai</w:t>
      </w:r>
      <w:r w:rsidR="003D2746">
        <w:t xml:space="preserve"> </w:t>
      </w:r>
      <w:r w:rsidRPr="007478A0">
        <w:t>Parlament,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Tanács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Bizottság</w:t>
      </w:r>
      <w:r w:rsidR="003D2746">
        <w:t xml:space="preserve"> </w:t>
      </w:r>
      <w:r w:rsidRPr="007478A0">
        <w:t>jogi</w:t>
      </w:r>
      <w:r w:rsidR="003D2746">
        <w:t xml:space="preserve"> </w:t>
      </w:r>
      <w:r w:rsidRPr="007478A0">
        <w:t>szolgálataiból</w:t>
      </w:r>
      <w:r w:rsidR="003D2746">
        <w:t xml:space="preserve"> </w:t>
      </w:r>
      <w:r w:rsidRPr="007478A0">
        <w:t>álló</w:t>
      </w:r>
      <w:r w:rsidR="003D2746">
        <w:t xml:space="preserve"> </w:t>
      </w:r>
      <w:r w:rsidRPr="007478A0">
        <w:t>tanácsadó</w:t>
      </w:r>
      <w:r w:rsidR="003D2746">
        <w:t xml:space="preserve"> </w:t>
      </w:r>
      <w:r w:rsidRPr="007478A0">
        <w:t>munkacsoport</w:t>
      </w:r>
      <w:r w:rsidR="003D2746">
        <w:t xml:space="preserve"> </w:t>
      </w:r>
      <w:r w:rsidRPr="007478A0">
        <w:t>szerint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Bizottság</w:t>
      </w:r>
      <w:r w:rsidR="003D2746">
        <w:t xml:space="preserve"> </w:t>
      </w:r>
      <w:r w:rsidRPr="007478A0">
        <w:t>javaslata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benne</w:t>
      </w:r>
      <w:r w:rsidR="003D2746">
        <w:t xml:space="preserve"> </w:t>
      </w:r>
      <w:r w:rsidRPr="007478A0">
        <w:t>akként</w:t>
      </w:r>
      <w:r w:rsidR="003D2746">
        <w:t xml:space="preserve"> </w:t>
      </w:r>
      <w:r w:rsidRPr="007478A0">
        <w:t>megjelölteken</w:t>
      </w:r>
      <w:r w:rsidR="003D2746">
        <w:t xml:space="preserve"> </w:t>
      </w:r>
      <w:r w:rsidRPr="007478A0">
        <w:t>kívül</w:t>
      </w:r>
      <w:r w:rsidR="003D2746">
        <w:t xml:space="preserve"> </w:t>
      </w:r>
      <w:r w:rsidRPr="007478A0">
        <w:t>egyéb</w:t>
      </w:r>
      <w:r w:rsidR="003D2746">
        <w:t xml:space="preserve"> </w:t>
      </w:r>
      <w:r w:rsidRPr="007478A0">
        <w:t>érdemi</w:t>
      </w:r>
      <w:r w:rsidR="003D2746">
        <w:t xml:space="preserve"> </w:t>
      </w:r>
      <w:r w:rsidRPr="007478A0">
        <w:t>módosítást</w:t>
      </w:r>
      <w:r w:rsidR="003D2746">
        <w:t xml:space="preserve"> </w:t>
      </w:r>
      <w:r w:rsidRPr="007478A0">
        <w:t>nem</w:t>
      </w:r>
      <w:r w:rsidR="003D2746">
        <w:t xml:space="preserve"> </w:t>
      </w:r>
      <w:r w:rsidRPr="007478A0">
        <w:t>tartalmaz,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mivel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meglévő</w:t>
      </w:r>
      <w:r w:rsidR="003D2746">
        <w:t xml:space="preserve"> </w:t>
      </w:r>
      <w:r w:rsidRPr="007478A0">
        <w:t>jogszabályok</w:t>
      </w:r>
      <w:r w:rsidR="003D2746">
        <w:t xml:space="preserve"> </w:t>
      </w:r>
      <w:r w:rsidRPr="007478A0">
        <w:t>változatlanul</w:t>
      </w:r>
      <w:r w:rsidR="003D2746">
        <w:t xml:space="preserve"> </w:t>
      </w:r>
      <w:r w:rsidRPr="007478A0">
        <w:t>hagyott</w:t>
      </w:r>
      <w:r w:rsidR="003D2746">
        <w:t xml:space="preserve"> </w:t>
      </w:r>
      <w:r w:rsidRPr="007478A0">
        <w:t>rendelkezései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e</w:t>
      </w:r>
      <w:r w:rsidR="003D2746">
        <w:t xml:space="preserve"> </w:t>
      </w:r>
      <w:r w:rsidRPr="007478A0">
        <w:t>módosítások</w:t>
      </w:r>
      <w:r w:rsidR="003D2746">
        <w:t xml:space="preserve"> </w:t>
      </w:r>
      <w:r w:rsidRPr="007478A0">
        <w:t>egységes</w:t>
      </w:r>
      <w:r w:rsidR="003D2746">
        <w:t xml:space="preserve"> </w:t>
      </w:r>
      <w:r w:rsidRPr="007478A0">
        <w:t>szerkezetbe</w:t>
      </w:r>
      <w:r w:rsidR="003D2746">
        <w:t xml:space="preserve"> </w:t>
      </w:r>
      <w:r w:rsidRPr="007478A0">
        <w:t>foglalása</w:t>
      </w:r>
      <w:r w:rsidR="003D2746">
        <w:t xml:space="preserve"> </w:t>
      </w:r>
      <w:r w:rsidRPr="007478A0">
        <w:t>tekintetében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lastRenderedPageBreak/>
        <w:t>javaslat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meglévő</w:t>
      </w:r>
      <w:r w:rsidR="003D2746">
        <w:t xml:space="preserve"> </w:t>
      </w:r>
      <w:r w:rsidRPr="007478A0">
        <w:t>jogszabályok</w:t>
      </w:r>
      <w:r w:rsidR="003D2746">
        <w:t xml:space="preserve"> </w:t>
      </w:r>
      <w:r w:rsidRPr="007478A0">
        <w:t>érdemi</w:t>
      </w:r>
      <w:r w:rsidR="003D2746">
        <w:t xml:space="preserve"> </w:t>
      </w:r>
      <w:r w:rsidRPr="007478A0">
        <w:t>módosítás</w:t>
      </w:r>
      <w:r w:rsidR="003D2746">
        <w:t xml:space="preserve"> </w:t>
      </w:r>
      <w:r w:rsidRPr="007478A0">
        <w:t>nélküli</w:t>
      </w:r>
      <w:r w:rsidR="003D2746">
        <w:t xml:space="preserve"> </w:t>
      </w:r>
      <w:r w:rsidRPr="007478A0">
        <w:t>egyszerű</w:t>
      </w:r>
      <w:r w:rsidR="003D2746">
        <w:t xml:space="preserve"> </w:t>
      </w:r>
      <w:r w:rsidRPr="007478A0">
        <w:t>egységes</w:t>
      </w:r>
      <w:r w:rsidR="003D2746">
        <w:t xml:space="preserve"> </w:t>
      </w:r>
      <w:r w:rsidRPr="007478A0">
        <w:t>szerkezetbe</w:t>
      </w:r>
      <w:r w:rsidR="003D2746">
        <w:t xml:space="preserve"> </w:t>
      </w:r>
      <w:r w:rsidRPr="007478A0">
        <w:t>foglalását</w:t>
      </w:r>
      <w:r w:rsidR="003D2746">
        <w:t xml:space="preserve"> </w:t>
      </w:r>
      <w:r w:rsidRPr="007478A0">
        <w:t>tartalmazza,</w:t>
      </w:r>
    </w:p>
    <w:p w:rsidR="00EC2F8A" w:rsidRPr="007478A0" w:rsidRDefault="00EC2F8A" w:rsidP="003022FD">
      <w:pPr>
        <w:pStyle w:val="NormalHanging12a"/>
        <w:widowControl/>
      </w:pPr>
      <w:r w:rsidRPr="007478A0">
        <w:t>1.</w:t>
      </w:r>
      <w:r w:rsidRPr="007478A0">
        <w:tab/>
        <w:t>elfogadja</w:t>
      </w:r>
      <w:r w:rsidR="003D2746">
        <w:t xml:space="preserve"> </w:t>
      </w:r>
      <w:r w:rsidRPr="007478A0">
        <w:t>első</w:t>
      </w:r>
      <w:r w:rsidR="003D2746">
        <w:t xml:space="preserve"> </w:t>
      </w:r>
      <w:r w:rsidRPr="007478A0">
        <w:t>olvasatban</w:t>
      </w:r>
      <w:r w:rsidR="003D2746">
        <w:t xml:space="preserve"> </w:t>
      </w:r>
      <w:r w:rsidRPr="007478A0">
        <w:t>az</w:t>
      </w:r>
      <w:r w:rsidR="003D2746">
        <w:t xml:space="preserve"> </w:t>
      </w:r>
      <w:r w:rsidRPr="007478A0">
        <w:t>alábbi</w:t>
      </w:r>
      <w:r w:rsidR="003D2746">
        <w:t xml:space="preserve"> </w:t>
      </w:r>
      <w:r w:rsidRPr="007478A0">
        <w:t>álláspontot,</w:t>
      </w:r>
      <w:r w:rsidR="003D2746">
        <w:t xml:space="preserve"> </w:t>
      </w:r>
      <w:r w:rsidRPr="007478A0">
        <w:t>figyelembe</w:t>
      </w:r>
      <w:r w:rsidR="003D2746">
        <w:t xml:space="preserve"> </w:t>
      </w:r>
      <w:r w:rsidRPr="007478A0">
        <w:t>véve</w:t>
      </w:r>
      <w:r w:rsidR="003D2746">
        <w:t xml:space="preserve"> </w:t>
      </w:r>
      <w:r w:rsidRPr="007478A0">
        <w:t>az</w:t>
      </w:r>
      <w:r w:rsidR="003D2746">
        <w:t xml:space="preserve"> </w:t>
      </w:r>
      <w:r w:rsidRPr="007478A0">
        <w:t>Európai</w:t>
      </w:r>
      <w:r w:rsidR="003D2746">
        <w:t xml:space="preserve"> </w:t>
      </w:r>
      <w:r w:rsidRPr="007478A0">
        <w:t>Parlament,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Tanács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Bizottság</w:t>
      </w:r>
      <w:r w:rsidR="003D2746">
        <w:t xml:space="preserve"> </w:t>
      </w:r>
      <w:r w:rsidRPr="007478A0">
        <w:t>jogi</w:t>
      </w:r>
      <w:r w:rsidR="003D2746">
        <w:t xml:space="preserve"> </w:t>
      </w:r>
      <w:r w:rsidRPr="007478A0">
        <w:t>szolgálataiból</w:t>
      </w:r>
      <w:r w:rsidR="003D2746">
        <w:t xml:space="preserve"> </w:t>
      </w:r>
      <w:r w:rsidRPr="007478A0">
        <w:t>álló</w:t>
      </w:r>
      <w:r w:rsidR="003D2746">
        <w:t xml:space="preserve"> </w:t>
      </w:r>
      <w:r w:rsidRPr="007478A0">
        <w:t>tanácsadó</w:t>
      </w:r>
      <w:r w:rsidR="003D2746">
        <w:t xml:space="preserve"> </w:t>
      </w:r>
      <w:r w:rsidRPr="007478A0">
        <w:t>munkacsoport</w:t>
      </w:r>
      <w:r w:rsidR="003D2746">
        <w:t xml:space="preserve"> </w:t>
      </w:r>
      <w:r w:rsidRPr="007478A0">
        <w:t>ajánlásait;</w:t>
      </w:r>
    </w:p>
    <w:p w:rsidR="00EC2F8A" w:rsidRPr="007478A0" w:rsidRDefault="00EC2F8A" w:rsidP="003022FD">
      <w:pPr>
        <w:pStyle w:val="NormalHanging12a"/>
        <w:widowControl/>
      </w:pPr>
      <w:r w:rsidRPr="007478A0">
        <w:t>2.</w:t>
      </w:r>
      <w:r w:rsidRPr="007478A0">
        <w:tab/>
        <w:t>felkéri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Bizottságot,</w:t>
      </w:r>
      <w:r w:rsidR="003D2746">
        <w:t xml:space="preserve"> </w:t>
      </w:r>
      <w:r w:rsidRPr="007478A0">
        <w:t>hogy</w:t>
      </w:r>
      <w:r w:rsidR="003D2746">
        <w:t xml:space="preserve"> </w:t>
      </w:r>
      <w:r w:rsidRPr="007478A0">
        <w:t>utalja</w:t>
      </w:r>
      <w:r w:rsidR="003D2746">
        <w:t xml:space="preserve"> </w:t>
      </w:r>
      <w:r w:rsidRPr="007478A0">
        <w:t>az</w:t>
      </w:r>
      <w:r w:rsidR="003D2746">
        <w:t xml:space="preserve"> </w:t>
      </w:r>
      <w:r w:rsidRPr="007478A0">
        <w:t>ügyet</w:t>
      </w:r>
      <w:r w:rsidR="003D2746">
        <w:t xml:space="preserve"> </w:t>
      </w:r>
      <w:r w:rsidRPr="007478A0">
        <w:t>újból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Parlamenthez,</w:t>
      </w:r>
      <w:r w:rsidR="003D2746">
        <w:t xml:space="preserve"> </w:t>
      </w:r>
      <w:r w:rsidRPr="007478A0">
        <w:t>ha</w:t>
      </w:r>
      <w:r w:rsidR="003D2746">
        <w:t xml:space="preserve"> </w:t>
      </w:r>
      <w:r w:rsidRPr="007478A0">
        <w:t>javaslatát</w:t>
      </w:r>
      <w:r w:rsidR="003D2746">
        <w:t xml:space="preserve"> </w:t>
      </w:r>
      <w:r w:rsidRPr="007478A0">
        <w:t>másik</w:t>
      </w:r>
      <w:r w:rsidR="003D2746">
        <w:t xml:space="preserve"> </w:t>
      </w:r>
      <w:r w:rsidRPr="007478A0">
        <w:t>szöveggel</w:t>
      </w:r>
      <w:r w:rsidR="003D2746">
        <w:t xml:space="preserve"> </w:t>
      </w:r>
      <w:r w:rsidRPr="007478A0">
        <w:t>váltja</w:t>
      </w:r>
      <w:r w:rsidR="003D2746">
        <w:t xml:space="preserve"> </w:t>
      </w:r>
      <w:r w:rsidRPr="007478A0">
        <w:t>fel,</w:t>
      </w:r>
      <w:r w:rsidR="003D2746">
        <w:t xml:space="preserve"> </w:t>
      </w:r>
      <w:r w:rsidRPr="007478A0">
        <w:t>lényegesen</w:t>
      </w:r>
      <w:r w:rsidR="003D2746">
        <w:t xml:space="preserve"> </w:t>
      </w:r>
      <w:proofErr w:type="gramStart"/>
      <w:r w:rsidRPr="007478A0">
        <w:t>módosítja</w:t>
      </w:r>
      <w:proofErr w:type="gramEnd"/>
      <w:r w:rsidR="003D2746">
        <w:t xml:space="preserve"> </w:t>
      </w:r>
      <w:r w:rsidRPr="007478A0">
        <w:t>vagy</w:t>
      </w:r>
      <w:r w:rsidR="003D2746">
        <w:t xml:space="preserve"> </w:t>
      </w:r>
      <w:r w:rsidRPr="007478A0">
        <w:t>lényegesen</w:t>
      </w:r>
      <w:r w:rsidR="003D2746">
        <w:t xml:space="preserve"> </w:t>
      </w:r>
      <w:r w:rsidRPr="007478A0">
        <w:t>módosítani</w:t>
      </w:r>
      <w:r w:rsidR="003D2746">
        <w:t xml:space="preserve"> </w:t>
      </w:r>
      <w:r w:rsidRPr="007478A0">
        <w:t>kívánja;</w:t>
      </w:r>
    </w:p>
    <w:p w:rsidR="00717094" w:rsidRPr="007478A0" w:rsidRDefault="00EC2F8A" w:rsidP="003022FD">
      <w:pPr>
        <w:pStyle w:val="NormalHanging12a"/>
        <w:widowControl/>
      </w:pPr>
      <w:r w:rsidRPr="007478A0">
        <w:t>3.</w:t>
      </w:r>
      <w:r w:rsidRPr="007478A0">
        <w:tab/>
        <w:t>utasítja</w:t>
      </w:r>
      <w:r w:rsidR="003D2746">
        <w:t xml:space="preserve"> </w:t>
      </w:r>
      <w:r w:rsidRPr="007478A0">
        <w:t>elnökét,</w:t>
      </w:r>
      <w:r w:rsidR="003D2746">
        <w:t xml:space="preserve"> </w:t>
      </w:r>
      <w:r w:rsidRPr="007478A0">
        <w:t>hogy</w:t>
      </w:r>
      <w:r w:rsidR="003D2746">
        <w:t xml:space="preserve"> </w:t>
      </w:r>
      <w:r w:rsidRPr="007478A0">
        <w:t>továbbítsa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Parlament</w:t>
      </w:r>
      <w:r w:rsidR="003D2746">
        <w:t xml:space="preserve"> </w:t>
      </w:r>
      <w:r w:rsidRPr="007478A0">
        <w:t>álláspontját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Tanácsnak</w:t>
      </w:r>
      <w:r w:rsidR="003D2746">
        <w:t xml:space="preserve"> </w:t>
      </w:r>
      <w:r w:rsidRPr="007478A0">
        <w:t>és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Bizottságnak,</w:t>
      </w:r>
      <w:r w:rsidR="003D2746">
        <w:t xml:space="preserve"> </w:t>
      </w:r>
      <w:r w:rsidRPr="007478A0">
        <w:t>valamint</w:t>
      </w:r>
      <w:r w:rsidR="003D2746">
        <w:t xml:space="preserve"> </w:t>
      </w:r>
      <w:r w:rsidRPr="007478A0">
        <w:t>a</w:t>
      </w:r>
      <w:r w:rsidR="003D2746">
        <w:t xml:space="preserve"> </w:t>
      </w:r>
      <w:r w:rsidRPr="007478A0">
        <w:t>nemzeti</w:t>
      </w:r>
      <w:r w:rsidR="003D2746">
        <w:t xml:space="preserve"> </w:t>
      </w:r>
      <w:r w:rsidRPr="007478A0">
        <w:t>parlamenteknek.</w:t>
      </w:r>
    </w:p>
    <w:p w:rsidR="003D2746" w:rsidRDefault="003D2746">
      <w:pPr>
        <w:widowControl/>
        <w:sectPr w:rsidR="003D2746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EA4009" w:rsidRPr="003806B4" w:rsidRDefault="00EA4009" w:rsidP="00EA4009">
      <w:pPr>
        <w:widowControl/>
        <w:spacing w:after="240"/>
        <w:rPr>
          <w:b/>
          <w:bCs/>
        </w:rPr>
      </w:pPr>
      <w:bookmarkStart w:id="9" w:name="TextBodyEnd"/>
      <w:bookmarkEnd w:id="9"/>
      <w:r w:rsidRPr="003806B4">
        <w:rPr>
          <w:b/>
          <w:bCs/>
        </w:rPr>
        <w:lastRenderedPageBreak/>
        <w:t>P</w:t>
      </w:r>
      <w:r w:rsidRPr="00FD2E46">
        <w:rPr>
          <w:b/>
          <w:bCs/>
        </w:rPr>
        <w:t>9</w:t>
      </w:r>
      <w:r w:rsidRPr="003806B4">
        <w:rPr>
          <w:b/>
          <w:bCs/>
        </w:rPr>
        <w:t>_</w:t>
      </w:r>
      <w:proofErr w:type="gramStart"/>
      <w:r w:rsidRPr="003806B4">
        <w:rPr>
          <w:b/>
          <w:bCs/>
        </w:rPr>
        <w:t>TC</w:t>
      </w:r>
      <w:r w:rsidRPr="00FD2E46">
        <w:rPr>
          <w:b/>
          <w:bCs/>
        </w:rPr>
        <w:t>1</w:t>
      </w:r>
      <w:r w:rsidRPr="003806B4">
        <w:rPr>
          <w:b/>
          <w:bCs/>
        </w:rPr>
        <w:t>-COD(</w:t>
      </w:r>
      <w:proofErr w:type="gramEnd"/>
      <w:r w:rsidRPr="00FD2E46">
        <w:rPr>
          <w:b/>
          <w:bCs/>
        </w:rPr>
        <w:t>202</w:t>
      </w:r>
      <w:r>
        <w:rPr>
          <w:b/>
          <w:bCs/>
        </w:rPr>
        <w:t>3</w:t>
      </w:r>
      <w:r w:rsidRPr="003806B4">
        <w:rPr>
          <w:b/>
          <w:bCs/>
        </w:rPr>
        <w:t>)</w:t>
      </w:r>
      <w:r w:rsidRPr="00FD2E46">
        <w:rPr>
          <w:b/>
          <w:bCs/>
        </w:rPr>
        <w:t>0</w:t>
      </w:r>
      <w:r>
        <w:rPr>
          <w:b/>
          <w:bCs/>
        </w:rPr>
        <w:t>130</w:t>
      </w:r>
    </w:p>
    <w:p w:rsidR="00EA4009" w:rsidRPr="003806B4" w:rsidRDefault="00EA4009" w:rsidP="00EA4009">
      <w:pPr>
        <w:pStyle w:val="NormalHanging12a"/>
        <w:widowControl/>
        <w:ind w:left="0" w:firstLine="0"/>
        <w:rPr>
          <w:b/>
        </w:rPr>
      </w:pPr>
      <w:r w:rsidRPr="003806B4">
        <w:rPr>
          <w:b/>
        </w:rPr>
        <w:t>Az</w:t>
      </w:r>
      <w:r w:rsidR="003D2746">
        <w:rPr>
          <w:b/>
        </w:rPr>
        <w:t xml:space="preserve"> </w:t>
      </w:r>
      <w:r w:rsidRPr="003806B4">
        <w:rPr>
          <w:b/>
        </w:rPr>
        <w:t>Európai</w:t>
      </w:r>
      <w:r w:rsidR="003D2746">
        <w:rPr>
          <w:b/>
        </w:rPr>
        <w:t xml:space="preserve"> </w:t>
      </w:r>
      <w:r w:rsidRPr="003806B4">
        <w:rPr>
          <w:b/>
        </w:rPr>
        <w:t>Parlament</w:t>
      </w:r>
      <w:r w:rsidR="003D2746">
        <w:rPr>
          <w:b/>
        </w:rPr>
        <w:t xml:space="preserve"> </w:t>
      </w:r>
      <w:r w:rsidRPr="003806B4">
        <w:rPr>
          <w:b/>
        </w:rPr>
        <w:t>álláspontja,</w:t>
      </w:r>
      <w:r w:rsidR="003D2746">
        <w:rPr>
          <w:b/>
        </w:rPr>
        <w:t xml:space="preserve"> </w:t>
      </w:r>
      <w:r w:rsidRPr="003806B4">
        <w:rPr>
          <w:b/>
        </w:rPr>
        <w:t>amely</w:t>
      </w:r>
      <w:r w:rsidR="003D2746">
        <w:rPr>
          <w:b/>
        </w:rPr>
        <w:t xml:space="preserve"> </w:t>
      </w:r>
      <w:r w:rsidRPr="003806B4">
        <w:rPr>
          <w:b/>
        </w:rPr>
        <w:t>első</w:t>
      </w:r>
      <w:r w:rsidR="003D2746">
        <w:rPr>
          <w:b/>
        </w:rPr>
        <w:t xml:space="preserve"> </w:t>
      </w:r>
      <w:r w:rsidRPr="003806B4">
        <w:rPr>
          <w:b/>
        </w:rPr>
        <w:t>olvasatban</w:t>
      </w:r>
      <w:r w:rsidR="003D2746">
        <w:rPr>
          <w:b/>
        </w:rPr>
        <w:t xml:space="preserve"> </w:t>
      </w:r>
      <w:r w:rsidRPr="00FD2E46">
        <w:rPr>
          <w:b/>
        </w:rPr>
        <w:t>2024</w:t>
      </w:r>
      <w:r w:rsidRPr="003806B4">
        <w:rPr>
          <w:b/>
        </w:rPr>
        <w:t>.</w:t>
      </w:r>
      <w:r w:rsidR="003D2746">
        <w:rPr>
          <w:b/>
        </w:rPr>
        <w:t xml:space="preserve"> </w:t>
      </w:r>
      <w:r>
        <w:rPr>
          <w:b/>
        </w:rPr>
        <w:t>február</w:t>
      </w:r>
      <w:r w:rsidR="003D2746">
        <w:rPr>
          <w:b/>
        </w:rPr>
        <w:t xml:space="preserve"> </w:t>
      </w:r>
      <w:r>
        <w:rPr>
          <w:b/>
        </w:rPr>
        <w:t>28</w:t>
      </w:r>
      <w:r w:rsidRPr="003806B4">
        <w:rPr>
          <w:b/>
        </w:rPr>
        <w:t>-án</w:t>
      </w:r>
      <w:r w:rsidR="003D2746">
        <w:rPr>
          <w:b/>
        </w:rPr>
        <w:t xml:space="preserve"> </w:t>
      </w:r>
      <w:r w:rsidRPr="003806B4">
        <w:rPr>
          <w:b/>
        </w:rPr>
        <w:t>került</w:t>
      </w:r>
      <w:r w:rsidR="003D2746">
        <w:rPr>
          <w:b/>
        </w:rPr>
        <w:t xml:space="preserve"> </w:t>
      </w:r>
      <w:r w:rsidRPr="003806B4">
        <w:rPr>
          <w:b/>
        </w:rPr>
        <w:t>elfogadásra</w:t>
      </w:r>
      <w:r w:rsidR="003D2746">
        <w:rPr>
          <w:b/>
        </w:rPr>
        <w:t xml:space="preserve"> </w:t>
      </w:r>
      <w:r w:rsidRPr="00EA4009">
        <w:rPr>
          <w:rFonts w:eastAsia="Calibri"/>
          <w:b/>
          <w:szCs w:val="24"/>
          <w:lang w:eastAsia="en-US"/>
        </w:rPr>
        <w:t>a</w:t>
      </w:r>
      <w:r w:rsidR="003D2746">
        <w:rPr>
          <w:rFonts w:eastAsia="Calibri"/>
          <w:b/>
          <w:szCs w:val="24"/>
          <w:lang w:eastAsia="en-US"/>
        </w:rPr>
        <w:t xml:space="preserve"> </w:t>
      </w:r>
      <w:r w:rsidRPr="00EA4009">
        <w:rPr>
          <w:rFonts w:eastAsia="Calibri"/>
          <w:b/>
          <w:szCs w:val="24"/>
          <w:lang w:eastAsia="en-US"/>
        </w:rPr>
        <w:t>gyógyszerek</w:t>
      </w:r>
      <w:r w:rsidR="003D2746">
        <w:rPr>
          <w:rFonts w:eastAsia="Calibri"/>
          <w:b/>
          <w:szCs w:val="24"/>
          <w:lang w:eastAsia="en-US"/>
        </w:rPr>
        <w:t xml:space="preserve"> </w:t>
      </w:r>
      <w:r w:rsidRPr="00EA4009">
        <w:rPr>
          <w:rFonts w:eastAsia="Calibri"/>
          <w:b/>
          <w:szCs w:val="24"/>
          <w:lang w:eastAsia="en-US"/>
        </w:rPr>
        <w:t>kiegészítő</w:t>
      </w:r>
      <w:r w:rsidR="003D2746">
        <w:rPr>
          <w:rFonts w:eastAsia="Calibri"/>
          <w:b/>
          <w:szCs w:val="24"/>
          <w:lang w:eastAsia="en-US"/>
        </w:rPr>
        <w:t xml:space="preserve"> </w:t>
      </w:r>
      <w:r w:rsidRPr="00EA4009">
        <w:rPr>
          <w:rFonts w:eastAsia="Calibri"/>
          <w:b/>
          <w:szCs w:val="24"/>
          <w:lang w:eastAsia="en-US"/>
        </w:rPr>
        <w:t>oltalmi</w:t>
      </w:r>
      <w:r w:rsidR="003D2746">
        <w:rPr>
          <w:rFonts w:eastAsia="Calibri"/>
          <w:b/>
          <w:szCs w:val="24"/>
          <w:lang w:eastAsia="en-US"/>
        </w:rPr>
        <w:t xml:space="preserve"> </w:t>
      </w:r>
      <w:r w:rsidRPr="00EA4009">
        <w:rPr>
          <w:rFonts w:eastAsia="Calibri"/>
          <w:b/>
          <w:szCs w:val="24"/>
          <w:lang w:eastAsia="en-US"/>
        </w:rPr>
        <w:t>tanúsítványáról</w:t>
      </w:r>
      <w:r w:rsidR="003D2746">
        <w:rPr>
          <w:rFonts w:eastAsia="Calibri"/>
          <w:b/>
          <w:szCs w:val="24"/>
          <w:lang w:eastAsia="en-US"/>
        </w:rPr>
        <w:t xml:space="preserve"> </w:t>
      </w:r>
      <w:r w:rsidRPr="00EA4009">
        <w:rPr>
          <w:rFonts w:eastAsia="Calibri"/>
          <w:b/>
          <w:szCs w:val="24"/>
          <w:lang w:eastAsia="en-US"/>
        </w:rPr>
        <w:t>(átdolgozás)</w:t>
      </w:r>
      <w:r w:rsidR="003D2746">
        <w:rPr>
          <w:rFonts w:eastAsia="Calibri"/>
          <w:b/>
          <w:szCs w:val="24"/>
          <w:lang w:eastAsia="en-US"/>
        </w:rPr>
        <w:t xml:space="preserve"> </w:t>
      </w:r>
      <w:r w:rsidRPr="003806B4">
        <w:rPr>
          <w:b/>
        </w:rPr>
        <w:t>szóló</w:t>
      </w:r>
      <w:r w:rsidR="003D2746">
        <w:rPr>
          <w:b/>
        </w:rPr>
        <w:t xml:space="preserve"> </w:t>
      </w:r>
      <w:r w:rsidRPr="003806B4">
        <w:rPr>
          <w:b/>
        </w:rPr>
        <w:t>(EU)</w:t>
      </w:r>
      <w:r w:rsidR="003D2746">
        <w:rPr>
          <w:b/>
        </w:rPr>
        <w:t xml:space="preserve"> </w:t>
      </w:r>
      <w:r w:rsidRPr="00FD2E46">
        <w:rPr>
          <w:b/>
        </w:rPr>
        <w:t>2024</w:t>
      </w:r>
      <w:r w:rsidRPr="003806B4">
        <w:rPr>
          <w:b/>
        </w:rPr>
        <w:t>/</w:t>
      </w:r>
      <w:proofErr w:type="gramStart"/>
      <w:r w:rsidRPr="003806B4">
        <w:rPr>
          <w:b/>
        </w:rPr>
        <w:t>...</w:t>
      </w:r>
      <w:proofErr w:type="gramEnd"/>
      <w:r w:rsidR="003D2746">
        <w:rPr>
          <w:b/>
        </w:rPr>
        <w:t xml:space="preserve"> </w:t>
      </w:r>
      <w:r w:rsidRPr="003806B4">
        <w:rPr>
          <w:b/>
        </w:rPr>
        <w:t>európai</w:t>
      </w:r>
      <w:r w:rsidR="003D2746">
        <w:rPr>
          <w:b/>
        </w:rPr>
        <w:t xml:space="preserve"> </w:t>
      </w:r>
      <w:r w:rsidRPr="003806B4">
        <w:rPr>
          <w:b/>
        </w:rPr>
        <w:t>parlamenti</w:t>
      </w:r>
      <w:r w:rsidR="003D2746">
        <w:rPr>
          <w:b/>
        </w:rPr>
        <w:t xml:space="preserve"> </w:t>
      </w:r>
      <w:r w:rsidRPr="003806B4">
        <w:rPr>
          <w:b/>
        </w:rPr>
        <w:t>és</w:t>
      </w:r>
      <w:r w:rsidR="003D2746">
        <w:rPr>
          <w:b/>
        </w:rPr>
        <w:t xml:space="preserve"> </w:t>
      </w:r>
      <w:r w:rsidRPr="003806B4">
        <w:rPr>
          <w:b/>
        </w:rPr>
        <w:t>tanácsi</w:t>
      </w:r>
      <w:r w:rsidR="003D2746">
        <w:rPr>
          <w:b/>
        </w:rPr>
        <w:t xml:space="preserve"> </w:t>
      </w:r>
      <w:r>
        <w:rPr>
          <w:b/>
        </w:rPr>
        <w:t>rendelet</w:t>
      </w:r>
      <w:r w:rsidR="003D2746">
        <w:rPr>
          <w:b/>
        </w:rPr>
        <w:t xml:space="preserve"> </w:t>
      </w:r>
      <w:r w:rsidRPr="003806B4">
        <w:rPr>
          <w:b/>
        </w:rPr>
        <w:t>elfogadására</w:t>
      </w:r>
      <w:r w:rsidR="003D2746">
        <w:rPr>
          <w:b/>
        </w:rPr>
        <w:t xml:space="preserve"> </w:t>
      </w:r>
      <w:r w:rsidRPr="003806B4">
        <w:rPr>
          <w:b/>
        </w:rPr>
        <w:t>tekintettel</w:t>
      </w:r>
    </w:p>
    <w:p w:rsidR="006C05A3" w:rsidRPr="006C05A3" w:rsidRDefault="006C05A3" w:rsidP="006C05A3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6C05A3">
        <w:rPr>
          <w:szCs w:val="24"/>
          <w:lang w:eastAsia="en-US"/>
        </w:rPr>
        <w:t>(EGT-vonatkozású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szöveg)</w:t>
      </w:r>
    </w:p>
    <w:p w:rsidR="006C05A3" w:rsidRPr="006C05A3" w:rsidRDefault="006C05A3" w:rsidP="006C05A3">
      <w:pPr>
        <w:keepNext/>
        <w:spacing w:before="600" w:after="120" w:line="360" w:lineRule="auto"/>
        <w:rPr>
          <w:szCs w:val="24"/>
          <w:lang w:eastAsia="en-US"/>
        </w:rPr>
      </w:pP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ÉS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TANÁCSA,</w:t>
      </w:r>
    </w:p>
    <w:p w:rsidR="006C05A3" w:rsidRPr="006C05A3" w:rsidRDefault="006C05A3" w:rsidP="006C05A3">
      <w:pPr>
        <w:spacing w:before="120" w:after="120" w:line="360" w:lineRule="auto"/>
        <w:rPr>
          <w:lang w:eastAsia="en-US"/>
        </w:rPr>
      </w:pPr>
      <w:proofErr w:type="gramStart"/>
      <w:r w:rsidRPr="006C05A3">
        <w:rPr>
          <w:lang w:eastAsia="en-US"/>
        </w:rPr>
        <w:t>tekintettel</w:t>
      </w:r>
      <w:proofErr w:type="gramEnd"/>
      <w:r w:rsidR="003D2746">
        <w:rPr>
          <w:lang w:eastAsia="en-US"/>
        </w:rPr>
        <w:t xml:space="preserve"> </w:t>
      </w:r>
      <w:r w:rsidRPr="006C05A3">
        <w:rPr>
          <w:lang w:eastAsia="en-US"/>
        </w:rPr>
        <w:t>az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Európai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Unió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működéséről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szóló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szerződésre,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és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különösen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annak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114.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cikke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(1)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bekezdésére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,</w:t>
      </w:r>
    </w:p>
    <w:p w:rsidR="006C05A3" w:rsidRPr="006C05A3" w:rsidRDefault="006C05A3" w:rsidP="006C05A3">
      <w:pPr>
        <w:spacing w:before="120" w:after="120" w:line="360" w:lineRule="auto"/>
        <w:rPr>
          <w:lang w:eastAsia="en-US"/>
        </w:rPr>
      </w:pPr>
      <w:proofErr w:type="gramStart"/>
      <w:r w:rsidRPr="006C05A3">
        <w:rPr>
          <w:lang w:eastAsia="en-US"/>
        </w:rPr>
        <w:t>tekintettel</w:t>
      </w:r>
      <w:proofErr w:type="gramEnd"/>
      <w:r w:rsidR="003D2746">
        <w:rPr>
          <w:lang w:eastAsia="en-US"/>
        </w:rPr>
        <w:t xml:space="preserve"> </w:t>
      </w:r>
      <w:r w:rsidRPr="006C05A3">
        <w:rPr>
          <w:lang w:eastAsia="en-US"/>
        </w:rPr>
        <w:t>az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Európai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Bizottság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javaslatára,</w:t>
      </w:r>
    </w:p>
    <w:p w:rsidR="006C05A3" w:rsidRPr="006C05A3" w:rsidRDefault="006C05A3" w:rsidP="006C05A3">
      <w:pPr>
        <w:spacing w:before="120" w:after="120" w:line="360" w:lineRule="auto"/>
        <w:rPr>
          <w:lang w:eastAsia="en-US"/>
        </w:rPr>
      </w:pPr>
      <w:r w:rsidRPr="006C05A3">
        <w:rPr>
          <w:lang w:eastAsia="en-US"/>
        </w:rPr>
        <w:t>a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jogalkotási</w:t>
      </w:r>
      <w:r w:rsidR="003D2746">
        <w:rPr>
          <w:lang w:eastAsia="en-US"/>
        </w:rPr>
        <w:t xml:space="preserve"> </w:t>
      </w:r>
      <w:proofErr w:type="gramStart"/>
      <w:r w:rsidRPr="006C05A3">
        <w:rPr>
          <w:lang w:eastAsia="en-US"/>
        </w:rPr>
        <w:t>aktus</w:t>
      </w:r>
      <w:proofErr w:type="gramEnd"/>
      <w:r w:rsidR="003D2746">
        <w:rPr>
          <w:lang w:eastAsia="en-US"/>
        </w:rPr>
        <w:t xml:space="preserve"> </w:t>
      </w:r>
      <w:r w:rsidRPr="006C05A3">
        <w:rPr>
          <w:lang w:eastAsia="en-US"/>
        </w:rPr>
        <w:t>tervezete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nemzeti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parlamenteknek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való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megküldését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követően,</w:t>
      </w:r>
    </w:p>
    <w:p w:rsidR="006C05A3" w:rsidRPr="006C05A3" w:rsidRDefault="006C05A3" w:rsidP="006C05A3">
      <w:pPr>
        <w:spacing w:before="120" w:after="120" w:line="360" w:lineRule="auto"/>
        <w:rPr>
          <w:lang w:eastAsia="en-US"/>
        </w:rPr>
      </w:pPr>
      <w:proofErr w:type="gramStart"/>
      <w:r w:rsidRPr="006C05A3">
        <w:rPr>
          <w:lang w:eastAsia="en-US"/>
        </w:rPr>
        <w:t>tekintettel</w:t>
      </w:r>
      <w:proofErr w:type="gramEnd"/>
      <w:r w:rsidR="003D2746">
        <w:rPr>
          <w:lang w:eastAsia="en-US"/>
        </w:rPr>
        <w:t xml:space="preserve"> </w:t>
      </w:r>
      <w:r w:rsidRPr="006C05A3">
        <w:rPr>
          <w:lang w:eastAsia="en-US"/>
        </w:rPr>
        <w:t>az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Európai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Gazdasági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és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Szociális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Bizottság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véleményére</w:t>
      </w:r>
      <w:r w:rsidRPr="006C05A3">
        <w:rPr>
          <w:vertAlign w:val="superscript"/>
          <w:lang w:val="en-GB" w:eastAsia="en-US"/>
        </w:rPr>
        <w:footnoteReference w:id="3"/>
      </w:r>
      <w:r w:rsidRPr="006C05A3">
        <w:rPr>
          <w:lang w:eastAsia="en-US"/>
        </w:rPr>
        <w:t>,</w:t>
      </w:r>
    </w:p>
    <w:p w:rsidR="006C05A3" w:rsidRPr="006C05A3" w:rsidRDefault="006C05A3" w:rsidP="006C05A3">
      <w:pPr>
        <w:spacing w:before="120" w:after="120" w:line="360" w:lineRule="auto"/>
        <w:rPr>
          <w:lang w:eastAsia="en-US"/>
        </w:rPr>
      </w:pPr>
      <w:proofErr w:type="gramStart"/>
      <w:r w:rsidRPr="006C05A3">
        <w:rPr>
          <w:lang w:eastAsia="en-US"/>
        </w:rPr>
        <w:t>tekintettel</w:t>
      </w:r>
      <w:proofErr w:type="gramEnd"/>
      <w:r w:rsidR="003D2746">
        <w:rPr>
          <w:lang w:eastAsia="en-US"/>
        </w:rPr>
        <w:t xml:space="preserve"> </w:t>
      </w:r>
      <w:r w:rsidRPr="006C05A3">
        <w:rPr>
          <w:lang w:eastAsia="en-US"/>
        </w:rPr>
        <w:t>a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Régiók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Bizottságának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véleményére</w:t>
      </w:r>
      <w:r w:rsidRPr="006C05A3">
        <w:rPr>
          <w:vertAlign w:val="superscript"/>
          <w:lang w:val="en-GB" w:eastAsia="en-US"/>
        </w:rPr>
        <w:footnoteReference w:id="4"/>
      </w:r>
      <w:r w:rsidRPr="006C05A3">
        <w:rPr>
          <w:lang w:eastAsia="en-US"/>
        </w:rPr>
        <w:t>,</w:t>
      </w:r>
    </w:p>
    <w:p w:rsidR="006C05A3" w:rsidRPr="006C05A3" w:rsidRDefault="006C05A3" w:rsidP="006C05A3">
      <w:pPr>
        <w:spacing w:before="120" w:after="120" w:line="360" w:lineRule="auto"/>
        <w:rPr>
          <w:lang w:eastAsia="en-US"/>
        </w:rPr>
      </w:pPr>
      <w:proofErr w:type="gramStart"/>
      <w:r w:rsidRPr="006C05A3">
        <w:rPr>
          <w:lang w:eastAsia="en-US"/>
        </w:rPr>
        <w:t>rendes</w:t>
      </w:r>
      <w:proofErr w:type="gramEnd"/>
      <w:r w:rsidR="003D2746">
        <w:rPr>
          <w:lang w:eastAsia="en-US"/>
        </w:rPr>
        <w:t xml:space="preserve"> </w:t>
      </w:r>
      <w:r w:rsidRPr="006C05A3">
        <w:rPr>
          <w:lang w:eastAsia="en-US"/>
        </w:rPr>
        <w:t>jogalkotási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eljárás</w:t>
      </w:r>
      <w:r w:rsidR="003D2746">
        <w:rPr>
          <w:lang w:eastAsia="en-US"/>
        </w:rPr>
        <w:t xml:space="preserve"> </w:t>
      </w:r>
      <w:r w:rsidRPr="006C05A3">
        <w:rPr>
          <w:lang w:eastAsia="en-US"/>
        </w:rPr>
        <w:t>keretében,</w:t>
      </w:r>
    </w:p>
    <w:p w:rsidR="00765581" w:rsidRDefault="00765581">
      <w:pPr>
        <w:widowControl/>
        <w:rPr>
          <w:lang w:eastAsia="en-US"/>
        </w:rPr>
      </w:pPr>
      <w:r>
        <w:rPr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rPr>
          <w:lang w:eastAsia="en-US"/>
        </w:rPr>
      </w:pPr>
      <w:proofErr w:type="gramStart"/>
      <w:r w:rsidRPr="006C05A3">
        <w:rPr>
          <w:lang w:eastAsia="en-US"/>
        </w:rPr>
        <w:lastRenderedPageBreak/>
        <w:t>mivel</w:t>
      </w:r>
      <w:proofErr w:type="gramEnd"/>
      <w:r w:rsidRPr="006C05A3">
        <w:rPr>
          <w:lang w:eastAsia="en-US"/>
        </w:rPr>
        <w:t>: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(1)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469/2009/EK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rendeletet</w:t>
      </w:r>
      <w:r w:rsidRPr="006C05A3">
        <w:rPr>
          <w:szCs w:val="24"/>
          <w:vertAlign w:val="superscript"/>
          <w:lang w:val="en-GB" w:eastAsia="en-US"/>
        </w:rPr>
        <w:footnoteReference w:id="5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jelentősen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módosították</w:t>
      </w:r>
      <w:r w:rsidRPr="006C05A3">
        <w:rPr>
          <w:szCs w:val="24"/>
          <w:vertAlign w:val="superscript"/>
          <w:lang w:val="en-GB" w:eastAsia="en-US"/>
        </w:rPr>
        <w:footnoteReference w:id="6"/>
      </w:r>
      <w:r w:rsidRPr="006C05A3">
        <w:rPr>
          <w:szCs w:val="24"/>
          <w:lang w:eastAsia="en-US"/>
        </w:rPr>
        <w:t>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módosítások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áttekinthetőség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célszerű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átdolgozni.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t>(2)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gyógyszerészeti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kutatás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döntő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szerepet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játszik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közegészség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folyamatos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javításában.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kifejlesztése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–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különösen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hosszadalmas,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költséges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kutatást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igénylő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esetében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–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csak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úgy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folytatható,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ilyen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kutatások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ösztönzése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érdekében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megfelelő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védelmet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biztosító,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kedvező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szabályozásról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gondoskodnak.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Nehéz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azonban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közvetlen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kapcsolatot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teremteni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ilyen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kedvező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szabályok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versenyképessége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között,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mivel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bár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ezek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szabályok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vonzóbbá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teszik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piacokat,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földrajzi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származása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harmadik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országokból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származó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engedélyezett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ugyanúgy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jogosultak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valamennyi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ösztönzőre,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mint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székhelyű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innovatív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vállalatok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részesülhetnek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harmadik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országbeli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ösztönzőkből.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1]</w:t>
      </w:r>
    </w:p>
    <w:p w:rsidR="00765581" w:rsidRDefault="00765581">
      <w:pPr>
        <w:widowControl/>
        <w:rPr>
          <w:strike/>
          <w:szCs w:val="24"/>
          <w:lang w:eastAsia="en-US"/>
        </w:rPr>
      </w:pPr>
      <w:r>
        <w:rPr>
          <w:strike/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trike/>
          <w:szCs w:val="24"/>
          <w:lang w:eastAsia="en-US"/>
        </w:rPr>
        <w:lastRenderedPageBreak/>
        <w:t>(3)</w:t>
      </w:r>
      <w:r w:rsidRPr="00692419">
        <w:rPr>
          <w:strike/>
          <w:szCs w:val="24"/>
          <w:lang w:eastAsia="en-US"/>
        </w:rPr>
        <w:tab/>
      </w:r>
      <w:r w:rsidRPr="006C05A3">
        <w:rPr>
          <w:strike/>
          <w:szCs w:val="24"/>
          <w:lang w:eastAsia="en-US"/>
        </w:rPr>
        <w:t>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gyógyszerek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kifejlesztése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–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különösen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hosszadalmas,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költséges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kutatást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igénylő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gyógyszerek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esetében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–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az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Unióban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csak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úgy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folytatható,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ha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az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ilyen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kutatások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ösztönzése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érdekében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megfelelő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védelmet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biztosító,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kedvező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szabályozásról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gondoskodnak.</w:t>
      </w:r>
      <w:r w:rsidR="003D2746">
        <w:rPr>
          <w:b/>
          <w:szCs w:val="24"/>
          <w:lang w:eastAsia="en-US"/>
        </w:rPr>
        <w:t xml:space="preserve"> </w:t>
      </w:r>
      <w:r w:rsidRPr="006C05A3"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 w:rsidRPr="006C05A3">
        <w:rPr>
          <w:b/>
          <w:szCs w:val="24"/>
          <w:lang w:eastAsia="en-US"/>
        </w:rPr>
        <w:t>2]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(4)</w:t>
      </w:r>
      <w:r w:rsidRPr="006C05A3">
        <w:rPr>
          <w:szCs w:val="24"/>
          <w:lang w:eastAsia="en-US"/>
        </w:rPr>
        <w:tab/>
        <w:t>Új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hozatalának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időszak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hosszúsága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elegendő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kutatásra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fordított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befektetés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megtérüléséhez.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(5)</w:t>
      </w:r>
      <w:r w:rsidRPr="006C05A3">
        <w:rPr>
          <w:szCs w:val="24"/>
          <w:lang w:eastAsia="en-US"/>
        </w:rPr>
        <w:tab/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helyzet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elégtelenségéhez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vezet,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hátrányosan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gyógyszerészeti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kutatást,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fennáll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veszélye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működő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kutatóközpontok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erősebb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védelmet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települnek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(6)</w:t>
      </w:r>
      <w:r w:rsidRPr="006C05A3">
        <w:rPr>
          <w:szCs w:val="24"/>
          <w:lang w:eastAsia="en-US"/>
        </w:rPr>
        <w:tab/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szinten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megoldásról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gondoskodni,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megelőzi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különbségekhez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vezető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fejlődését,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feltehetőleg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akadályoznák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mozgását,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ezáltal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közvetlenül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befolyásolnák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belső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működését.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(7)</w:t>
      </w:r>
      <w:r w:rsidRPr="006C05A3">
        <w:rPr>
          <w:szCs w:val="24"/>
          <w:lang w:eastAsia="en-US"/>
        </w:rPr>
        <w:tab/>
        <w:t>Ezért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előírására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mindegyike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feltételekkel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nélküli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kérelmére,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hozatalát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engedélyezték.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lejártát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biztosítania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iparjogvédelmi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hivatalához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t>(8)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álljon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abban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értelemben,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igénypontjának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tartoznia,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ahogyan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szakember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leírása</w:t>
      </w:r>
      <w:r w:rsidRPr="006C05A3">
        <w:rPr>
          <w:b/>
          <w:i/>
          <w:szCs w:val="24"/>
          <w:lang w:eastAsia="en-US"/>
        </w:rPr>
        <w:t>leírásának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rajzainak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fényében,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valamint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szakembernek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vonatkozó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területen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szerzett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általános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ismeretei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alapszabadalom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bejelentési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napján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elsőbbségi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időpontjában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fennálló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technika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állása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értelmezi.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igénypontokban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kifejezetten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azonosítsák</w:t>
      </w:r>
      <w:r w:rsidRPr="006C05A3">
        <w:rPr>
          <w:strike/>
          <w:szCs w:val="24"/>
          <w:lang w:eastAsia="en-US"/>
        </w:rPr>
        <w:t>.</w:t>
      </w:r>
      <w:r w:rsidRPr="006C05A3">
        <w:rPr>
          <w:b/>
          <w:i/>
          <w:szCs w:val="24"/>
          <w:lang w:eastAsia="en-US"/>
        </w:rPr>
        <w:t>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kombinált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készítmények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készítmény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kifejezetten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azonosítsák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igénypontokban,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feltéve,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mindegyik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konkrétan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azonosítható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feltárt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elemek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összessége</w:t>
      </w:r>
      <w:r w:rsidRPr="006C05A3">
        <w:rPr>
          <w:b/>
          <w:i/>
          <w:szCs w:val="24"/>
          <w:lang w:eastAsia="en-US"/>
        </w:rPr>
        <w:t>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alapszabadalom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bejelentési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napján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elsőbbségi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időpontjában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fennálló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technika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állása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3]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(9)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többszörös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elkerülése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legfeljebb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tartozzon.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írni,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bármely</w:t>
      </w:r>
      <w:r w:rsidRPr="006C05A3">
        <w:rPr>
          <w:strike/>
          <w:szCs w:val="24"/>
          <w:lang w:eastAsia="en-US"/>
        </w:rPr>
        <w:t>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terápiás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szempontból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egyenértékű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származék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például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sók,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észterek,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éterek,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izomerek,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izomerek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keverékei,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komplexek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készítmények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sem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önmagában,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sem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vagy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több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további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hatóanyaggal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kombinálva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tartozhat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korábbi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függetlenül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attól,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terápiás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javallatra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másik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javallatra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vonatkozik-e.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4]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(10)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keretein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forgalombahozatali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nevezetesen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kombinációira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alkalmazásaira,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engedélyeztek.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(11)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kiegyensúlyozott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jogosítani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megakadályozza,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előállíthassa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nemcsak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terápiás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szempontból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egyenértékű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származékait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például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sókat,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észtereket,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étereket,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izomereket,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izomerek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keverékeit,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komplexeket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készítményeket,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származékok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szerepelnek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kifejezetten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termékleírásában.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tehát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állapítani,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kiterjed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egyenértékű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származékokra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keretein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(12)</w:t>
      </w:r>
      <w:r w:rsidRPr="006C05A3">
        <w:rPr>
          <w:szCs w:val="24"/>
          <w:lang w:eastAsia="en-US"/>
        </w:rPr>
        <w:tab/>
        <w:t>További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intézkedésként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legfeljebb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tartozzon,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egynél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kaphat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egynél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szabadalommal,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mindkét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egy-egy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szerezhessen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bizonyítani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tudják,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gazdaságilag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kapcsolódnak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egymáshoz.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adható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vonatkozik,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hozzájárulása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nélkül.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(13)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biológiai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alátámasztására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forgalombahozatali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nemzetközi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szabadneve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(INN)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azonosítja,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terápiás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szempontból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egyenértékű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termékre</w:t>
      </w:r>
      <w:r w:rsidRPr="006C05A3">
        <w:rPr>
          <w:b/>
          <w:i/>
          <w:szCs w:val="24"/>
          <w:lang w:eastAsia="en-US"/>
        </w:rPr>
        <w:t>biohasonló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készítményre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nemzetközi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szabadneve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megegyezik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forgalombahozatali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termékével,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nélkül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későbbi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kisebb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különbségekre,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biológiai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jellegéből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adódóan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elkerülhetetlenek</w:t>
      </w:r>
      <w:proofErr w:type="gramEnd"/>
      <w:r w:rsidRPr="006C05A3">
        <w:rPr>
          <w:szCs w:val="24"/>
          <w:lang w:eastAsia="en-US"/>
        </w:rPr>
        <w:t>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5]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(14)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legnagyobb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rugalmasság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különböző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típusú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indokolatlan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megkülönböztetés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elkerülése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szabadalomtípust,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hatóságnál.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így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maradnia,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elvet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követni.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(15)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megállapítani,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hatékony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védelmet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nyújtson.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figyelemmel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egyaránt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legfeljebb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tizenöt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kizárólagosságot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attól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időponttól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számítva,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először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engedélyezték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hozatalát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(16)</w:t>
      </w:r>
      <w:r w:rsidRPr="006C05A3">
        <w:rPr>
          <w:szCs w:val="24"/>
          <w:lang w:eastAsia="en-US"/>
        </w:rPr>
        <w:tab/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érzékeny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ágazatban,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gyógyszeripar,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mindazonáltal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figyelembe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venni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valamennyi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közegészségügyi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adható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évet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meghaladó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időtartamra.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szigorúan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korlátozódnia,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hozatalát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engedélyezték.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Továbbá,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ugyancsak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fontos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belépés,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növeléséhez,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árak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csökkentéséhez,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egészségügyi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fenntarthatóságának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betegek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megfizethető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hozzáférésének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biztosításához.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(17)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gyermekgyógyászati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felhasználására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fejlesztésének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előmozdítása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1901/2006/EK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7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36.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szereplő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gyermekgyógyászati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általános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maximális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kizárólagosság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15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évre,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maximális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érvényességi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idejét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pedig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évre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meghosszabbítsák.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(18)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létrehozása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óta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szinten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kérelmezték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adták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párhuzamosan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benyújtását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tette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szükségessé.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munka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megkétszereződését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eredményezte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bejelentők,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iparjogvédelmi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utóbbiak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végeznek,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alkalmanként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mutatkoznak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különböző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határozatokban.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elutasításának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feltételeire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vezethetők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vissza,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idetartoznak,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megadják,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másik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elutasítják,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előzetes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forgalombahozatali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alkalmazzák,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abból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adódhatnak,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képezte-e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tárgyát.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jogbizonytalansághoz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vezet,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nincs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belső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céljaival.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(19)</w:t>
      </w:r>
      <w:r w:rsidRPr="006C05A3">
        <w:rPr>
          <w:szCs w:val="24"/>
          <w:lang w:eastAsia="en-US"/>
        </w:rPr>
        <w:tab/>
        <w:t>Létezik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forgalombahozatali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megszerzésére.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Emellett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1257/2012/EU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Pr="006C05A3">
        <w:rPr>
          <w:szCs w:val="24"/>
          <w:vertAlign w:val="superscript"/>
          <w:lang w:val="en-GB" w:eastAsia="en-US"/>
        </w:rPr>
        <w:footnoteReference w:id="8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„egységes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szabadalomnak”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2023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júniusában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lépnie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megerősítették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Bíróságról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megállapodást.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(20)</w:t>
      </w:r>
      <w:r w:rsidRPr="006C05A3">
        <w:rPr>
          <w:szCs w:val="24"/>
          <w:lang w:eastAsia="en-US"/>
        </w:rPr>
        <w:tab/>
        <w:t>Ezért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meglévő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eljárással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kiegészíteni.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egyetlen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„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Pr="006C05A3">
        <w:rPr>
          <w:szCs w:val="24"/>
          <w:lang w:eastAsia="en-US"/>
        </w:rPr>
        <w:t>”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benyújtásával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kérelmezzék.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egyenértékűnek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lenniük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tanúsítványokkal,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tartozniuk.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(21)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2017/1001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9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létrehozta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Szellemi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Tulajdoni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Hivatal).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belső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egyetlen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lefolytatnia.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érhető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megbízzák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azzal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feladattal,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megvizsgálja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bejelentéseket.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(22)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egyszerűsített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benyújtani,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független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megengedett,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igénypontjai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valószínűleg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eltérőek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lesznek,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bonyolultabbá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teszi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vizsgálatot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helyzetekhez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képest,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(23)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726/2004/EK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10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2019/6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11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forgalombahozatali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alapulhat.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emberi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felhasználásra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állatgyógyászati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készítményekre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vonatkoznak.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engedélyekkel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ellentétben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egész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területén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vonatkozik,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megkönnyíti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t>(24)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számítson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gyermekgyógyászati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felhasználásra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kérelemért,</w:t>
      </w:r>
      <w:r w:rsidR="003D2746">
        <w:rPr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(EU)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.../...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[2023/0132(COD)]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irányelv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86.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cikkével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összhangban,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egyéb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például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felszólalási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írjon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felszámított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végrehajtási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aktusban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megállapítani.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6]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(25)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meglegyen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összességében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csökkenjen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vizsgálatokkal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munkateher,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alkalmazzák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ahol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kérelmeznek,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egyedül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nevezetesen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forgalombahozatali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pedig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legyen.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utasítania,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teljesülnek.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intézkedés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kockázatára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arányos,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helyzetekre,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(26)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„összevont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bejelentést”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magában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foglalná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[</w:t>
      </w:r>
      <w:proofErr w:type="gramStart"/>
      <w:r w:rsidRPr="006C05A3">
        <w:rPr>
          <w:szCs w:val="24"/>
          <w:lang w:eastAsia="en-US"/>
        </w:rPr>
        <w:t>COM(</w:t>
      </w:r>
      <w:proofErr w:type="gramEnd"/>
      <w:r w:rsidRPr="006C05A3">
        <w:rPr>
          <w:szCs w:val="24"/>
          <w:lang w:eastAsia="en-US"/>
        </w:rPr>
        <w:t>2023)</w:t>
      </w:r>
      <w:r w:rsidR="00765581">
        <w:rPr>
          <w:szCs w:val="24"/>
          <w:lang w:eastAsia="en-US"/>
        </w:rPr>
        <w:t>0</w:t>
      </w:r>
      <w:r w:rsidRPr="006C05A3">
        <w:rPr>
          <w:szCs w:val="24"/>
          <w:lang w:eastAsia="en-US"/>
        </w:rPr>
        <w:t>222]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összevont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egyetlen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alávetni.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(27)</w:t>
      </w:r>
      <w:r w:rsidRPr="006C05A3">
        <w:rPr>
          <w:szCs w:val="24"/>
          <w:lang w:eastAsia="en-US"/>
        </w:rPr>
        <w:tab/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álljon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fenn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kettős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zárni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lehetőségét,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ugyanabban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adjanak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tanúsítványról,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tanúsítványról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(28)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méltányos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átlátható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garantálása</w:t>
      </w:r>
      <w:proofErr w:type="gramEnd"/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jogbiztonság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érvényesség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utólagos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vitatása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kockázatának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csökkentése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közzétételét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lefolytatása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három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hónapon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észrevételeket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nyújtsanak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Hivatalhoz.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észrevételek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minősülnek.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érintheti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jogát,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érvénytelenség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kezdeményezzenek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megsemmisítéséért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felelős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biztosítsák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bevonását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(29)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kiadnia.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okokat,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vélemény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kedvező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elutasító.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(30)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felügyelete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elbírálóból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vizsgálóbizottságnak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végeznie.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biztosítaná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kapcsolódó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szabadalmi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ügyekben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szerzett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jelenleg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szakértelem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optimális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kihasználását.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optimális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minőségének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Hivatalnak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illetékes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nemzeti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hatóságoknak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biztosítaniuk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kell,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kijelölt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elbírálók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megfelelő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szakértelemmel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elegendő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tapasztalattal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rendelkezzenek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kiegészítő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oltalmi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tanúsítványok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értékelése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terén.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További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kritériumokat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megállapítani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elbírálóknak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centralizált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részvételére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képesítés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összeférhetetlenség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7]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(31)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megállapítja,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teljesülnek,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másik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viszont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egyikében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igénypontjai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kedvező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kiadnia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megszerzésének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teljesülnek,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elutasító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kiadnia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teljesülnek.</w:t>
      </w:r>
      <w:proofErr w:type="gramEnd"/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(32)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védelme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jogorvoslatok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rendszerének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megtámadhassák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azáltal,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közzétételét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rövid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felszólalási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indítanak,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felszólalás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módosítását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eredményezheti.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b/>
          <w:i/>
          <w:szCs w:val="24"/>
          <w:lang w:eastAsia="en-US"/>
        </w:rPr>
        <w:t>(32a)</w:t>
      </w:r>
      <w:r w:rsidRPr="006C05A3">
        <w:rPr>
          <w:szCs w:val="24"/>
          <w:lang w:eastAsia="en-US"/>
        </w:rPr>
        <w:tab/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innováció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hatékony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oltalmának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biztosítása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érdekében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bizonyos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sürgős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helyzetekben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–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többek</w:t>
      </w:r>
      <w:r w:rsidR="003D2746">
        <w:rPr>
          <w:b/>
          <w:i/>
          <w:szCs w:val="24"/>
          <w:lang w:eastAsia="en-US"/>
        </w:rPr>
        <w:t xml:space="preserve"> </w:t>
      </w:r>
      <w:proofErr w:type="gramStart"/>
      <w:r w:rsidRPr="006C05A3">
        <w:rPr>
          <w:b/>
          <w:i/>
          <w:szCs w:val="24"/>
          <w:lang w:eastAsia="en-US"/>
        </w:rPr>
        <w:t>között</w:t>
      </w:r>
      <w:proofErr w:type="gramEnd"/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amikor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alapszabadalom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hamarosan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lejár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–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gyorsított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vizsgálati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eljárásra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lehet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szükség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függetlenül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attól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lehetőségtől,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harmadik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felek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észrevételeket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nyújthatnak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igénybe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vehetik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rendeletben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biztosított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egyéb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jogorvoslati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lehetőségeket.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Ezért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rendelkezni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kell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olyan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mechanizmusról,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amely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lehetővé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teszi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kérelmezők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számára,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gyorsított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vizsgálati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eljárást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kérjenek.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8]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t>(33)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befejezését,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felszólalásra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nyitva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határidő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lejártát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ügy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érdemére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jogerős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határozat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meghozatalát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küldeni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Hivatal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biztosítja,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megküldésre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olyan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határidőn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belül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kerüljön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sor,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amely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lehetővé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teszi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nemzeti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szabadalmi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hivatalok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számára,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alapszabadalom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lejárta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előtt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megadják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tanúsítványt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adott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esetben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elutasítsák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bejelentést.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9]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(34)</w:t>
      </w:r>
      <w:r w:rsidRPr="006C05A3">
        <w:rPr>
          <w:szCs w:val="24"/>
          <w:lang w:eastAsia="en-US"/>
        </w:rPr>
        <w:tab/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nézve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kedvező,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közzétételre,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releváns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adatbázisokban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nyilvántartásba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vételre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éves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megfizetésére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megadniuk.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(35)</w:t>
      </w:r>
      <w:r w:rsidRPr="006C05A3">
        <w:rPr>
          <w:szCs w:val="24"/>
          <w:lang w:eastAsia="en-US"/>
        </w:rPr>
        <w:tab/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nézve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elutasító,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utasítaniuk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(36)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koherencia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jogbiztonság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ugyanazokat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anyagi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megszerzésének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feltételeire,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tárgyára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joghatására,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közzétételére.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eredményezné,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mértékben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megegyeznek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tanúsítványokkal.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(37)</w:t>
      </w:r>
      <w:r w:rsidRPr="006C05A3">
        <w:rPr>
          <w:szCs w:val="24"/>
          <w:lang w:eastAsia="en-US"/>
        </w:rPr>
        <w:tab/>
        <w:t>Mivel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előfordulhat,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közigazgatási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kapacitással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körű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vizsgálatához,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ellenőrizzék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valamennyi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feltételét.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minőségének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egységességének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valamennyi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feltételét.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t>(38)</w:t>
      </w:r>
      <w:r w:rsidRPr="006C05A3">
        <w:rPr>
          <w:szCs w:val="24"/>
          <w:lang w:eastAsia="en-US"/>
        </w:rPr>
        <w:tab/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eljárási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jogok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védelme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jogorvoslatok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teljes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rendszerének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biztosítása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érdekében,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határozata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bejelentőt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hátrányosan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bejelentőnek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félnek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határozat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hónapon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tanácsához.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fellebbezhet.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határozatainak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felülvizsgálata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keresettel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kérhető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Törvényszéktől,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hatásköre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kiterjed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megtámadott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határozat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megsemmisítésére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megváltoztatására.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magában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összevont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nyújtható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10]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(39)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bejelentésekkel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ügyekben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tagjainak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kinevezésekor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figyelembe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venni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tanúsítványok</w:t>
      </w:r>
      <w:r w:rsidRPr="006C05A3">
        <w:rPr>
          <w:b/>
          <w:i/>
          <w:szCs w:val="24"/>
          <w:lang w:eastAsia="en-US"/>
        </w:rPr>
        <w:t>tanúsítványokra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ügyek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terén</w:t>
      </w:r>
      <w:r w:rsidRPr="006C05A3">
        <w:rPr>
          <w:b/>
          <w:i/>
          <w:szCs w:val="24"/>
          <w:lang w:eastAsia="en-US"/>
        </w:rPr>
        <w:t>ügyekre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vonatkozó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megfelelő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szakértelmüket,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függetlenségüket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területen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szerzett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korábbi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tapasztalataikat</w:t>
      </w:r>
      <w:r w:rsidRPr="006C05A3">
        <w:rPr>
          <w:b/>
          <w:i/>
          <w:szCs w:val="24"/>
          <w:lang w:eastAsia="en-US"/>
        </w:rPr>
        <w:t>kellő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jártasságukat</w:t>
      </w:r>
      <w:r w:rsidRPr="006C05A3">
        <w:rPr>
          <w:szCs w:val="24"/>
          <w:lang w:eastAsia="en-US"/>
        </w:rPr>
        <w:t>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11]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(40)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érvényességét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bárki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megtámadhatja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bírósága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Bíróságot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teljesülnek.</w:t>
      </w:r>
    </w:p>
    <w:p w:rsid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(41)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adminisztratív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terhei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költsége</w:t>
      </w:r>
      <w:r w:rsidRPr="006C05A3">
        <w:rPr>
          <w:strike/>
          <w:szCs w:val="24"/>
          <w:lang w:eastAsia="en-US"/>
        </w:rPr>
        <w:t>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csökkentése</w:t>
      </w:r>
      <w:r w:rsidRPr="006C05A3">
        <w:rPr>
          <w:b/>
          <w:i/>
          <w:szCs w:val="24"/>
          <w:lang w:eastAsia="en-US"/>
        </w:rPr>
        <w:t>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1901/2006/EK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új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egyenértékű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gyors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kérelmezését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megadniuk,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feltéve,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kedvezően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bírálják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</w:t>
      </w:r>
      <w:r>
        <w:rPr>
          <w:szCs w:val="24"/>
          <w:lang w:eastAsia="en-US"/>
        </w:rPr>
        <w:t>.</w:t>
      </w:r>
    </w:p>
    <w:p w:rsidR="00765581" w:rsidRDefault="00765581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b/>
          <w:i/>
          <w:szCs w:val="24"/>
          <w:lang w:eastAsia="en-US"/>
        </w:rPr>
        <w:lastRenderedPageBreak/>
        <w:t>(41a)</w:t>
      </w:r>
      <w:r w:rsidRPr="006C05A3">
        <w:rPr>
          <w:b/>
          <w:i/>
          <w:szCs w:val="24"/>
          <w:lang w:eastAsia="en-US"/>
        </w:rPr>
        <w:tab/>
      </w:r>
      <w:proofErr w:type="gramStart"/>
      <w:r w:rsidRPr="006C05A3">
        <w:rPr>
          <w:b/>
          <w:i/>
          <w:szCs w:val="24"/>
          <w:lang w:eastAsia="en-US"/>
        </w:rPr>
        <w:t>A</w:t>
      </w:r>
      <w:proofErr w:type="gramEnd"/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generikus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biohasonló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készítmények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esetében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fontos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piacra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való,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időben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történő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bejutás,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különösen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verseny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növelése,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árak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csökkentése,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valamint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nemzeti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egészségügyi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rendszerek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fenntarthatóságának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betegek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megfizethető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gyógyszerekhez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hozzáférésének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biztosításához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Unióban.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Tanács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gyógyszerészeti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rendszerek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egyensúlyának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tagállamokban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javításáról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szóló,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2016.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június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17-i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következtetéseiben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hangsúlyozta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említett,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időben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történő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piacra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jutás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fontosságát.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Másrészt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viszont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figyelembe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kell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venni,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szellemitulajdon-jogok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továbbra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innováció,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versenyképesség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növekedés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egyik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sarokkövét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jelentik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belső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piacon.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12]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(42)</w:t>
      </w:r>
      <w:r w:rsidRPr="006C05A3">
        <w:rPr>
          <w:szCs w:val="24"/>
          <w:lang w:eastAsia="en-US"/>
        </w:rPr>
        <w:tab/>
        <w:t>2019-ben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vezetett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2019/933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</w:t>
      </w:r>
      <w:r w:rsidRPr="006C05A3">
        <w:rPr>
          <w:szCs w:val="24"/>
          <w:vertAlign w:val="superscript"/>
          <w:lang w:val="en-GB" w:eastAsia="en-US"/>
        </w:rPr>
        <w:footnoteReference w:id="12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védelem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alól.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Megjegyezte,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alóli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hiánya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azzal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szándékolt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következménnyel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járt,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meggátolta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előállításában,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abban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állítanák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ahol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létezik,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első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EU-s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lépésre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tartás.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körülmények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jelentős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versenyhátrányt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okoznak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képest,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korlátozottabb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kínálnak,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kínálnak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bevezetésének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okai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jelenleg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(43)</w:t>
      </w:r>
      <w:r w:rsidRPr="006C05A3">
        <w:rPr>
          <w:szCs w:val="24"/>
          <w:lang w:eastAsia="en-US"/>
        </w:rPr>
        <w:tab/>
        <w:t>Egyensúlyt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teremteni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korlátozottabb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semmilyen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versenyfeltételek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helyreállítása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lényeges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garantált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viszonylatában.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(44)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lejártát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megelőző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ideig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előállítsanak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tartsanak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abból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célból,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megszűnésekor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beléphessenek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bármely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megszűnik,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segítve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abban,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közvetlenül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megszűnését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első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EU-s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lépés)</w:t>
      </w:r>
      <w:proofErr w:type="gramEnd"/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is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hatékonyan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versenyezzenek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(45)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trike/>
          <w:szCs w:val="24"/>
          <w:lang w:eastAsia="en-US"/>
        </w:rPr>
        <w:t>E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meghatározott</w:t>
      </w:r>
      <w:r w:rsidRPr="006C05A3">
        <w:rPr>
          <w:b/>
          <w:i/>
          <w:szCs w:val="24"/>
          <w:lang w:eastAsia="en-US"/>
        </w:rPr>
        <w:t>Ezen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egyedi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körülmények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Unióban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letelepedett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előállítók</w:t>
      </w:r>
      <w:r w:rsidRPr="006C05A3">
        <w:rPr>
          <w:b/>
          <w:i/>
          <w:szCs w:val="24"/>
          <w:lang w:eastAsia="en-US"/>
        </w:rPr>
        <w:t>unióbeli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országbeli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előállítók</w:t>
      </w:r>
      <w:r w:rsidRPr="006C05A3">
        <w:rPr>
          <w:b/>
          <w:i/>
          <w:szCs w:val="24"/>
          <w:lang w:eastAsia="en-US"/>
        </w:rPr>
        <w:t>gyártók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versenyfeltételek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jöjjenek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létre,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helyénvaló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kivételről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rendelkezni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kiegészítő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(EU)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2019/933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rendelet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szerint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oltalom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alól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abból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célból,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hogy</w:t>
      </w:r>
      <w:r w:rsidRPr="006C05A3">
        <w:rPr>
          <w:b/>
          <w:i/>
          <w:szCs w:val="24"/>
          <w:lang w:eastAsia="en-US"/>
        </w:rPr>
        <w:t>oltalmat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úgy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kell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korlátozni,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hogy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váljon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termék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vagy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az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azt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tartalmazó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gyógyszer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előállítása</w:t>
      </w:r>
      <w:r w:rsidRPr="006C05A3">
        <w:rPr>
          <w:b/>
          <w:i/>
          <w:szCs w:val="24"/>
          <w:lang w:eastAsia="en-US"/>
        </w:rPr>
        <w:t>kizárólagosan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kivitel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vagy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raktáron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tartás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céljából,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valamint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az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említett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előállításhoz</w:t>
      </w:r>
      <w:r w:rsidRPr="006C05A3">
        <w:rPr>
          <w:b/>
          <w:i/>
          <w:szCs w:val="24"/>
          <w:lang w:eastAsia="en-US"/>
        </w:rPr>
        <w:t>export</w:t>
      </w:r>
      <w:proofErr w:type="gramEnd"/>
      <w:r w:rsidR="003D2746">
        <w:rPr>
          <w:b/>
          <w:i/>
          <w:szCs w:val="24"/>
          <w:lang w:eastAsia="en-US"/>
        </w:rPr>
        <w:t xml:space="preserve"> </w:t>
      </w:r>
      <w:proofErr w:type="gramStart"/>
      <w:r w:rsidRPr="006C05A3">
        <w:rPr>
          <w:b/>
          <w:i/>
          <w:szCs w:val="24"/>
          <w:lang w:eastAsia="en-US"/>
        </w:rPr>
        <w:t>céljával</w:t>
      </w:r>
      <w:proofErr w:type="gramEnd"/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történő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gyártás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valamennyi,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gyártáshoz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kivitelhez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vagy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tényleges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raktáron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tartáshoz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</w:t>
      </w:r>
      <w:r w:rsidRPr="006C05A3">
        <w:rPr>
          <w:strike/>
          <w:szCs w:val="24"/>
          <w:lang w:eastAsia="en-US"/>
        </w:rPr>
        <w:t>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bármely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kapcsolódó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unióbeli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(a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továbbiakban: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kapcsolódó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cselekmények)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cselekményekhez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egyébként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hozzájárulására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lenne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.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Ilyen</w:t>
      </w:r>
      <w:r w:rsidRPr="006C05A3">
        <w:rPr>
          <w:b/>
          <w:i/>
          <w:szCs w:val="24"/>
          <w:lang w:eastAsia="en-US"/>
        </w:rPr>
        <w:t>(„kapcsolódó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cselekmények”).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Kapcsolódó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valamely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hatóanyag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hatóanyagok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olyan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gyártásának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céljából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történő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birtoklása</w:t>
      </w:r>
      <w:r w:rsidRPr="006C05A3">
        <w:rPr>
          <w:b/>
          <w:i/>
          <w:szCs w:val="24"/>
          <w:lang w:eastAsia="en-US"/>
        </w:rPr>
        <w:t>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beszállítása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beszállításra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felajánlása</w:t>
      </w:r>
      <w:r w:rsidRPr="006C05A3">
        <w:rPr>
          <w:strike/>
          <w:szCs w:val="24"/>
          <w:lang w:eastAsia="en-US"/>
        </w:rPr>
        <w:t>,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beszállítása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behozatala,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felhasználása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szintézise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gyógyszer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előállítása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céljából.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E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cselekmények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magukban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foglalhatják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amely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tartalmazza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terméket,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termékideiglenes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raktáron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tartását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vagy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reklámozását</w:t>
      </w:r>
      <w:r w:rsidRPr="006C05A3">
        <w:rPr>
          <w:b/>
          <w:i/>
          <w:szCs w:val="24"/>
          <w:lang w:eastAsia="en-US"/>
        </w:rPr>
        <w:t>raktározása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proofErr w:type="gramStart"/>
      <w:r w:rsidRPr="006C05A3">
        <w:rPr>
          <w:b/>
          <w:i/>
          <w:szCs w:val="24"/>
          <w:lang w:eastAsia="en-US"/>
        </w:rPr>
        <w:t>reklámozása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kizárólagosan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kivitel</w:t>
      </w:r>
      <w:r w:rsidR="003D2746">
        <w:rPr>
          <w:strike/>
          <w:szCs w:val="24"/>
          <w:lang w:eastAsia="en-US"/>
        </w:rPr>
        <w:t xml:space="preserve"> </w:t>
      </w:r>
      <w:r w:rsidRPr="006C05A3">
        <w:rPr>
          <w:strike/>
          <w:szCs w:val="24"/>
          <w:lang w:eastAsia="en-US"/>
        </w:rPr>
        <w:t>céljából</w:t>
      </w:r>
      <w:r w:rsidRPr="006C05A3">
        <w:rPr>
          <w:b/>
          <w:i/>
          <w:szCs w:val="24"/>
          <w:lang w:eastAsia="en-US"/>
        </w:rPr>
        <w:t>export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céljával</w:t>
      </w:r>
      <w:r w:rsidRPr="006C05A3">
        <w:rPr>
          <w:szCs w:val="24"/>
          <w:lang w:eastAsia="en-US"/>
        </w:rPr>
        <w:t>.</w:t>
      </w:r>
      <w:r w:rsidR="003D2746" w:rsidRPr="00692419">
        <w:rPr>
          <w:szCs w:val="24"/>
          <w:lang w:eastAsia="en-US"/>
        </w:rPr>
        <w:t xml:space="preserve"> </w:t>
      </w:r>
      <w:r w:rsidRPr="00692419">
        <w:rPr>
          <w:szCs w:val="24"/>
          <w:lang w:eastAsia="en-US"/>
        </w:rPr>
        <w:t>A</w:t>
      </w:r>
      <w:r w:rsidR="003D2746" w:rsidRPr="00692419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szerződéses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jogviszonyban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végrehajtott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kapcsolódó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13]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(46)</w:t>
      </w:r>
      <w:r w:rsidRPr="006C05A3">
        <w:rPr>
          <w:szCs w:val="24"/>
          <w:lang w:eastAsia="en-US"/>
        </w:rPr>
        <w:tab/>
        <w:t>Ezt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területén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előállítására.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(47)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első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EU-s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lépésre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közvetlenül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közvetetten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hozzák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piacán,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újra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behozzák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van.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Emellett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tevékenységekre,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újracsomagolás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újrakivitel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importját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szolgálják.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Ezenfelül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bármely,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céloktól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tartására.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(48)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Azáltal,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kívülre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korlátozza,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lesz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ellentétes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hasznosításával,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ahol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nevezetesen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alapvető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jogával,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azzal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céllal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időtartama</w:t>
      </w:r>
      <w:proofErr w:type="gramEnd"/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alatt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hozza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piacon.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Emellett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sértheti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indokolatlanul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érdekeit,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miközben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figyelemmel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érdekeire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(49)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kivétellel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arányos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biztosítékokat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átláthatóság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növelése,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segítése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érvényesítésében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ellenőrzésében,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jogellenes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eltérítés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kockázatának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csökkentése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(50)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nagyobb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átláthatóság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jogbiztonság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tájékoztatási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kötelezettséget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személyre,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akinek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nevében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előállítják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céllal.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kötelezettség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közvetlenül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maga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végzi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(51)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felelőssége,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meggyőződjön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célországban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létezik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megszűnt-e,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vonatkoznak-e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korlátozások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mentességek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országban.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(52)</w:t>
      </w:r>
      <w:r w:rsidRPr="006C05A3">
        <w:rPr>
          <w:szCs w:val="24"/>
          <w:lang w:eastAsia="en-US"/>
        </w:rPr>
        <w:tab/>
        <w:t>Bizonyos,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gondossággal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támasztani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szemben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nagyobb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átláthatóság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jogbiztonság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.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érvényesítheti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jogait,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figyelembe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2004/48/EK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irányelvben</w:t>
      </w:r>
      <w:r w:rsidRPr="006C05A3">
        <w:rPr>
          <w:szCs w:val="24"/>
          <w:vertAlign w:val="superscript"/>
          <w:lang w:val="en-GB" w:eastAsia="en-US"/>
        </w:rPr>
        <w:footnoteReference w:id="13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általános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kötelezettséget,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miszerint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jogaival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visszaélve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indít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peres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eljárást.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(53)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szereplő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jelölés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jelölési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követelményeit.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(54)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maradjanak.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bármilyen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bármilyen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eltérítését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tiltani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állítottak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(55)</w:t>
      </w:r>
      <w:r w:rsidRPr="006C05A3">
        <w:rPr>
          <w:szCs w:val="24"/>
          <w:lang w:eastAsia="en-US"/>
        </w:rPr>
        <w:tab/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egyéb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szellemitulajdon-jogokat,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vonatkozásai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esetben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oltalomban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részesülnek.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szellemitulajdon-jogok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megsértésének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megelőzésére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érvényesítésének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elősegítésére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2004/48/EK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irányelv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608/2013/EU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14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alkalmazását.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(56)</w:t>
      </w:r>
      <w:r w:rsidRPr="006C05A3">
        <w:rPr>
          <w:szCs w:val="24"/>
          <w:lang w:eastAsia="en-US"/>
        </w:rPr>
        <w:tab/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2001/83/EK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tanácsiirányelvben</w:t>
      </w:r>
      <w:r w:rsidRPr="006C05A3">
        <w:rPr>
          <w:szCs w:val="24"/>
          <w:vertAlign w:val="superscript"/>
          <w:lang w:val="en-GB" w:eastAsia="en-US"/>
        </w:rPr>
        <w:footnoteReference w:id="15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egyedi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azonosítóra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szabályokat.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biztosítania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szerepeljen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2016/161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felhatalmazáson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16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aktív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egyedi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illegális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behozatal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azonosítható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felhatalmazáson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aktív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egyedi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feltüntetésére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megszűnésekor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kívánt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;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egyedi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azonosító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tilalma</w:t>
      </w:r>
      <w:proofErr w:type="gramEnd"/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nem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(57)</w:t>
      </w:r>
      <w:r w:rsidRPr="006C05A3">
        <w:rPr>
          <w:szCs w:val="24"/>
          <w:lang w:eastAsia="en-US"/>
        </w:rPr>
        <w:tab/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2001/83/EK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irányelv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2019/6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ellőállított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engedélyével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magában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gyakorlatokra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elveket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iránymutatásokat,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felhasználni,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gyakorlatai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állítottak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forgalmazási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gyakorlata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forgalmaztak.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(58)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védelme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2019/933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hatálybalépésének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időpontjában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hatályos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volt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.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legyenek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túlságosan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korlátozva,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2019/933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hatálybalépésének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kérelmeznek.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Mivel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jogszabályban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idejének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lejártakor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kezdődik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viszonylag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hosszú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következhet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időpontját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indokolt,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időszakra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kiterjedjen,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2019/933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hatálybalépése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kérelmeztek,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időpont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kezdődött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függetlenül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attól,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időpont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adták-e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sem.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2022.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július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2-jétől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alkalmazták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2019/933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hatálybalépésének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időpontját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kezdődött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.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„meghatározott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időszak”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fogalma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hatálybalépését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kezdődik,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biztosítja,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fokozatosan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alkalmazzák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attól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függően,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kezdődött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szól.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észszerű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átmeneti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biztosítana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megváltozott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környezethez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alkalmazkodáshoz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megadtak,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2019/933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hatálybalépésének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időpontjáig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kezdődött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biztosítaná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túlzott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késedelem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nélkül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részesülhessenek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nyújtotta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előnyökből.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(59)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benyújtásának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napja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egységesség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előmozdítása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kockázatának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csökkentése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szCs w:val="24"/>
          <w:lang w:eastAsia="en-US"/>
        </w:rPr>
        <w:t>(60)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átláthatóság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lajstromot</w:t>
      </w:r>
      <w:proofErr w:type="gramEnd"/>
      <w:r w:rsidRPr="006C05A3">
        <w:rPr>
          <w:szCs w:val="24"/>
          <w:lang w:eastAsia="en-US"/>
        </w:rPr>
        <w:t>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hozzáférési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pontként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szolgálhat,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tájékoztatást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nyújt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benyújtott,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bejelentésekről,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adtak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utóbbiaknak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kapcsolódó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információt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osztaniuk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Hivatallal.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lajstromot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valamennyi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nyelvén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elérhetővé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tenni.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proofErr w:type="gramStart"/>
      <w:r w:rsidRPr="006C05A3">
        <w:rPr>
          <w:b/>
          <w:i/>
          <w:szCs w:val="24"/>
          <w:lang w:eastAsia="en-US"/>
        </w:rPr>
        <w:t>lajstromban</w:t>
      </w:r>
      <w:proofErr w:type="gramEnd"/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szereplő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információk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azonban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nem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használhatók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fel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szabadalmak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összekapcsolására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irányuló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gyakorlatokkal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összefüggésben,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generikus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biohasonló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gyógyszerekre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vonatkozó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olyan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szabályozási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adminisztratív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döntések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sem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alapulhatnak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lajstromban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szereplő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információkon,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mint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forgalombahozatali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engedélyek,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árképzéssel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ártámogatással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kapcsolatos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döntések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kiegészítő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oltalmi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tanúsítvány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meglétére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vonatkozó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pályázati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ajánlatok.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14]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(61)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[</w:t>
      </w:r>
      <w:proofErr w:type="gramStart"/>
      <w:r w:rsidRPr="006C05A3">
        <w:rPr>
          <w:szCs w:val="24"/>
          <w:lang w:eastAsia="en-US"/>
        </w:rPr>
        <w:t>COM(</w:t>
      </w:r>
      <w:proofErr w:type="gramEnd"/>
      <w:r w:rsidRPr="006C05A3">
        <w:rPr>
          <w:szCs w:val="24"/>
          <w:lang w:eastAsia="en-US"/>
        </w:rPr>
        <w:t>2023)</w:t>
      </w:r>
      <w:r w:rsidR="003D2746">
        <w:rPr>
          <w:szCs w:val="24"/>
          <w:lang w:eastAsia="en-US"/>
        </w:rPr>
        <w:t>0</w:t>
      </w:r>
      <w:r w:rsidRPr="006C05A3">
        <w:rPr>
          <w:szCs w:val="24"/>
          <w:lang w:eastAsia="en-US"/>
        </w:rPr>
        <w:t>222]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17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kérelmezhető,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alapszabadalom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hatállyal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bír.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szereplő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összevont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benyújtható.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mindkét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magában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összevont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egyetlen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alávetni.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zárni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lehetőségét,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kettős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álljon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fenn.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(62)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ruházott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feladatok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nyelveinek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egyezniük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valamennyi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nyelvével.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fogadnia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dokumentumoknak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információknak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nyelvén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készült,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ellenőrzött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fordítását.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ellenőrzött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gépi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fordításokat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használhat.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(63)</w:t>
      </w:r>
      <w:r w:rsidRPr="006C05A3">
        <w:rPr>
          <w:szCs w:val="24"/>
          <w:lang w:eastAsia="en-US"/>
        </w:rPr>
        <w:tab/>
        <w:t>Pénzügyi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vevő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részvételükért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díjazásban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részesüljenek.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(64)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ruházott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feladatokkal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indulási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költségeket,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új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digitális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költségeit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felhalmozott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költségvetési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többletéből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finanszírozni</w:t>
      </w:r>
      <w:proofErr w:type="gramEnd"/>
      <w:r w:rsidRPr="006C05A3">
        <w:rPr>
          <w:szCs w:val="24"/>
          <w:lang w:eastAsia="en-US"/>
        </w:rPr>
        <w:t>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(65)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bizonyos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alapvető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fontosságú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elemeinek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Bizottságot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hatalmazni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működéséről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szerződés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290.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aktusokat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fogadjon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következők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követelményeinek,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határozata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követelményeinek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fellebbezési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megszervezésére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részletek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iii.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vevő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használandó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kommunikációs</w:t>
      </w:r>
      <w:proofErr w:type="gramEnd"/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eszközökre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elektronikus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kommunikációs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eszközöket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bocsátandó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formanyomtatványok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iv.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szóbeli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részletes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bizonyításfelvétel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részletes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értesítés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részletes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határidők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számításával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időtartamával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részletek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viii.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folytatására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részletes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fontos,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előkészítő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munkája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során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konzultációkat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folytasson,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többek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szakértői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szinten,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konzultációkra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jogalkotás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minőségének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javításáról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szóló,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2016.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április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13-i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intézményközi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megállapodásnak</w:t>
      </w:r>
      <w:r w:rsidRPr="006C05A3">
        <w:rPr>
          <w:szCs w:val="24"/>
          <w:vertAlign w:val="superscript"/>
          <w:lang w:val="en-GB" w:eastAsia="en-US"/>
        </w:rPr>
        <w:footnoteReference w:id="18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kerüljön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sor.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Így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felhatalmazáson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aktusok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előkészítésében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szakértőivel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egyidejűleg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kézhez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dokumentumot,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szakértőik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rendszeresen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vehetnek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felhatalmazáson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aktusok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előkészítésével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szakértői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csoportjainak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ülésein.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(66)</w:t>
      </w:r>
      <w:r w:rsidRPr="006C05A3">
        <w:rPr>
          <w:szCs w:val="24"/>
          <w:lang w:eastAsia="en-US"/>
        </w:rPr>
        <w:tab/>
      </w:r>
      <w:proofErr w:type="gramStart"/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végrehajtása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feltételeinek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végrehajtási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hatásköröket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ruházni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alábbiak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formanyomtatványok;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benyújtásával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szabályai,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elkészítésének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módjára,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kiadására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iii.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vizsgálóbizottságok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felállításának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kritériumai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elbírálók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kiválasztásának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kritériumai,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iv.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fizetendő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összegei,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szempontjából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lényeges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proofErr w:type="gramEnd"/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nyertes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félnél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felmerült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költségek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maximális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összegének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meghatározása,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pénzügyi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átutalásokra,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átutalások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összegére,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részvételével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kapcsolatban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fizetendő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díjazásra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hatásköröket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182/2011/EU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rendeletnek</w:t>
      </w:r>
      <w:r w:rsidRPr="006C05A3">
        <w:rPr>
          <w:szCs w:val="24"/>
          <w:vertAlign w:val="superscript"/>
          <w:lang w:val="en-GB" w:eastAsia="en-US"/>
        </w:rPr>
        <w:footnoteReference w:id="19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gyakorolni.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(67)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rendszeresen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végeznie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értékelését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,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értékelése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gyakorol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gyógyszeriparának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versenyképességére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értékelésnek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figyelembe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vennie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kívülre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másrészt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gyakorolt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hatását,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gyorsabban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kerüljenek.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rendszeres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értékelésnek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gyakorol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előállítására.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Ezzel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összefüggésben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fontos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megbizonyosodni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korábban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kívül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folyó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területére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helyezik-e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értékelésnek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mennyire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eredményes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bevezetése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célkitűzés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szempontjából,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unióbeli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számára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újra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versenyfeltételeket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biztosítson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világszinten.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értékelésnek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hatással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innovatív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tanúsítvánnyal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kutatására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különböző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közötti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egyensúlyt,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közegészségügy,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közkiadások,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ebben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összefüggésben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hozzáférés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terjednie,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célú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előírt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időszak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elegendő-e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első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EU-s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lépés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eléréséhez,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ideértve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közegészségügyi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hatásait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rendszeresen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értékelnie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(68)</w:t>
      </w:r>
      <w:r w:rsidRPr="006C05A3">
        <w:rPr>
          <w:szCs w:val="24"/>
          <w:lang w:eastAsia="en-US"/>
        </w:rPr>
        <w:tab/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tiszteletben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Alapjogi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Chartája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Charta)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elismert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alapvető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elveket.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szereplő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jogokkal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elvekkel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értelmezni.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különösen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törekszik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Charta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17</w:t>
      </w:r>
      <w:proofErr w:type="gramStart"/>
      <w:r w:rsidRPr="006C05A3">
        <w:rPr>
          <w:szCs w:val="24"/>
          <w:lang w:eastAsia="en-US"/>
        </w:rPr>
        <w:t>.,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35.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47.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tulajdonhoz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egészségügyi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ellátáshoz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hatékony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jogorvoslathoz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körű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tiszteletben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tartását.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fenn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lényeges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azáltal,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kizárólag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kívülre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belépés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ideig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előállításhoz,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tényleges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feltétlenül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cselekményekre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korlátozza.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alapvető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elvek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fényében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kivétel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lépi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túl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általános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célkitűzésének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fényében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mértéket,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versenyképességének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előmozdítása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áthelyezésének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elkerülése,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lehetővé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tétele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révén,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generikus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biohasonló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előállítói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versenyképesek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lehessenek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gyorsan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növekvő,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globális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piacokon,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ahol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létezik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másrészt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lejárat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miatti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megszűnésekor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piacon.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Emellett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eltérések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kockázatának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fényében,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arányos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intézkedés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eltávolítani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benyújtásának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lehetőségét.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követelmények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benyújthatók.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(69)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létrehozása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semmilyen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módon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érintheti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elbírálás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álló,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(70)</w:t>
      </w:r>
      <w:r w:rsidRPr="006C05A3">
        <w:rPr>
          <w:szCs w:val="24"/>
          <w:lang w:eastAsia="en-US"/>
        </w:rPr>
        <w:tab/>
        <w:t>Mivel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céljait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tudják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kielégítően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megvalósítani,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szintjén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azonban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egészében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következetességét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biztosítandó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jobban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megvalósíthatók,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Unió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intézkedéseket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hozhat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szubszidiaritásnak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Unióról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szóló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szerződés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5.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elvével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arányosság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elvének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lépi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túl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eléréséhez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szükséges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mértéket.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(71)</w:t>
      </w:r>
      <w:r w:rsidRPr="006C05A3">
        <w:rPr>
          <w:szCs w:val="24"/>
          <w:lang w:eastAsia="en-US"/>
        </w:rPr>
        <w:tab/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2018/1725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parlamenti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tanácsi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20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42.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(1)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bekezdésével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összhangban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Bizottság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konzultált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adatvédelmi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biztossal,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aki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XXX-án/én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[Kiadóhivatal: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kérjük,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illesszék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dátumot,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elérhető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lesz]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véleményt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nyilvánított.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(72)</w:t>
      </w:r>
      <w:r w:rsidRPr="006C05A3">
        <w:rPr>
          <w:szCs w:val="24"/>
          <w:lang w:eastAsia="en-US"/>
        </w:rPr>
        <w:tab/>
        <w:t>Megfelelő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intézkedéseket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469/2009/EK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előírt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szabályokról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zökkenőmentes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áttérés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megkönnyítése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érdekében.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Ahhoz,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álljon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végrehajtására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bevezetésére,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rendelkezéseket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[Kiadóhivatal: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kérjük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illesszék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dátumot: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évvel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hatálybalépése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után]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-tól/-től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alkalmazni,</w:t>
      </w:r>
    </w:p>
    <w:p w:rsidR="006C05A3" w:rsidRPr="006C05A3" w:rsidRDefault="006C05A3" w:rsidP="006C05A3">
      <w:pPr>
        <w:keepNext/>
        <w:widowControl/>
        <w:spacing w:before="120" w:after="120" w:line="360" w:lineRule="auto"/>
        <w:rPr>
          <w:szCs w:val="24"/>
          <w:lang w:eastAsia="en-US"/>
        </w:rPr>
      </w:pPr>
      <w:r w:rsidRPr="006C05A3">
        <w:rPr>
          <w:szCs w:val="24"/>
          <w:lang w:eastAsia="en-US"/>
        </w:rPr>
        <w:t>ELFOGADTA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EZT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RENDELETET:</w:t>
      </w:r>
    </w:p>
    <w:p w:rsidR="00692419" w:rsidRDefault="00692419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I</w:t>
      </w:r>
      <w:r w:rsidR="003D2746">
        <w:rPr>
          <w:szCs w:val="24"/>
          <w:lang w:eastAsia="en-US"/>
        </w:rPr>
        <w:t>. FEJEZET</w:t>
      </w:r>
      <w:r w:rsidRPr="006C05A3">
        <w:rPr>
          <w:szCs w:val="24"/>
          <w:lang w:eastAsia="en-US"/>
        </w:rPr>
        <w:br/>
        <w:t>ÁLTALÁNOS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RENDELKEZÉSEK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eastAsia="en-US"/>
        </w:rPr>
      </w:pPr>
      <w:r w:rsidRPr="006C05A3">
        <w:rPr>
          <w:szCs w:val="24"/>
          <w:lang w:eastAsia="en-US"/>
        </w:rPr>
        <w:t>1.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Pr="006C05A3">
        <w:rPr>
          <w:szCs w:val="24"/>
          <w:lang w:eastAsia="en-US"/>
        </w:rPr>
        <w:br/>
        <w:t>Tárgy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eastAsia="en-US"/>
        </w:rPr>
      </w:pPr>
      <w:r w:rsidRPr="006C05A3">
        <w:rPr>
          <w:szCs w:val="24"/>
          <w:lang w:eastAsia="en-US"/>
        </w:rPr>
        <w:t>Ez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szabályokat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állapít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kiegészítő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oltalom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területén,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forgalomba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hozatalát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="00C0516B" w:rsidRPr="00C0516B">
        <w:rPr>
          <w:szCs w:val="24"/>
          <w:lang w:eastAsia="en-US"/>
        </w:rPr>
        <w:t>2001/83/EK irányelvben</w:t>
      </w:r>
      <w:r w:rsidR="00C0516B">
        <w:rPr>
          <w:szCs w:val="24"/>
          <w:lang w:eastAsia="en-US"/>
        </w:rPr>
        <w:t xml:space="preserve">, a </w:t>
      </w:r>
      <w:r w:rsidRPr="006C05A3">
        <w:rPr>
          <w:szCs w:val="24"/>
          <w:lang w:eastAsia="en-US"/>
        </w:rPr>
        <w:t>726/2004/EK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(EU)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2019/6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lefolytatott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engedélyezési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előzte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2.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Pr="006C05A3">
        <w:rPr>
          <w:szCs w:val="24"/>
          <w:lang w:eastAsia="en-US"/>
        </w:rPr>
        <w:br/>
        <w:t>Fogalommeghatározások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eastAsia="en-US"/>
        </w:rPr>
      </w:pP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alkalmazásában: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1.</w:t>
      </w:r>
      <w:r w:rsidRPr="006C05A3">
        <w:rPr>
          <w:szCs w:val="24"/>
          <w:lang w:eastAsia="en-US"/>
        </w:rPr>
        <w:tab/>
        <w:t>„gyógyszer”: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anyag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anyagok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kombinációja,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emberek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állatok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betegségeinek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kezelésére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megelőzésére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szolgáló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anyagként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kombinációként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jelölnek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anyag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anyagok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kombinációja,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diagnosztikai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eljárásban,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illetve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emberek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állatok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élettani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működésének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helyreállítására,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javítására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módosítására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embereken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állatokon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alkalmazhatnak;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2.</w:t>
      </w:r>
      <w:r w:rsidRPr="006C05A3">
        <w:rPr>
          <w:szCs w:val="24"/>
          <w:lang w:eastAsia="en-US"/>
        </w:rPr>
        <w:tab/>
        <w:t>„termék”: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hatóanyagainak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kombinációja;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3.</w:t>
      </w:r>
      <w:r w:rsidRPr="006C05A3">
        <w:rPr>
          <w:szCs w:val="24"/>
          <w:lang w:eastAsia="en-US"/>
        </w:rPr>
        <w:tab/>
        <w:t>„alapszabadalom”: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magát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terméket,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szolgáló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alkalmazását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oltalmazza,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jogosultja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megszerzésére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céljaira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4.</w:t>
      </w:r>
      <w:r w:rsidRPr="006C05A3">
        <w:rPr>
          <w:szCs w:val="24"/>
          <w:lang w:eastAsia="en-US"/>
        </w:rPr>
        <w:tab/>
        <w:t>„meghosszabbítás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kérelem”: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13.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(3)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bekezdése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1901/2006/EK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21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36.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kérelem;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5.</w:t>
      </w:r>
      <w:r w:rsidRPr="006C05A3">
        <w:rPr>
          <w:szCs w:val="24"/>
          <w:lang w:eastAsia="en-US"/>
        </w:rPr>
        <w:tab/>
        <w:t>„előállító”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Unióban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letelepedett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személy,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akinek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nevében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gyógyszer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harmadik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országokba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irányuló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kivitel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raktáron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előállításra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kerül;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6.</w:t>
      </w:r>
      <w:r w:rsidRPr="006C05A3">
        <w:rPr>
          <w:szCs w:val="24"/>
          <w:lang w:eastAsia="en-US"/>
        </w:rPr>
        <w:tab/>
        <w:t>„nemzeti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9.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előtt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benyújtott,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7.</w:t>
      </w:r>
      <w:r w:rsidRPr="006C05A3">
        <w:rPr>
          <w:szCs w:val="24"/>
          <w:lang w:eastAsia="en-US"/>
        </w:rPr>
        <w:tab/>
        <w:t>„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20.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értelmében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történő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céljából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Hivatalhoz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8.</w:t>
      </w:r>
      <w:r w:rsidRPr="006C05A3">
        <w:rPr>
          <w:szCs w:val="24"/>
          <w:lang w:eastAsia="en-US"/>
        </w:rPr>
        <w:tab/>
        <w:t>„meghosszabbítás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kérelem”: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időtartamának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30.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1901/2006/EK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36.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kérelem;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9.</w:t>
      </w:r>
      <w:r w:rsidRPr="006C05A3">
        <w:rPr>
          <w:szCs w:val="24"/>
          <w:lang w:eastAsia="en-US"/>
        </w:rPr>
        <w:tab/>
        <w:t>„megjelölt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proofErr w:type="gramStart"/>
      <w:r w:rsidRPr="006C05A3">
        <w:rPr>
          <w:szCs w:val="24"/>
          <w:lang w:eastAsia="en-US"/>
        </w:rPr>
        <w:t>centralizált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megjelölt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tekintetében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III.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fejezetben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megállapított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centralizált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vizsgálati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kérelmeznek;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10.</w:t>
      </w:r>
      <w:r w:rsidRPr="006C05A3">
        <w:rPr>
          <w:szCs w:val="24"/>
          <w:lang w:eastAsia="en-US"/>
        </w:rPr>
        <w:tab/>
        <w:t>„európai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Egyezményben</w:t>
      </w:r>
      <w:r w:rsidRPr="006C05A3">
        <w:rPr>
          <w:szCs w:val="24"/>
          <w:vertAlign w:val="superscript"/>
          <w:lang w:val="en-GB" w:eastAsia="en-US"/>
        </w:rPr>
        <w:footnoteReference w:id="22"/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ESZE)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foglalt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szabályoknak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eljárásoknak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Szabadalmi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Hivatal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továbbiakban: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ESZH)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által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11.</w:t>
      </w:r>
      <w:r w:rsidRPr="006C05A3">
        <w:rPr>
          <w:szCs w:val="24"/>
          <w:lang w:eastAsia="en-US"/>
        </w:rPr>
        <w:tab/>
        <w:t>„egységes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olyan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európai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szabadalom,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1257/2012/EU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rendeletben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meghatározott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megerősített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együttműködésben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részt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vevő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tagállamokban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egységes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hatállyal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bír;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12.</w:t>
      </w:r>
      <w:r w:rsidRPr="006C05A3">
        <w:rPr>
          <w:szCs w:val="24"/>
          <w:lang w:eastAsia="en-US"/>
        </w:rPr>
        <w:tab/>
        <w:t>„illetékes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hatóság”: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egy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megadására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elutasítására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hatáskörrel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rendelkező,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9.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(1)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bekezdésében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hatóság.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6C05A3">
        <w:rPr>
          <w:b/>
          <w:i/>
          <w:szCs w:val="24"/>
          <w:lang w:eastAsia="en-US"/>
        </w:rPr>
        <w:t>12a.</w:t>
      </w:r>
      <w:r w:rsidRPr="006C05A3">
        <w:rPr>
          <w:szCs w:val="24"/>
          <w:lang w:eastAsia="en-US"/>
        </w:rPr>
        <w:tab/>
      </w:r>
      <w:r w:rsidRPr="006C05A3">
        <w:rPr>
          <w:b/>
          <w:i/>
          <w:szCs w:val="24"/>
          <w:lang w:eastAsia="en-US"/>
        </w:rPr>
        <w:t>„gazdaságilag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kapcsolatban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áll”: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ugyanazon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terméket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oltalmazó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két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több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alapszabadalom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különböző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jogosultjai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tekintetében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egyik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jogosult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közvetlenül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proofErr w:type="gramStart"/>
      <w:r w:rsidRPr="006C05A3">
        <w:rPr>
          <w:b/>
          <w:i/>
          <w:szCs w:val="24"/>
          <w:lang w:eastAsia="en-US"/>
        </w:rPr>
        <w:t>egy</w:t>
      </w:r>
      <w:proofErr w:type="gramEnd"/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több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közvetítőn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keresztül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közvetve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másik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jogosultat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ellenőrzése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tart,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annak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ellenőrzése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áll,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vagy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vele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közös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ellenőrzés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alatt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áll.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15]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II</w:t>
      </w:r>
      <w:r w:rsidR="003D2746">
        <w:rPr>
          <w:szCs w:val="24"/>
          <w:lang w:eastAsia="en-US"/>
        </w:rPr>
        <w:t xml:space="preserve">. FEJEZET </w:t>
      </w:r>
      <w:r w:rsidRPr="006C05A3">
        <w:rPr>
          <w:szCs w:val="24"/>
          <w:lang w:eastAsia="en-US"/>
        </w:rPr>
        <w:br/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nemzeti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bejelentések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eastAsia="en-US"/>
        </w:rPr>
      </w:pPr>
      <w:r w:rsidRPr="006C05A3">
        <w:rPr>
          <w:szCs w:val="24"/>
          <w:lang w:eastAsia="en-US"/>
        </w:rPr>
        <w:t>3.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Pr="006C05A3">
        <w:rPr>
          <w:szCs w:val="24"/>
          <w:lang w:eastAsia="en-US"/>
        </w:rPr>
        <w:br/>
      </w:r>
      <w:proofErr w:type="gramStart"/>
      <w:r w:rsidRPr="006C05A3">
        <w:rPr>
          <w:szCs w:val="24"/>
          <w:lang w:eastAsia="en-US"/>
        </w:rPr>
        <w:t>A</w:t>
      </w:r>
      <w:proofErr w:type="gramEnd"/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megszerzésének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feltételei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t>(1)</w:t>
      </w:r>
      <w:r w:rsidRPr="006C05A3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termékre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adni,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abban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tagállamban,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amelyben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7.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szerinti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benyújtották,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napján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alábbi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feltételek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mindegyike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teljesül: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függően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2001/83/EK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(EU)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.../...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[2023/0132(COD)]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irányelv,</w:t>
      </w:r>
      <w:r w:rsidR="00765581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726/2004/EK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765581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2019/6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engedélyezték;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16]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még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tanúsítványt;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teljesülnek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vonatkozásában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lenne.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proofErr w:type="gramStart"/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Nem</w:t>
      </w:r>
      <w:proofErr w:type="gramEnd"/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egynél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ugyanarra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egynél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ugyanarra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függőben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tette,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különböző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jogosultjai,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számára,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gazdaságilag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egymáshoz.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Ugyanezt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elvet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értelemszerűen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alkalmazni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jogosult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által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ugyanazon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termékre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vonatkozóan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olyan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bejelentésekre,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amelyekre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vonatkozóan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korábban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több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egységes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adtak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különböző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szabadalmak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jogosultjainak.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17]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hatálya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keretein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alkalmazásaira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terjed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engedélyeztek.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joghatásai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alapszabadalommal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korlátozásokkal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kötelezettségekkel.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(EU)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.../...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[2023/0130(COD)]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rendelettel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összhangban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oltalmat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jogosultjánakhozzájárulására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lenne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valamennyi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alábbi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feltétel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teljesül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következő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feltételek</w:t>
      </w:r>
      <w:r w:rsidR="003D2746">
        <w:rPr>
          <w:strike/>
          <w:szCs w:val="24"/>
          <w:lang w:val="pt-PT" w:eastAsia="en-US"/>
        </w:rPr>
        <w:t xml:space="preserve"> </w:t>
      </w:r>
      <w:proofErr w:type="gramStart"/>
      <w:r w:rsidRPr="006C05A3">
        <w:rPr>
          <w:strike/>
          <w:szCs w:val="24"/>
          <w:lang w:val="pt-PT" w:eastAsia="en-US"/>
        </w:rPr>
        <w:t>mindegyike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:</w:t>
      </w:r>
      <w:proofErr w:type="gramEnd"/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18]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valamelyike: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i.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országokba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előállítása;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19]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ii.</w:t>
      </w:r>
      <w:r w:rsidRPr="006C05A3">
        <w:rPr>
          <w:szCs w:val="24"/>
          <w:lang w:val="pt-PT" w:eastAsia="en-US"/>
        </w:rPr>
        <w:tab/>
        <w:t>bármely,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i.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alpontban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Pr="006C05A3">
        <w:rPr>
          <w:b/>
          <w:i/>
          <w:szCs w:val="24"/>
          <w:lang w:val="pt-PT" w:eastAsia="en-US"/>
        </w:rPr>
        <w:t>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előállításhoz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vagy</w:t>
      </w:r>
      <w:r w:rsidRPr="006C05A3">
        <w:rPr>
          <w:b/>
          <w:i/>
          <w:szCs w:val="24"/>
          <w:lang w:val="pt-PT" w:eastAsia="en-US"/>
        </w:rPr>
        <w:t>gyártáshoz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magához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tényleges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feltétlenül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cselekmény;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20]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iii.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legkorábban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6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hónappal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lejárta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előtt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előállítása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az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előállítás</w:t>
      </w:r>
      <w:r w:rsidRPr="006C05A3">
        <w:rPr>
          <w:b/>
          <w:i/>
          <w:szCs w:val="24"/>
          <w:lang w:val="pt-PT" w:eastAsia="en-US"/>
        </w:rPr>
        <w:t>gyártása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gyártás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raktáron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tartás</w:t>
      </w:r>
      <w:r w:rsidRPr="006C05A3">
        <w:rPr>
          <w:b/>
          <w:i/>
          <w:szCs w:val="24"/>
          <w:lang w:val="pt-PT" w:eastAsia="en-US"/>
        </w:rPr>
        <w:t>tárolás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Pr="006C05A3">
        <w:rPr>
          <w:strike/>
          <w:szCs w:val="24"/>
          <w:lang w:val="pt-PT" w:eastAsia="en-US"/>
        </w:rPr>
        <w:t>,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legkorábban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hat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hónappal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tanúsítvány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lejárat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miatti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megszűnése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előtt,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érdekében,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vonatkozó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lejárat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miatti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megszűnését</w:t>
      </w:r>
      <w:r w:rsidRPr="006C05A3">
        <w:rPr>
          <w:b/>
          <w:i/>
          <w:szCs w:val="24"/>
          <w:lang w:val="pt-PT" w:eastAsia="en-US"/>
        </w:rPr>
        <w:t>lejártát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piacán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hozzák;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21]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iv.</w:t>
      </w:r>
      <w:r w:rsidRPr="006C05A3">
        <w:rPr>
          <w:szCs w:val="24"/>
          <w:lang w:val="pt-PT" w:eastAsia="en-US"/>
        </w:rPr>
        <w:tab/>
        <w:t>bármely,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alpontban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magához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tényleges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raktáron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tartáshoz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feltétlenül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legkorábban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miatti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hónappal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hajtják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végre;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22]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b)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dokumentált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ahol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végezni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fogják,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információkról,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legkésőbb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három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hónappal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legkésőbb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három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hónappal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megelőző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jogellenes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lenne,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attól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függően,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melyik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korábban;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módosul,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változások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hatálybalépése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jogosultját;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országba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gondoskodik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mellékletben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formájú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logót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elhelyezze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csomagolásán,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közvetlen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csomagolásán;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teljesítenie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(9)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követelményeket.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cselekményekre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tevékenységekre,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termékeknek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gyógyszereknek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kizárólag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újracsomagolás,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újrakivitel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raktáron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behozatala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érdekében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végeznek.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bocsátott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kizárólag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használhatja,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ellenőrizze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teljesülését,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indítson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betartásának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miatt.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megadnia: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raktáron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raktáron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történik-e;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raktáron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végezni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fogják,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megelőző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kerülni;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d)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megelőző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országokba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engedéllyel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egyenértékű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hivatkozási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országban,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nyilvánosan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elérhető.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(6)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címzett,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mellékletben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nyomtatványt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használnia.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(7)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bocsátásának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ország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országba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részesülhet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előnyökben.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(8)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biztosítania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alpontja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gyógyszereken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szerepeljen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2016/161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aktív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egyedi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azonosító.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(9)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dokumentált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gondoskodik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vele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szerződéses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jogviszonyban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végez,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körű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következőkről,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tudatában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összességének: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tartoznak;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behozatala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újrabehozatala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bitorlásának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minősülhet,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ameddig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hatályos.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(10)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július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1-jén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július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hatályossá.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2022.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július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2-tól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július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váltak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hatályossá.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Jogosultság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jogutódjának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adható.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alapszabadalmat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adták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vonatkozik,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hozzájárulása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nélkül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engedélyezik,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bejelentéssel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egyidejűleg,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folyamatban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követelményeknek.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legkésőbb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tartalmaznia: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feltüntetni: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i.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ii.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iii.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találmány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iv.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kelte;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másolata,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keltét,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2001/83/EK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irányelv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2019/6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felsorolt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jellemzőinek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összefoglalását;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adatai,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lefolytatásának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engedélyezésről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Lapban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másolata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hiányában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okmány,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igazolja,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megadták,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dátuma,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azonosítása;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d)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tartalmaz:</w:t>
      </w:r>
    </w:p>
    <w:p w:rsidR="006C05A3" w:rsidRPr="006C05A3" w:rsidRDefault="006C05A3" w:rsidP="006C05A3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>
        <w:rPr>
          <w:szCs w:val="24"/>
          <w:lang w:val="pt-PT" w:eastAsia="en-US"/>
        </w:rPr>
        <w:t>i.</w:t>
      </w:r>
      <w:r>
        <w:rPr>
          <w:szCs w:val="24"/>
          <w:lang w:val="pt-PT" w:eastAsia="en-US"/>
        </w:rPr>
        <w:tab/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1901/2006/EK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Pr="006C05A3">
        <w:rPr>
          <w:strike/>
          <w:szCs w:val="24"/>
          <w:lang w:val="pt-PT" w:eastAsia="en-US"/>
        </w:rPr>
        <w:t>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jóváhagyott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gyermekgyógyászati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tervnek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megfelelésről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másolata;</w:t>
      </w:r>
    </w:p>
    <w:p w:rsidR="006C05A3" w:rsidRDefault="006C05A3" w:rsidP="006C05A3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ii</w:t>
      </w:r>
      <w:r>
        <w:rPr>
          <w:szCs w:val="24"/>
          <w:lang w:val="pt-PT" w:eastAsia="en-US"/>
        </w:rPr>
        <w:t>.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szükséges,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másolatán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bizonyíték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1901/2006/EK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kiterjedő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</w:t>
      </w:r>
      <w:r>
        <w:rPr>
          <w:szCs w:val="24"/>
          <w:lang w:val="pt-PT" w:eastAsia="en-US"/>
        </w:rPr>
        <w:t>ozatali</w:t>
      </w:r>
      <w:r w:rsidR="003D2746">
        <w:rPr>
          <w:szCs w:val="24"/>
          <w:lang w:val="pt-PT" w:eastAsia="en-US"/>
        </w:rPr>
        <w:t xml:space="preserve"> </w:t>
      </w:r>
      <w:r>
        <w:rPr>
          <w:szCs w:val="24"/>
          <w:lang w:val="pt-PT" w:eastAsia="en-US"/>
        </w:rPr>
        <w:t>engedéllyel</w:t>
      </w:r>
      <w:r w:rsidR="003D2746">
        <w:rPr>
          <w:szCs w:val="24"/>
          <w:lang w:val="pt-PT" w:eastAsia="en-US"/>
        </w:rPr>
        <w:t xml:space="preserve"> </w:t>
      </w:r>
      <w:r>
        <w:rPr>
          <w:szCs w:val="24"/>
          <w:lang w:val="pt-PT" w:eastAsia="en-US"/>
        </w:rPr>
        <w:t>rendelkezik;</w:t>
      </w:r>
    </w:p>
    <w:p w:rsidR="006C05A3" w:rsidRDefault="006C05A3" w:rsidP="006C05A3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6C05A3">
        <w:rPr>
          <w:b/>
          <w:i/>
          <w:szCs w:val="24"/>
          <w:lang w:eastAsia="en-US"/>
        </w:rPr>
        <w:t>da)</w:t>
      </w:r>
      <w:r w:rsidRPr="006C05A3">
        <w:rPr>
          <w:b/>
          <w:i/>
          <w:szCs w:val="24"/>
          <w:lang w:eastAsia="en-US"/>
        </w:rPr>
        <w:tab/>
        <w:t>adott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esetben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az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rendelet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6.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cikkének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(2)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bekezdésében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említett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harmadik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fél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jóváhagyása</w:t>
      </w:r>
      <w:r w:rsidR="003D2746">
        <w:rPr>
          <w:b/>
          <w:i/>
          <w:szCs w:val="24"/>
          <w:lang w:eastAsia="en-US"/>
        </w:rPr>
        <w:t>;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23]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6C05A3">
        <w:rPr>
          <w:b/>
          <w:i/>
          <w:szCs w:val="24"/>
          <w:lang w:eastAsia="en-US"/>
        </w:rPr>
        <w:t>db)</w:t>
      </w:r>
      <w:r w:rsidRPr="006C05A3">
        <w:rPr>
          <w:b/>
          <w:i/>
          <w:szCs w:val="24"/>
          <w:lang w:eastAsia="en-US"/>
        </w:rPr>
        <w:tab/>
        <w:t>a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termék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kifejlesztéséhez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kapcsolódó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kutatáshoz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kapott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bármely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közvetlen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állami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pénzügyi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támogatással</w:t>
      </w:r>
      <w:r w:rsidR="003D2746">
        <w:rPr>
          <w:b/>
          <w:i/>
          <w:szCs w:val="24"/>
          <w:lang w:eastAsia="en-US"/>
        </w:rPr>
        <w:t xml:space="preserve"> </w:t>
      </w:r>
      <w:r w:rsidRPr="006C05A3">
        <w:rPr>
          <w:b/>
          <w:i/>
          <w:szCs w:val="24"/>
          <w:lang w:eastAsia="en-US"/>
        </w:rPr>
        <w:t>kapcsolatos</w:t>
      </w:r>
      <w:r w:rsidR="003D2746">
        <w:rPr>
          <w:b/>
          <w:i/>
          <w:szCs w:val="24"/>
          <w:lang w:eastAsia="en-US"/>
        </w:rPr>
        <w:t xml:space="preserve"> </w:t>
      </w:r>
      <w:proofErr w:type="gramStart"/>
      <w:r w:rsidRPr="006C05A3">
        <w:rPr>
          <w:b/>
          <w:i/>
          <w:szCs w:val="24"/>
          <w:lang w:eastAsia="en-US"/>
        </w:rPr>
        <w:t>információk</w:t>
      </w:r>
      <w:proofErr w:type="gramEnd"/>
      <w:r w:rsidR="003D2746">
        <w:rPr>
          <w:b/>
          <w:i/>
          <w:szCs w:val="24"/>
          <w:lang w:eastAsia="en-US"/>
        </w:rPr>
        <w:t>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[Mód.</w:t>
      </w:r>
      <w:r w:rsidR="003D2746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24]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05A3">
        <w:rPr>
          <w:szCs w:val="24"/>
          <w:lang w:eastAsia="en-US"/>
        </w:rPr>
        <w:lastRenderedPageBreak/>
        <w:t>(2)</w:t>
      </w:r>
      <w:r w:rsidRPr="006C05A3">
        <w:rPr>
          <w:szCs w:val="24"/>
          <w:lang w:eastAsia="en-US"/>
        </w:rPr>
        <w:tab/>
        <w:t>Amennyiben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elbírálása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folyamatban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van,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meghosszabbítás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7.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(3)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bekezdésének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megfelelő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kérelemnek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tartalmaznia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cikk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(1)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bekezdése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d)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pontjában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adatokat,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utalnia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már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benyújtott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6C05A3">
        <w:rPr>
          <w:szCs w:val="24"/>
          <w:lang w:eastAsia="en-US"/>
        </w:rPr>
        <w:t>bejelentésre.</w:t>
      </w:r>
    </w:p>
    <w:p w:rsidR="006C05A3" w:rsidRPr="00EA4009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EA4009">
        <w:rPr>
          <w:szCs w:val="24"/>
          <w:lang w:eastAsia="en-US"/>
        </w:rPr>
        <w:t>(3)</w:t>
      </w:r>
      <w:r w:rsidRPr="00EA4009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már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tanúsítványokra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meghosszabbítása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kérelmeknek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tartalmazniuk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(1)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bekezdés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d)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pontjában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adatokat,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már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megadott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tanúsítványok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másolatát.</w:t>
      </w:r>
    </w:p>
    <w:p w:rsidR="006C05A3" w:rsidRPr="00EA4009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EA4009">
        <w:rPr>
          <w:szCs w:val="24"/>
          <w:lang w:eastAsia="en-US"/>
        </w:rPr>
        <w:t>(4)</w:t>
      </w:r>
      <w:r w:rsidRPr="00EA4009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tagállamok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bejelentések,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valamint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meghosszabbítás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kérelmek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benyújtását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díjfizetéshez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köthetik.</w:t>
      </w:r>
    </w:p>
    <w:p w:rsidR="006C05A3" w:rsidRPr="00EA4009" w:rsidRDefault="006C05A3" w:rsidP="006C05A3">
      <w:pPr>
        <w:spacing w:before="120" w:after="120" w:line="360" w:lineRule="auto"/>
        <w:jc w:val="center"/>
        <w:rPr>
          <w:szCs w:val="24"/>
          <w:lang w:eastAsia="en-US"/>
        </w:rPr>
      </w:pPr>
      <w:r w:rsidRPr="00EA4009">
        <w:rPr>
          <w:szCs w:val="24"/>
          <w:lang w:eastAsia="en-US"/>
        </w:rPr>
        <w:t>9.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cikk</w:t>
      </w:r>
      <w:r w:rsidRPr="00EA4009">
        <w:rPr>
          <w:szCs w:val="24"/>
          <w:lang w:eastAsia="en-US"/>
        </w:rPr>
        <w:br/>
      </w:r>
      <w:proofErr w:type="gramStart"/>
      <w:r w:rsidRPr="00EA4009">
        <w:rPr>
          <w:szCs w:val="24"/>
          <w:lang w:eastAsia="en-US"/>
        </w:rPr>
        <w:t>A</w:t>
      </w:r>
      <w:proofErr w:type="gramEnd"/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bejelentés</w:t>
      </w:r>
      <w:r w:rsidR="003D2746">
        <w:rPr>
          <w:szCs w:val="24"/>
          <w:lang w:eastAsia="en-US"/>
        </w:rPr>
        <w:t xml:space="preserve"> </w:t>
      </w:r>
      <w:r w:rsidRPr="00EA4009">
        <w:rPr>
          <w:szCs w:val="24"/>
          <w:lang w:eastAsia="en-US"/>
        </w:rPr>
        <w:t>benyújtása</w:t>
      </w:r>
    </w:p>
    <w:p w:rsidR="006C05A3" w:rsidRPr="003D2746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D2746">
        <w:rPr>
          <w:szCs w:val="24"/>
          <w:lang w:eastAsia="en-US"/>
        </w:rPr>
        <w:t>(1)</w:t>
      </w:r>
      <w:r w:rsidRPr="003D2746">
        <w:rPr>
          <w:szCs w:val="24"/>
          <w:lang w:eastAsia="en-US"/>
        </w:rPr>
        <w:tab/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tanúsítvány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bejelentést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annak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tagállamnak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iparjogvédelmi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hatóságához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benyújtani,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alapszabadalmat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megadta,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vagy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amelynek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nevében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azt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megadták,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és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amely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tagállamban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termék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3.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cikk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(1)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bekezdésének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b)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pontjában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említett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–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forgalombahozatali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engedélyét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megszerezték,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kivéve,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ha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más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hatóságot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jelöl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ki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fenti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célból.</w:t>
      </w:r>
    </w:p>
    <w:p w:rsidR="006C05A3" w:rsidRPr="003D2746" w:rsidRDefault="006C05A3" w:rsidP="006C05A3">
      <w:pPr>
        <w:spacing w:before="120" w:after="120" w:line="360" w:lineRule="auto"/>
        <w:ind w:left="850"/>
        <w:rPr>
          <w:szCs w:val="24"/>
          <w:lang w:eastAsia="en-US"/>
        </w:rPr>
      </w:pPr>
      <w:r w:rsidRPr="003D2746">
        <w:rPr>
          <w:szCs w:val="24"/>
          <w:lang w:eastAsia="en-US"/>
        </w:rPr>
        <w:t>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tanúsítványokra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vonatkozó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meghosszabbítás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iránti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kérelmeket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az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érintett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tagállam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illetékes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hatóságánál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kell</w:t>
      </w:r>
      <w:r w:rsid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benyújtani.</w:t>
      </w:r>
    </w:p>
    <w:p w:rsidR="00765581" w:rsidRDefault="00765581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6C05A3" w:rsidRPr="003D2746" w:rsidRDefault="006C05A3" w:rsidP="006C05A3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D2746">
        <w:rPr>
          <w:szCs w:val="24"/>
          <w:lang w:eastAsia="en-US"/>
        </w:rPr>
        <w:lastRenderedPageBreak/>
        <w:t>(2)</w:t>
      </w:r>
      <w:r w:rsidRPr="003D2746">
        <w:rPr>
          <w:szCs w:val="24"/>
          <w:lang w:eastAsia="en-US"/>
        </w:rPr>
        <w:tab/>
        <w:t>Az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(1)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bekezdés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szerinti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hatóság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tanúsítvány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iránti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bejelentésről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tájékoztatást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tesz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közzé.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tájékoztatásnak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következő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adatok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mindegyikét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tartalmaznia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kell:</w:t>
      </w:r>
    </w:p>
    <w:p w:rsidR="006C05A3" w:rsidRPr="003D2746" w:rsidRDefault="006C05A3" w:rsidP="006C05A3">
      <w:pPr>
        <w:spacing w:before="120" w:after="120" w:line="360" w:lineRule="auto"/>
        <w:ind w:left="1416" w:hanging="566"/>
        <w:rPr>
          <w:szCs w:val="24"/>
          <w:lang w:eastAsia="en-US"/>
        </w:rPr>
      </w:pPr>
      <w:proofErr w:type="gramStart"/>
      <w:r w:rsidRPr="003D2746">
        <w:rPr>
          <w:szCs w:val="24"/>
          <w:lang w:eastAsia="en-US"/>
        </w:rPr>
        <w:t>a</w:t>
      </w:r>
      <w:proofErr w:type="gramEnd"/>
      <w:r w:rsidRPr="003D2746">
        <w:rPr>
          <w:szCs w:val="24"/>
          <w:lang w:eastAsia="en-US"/>
        </w:rPr>
        <w:t>)</w:t>
      </w:r>
      <w:r w:rsidRPr="003D2746">
        <w:rPr>
          <w:szCs w:val="24"/>
          <w:lang w:eastAsia="en-US"/>
        </w:rPr>
        <w:tab/>
        <w:t>a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bejelentő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neve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és</w:t>
      </w:r>
      <w:r w:rsidR="003D2746" w:rsidRPr="003D2746">
        <w:rPr>
          <w:szCs w:val="24"/>
          <w:lang w:eastAsia="en-US"/>
        </w:rPr>
        <w:t xml:space="preserve"> </w:t>
      </w:r>
      <w:r w:rsidRPr="003D2746">
        <w:rPr>
          <w:szCs w:val="24"/>
          <w:lang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találmány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megnevezése;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f)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utalnia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10.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elutasítása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megadja.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figyelembevételével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feltételeknek.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kitűzött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hiánypótlásra,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megfizetésére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hívja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kitűzött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hiánypótlást,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megfizetését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elmulasztják,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elutasítja.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előírhatják,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mellőzésével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(6)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</w:t>
      </w:r>
      <w:proofErr w:type="gramStart"/>
      <w:r w:rsidRPr="006C05A3">
        <w:rPr>
          <w:szCs w:val="24"/>
          <w:lang w:val="pt-PT" w:eastAsia="en-US"/>
        </w:rPr>
        <w:t>1)–</w:t>
      </w:r>
      <w:proofErr w:type="gramEnd"/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11.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közzététele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lehető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leghamarabb</w:t>
      </w:r>
      <w:r w:rsidRPr="006C05A3">
        <w:rPr>
          <w:b/>
          <w:i/>
          <w:szCs w:val="24"/>
          <w:lang w:val="pt-PT" w:eastAsia="en-US"/>
        </w:rPr>
        <w:t>indokolatlan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késedelem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nélkül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tájékoztatásnaka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adatokmindegyikéttartalmaznia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kell: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25]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találmány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kelte;</w:t>
      </w:r>
    </w:p>
    <w:p w:rsidR="006C05A3" w:rsidRPr="003D2746" w:rsidRDefault="006C05A3" w:rsidP="006C05A3">
      <w:pPr>
        <w:spacing w:before="120" w:after="120" w:line="360" w:lineRule="auto"/>
        <w:ind w:left="1416" w:hanging="566"/>
        <w:rPr>
          <w:b/>
          <w:i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f)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</w:t>
      </w:r>
      <w:r w:rsidR="003D2746">
        <w:rPr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>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fa)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termék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kifejlesztéséhez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kapcsolódó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kutatáshoz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bármely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közvetlen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állami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pénzügyi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támogatással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kapcsolatos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információk.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26]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leghamarabb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legalább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felsorolt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tartalmaznia.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meghosszabbításáról,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leghamarabb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időpontját.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leghamarabb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megküldött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bekövetkezett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változásokat.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12.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Díjak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előírhatják,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előírhatják,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fizetni.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13.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idejének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lejártakor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kezdődik,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keltezésének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eltelt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időszak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csökkentett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megegyező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ideig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mindazonáltal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foglaltaktól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haladhatja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kezdetének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hónappal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hosszabbítani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1901/2006/EK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Ebben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ízben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hosszabbítható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14.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megszűnése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bármelyikében: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eltelt;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lemond;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fizették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2001/83/EK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irányelvvel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2019/6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továbbiakban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forgalmazható.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15.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érvénytelensége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érvénytelen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bármelyikében: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tanúsítványt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3.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cikk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alapján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nem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adhatták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volna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3.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6.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(2)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bekezdésével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ellentétesen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adták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meg;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27]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idejének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alapszabadalmat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megsemmisítik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korlátozzák,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megadták,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igénypontjai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terjedne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megsemmisítési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fenn,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megsemmisítésnek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korlátozásnak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megelőzően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volna.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érvénytelenségének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megsemmisítéséért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felelős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szervtől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16.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visszavonható,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1901/2006/EK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megsértésével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került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sor.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proofErr w:type="gramStart"/>
      <w:r w:rsidRPr="006C05A3">
        <w:rPr>
          <w:szCs w:val="24"/>
          <w:lang w:val="pt-PT" w:eastAsia="en-US"/>
        </w:rPr>
        <w:t>megadott,tanúsítványra</w:t>
      </w:r>
      <w:proofErr w:type="gramEnd"/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megsemmisítéséért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felelős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szervtől</w:t>
      </w:r>
      <w:r w:rsidRPr="006C05A3">
        <w:rPr>
          <w:b/>
          <w:i/>
          <w:szCs w:val="24"/>
          <w:lang w:val="pt-PT" w:eastAsia="en-US"/>
        </w:rPr>
        <w:t>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tagállam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illetékes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bírósága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előtt</w:t>
      </w:r>
      <w:r w:rsidRPr="006C05A3">
        <w:rPr>
          <w:szCs w:val="24"/>
          <w:lang w:val="pt-PT" w:eastAsia="en-US"/>
        </w:rPr>
        <w:t>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28]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17.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Hatósági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érvénytelenségről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értelmében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érvénytelen,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visszavonták,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18.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Jogorvoslat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szerv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ugyanolyan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jogorvoslatnak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helyesbítése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jogorvoslatnak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hibásan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szerepel.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(2a)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egésze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során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biztosítani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teljes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átláthatóságot,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amelynek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lehetőség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szerint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nyitottnak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lennie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nyilvánosság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részvételére.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29]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19.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Eljárás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Ahol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irányadó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szabályait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különleges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nincs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III</w:t>
      </w:r>
      <w:r w:rsidR="003D2746">
        <w:rPr>
          <w:szCs w:val="24"/>
          <w:lang w:val="pt-PT" w:eastAsia="en-US"/>
        </w:rPr>
        <w:t xml:space="preserve">. FEJEZET 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20.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szabadalom,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esetben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(EU)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.../...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[2023/0132(COD)]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irányelvnek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megfelelően,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726/2004/EK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2019/6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révén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adták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30]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teljesülnek,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ugyanazon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tilos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tenni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2017/1001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létrehozott,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Szellemi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Tulajdoni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Hivatalához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továbbiakban: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1–7.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13–18.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bejelentésekre.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formanyomtatványon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használandó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formanyomtatványra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megállapítására.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elfogadni.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21.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</w:t>
      </w:r>
      <w:r w:rsidR="003D2746">
        <w:rPr>
          <w:szCs w:val="24"/>
          <w:lang w:val="pt-PT" w:eastAsia="en-US"/>
        </w:rPr>
        <w:t xml:space="preserve"> 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tartalmaznia: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megnevezése,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kérelmeznek;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22.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elfogadhatóságának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megvizsgálja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következőket: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megfelel-e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megfelel-e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megfizették-e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követelményeknek,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tegye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teljesítéséhez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intézkedéseket,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megfelelésre.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fizették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követelményeknek,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elutasítja.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23.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közzététele</w:t>
      </w:r>
    </w:p>
    <w:p w:rsidR="006C05A3" w:rsidRPr="006C05A3" w:rsidRDefault="006C05A3" w:rsidP="006C05A3">
      <w:pPr>
        <w:spacing w:before="120" w:after="120" w:line="360" w:lineRule="auto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szükségtelen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késedelem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nélkül</w:t>
      </w:r>
      <w:r w:rsidRPr="006C05A3">
        <w:rPr>
          <w:b/>
          <w:i/>
          <w:szCs w:val="24"/>
          <w:lang w:val="pt-PT" w:eastAsia="en-US"/>
        </w:rPr>
        <w:t>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legfeljebb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öt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munkanapon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lajstromban.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31]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24.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(3)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bekezdésében,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valamint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6.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megvizsgálja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32]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néhány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(3)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bekezdésének,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valamint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6.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(2)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indokolással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ellátott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kedvező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megküldi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az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említett</w:t>
      </w:r>
      <w:r w:rsidRPr="006C05A3">
        <w:rPr>
          <w:b/>
          <w:i/>
          <w:szCs w:val="24"/>
          <w:lang w:val="pt-PT" w:eastAsia="en-US"/>
        </w:rPr>
        <w:t>értesíti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bejelentőt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véleményről,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indokolatlan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késedelem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nélkül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közzéteszi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megfelelő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lajstromban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bejelentőnek</w:t>
      </w:r>
      <w:r w:rsidRPr="006C05A3">
        <w:rPr>
          <w:szCs w:val="24"/>
          <w:lang w:val="pt-PT" w:eastAsia="en-US"/>
        </w:rPr>
        <w:t>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33]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néhány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(3)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bekezdésének,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valamint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6.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(2)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indokolással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ellátott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megküldi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az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említett</w:t>
      </w:r>
      <w:r w:rsidRPr="006C05A3">
        <w:rPr>
          <w:b/>
          <w:i/>
          <w:szCs w:val="24"/>
          <w:lang w:val="pt-PT" w:eastAsia="en-US"/>
        </w:rPr>
        <w:t>értesíti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bejelentőt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véleményről,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indokolatlan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késedelem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nélkül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közzéteszi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megfelelő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lajstromban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bejelentőnek</w:t>
      </w:r>
      <w:r w:rsidRPr="006C05A3">
        <w:rPr>
          <w:szCs w:val="24"/>
          <w:lang w:val="pt-PT" w:eastAsia="en-US"/>
        </w:rPr>
        <w:t>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34]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lefordítja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nyelvére.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ellenőrzött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gépi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fordítást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használhat.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benyújtással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vizsgálóbizottságok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vizsgálatával,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elkészítésével,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kiadásával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(5a)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centralizált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bejelentésnek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lajstromban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közzétételét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követő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6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hónapon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vizsgálati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véleményt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fogad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rendelet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25.,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26.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28.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cikkének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sérelme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nélkül,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amennyiben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sürgős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okok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miatt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kellően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indokolt,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kérelmező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gyorsított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iránti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kérelmet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nyújthat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Amennyiben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gyorsított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vizsgálati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iránti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kérelmet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indokoltnak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találják,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egységes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iránti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bejelentés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közzétételétől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számított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4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hónapon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vizsgálati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véleményt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fogad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35]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25.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észrevételei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természetes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oltalomra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jogosultságával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természetes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minősül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félnek.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Észrevétel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(3a)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Amennyiben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24.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(5a)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bekezdésével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összhangban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gyorsított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alkalmazandó,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észrevételeket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kérelemnek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lajstromban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közzétételét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követő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héten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benyújtani.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36]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nyelvén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indokokat.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bejelentővel.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26.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Felszólalás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továbbiakban: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felszólaló)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véleménnyel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szemben.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</w:t>
      </w:r>
      <w:r w:rsidRPr="006C05A3">
        <w:rPr>
          <w:b/>
          <w:i/>
          <w:szCs w:val="24"/>
          <w:lang w:val="pt-PT" w:eastAsia="en-US"/>
        </w:rPr>
        <w:t>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6</w:t>
      </w:r>
      <w:r w:rsidRPr="006C05A3">
        <w:rPr>
          <w:szCs w:val="24"/>
          <w:lang w:val="pt-PT" w:eastAsia="en-US"/>
        </w:rPr>
        <w:t>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37]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indokokat.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szabályszerűen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benyújtottnak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mindaddig,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amíg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fizetik.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tartalmaznia: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hivatkozás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amellyel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nyújtanak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azonosítója;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képviselőjének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adatai;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kifogásolásának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mértékére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nyilatkozat</w:t>
      </w:r>
      <w:r w:rsidR="00765581">
        <w:rPr>
          <w:szCs w:val="24"/>
          <w:lang w:val="pt-PT" w:eastAsia="en-US"/>
        </w:rPr>
        <w:t>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ca)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minden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olyan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bizonyíték,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amelyre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alátámasztása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érdekében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hivatkozik.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38]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vizsgálóbizottságra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létrehozott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korábban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vizsgálóbizottságban.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(6)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elfogadhatatlant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erről</w:t>
      </w:r>
      <w:r w:rsidRPr="006C05A3">
        <w:rPr>
          <w:b/>
          <w:i/>
          <w:szCs w:val="24"/>
          <w:lang w:val="pt-PT" w:eastAsia="en-US"/>
        </w:rPr>
        <w:t>döntéséről,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valamint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annak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indokairól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felszólalót,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hiányosságokat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pótolták.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>
        <w:rPr>
          <w:b/>
          <w:szCs w:val="24"/>
          <w:lang w:val="pt-PT" w:eastAsia="en-US"/>
        </w:rPr>
        <w:t>39]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(7)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elfogadhatatlant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példányával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együtt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jogosultjával.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utasítani,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ugyanazon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jogalapon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korábban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érdemben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határozott,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jogerőre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emelkedett.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(8)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utasítják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elfogadhatatlant,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haladéktalanul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haladéktalanul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felszólalóval.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(9)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6</w:t>
      </w:r>
      <w:r w:rsidRPr="006C05A3">
        <w:rPr>
          <w:b/>
          <w:i/>
          <w:szCs w:val="24"/>
          <w:lang w:val="pt-PT" w:eastAsia="en-US"/>
        </w:rPr>
        <w:t>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részletes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indokolást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–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összetettsége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miatt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hosszabb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igényel.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40]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(9a)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Azokban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esetekben,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amikor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vizsgálati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vélemény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ellen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több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benyújtásra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kerül,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felszólalásokat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együttesen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bírálja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összes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tekintetében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egyetlen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határozatot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hoz.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41]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(10)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ítéli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egyetlen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sérti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fenntartását,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határozatáról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értesíti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felszólalót,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42]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(11)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ítéli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legalább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sérti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fenntartását,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módosított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(12)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részleteit.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(12a)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egésze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során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biztosítani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teljes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átláthatóságot,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amelynek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lehetőség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szerint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nyitottnak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lennie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nyilvánosság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részvételére.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43]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27.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szerepe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intézett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vonatkozó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szakértelmük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területen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szerzett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tapasztalataik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alapján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egységes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iránti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részvételre.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44]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megállapodást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megállapodásban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jogait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kötelezettségeit,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kötelezettségvállalását,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tesz.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jelölhet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meghosszabbítható.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meghallgatja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bocsátja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részvételre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jegyzékét.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Változás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aktualizálja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jegyzéket.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28.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Vizsgálóbizottságok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24.,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értékelést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tagjából,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különböző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vizsgálóbizottság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végzi.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pártatlanul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ellátniuk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feladataikat,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kijelölésük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nyilatkozniuk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összeférhetetlenségről.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vizsgálóbizottság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létrehozásakor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következőket:</w:t>
      </w:r>
    </w:p>
    <w:p w:rsidR="006C05A3" w:rsidRPr="00EB0790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megfelelő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szakértelem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elegendő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tapasztalat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szabadalmak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kiegészítő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oltalmi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vizsgálata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terén,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biztosítva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különösen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azt,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hogy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legalább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elbíráló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legalább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ötéves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tapasztalattal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rendelkezzen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szabadalmak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kiegészítő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oltalmi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vizsgálata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terén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részt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vevő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hivatalok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közötti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földrajzi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egyensúly</w:t>
      </w:r>
      <w:r w:rsidRPr="006C05A3">
        <w:rPr>
          <w:szCs w:val="24"/>
          <w:lang w:val="pt-PT" w:eastAsia="en-US"/>
        </w:rPr>
        <w:t>;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45]</w:t>
      </w:r>
    </w:p>
    <w:p w:rsidR="006C05A3" w:rsidRPr="00EB0790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aa)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lehetőség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szerint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részt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vevő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hivatalok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közötti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földrajzi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egyensúly;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46]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b)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munkaterhének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figyelembevétele;</w:t>
      </w:r>
    </w:p>
    <w:p w:rsidR="006C05A3" w:rsidRPr="00EB0790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</w:r>
      <w:r w:rsidRPr="006C05A3">
        <w:rPr>
          <w:strike/>
          <w:szCs w:val="24"/>
          <w:lang w:val="pt-PT" w:eastAsia="en-US"/>
        </w:rPr>
        <w:t>legfeljebb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egy,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10.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cikk</w:t>
      </w:r>
      <w:r w:rsidRPr="006C05A3">
        <w:rPr>
          <w:b/>
          <w:i/>
          <w:szCs w:val="24"/>
          <w:lang w:val="pt-PT" w:eastAsia="en-US"/>
        </w:rPr>
        <w:t>hogy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elbíráló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rendelet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10.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mentességet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által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alkalmazott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elbíráló</w:t>
      </w:r>
      <w:r w:rsidRPr="006C05A3">
        <w:rPr>
          <w:b/>
          <w:i/>
          <w:szCs w:val="24"/>
          <w:lang w:val="pt-PT" w:eastAsia="en-US"/>
        </w:rPr>
        <w:t>alkalmazásában</w:t>
      </w:r>
      <w:r w:rsidRPr="006C05A3">
        <w:rPr>
          <w:szCs w:val="24"/>
          <w:lang w:val="pt-PT" w:eastAsia="en-US"/>
        </w:rPr>
        <w:t>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47]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évente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áttekintést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lefolytatott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számáról,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vizsgálóbizottságok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felállításának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kiválasztásának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kritériumait.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elfogadni.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29.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Jogorvoslat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hátrányosan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halasztó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támadtak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tekinthető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benyújtottnak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mindaddig,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amíg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fizetik.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alapjául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szolgáló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bizonyítékokkal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együtt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négy</w:t>
      </w:r>
      <w:r w:rsidRPr="006C05A3">
        <w:rPr>
          <w:b/>
          <w:i/>
          <w:szCs w:val="24"/>
          <w:lang w:val="pt-PT" w:eastAsia="en-US"/>
        </w:rPr>
        <w:t>3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48]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(3a)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fellebbezés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alapjául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szolgáló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okokra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választ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legkésőbb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fellebbezés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indokolásának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benyújtásától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számított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három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hónapon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írásban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benyújtani.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esetben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szóbeli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meghallgatás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időpontját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fellebbezés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alapjául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szolgáló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okokra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válasz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benyújtásától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számított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három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hónapon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belüli,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fellebbezés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alapjául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szolgáló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okok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benyújtásától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számított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hónapon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időpontra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tűzi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attól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függően,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hogy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melyik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következik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korábban.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szóbeli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meghallgatástól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esetben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fellebbezés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alapjául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szolgáló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okokra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válasz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benyújtásától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számított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három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hónapon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írásbeli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határozatot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hoz.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49]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elfogadhatóságának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részéről.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eredményez,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nincs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véleménnyel,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visszautalják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kívül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helyezheti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vagy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módosíthatja</w:t>
      </w:r>
      <w:r w:rsidRPr="006C05A3">
        <w:rPr>
          <w:b/>
          <w:i/>
          <w:szCs w:val="24"/>
          <w:lang w:val="pt-PT" w:eastAsia="en-US"/>
        </w:rPr>
        <w:t>helyezi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módosítja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továbbítják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hatóságainak.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50]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(6)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fellebbezéssel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keresetet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Törvényszékéhez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lényeges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megsértése,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működéséről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szerződés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megsértése,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alkalmazásukra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megsértése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hatáskörrel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visszaélés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miatt.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indítására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bármelyike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hátrányosan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Törvényszék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megtámadott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kívül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helyezheti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módosíthatja.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(7)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(6)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naptól,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Törvényszékhez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keresetet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Törvényszék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Bíróságához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hatályos.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megteszi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intézkedéseket,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szükségesek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ahhoz,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tegyen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Törvényszék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ítéletében,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utóbbival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ítéletében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foglaltaknak.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(8)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formáját,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formáját.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30.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2017/1001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165.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rájuk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ruházott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hatáskörökön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túlmenően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létrehozott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feladata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fellebbezésekről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döntéshozatal.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három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legalább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kettő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végzettséggel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rendelkezik.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megítélése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jellege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megkívánja,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taggal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bővíthető.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2017/1001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165.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167.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Nagytanács.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2017/1001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165.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egyetlen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tagjait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(EU)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2017/1001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166.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kinevezni.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iránti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centralizált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bejelentésekkel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kapcsolatos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ügyekben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fellebbezési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tanácsok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tagjainak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kinevezésekor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figyelembe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venni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kiegészítő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oltalmi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szabadalmi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ügyek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terén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szerzett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korábbi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tapasztalataikat.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51]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(4a)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egységes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tanúsítványokkal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kapcsolatos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kérdésekben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fellebbezési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tanácsokra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(EU)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2017/1001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rendelet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166.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cikkének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(9)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bekezdése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alkalmazandó.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52]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31.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hatáskörök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átruházása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megszervezésére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részleteket.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32.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Miután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nyitva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anélkül,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nyújtottak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volna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miután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érdemében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jogerős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hoztak,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megküldi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fordításait.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továbbításra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indokolatlan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késedelem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nélkül,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olyan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határidőn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belül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kerül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sor,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amely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lehetővé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teszi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kijelölt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tagállamok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illetékes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nemzeti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hatóságai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számára,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hogy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esetben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alkalmazandó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nemzeti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eljárásoknak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megfelelően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alapszabadalom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lejárta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előtt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megadják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elutasítsák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tanúsítványt.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53]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bejelentéssel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összefüggésben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kedvező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dönthetnek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úgy,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óta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lényeges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körülmények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változtak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Ebben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maga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részéről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4.,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12–19.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vonatkoznak.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kedvezőtlen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adtak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bocsát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(5a)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illetékes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nemzeti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hatóság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indokolatlan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késedelem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nélkül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értesíti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bejelentőt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döntéséről.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54]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33.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adták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tartalmaznia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megjelölését,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kérik.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bekezdésével,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pontjával,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10.,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„9.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hatóságra”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hivatkozásokat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hivatkozásként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értelmezni.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kérelemmel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észrevételeket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felszólalásokat</w:t>
      </w:r>
      <w:r w:rsidRPr="006C05A3">
        <w:rPr>
          <w:szCs w:val="24"/>
          <w:lang w:val="pt-PT" w:eastAsia="en-US"/>
        </w:rPr>
        <w:t>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55]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34.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Díjak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bejelentésért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kérelemért.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fellebbezésért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felszólalásért.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összegét,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megfizetésének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határidejét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módját.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35.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Lajstrom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kereshető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nyilvános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fejleszt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fenn,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naprakész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állapotáról.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56]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mindegyikét: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bejelentőjének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üzleti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növényvédő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vonatkozik-e;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f)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g)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h)</w:t>
      </w:r>
      <w:r w:rsidRPr="006C05A3">
        <w:rPr>
          <w:szCs w:val="24"/>
          <w:lang w:val="pt-PT" w:eastAsia="en-US"/>
        </w:rPr>
        <w:tab/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azonosítása,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kérnek;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i)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forgalombahozatali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megnevezése;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j)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kelte;</w:t>
      </w:r>
    </w:p>
    <w:p w:rsidR="006C05A3" w:rsidRPr="00EB0790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t>ja)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termék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kifejlesztéséhez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kapcsolódó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kutatáshoz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bármely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közvetlen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állami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pénzügyi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támogatással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kapcsolatos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információk;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57]</w:t>
      </w:r>
    </w:p>
    <w:p w:rsidR="006C05A3" w:rsidRPr="00EB0790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k)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és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összefoglalása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tagállam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tekintetében</w:t>
      </w:r>
      <w:r w:rsidRPr="006C05A3">
        <w:rPr>
          <w:b/>
          <w:i/>
          <w:szCs w:val="24"/>
          <w:lang w:val="pt-PT" w:eastAsia="en-US"/>
        </w:rPr>
        <w:t>tagállamra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vonatkozóan</w:t>
      </w:r>
      <w:r w:rsidRPr="006C05A3">
        <w:rPr>
          <w:szCs w:val="24"/>
          <w:lang w:val="pt-PT" w:eastAsia="en-US"/>
        </w:rPr>
        <w:t>;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58]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l)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m)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kérelemmel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összefoglalása;</w:t>
      </w:r>
    </w:p>
    <w:p w:rsidR="006C05A3" w:rsidRPr="00EB0790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n)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benyújtásnak</w:t>
      </w:r>
      <w:r w:rsidRPr="006C05A3">
        <w:rPr>
          <w:b/>
          <w:i/>
          <w:szCs w:val="24"/>
          <w:lang w:val="pt-PT" w:eastAsia="en-US"/>
        </w:rPr>
        <w:t>benyújtásának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ténye</w:t>
      </w:r>
      <w:r w:rsidRPr="006C05A3">
        <w:rPr>
          <w:b/>
          <w:i/>
          <w:szCs w:val="24"/>
          <w:lang w:val="pt-PT" w:eastAsia="en-US"/>
        </w:rPr>
        <w:t>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annak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státusza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eredménye,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felülvizsgált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összefoglalását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is;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59]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EB0790" w:rsidRDefault="006C05A3" w:rsidP="006C05A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o)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benyújtása</w:t>
      </w:r>
      <w:r w:rsidRPr="006C05A3">
        <w:rPr>
          <w:b/>
          <w:i/>
          <w:szCs w:val="24"/>
          <w:lang w:val="pt-PT" w:eastAsia="en-US"/>
        </w:rPr>
        <w:t>benyújtásának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ténye,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annak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státusza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eredménye,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felülvizsgált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összefoglalását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is;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60]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p)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adatai,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állnak;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q)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feltüntetése,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elutasították;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r)</w:t>
      </w:r>
      <w:r w:rsidRPr="006C05A3">
        <w:rPr>
          <w:szCs w:val="24"/>
          <w:lang w:val="pt-PT" w:eastAsia="en-US"/>
        </w:rPr>
        <w:tab/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feltüntetése,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érvénytelennek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nyilvánították;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s)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befizetésére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releváns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változásait,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átruházásokat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bevitelének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időpontjával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együtt.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nyelvén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állniuk.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ellenőrzött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gépi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fordítást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használhat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közzétételéhez.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(5)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haladéktalanul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megosztják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Hivatallal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megadásával,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megszűnésével,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érvénytelennek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nyilvánításával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átruházásával,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elutasításával,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megfizetésével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(6)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elrendelheti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említettektől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(7)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(10)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összegyűjti,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rendszerezi,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tárolja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nyilvánosság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mindig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könnyen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hozzáférhető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legyen.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(8)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díjfizetés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hiteles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hiteles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lajstromkivonatot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kiadnia.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(9)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bejegyzésekben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kezelésére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célokból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kerülhet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sor: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kezelése;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hozzáférhetővé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tétele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gazdasági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számára;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jelentések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statisztikák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készítése,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optimalizálni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tudja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műveleteit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javítani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tudja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működését.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(10)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bejegyzésekben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közérdekű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minősül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díjmentesen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hozzáférhető.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jogbiztonság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érdekében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bejegyzéseit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határozatlan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ideig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őrizni.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(11)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létrehozott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</w:t>
      </w:r>
      <w:proofErr w:type="gramStart"/>
      <w:r w:rsidRPr="006C05A3">
        <w:rPr>
          <w:szCs w:val="24"/>
          <w:lang w:val="pt-PT" w:eastAsia="en-US"/>
        </w:rPr>
        <w:t>COM(</w:t>
      </w:r>
      <w:proofErr w:type="gramEnd"/>
      <w:r w:rsidRPr="006C05A3">
        <w:rPr>
          <w:szCs w:val="24"/>
          <w:lang w:val="pt-PT" w:eastAsia="en-US"/>
        </w:rPr>
        <w:t>2023)</w:t>
      </w:r>
      <w:r w:rsidR="003D2746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223]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növényvédő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szerekkel,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[COM(2023)</w:t>
      </w:r>
      <w:r w:rsidR="003D2746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222]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[COM(2023)</w:t>
      </w:r>
      <w:r w:rsidR="003D2746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221]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szolgál.</w:t>
      </w:r>
    </w:p>
    <w:p w:rsidR="00765581" w:rsidRDefault="00765581">
      <w:pPr>
        <w:widowControl/>
        <w:rPr>
          <w:b/>
          <w:i/>
          <w:szCs w:val="24"/>
          <w:lang w:val="pt-PT" w:eastAsia="en-US"/>
        </w:rPr>
      </w:pPr>
      <w:r>
        <w:rPr>
          <w:b/>
          <w:i/>
          <w:szCs w:val="24"/>
          <w:lang w:val="pt-PT" w:eastAsia="en-US"/>
        </w:rPr>
        <w:br w:type="page"/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b/>
          <w:i/>
          <w:szCs w:val="24"/>
          <w:lang w:val="pt-PT" w:eastAsia="en-US"/>
        </w:rPr>
        <w:lastRenderedPageBreak/>
        <w:t>(11a)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35.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cikk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(9)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bekezdésének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b)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pontjától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eltérve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hatóságok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használhatják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lajstromban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szereplő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információkat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szabadalmak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összekapcsolását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célzó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gyakorlatokra,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generikus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biohasonló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gyógyszerekre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vonatkozó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szabályozási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közigazgatási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döntések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alapulhatnak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lajstromban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szereplő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információkon,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nem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használhatók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forgalombahozatali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engedélyek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elutasítására,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felfüggesztésére,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késleltetésére,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visszavonására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megszüntetésére,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árképzéssel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ártámogatással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kapcsolatos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döntések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meghozatalához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pályázati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ajánlatokhoz.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61]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36.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Adatbázis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kötelezettség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mellett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összegyűjti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adatbázisban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tárolja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észrevételt.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adatbázis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túl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előírják.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összegyűjtésére,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tárolására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kezelésére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érdekében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kerülhet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sor: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és/vagy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tanúsítványlajstromozások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kezelése;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lefolytatásához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megkönnyítése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hatékonyabbá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tétele;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folytatott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kommunikáció;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jelentések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statisztikák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készítése,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optimalizálni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tudja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műveleteit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javítani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tudja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működését.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adatbázishoz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feltételeit,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adatbázis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kivételével,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felsoroltakat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géppel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olvasható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elérhetővé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tételének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módját,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megállapítania.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korlátozni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hozhatók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nyilvánosságra,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kifejezett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hozzájárulását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közzétételhez.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határozatlan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ideig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őrizni.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Ugyanakkor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ellenérdekű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részvételével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zajló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befejezését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18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elteltével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adatbázisból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törlését.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bármikor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pontatlan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hibás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javítását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kérni.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37.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Átláthatóság</w:t>
      </w:r>
      <w:r w:rsidR="003D2746">
        <w:rPr>
          <w:szCs w:val="24"/>
          <w:lang w:val="pt-PT" w:eastAsia="en-US"/>
        </w:rPr>
        <w:t xml:space="preserve"> 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birtokában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dokumentumokra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1049/2001/EK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23"/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igazgatótanácsa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1049/2001/EK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összefüggésben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1049/2001/EK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EUMSZ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228.,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263.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ombudsman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révén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támadhatók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indítható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kezelésére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45/2001/EK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Pr="006C05A3">
        <w:rPr>
          <w:szCs w:val="24"/>
          <w:vertAlign w:val="superscript"/>
          <w:lang w:val="en-GB" w:eastAsia="en-US"/>
        </w:rPr>
        <w:footnoteReference w:id="24"/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38.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Képviselet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természetes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lakóhelye,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székhelye,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üzleti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tevékenységének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valóságos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működő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ipari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kereskedelmi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telephelye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Gazdasági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Térségben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köteles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igénybe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venni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eljárásokban.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természetes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lakóhelye,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székhelye,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üzleti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tevékenységének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valóságos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működő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ipari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kereskedelmi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telephelye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Gazdasági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Térségben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alkalmazottja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képviselheti.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alkalmazottja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képviselhet,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gazdaságilag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személyhez.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második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lakóhelye,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üzleti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tevékenységük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valóságos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működő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ipari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kereskedelmi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telephelye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található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belül.</w:t>
      </w:r>
    </w:p>
    <w:p w:rsidR="006C05A3" w:rsidRPr="006C05A3" w:rsidRDefault="006C05A3" w:rsidP="006C05A3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természetes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alkalmazottaknak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iratokhoz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csatolandó,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aláírással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ellátott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benyújtaniuk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Közös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kinevezni,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egynél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egynél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együttesen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jár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Természetes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letelepedett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szakember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hivatásos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Szabadalmi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ügyvéd,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39.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Összevont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magában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foglalhatja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[COM(2023)</w:t>
      </w:r>
      <w:r w:rsidR="003D2746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222]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rendeletben</w:t>
      </w:r>
      <w:r w:rsidRPr="006C05A3">
        <w:rPr>
          <w:szCs w:val="24"/>
          <w:vertAlign w:val="superscript"/>
          <w:lang w:val="en-GB" w:eastAsia="en-US"/>
        </w:rPr>
        <w:footnoteReference w:id="25"/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továbbiakban: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összevont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bejelentés).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összevont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egyetlen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eljárásnak,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egyetlen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alávetni,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bejelentéssel,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bejelentéssel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indítottak.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Azokat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hatállyal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párhuzamos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összevont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bejelentésben.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összevont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során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figyelmen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kívül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hagyni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összevont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alapszabadalom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hatállyal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Kiegészítő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osztálya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létre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osztályát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továbbiakban: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SPC-osztály),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</w:t>
      </w:r>
      <w:proofErr w:type="gramStart"/>
      <w:r w:rsidRPr="006C05A3">
        <w:rPr>
          <w:szCs w:val="24"/>
          <w:lang w:val="pt-PT" w:eastAsia="en-US"/>
        </w:rPr>
        <w:t>COM(</w:t>
      </w:r>
      <w:proofErr w:type="gramEnd"/>
      <w:r w:rsidRPr="006C05A3">
        <w:rPr>
          <w:szCs w:val="24"/>
          <w:lang w:val="pt-PT" w:eastAsia="en-US"/>
        </w:rPr>
        <w:t>2023)</w:t>
      </w:r>
      <w:r w:rsidR="00765581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223]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</w:t>
      </w:r>
      <w:proofErr w:type="gramStart"/>
      <w:r w:rsidRPr="006C05A3">
        <w:rPr>
          <w:szCs w:val="24"/>
          <w:lang w:val="pt-PT" w:eastAsia="en-US"/>
        </w:rPr>
        <w:t>COM(</w:t>
      </w:r>
      <w:proofErr w:type="gramEnd"/>
      <w:r w:rsidRPr="006C05A3">
        <w:rPr>
          <w:szCs w:val="24"/>
          <w:lang w:val="pt-PT" w:eastAsia="en-US"/>
        </w:rPr>
        <w:t>2023)</w:t>
      </w:r>
      <w:r w:rsidR="00765581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222]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[COM(2023)</w:t>
      </w:r>
      <w:r w:rsidR="00765581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221]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végrehajtásáért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következőket: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harmadik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észrevételeinek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felügyelete;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meghozatala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bejelentésekkel,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centralizált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döntés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szembeni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kapcsolatban;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adatbázis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vezetése.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Nyelvek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eljuttatott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dokumentumot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nyelvén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ruházott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nyelvei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megegyeznek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nyelvével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rendelettel</w:t>
      </w:r>
      <w:r w:rsidRPr="006C05A3">
        <w:rPr>
          <w:szCs w:val="24"/>
          <w:vertAlign w:val="superscript"/>
          <w:lang w:val="en-GB" w:eastAsia="en-US"/>
        </w:rPr>
        <w:footnoteReference w:id="26"/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42.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címzett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közlések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úton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továbbíthatók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közlések.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úton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körét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technikai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kommunikációs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eszközökre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köztük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kommunikációs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eszközökre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bocsátandó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formanyomtatványokat.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43.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közlései</w:t>
      </w:r>
      <w:r w:rsidR="003D2746">
        <w:rPr>
          <w:szCs w:val="24"/>
          <w:lang w:val="pt-PT" w:eastAsia="en-US"/>
        </w:rPr>
        <w:t xml:space="preserve"> 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közé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tartoznak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indokokat.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érveken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bizonyítékokon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alapulhatnak,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módjukban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tenni.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folyik,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kihirdethető.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felekkel.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határozataiban,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véleményeiben,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közleményeiben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értesítéseiben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tüntetni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felelős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nevét.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aláírásával,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aláírás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nyomtatott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bélyegzett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pecsétjével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ellátni.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dönthet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úgy,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technikai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kommunikációs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eszközön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keresztül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közlemények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SPC-osztálynak,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ügyért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felelős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nevének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feltüntetése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pecsét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azonosítási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eszközök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alkalmazhatók.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fellebbezéssel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megtámadható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határozataihoz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csatolni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Hivatalhoz.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hívni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figyelmét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rendelkezéseire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hivatkozhatnak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elmulasztotta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őket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lehetőségéről.</w:t>
      </w:r>
    </w:p>
    <w:p w:rsidR="00765581" w:rsidRDefault="00765581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kezdeményezésére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lefolytatni,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megítélése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célszerű.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trike/>
          <w:szCs w:val="24"/>
          <w:lang w:val="pt-PT" w:eastAsia="en-US"/>
        </w:rPr>
        <w:t>(2)</w:t>
      </w:r>
      <w:r w:rsidRPr="003D2746">
        <w:rPr>
          <w:strike/>
          <w:szCs w:val="24"/>
          <w:lang w:val="pt-PT" w:eastAsia="en-US"/>
        </w:rPr>
        <w:tab/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vizsgálóbizottság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vagy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felszólalási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testület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előtti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szóbeli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eljárás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nem</w:t>
      </w:r>
      <w:r w:rsidR="003D2746">
        <w:rPr>
          <w:strike/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nyilvános.</w:t>
      </w:r>
      <w:r w:rsidR="003D2746">
        <w:rPr>
          <w:b/>
          <w:strike/>
          <w:szCs w:val="24"/>
          <w:lang w:val="pt-PT" w:eastAsia="en-US"/>
        </w:rPr>
        <w:t xml:space="preserve"> </w:t>
      </w:r>
      <w:r w:rsidR="00EB0790" w:rsidRP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 w:rsidRPr="00EB0790">
        <w:rPr>
          <w:b/>
          <w:szCs w:val="24"/>
          <w:lang w:val="pt-PT" w:eastAsia="en-US"/>
        </w:rPr>
        <w:t>62]</w:t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vizsgálóbizottságok,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bizottságok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felülvizsgált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nyilvánosak,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vizsgálóbizottságok,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felszólalási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bizottságok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esetekben,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amikor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trike/>
          <w:szCs w:val="24"/>
          <w:lang w:val="pt-PT" w:eastAsia="en-US"/>
        </w:rPr>
        <w:t>az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egészének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részének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jellege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súlyos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indokolatlan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hátrányt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okozhat.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63]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szabályait.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Bizonyítás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bizonyítási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eszközök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következők: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meghallgatása;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c)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okirati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bizonyítékok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bemutatása;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d)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tanúvallomás;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e)</w:t>
      </w:r>
      <w:r w:rsidRPr="006C05A3">
        <w:rPr>
          <w:szCs w:val="24"/>
          <w:lang w:val="pt-PT" w:eastAsia="en-US"/>
        </w:rPr>
        <w:tab/>
        <w:t>szakértői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vélemények;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f)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eskü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megerősített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felvétele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kötőerővel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járó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nyilatkozat.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megbízhatja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tagjainak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egyikét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előterjesztett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bizonyítékok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vizsgálatával.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(3)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szükségesnek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szakértő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meghallgatását,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megjelenésre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idézi.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Szakértő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beidézése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esetén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Hivatal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vagy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adott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esetben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eljáró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bizottság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ellenőrzi,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hogy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személy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mentes-e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minden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összeférhetetlenségtől.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idézést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legalább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hónappal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korábban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megidézettek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hozzájárulnak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rövidebb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határidőhöz.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64]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szakértő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meghallgatásáról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értesíteni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meghallgatáson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tanúhoz,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szakértőhöz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kérdéseket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intézhetnek.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bizonyításfelvétellel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összefüggésben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felmerülő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megtérítendő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előlegeket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(6)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bizonyításfelvétel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szabályait.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Kézbesítés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útján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idézést,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határidőhöz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tájékoztatást,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mindazt,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előírják,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elrendeli.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többféleképpen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történhet,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többek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úton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úton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szabályait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hirdetmény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formájában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sor,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dönt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hirdetmény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módjáról,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időszaknak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időpontját,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kézbesítettnek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tekintendő.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szabályait.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Határidők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években,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hónapokban,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hetekben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bekövetkezésének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nappal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kezdődik.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kevesebb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hónapnál,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haladhatja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naptári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kezdete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átvételére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napokon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nyitva,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székhelye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településen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napokon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közönséges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levélpostai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küldeményeket.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otthont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postai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kézbesítés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általános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üzemszünet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engedélyezett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elektronikus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távközlési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eszközökhöz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tényleges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üzemszünet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üzemszünet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kivételes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körülmény,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például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természeti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katasztrófa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sztrájk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megszakítja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megzavarja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kommunikációt,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határozhat,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egyébként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kezdetének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napig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kitolódik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akiknek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lakóhelye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székhelye,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képviselőjének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üzleti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tevékenységének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megállapításakor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felméri,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mikorra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várható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kivételes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megszűnése.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esemény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székhelyét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ügyvezető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igazgatónak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fentiekre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döntésével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együtt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közölnie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döntés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vonatkozik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kiszámítására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Hibák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tévedések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kijavítása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határozataiban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véleményeket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előforduló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nyelvi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elírási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hibákat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tévedéseket,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információk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közzétételével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technikai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hibákat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kijavítja.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tulajdonítható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hibát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gondoskodik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bejegyzés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törléséről,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visszavonásáról.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lajstrombejegyzés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törlését,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lajstrombejegyzés,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határozathozatal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megtenni,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folytatott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konzultációt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nyilvántartást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törlésekről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visszavonásokról.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törléseket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közzéteszi.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49.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Igazolás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ellenére,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körülmények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gondossággal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járt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Hivatallal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akadályoztatás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következtében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értelmében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mulasztás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jogvesztéshez,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jogorvoslati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elvesztéséhez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őt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jogaiba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helyezni.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igazolási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akadály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elhárulásától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írásban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benyújtani.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cselekményt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pótolni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elmulasztott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terjeszthető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igazolási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jelölni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alátámasztó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tényeket.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tekinthető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benyújtottnak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mindaddig,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amíg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igazolás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fizetik.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határoznak.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határidőkre.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félbeszakadása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félbeszakadnak: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képviseletére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halála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jogképességének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elvesztése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halál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jogképesség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elvesztése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kinevezett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meghatalmazását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lehet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félbeszakítani;</w:t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b)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vagyona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miatt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okokból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akadályoztatva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folytassa;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c)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képviselőjének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halála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jogképességének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elvesztése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vagyona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miatt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okokból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akadályoztatva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folytassa.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folytatódik,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nyert,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folytatására.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folytatására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részletes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51.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Költségek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felszólalási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kapcsolódó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viselnie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ellenérdekű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megfizetett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díjakat.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viselnie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ellenérdekű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részvétellel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szorosan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összefüggő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utazási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napidíjat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(7)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bekezdéssel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költségkategóriákra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összeghatárokon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viselnie,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ellenérdekű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korlátozódnak.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mindegyike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egyaránt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vesztes,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nyertes,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méltányosság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kívánja,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viseléséről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határozhat.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megszűnik,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viseléséről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mérlegelés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dönt.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</w:t>
      </w:r>
      <w:proofErr w:type="gramStart"/>
      <w:r w:rsidRPr="006C05A3">
        <w:rPr>
          <w:szCs w:val="24"/>
          <w:lang w:val="pt-PT" w:eastAsia="en-US"/>
        </w:rPr>
        <w:t>1)–</w:t>
      </w:r>
      <w:proofErr w:type="gramEnd"/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rendelkezéseitől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eltérő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tartalmú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egyezséget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szervezeti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egység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egyezséget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tudomásul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veszi.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</w:t>
      </w:r>
      <w:proofErr w:type="gramStart"/>
      <w:r w:rsidRPr="006C05A3">
        <w:rPr>
          <w:szCs w:val="24"/>
          <w:lang w:val="pt-PT" w:eastAsia="en-US"/>
        </w:rPr>
        <w:t>1)–</w:t>
      </w:r>
      <w:proofErr w:type="gramEnd"/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összegét,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korlátozódnak.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irodája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megtérítendő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összegét.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jogerőre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emelkedésétől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nyújtható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kérték;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csatolni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számlákat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alátámasztó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dokumentumokat.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elegendő,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szavatolja,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felmerültek.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elegendő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valószínűségének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megállapítása.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mondata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állapítják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(7)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mértékben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attól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függetlenül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megítélni,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ténylegesen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felmerültek-e.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(6)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bekezdéssel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határozatoknak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tartalmazniuk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szolgáló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indokokat,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megítéléséről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felülvizsgálhatók.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mindaddig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benyújtottnak,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amíg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felülvizsgálat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fizetik.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SPC-osztály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függően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fellebbezési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lefolytatása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nélkül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felülvizsgálata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kérelemről.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(7)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részvétellel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szorosan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összefüggő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nyertes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ténylegesen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felmerült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összeghatárát.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elfogadni.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(8)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utazási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napidíjjal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összeghatárok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meghatározásakor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figyelembe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szakértő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lakóhelye,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székhelye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távolságot,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szakaszában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merülnek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továbbá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másik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taktikai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élhessen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kötelezettséget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szabályokkal.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Továbbá,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napidíjat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259/68/EGK,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Euratom,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ESZAK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rendeletben</w:t>
      </w:r>
      <w:r w:rsidRPr="006C05A3">
        <w:rPr>
          <w:szCs w:val="24"/>
          <w:vertAlign w:val="superscript"/>
          <w:lang w:val="en-GB" w:eastAsia="en-US"/>
        </w:rPr>
        <w:footnoteReference w:id="27"/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tisztviselőinek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személyzeti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szabályzatával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Unió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egyéb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alkalmazottaira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kiszámítani.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vesztes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képviselő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viselnie.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tárgyában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jogerős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végrehajtható.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polgári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irányadók,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területén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kerül.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hitelességének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ellenőrzéséért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felelős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elérhetőségeit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Hivatallal,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Bírósággal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Bizottsággal.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záradékolása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útján,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kizárólag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hitelességének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szorítkozva,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alaki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követelmények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teljesültek,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fél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érdekében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közvetlenül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hatósághoz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fordulhat.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függesztheti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szabálytalanságára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panaszok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tekintetében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bíróságai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joghatósággal.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53.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Pénzügyi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rendelkezések</w:t>
      </w:r>
      <w:r w:rsidR="003D2746">
        <w:rPr>
          <w:szCs w:val="24"/>
          <w:lang w:val="pt-PT" w:eastAsia="en-US"/>
        </w:rPr>
        <w:t xml:space="preserve"> 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ráruházott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további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feladatok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ellátásával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kapcsolatban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felmerülő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bejelentők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díjakból,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szükség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esetén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részéből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fedezni.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értéken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megállapítani,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ötévente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módon,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</w:t>
      </w:r>
      <w:proofErr w:type="gramStart"/>
      <w:r w:rsidRPr="006C05A3">
        <w:rPr>
          <w:szCs w:val="24"/>
          <w:lang w:val="pt-PT" w:eastAsia="en-US"/>
        </w:rPr>
        <w:t>COM(</w:t>
      </w:r>
      <w:proofErr w:type="gramEnd"/>
      <w:r w:rsidRPr="006C05A3">
        <w:rPr>
          <w:szCs w:val="24"/>
          <w:lang w:val="pt-PT" w:eastAsia="en-US"/>
        </w:rPr>
        <w:t>2023)</w:t>
      </w:r>
      <w:r w:rsidR="003D2746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223],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[COM(2023)</w:t>
      </w:r>
      <w:r w:rsidR="003D2746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222]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[COM(2023)</w:t>
      </w:r>
      <w:r w:rsidR="003D2746">
        <w:rPr>
          <w:szCs w:val="24"/>
          <w:lang w:val="pt-PT" w:eastAsia="en-US"/>
        </w:rPr>
        <w:t>0</w:t>
      </w:r>
      <w:r w:rsidRPr="006C05A3">
        <w:rPr>
          <w:szCs w:val="24"/>
          <w:lang w:val="pt-PT" w:eastAsia="en-US"/>
        </w:rPr>
        <w:t>221]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tevékenységek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pénzügyi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fenntarthatósága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biztosított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legyen,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amennyiben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viselt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kiadásokat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fedezik.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nyilvántartást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jogosultjai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díjakról.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(3)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költségeit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fedezi,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évente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kifizetni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száma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alapján,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vett.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fogadjon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szabályokat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állapít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közötti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pénzügyi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átutalásokra,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átutalások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összegére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részvételét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fizetendő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díjazásra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Ezeket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végrehajtási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vizsgálati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elfogadni.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Átmeneti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rendelkezések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Csehország,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Észtország,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Horvátország,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Ciprus,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Lettország,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Litvánia,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Málta,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Lengyelország,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Románia,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Szlovénia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Szlovákia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jogszabályaival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csatlakozásuk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IV</w:t>
      </w:r>
      <w:r w:rsidR="003D2746">
        <w:rPr>
          <w:szCs w:val="24"/>
          <w:lang w:val="pt-PT" w:eastAsia="en-US"/>
        </w:rPr>
        <w:t xml:space="preserve">. FEJEZET </w:t>
      </w:r>
      <w:r w:rsidRPr="006C05A3">
        <w:rPr>
          <w:szCs w:val="24"/>
          <w:lang w:val="pt-PT" w:eastAsia="en-US"/>
        </w:rPr>
        <w:br/>
        <w:t>Záró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rendelkezések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gyakorlása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részére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adott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feltételeit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határozza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(8)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(6)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elfogadására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határozatlan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hatálybalépésének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időpontjától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kezdődő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hatállyal.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(3)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bármikor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visszavonhatja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(8)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(6)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visszavonásról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megszünteti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abban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felhatalmazást.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Európai</w:t>
      </w:r>
      <w:r w:rsidR="003D2746">
        <w:rPr>
          <w:i/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Unió</w:t>
      </w:r>
      <w:r w:rsidR="003D2746">
        <w:rPr>
          <w:i/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Hivatalos</w:t>
      </w:r>
      <w:r w:rsidR="003D2746">
        <w:rPr>
          <w:i/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Lapjában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kihirdetését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napon,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benne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későbbi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határozat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érinti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már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lévő,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érvényességét.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(4)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elfogadása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jogalkotás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minőségének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javításáról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szóló,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2016.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április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13-i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intézményközi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megállapodásban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elvekkel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konzultál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által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kijelölt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szakértőkkel.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(5)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elfogadását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haladéktalanul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egyidejűleg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Tanácsot.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(6)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(8)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31.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44.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(6)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(4)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(5)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(3)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értelmében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elfogadott,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felhatalmazáson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alapuló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csak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jogi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aktusról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értesítését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emelt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ellene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kifogást,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lejártát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megelőzően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tájékoztatta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Bizottságot,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kifogást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emelni.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kezdeményezésére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időtartam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hónappal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meghosszabbodik.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56.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eljárás</w:t>
      </w:r>
      <w:r w:rsidR="003D2746">
        <w:rPr>
          <w:szCs w:val="24"/>
          <w:lang w:val="pt-PT" w:eastAsia="en-US"/>
        </w:rPr>
        <w:t xml:space="preserve"> 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Bizottságot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kiegészítő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oltalmi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tanúsítványokkal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segíti.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182/2011/EU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értelmében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minősül.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történő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hivatkozáskor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182/2011/EU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Értékelés</w:t>
      </w:r>
    </w:p>
    <w:p w:rsidR="006C05A3" w:rsidRPr="006C05A3" w:rsidRDefault="006C05A3" w:rsidP="006C05A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(1)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legkésőbb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évvel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(10)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időponttól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majd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ötévente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elvégzi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</w:t>
      </w:r>
      <w:proofErr w:type="gramStart"/>
      <w:r w:rsidRPr="006C05A3">
        <w:rPr>
          <w:szCs w:val="24"/>
          <w:lang w:val="pt-PT" w:eastAsia="en-US"/>
        </w:rPr>
        <w:t>2)–</w:t>
      </w:r>
      <w:proofErr w:type="gramEnd"/>
      <w:r w:rsidRPr="006C05A3">
        <w:rPr>
          <w:szCs w:val="24"/>
          <w:lang w:val="pt-PT" w:eastAsia="en-US"/>
        </w:rPr>
        <w:t>(9)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11.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értékelését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annak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érdekében,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értékelje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célkitűzéseinek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elérését,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főbb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megállapításokról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jelentést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tesz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Parlamentnek,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Tanácsnak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Európai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Gazdasági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Szociális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Bizottságnak.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kivitel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értékelése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mellett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figyelmet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fordítani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lejárat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miatti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megszűnését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termék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tartalmazó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tagállamokban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forgalomba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hozatalának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céljából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raktáron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tartásra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irányuló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előállítás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milyen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hatással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gyógyszerekhez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hozzáférésre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közegészségügyi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kiadásokra,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valamint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figyelmet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fordítani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arra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hogy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kivétel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különösen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pontjának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alpontjában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meghatározott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időszak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–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elegendő-e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említett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célkitűzések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eléréséhez,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beleértve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közegészségügyet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is.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EB0790" w:rsidRDefault="006C05A3" w:rsidP="006C05A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(2)</w:t>
      </w:r>
      <w:r w:rsidRPr="006C05A3">
        <w:rPr>
          <w:szCs w:val="24"/>
          <w:lang w:val="pt-PT" w:eastAsia="en-US"/>
        </w:rPr>
        <w:tab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Bizottság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...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[Kiadóhivatal: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kérjük,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illesszék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dátumot: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kezdőnapját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</w:t>
      </w:r>
      <w:r w:rsidR="003D2746">
        <w:rPr>
          <w:szCs w:val="24"/>
          <w:lang w:val="pt-PT" w:eastAsia="en-US"/>
        </w:rPr>
        <w:t xml:space="preserve"> </w:t>
      </w:r>
      <w:proofErr w:type="gramStart"/>
      <w:r w:rsidRPr="006C05A3">
        <w:rPr>
          <w:szCs w:val="24"/>
          <w:lang w:val="pt-PT" w:eastAsia="en-US"/>
        </w:rPr>
        <w:t>év]-</w:t>
      </w:r>
      <w:proofErr w:type="gramEnd"/>
      <w:r w:rsidRPr="006C05A3">
        <w:rPr>
          <w:szCs w:val="24"/>
          <w:lang w:val="pt-PT" w:eastAsia="en-US"/>
        </w:rPr>
        <w:t>ig,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majd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ötévente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értékeli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III.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fejezet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alkalmazását</w:t>
      </w:r>
      <w:r w:rsidRPr="006C05A3">
        <w:rPr>
          <w:b/>
          <w:i/>
          <w:szCs w:val="24"/>
          <w:lang w:val="pt-PT" w:eastAsia="en-US"/>
        </w:rPr>
        <w:t>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főbb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megállapításokról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jelentést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nyújt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Európai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Parlamentnek,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Tanácsnak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Európai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Gazdasági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Szociális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Bizottságnak</w:t>
      </w:r>
      <w:r w:rsidRPr="006C05A3">
        <w:rPr>
          <w:szCs w:val="24"/>
          <w:lang w:val="pt-PT" w:eastAsia="en-US"/>
        </w:rPr>
        <w:t>.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értékelésnek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különösen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kell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megvizsgálnia,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hogy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teljesültek-e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az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említett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fejezet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rendelkezéseinek</w:t>
      </w:r>
      <w:r w:rsidR="003D2746">
        <w:rPr>
          <w:b/>
          <w:i/>
          <w:szCs w:val="24"/>
          <w:lang w:val="pt-PT" w:eastAsia="en-US"/>
        </w:rPr>
        <w:t xml:space="preserve"> </w:t>
      </w:r>
      <w:r w:rsidRPr="006C05A3">
        <w:rPr>
          <w:b/>
          <w:i/>
          <w:szCs w:val="24"/>
          <w:lang w:val="pt-PT" w:eastAsia="en-US"/>
        </w:rPr>
        <w:t>célkitűzései.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[Mód.</w:t>
      </w:r>
      <w:r w:rsidR="003D2746">
        <w:rPr>
          <w:b/>
          <w:szCs w:val="24"/>
          <w:lang w:val="pt-PT" w:eastAsia="en-US"/>
        </w:rPr>
        <w:t xml:space="preserve"> </w:t>
      </w:r>
      <w:r w:rsidR="00EB0790">
        <w:rPr>
          <w:b/>
          <w:szCs w:val="24"/>
          <w:lang w:val="pt-PT" w:eastAsia="en-US"/>
        </w:rPr>
        <w:t>65]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58.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függőben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lévő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kérelmekre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vonatkozó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átmeneti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rendelkezések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(2)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tanúsítvány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iránti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bejelentésekre,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elbírálása</w:t>
      </w:r>
      <w:r w:rsidR="003D2746">
        <w:rPr>
          <w:szCs w:val="24"/>
          <w:lang w:val="pt-PT" w:eastAsia="en-US"/>
        </w:rPr>
        <w:t xml:space="preserve"> </w:t>
      </w:r>
      <w:r w:rsidR="003D2746">
        <w:rPr>
          <w:b/>
          <w:i/>
          <w:szCs w:val="24"/>
          <w:lang w:val="pt-PT" w:eastAsia="en-US"/>
        </w:rPr>
        <w:t xml:space="preserve">... </w:t>
      </w:r>
      <w:r w:rsidRPr="006C05A3">
        <w:rPr>
          <w:szCs w:val="24"/>
          <w:lang w:val="pt-PT" w:eastAsia="en-US"/>
        </w:rPr>
        <w:t>[Kiadóhivatal: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kérjük,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illesszék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dátumot: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alkalmazásának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kezdőnapját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év]</w:t>
      </w:r>
      <w:r w:rsidR="003D2746" w:rsidRPr="003D2746">
        <w:rPr>
          <w:strike/>
          <w:szCs w:val="24"/>
          <w:lang w:val="pt-PT" w:eastAsia="en-US"/>
        </w:rPr>
        <w:t xml:space="preserve"> </w:t>
      </w:r>
      <w:r w:rsidRPr="003D2746">
        <w:rPr>
          <w:strike/>
          <w:szCs w:val="24"/>
          <w:lang w:val="pt-PT" w:eastAsia="en-US"/>
        </w:rPr>
        <w:t>xxxxxx</w:t>
      </w:r>
      <w:r w:rsidRPr="006C05A3">
        <w:rPr>
          <w:szCs w:val="24"/>
          <w:lang w:val="pt-PT" w:eastAsia="en-US"/>
        </w:rPr>
        <w:t>-án/én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folyamatban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illetékes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nemzeti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hatóságok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előtt,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amelyek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megfelelnek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(1)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bekezdésében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foglalt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feltételeknek.</w:t>
      </w:r>
    </w:p>
    <w:p w:rsidR="00FB7BB9" w:rsidRDefault="00FB7BB9">
      <w:pPr>
        <w:widowControl/>
        <w:rPr>
          <w:szCs w:val="24"/>
          <w:lang w:val="pt-PT" w:eastAsia="en-US"/>
        </w:rPr>
      </w:pPr>
      <w:r>
        <w:rPr>
          <w:szCs w:val="24"/>
          <w:lang w:val="pt-PT" w:eastAsia="en-US"/>
        </w:rPr>
        <w:br w:type="page"/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lastRenderedPageBreak/>
        <w:t>59.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Hatályon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kívül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helyezés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469/2009/EK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hatályát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veszti.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kívül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helyezett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rendeletekre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hivatkozásokat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erre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rendeletre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hivatkozásnak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tekinteni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IV.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mellékletben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szereplő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megfelelési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táblázattal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összhangban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értelmezni.</w:t>
      </w:r>
    </w:p>
    <w:p w:rsidR="006C05A3" w:rsidRPr="006C05A3" w:rsidRDefault="006C05A3" w:rsidP="006C05A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60.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</w:t>
      </w:r>
      <w:r w:rsidRPr="006C05A3">
        <w:rPr>
          <w:szCs w:val="24"/>
          <w:lang w:val="pt-PT" w:eastAsia="en-US"/>
        </w:rPr>
        <w:br/>
        <w:t>Hatálybalépés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alkalmazás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az</w:t>
      </w:r>
      <w:r w:rsidR="003D2746">
        <w:rPr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Európai</w:t>
      </w:r>
      <w:r w:rsidR="003D2746">
        <w:rPr>
          <w:i/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Unió</w:t>
      </w:r>
      <w:r w:rsidR="003D2746">
        <w:rPr>
          <w:i/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Hivatalos</w:t>
      </w:r>
      <w:r w:rsidR="003D2746">
        <w:rPr>
          <w:i/>
          <w:szCs w:val="24"/>
          <w:lang w:val="pt-PT" w:eastAsia="en-US"/>
        </w:rPr>
        <w:t xml:space="preserve"> </w:t>
      </w:r>
      <w:r w:rsidRPr="003D2746">
        <w:rPr>
          <w:i/>
          <w:szCs w:val="24"/>
          <w:lang w:val="pt-PT" w:eastAsia="en-US"/>
        </w:rPr>
        <w:t>Lapjában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kihirdetését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huszadik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napon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lép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hatályba.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20–53.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55–57.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cikket</w:t>
      </w:r>
      <w:r w:rsidR="003D2746">
        <w:rPr>
          <w:szCs w:val="24"/>
          <w:lang w:val="pt-PT" w:eastAsia="en-US"/>
        </w:rPr>
        <w:t xml:space="preserve"> </w:t>
      </w:r>
      <w:r w:rsidR="003D2746">
        <w:rPr>
          <w:b/>
          <w:i/>
          <w:szCs w:val="24"/>
          <w:lang w:val="pt-PT" w:eastAsia="en-US"/>
        </w:rPr>
        <w:t xml:space="preserve">... </w:t>
      </w:r>
      <w:r w:rsidRPr="006C05A3">
        <w:rPr>
          <w:szCs w:val="24"/>
          <w:lang w:val="pt-PT" w:eastAsia="en-US"/>
        </w:rPr>
        <w:t>[Kiadóhivatal: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kérjük,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illesszék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be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dátumot: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hatálybalépést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követő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12.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hónap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első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napja]</w:t>
      </w:r>
      <w:r w:rsidR="003D2746" w:rsidRPr="003D2746">
        <w:rPr>
          <w:strike/>
          <w:szCs w:val="24"/>
          <w:lang w:val="pt-PT" w:eastAsia="en-US"/>
        </w:rPr>
        <w:t xml:space="preserve"> </w:t>
      </w:r>
      <w:r w:rsidRPr="003D2746">
        <w:rPr>
          <w:strike/>
          <w:szCs w:val="24"/>
          <w:lang w:val="pt-PT" w:eastAsia="en-US"/>
        </w:rPr>
        <w:t>xxxxx</w:t>
      </w:r>
      <w:r w:rsidRPr="006C05A3">
        <w:rPr>
          <w:szCs w:val="24"/>
          <w:lang w:val="pt-PT" w:eastAsia="en-US"/>
        </w:rPr>
        <w:t>-tól/től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kell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alkalmazni.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Ez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rendelet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teljes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egészében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kötelező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és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közvetlenül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alkalmazandó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valamennyi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tagállamban.</w:t>
      </w:r>
    </w:p>
    <w:p w:rsidR="006C05A3" w:rsidRPr="006C05A3" w:rsidRDefault="006C05A3" w:rsidP="006C05A3">
      <w:pPr>
        <w:keepNext/>
        <w:widowControl/>
        <w:spacing w:before="120" w:line="360" w:lineRule="auto"/>
        <w:rPr>
          <w:szCs w:val="24"/>
          <w:lang w:val="pt-PT" w:eastAsia="en-US"/>
        </w:rPr>
      </w:pPr>
      <w:r w:rsidRPr="006C05A3">
        <w:rPr>
          <w:szCs w:val="24"/>
          <w:lang w:val="pt-PT" w:eastAsia="en-US"/>
        </w:rPr>
        <w:t>Kelt</w:t>
      </w:r>
      <w:r w:rsidR="003D2746">
        <w:rPr>
          <w:szCs w:val="24"/>
          <w:lang w:val="pt-PT" w:eastAsia="en-US"/>
        </w:rPr>
        <w:t xml:space="preserve"> ...</w:t>
      </w:r>
      <w:r w:rsidRPr="006C05A3">
        <w:rPr>
          <w:szCs w:val="24"/>
          <w:lang w:val="pt-PT" w:eastAsia="en-US"/>
        </w:rPr>
        <w:t>,</w:t>
      </w:r>
      <w:r w:rsidR="003D2746">
        <w:rPr>
          <w:szCs w:val="24"/>
          <w:lang w:val="pt-PT" w:eastAsia="en-US"/>
        </w:rPr>
        <w:t xml:space="preserve"> </w:t>
      </w:r>
      <w:r w:rsidRPr="006C05A3">
        <w:rPr>
          <w:szCs w:val="24"/>
          <w:lang w:val="pt-PT" w:eastAsia="en-US"/>
        </w:rPr>
        <w:t>-án/-én.</w:t>
      </w:r>
    </w:p>
    <w:p w:rsidR="006C05A3" w:rsidRPr="006C05A3" w:rsidRDefault="006C05A3" w:rsidP="006C05A3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pt-PT" w:eastAsia="en-US"/>
        </w:rPr>
      </w:pPr>
      <w:r w:rsidRPr="006C05A3">
        <w:rPr>
          <w:i/>
          <w:szCs w:val="24"/>
          <w:lang w:val="pt-PT" w:eastAsia="en-US"/>
        </w:rPr>
        <w:t>az</w:t>
      </w:r>
      <w:r w:rsidR="003D2746">
        <w:rPr>
          <w:i/>
          <w:szCs w:val="24"/>
          <w:lang w:val="pt-PT" w:eastAsia="en-US"/>
        </w:rPr>
        <w:t xml:space="preserve"> </w:t>
      </w:r>
      <w:r w:rsidRPr="006C05A3">
        <w:rPr>
          <w:i/>
          <w:szCs w:val="24"/>
          <w:lang w:val="pt-PT" w:eastAsia="en-US"/>
        </w:rPr>
        <w:t>Európai</w:t>
      </w:r>
      <w:r w:rsidR="003D2746">
        <w:rPr>
          <w:i/>
          <w:szCs w:val="24"/>
          <w:lang w:val="pt-PT" w:eastAsia="en-US"/>
        </w:rPr>
        <w:t xml:space="preserve"> </w:t>
      </w:r>
      <w:r w:rsidRPr="006C05A3">
        <w:rPr>
          <w:i/>
          <w:szCs w:val="24"/>
          <w:lang w:val="pt-PT" w:eastAsia="en-US"/>
        </w:rPr>
        <w:t>Parlament</w:t>
      </w:r>
      <w:r w:rsidR="003D2746">
        <w:rPr>
          <w:i/>
          <w:szCs w:val="24"/>
          <w:lang w:val="pt-PT" w:eastAsia="en-US"/>
        </w:rPr>
        <w:t xml:space="preserve"> </w:t>
      </w:r>
      <w:r w:rsidRPr="006C05A3">
        <w:rPr>
          <w:i/>
          <w:szCs w:val="24"/>
          <w:lang w:val="pt-PT" w:eastAsia="en-US"/>
        </w:rPr>
        <w:t>részéről</w:t>
      </w:r>
      <w:r w:rsidRPr="006C05A3">
        <w:rPr>
          <w:i/>
          <w:szCs w:val="24"/>
          <w:lang w:val="pt-PT" w:eastAsia="en-US"/>
        </w:rPr>
        <w:tab/>
        <w:t>a</w:t>
      </w:r>
      <w:r w:rsidR="003D2746">
        <w:rPr>
          <w:i/>
          <w:szCs w:val="24"/>
          <w:lang w:val="pt-PT" w:eastAsia="en-US"/>
        </w:rPr>
        <w:t xml:space="preserve"> </w:t>
      </w:r>
      <w:r w:rsidRPr="006C05A3">
        <w:rPr>
          <w:i/>
          <w:szCs w:val="24"/>
          <w:lang w:val="pt-PT" w:eastAsia="en-US"/>
        </w:rPr>
        <w:t>Tanács</w:t>
      </w:r>
      <w:r w:rsidR="003D2746">
        <w:rPr>
          <w:i/>
          <w:szCs w:val="24"/>
          <w:lang w:val="pt-PT" w:eastAsia="en-US"/>
        </w:rPr>
        <w:t xml:space="preserve"> </w:t>
      </w:r>
      <w:r w:rsidRPr="006C05A3">
        <w:rPr>
          <w:i/>
          <w:szCs w:val="24"/>
          <w:lang w:val="pt-PT" w:eastAsia="en-US"/>
        </w:rPr>
        <w:t>részéről</w:t>
      </w:r>
    </w:p>
    <w:p w:rsidR="006C05A3" w:rsidRPr="006C05A3" w:rsidRDefault="006C05A3" w:rsidP="006C05A3">
      <w:pPr>
        <w:widowControl/>
        <w:tabs>
          <w:tab w:val="left" w:pos="4252"/>
        </w:tabs>
        <w:spacing w:line="360" w:lineRule="auto"/>
        <w:rPr>
          <w:i/>
          <w:szCs w:val="24"/>
          <w:lang w:val="pt-PT" w:eastAsia="en-US"/>
        </w:rPr>
      </w:pPr>
      <w:r w:rsidRPr="006C05A3">
        <w:rPr>
          <w:i/>
          <w:szCs w:val="24"/>
          <w:lang w:val="pt-PT" w:eastAsia="en-US"/>
        </w:rPr>
        <w:t>az</w:t>
      </w:r>
      <w:r w:rsidR="003D2746">
        <w:rPr>
          <w:i/>
          <w:szCs w:val="24"/>
          <w:lang w:val="pt-PT" w:eastAsia="en-US"/>
        </w:rPr>
        <w:t xml:space="preserve"> </w:t>
      </w:r>
      <w:r w:rsidRPr="006C05A3">
        <w:rPr>
          <w:i/>
          <w:szCs w:val="24"/>
          <w:lang w:val="pt-PT" w:eastAsia="en-US"/>
        </w:rPr>
        <w:t>elnök</w:t>
      </w:r>
      <w:r w:rsidRPr="006C05A3">
        <w:rPr>
          <w:i/>
          <w:szCs w:val="24"/>
          <w:lang w:val="pt-PT" w:eastAsia="en-US"/>
        </w:rPr>
        <w:tab/>
        <w:t>az</w:t>
      </w:r>
      <w:r w:rsidR="003D2746">
        <w:rPr>
          <w:i/>
          <w:szCs w:val="24"/>
          <w:lang w:val="pt-PT" w:eastAsia="en-US"/>
        </w:rPr>
        <w:t xml:space="preserve"> </w:t>
      </w:r>
      <w:r w:rsidRPr="006C05A3">
        <w:rPr>
          <w:i/>
          <w:szCs w:val="24"/>
          <w:lang w:val="pt-PT" w:eastAsia="en-US"/>
        </w:rPr>
        <w:t>elnök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pt-PT" w:eastAsia="en-US"/>
        </w:rPr>
        <w:sectPr w:rsidR="006C05A3" w:rsidRPr="006C05A3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6C05A3" w:rsidRPr="006C05A3" w:rsidRDefault="006C05A3" w:rsidP="006C05A3">
      <w:pPr>
        <w:spacing w:before="120" w:after="120" w:line="360" w:lineRule="auto"/>
        <w:jc w:val="center"/>
        <w:rPr>
          <w:lang w:val="pt-PT" w:eastAsia="en-US"/>
        </w:rPr>
      </w:pPr>
      <w:r w:rsidRPr="006C05A3">
        <w:rPr>
          <w:lang w:val="pt-PT" w:eastAsia="en-US"/>
        </w:rPr>
        <w:lastRenderedPageBreak/>
        <w:t>I.</w:t>
      </w:r>
      <w:r w:rsidR="003D2746">
        <w:rPr>
          <w:lang w:val="pt-PT" w:eastAsia="en-US"/>
        </w:rPr>
        <w:t xml:space="preserve"> </w:t>
      </w:r>
      <w:r w:rsidRPr="006C05A3">
        <w:rPr>
          <w:lang w:val="pt-PT" w:eastAsia="en-US"/>
        </w:rPr>
        <w:t>MELLÉKLET</w:t>
      </w:r>
    </w:p>
    <w:p w:rsidR="006C05A3" w:rsidRPr="00692419" w:rsidRDefault="006C05A3" w:rsidP="00692419">
      <w:pPr>
        <w:spacing w:before="120" w:after="120" w:line="360" w:lineRule="auto"/>
        <w:jc w:val="center"/>
        <w:rPr>
          <w:caps/>
          <w:szCs w:val="24"/>
          <w:lang w:val="pt-PT" w:eastAsia="en-US"/>
        </w:rPr>
      </w:pPr>
      <w:r w:rsidRPr="00692419">
        <w:rPr>
          <w:caps/>
          <w:szCs w:val="24"/>
          <w:lang w:val="pt-PT" w:eastAsia="en-US"/>
        </w:rPr>
        <w:t>A</w:t>
      </w:r>
      <w:r w:rsidR="003D2746" w:rsidRPr="00692419">
        <w:rPr>
          <w:caps/>
          <w:szCs w:val="24"/>
          <w:lang w:val="pt-PT" w:eastAsia="en-US"/>
        </w:rPr>
        <w:t xml:space="preserve"> </w:t>
      </w:r>
      <w:r w:rsidRPr="00692419">
        <w:rPr>
          <w:caps/>
          <w:szCs w:val="24"/>
          <w:lang w:val="pt-PT" w:eastAsia="en-US"/>
        </w:rPr>
        <w:t>hatályon</w:t>
      </w:r>
      <w:r w:rsidR="003D2746" w:rsidRPr="00692419">
        <w:rPr>
          <w:caps/>
          <w:szCs w:val="24"/>
          <w:lang w:val="pt-PT" w:eastAsia="en-US"/>
        </w:rPr>
        <w:t xml:space="preserve"> </w:t>
      </w:r>
      <w:r w:rsidRPr="00692419">
        <w:rPr>
          <w:caps/>
          <w:szCs w:val="24"/>
          <w:lang w:val="pt-PT" w:eastAsia="en-US"/>
        </w:rPr>
        <w:t>kívül</w:t>
      </w:r>
      <w:r w:rsidR="003D2746" w:rsidRPr="00692419">
        <w:rPr>
          <w:caps/>
          <w:szCs w:val="24"/>
          <w:lang w:val="pt-PT" w:eastAsia="en-US"/>
        </w:rPr>
        <w:t xml:space="preserve"> </w:t>
      </w:r>
      <w:r w:rsidRPr="00692419">
        <w:rPr>
          <w:caps/>
          <w:szCs w:val="24"/>
          <w:lang w:val="pt-PT" w:eastAsia="en-US"/>
        </w:rPr>
        <w:t>helyezett</w:t>
      </w:r>
      <w:r w:rsidR="003D2746" w:rsidRPr="00692419">
        <w:rPr>
          <w:caps/>
          <w:szCs w:val="24"/>
          <w:lang w:val="pt-PT" w:eastAsia="en-US"/>
        </w:rPr>
        <w:t xml:space="preserve"> </w:t>
      </w:r>
      <w:r w:rsidRPr="00692419">
        <w:rPr>
          <w:caps/>
          <w:szCs w:val="24"/>
          <w:lang w:val="pt-PT" w:eastAsia="en-US"/>
        </w:rPr>
        <w:t>rendelet</w:t>
      </w:r>
      <w:r w:rsidR="003D2746" w:rsidRPr="00692419">
        <w:rPr>
          <w:caps/>
          <w:szCs w:val="24"/>
          <w:lang w:val="pt-PT" w:eastAsia="en-US"/>
        </w:rPr>
        <w:t xml:space="preserve"> </w:t>
      </w:r>
      <w:r w:rsidRPr="00692419">
        <w:rPr>
          <w:caps/>
          <w:szCs w:val="24"/>
          <w:lang w:val="pt-PT" w:eastAsia="en-US"/>
        </w:rPr>
        <w:t>és</w:t>
      </w:r>
      <w:r w:rsidR="003D2746" w:rsidRPr="00692419">
        <w:rPr>
          <w:caps/>
          <w:szCs w:val="24"/>
          <w:lang w:val="pt-PT" w:eastAsia="en-US"/>
        </w:rPr>
        <w:t xml:space="preserve"> </w:t>
      </w:r>
      <w:r w:rsidRPr="00692419">
        <w:rPr>
          <w:caps/>
          <w:szCs w:val="24"/>
          <w:lang w:val="pt-PT" w:eastAsia="en-US"/>
        </w:rPr>
        <w:t>módosítása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5899"/>
        <w:gridCol w:w="3166"/>
      </w:tblGrid>
      <w:tr w:rsidR="006C05A3" w:rsidRPr="006C05A3" w:rsidTr="006C05A3">
        <w:trPr>
          <w:tblHeader/>
        </w:trPr>
        <w:tc>
          <w:tcPr>
            <w:tcW w:w="0" w:type="auto"/>
          </w:tcPr>
          <w:p w:rsidR="006C05A3" w:rsidRPr="006C05A3" w:rsidRDefault="006C05A3" w:rsidP="00C0516B">
            <w:pPr>
              <w:spacing w:before="120" w:after="120" w:line="360" w:lineRule="auto"/>
              <w:rPr>
                <w:szCs w:val="24"/>
                <w:lang w:val="pt-PT" w:eastAsia="en-US"/>
              </w:rPr>
            </w:pPr>
            <w:r w:rsidRPr="006C05A3">
              <w:rPr>
                <w:szCs w:val="24"/>
                <w:lang w:val="pt-PT" w:eastAsia="en-US"/>
              </w:rPr>
              <w:t>Az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Európai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Parlament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és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a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Tanács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469/2009/EK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rendelete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(HL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L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152.,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="00C0516B" w:rsidRPr="00C0516B">
              <w:rPr>
                <w:szCs w:val="24"/>
                <w:lang w:val="pt-PT" w:eastAsia="en-US"/>
              </w:rPr>
              <w:t>2009.6.16., 1. o</w:t>
            </w:r>
            <w:r w:rsidRPr="006C05A3">
              <w:rPr>
                <w:szCs w:val="24"/>
                <w:lang w:val="pt-PT" w:eastAsia="en-US"/>
              </w:rPr>
              <w:t>.)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pt-PT" w:eastAsia="en-US"/>
              </w:rPr>
            </w:pP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pt-PT" w:eastAsia="en-US"/>
              </w:rPr>
            </w:pPr>
            <w:r w:rsidRPr="006C05A3">
              <w:rPr>
                <w:szCs w:val="24"/>
                <w:lang w:val="pt-PT" w:eastAsia="en-US"/>
              </w:rPr>
              <w:t>Az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Európai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Parlament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és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a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Tanács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(EU)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2019/933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rendelete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(HL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L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153.,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="00C0516B" w:rsidRPr="00C0516B">
              <w:rPr>
                <w:szCs w:val="24"/>
                <w:lang w:val="pt-PT" w:eastAsia="en-US"/>
              </w:rPr>
              <w:t>2019.6.11</w:t>
            </w:r>
            <w:r w:rsidRPr="006C05A3">
              <w:rPr>
                <w:szCs w:val="24"/>
                <w:lang w:val="pt-PT" w:eastAsia="en-US"/>
              </w:rPr>
              <w:t>.,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1.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o.)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pt-PT" w:eastAsia="en-US"/>
              </w:rPr>
            </w:pPr>
          </w:p>
        </w:tc>
      </w:tr>
      <w:tr w:rsidR="006C05A3" w:rsidRPr="006C05A3" w:rsidTr="006C05A3"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2012.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évi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csatlakozási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okmány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(HL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L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112.,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2012.2.24</w:t>
            </w:r>
            <w:proofErr w:type="gramStart"/>
            <w:r w:rsidRPr="00EA4009">
              <w:rPr>
                <w:szCs w:val="24"/>
                <w:lang w:eastAsia="en-US"/>
              </w:rPr>
              <w:t>.,</w:t>
            </w:r>
            <w:proofErr w:type="gramEnd"/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21.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o.)</w:t>
            </w:r>
          </w:p>
        </w:tc>
        <w:tc>
          <w:tcPr>
            <w:tcW w:w="0" w:type="auto"/>
          </w:tcPr>
          <w:p w:rsidR="006C05A3" w:rsidRPr="0069241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Csak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III.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melléklet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1.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és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2.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692419">
              <w:rPr>
                <w:szCs w:val="24"/>
                <w:lang w:eastAsia="en-US"/>
              </w:rPr>
              <w:t>II.</w:t>
            </w:r>
            <w:r w:rsidR="003D2746" w:rsidRPr="00692419">
              <w:rPr>
                <w:szCs w:val="24"/>
                <w:lang w:eastAsia="en-US"/>
              </w:rPr>
              <w:t xml:space="preserve"> </w:t>
            </w:r>
            <w:r w:rsidRPr="00692419">
              <w:rPr>
                <w:szCs w:val="24"/>
                <w:lang w:eastAsia="en-US"/>
              </w:rPr>
              <w:t>2.</w:t>
            </w:r>
            <w:r w:rsidR="003D2746" w:rsidRPr="00692419">
              <w:rPr>
                <w:szCs w:val="24"/>
                <w:lang w:eastAsia="en-US"/>
              </w:rPr>
              <w:t xml:space="preserve"> </w:t>
            </w:r>
            <w:r w:rsidRPr="00692419">
              <w:rPr>
                <w:szCs w:val="24"/>
                <w:lang w:eastAsia="en-US"/>
              </w:rPr>
              <w:t>pontja</w:t>
            </w:r>
          </w:p>
        </w:tc>
      </w:tr>
    </w:tbl>
    <w:p w:rsidR="006C05A3" w:rsidRPr="00692419" w:rsidRDefault="006C05A3" w:rsidP="006C05A3">
      <w:pPr>
        <w:spacing w:before="120" w:after="120" w:line="360" w:lineRule="auto"/>
        <w:rPr>
          <w:szCs w:val="24"/>
          <w:lang w:eastAsia="en-US"/>
        </w:rPr>
        <w:sectPr w:rsidR="006C05A3" w:rsidRPr="00692419">
          <w:pgSz w:w="11909" w:h="16834"/>
          <w:pgMar w:top="1134" w:right="1417" w:bottom="1417" w:left="1417" w:header="1134" w:footer="567" w:gutter="0"/>
          <w:cols w:space="720"/>
        </w:sectPr>
      </w:pPr>
    </w:p>
    <w:p w:rsidR="006C05A3" w:rsidRPr="006C05A3" w:rsidRDefault="006C05A3" w:rsidP="006C05A3">
      <w:pPr>
        <w:spacing w:before="120" w:after="120" w:line="360" w:lineRule="auto"/>
        <w:jc w:val="center"/>
        <w:rPr>
          <w:lang w:val="en-GB" w:eastAsia="en-US"/>
        </w:rPr>
      </w:pPr>
      <w:r w:rsidRPr="006C05A3">
        <w:rPr>
          <w:lang w:val="en-GB" w:eastAsia="en-US"/>
        </w:rPr>
        <w:lastRenderedPageBreak/>
        <w:t>II.</w:t>
      </w:r>
      <w:r w:rsidR="003D2746">
        <w:rPr>
          <w:lang w:val="en-GB" w:eastAsia="en-US"/>
        </w:rPr>
        <w:t xml:space="preserve"> </w:t>
      </w:r>
      <w:r w:rsidRPr="006C05A3">
        <w:rPr>
          <w:lang w:val="en-GB" w:eastAsia="en-US"/>
        </w:rPr>
        <w:t>MELLÉKLET</w:t>
      </w:r>
    </w:p>
    <w:p w:rsidR="006C05A3" w:rsidRPr="00692419" w:rsidRDefault="006C05A3" w:rsidP="00692419">
      <w:pPr>
        <w:spacing w:before="120" w:after="120" w:line="360" w:lineRule="auto"/>
        <w:jc w:val="center"/>
        <w:rPr>
          <w:caps/>
          <w:szCs w:val="24"/>
          <w:lang w:val="en-GB" w:eastAsia="en-US"/>
        </w:rPr>
      </w:pPr>
      <w:r w:rsidRPr="00692419">
        <w:rPr>
          <w:caps/>
          <w:szCs w:val="24"/>
          <w:lang w:val="en-GB" w:eastAsia="en-US"/>
        </w:rPr>
        <w:t>Logó</w:t>
      </w:r>
    </w:p>
    <w:p w:rsidR="006C05A3" w:rsidRPr="006C05A3" w:rsidRDefault="006C05A3" w:rsidP="006C05A3">
      <w:pPr>
        <w:spacing w:before="120" w:after="120" w:line="360" w:lineRule="auto"/>
        <w:rPr>
          <w:szCs w:val="24"/>
          <w:lang w:val="en-GB" w:eastAsia="en-US"/>
        </w:rPr>
      </w:pPr>
      <w:r w:rsidRPr="006C05A3">
        <w:rPr>
          <w:szCs w:val="24"/>
          <w:lang w:val="en-GB" w:eastAsia="en-US"/>
        </w:rPr>
        <w:t>A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logót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fekete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színben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és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megfelelően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látható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méretben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kell</w:t>
      </w:r>
      <w:r w:rsidR="003D2746">
        <w:rPr>
          <w:szCs w:val="24"/>
          <w:lang w:val="en-GB" w:eastAsia="en-US"/>
        </w:rPr>
        <w:t xml:space="preserve"> </w:t>
      </w:r>
      <w:r w:rsidRPr="006C05A3">
        <w:rPr>
          <w:szCs w:val="24"/>
          <w:lang w:val="en-GB" w:eastAsia="en-US"/>
        </w:rPr>
        <w:t>feltüntetni.</w:t>
      </w:r>
    </w:p>
    <w:p w:rsidR="00FB7BB9" w:rsidRDefault="00FB7BB9" w:rsidP="00692419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B70430">
        <w:rPr>
          <w:noProof/>
          <w:lang w:val="en-GB"/>
        </w:rPr>
        <w:drawing>
          <wp:inline distT="0" distB="0" distL="0" distR="0" wp14:anchorId="71EC3AE4" wp14:editId="0E9C2A01">
            <wp:extent cx="2208864" cy="1462087"/>
            <wp:effectExtent l="0" t="0" r="127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2357" t="8235" r="13767" b="4838"/>
                    <a:stretch/>
                  </pic:blipFill>
                  <pic:spPr bwMode="auto">
                    <a:xfrm>
                      <a:off x="0" y="0"/>
                      <a:ext cx="2228625" cy="1475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BB9" w:rsidRPr="006C05A3" w:rsidRDefault="00FB7BB9" w:rsidP="006C05A3">
      <w:pPr>
        <w:spacing w:before="120" w:after="120" w:line="360" w:lineRule="auto"/>
        <w:rPr>
          <w:szCs w:val="24"/>
          <w:lang w:val="en-GB" w:eastAsia="en-US"/>
        </w:rPr>
      </w:pPr>
    </w:p>
    <w:p w:rsidR="006C05A3" w:rsidRPr="006C05A3" w:rsidRDefault="006C05A3" w:rsidP="006C05A3">
      <w:pPr>
        <w:spacing w:before="120" w:after="120" w:line="360" w:lineRule="auto"/>
        <w:rPr>
          <w:szCs w:val="24"/>
          <w:lang w:val="en-GB" w:eastAsia="en-US"/>
        </w:rPr>
        <w:sectPr w:rsidR="006C05A3" w:rsidRPr="006C05A3">
          <w:pgSz w:w="11909" w:h="16834"/>
          <w:pgMar w:top="1134" w:right="1417" w:bottom="1417" w:left="1417" w:header="1134" w:footer="567" w:gutter="0"/>
          <w:cols w:space="720"/>
        </w:sectPr>
      </w:pPr>
    </w:p>
    <w:p w:rsidR="006C05A3" w:rsidRPr="006C05A3" w:rsidRDefault="006C05A3" w:rsidP="006C05A3">
      <w:pPr>
        <w:spacing w:before="120" w:after="120" w:line="360" w:lineRule="auto"/>
        <w:jc w:val="center"/>
        <w:rPr>
          <w:lang w:val="en-GB" w:eastAsia="en-US"/>
        </w:rPr>
      </w:pPr>
      <w:r w:rsidRPr="006C05A3">
        <w:rPr>
          <w:lang w:val="en-GB" w:eastAsia="en-US"/>
        </w:rPr>
        <w:lastRenderedPageBreak/>
        <w:t>III.</w:t>
      </w:r>
      <w:r w:rsidR="003D2746">
        <w:rPr>
          <w:lang w:val="en-GB" w:eastAsia="en-US"/>
        </w:rPr>
        <w:t xml:space="preserve"> MELLÉKLET</w:t>
      </w:r>
    </w:p>
    <w:p w:rsidR="006C05A3" w:rsidRPr="00692419" w:rsidRDefault="006C05A3" w:rsidP="00692419">
      <w:pPr>
        <w:spacing w:before="120" w:after="120" w:line="360" w:lineRule="auto"/>
        <w:jc w:val="center"/>
        <w:rPr>
          <w:caps/>
          <w:szCs w:val="24"/>
          <w:lang w:val="en-GB" w:eastAsia="en-US"/>
        </w:rPr>
      </w:pPr>
      <w:r w:rsidRPr="00692419">
        <w:rPr>
          <w:caps/>
          <w:szCs w:val="24"/>
          <w:lang w:val="en-GB" w:eastAsia="en-US"/>
        </w:rPr>
        <w:t>Nyomtatvány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az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5.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cikk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(2)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bekezdésének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b)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és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c)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pontja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szerinti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értesítéshez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5302"/>
        <w:gridCol w:w="3077"/>
        <w:gridCol w:w="686"/>
      </w:tblGrid>
      <w:tr w:rsidR="006C05A3" w:rsidRPr="006C05A3" w:rsidTr="006C05A3">
        <w:trPr>
          <w:tblHeader/>
        </w:trPr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Jelölje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a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megfelelő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négyzetet</w:t>
            </w:r>
          </w:p>
        </w:tc>
        <w:tc>
          <w:tcPr>
            <w:tcW w:w="0" w:type="auto"/>
            <w:gridSpan w:val="2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□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Új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értesítés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□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Meglévő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értesítés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frissítése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a)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Az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előállító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neve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és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címe</w:t>
            </w:r>
          </w:p>
        </w:tc>
        <w:tc>
          <w:tcPr>
            <w:tcW w:w="0" w:type="auto"/>
            <w:gridSpan w:val="2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…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b)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Előállítás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célja</w:t>
            </w:r>
          </w:p>
        </w:tc>
        <w:tc>
          <w:tcPr>
            <w:tcW w:w="0" w:type="auto"/>
            <w:gridSpan w:val="2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□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Kivitel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□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Raktáron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tartás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□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Kivitel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és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raktáron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tartás</w:t>
            </w:r>
          </w:p>
        </w:tc>
      </w:tr>
      <w:tr w:rsidR="006C05A3" w:rsidRPr="006C05A3" w:rsidTr="006C05A3">
        <w:tc>
          <w:tcPr>
            <w:tcW w:w="0" w:type="auto"/>
            <w:vMerge w:val="restart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c)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tagállam,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amelyben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előállítást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végezni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fogják,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és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(adott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esetben)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tagállam,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amelyben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előállítást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megelőző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első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kapcsolódó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cselekményre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sor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fog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kerülni</w:t>
            </w: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előállítás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helye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szerinti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tagállam:</w:t>
            </w: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</w:tr>
      <w:tr w:rsidR="006C05A3" w:rsidRPr="006C05A3" w:rsidTr="006C05A3">
        <w:tc>
          <w:tcPr>
            <w:tcW w:w="0" w:type="auto"/>
            <w:vMerge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(Az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első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kapcsolódó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cselekmény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szerinti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[ha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van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ilyen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cselekmény])</w:t>
            </w: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</w:tr>
      <w:tr w:rsidR="006C05A3" w:rsidRPr="006C05A3" w:rsidTr="006C05A3">
        <w:tc>
          <w:tcPr>
            <w:tcW w:w="0" w:type="auto"/>
            <w:vMerge w:val="restart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d)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előállítás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helye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szerinti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tagállamban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megadott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tanúsítvány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száma,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és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(ha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van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ilyen)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előállítást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megelőző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első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kapcsolódó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cselekmény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szerinti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tagállamban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megadott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tanúsítvány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száma</w:t>
            </w: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előállítás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helye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szerinti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tanúsítványa</w:t>
            </w: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</w:tr>
      <w:tr w:rsidR="006C05A3" w:rsidRPr="006C05A3" w:rsidTr="006C05A3">
        <w:tc>
          <w:tcPr>
            <w:tcW w:w="0" w:type="auto"/>
            <w:vMerge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(Az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első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kapcsolódó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cselekmény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szerinti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tagállam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(ha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van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ilyen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cselekmény)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tanúsítványa)</w:t>
            </w:r>
          </w:p>
        </w:tc>
        <w:tc>
          <w:tcPr>
            <w:tcW w:w="0" w:type="auto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</w:tr>
      <w:tr w:rsidR="006C05A3" w:rsidRPr="006C05A3" w:rsidTr="006C05A3">
        <w:tc>
          <w:tcPr>
            <w:tcW w:w="0" w:type="auto"/>
            <w:vMerge w:val="restart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EA4009">
              <w:rPr>
                <w:szCs w:val="24"/>
                <w:lang w:eastAsia="en-US"/>
              </w:rPr>
              <w:t>e)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Harmadik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országokba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kivitelre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szánt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gyógyszerek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esetében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forgalombahozatali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engedély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vagy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az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ilyen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engedéllyel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egyenértékű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engedély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hivatkozási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száma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minden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egyes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kivitellel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érintett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harmadik</w:t>
            </w:r>
            <w:r w:rsidR="003D2746">
              <w:rPr>
                <w:szCs w:val="24"/>
                <w:lang w:eastAsia="en-US"/>
              </w:rPr>
              <w:t xml:space="preserve"> </w:t>
            </w:r>
            <w:r w:rsidRPr="00EA4009">
              <w:rPr>
                <w:szCs w:val="24"/>
                <w:lang w:eastAsia="en-US"/>
              </w:rPr>
              <w:t>országban</w:t>
            </w:r>
          </w:p>
        </w:tc>
        <w:tc>
          <w:tcPr>
            <w:tcW w:w="0" w:type="auto"/>
            <w:gridSpan w:val="2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</w:tr>
      <w:tr w:rsidR="006C05A3" w:rsidRPr="006C05A3" w:rsidTr="006C05A3">
        <w:tc>
          <w:tcPr>
            <w:tcW w:w="0" w:type="auto"/>
            <w:vMerge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</w:tr>
      <w:tr w:rsidR="006C05A3" w:rsidRPr="006C05A3" w:rsidTr="006C05A3">
        <w:tc>
          <w:tcPr>
            <w:tcW w:w="0" w:type="auto"/>
            <w:vMerge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</w:tcPr>
          <w:p w:rsidR="006C05A3" w:rsidRPr="00EA4009" w:rsidRDefault="006C05A3" w:rsidP="006C05A3">
            <w:pPr>
              <w:spacing w:before="120" w:after="120" w:line="360" w:lineRule="auto"/>
              <w:rPr>
                <w:szCs w:val="24"/>
                <w:lang w:eastAsia="en-US"/>
              </w:rPr>
            </w:pPr>
          </w:p>
        </w:tc>
      </w:tr>
    </w:tbl>
    <w:p w:rsidR="006C05A3" w:rsidRPr="00EA4009" w:rsidRDefault="006C05A3" w:rsidP="006C05A3">
      <w:pPr>
        <w:spacing w:before="120" w:after="120" w:line="360" w:lineRule="auto"/>
        <w:rPr>
          <w:szCs w:val="24"/>
          <w:lang w:eastAsia="en-US"/>
        </w:rPr>
        <w:sectPr w:rsidR="006C05A3" w:rsidRPr="00EA4009">
          <w:pgSz w:w="11909" w:h="16834"/>
          <w:pgMar w:top="1134" w:right="1417" w:bottom="1417" w:left="1417" w:header="1134" w:footer="567" w:gutter="0"/>
          <w:cols w:space="720"/>
        </w:sectPr>
      </w:pPr>
    </w:p>
    <w:p w:rsidR="006C05A3" w:rsidRPr="006C05A3" w:rsidRDefault="006C05A3" w:rsidP="006C05A3">
      <w:pPr>
        <w:spacing w:before="120" w:after="120" w:line="360" w:lineRule="auto"/>
        <w:jc w:val="center"/>
        <w:rPr>
          <w:lang w:val="en-GB" w:eastAsia="en-US"/>
        </w:rPr>
      </w:pPr>
      <w:r w:rsidRPr="006C05A3">
        <w:rPr>
          <w:lang w:val="en-GB" w:eastAsia="en-US"/>
        </w:rPr>
        <w:lastRenderedPageBreak/>
        <w:t>IV.</w:t>
      </w:r>
      <w:r w:rsidR="003D2746">
        <w:rPr>
          <w:lang w:val="en-GB" w:eastAsia="en-US"/>
        </w:rPr>
        <w:t xml:space="preserve"> </w:t>
      </w:r>
      <w:r w:rsidRPr="006C05A3">
        <w:rPr>
          <w:lang w:val="en-GB" w:eastAsia="en-US"/>
        </w:rPr>
        <w:t>MELLÉKLET</w:t>
      </w:r>
    </w:p>
    <w:p w:rsidR="006C05A3" w:rsidRPr="00692419" w:rsidRDefault="006C05A3" w:rsidP="00692419">
      <w:pPr>
        <w:spacing w:before="120" w:after="120" w:line="360" w:lineRule="auto"/>
        <w:jc w:val="center"/>
        <w:rPr>
          <w:caps/>
          <w:szCs w:val="24"/>
          <w:lang w:val="en-GB" w:eastAsia="en-US"/>
        </w:rPr>
      </w:pPr>
      <w:r w:rsidRPr="00692419">
        <w:rPr>
          <w:caps/>
          <w:szCs w:val="24"/>
          <w:lang w:val="en-GB" w:eastAsia="en-US"/>
        </w:rPr>
        <w:t>Megfelelési</w:t>
      </w:r>
      <w:r w:rsidR="003D2746" w:rsidRPr="00692419">
        <w:rPr>
          <w:caps/>
          <w:szCs w:val="24"/>
          <w:lang w:val="en-GB" w:eastAsia="en-US"/>
        </w:rPr>
        <w:t xml:space="preserve"> </w:t>
      </w:r>
      <w:r w:rsidRPr="00692419">
        <w:rPr>
          <w:caps/>
          <w:szCs w:val="24"/>
          <w:lang w:val="en-GB" w:eastAsia="en-US"/>
        </w:rPr>
        <w:t>táblázat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C05A3" w:rsidRPr="006C05A3" w:rsidTr="006C05A3">
        <w:trPr>
          <w:tblHeader/>
        </w:trPr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A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469/2009/EK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rendelet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Ez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a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rendelet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bevezető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szövegrész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bevezető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szövegrész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a)–c)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pont</w:t>
            </w:r>
          </w:p>
        </w:tc>
        <w:tc>
          <w:tcPr>
            <w:tcW w:w="0" w:type="auto"/>
          </w:tcPr>
          <w:p w:rsidR="006C05A3" w:rsidRPr="006C05A3" w:rsidRDefault="006C05A3" w:rsidP="00692419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proofErr w:type="gramStart"/>
            <w:r w:rsidRPr="006C05A3">
              <w:rPr>
                <w:szCs w:val="24"/>
                <w:lang w:val="en-GB" w:eastAsia="en-US"/>
              </w:rPr>
              <w:t>cikk</w:t>
            </w:r>
            <w:proofErr w:type="gramEnd"/>
            <w:r w:rsidR="003D2746">
              <w:rPr>
                <w:szCs w:val="24"/>
                <w:lang w:val="en-GB" w:eastAsia="en-US"/>
              </w:rPr>
              <w:t xml:space="preserve">, </w:t>
            </w:r>
            <w:r w:rsidRPr="006C05A3">
              <w:rPr>
                <w:szCs w:val="24"/>
                <w:lang w:val="en-GB" w:eastAsia="en-US"/>
              </w:rPr>
              <w:t>1–3.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pont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d)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pont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pt-PT" w:eastAsia="en-US"/>
              </w:rPr>
            </w:pPr>
            <w:r w:rsidRPr="006C05A3">
              <w:rPr>
                <w:szCs w:val="24"/>
                <w:lang w:val="pt-PT" w:eastAsia="en-US"/>
              </w:rPr>
              <w:t>1.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cikk,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e)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és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f)</w:t>
            </w:r>
            <w:r w:rsidR="003D2746">
              <w:rPr>
                <w:szCs w:val="24"/>
                <w:lang w:val="pt-PT" w:eastAsia="en-US"/>
              </w:rPr>
              <w:t xml:space="preserve"> </w:t>
            </w:r>
            <w:r w:rsidRPr="006C05A3">
              <w:rPr>
                <w:szCs w:val="24"/>
                <w:lang w:val="pt-PT" w:eastAsia="en-US"/>
              </w:rPr>
              <w:t>pont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proofErr w:type="gramStart"/>
            <w:r w:rsidRPr="006C05A3">
              <w:rPr>
                <w:szCs w:val="24"/>
                <w:lang w:val="en-GB" w:eastAsia="en-US"/>
              </w:rPr>
              <w:t>cikk</w:t>
            </w:r>
            <w:proofErr w:type="gramEnd"/>
            <w:r w:rsidRPr="006C05A3">
              <w:rPr>
                <w:szCs w:val="24"/>
                <w:lang w:val="en-GB" w:eastAsia="en-US"/>
              </w:rPr>
              <w:t>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proofErr w:type="gramStart"/>
            <w:r w:rsidRPr="006C05A3">
              <w:rPr>
                <w:szCs w:val="24"/>
                <w:lang w:val="en-GB" w:eastAsia="en-US"/>
              </w:rPr>
              <w:t>és</w:t>
            </w:r>
            <w:proofErr w:type="gramEnd"/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pont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proofErr w:type="gramStart"/>
            <w:r w:rsidRPr="006C05A3">
              <w:rPr>
                <w:szCs w:val="24"/>
                <w:lang w:val="en-GB" w:eastAsia="en-US"/>
              </w:rPr>
              <w:t>cikk</w:t>
            </w:r>
            <w:proofErr w:type="gramEnd"/>
            <w:r w:rsidR="003D2746">
              <w:rPr>
                <w:szCs w:val="24"/>
                <w:lang w:val="en-GB" w:eastAsia="en-US"/>
              </w:rPr>
              <w:t xml:space="preserve">, </w:t>
            </w:r>
            <w:r w:rsidRPr="006C05A3">
              <w:rPr>
                <w:szCs w:val="24"/>
                <w:lang w:val="en-GB" w:eastAsia="en-US"/>
              </w:rPr>
              <w:t>6–12.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pont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  <w:r w:rsidR="003D2746">
              <w:rPr>
                <w:szCs w:val="24"/>
                <w:lang w:val="en-GB" w:eastAsia="en-US"/>
              </w:rPr>
              <w:t xml:space="preserve">, </w:t>
            </w:r>
            <w:r w:rsidRPr="006C05A3">
              <w:rPr>
                <w:szCs w:val="24"/>
                <w:lang w:val="en-GB" w:eastAsia="en-US"/>
              </w:rPr>
              <w:t>(2)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és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(3)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(2)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(1)–(4)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(1)–(4)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(5)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lastRenderedPageBreak/>
              <w:t>12.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(2)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és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(3)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(2)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és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(3)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(4)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(2)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19.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lastRenderedPageBreak/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39.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49.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lastRenderedPageBreak/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21.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(2)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54.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55.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56.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21a.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(1)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57.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cikk,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(2)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bekezdés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58.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22.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59.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23.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60.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cikk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I.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melléklet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I.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melléklet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-I.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melléklet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II.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melléklet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-Ia.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melléklet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III.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melléklet</w:t>
            </w:r>
          </w:p>
        </w:tc>
      </w:tr>
      <w:tr w:rsidR="006C05A3" w:rsidRPr="006C05A3" w:rsidTr="006C05A3"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–</w:t>
            </w:r>
          </w:p>
        </w:tc>
        <w:tc>
          <w:tcPr>
            <w:tcW w:w="0" w:type="auto"/>
          </w:tcPr>
          <w:p w:rsidR="006C05A3" w:rsidRPr="006C05A3" w:rsidRDefault="006C05A3" w:rsidP="006C05A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6C05A3">
              <w:rPr>
                <w:szCs w:val="24"/>
                <w:lang w:val="en-GB" w:eastAsia="en-US"/>
              </w:rPr>
              <w:t>IV.</w:t>
            </w:r>
            <w:r w:rsidR="003D2746">
              <w:rPr>
                <w:szCs w:val="24"/>
                <w:lang w:val="en-GB" w:eastAsia="en-US"/>
              </w:rPr>
              <w:t xml:space="preserve"> </w:t>
            </w:r>
            <w:r w:rsidRPr="006C05A3">
              <w:rPr>
                <w:szCs w:val="24"/>
                <w:lang w:val="en-GB" w:eastAsia="en-US"/>
              </w:rPr>
              <w:t>melléklet</w:t>
            </w:r>
          </w:p>
        </w:tc>
      </w:tr>
    </w:tbl>
    <w:p w:rsidR="006C05A3" w:rsidRPr="006C05A3" w:rsidRDefault="006C05A3" w:rsidP="006C05A3">
      <w:pPr>
        <w:spacing w:before="120" w:after="120" w:line="360" w:lineRule="auto"/>
        <w:rPr>
          <w:szCs w:val="24"/>
          <w:lang w:val="en-GB" w:eastAsia="en-US"/>
        </w:rPr>
      </w:pPr>
    </w:p>
    <w:sectPr w:rsidR="006C05A3" w:rsidRPr="006C05A3" w:rsidSect="00E773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581" w:rsidRPr="00E77355" w:rsidRDefault="00765581">
      <w:r w:rsidRPr="00E77355">
        <w:separator/>
      </w:r>
    </w:p>
  </w:endnote>
  <w:endnote w:type="continuationSeparator" w:id="0">
    <w:p w:rsidR="00765581" w:rsidRPr="00E77355" w:rsidRDefault="00765581">
      <w:r w:rsidRPr="00E773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Default="00765581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Default="00765581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Pr="00E77355" w:rsidRDefault="0076558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Pr="00E77355" w:rsidRDefault="0076558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Pr="00E77355" w:rsidRDefault="007655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581" w:rsidRPr="00E77355" w:rsidRDefault="00765581">
      <w:r w:rsidRPr="00E77355">
        <w:separator/>
      </w:r>
    </w:p>
  </w:footnote>
  <w:footnote w:type="continuationSeparator" w:id="0">
    <w:p w:rsidR="00765581" w:rsidRPr="00E77355" w:rsidRDefault="00765581">
      <w:r w:rsidRPr="00E77355">
        <w:continuationSeparator/>
      </w:r>
    </w:p>
  </w:footnote>
  <w:footnote w:id="1">
    <w:p w:rsidR="00765581" w:rsidRPr="00E77355" w:rsidRDefault="00765581" w:rsidP="00E77355">
      <w:pPr>
        <w:pStyle w:val="FootnoteText"/>
        <w:ind w:left="567" w:hanging="567"/>
        <w:rPr>
          <w:sz w:val="24"/>
          <w:lang w:val="hu-HU"/>
        </w:rPr>
      </w:pPr>
      <w:r w:rsidRPr="00E77355">
        <w:rPr>
          <w:rStyle w:val="FootnoteReference"/>
          <w:sz w:val="24"/>
          <w:lang w:val="hu-HU"/>
        </w:rPr>
        <w:footnoteRef/>
      </w:r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ab/>
        <w:t>HL</w:t>
      </w:r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C,</w:t>
      </w:r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C/2023/865,</w:t>
      </w:r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2023.12.8</w:t>
      </w:r>
      <w:proofErr w:type="gramStart"/>
      <w:r w:rsidRPr="00E77355">
        <w:rPr>
          <w:sz w:val="24"/>
          <w:lang w:val="hu-HU"/>
        </w:rPr>
        <w:t>.,</w:t>
      </w:r>
      <w:proofErr w:type="gramEnd"/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ELI:</w:t>
      </w:r>
      <w:r>
        <w:rPr>
          <w:sz w:val="24"/>
          <w:lang w:val="hu-HU"/>
        </w:rPr>
        <w:t xml:space="preserve"> </w:t>
      </w:r>
      <w:hyperlink r:id="rId1" w:history="1">
        <w:r w:rsidRPr="003022FD">
          <w:rPr>
            <w:rStyle w:val="Hyperlink"/>
            <w:sz w:val="24"/>
            <w:lang w:val="hu-HU"/>
          </w:rPr>
          <w:t>http://data.europa.eu/eli/C/2023/865/oj</w:t>
        </w:r>
      </w:hyperlink>
      <w:r w:rsidRPr="00E77355">
        <w:rPr>
          <w:sz w:val="24"/>
          <w:lang w:val="hu-HU"/>
        </w:rPr>
        <w:t>.</w:t>
      </w:r>
    </w:p>
  </w:footnote>
  <w:footnote w:id="2">
    <w:p w:rsidR="00765581" w:rsidRPr="00E77355" w:rsidRDefault="00765581" w:rsidP="00E77355">
      <w:pPr>
        <w:pStyle w:val="FootnoteText"/>
        <w:ind w:left="567" w:hanging="567"/>
        <w:rPr>
          <w:sz w:val="24"/>
          <w:lang w:val="hu-HU"/>
        </w:rPr>
      </w:pPr>
      <w:r w:rsidRPr="00E77355">
        <w:rPr>
          <w:rStyle w:val="FootnoteReference"/>
          <w:sz w:val="24"/>
          <w:lang w:val="hu-HU"/>
        </w:rPr>
        <w:footnoteRef/>
      </w:r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ab/>
        <w:t>HL</w:t>
      </w:r>
      <w:r>
        <w:rPr>
          <w:sz w:val="24"/>
          <w:lang w:val="hu-HU"/>
        </w:rPr>
        <w:t xml:space="preserve"> </w:t>
      </w:r>
      <w:r w:rsidR="004C1035">
        <w:rPr>
          <w:sz w:val="24"/>
          <w:lang w:val="hu-HU"/>
        </w:rPr>
        <w:t>C</w:t>
      </w:r>
      <w:bookmarkStart w:id="8" w:name="_GoBack"/>
      <w:bookmarkEnd w:id="8"/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77.,</w:t>
      </w:r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2002.3.28</w:t>
      </w:r>
      <w:proofErr w:type="gramStart"/>
      <w:r w:rsidRPr="00E77355">
        <w:rPr>
          <w:sz w:val="24"/>
          <w:lang w:val="hu-HU"/>
        </w:rPr>
        <w:t>.,</w:t>
      </w:r>
      <w:proofErr w:type="gramEnd"/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1.</w:t>
      </w:r>
      <w:r>
        <w:rPr>
          <w:sz w:val="24"/>
          <w:lang w:val="hu-HU"/>
        </w:rPr>
        <w:t xml:space="preserve"> </w:t>
      </w:r>
      <w:r w:rsidRPr="00E77355">
        <w:rPr>
          <w:sz w:val="24"/>
          <w:lang w:val="hu-HU"/>
        </w:rPr>
        <w:t>o.</w:t>
      </w:r>
    </w:p>
  </w:footnote>
  <w:footnote w:id="3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</w:r>
      <w:r w:rsidR="00692419" w:rsidRPr="00E77355">
        <w:rPr>
          <w:lang w:val="hu-HU"/>
        </w:rPr>
        <w:t>HL</w:t>
      </w:r>
      <w:r w:rsidR="00692419">
        <w:rPr>
          <w:lang w:val="hu-HU"/>
        </w:rPr>
        <w:t xml:space="preserve"> </w:t>
      </w:r>
      <w:r w:rsidR="00692419" w:rsidRPr="00E77355">
        <w:rPr>
          <w:lang w:val="hu-HU"/>
        </w:rPr>
        <w:t>C,</w:t>
      </w:r>
      <w:r w:rsidR="00692419">
        <w:rPr>
          <w:lang w:val="hu-HU"/>
        </w:rPr>
        <w:t xml:space="preserve"> </w:t>
      </w:r>
      <w:r w:rsidR="00692419" w:rsidRPr="00E77355">
        <w:rPr>
          <w:lang w:val="hu-HU"/>
        </w:rPr>
        <w:t>C/2023/865,</w:t>
      </w:r>
      <w:r w:rsidR="00692419">
        <w:rPr>
          <w:lang w:val="hu-HU"/>
        </w:rPr>
        <w:t xml:space="preserve"> </w:t>
      </w:r>
      <w:r w:rsidR="00692419" w:rsidRPr="00E77355">
        <w:rPr>
          <w:lang w:val="hu-HU"/>
        </w:rPr>
        <w:t>2023.12.8</w:t>
      </w:r>
      <w:proofErr w:type="gramStart"/>
      <w:r w:rsidR="00692419" w:rsidRPr="00E77355">
        <w:rPr>
          <w:lang w:val="hu-HU"/>
        </w:rPr>
        <w:t>.,</w:t>
      </w:r>
      <w:proofErr w:type="gramEnd"/>
      <w:r w:rsidR="00692419">
        <w:rPr>
          <w:lang w:val="hu-HU"/>
        </w:rPr>
        <w:t xml:space="preserve"> </w:t>
      </w:r>
      <w:r w:rsidR="00692419" w:rsidRPr="00E77355">
        <w:rPr>
          <w:lang w:val="hu-HU"/>
        </w:rPr>
        <w:t>ELI:</w:t>
      </w:r>
      <w:r w:rsidR="00692419">
        <w:rPr>
          <w:lang w:val="hu-HU"/>
        </w:rPr>
        <w:t xml:space="preserve"> </w:t>
      </w:r>
      <w:hyperlink r:id="rId2" w:history="1">
        <w:r w:rsidR="00692419" w:rsidRPr="003022FD">
          <w:rPr>
            <w:rStyle w:val="Hyperlink"/>
            <w:lang w:val="hu-HU"/>
          </w:rPr>
          <w:t>http://data.europa.eu/eli/C/2023/865/oj</w:t>
        </w:r>
      </w:hyperlink>
      <w:r w:rsidRPr="006C05A3">
        <w:rPr>
          <w:lang w:val="hu-HU"/>
        </w:rPr>
        <w:t>.</w:t>
      </w:r>
    </w:p>
  </w:footnote>
  <w:footnote w:id="4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HL</w:t>
      </w:r>
      <w:r>
        <w:rPr>
          <w:lang w:val="hu-HU"/>
        </w:rPr>
        <w:t xml:space="preserve"> </w:t>
      </w:r>
      <w:r w:rsidRPr="006C05A3">
        <w:rPr>
          <w:lang w:val="hu-HU"/>
        </w:rPr>
        <w:t>C</w:t>
      </w:r>
      <w:r>
        <w:rPr>
          <w:lang w:val="hu-HU"/>
        </w:rPr>
        <w:t xml:space="preserve"> </w:t>
      </w:r>
      <w:r w:rsidRPr="006C05A3">
        <w:rPr>
          <w:lang w:val="hu-HU"/>
        </w:rPr>
        <w:t>[…].,</w:t>
      </w:r>
      <w:r>
        <w:rPr>
          <w:lang w:val="hu-HU"/>
        </w:rPr>
        <w:t xml:space="preserve"> </w:t>
      </w:r>
      <w:r w:rsidRPr="006C05A3">
        <w:rPr>
          <w:lang w:val="hu-HU"/>
        </w:rPr>
        <w:t>[…].,</w:t>
      </w:r>
      <w:r>
        <w:rPr>
          <w:lang w:val="hu-HU"/>
        </w:rPr>
        <w:t xml:space="preserve"> </w:t>
      </w:r>
      <w:r w:rsidRPr="006C05A3">
        <w:rPr>
          <w:lang w:val="hu-HU"/>
        </w:rPr>
        <w:t>[…].</w:t>
      </w:r>
      <w:r>
        <w:rPr>
          <w:lang w:val="hu-HU"/>
        </w:rPr>
        <w:t xml:space="preserve"> </w:t>
      </w:r>
      <w:r w:rsidRPr="006C05A3">
        <w:rPr>
          <w:lang w:val="hu-HU"/>
        </w:rPr>
        <w:t>o.</w:t>
      </w:r>
    </w:p>
  </w:footnote>
  <w:footnote w:id="5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469/2009/EK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(2009.</w:t>
      </w:r>
      <w:r>
        <w:rPr>
          <w:lang w:val="hu-HU"/>
        </w:rPr>
        <w:t xml:space="preserve"> </w:t>
      </w:r>
      <w:r w:rsidRPr="006C05A3">
        <w:rPr>
          <w:lang w:val="hu-HU"/>
        </w:rPr>
        <w:t>május</w:t>
      </w:r>
      <w:r>
        <w:rPr>
          <w:lang w:val="hu-HU"/>
        </w:rPr>
        <w:t xml:space="preserve"> </w:t>
      </w:r>
      <w:r w:rsidRPr="006C05A3">
        <w:rPr>
          <w:lang w:val="hu-HU"/>
        </w:rPr>
        <w:t>6.)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gyógyszerek</w:t>
      </w:r>
      <w:r>
        <w:rPr>
          <w:lang w:val="hu-HU"/>
        </w:rPr>
        <w:t xml:space="preserve"> </w:t>
      </w:r>
      <w:r w:rsidRPr="006C05A3">
        <w:rPr>
          <w:lang w:val="hu-HU"/>
        </w:rPr>
        <w:t>kiegészítő</w:t>
      </w:r>
      <w:r>
        <w:rPr>
          <w:lang w:val="hu-HU"/>
        </w:rPr>
        <w:t xml:space="preserve"> </w:t>
      </w:r>
      <w:r w:rsidRPr="006C05A3">
        <w:rPr>
          <w:lang w:val="hu-HU"/>
        </w:rPr>
        <w:t>oltalmi</w:t>
      </w:r>
      <w:r>
        <w:rPr>
          <w:lang w:val="hu-HU"/>
        </w:rPr>
        <w:t xml:space="preserve"> </w:t>
      </w:r>
      <w:r w:rsidRPr="006C05A3">
        <w:rPr>
          <w:lang w:val="hu-HU"/>
        </w:rPr>
        <w:t>tanúsítványáról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152.,</w:t>
      </w:r>
      <w:r>
        <w:rPr>
          <w:lang w:val="hu-HU"/>
        </w:rPr>
        <w:t xml:space="preserve"> </w:t>
      </w:r>
      <w:r w:rsidRPr="006C05A3">
        <w:rPr>
          <w:lang w:val="hu-HU"/>
        </w:rPr>
        <w:t>2009.6.16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6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Lásd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I.</w:t>
      </w:r>
      <w:r>
        <w:rPr>
          <w:lang w:val="hu-HU"/>
        </w:rPr>
        <w:t xml:space="preserve"> </w:t>
      </w:r>
      <w:r w:rsidRPr="006C05A3">
        <w:rPr>
          <w:lang w:val="hu-HU"/>
        </w:rPr>
        <w:t>mellékletet.</w:t>
      </w:r>
    </w:p>
  </w:footnote>
  <w:footnote w:id="7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1901/2006/EK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(2006.</w:t>
      </w:r>
      <w:r>
        <w:rPr>
          <w:lang w:val="hu-HU"/>
        </w:rPr>
        <w:t xml:space="preserve"> </w:t>
      </w:r>
      <w:r w:rsidRPr="006C05A3">
        <w:rPr>
          <w:lang w:val="hu-HU"/>
        </w:rPr>
        <w:t>december</w:t>
      </w:r>
      <w:r>
        <w:rPr>
          <w:lang w:val="hu-HU"/>
        </w:rPr>
        <w:t xml:space="preserve"> </w:t>
      </w:r>
      <w:r w:rsidRPr="006C05A3">
        <w:rPr>
          <w:lang w:val="hu-HU"/>
        </w:rPr>
        <w:t>12.)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gyermekgyógyászati</w:t>
      </w:r>
      <w:r>
        <w:rPr>
          <w:lang w:val="hu-HU"/>
        </w:rPr>
        <w:t xml:space="preserve"> </w:t>
      </w:r>
      <w:r w:rsidRPr="006C05A3">
        <w:rPr>
          <w:lang w:val="hu-HU"/>
        </w:rPr>
        <w:t>felhasználásra</w:t>
      </w:r>
      <w:r>
        <w:rPr>
          <w:lang w:val="hu-HU"/>
        </w:rPr>
        <w:t xml:space="preserve"> </w:t>
      </w:r>
      <w:r w:rsidRPr="006C05A3">
        <w:rPr>
          <w:lang w:val="hu-HU"/>
        </w:rPr>
        <w:t>szánt</w:t>
      </w:r>
      <w:r>
        <w:rPr>
          <w:lang w:val="hu-HU"/>
        </w:rPr>
        <w:t xml:space="preserve"> </w:t>
      </w:r>
      <w:r w:rsidRPr="006C05A3">
        <w:rPr>
          <w:lang w:val="hu-HU"/>
        </w:rPr>
        <w:t>gyógyszerkészítményekről,</w:t>
      </w:r>
      <w:r>
        <w:rPr>
          <w:lang w:val="hu-HU"/>
        </w:rPr>
        <w:t xml:space="preserve"> </w:t>
      </w:r>
      <w:r w:rsidRPr="006C05A3">
        <w:rPr>
          <w:lang w:val="hu-HU"/>
        </w:rPr>
        <w:t>valamint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1768/92/EGK</w:t>
      </w:r>
      <w:r>
        <w:rPr>
          <w:lang w:val="hu-HU"/>
        </w:rPr>
        <w:t xml:space="preserve"> </w:t>
      </w:r>
      <w:r w:rsidRPr="006C05A3">
        <w:rPr>
          <w:lang w:val="hu-HU"/>
        </w:rPr>
        <w:t>rendelet,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2001/20/EK</w:t>
      </w:r>
      <w:r>
        <w:rPr>
          <w:lang w:val="hu-HU"/>
        </w:rPr>
        <w:t xml:space="preserve"> </w:t>
      </w:r>
      <w:r w:rsidRPr="006C05A3">
        <w:rPr>
          <w:lang w:val="hu-HU"/>
        </w:rPr>
        <w:t>irányelv,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2001/83/EK</w:t>
      </w:r>
      <w:r>
        <w:rPr>
          <w:lang w:val="hu-HU"/>
        </w:rPr>
        <w:t xml:space="preserve"> </w:t>
      </w:r>
      <w:r w:rsidRPr="006C05A3">
        <w:rPr>
          <w:lang w:val="hu-HU"/>
        </w:rPr>
        <w:t>irányelv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726/2004/EK</w:t>
      </w:r>
      <w:r>
        <w:rPr>
          <w:lang w:val="hu-HU"/>
        </w:rPr>
        <w:t xml:space="preserve"> </w:t>
      </w:r>
      <w:r w:rsidRPr="006C05A3">
        <w:rPr>
          <w:lang w:val="hu-HU"/>
        </w:rPr>
        <w:t>rendelet</w:t>
      </w:r>
      <w:r>
        <w:rPr>
          <w:lang w:val="hu-HU"/>
        </w:rPr>
        <w:t xml:space="preserve"> </w:t>
      </w:r>
      <w:r w:rsidRPr="006C05A3">
        <w:rPr>
          <w:lang w:val="hu-HU"/>
        </w:rPr>
        <w:t>módosításáról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378.,</w:t>
      </w:r>
      <w:r>
        <w:rPr>
          <w:lang w:val="hu-HU"/>
        </w:rPr>
        <w:t xml:space="preserve"> </w:t>
      </w:r>
      <w:r w:rsidRPr="006C05A3">
        <w:rPr>
          <w:lang w:val="hu-HU"/>
        </w:rPr>
        <w:t>2006.12.27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8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1257/2012/EU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(2012.</w:t>
      </w:r>
      <w:r>
        <w:rPr>
          <w:lang w:val="hu-HU"/>
        </w:rPr>
        <w:t xml:space="preserve"> </w:t>
      </w:r>
      <w:r w:rsidRPr="006C05A3">
        <w:rPr>
          <w:lang w:val="hu-HU"/>
        </w:rPr>
        <w:t>december</w:t>
      </w:r>
      <w:r>
        <w:rPr>
          <w:lang w:val="hu-HU"/>
        </w:rPr>
        <w:t xml:space="preserve"> </w:t>
      </w:r>
      <w:r w:rsidRPr="006C05A3">
        <w:rPr>
          <w:lang w:val="hu-HU"/>
        </w:rPr>
        <w:t>17.)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egységes</w:t>
      </w:r>
      <w:r>
        <w:rPr>
          <w:lang w:val="hu-HU"/>
        </w:rPr>
        <w:t xml:space="preserve"> </w:t>
      </w:r>
      <w:r w:rsidRPr="006C05A3">
        <w:rPr>
          <w:lang w:val="hu-HU"/>
        </w:rPr>
        <w:t>szabadalmi</w:t>
      </w:r>
      <w:r>
        <w:rPr>
          <w:lang w:val="hu-HU"/>
        </w:rPr>
        <w:t xml:space="preserve"> </w:t>
      </w:r>
      <w:r w:rsidRPr="006C05A3">
        <w:rPr>
          <w:lang w:val="hu-HU"/>
        </w:rPr>
        <w:t>oltalom</w:t>
      </w:r>
      <w:r>
        <w:rPr>
          <w:lang w:val="hu-HU"/>
        </w:rPr>
        <w:t xml:space="preserve"> </w:t>
      </w:r>
      <w:r w:rsidRPr="006C05A3">
        <w:rPr>
          <w:lang w:val="hu-HU"/>
        </w:rPr>
        <w:t>létrehozásának</w:t>
      </w:r>
      <w:r>
        <w:rPr>
          <w:lang w:val="hu-HU"/>
        </w:rPr>
        <w:t xml:space="preserve"> </w:t>
      </w:r>
      <w:r w:rsidRPr="006C05A3">
        <w:rPr>
          <w:lang w:val="hu-HU"/>
        </w:rPr>
        <w:t>területén</w:t>
      </w:r>
      <w:r>
        <w:rPr>
          <w:lang w:val="hu-HU"/>
        </w:rPr>
        <w:t xml:space="preserve"> </w:t>
      </w:r>
      <w:r w:rsidRPr="006C05A3">
        <w:rPr>
          <w:lang w:val="hu-HU"/>
        </w:rPr>
        <w:t>megvalósítandó</w:t>
      </w:r>
      <w:r>
        <w:rPr>
          <w:lang w:val="hu-HU"/>
        </w:rPr>
        <w:t xml:space="preserve"> </w:t>
      </w:r>
      <w:r w:rsidRPr="006C05A3">
        <w:rPr>
          <w:lang w:val="hu-HU"/>
        </w:rPr>
        <w:t>megerősített</w:t>
      </w:r>
      <w:r>
        <w:rPr>
          <w:lang w:val="hu-HU"/>
        </w:rPr>
        <w:t xml:space="preserve"> </w:t>
      </w:r>
      <w:r w:rsidRPr="006C05A3">
        <w:rPr>
          <w:lang w:val="hu-HU"/>
        </w:rPr>
        <w:t>együttműködés</w:t>
      </w:r>
      <w:r>
        <w:rPr>
          <w:lang w:val="hu-HU"/>
        </w:rPr>
        <w:t xml:space="preserve"> </w:t>
      </w:r>
      <w:r w:rsidRPr="006C05A3">
        <w:rPr>
          <w:lang w:val="hu-HU"/>
        </w:rPr>
        <w:t>végrehajtásáról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361.,</w:t>
      </w:r>
      <w:r>
        <w:rPr>
          <w:lang w:val="hu-HU"/>
        </w:rPr>
        <w:t xml:space="preserve"> </w:t>
      </w:r>
      <w:r w:rsidRPr="006C05A3">
        <w:rPr>
          <w:lang w:val="hu-HU"/>
        </w:rPr>
        <w:t>2012.12.31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9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(EU)</w:t>
      </w:r>
      <w:r>
        <w:rPr>
          <w:lang w:val="hu-HU"/>
        </w:rPr>
        <w:t xml:space="preserve"> </w:t>
      </w:r>
      <w:r w:rsidRPr="006C05A3">
        <w:rPr>
          <w:lang w:val="hu-HU"/>
        </w:rPr>
        <w:t>2017/1001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(2017.</w:t>
      </w:r>
      <w:r>
        <w:rPr>
          <w:lang w:val="hu-HU"/>
        </w:rPr>
        <w:t xml:space="preserve"> </w:t>
      </w:r>
      <w:r w:rsidRPr="006C05A3">
        <w:rPr>
          <w:lang w:val="hu-HU"/>
        </w:rPr>
        <w:t>június</w:t>
      </w:r>
      <w:r>
        <w:rPr>
          <w:lang w:val="hu-HU"/>
        </w:rPr>
        <w:t xml:space="preserve"> </w:t>
      </w:r>
      <w:r w:rsidRPr="006C05A3">
        <w:rPr>
          <w:lang w:val="hu-HU"/>
        </w:rPr>
        <w:t>14.)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uniós</w:t>
      </w:r>
      <w:r>
        <w:rPr>
          <w:lang w:val="hu-HU"/>
        </w:rPr>
        <w:t xml:space="preserve"> </w:t>
      </w:r>
      <w:r w:rsidRPr="006C05A3">
        <w:rPr>
          <w:lang w:val="hu-HU"/>
        </w:rPr>
        <w:t>védjegyről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154.,</w:t>
      </w:r>
      <w:r>
        <w:rPr>
          <w:lang w:val="hu-HU"/>
        </w:rPr>
        <w:t xml:space="preserve"> </w:t>
      </w:r>
      <w:r w:rsidRPr="006C05A3">
        <w:rPr>
          <w:lang w:val="hu-HU"/>
        </w:rPr>
        <w:t>2017.6.16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0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726/2004/EK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(2004.</w:t>
      </w:r>
      <w:r>
        <w:rPr>
          <w:lang w:val="hu-HU"/>
        </w:rPr>
        <w:t xml:space="preserve"> </w:t>
      </w:r>
      <w:r w:rsidRPr="006C05A3">
        <w:rPr>
          <w:lang w:val="hu-HU"/>
        </w:rPr>
        <w:t>március</w:t>
      </w:r>
      <w:r>
        <w:rPr>
          <w:lang w:val="hu-HU"/>
        </w:rPr>
        <w:t xml:space="preserve"> </w:t>
      </w:r>
      <w:r w:rsidRPr="006C05A3">
        <w:rPr>
          <w:lang w:val="hu-HU"/>
        </w:rPr>
        <w:t>31.)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emberi,</w:t>
      </w:r>
      <w:r>
        <w:rPr>
          <w:lang w:val="hu-HU"/>
        </w:rPr>
        <w:t xml:space="preserve"> </w:t>
      </w:r>
      <w:r w:rsidRPr="006C05A3">
        <w:rPr>
          <w:lang w:val="hu-HU"/>
        </w:rPr>
        <w:t>illetve</w:t>
      </w:r>
      <w:r>
        <w:rPr>
          <w:lang w:val="hu-HU"/>
        </w:rPr>
        <w:t xml:space="preserve"> </w:t>
      </w:r>
      <w:r w:rsidRPr="006C05A3">
        <w:rPr>
          <w:lang w:val="hu-HU"/>
        </w:rPr>
        <w:t>állatgyógyászati</w:t>
      </w:r>
      <w:r>
        <w:rPr>
          <w:lang w:val="hu-HU"/>
        </w:rPr>
        <w:t xml:space="preserve"> </w:t>
      </w:r>
      <w:r w:rsidRPr="006C05A3">
        <w:rPr>
          <w:lang w:val="hu-HU"/>
        </w:rPr>
        <w:t>felhasználásra</w:t>
      </w:r>
      <w:r>
        <w:rPr>
          <w:lang w:val="hu-HU"/>
        </w:rPr>
        <w:t xml:space="preserve"> </w:t>
      </w:r>
      <w:r w:rsidRPr="006C05A3">
        <w:rPr>
          <w:lang w:val="hu-HU"/>
        </w:rPr>
        <w:t>szánt</w:t>
      </w:r>
      <w:r>
        <w:rPr>
          <w:lang w:val="hu-HU"/>
        </w:rPr>
        <w:t xml:space="preserve"> </w:t>
      </w:r>
      <w:r w:rsidRPr="006C05A3">
        <w:rPr>
          <w:lang w:val="hu-HU"/>
        </w:rPr>
        <w:t>gyógyszerek</w:t>
      </w:r>
      <w:r>
        <w:rPr>
          <w:lang w:val="hu-HU"/>
        </w:rPr>
        <w:t xml:space="preserve"> </w:t>
      </w:r>
      <w:r w:rsidRPr="006C05A3">
        <w:rPr>
          <w:lang w:val="hu-HU"/>
        </w:rPr>
        <w:t>engedélyezésére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felügyeletére</w:t>
      </w:r>
      <w:r>
        <w:rPr>
          <w:lang w:val="hu-HU"/>
        </w:rPr>
        <w:t xml:space="preserve"> </w:t>
      </w:r>
      <w:r w:rsidRPr="006C05A3">
        <w:rPr>
          <w:lang w:val="hu-HU"/>
        </w:rPr>
        <w:t>vonatkozó</w:t>
      </w:r>
      <w:r>
        <w:rPr>
          <w:lang w:val="hu-HU"/>
        </w:rPr>
        <w:t xml:space="preserve"> </w:t>
      </w:r>
      <w:r w:rsidRPr="006C05A3">
        <w:rPr>
          <w:lang w:val="hu-HU"/>
        </w:rPr>
        <w:t>közösségi</w:t>
      </w:r>
      <w:r>
        <w:rPr>
          <w:lang w:val="hu-HU"/>
        </w:rPr>
        <w:t xml:space="preserve"> </w:t>
      </w:r>
      <w:r w:rsidRPr="006C05A3">
        <w:rPr>
          <w:lang w:val="hu-HU"/>
        </w:rPr>
        <w:t>eljárások</w:t>
      </w:r>
      <w:r>
        <w:rPr>
          <w:lang w:val="hu-HU"/>
        </w:rPr>
        <w:t xml:space="preserve"> </w:t>
      </w:r>
      <w:r w:rsidRPr="006C05A3">
        <w:rPr>
          <w:lang w:val="hu-HU"/>
        </w:rPr>
        <w:t>meghatározásáról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Gyógyszerügynökség</w:t>
      </w:r>
      <w:r>
        <w:rPr>
          <w:lang w:val="hu-HU"/>
        </w:rPr>
        <w:t xml:space="preserve"> </w:t>
      </w:r>
      <w:r w:rsidRPr="006C05A3">
        <w:rPr>
          <w:lang w:val="hu-HU"/>
        </w:rPr>
        <w:t>létrehozásáról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136.,</w:t>
      </w:r>
      <w:r>
        <w:rPr>
          <w:lang w:val="hu-HU"/>
        </w:rPr>
        <w:t xml:space="preserve"> </w:t>
      </w:r>
      <w:r w:rsidRPr="006C05A3">
        <w:rPr>
          <w:lang w:val="hu-HU"/>
        </w:rPr>
        <w:t>2004.4.30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1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(EU)</w:t>
      </w:r>
      <w:r>
        <w:rPr>
          <w:lang w:val="hu-HU"/>
        </w:rPr>
        <w:t xml:space="preserve"> </w:t>
      </w:r>
      <w:r w:rsidRPr="006C05A3">
        <w:rPr>
          <w:lang w:val="hu-HU"/>
        </w:rPr>
        <w:t>2019/6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(2018.</w:t>
      </w:r>
      <w:r>
        <w:rPr>
          <w:lang w:val="hu-HU"/>
        </w:rPr>
        <w:t xml:space="preserve"> </w:t>
      </w:r>
      <w:r w:rsidRPr="006C05A3">
        <w:rPr>
          <w:lang w:val="hu-HU"/>
        </w:rPr>
        <w:t>december</w:t>
      </w:r>
      <w:r>
        <w:rPr>
          <w:lang w:val="hu-HU"/>
        </w:rPr>
        <w:t xml:space="preserve"> </w:t>
      </w:r>
      <w:r w:rsidRPr="006C05A3">
        <w:rPr>
          <w:lang w:val="hu-HU"/>
        </w:rPr>
        <w:t>11.)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állatgyógyászati</w:t>
      </w:r>
      <w:r>
        <w:rPr>
          <w:lang w:val="hu-HU"/>
        </w:rPr>
        <w:t xml:space="preserve"> </w:t>
      </w:r>
      <w:r w:rsidRPr="006C05A3">
        <w:rPr>
          <w:lang w:val="hu-HU"/>
        </w:rPr>
        <w:t>készítményekről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2001/82/EK</w:t>
      </w:r>
      <w:r>
        <w:rPr>
          <w:lang w:val="hu-HU"/>
        </w:rPr>
        <w:t xml:space="preserve"> </w:t>
      </w:r>
      <w:r w:rsidRPr="006C05A3">
        <w:rPr>
          <w:lang w:val="hu-HU"/>
        </w:rPr>
        <w:t>irányelv</w:t>
      </w:r>
      <w:r>
        <w:rPr>
          <w:lang w:val="hu-HU"/>
        </w:rPr>
        <w:t xml:space="preserve"> </w:t>
      </w:r>
      <w:r w:rsidRPr="006C05A3">
        <w:rPr>
          <w:lang w:val="hu-HU"/>
        </w:rPr>
        <w:t>hatályon</w:t>
      </w:r>
      <w:r>
        <w:rPr>
          <w:lang w:val="hu-HU"/>
        </w:rPr>
        <w:t xml:space="preserve"> </w:t>
      </w:r>
      <w:r w:rsidRPr="006C05A3">
        <w:rPr>
          <w:lang w:val="hu-HU"/>
        </w:rPr>
        <w:t>kívül</w:t>
      </w:r>
      <w:r>
        <w:rPr>
          <w:lang w:val="hu-HU"/>
        </w:rPr>
        <w:t xml:space="preserve"> </w:t>
      </w:r>
      <w:r w:rsidRPr="006C05A3">
        <w:rPr>
          <w:lang w:val="hu-HU"/>
        </w:rPr>
        <w:t>helyezéséről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4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2019.1.7.,</w:t>
      </w:r>
      <w:r>
        <w:rPr>
          <w:lang w:val="hu-HU"/>
        </w:rPr>
        <w:t xml:space="preserve"> </w:t>
      </w:r>
      <w:r w:rsidRPr="006C05A3">
        <w:rPr>
          <w:lang w:val="hu-HU"/>
        </w:rPr>
        <w:t>43.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2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(EU)</w:t>
      </w:r>
      <w:r>
        <w:rPr>
          <w:lang w:val="hu-HU"/>
        </w:rPr>
        <w:t xml:space="preserve"> </w:t>
      </w:r>
      <w:r w:rsidRPr="006C05A3">
        <w:rPr>
          <w:lang w:val="hu-HU"/>
        </w:rPr>
        <w:t>2019/933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(2019.</w:t>
      </w:r>
      <w:r>
        <w:rPr>
          <w:lang w:val="hu-HU"/>
        </w:rPr>
        <w:t xml:space="preserve"> </w:t>
      </w:r>
      <w:r w:rsidRPr="006C05A3">
        <w:rPr>
          <w:lang w:val="hu-HU"/>
        </w:rPr>
        <w:t>május</w:t>
      </w:r>
      <w:r>
        <w:rPr>
          <w:lang w:val="hu-HU"/>
        </w:rPr>
        <w:t xml:space="preserve"> </w:t>
      </w:r>
      <w:r w:rsidRPr="006C05A3">
        <w:rPr>
          <w:lang w:val="hu-HU"/>
        </w:rPr>
        <w:t>20.)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gyógyszerek</w:t>
      </w:r>
      <w:r>
        <w:rPr>
          <w:lang w:val="hu-HU"/>
        </w:rPr>
        <w:t xml:space="preserve"> </w:t>
      </w:r>
      <w:r w:rsidRPr="006C05A3">
        <w:rPr>
          <w:lang w:val="hu-HU"/>
        </w:rPr>
        <w:t>kiegészítő</w:t>
      </w:r>
      <w:r>
        <w:rPr>
          <w:lang w:val="hu-HU"/>
        </w:rPr>
        <w:t xml:space="preserve"> </w:t>
      </w:r>
      <w:r w:rsidRPr="006C05A3">
        <w:rPr>
          <w:lang w:val="hu-HU"/>
        </w:rPr>
        <w:t>oltalmi</w:t>
      </w:r>
      <w:r>
        <w:rPr>
          <w:lang w:val="hu-HU"/>
        </w:rPr>
        <w:t xml:space="preserve"> </w:t>
      </w:r>
      <w:r w:rsidRPr="006C05A3">
        <w:rPr>
          <w:lang w:val="hu-HU"/>
        </w:rPr>
        <w:t>tanúsítványáról</w:t>
      </w:r>
      <w:r>
        <w:rPr>
          <w:lang w:val="hu-HU"/>
        </w:rPr>
        <w:t xml:space="preserve"> </w:t>
      </w:r>
      <w:r w:rsidRPr="006C05A3">
        <w:rPr>
          <w:lang w:val="hu-HU"/>
        </w:rPr>
        <w:t>szóló</w:t>
      </w:r>
      <w:r>
        <w:rPr>
          <w:lang w:val="hu-HU"/>
        </w:rPr>
        <w:t xml:space="preserve"> </w:t>
      </w:r>
      <w:r w:rsidRPr="006C05A3">
        <w:rPr>
          <w:lang w:val="hu-HU"/>
        </w:rPr>
        <w:t>469/2009/EK</w:t>
      </w:r>
      <w:r>
        <w:rPr>
          <w:lang w:val="hu-HU"/>
        </w:rPr>
        <w:t xml:space="preserve"> </w:t>
      </w:r>
      <w:r w:rsidRPr="006C05A3">
        <w:rPr>
          <w:lang w:val="hu-HU"/>
        </w:rPr>
        <w:t>rendelet</w:t>
      </w:r>
      <w:r>
        <w:rPr>
          <w:lang w:val="hu-HU"/>
        </w:rPr>
        <w:t xml:space="preserve"> </w:t>
      </w:r>
      <w:r w:rsidRPr="006C05A3">
        <w:rPr>
          <w:lang w:val="hu-HU"/>
        </w:rPr>
        <w:t>módosításáról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153.,</w:t>
      </w:r>
      <w:r>
        <w:rPr>
          <w:lang w:val="hu-HU"/>
        </w:rPr>
        <w:t xml:space="preserve"> </w:t>
      </w:r>
      <w:r w:rsidRPr="006C05A3">
        <w:rPr>
          <w:lang w:val="hu-HU"/>
        </w:rPr>
        <w:t>2019.6.11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3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2004/48/EK</w:t>
      </w:r>
      <w:r>
        <w:rPr>
          <w:lang w:val="hu-HU"/>
        </w:rPr>
        <w:t xml:space="preserve"> </w:t>
      </w:r>
      <w:r w:rsidRPr="006C05A3">
        <w:rPr>
          <w:lang w:val="hu-HU"/>
        </w:rPr>
        <w:t>irányelve</w:t>
      </w:r>
      <w:r>
        <w:rPr>
          <w:lang w:val="hu-HU"/>
        </w:rPr>
        <w:t xml:space="preserve"> </w:t>
      </w:r>
      <w:r w:rsidRPr="006C05A3">
        <w:rPr>
          <w:lang w:val="hu-HU"/>
        </w:rPr>
        <w:t>(2004.</w:t>
      </w:r>
      <w:r>
        <w:rPr>
          <w:lang w:val="hu-HU"/>
        </w:rPr>
        <w:t xml:space="preserve"> </w:t>
      </w:r>
      <w:r w:rsidRPr="006C05A3">
        <w:rPr>
          <w:lang w:val="hu-HU"/>
        </w:rPr>
        <w:t>április</w:t>
      </w:r>
      <w:r>
        <w:rPr>
          <w:lang w:val="hu-HU"/>
        </w:rPr>
        <w:t xml:space="preserve"> </w:t>
      </w:r>
      <w:r w:rsidRPr="006C05A3">
        <w:rPr>
          <w:lang w:val="hu-HU"/>
        </w:rPr>
        <w:t>29.)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szellemi</w:t>
      </w:r>
      <w:r>
        <w:rPr>
          <w:lang w:val="hu-HU"/>
        </w:rPr>
        <w:t xml:space="preserve"> </w:t>
      </w:r>
      <w:r w:rsidRPr="006C05A3">
        <w:rPr>
          <w:lang w:val="hu-HU"/>
        </w:rPr>
        <w:t>tulajdonjogok</w:t>
      </w:r>
      <w:r>
        <w:rPr>
          <w:lang w:val="hu-HU"/>
        </w:rPr>
        <w:t xml:space="preserve"> </w:t>
      </w:r>
      <w:r w:rsidRPr="006C05A3">
        <w:rPr>
          <w:lang w:val="hu-HU"/>
        </w:rPr>
        <w:t>érvényesítéséről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157.,</w:t>
      </w:r>
      <w:r>
        <w:rPr>
          <w:lang w:val="hu-HU"/>
        </w:rPr>
        <w:t xml:space="preserve"> </w:t>
      </w:r>
      <w:r w:rsidRPr="006C05A3">
        <w:rPr>
          <w:lang w:val="hu-HU"/>
        </w:rPr>
        <w:t>2004.4.30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45.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4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608/2013/EU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(2013.</w:t>
      </w:r>
      <w:r>
        <w:rPr>
          <w:lang w:val="hu-HU"/>
        </w:rPr>
        <w:t xml:space="preserve"> </w:t>
      </w:r>
      <w:r w:rsidRPr="006C05A3">
        <w:rPr>
          <w:lang w:val="hu-HU"/>
        </w:rPr>
        <w:t>június</w:t>
      </w:r>
      <w:r>
        <w:rPr>
          <w:lang w:val="hu-HU"/>
        </w:rPr>
        <w:t xml:space="preserve"> </w:t>
      </w:r>
      <w:r w:rsidRPr="006C05A3">
        <w:rPr>
          <w:lang w:val="hu-HU"/>
        </w:rPr>
        <w:t>12.)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szellemi</w:t>
      </w:r>
      <w:r>
        <w:rPr>
          <w:lang w:val="hu-HU"/>
        </w:rPr>
        <w:t xml:space="preserve"> </w:t>
      </w:r>
      <w:r w:rsidRPr="006C05A3">
        <w:rPr>
          <w:lang w:val="hu-HU"/>
        </w:rPr>
        <w:t>tulajdonjogok</w:t>
      </w:r>
      <w:r>
        <w:rPr>
          <w:lang w:val="hu-HU"/>
        </w:rPr>
        <w:t xml:space="preserve"> </w:t>
      </w:r>
      <w:r w:rsidRPr="006C05A3">
        <w:rPr>
          <w:lang w:val="hu-HU"/>
        </w:rPr>
        <w:t>vámhatósági</w:t>
      </w:r>
      <w:r>
        <w:rPr>
          <w:lang w:val="hu-HU"/>
        </w:rPr>
        <w:t xml:space="preserve"> </w:t>
      </w:r>
      <w:r w:rsidRPr="006C05A3">
        <w:rPr>
          <w:lang w:val="hu-HU"/>
        </w:rPr>
        <w:t>érvényesítéséről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1383/2003/EK</w:t>
      </w:r>
      <w:r>
        <w:rPr>
          <w:lang w:val="hu-HU"/>
        </w:rPr>
        <w:t xml:space="preserve"> </w:t>
      </w:r>
      <w:r w:rsidRPr="006C05A3">
        <w:rPr>
          <w:lang w:val="hu-HU"/>
        </w:rPr>
        <w:t>tanácsi</w:t>
      </w:r>
      <w:r>
        <w:rPr>
          <w:lang w:val="hu-HU"/>
        </w:rPr>
        <w:t xml:space="preserve"> </w:t>
      </w:r>
      <w:r w:rsidRPr="006C05A3">
        <w:rPr>
          <w:lang w:val="hu-HU"/>
        </w:rPr>
        <w:t>rendelet</w:t>
      </w:r>
      <w:r>
        <w:rPr>
          <w:lang w:val="hu-HU"/>
        </w:rPr>
        <w:t xml:space="preserve"> </w:t>
      </w:r>
      <w:r w:rsidRPr="006C05A3">
        <w:rPr>
          <w:lang w:val="hu-HU"/>
        </w:rPr>
        <w:t>hatályon</w:t>
      </w:r>
      <w:r>
        <w:rPr>
          <w:lang w:val="hu-HU"/>
        </w:rPr>
        <w:t xml:space="preserve"> </w:t>
      </w:r>
      <w:r w:rsidRPr="006C05A3">
        <w:rPr>
          <w:lang w:val="hu-HU"/>
        </w:rPr>
        <w:t>kívül</w:t>
      </w:r>
      <w:r>
        <w:rPr>
          <w:lang w:val="hu-HU"/>
        </w:rPr>
        <w:t xml:space="preserve"> </w:t>
      </w:r>
      <w:r w:rsidRPr="006C05A3">
        <w:rPr>
          <w:lang w:val="hu-HU"/>
        </w:rPr>
        <w:t>helyezéséről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181.,</w:t>
      </w:r>
      <w:r>
        <w:rPr>
          <w:lang w:val="hu-HU"/>
        </w:rPr>
        <w:t xml:space="preserve"> </w:t>
      </w:r>
      <w:r w:rsidRPr="006C05A3">
        <w:rPr>
          <w:lang w:val="hu-HU"/>
        </w:rPr>
        <w:t>2013.6.29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15.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5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2001/83/EK</w:t>
      </w:r>
      <w:r>
        <w:rPr>
          <w:lang w:val="hu-HU"/>
        </w:rPr>
        <w:t xml:space="preserve"> </w:t>
      </w:r>
      <w:r w:rsidRPr="006C05A3">
        <w:rPr>
          <w:lang w:val="hu-HU"/>
        </w:rPr>
        <w:t>irányelve</w:t>
      </w:r>
      <w:r>
        <w:rPr>
          <w:lang w:val="hu-HU"/>
        </w:rPr>
        <w:t xml:space="preserve"> </w:t>
      </w:r>
      <w:r w:rsidRPr="006C05A3">
        <w:rPr>
          <w:lang w:val="hu-HU"/>
        </w:rPr>
        <w:t>(2001.</w:t>
      </w:r>
      <w:r>
        <w:rPr>
          <w:lang w:val="hu-HU"/>
        </w:rPr>
        <w:t xml:space="preserve"> </w:t>
      </w:r>
      <w:r w:rsidRPr="006C05A3">
        <w:rPr>
          <w:lang w:val="hu-HU"/>
        </w:rPr>
        <w:t>november</w:t>
      </w:r>
      <w:r>
        <w:rPr>
          <w:lang w:val="hu-HU"/>
        </w:rPr>
        <w:t xml:space="preserve"> </w:t>
      </w:r>
      <w:r w:rsidRPr="006C05A3">
        <w:rPr>
          <w:lang w:val="hu-HU"/>
        </w:rPr>
        <w:t>6.)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emberi</w:t>
      </w:r>
      <w:r>
        <w:rPr>
          <w:lang w:val="hu-HU"/>
        </w:rPr>
        <w:t xml:space="preserve"> </w:t>
      </w:r>
      <w:r w:rsidRPr="006C05A3">
        <w:rPr>
          <w:lang w:val="hu-HU"/>
        </w:rPr>
        <w:t>felhasználásra</w:t>
      </w:r>
      <w:r>
        <w:rPr>
          <w:lang w:val="hu-HU"/>
        </w:rPr>
        <w:t xml:space="preserve"> </w:t>
      </w:r>
      <w:r w:rsidRPr="006C05A3">
        <w:rPr>
          <w:lang w:val="hu-HU"/>
        </w:rPr>
        <w:t>szánt</w:t>
      </w:r>
      <w:r>
        <w:rPr>
          <w:lang w:val="hu-HU"/>
        </w:rPr>
        <w:t xml:space="preserve"> </w:t>
      </w:r>
      <w:r w:rsidRPr="006C05A3">
        <w:rPr>
          <w:lang w:val="hu-HU"/>
        </w:rPr>
        <w:t>gyógyszerek</w:t>
      </w:r>
      <w:r>
        <w:rPr>
          <w:lang w:val="hu-HU"/>
        </w:rPr>
        <w:t xml:space="preserve"> </w:t>
      </w:r>
      <w:r w:rsidRPr="006C05A3">
        <w:rPr>
          <w:lang w:val="hu-HU"/>
        </w:rPr>
        <w:t>közösségi</w:t>
      </w:r>
      <w:r>
        <w:rPr>
          <w:lang w:val="hu-HU"/>
        </w:rPr>
        <w:t xml:space="preserve"> </w:t>
      </w:r>
      <w:proofErr w:type="gramStart"/>
      <w:r w:rsidRPr="006C05A3">
        <w:rPr>
          <w:lang w:val="hu-HU"/>
        </w:rPr>
        <w:t>kódexéről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311.,</w:t>
      </w:r>
      <w:r>
        <w:rPr>
          <w:lang w:val="hu-HU"/>
        </w:rPr>
        <w:t xml:space="preserve"> </w:t>
      </w:r>
      <w:r w:rsidRPr="006C05A3">
        <w:rPr>
          <w:lang w:val="hu-HU"/>
        </w:rPr>
        <w:t>2001.11.28.,</w:t>
      </w:r>
      <w:r>
        <w:rPr>
          <w:lang w:val="hu-HU"/>
        </w:rPr>
        <w:t xml:space="preserve"> </w:t>
      </w:r>
      <w:r w:rsidRPr="006C05A3">
        <w:rPr>
          <w:lang w:val="hu-HU"/>
        </w:rPr>
        <w:t>67.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6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Bizottság</w:t>
      </w:r>
      <w:r>
        <w:rPr>
          <w:lang w:val="hu-HU"/>
        </w:rPr>
        <w:t xml:space="preserve"> </w:t>
      </w:r>
      <w:r w:rsidRPr="006C05A3">
        <w:rPr>
          <w:lang w:val="hu-HU"/>
        </w:rPr>
        <w:t>(EU)</w:t>
      </w:r>
      <w:r>
        <w:rPr>
          <w:lang w:val="hu-HU"/>
        </w:rPr>
        <w:t xml:space="preserve"> </w:t>
      </w:r>
      <w:r w:rsidRPr="006C05A3">
        <w:rPr>
          <w:lang w:val="hu-HU"/>
        </w:rPr>
        <w:t>2016/161</w:t>
      </w:r>
      <w:r>
        <w:rPr>
          <w:lang w:val="hu-HU"/>
        </w:rPr>
        <w:t xml:space="preserve"> </w:t>
      </w:r>
      <w:r w:rsidRPr="006C05A3">
        <w:rPr>
          <w:lang w:val="hu-HU"/>
        </w:rPr>
        <w:t>felhatalmazáson</w:t>
      </w:r>
      <w:r>
        <w:rPr>
          <w:lang w:val="hu-HU"/>
        </w:rPr>
        <w:t xml:space="preserve"> </w:t>
      </w:r>
      <w:r w:rsidRPr="006C05A3">
        <w:rPr>
          <w:lang w:val="hu-HU"/>
        </w:rPr>
        <w:t>alapuló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(2015.</w:t>
      </w:r>
      <w:r>
        <w:rPr>
          <w:lang w:val="hu-HU"/>
        </w:rPr>
        <w:t xml:space="preserve"> </w:t>
      </w:r>
      <w:r w:rsidRPr="006C05A3">
        <w:rPr>
          <w:lang w:val="hu-HU"/>
        </w:rPr>
        <w:t>október</w:t>
      </w:r>
      <w:r>
        <w:rPr>
          <w:lang w:val="hu-HU"/>
        </w:rPr>
        <w:t xml:space="preserve"> </w:t>
      </w:r>
      <w:r w:rsidRPr="006C05A3">
        <w:rPr>
          <w:lang w:val="hu-HU"/>
        </w:rPr>
        <w:t>2.)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2001/83/EK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parlamenti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tanácsi</w:t>
      </w:r>
      <w:r>
        <w:rPr>
          <w:lang w:val="hu-HU"/>
        </w:rPr>
        <w:t xml:space="preserve"> </w:t>
      </w:r>
      <w:r w:rsidRPr="006C05A3">
        <w:rPr>
          <w:lang w:val="hu-HU"/>
        </w:rPr>
        <w:t>irányelvnek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emberi</w:t>
      </w:r>
      <w:r>
        <w:rPr>
          <w:lang w:val="hu-HU"/>
        </w:rPr>
        <w:t xml:space="preserve"> </w:t>
      </w:r>
      <w:r w:rsidRPr="006C05A3">
        <w:rPr>
          <w:lang w:val="hu-HU"/>
        </w:rPr>
        <w:t>felhasználásra</w:t>
      </w:r>
      <w:r>
        <w:rPr>
          <w:lang w:val="hu-HU"/>
        </w:rPr>
        <w:t xml:space="preserve"> </w:t>
      </w:r>
      <w:r w:rsidRPr="006C05A3">
        <w:rPr>
          <w:lang w:val="hu-HU"/>
        </w:rPr>
        <w:t>szánt</w:t>
      </w:r>
      <w:r>
        <w:rPr>
          <w:lang w:val="hu-HU"/>
        </w:rPr>
        <w:t xml:space="preserve"> </w:t>
      </w:r>
      <w:r w:rsidRPr="006C05A3">
        <w:rPr>
          <w:lang w:val="hu-HU"/>
        </w:rPr>
        <w:t>gyógyszerek</w:t>
      </w:r>
      <w:r>
        <w:rPr>
          <w:lang w:val="hu-HU"/>
        </w:rPr>
        <w:t xml:space="preserve"> </w:t>
      </w:r>
      <w:r w:rsidRPr="006C05A3">
        <w:rPr>
          <w:lang w:val="hu-HU"/>
        </w:rPr>
        <w:t>külső</w:t>
      </w:r>
      <w:r>
        <w:rPr>
          <w:lang w:val="hu-HU"/>
        </w:rPr>
        <w:t xml:space="preserve"> </w:t>
      </w:r>
      <w:r w:rsidRPr="006C05A3">
        <w:rPr>
          <w:lang w:val="hu-HU"/>
        </w:rPr>
        <w:t>csomagolásán</w:t>
      </w:r>
      <w:r>
        <w:rPr>
          <w:lang w:val="hu-HU"/>
        </w:rPr>
        <w:t xml:space="preserve"> </w:t>
      </w:r>
      <w:r w:rsidRPr="006C05A3">
        <w:rPr>
          <w:lang w:val="hu-HU"/>
        </w:rPr>
        <w:t>elhelyezendő</w:t>
      </w:r>
      <w:r>
        <w:rPr>
          <w:lang w:val="hu-HU"/>
        </w:rPr>
        <w:t xml:space="preserve"> </w:t>
      </w:r>
      <w:r w:rsidRPr="006C05A3">
        <w:rPr>
          <w:lang w:val="hu-HU"/>
        </w:rPr>
        <w:t>biztonsági</w:t>
      </w:r>
      <w:r>
        <w:rPr>
          <w:lang w:val="hu-HU"/>
        </w:rPr>
        <w:t xml:space="preserve"> </w:t>
      </w:r>
      <w:r w:rsidRPr="006C05A3">
        <w:rPr>
          <w:lang w:val="hu-HU"/>
        </w:rPr>
        <w:t>elemekre</w:t>
      </w:r>
      <w:r>
        <w:rPr>
          <w:lang w:val="hu-HU"/>
        </w:rPr>
        <w:t xml:space="preserve"> </w:t>
      </w:r>
      <w:r w:rsidRPr="006C05A3">
        <w:rPr>
          <w:lang w:val="hu-HU"/>
        </w:rPr>
        <w:t>vonatkozó</w:t>
      </w:r>
      <w:r>
        <w:rPr>
          <w:lang w:val="hu-HU"/>
        </w:rPr>
        <w:t xml:space="preserve"> </w:t>
      </w:r>
      <w:r w:rsidRPr="006C05A3">
        <w:rPr>
          <w:lang w:val="hu-HU"/>
        </w:rPr>
        <w:t>részletes</w:t>
      </w:r>
      <w:r>
        <w:rPr>
          <w:lang w:val="hu-HU"/>
        </w:rPr>
        <w:t xml:space="preserve"> </w:t>
      </w:r>
      <w:r w:rsidRPr="006C05A3">
        <w:rPr>
          <w:lang w:val="hu-HU"/>
        </w:rPr>
        <w:t>szabályok</w:t>
      </w:r>
      <w:r>
        <w:rPr>
          <w:lang w:val="hu-HU"/>
        </w:rPr>
        <w:t xml:space="preserve"> </w:t>
      </w:r>
      <w:r w:rsidRPr="006C05A3">
        <w:rPr>
          <w:lang w:val="hu-HU"/>
        </w:rPr>
        <w:t>meghatározása</w:t>
      </w:r>
      <w:r>
        <w:rPr>
          <w:lang w:val="hu-HU"/>
        </w:rPr>
        <w:t xml:space="preserve"> </w:t>
      </w:r>
      <w:r w:rsidRPr="006C05A3">
        <w:rPr>
          <w:lang w:val="hu-HU"/>
        </w:rPr>
        <w:t>tekintetében</w:t>
      </w:r>
      <w:r>
        <w:rPr>
          <w:lang w:val="hu-HU"/>
        </w:rPr>
        <w:t xml:space="preserve"> </w:t>
      </w:r>
      <w:r w:rsidRPr="006C05A3">
        <w:rPr>
          <w:lang w:val="hu-HU"/>
        </w:rPr>
        <w:t>történő</w:t>
      </w:r>
      <w:r>
        <w:rPr>
          <w:lang w:val="hu-HU"/>
        </w:rPr>
        <w:t xml:space="preserve"> </w:t>
      </w:r>
      <w:r w:rsidRPr="006C05A3">
        <w:rPr>
          <w:lang w:val="hu-HU"/>
        </w:rPr>
        <w:t>kiegészítéséről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32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2016.2.9.,</w:t>
      </w:r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7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gyógyszerek</w:t>
      </w:r>
      <w:r>
        <w:rPr>
          <w:lang w:val="hu-HU"/>
        </w:rPr>
        <w:t xml:space="preserve"> </w:t>
      </w:r>
      <w:r w:rsidRPr="006C05A3">
        <w:rPr>
          <w:lang w:val="hu-HU"/>
        </w:rPr>
        <w:t>kiegészítő</w:t>
      </w:r>
      <w:r>
        <w:rPr>
          <w:lang w:val="hu-HU"/>
        </w:rPr>
        <w:t xml:space="preserve"> </w:t>
      </w:r>
      <w:r w:rsidRPr="006C05A3">
        <w:rPr>
          <w:lang w:val="hu-HU"/>
        </w:rPr>
        <w:t>oltalmi</w:t>
      </w:r>
      <w:r>
        <w:rPr>
          <w:lang w:val="hu-HU"/>
        </w:rPr>
        <w:t xml:space="preserve"> </w:t>
      </w:r>
      <w:r w:rsidRPr="006C05A3">
        <w:rPr>
          <w:lang w:val="hu-HU"/>
        </w:rPr>
        <w:t>tanúsítványáról</w:t>
      </w:r>
      <w:r>
        <w:rPr>
          <w:lang w:val="hu-HU"/>
        </w:rPr>
        <w:t xml:space="preserve"> </w:t>
      </w:r>
      <w:r w:rsidRPr="006C05A3">
        <w:rPr>
          <w:lang w:val="hu-HU"/>
        </w:rPr>
        <w:t>[</w:t>
      </w:r>
      <w:proofErr w:type="gramStart"/>
      <w:r w:rsidRPr="006C05A3">
        <w:rPr>
          <w:lang w:val="hu-HU"/>
        </w:rPr>
        <w:t>COM(</w:t>
      </w:r>
      <w:proofErr w:type="gramEnd"/>
      <w:r w:rsidRPr="006C05A3">
        <w:rPr>
          <w:lang w:val="hu-HU"/>
        </w:rPr>
        <w:t>2023)</w:t>
      </w:r>
      <w:r>
        <w:rPr>
          <w:lang w:val="hu-HU"/>
        </w:rPr>
        <w:t>0</w:t>
      </w:r>
      <w:r w:rsidRPr="006C05A3">
        <w:rPr>
          <w:lang w:val="hu-HU"/>
        </w:rPr>
        <w:t>222].</w:t>
      </w:r>
    </w:p>
  </w:footnote>
  <w:footnote w:id="18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Intézményközi</w:t>
      </w:r>
      <w:r>
        <w:rPr>
          <w:lang w:val="hu-HU"/>
        </w:rPr>
        <w:t xml:space="preserve"> </w:t>
      </w:r>
      <w:r w:rsidRPr="006C05A3">
        <w:rPr>
          <w:lang w:val="hu-HU"/>
        </w:rPr>
        <w:t>megállapodás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Parlament,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Unió</w:t>
      </w:r>
      <w:r>
        <w:rPr>
          <w:lang w:val="hu-HU"/>
        </w:rPr>
        <w:t xml:space="preserve"> </w:t>
      </w:r>
      <w:r w:rsidRPr="006C05A3">
        <w:rPr>
          <w:lang w:val="hu-HU"/>
        </w:rPr>
        <w:t>Tanácsa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Bizottság</w:t>
      </w:r>
      <w:r>
        <w:rPr>
          <w:lang w:val="hu-HU"/>
        </w:rPr>
        <w:t xml:space="preserve"> </w:t>
      </w:r>
      <w:r w:rsidRPr="006C05A3">
        <w:rPr>
          <w:lang w:val="hu-HU"/>
        </w:rPr>
        <w:t>között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jogalkotás</w:t>
      </w:r>
      <w:r>
        <w:rPr>
          <w:lang w:val="hu-HU"/>
        </w:rPr>
        <w:t xml:space="preserve"> </w:t>
      </w:r>
      <w:r w:rsidRPr="006C05A3">
        <w:rPr>
          <w:lang w:val="hu-HU"/>
        </w:rPr>
        <w:t>minőségének</w:t>
      </w:r>
      <w:r>
        <w:rPr>
          <w:lang w:val="hu-HU"/>
        </w:rPr>
        <w:t xml:space="preserve"> </w:t>
      </w:r>
      <w:r w:rsidRPr="006C05A3">
        <w:rPr>
          <w:lang w:val="hu-HU"/>
        </w:rPr>
        <w:t>javításáról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123.,</w:t>
      </w:r>
      <w:r>
        <w:rPr>
          <w:lang w:val="hu-HU"/>
        </w:rPr>
        <w:t xml:space="preserve"> </w:t>
      </w:r>
      <w:r w:rsidRPr="006C05A3">
        <w:rPr>
          <w:lang w:val="hu-HU"/>
        </w:rPr>
        <w:t>2016.5.12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19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182/2011/EU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(2011.</w:t>
      </w:r>
      <w:r>
        <w:rPr>
          <w:lang w:val="hu-HU"/>
        </w:rPr>
        <w:t xml:space="preserve"> </w:t>
      </w:r>
      <w:r w:rsidRPr="006C05A3">
        <w:rPr>
          <w:lang w:val="hu-HU"/>
        </w:rPr>
        <w:t>február</w:t>
      </w:r>
      <w:r>
        <w:rPr>
          <w:lang w:val="hu-HU"/>
        </w:rPr>
        <w:t xml:space="preserve"> </w:t>
      </w:r>
      <w:r w:rsidRPr="006C05A3">
        <w:rPr>
          <w:lang w:val="hu-HU"/>
        </w:rPr>
        <w:t>16.)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Bizottság</w:t>
      </w:r>
      <w:r>
        <w:rPr>
          <w:lang w:val="hu-HU"/>
        </w:rPr>
        <w:t xml:space="preserve"> </w:t>
      </w:r>
      <w:r w:rsidRPr="006C05A3">
        <w:rPr>
          <w:lang w:val="hu-HU"/>
        </w:rPr>
        <w:t>végrehajtási</w:t>
      </w:r>
      <w:r>
        <w:rPr>
          <w:lang w:val="hu-HU"/>
        </w:rPr>
        <w:t xml:space="preserve"> </w:t>
      </w:r>
      <w:r w:rsidRPr="006C05A3">
        <w:rPr>
          <w:lang w:val="hu-HU"/>
        </w:rPr>
        <w:t>hatásköreinek</w:t>
      </w:r>
      <w:r>
        <w:rPr>
          <w:lang w:val="hu-HU"/>
        </w:rPr>
        <w:t xml:space="preserve"> </w:t>
      </w:r>
      <w:r w:rsidRPr="006C05A3">
        <w:rPr>
          <w:lang w:val="hu-HU"/>
        </w:rPr>
        <w:t>gyakorlására</w:t>
      </w:r>
      <w:r>
        <w:rPr>
          <w:lang w:val="hu-HU"/>
        </w:rPr>
        <w:t xml:space="preserve"> </w:t>
      </w:r>
      <w:r w:rsidRPr="006C05A3">
        <w:rPr>
          <w:lang w:val="hu-HU"/>
        </w:rPr>
        <w:t>vonatkozó</w:t>
      </w:r>
      <w:r>
        <w:rPr>
          <w:lang w:val="hu-HU"/>
        </w:rPr>
        <w:t xml:space="preserve"> </w:t>
      </w:r>
      <w:r w:rsidRPr="006C05A3">
        <w:rPr>
          <w:lang w:val="hu-HU"/>
        </w:rPr>
        <w:t>tagállami</w:t>
      </w:r>
      <w:r>
        <w:rPr>
          <w:lang w:val="hu-HU"/>
        </w:rPr>
        <w:t xml:space="preserve"> </w:t>
      </w:r>
      <w:r w:rsidRPr="006C05A3">
        <w:rPr>
          <w:lang w:val="hu-HU"/>
        </w:rPr>
        <w:t>ellenőrzési</w:t>
      </w:r>
      <w:r>
        <w:rPr>
          <w:lang w:val="hu-HU"/>
        </w:rPr>
        <w:t xml:space="preserve"> </w:t>
      </w:r>
      <w:r w:rsidRPr="006C05A3">
        <w:rPr>
          <w:lang w:val="hu-HU"/>
        </w:rPr>
        <w:t>mechanizmusok</w:t>
      </w:r>
      <w:r>
        <w:rPr>
          <w:lang w:val="hu-HU"/>
        </w:rPr>
        <w:t xml:space="preserve"> </w:t>
      </w:r>
      <w:r w:rsidRPr="006C05A3">
        <w:rPr>
          <w:lang w:val="hu-HU"/>
        </w:rPr>
        <w:t>szabályainak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általános</w:t>
      </w:r>
      <w:r>
        <w:rPr>
          <w:lang w:val="hu-HU"/>
        </w:rPr>
        <w:t xml:space="preserve"> </w:t>
      </w:r>
      <w:r w:rsidRPr="006C05A3">
        <w:rPr>
          <w:lang w:val="hu-HU"/>
        </w:rPr>
        <w:t>elveinek</w:t>
      </w:r>
      <w:r>
        <w:rPr>
          <w:lang w:val="hu-HU"/>
        </w:rPr>
        <w:t xml:space="preserve"> </w:t>
      </w:r>
      <w:r w:rsidRPr="006C05A3">
        <w:rPr>
          <w:lang w:val="hu-HU"/>
        </w:rPr>
        <w:t>megállapításáról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55.,</w:t>
      </w:r>
      <w:r>
        <w:rPr>
          <w:lang w:val="hu-HU"/>
        </w:rPr>
        <w:t xml:space="preserve"> </w:t>
      </w:r>
      <w:r w:rsidRPr="006C05A3">
        <w:rPr>
          <w:lang w:val="hu-HU"/>
        </w:rPr>
        <w:t>2011.2.28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13.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20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</w:r>
      <w:proofErr w:type="gramStart"/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(EU)</w:t>
      </w:r>
      <w:r>
        <w:rPr>
          <w:lang w:val="hu-HU"/>
        </w:rPr>
        <w:t xml:space="preserve"> </w:t>
      </w:r>
      <w:r w:rsidRPr="006C05A3">
        <w:rPr>
          <w:lang w:val="hu-HU"/>
        </w:rPr>
        <w:t>2018/1725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(2018.</w:t>
      </w:r>
      <w:r>
        <w:rPr>
          <w:lang w:val="hu-HU"/>
        </w:rPr>
        <w:t xml:space="preserve"> </w:t>
      </w:r>
      <w:r w:rsidRPr="006C05A3">
        <w:rPr>
          <w:lang w:val="hu-HU"/>
        </w:rPr>
        <w:t>október</w:t>
      </w:r>
      <w:r>
        <w:rPr>
          <w:lang w:val="hu-HU"/>
        </w:rPr>
        <w:t xml:space="preserve"> </w:t>
      </w:r>
      <w:r w:rsidRPr="006C05A3">
        <w:rPr>
          <w:lang w:val="hu-HU"/>
        </w:rPr>
        <w:t>23.)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természetes</w:t>
      </w:r>
      <w:r>
        <w:rPr>
          <w:lang w:val="hu-HU"/>
        </w:rPr>
        <w:t xml:space="preserve"> </w:t>
      </w:r>
      <w:r w:rsidRPr="006C05A3">
        <w:rPr>
          <w:lang w:val="hu-HU"/>
        </w:rPr>
        <w:t>személyeknek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személyes</w:t>
      </w:r>
      <w:r>
        <w:rPr>
          <w:lang w:val="hu-HU"/>
        </w:rPr>
        <w:t xml:space="preserve"> </w:t>
      </w:r>
      <w:r w:rsidRPr="006C05A3">
        <w:rPr>
          <w:lang w:val="hu-HU"/>
        </w:rPr>
        <w:t>adatok</w:t>
      </w:r>
      <w:r>
        <w:rPr>
          <w:lang w:val="hu-HU"/>
        </w:rPr>
        <w:t xml:space="preserve"> </w:t>
      </w:r>
      <w:r w:rsidRPr="006C05A3">
        <w:rPr>
          <w:lang w:val="hu-HU"/>
        </w:rPr>
        <w:t>uniós</w:t>
      </w:r>
      <w:r>
        <w:rPr>
          <w:lang w:val="hu-HU"/>
        </w:rPr>
        <w:t xml:space="preserve"> </w:t>
      </w:r>
      <w:r w:rsidRPr="006C05A3">
        <w:rPr>
          <w:lang w:val="hu-HU"/>
        </w:rPr>
        <w:t>intézmények,</w:t>
      </w:r>
      <w:r>
        <w:rPr>
          <w:lang w:val="hu-HU"/>
        </w:rPr>
        <w:t xml:space="preserve"> </w:t>
      </w:r>
      <w:r w:rsidRPr="006C05A3">
        <w:rPr>
          <w:lang w:val="hu-HU"/>
        </w:rPr>
        <w:t>szervek,</w:t>
      </w:r>
      <w:r>
        <w:rPr>
          <w:lang w:val="hu-HU"/>
        </w:rPr>
        <w:t xml:space="preserve"> </w:t>
      </w:r>
      <w:r w:rsidRPr="006C05A3">
        <w:rPr>
          <w:lang w:val="hu-HU"/>
        </w:rPr>
        <w:t>hivatalok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ügynökségek</w:t>
      </w:r>
      <w:r>
        <w:rPr>
          <w:lang w:val="hu-HU"/>
        </w:rPr>
        <w:t xml:space="preserve"> </w:t>
      </w:r>
      <w:r w:rsidRPr="006C05A3">
        <w:rPr>
          <w:lang w:val="hu-HU"/>
        </w:rPr>
        <w:t>általi</w:t>
      </w:r>
      <w:r>
        <w:rPr>
          <w:lang w:val="hu-HU"/>
        </w:rPr>
        <w:t xml:space="preserve"> </w:t>
      </w:r>
      <w:r w:rsidRPr="006C05A3">
        <w:rPr>
          <w:lang w:val="hu-HU"/>
        </w:rPr>
        <w:t>kezelése</w:t>
      </w:r>
      <w:r>
        <w:rPr>
          <w:lang w:val="hu-HU"/>
        </w:rPr>
        <w:t xml:space="preserve"> </w:t>
      </w:r>
      <w:r w:rsidRPr="006C05A3">
        <w:rPr>
          <w:lang w:val="hu-HU"/>
        </w:rPr>
        <w:t>tekintetében</w:t>
      </w:r>
      <w:r>
        <w:rPr>
          <w:lang w:val="hu-HU"/>
        </w:rPr>
        <w:t xml:space="preserve"> </w:t>
      </w:r>
      <w:r w:rsidRPr="006C05A3">
        <w:rPr>
          <w:lang w:val="hu-HU"/>
        </w:rPr>
        <w:t>való</w:t>
      </w:r>
      <w:r>
        <w:rPr>
          <w:lang w:val="hu-HU"/>
        </w:rPr>
        <w:t xml:space="preserve"> </w:t>
      </w:r>
      <w:r w:rsidRPr="006C05A3">
        <w:rPr>
          <w:lang w:val="hu-HU"/>
        </w:rPr>
        <w:t>védelméről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ilyen</w:t>
      </w:r>
      <w:r>
        <w:rPr>
          <w:lang w:val="hu-HU"/>
        </w:rPr>
        <w:t xml:space="preserve"> </w:t>
      </w:r>
      <w:r w:rsidRPr="006C05A3">
        <w:rPr>
          <w:lang w:val="hu-HU"/>
        </w:rPr>
        <w:t>adatok</w:t>
      </w:r>
      <w:r>
        <w:rPr>
          <w:lang w:val="hu-HU"/>
        </w:rPr>
        <w:t xml:space="preserve"> </w:t>
      </w:r>
      <w:r w:rsidRPr="006C05A3">
        <w:rPr>
          <w:lang w:val="hu-HU"/>
        </w:rPr>
        <w:t>szabad</w:t>
      </w:r>
      <w:r>
        <w:rPr>
          <w:lang w:val="hu-HU"/>
        </w:rPr>
        <w:t xml:space="preserve"> </w:t>
      </w:r>
      <w:r w:rsidRPr="006C05A3">
        <w:rPr>
          <w:lang w:val="hu-HU"/>
        </w:rPr>
        <w:t>áramlásáról,</w:t>
      </w:r>
      <w:r>
        <w:rPr>
          <w:lang w:val="hu-HU"/>
        </w:rPr>
        <w:t xml:space="preserve"> </w:t>
      </w:r>
      <w:r w:rsidRPr="006C05A3">
        <w:rPr>
          <w:lang w:val="hu-HU"/>
        </w:rPr>
        <w:t>valamint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45/2001/EK</w:t>
      </w:r>
      <w:r>
        <w:rPr>
          <w:lang w:val="hu-HU"/>
        </w:rPr>
        <w:t xml:space="preserve"> </w:t>
      </w:r>
      <w:r w:rsidRPr="006C05A3">
        <w:rPr>
          <w:lang w:val="hu-HU"/>
        </w:rPr>
        <w:t>rendelet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1247/2002/EK</w:t>
      </w:r>
      <w:r>
        <w:rPr>
          <w:lang w:val="hu-HU"/>
        </w:rPr>
        <w:t xml:space="preserve"> </w:t>
      </w:r>
      <w:r w:rsidRPr="006C05A3">
        <w:rPr>
          <w:lang w:val="hu-HU"/>
        </w:rPr>
        <w:t>határozat</w:t>
      </w:r>
      <w:r>
        <w:rPr>
          <w:lang w:val="hu-HU"/>
        </w:rPr>
        <w:t xml:space="preserve"> </w:t>
      </w:r>
      <w:r w:rsidRPr="006C05A3">
        <w:rPr>
          <w:lang w:val="hu-HU"/>
        </w:rPr>
        <w:t>hatályon</w:t>
      </w:r>
      <w:r>
        <w:rPr>
          <w:lang w:val="hu-HU"/>
        </w:rPr>
        <w:t xml:space="preserve"> </w:t>
      </w:r>
      <w:r w:rsidRPr="006C05A3">
        <w:rPr>
          <w:lang w:val="hu-HU"/>
        </w:rPr>
        <w:t>kívül</w:t>
      </w:r>
      <w:r>
        <w:rPr>
          <w:lang w:val="hu-HU"/>
        </w:rPr>
        <w:t xml:space="preserve"> </w:t>
      </w:r>
      <w:r w:rsidRPr="006C05A3">
        <w:rPr>
          <w:lang w:val="hu-HU"/>
        </w:rPr>
        <w:t>helyezéséről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295.,</w:t>
      </w:r>
      <w:r>
        <w:rPr>
          <w:lang w:val="hu-HU"/>
        </w:rPr>
        <w:t xml:space="preserve"> </w:t>
      </w:r>
      <w:r w:rsidRPr="006C05A3">
        <w:rPr>
          <w:lang w:val="hu-HU"/>
        </w:rPr>
        <w:t>2018.11.21.,</w:t>
      </w:r>
      <w:r>
        <w:rPr>
          <w:lang w:val="hu-HU"/>
        </w:rPr>
        <w:t xml:space="preserve"> </w:t>
      </w:r>
      <w:r w:rsidRPr="006C05A3">
        <w:rPr>
          <w:lang w:val="hu-HU"/>
        </w:rPr>
        <w:t>39.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  <w:proofErr w:type="gramEnd"/>
    </w:p>
  </w:footnote>
  <w:footnote w:id="21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1901/2006/EK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(2006.</w:t>
      </w:r>
      <w:r>
        <w:rPr>
          <w:lang w:val="hu-HU"/>
        </w:rPr>
        <w:t xml:space="preserve"> </w:t>
      </w:r>
      <w:r w:rsidRPr="006C05A3">
        <w:rPr>
          <w:lang w:val="hu-HU"/>
        </w:rPr>
        <w:t>december</w:t>
      </w:r>
      <w:r>
        <w:rPr>
          <w:lang w:val="hu-HU"/>
        </w:rPr>
        <w:t xml:space="preserve"> </w:t>
      </w:r>
      <w:r w:rsidRPr="006C05A3">
        <w:rPr>
          <w:lang w:val="hu-HU"/>
        </w:rPr>
        <w:t>12.)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gyermekgyógyászati</w:t>
      </w:r>
      <w:r>
        <w:rPr>
          <w:lang w:val="hu-HU"/>
        </w:rPr>
        <w:t xml:space="preserve"> </w:t>
      </w:r>
      <w:r w:rsidRPr="006C05A3">
        <w:rPr>
          <w:lang w:val="hu-HU"/>
        </w:rPr>
        <w:t>felhasználásra</w:t>
      </w:r>
      <w:r>
        <w:rPr>
          <w:lang w:val="hu-HU"/>
        </w:rPr>
        <w:t xml:space="preserve"> </w:t>
      </w:r>
      <w:r w:rsidRPr="006C05A3">
        <w:rPr>
          <w:lang w:val="hu-HU"/>
        </w:rPr>
        <w:t>szánt</w:t>
      </w:r>
      <w:r>
        <w:rPr>
          <w:lang w:val="hu-HU"/>
        </w:rPr>
        <w:t xml:space="preserve"> </w:t>
      </w:r>
      <w:r w:rsidRPr="006C05A3">
        <w:rPr>
          <w:lang w:val="hu-HU"/>
        </w:rPr>
        <w:t>gyógyszerkészítményekről,</w:t>
      </w:r>
      <w:r>
        <w:rPr>
          <w:lang w:val="hu-HU"/>
        </w:rPr>
        <w:t xml:space="preserve"> </w:t>
      </w:r>
      <w:r w:rsidRPr="006C05A3">
        <w:rPr>
          <w:lang w:val="hu-HU"/>
        </w:rPr>
        <w:t>valamint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1768/92/EGK</w:t>
      </w:r>
      <w:r>
        <w:rPr>
          <w:lang w:val="hu-HU"/>
        </w:rPr>
        <w:t xml:space="preserve"> </w:t>
      </w:r>
      <w:r w:rsidRPr="006C05A3">
        <w:rPr>
          <w:lang w:val="hu-HU"/>
        </w:rPr>
        <w:t>rendelet,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2001/20/EK</w:t>
      </w:r>
      <w:r>
        <w:rPr>
          <w:lang w:val="hu-HU"/>
        </w:rPr>
        <w:t xml:space="preserve"> </w:t>
      </w:r>
      <w:r w:rsidRPr="006C05A3">
        <w:rPr>
          <w:lang w:val="hu-HU"/>
        </w:rPr>
        <w:t>irányelv,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2001/83/EK</w:t>
      </w:r>
      <w:r>
        <w:rPr>
          <w:lang w:val="hu-HU"/>
        </w:rPr>
        <w:t xml:space="preserve"> </w:t>
      </w:r>
      <w:r w:rsidRPr="006C05A3">
        <w:rPr>
          <w:lang w:val="hu-HU"/>
        </w:rPr>
        <w:t>irányelv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726/2004/EK</w:t>
      </w:r>
      <w:r>
        <w:rPr>
          <w:lang w:val="hu-HU"/>
        </w:rPr>
        <w:t xml:space="preserve"> </w:t>
      </w:r>
      <w:r w:rsidRPr="006C05A3">
        <w:rPr>
          <w:lang w:val="hu-HU"/>
        </w:rPr>
        <w:t>rendelet</w:t>
      </w:r>
      <w:r>
        <w:rPr>
          <w:lang w:val="hu-HU"/>
        </w:rPr>
        <w:t xml:space="preserve"> </w:t>
      </w:r>
      <w:r w:rsidRPr="006C05A3">
        <w:rPr>
          <w:lang w:val="hu-HU"/>
        </w:rPr>
        <w:t>módosításáról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378.,</w:t>
      </w:r>
      <w:r>
        <w:rPr>
          <w:lang w:val="hu-HU"/>
        </w:rPr>
        <w:t xml:space="preserve"> </w:t>
      </w:r>
      <w:r w:rsidRPr="006C05A3">
        <w:rPr>
          <w:lang w:val="hu-HU"/>
        </w:rPr>
        <w:t>2006.12.27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22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szabadalmak</w:t>
      </w:r>
      <w:r>
        <w:rPr>
          <w:lang w:val="hu-HU"/>
        </w:rPr>
        <w:t xml:space="preserve"> </w:t>
      </w:r>
      <w:r w:rsidRPr="006C05A3">
        <w:rPr>
          <w:lang w:val="hu-HU"/>
        </w:rPr>
        <w:t>megadásáról</w:t>
      </w:r>
      <w:r>
        <w:rPr>
          <w:lang w:val="hu-HU"/>
        </w:rPr>
        <w:t xml:space="preserve"> </w:t>
      </w:r>
      <w:r w:rsidRPr="006C05A3">
        <w:rPr>
          <w:lang w:val="hu-HU"/>
        </w:rPr>
        <w:t>szóló,</w:t>
      </w:r>
      <w:r>
        <w:rPr>
          <w:lang w:val="hu-HU"/>
        </w:rPr>
        <w:t xml:space="preserve"> </w:t>
      </w:r>
      <w:r w:rsidRPr="006C05A3">
        <w:rPr>
          <w:lang w:val="hu-HU"/>
        </w:rPr>
        <w:t>1973.</w:t>
      </w:r>
      <w:r>
        <w:rPr>
          <w:lang w:val="hu-HU"/>
        </w:rPr>
        <w:t xml:space="preserve"> </w:t>
      </w:r>
      <w:r w:rsidRPr="006C05A3">
        <w:rPr>
          <w:lang w:val="hu-HU"/>
        </w:rPr>
        <w:t>október</w:t>
      </w:r>
      <w:r>
        <w:rPr>
          <w:lang w:val="hu-HU"/>
        </w:rPr>
        <w:t xml:space="preserve"> </w:t>
      </w:r>
      <w:r w:rsidRPr="006C05A3">
        <w:rPr>
          <w:lang w:val="hu-HU"/>
        </w:rPr>
        <w:t>5-i,</w:t>
      </w:r>
      <w:r>
        <w:rPr>
          <w:lang w:val="hu-HU"/>
        </w:rPr>
        <w:t xml:space="preserve"> </w:t>
      </w:r>
      <w:r w:rsidRPr="006C05A3">
        <w:rPr>
          <w:lang w:val="hu-HU"/>
        </w:rPr>
        <w:t>1991.</w:t>
      </w:r>
      <w:r>
        <w:rPr>
          <w:lang w:val="hu-HU"/>
        </w:rPr>
        <w:t xml:space="preserve"> </w:t>
      </w:r>
      <w:r w:rsidRPr="006C05A3">
        <w:rPr>
          <w:lang w:val="hu-HU"/>
        </w:rPr>
        <w:t>december</w:t>
      </w:r>
      <w:r>
        <w:rPr>
          <w:lang w:val="hu-HU"/>
        </w:rPr>
        <w:t xml:space="preserve"> </w:t>
      </w:r>
      <w:r w:rsidRPr="006C05A3">
        <w:rPr>
          <w:lang w:val="hu-HU"/>
        </w:rPr>
        <w:t>17-én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2000.</w:t>
      </w:r>
      <w:r>
        <w:rPr>
          <w:lang w:val="hu-HU"/>
        </w:rPr>
        <w:t xml:space="preserve"> </w:t>
      </w:r>
      <w:r w:rsidRPr="006C05A3">
        <w:rPr>
          <w:lang w:val="hu-HU"/>
        </w:rPr>
        <w:t>november</w:t>
      </w:r>
      <w:r>
        <w:rPr>
          <w:lang w:val="hu-HU"/>
        </w:rPr>
        <w:t xml:space="preserve"> </w:t>
      </w:r>
      <w:r w:rsidRPr="006C05A3">
        <w:rPr>
          <w:lang w:val="hu-HU"/>
        </w:rPr>
        <w:t>29-én</w:t>
      </w:r>
      <w:r>
        <w:rPr>
          <w:lang w:val="hu-HU"/>
        </w:rPr>
        <w:t xml:space="preserve"> </w:t>
      </w:r>
      <w:r w:rsidRPr="006C05A3">
        <w:rPr>
          <w:lang w:val="hu-HU"/>
        </w:rPr>
        <w:t>felülvizsgált</w:t>
      </w:r>
      <w:r>
        <w:rPr>
          <w:lang w:val="hu-HU"/>
        </w:rPr>
        <w:t xml:space="preserve"> </w:t>
      </w:r>
      <w:r w:rsidRPr="006C05A3">
        <w:rPr>
          <w:lang w:val="hu-HU"/>
        </w:rPr>
        <w:t>egyezmény.</w:t>
      </w:r>
    </w:p>
  </w:footnote>
  <w:footnote w:id="23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1049/2001/EK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(2001.</w:t>
      </w:r>
      <w:r>
        <w:rPr>
          <w:lang w:val="hu-HU"/>
        </w:rPr>
        <w:t xml:space="preserve"> </w:t>
      </w:r>
      <w:r w:rsidRPr="006C05A3">
        <w:rPr>
          <w:lang w:val="hu-HU"/>
        </w:rPr>
        <w:t>május</w:t>
      </w:r>
      <w:r>
        <w:rPr>
          <w:lang w:val="hu-HU"/>
        </w:rPr>
        <w:t xml:space="preserve"> </w:t>
      </w:r>
      <w:r w:rsidRPr="006C05A3">
        <w:rPr>
          <w:lang w:val="hu-HU"/>
        </w:rPr>
        <w:t>30.)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Parlament,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Bizottság</w:t>
      </w:r>
      <w:r>
        <w:rPr>
          <w:lang w:val="hu-HU"/>
        </w:rPr>
        <w:t xml:space="preserve"> </w:t>
      </w:r>
      <w:proofErr w:type="gramStart"/>
      <w:r w:rsidRPr="006C05A3">
        <w:rPr>
          <w:lang w:val="hu-HU"/>
        </w:rPr>
        <w:t>dokumentumaihoz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való</w:t>
      </w:r>
      <w:r>
        <w:rPr>
          <w:lang w:val="hu-HU"/>
        </w:rPr>
        <w:t xml:space="preserve"> </w:t>
      </w:r>
      <w:r w:rsidRPr="006C05A3">
        <w:rPr>
          <w:lang w:val="hu-HU"/>
        </w:rPr>
        <w:t>nyilvános</w:t>
      </w:r>
      <w:r>
        <w:rPr>
          <w:lang w:val="hu-HU"/>
        </w:rPr>
        <w:t xml:space="preserve"> </w:t>
      </w:r>
      <w:r w:rsidRPr="006C05A3">
        <w:rPr>
          <w:lang w:val="hu-HU"/>
        </w:rPr>
        <w:t>hozzáférésről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145.,</w:t>
      </w:r>
      <w:r>
        <w:rPr>
          <w:lang w:val="hu-HU"/>
        </w:rPr>
        <w:t xml:space="preserve"> </w:t>
      </w:r>
      <w:r w:rsidRPr="006C05A3">
        <w:rPr>
          <w:lang w:val="hu-HU"/>
        </w:rPr>
        <w:t>2001.5.31.,</w:t>
      </w:r>
      <w:r>
        <w:rPr>
          <w:lang w:val="hu-HU"/>
        </w:rPr>
        <w:t xml:space="preserve"> </w:t>
      </w:r>
      <w:r w:rsidRPr="006C05A3">
        <w:rPr>
          <w:lang w:val="hu-HU"/>
        </w:rPr>
        <w:t>43.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24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45/2001/EK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(2000.</w:t>
      </w:r>
      <w:r>
        <w:rPr>
          <w:lang w:val="hu-HU"/>
        </w:rPr>
        <w:t xml:space="preserve"> </w:t>
      </w:r>
      <w:r w:rsidRPr="006C05A3">
        <w:rPr>
          <w:lang w:val="hu-HU"/>
        </w:rPr>
        <w:t>december</w:t>
      </w:r>
      <w:r>
        <w:rPr>
          <w:lang w:val="hu-HU"/>
        </w:rPr>
        <w:t xml:space="preserve"> </w:t>
      </w:r>
      <w:r w:rsidRPr="006C05A3">
        <w:rPr>
          <w:lang w:val="hu-HU"/>
        </w:rPr>
        <w:t>18.)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személyes</w:t>
      </w:r>
      <w:r>
        <w:rPr>
          <w:lang w:val="hu-HU"/>
        </w:rPr>
        <w:t xml:space="preserve"> </w:t>
      </w:r>
      <w:r w:rsidRPr="006C05A3">
        <w:rPr>
          <w:lang w:val="hu-HU"/>
        </w:rPr>
        <w:t>adatok</w:t>
      </w:r>
      <w:r>
        <w:rPr>
          <w:lang w:val="hu-HU"/>
        </w:rPr>
        <w:t xml:space="preserve"> </w:t>
      </w:r>
      <w:r w:rsidRPr="006C05A3">
        <w:rPr>
          <w:lang w:val="hu-HU"/>
        </w:rPr>
        <w:t>közösségi</w:t>
      </w:r>
      <w:r>
        <w:rPr>
          <w:lang w:val="hu-HU"/>
        </w:rPr>
        <w:t xml:space="preserve"> </w:t>
      </w:r>
      <w:r w:rsidRPr="006C05A3">
        <w:rPr>
          <w:lang w:val="hu-HU"/>
        </w:rPr>
        <w:t>intézmények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szervek</w:t>
      </w:r>
      <w:r>
        <w:rPr>
          <w:lang w:val="hu-HU"/>
        </w:rPr>
        <w:t xml:space="preserve"> </w:t>
      </w:r>
      <w:r w:rsidRPr="006C05A3">
        <w:rPr>
          <w:lang w:val="hu-HU"/>
        </w:rPr>
        <w:t>által</w:t>
      </w:r>
      <w:r>
        <w:rPr>
          <w:lang w:val="hu-HU"/>
        </w:rPr>
        <w:t xml:space="preserve"> </w:t>
      </w:r>
      <w:r w:rsidRPr="006C05A3">
        <w:rPr>
          <w:lang w:val="hu-HU"/>
        </w:rPr>
        <w:t>történő</w:t>
      </w:r>
      <w:r>
        <w:rPr>
          <w:lang w:val="hu-HU"/>
        </w:rPr>
        <w:t xml:space="preserve"> </w:t>
      </w:r>
      <w:r w:rsidRPr="006C05A3">
        <w:rPr>
          <w:lang w:val="hu-HU"/>
        </w:rPr>
        <w:t>feldolgozása</w:t>
      </w:r>
      <w:r>
        <w:rPr>
          <w:lang w:val="hu-HU"/>
        </w:rPr>
        <w:t xml:space="preserve"> </w:t>
      </w:r>
      <w:r w:rsidRPr="006C05A3">
        <w:rPr>
          <w:lang w:val="hu-HU"/>
        </w:rPr>
        <w:t>tekintetében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egyének</w:t>
      </w:r>
      <w:r>
        <w:rPr>
          <w:lang w:val="hu-HU"/>
        </w:rPr>
        <w:t xml:space="preserve"> </w:t>
      </w:r>
      <w:r w:rsidRPr="006C05A3">
        <w:rPr>
          <w:lang w:val="hu-HU"/>
        </w:rPr>
        <w:t>védelméről,</w:t>
      </w:r>
      <w:r>
        <w:rPr>
          <w:lang w:val="hu-HU"/>
        </w:rPr>
        <w:t xml:space="preserve"> </w:t>
      </w:r>
      <w:r w:rsidRPr="006C05A3">
        <w:rPr>
          <w:lang w:val="hu-HU"/>
        </w:rPr>
        <w:t>valamint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ilyen</w:t>
      </w:r>
      <w:r>
        <w:rPr>
          <w:lang w:val="hu-HU"/>
        </w:rPr>
        <w:t xml:space="preserve"> </w:t>
      </w:r>
      <w:r w:rsidRPr="006C05A3">
        <w:rPr>
          <w:lang w:val="hu-HU"/>
        </w:rPr>
        <w:t>adatok</w:t>
      </w:r>
      <w:r>
        <w:rPr>
          <w:lang w:val="hu-HU"/>
        </w:rPr>
        <w:t xml:space="preserve"> </w:t>
      </w:r>
      <w:r w:rsidRPr="006C05A3">
        <w:rPr>
          <w:lang w:val="hu-HU"/>
        </w:rPr>
        <w:t>szabad</w:t>
      </w:r>
      <w:r>
        <w:rPr>
          <w:lang w:val="hu-HU"/>
        </w:rPr>
        <w:t xml:space="preserve"> </w:t>
      </w:r>
      <w:r w:rsidRPr="006C05A3">
        <w:rPr>
          <w:lang w:val="hu-HU"/>
        </w:rPr>
        <w:t>áramlásáról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8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2001.1.12.,</w:t>
      </w:r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25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Parlament</w:t>
      </w:r>
      <w:r>
        <w:rPr>
          <w:lang w:val="hu-HU"/>
        </w:rPr>
        <w:t xml:space="preserve"> </w:t>
      </w:r>
      <w:r w:rsidRPr="006C05A3">
        <w:rPr>
          <w:lang w:val="hu-HU"/>
        </w:rPr>
        <w:t>és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gyógyszerek</w:t>
      </w:r>
      <w:r>
        <w:rPr>
          <w:lang w:val="hu-HU"/>
        </w:rPr>
        <w:t xml:space="preserve"> </w:t>
      </w:r>
      <w:r w:rsidRPr="006C05A3">
        <w:rPr>
          <w:lang w:val="hu-HU"/>
        </w:rPr>
        <w:t>kiegészítő</w:t>
      </w:r>
      <w:r>
        <w:rPr>
          <w:lang w:val="hu-HU"/>
        </w:rPr>
        <w:t xml:space="preserve"> </w:t>
      </w:r>
      <w:r w:rsidRPr="006C05A3">
        <w:rPr>
          <w:lang w:val="hu-HU"/>
        </w:rPr>
        <w:t>oltalmi</w:t>
      </w:r>
      <w:r>
        <w:rPr>
          <w:lang w:val="hu-HU"/>
        </w:rPr>
        <w:t xml:space="preserve"> </w:t>
      </w:r>
      <w:r w:rsidRPr="006C05A3">
        <w:rPr>
          <w:lang w:val="hu-HU"/>
        </w:rPr>
        <w:t>tanúsítványáról</w:t>
      </w:r>
      <w:r>
        <w:rPr>
          <w:lang w:val="hu-HU"/>
        </w:rPr>
        <w:t xml:space="preserve"> </w:t>
      </w:r>
      <w:r w:rsidRPr="006C05A3">
        <w:rPr>
          <w:lang w:val="hu-HU"/>
        </w:rPr>
        <w:t>[</w:t>
      </w:r>
      <w:proofErr w:type="gramStart"/>
      <w:r w:rsidRPr="006C05A3">
        <w:rPr>
          <w:lang w:val="hu-HU"/>
        </w:rPr>
        <w:t>COM(</w:t>
      </w:r>
      <w:proofErr w:type="gramEnd"/>
      <w:r w:rsidRPr="006C05A3">
        <w:rPr>
          <w:lang w:val="hu-HU"/>
        </w:rPr>
        <w:t>2023)</w:t>
      </w:r>
      <w:r>
        <w:rPr>
          <w:lang w:val="hu-HU"/>
        </w:rPr>
        <w:t>0</w:t>
      </w:r>
      <w:r w:rsidRPr="006C05A3">
        <w:rPr>
          <w:lang w:val="hu-HU"/>
        </w:rPr>
        <w:t>222].</w:t>
      </w:r>
    </w:p>
  </w:footnote>
  <w:footnote w:id="26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Gazdasági</w:t>
      </w:r>
      <w:r>
        <w:rPr>
          <w:lang w:val="hu-HU"/>
        </w:rPr>
        <w:t xml:space="preserve"> </w:t>
      </w:r>
      <w:r w:rsidRPr="006C05A3">
        <w:rPr>
          <w:lang w:val="hu-HU"/>
        </w:rPr>
        <w:t>Közösség</w:t>
      </w:r>
      <w:r>
        <w:rPr>
          <w:lang w:val="hu-HU"/>
        </w:rPr>
        <w:t xml:space="preserve"> </w:t>
      </w:r>
      <w:r w:rsidRPr="006C05A3">
        <w:rPr>
          <w:lang w:val="hu-HU"/>
        </w:rPr>
        <w:t>által</w:t>
      </w:r>
      <w:r>
        <w:rPr>
          <w:lang w:val="hu-HU"/>
        </w:rPr>
        <w:t xml:space="preserve"> </w:t>
      </w:r>
      <w:r w:rsidRPr="006C05A3">
        <w:rPr>
          <w:lang w:val="hu-HU"/>
        </w:rPr>
        <w:t>használt</w:t>
      </w:r>
      <w:r>
        <w:rPr>
          <w:lang w:val="hu-HU"/>
        </w:rPr>
        <w:t xml:space="preserve"> </w:t>
      </w:r>
      <w:r w:rsidRPr="006C05A3">
        <w:rPr>
          <w:lang w:val="hu-HU"/>
        </w:rPr>
        <w:t>nyelvek</w:t>
      </w:r>
      <w:r>
        <w:rPr>
          <w:lang w:val="hu-HU"/>
        </w:rPr>
        <w:t xml:space="preserve"> </w:t>
      </w:r>
      <w:r w:rsidRPr="006C05A3">
        <w:rPr>
          <w:lang w:val="hu-HU"/>
        </w:rPr>
        <w:t>meghatározásáról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17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1958.10.6.,</w:t>
      </w:r>
      <w:r>
        <w:rPr>
          <w:lang w:val="hu-HU"/>
        </w:rPr>
        <w:t xml:space="preserve"> </w:t>
      </w:r>
      <w:r w:rsidRPr="006C05A3">
        <w:rPr>
          <w:lang w:val="hu-HU"/>
        </w:rPr>
        <w:t>385.</w:t>
      </w:r>
      <w:r>
        <w:rPr>
          <w:lang w:val="hu-HU"/>
        </w:rPr>
        <w:t xml:space="preserve"> </w:t>
      </w:r>
      <w:r w:rsidRPr="006C05A3">
        <w:rPr>
          <w:lang w:val="hu-HU"/>
        </w:rPr>
        <w:t>o.,</w:t>
      </w:r>
      <w:r>
        <w:rPr>
          <w:lang w:val="hu-HU"/>
        </w:rPr>
        <w:t xml:space="preserve"> </w:t>
      </w:r>
      <w:r w:rsidRPr="006C05A3">
        <w:rPr>
          <w:lang w:val="hu-HU"/>
        </w:rPr>
        <w:t>magyar</w:t>
      </w:r>
      <w:r>
        <w:rPr>
          <w:lang w:val="hu-HU"/>
        </w:rPr>
        <w:t xml:space="preserve"> </w:t>
      </w:r>
      <w:r w:rsidRPr="006C05A3">
        <w:rPr>
          <w:lang w:val="hu-HU"/>
        </w:rPr>
        <w:t>nyelvű</w:t>
      </w:r>
      <w:r>
        <w:rPr>
          <w:lang w:val="hu-HU"/>
        </w:rPr>
        <w:t xml:space="preserve"> </w:t>
      </w:r>
      <w:r w:rsidRPr="006C05A3">
        <w:rPr>
          <w:lang w:val="hu-HU"/>
        </w:rPr>
        <w:t>különkiadás,</w:t>
      </w:r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fejezet,</w:t>
      </w:r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kötet,</w:t>
      </w:r>
      <w:r>
        <w:rPr>
          <w:lang w:val="hu-HU"/>
        </w:rPr>
        <w:t xml:space="preserve"> </w:t>
      </w:r>
      <w:r w:rsidRPr="006C05A3">
        <w:rPr>
          <w:lang w:val="hu-HU"/>
        </w:rPr>
        <w:t>3.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  <w:footnote w:id="27">
    <w:p w:rsidR="00765581" w:rsidRPr="006C05A3" w:rsidRDefault="00765581" w:rsidP="006C05A3">
      <w:pPr>
        <w:pStyle w:val="FootnoteTextForceStyle"/>
        <w:rPr>
          <w:lang w:val="hu-HU"/>
        </w:rPr>
      </w:pPr>
      <w:r>
        <w:rPr>
          <w:vertAlign w:val="superscript"/>
        </w:rPr>
        <w:footnoteRef/>
      </w:r>
      <w:r w:rsidRPr="006C05A3">
        <w:rPr>
          <w:lang w:val="hu-HU"/>
        </w:rPr>
        <w:tab/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Tanács</w:t>
      </w:r>
      <w:r>
        <w:rPr>
          <w:lang w:val="hu-HU"/>
        </w:rPr>
        <w:t xml:space="preserve"> </w:t>
      </w:r>
      <w:r w:rsidRPr="006C05A3">
        <w:rPr>
          <w:lang w:val="hu-HU"/>
        </w:rPr>
        <w:t>259/68/EGK,</w:t>
      </w:r>
      <w:r>
        <w:rPr>
          <w:lang w:val="hu-HU"/>
        </w:rPr>
        <w:t xml:space="preserve"> </w:t>
      </w:r>
      <w:r w:rsidRPr="006C05A3">
        <w:rPr>
          <w:lang w:val="hu-HU"/>
        </w:rPr>
        <w:t>Euratom,</w:t>
      </w:r>
      <w:r>
        <w:rPr>
          <w:lang w:val="hu-HU"/>
        </w:rPr>
        <w:t xml:space="preserve"> </w:t>
      </w:r>
      <w:r w:rsidRPr="006C05A3">
        <w:rPr>
          <w:lang w:val="hu-HU"/>
        </w:rPr>
        <w:t>ESZAK</w:t>
      </w:r>
      <w:r>
        <w:rPr>
          <w:lang w:val="hu-HU"/>
        </w:rPr>
        <w:t xml:space="preserve"> </w:t>
      </w:r>
      <w:r w:rsidRPr="006C05A3">
        <w:rPr>
          <w:lang w:val="hu-HU"/>
        </w:rPr>
        <w:t>rendelete</w:t>
      </w:r>
      <w:r>
        <w:rPr>
          <w:lang w:val="hu-HU"/>
        </w:rPr>
        <w:t xml:space="preserve"> </w:t>
      </w:r>
      <w:r w:rsidRPr="006C05A3">
        <w:rPr>
          <w:lang w:val="hu-HU"/>
        </w:rPr>
        <w:t>(1968.</w:t>
      </w:r>
      <w:r>
        <w:rPr>
          <w:lang w:val="hu-HU"/>
        </w:rPr>
        <w:t xml:space="preserve"> </w:t>
      </w:r>
      <w:r w:rsidRPr="006C05A3">
        <w:rPr>
          <w:lang w:val="hu-HU"/>
        </w:rPr>
        <w:t>február</w:t>
      </w:r>
      <w:r>
        <w:rPr>
          <w:lang w:val="hu-HU"/>
        </w:rPr>
        <w:t xml:space="preserve"> </w:t>
      </w:r>
      <w:r w:rsidRPr="006C05A3">
        <w:rPr>
          <w:lang w:val="hu-HU"/>
        </w:rPr>
        <w:t>29.)</w:t>
      </w:r>
      <w:r>
        <w:rPr>
          <w:lang w:val="hu-HU"/>
        </w:rPr>
        <w:t xml:space="preserve"> </w:t>
      </w:r>
      <w:r w:rsidRPr="006C05A3">
        <w:rPr>
          <w:lang w:val="hu-HU"/>
        </w:rPr>
        <w:t>az</w:t>
      </w:r>
      <w:r>
        <w:rPr>
          <w:lang w:val="hu-HU"/>
        </w:rPr>
        <w:t xml:space="preserve"> </w:t>
      </w:r>
      <w:r w:rsidRPr="006C05A3">
        <w:rPr>
          <w:lang w:val="hu-HU"/>
        </w:rPr>
        <w:t>Európai</w:t>
      </w:r>
      <w:r>
        <w:rPr>
          <w:lang w:val="hu-HU"/>
        </w:rPr>
        <w:t xml:space="preserve"> </w:t>
      </w:r>
      <w:r w:rsidRPr="006C05A3">
        <w:rPr>
          <w:lang w:val="hu-HU"/>
        </w:rPr>
        <w:t>Közösségek</w:t>
      </w:r>
      <w:r>
        <w:rPr>
          <w:lang w:val="hu-HU"/>
        </w:rPr>
        <w:t xml:space="preserve"> </w:t>
      </w:r>
      <w:r w:rsidRPr="006C05A3">
        <w:rPr>
          <w:lang w:val="hu-HU"/>
        </w:rPr>
        <w:t>tisztviselőinek</w:t>
      </w:r>
      <w:r>
        <w:rPr>
          <w:lang w:val="hu-HU"/>
        </w:rPr>
        <w:t xml:space="preserve"> </w:t>
      </w:r>
      <w:r w:rsidRPr="006C05A3">
        <w:rPr>
          <w:lang w:val="hu-HU"/>
        </w:rPr>
        <w:t>személyzeti</w:t>
      </w:r>
      <w:r>
        <w:rPr>
          <w:lang w:val="hu-HU"/>
        </w:rPr>
        <w:t xml:space="preserve"> </w:t>
      </w:r>
      <w:r w:rsidRPr="006C05A3">
        <w:rPr>
          <w:lang w:val="hu-HU"/>
        </w:rPr>
        <w:t>szabályzatáról,</w:t>
      </w:r>
      <w:r>
        <w:rPr>
          <w:lang w:val="hu-HU"/>
        </w:rPr>
        <w:t xml:space="preserve"> </w:t>
      </w:r>
      <w:r w:rsidRPr="006C05A3">
        <w:rPr>
          <w:lang w:val="hu-HU"/>
        </w:rPr>
        <w:t>egyéb</w:t>
      </w:r>
      <w:r>
        <w:rPr>
          <w:lang w:val="hu-HU"/>
        </w:rPr>
        <w:t xml:space="preserve"> </w:t>
      </w:r>
      <w:r w:rsidRPr="006C05A3">
        <w:rPr>
          <w:lang w:val="hu-HU"/>
        </w:rPr>
        <w:t>alkalmazottainak</w:t>
      </w:r>
      <w:r>
        <w:rPr>
          <w:lang w:val="hu-HU"/>
        </w:rPr>
        <w:t xml:space="preserve"> </w:t>
      </w:r>
      <w:r w:rsidRPr="006C05A3">
        <w:rPr>
          <w:lang w:val="hu-HU"/>
        </w:rPr>
        <w:t>alkalmazási</w:t>
      </w:r>
      <w:r>
        <w:rPr>
          <w:lang w:val="hu-HU"/>
        </w:rPr>
        <w:t xml:space="preserve"> </w:t>
      </w:r>
      <w:r w:rsidRPr="006C05A3">
        <w:rPr>
          <w:lang w:val="hu-HU"/>
        </w:rPr>
        <w:t>feltételeiről,</w:t>
      </w:r>
      <w:r>
        <w:rPr>
          <w:lang w:val="hu-HU"/>
        </w:rPr>
        <w:t xml:space="preserve"> </w:t>
      </w:r>
      <w:r w:rsidRPr="006C05A3">
        <w:rPr>
          <w:lang w:val="hu-HU"/>
        </w:rPr>
        <w:t>valamint</w:t>
      </w:r>
      <w:r>
        <w:rPr>
          <w:lang w:val="hu-HU"/>
        </w:rPr>
        <w:t xml:space="preserve"> </w:t>
      </w:r>
      <w:r w:rsidRPr="006C05A3">
        <w:rPr>
          <w:lang w:val="hu-HU"/>
        </w:rPr>
        <w:t>a</w:t>
      </w:r>
      <w:r>
        <w:rPr>
          <w:lang w:val="hu-HU"/>
        </w:rPr>
        <w:t xml:space="preserve"> </w:t>
      </w:r>
      <w:r w:rsidRPr="006C05A3">
        <w:rPr>
          <w:lang w:val="hu-HU"/>
        </w:rPr>
        <w:t>Bizottság</w:t>
      </w:r>
      <w:r>
        <w:rPr>
          <w:lang w:val="hu-HU"/>
        </w:rPr>
        <w:t xml:space="preserve"> </w:t>
      </w:r>
      <w:r w:rsidRPr="006C05A3">
        <w:rPr>
          <w:lang w:val="hu-HU"/>
        </w:rPr>
        <w:t>tisztviselőire</w:t>
      </w:r>
      <w:r>
        <w:rPr>
          <w:lang w:val="hu-HU"/>
        </w:rPr>
        <w:t xml:space="preserve"> </w:t>
      </w:r>
      <w:r w:rsidRPr="006C05A3">
        <w:rPr>
          <w:lang w:val="hu-HU"/>
        </w:rPr>
        <w:t>ideiglenesen</w:t>
      </w:r>
      <w:r>
        <w:rPr>
          <w:lang w:val="hu-HU"/>
        </w:rPr>
        <w:t xml:space="preserve"> </w:t>
      </w:r>
      <w:r w:rsidRPr="006C05A3">
        <w:rPr>
          <w:lang w:val="hu-HU"/>
        </w:rPr>
        <w:t>alkalmazandó</w:t>
      </w:r>
      <w:r>
        <w:rPr>
          <w:lang w:val="hu-HU"/>
        </w:rPr>
        <w:t xml:space="preserve"> </w:t>
      </w:r>
      <w:r w:rsidRPr="006C05A3">
        <w:rPr>
          <w:lang w:val="hu-HU"/>
        </w:rPr>
        <w:t>különleges</w:t>
      </w:r>
      <w:r>
        <w:rPr>
          <w:lang w:val="hu-HU"/>
        </w:rPr>
        <w:t xml:space="preserve"> </w:t>
      </w:r>
      <w:r w:rsidRPr="006C05A3">
        <w:rPr>
          <w:lang w:val="hu-HU"/>
        </w:rPr>
        <w:t>intézkedések</w:t>
      </w:r>
      <w:r>
        <w:rPr>
          <w:lang w:val="hu-HU"/>
        </w:rPr>
        <w:t xml:space="preserve"> </w:t>
      </w:r>
      <w:r w:rsidRPr="006C05A3">
        <w:rPr>
          <w:lang w:val="hu-HU"/>
        </w:rPr>
        <w:t>bevezetéséről</w:t>
      </w:r>
      <w:r>
        <w:rPr>
          <w:lang w:val="hu-HU"/>
        </w:rPr>
        <w:t xml:space="preserve"> </w:t>
      </w:r>
      <w:r w:rsidRPr="006C05A3">
        <w:rPr>
          <w:lang w:val="hu-HU"/>
        </w:rPr>
        <w:t>(HL</w:t>
      </w:r>
      <w:r>
        <w:rPr>
          <w:lang w:val="hu-HU"/>
        </w:rPr>
        <w:t xml:space="preserve"> </w:t>
      </w:r>
      <w:r w:rsidRPr="006C05A3">
        <w:rPr>
          <w:lang w:val="hu-HU"/>
        </w:rPr>
        <w:t>L</w:t>
      </w:r>
      <w:r>
        <w:rPr>
          <w:lang w:val="hu-HU"/>
        </w:rPr>
        <w:t xml:space="preserve"> </w:t>
      </w:r>
      <w:r w:rsidRPr="006C05A3">
        <w:rPr>
          <w:lang w:val="hu-HU"/>
        </w:rPr>
        <w:t>56.,</w:t>
      </w:r>
      <w:r>
        <w:rPr>
          <w:lang w:val="hu-HU"/>
        </w:rPr>
        <w:t xml:space="preserve"> </w:t>
      </w:r>
      <w:r w:rsidRPr="006C05A3">
        <w:rPr>
          <w:lang w:val="hu-HU"/>
        </w:rPr>
        <w:t>1968.3.4</w:t>
      </w:r>
      <w:proofErr w:type="gramStart"/>
      <w:r w:rsidRPr="006C05A3">
        <w:rPr>
          <w:lang w:val="hu-HU"/>
        </w:rPr>
        <w:t>.,</w:t>
      </w:r>
      <w:proofErr w:type="gramEnd"/>
      <w:r>
        <w:rPr>
          <w:lang w:val="hu-HU"/>
        </w:rPr>
        <w:t xml:space="preserve"> </w:t>
      </w:r>
      <w:r w:rsidRPr="006C05A3">
        <w:rPr>
          <w:lang w:val="hu-HU"/>
        </w:rPr>
        <w:t>1.</w:t>
      </w:r>
      <w:r>
        <w:rPr>
          <w:lang w:val="hu-HU"/>
        </w:rPr>
        <w:t xml:space="preserve"> </w:t>
      </w:r>
      <w:r w:rsidRPr="006C05A3">
        <w:rPr>
          <w:lang w:val="hu-HU"/>
        </w:rPr>
        <w:t>o.).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Pr="00E77355" w:rsidRDefault="007655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Pr="00E77355" w:rsidRDefault="0076558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81" w:rsidRPr="00E77355" w:rsidRDefault="007655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2/2024"/>
    <w:docVar w:name="dvlangue" w:val="HU"/>
    <w:docVar w:name="dvnumam" w:val="65"/>
    <w:docVar w:name="dvpe" w:val="753.704"/>
    <w:docVar w:name="dvrapporteur" w:val="Előadó: "/>
    <w:docVar w:name="dvstar" w:val="***I"/>
    <w:docVar w:name="dvtitre" w:val="Az Európai Parlament 2024.  ...-i jogalkotási állásfoglalása a gyógyszerek kiegészítő oltalmi tanúsítványáról szóló európai parlamenti és tanácsi rendeletre irányuló javaslatról (átdolgozás)(COM(2023)0231 – C9-0146/2023 – 2023/0130(COD))"/>
  </w:docVars>
  <w:rsids>
    <w:rsidRoot w:val="005A7485"/>
    <w:rsid w:val="00002272"/>
    <w:rsid w:val="00031204"/>
    <w:rsid w:val="00064002"/>
    <w:rsid w:val="000677B9"/>
    <w:rsid w:val="000831BA"/>
    <w:rsid w:val="000A42CC"/>
    <w:rsid w:val="000E3F39"/>
    <w:rsid w:val="000E7DD9"/>
    <w:rsid w:val="0010095E"/>
    <w:rsid w:val="00125B37"/>
    <w:rsid w:val="00187494"/>
    <w:rsid w:val="001F32AE"/>
    <w:rsid w:val="002767FF"/>
    <w:rsid w:val="002B18FE"/>
    <w:rsid w:val="002B5493"/>
    <w:rsid w:val="003022FD"/>
    <w:rsid w:val="00343214"/>
    <w:rsid w:val="00361C00"/>
    <w:rsid w:val="00395FA1"/>
    <w:rsid w:val="003D2746"/>
    <w:rsid w:val="003E15D4"/>
    <w:rsid w:val="00411CCE"/>
    <w:rsid w:val="0041666E"/>
    <w:rsid w:val="00421060"/>
    <w:rsid w:val="00433E56"/>
    <w:rsid w:val="00471C19"/>
    <w:rsid w:val="00482679"/>
    <w:rsid w:val="004867E3"/>
    <w:rsid w:val="00493325"/>
    <w:rsid w:val="00494A28"/>
    <w:rsid w:val="004C0004"/>
    <w:rsid w:val="004C1035"/>
    <w:rsid w:val="004C5D52"/>
    <w:rsid w:val="0050519A"/>
    <w:rsid w:val="005072A1"/>
    <w:rsid w:val="00514517"/>
    <w:rsid w:val="00545827"/>
    <w:rsid w:val="00560270"/>
    <w:rsid w:val="005A7485"/>
    <w:rsid w:val="005C2568"/>
    <w:rsid w:val="005D6737"/>
    <w:rsid w:val="006037C0"/>
    <w:rsid w:val="006631B6"/>
    <w:rsid w:val="00680577"/>
    <w:rsid w:val="00692419"/>
    <w:rsid w:val="006C05A3"/>
    <w:rsid w:val="006F74FA"/>
    <w:rsid w:val="00717094"/>
    <w:rsid w:val="00731ADD"/>
    <w:rsid w:val="00734777"/>
    <w:rsid w:val="007478A0"/>
    <w:rsid w:val="00747932"/>
    <w:rsid w:val="00751A4A"/>
    <w:rsid w:val="00754A15"/>
    <w:rsid w:val="00756632"/>
    <w:rsid w:val="00762C74"/>
    <w:rsid w:val="00765581"/>
    <w:rsid w:val="00786EC0"/>
    <w:rsid w:val="007D1690"/>
    <w:rsid w:val="007E22AD"/>
    <w:rsid w:val="00817416"/>
    <w:rsid w:val="00842779"/>
    <w:rsid w:val="0086099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16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355"/>
    <w:rsid w:val="00E820A4"/>
    <w:rsid w:val="00EA4009"/>
    <w:rsid w:val="00EB006A"/>
    <w:rsid w:val="00EB0790"/>
    <w:rsid w:val="00EB4772"/>
    <w:rsid w:val="00EC2F8A"/>
    <w:rsid w:val="00ED169E"/>
    <w:rsid w:val="00ED4235"/>
    <w:rsid w:val="00F04346"/>
    <w:rsid w:val="00F075DC"/>
    <w:rsid w:val="00F149E9"/>
    <w:rsid w:val="00F14D23"/>
    <w:rsid w:val="00F217CF"/>
    <w:rsid w:val="00F5134D"/>
    <w:rsid w:val="00F74202"/>
    <w:rsid w:val="00F87713"/>
    <w:rsid w:val="00FB4360"/>
    <w:rsid w:val="00FB7BB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18081"/>
  <w15:chartTrackingRefBased/>
  <w15:docId w15:val="{EAA4A323-D4CD-4F15-9F2F-FFFF02FD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C2F8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EC2F8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EC2F8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EC2F8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C2F8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C2F8A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EC2F8A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EC2F8A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EC2F8A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EC2F8A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EC2F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EC2F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EC2F8A"/>
    <w:pPr>
      <w:spacing w:after="240"/>
    </w:pPr>
  </w:style>
  <w:style w:type="paragraph" w:customStyle="1" w:styleId="TOCPage">
    <w:name w:val="TOC Page"/>
    <w:basedOn w:val="Normal"/>
    <w:next w:val="TOC1"/>
    <w:rsid w:val="00EC2F8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C2F8A"/>
    <w:pPr>
      <w:spacing w:after="120"/>
    </w:pPr>
  </w:style>
  <w:style w:type="paragraph" w:customStyle="1" w:styleId="NormalBold">
    <w:name w:val="NormalBold"/>
    <w:basedOn w:val="Normal"/>
    <w:link w:val="NormalBoldChar"/>
    <w:rsid w:val="00EC2F8A"/>
    <w:rPr>
      <w:b/>
    </w:rPr>
  </w:style>
  <w:style w:type="paragraph" w:customStyle="1" w:styleId="NormalBold12a">
    <w:name w:val="NormalBold12a"/>
    <w:basedOn w:val="Normal"/>
    <w:rsid w:val="00EC2F8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C2F8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C2F8A"/>
    <w:pPr>
      <w:spacing w:after="480"/>
      <w:ind w:left="1417"/>
    </w:pPr>
  </w:style>
  <w:style w:type="paragraph" w:customStyle="1" w:styleId="CoverNormal">
    <w:name w:val="CoverNormal"/>
    <w:basedOn w:val="Normal"/>
    <w:rsid w:val="00EC2F8A"/>
    <w:pPr>
      <w:ind w:left="1418"/>
    </w:pPr>
  </w:style>
  <w:style w:type="paragraph" w:customStyle="1" w:styleId="CoverReference">
    <w:name w:val="CoverReference"/>
    <w:basedOn w:val="Normal"/>
    <w:rsid w:val="00EC2F8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C2F8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C2F8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C2F8A"/>
    <w:pPr>
      <w:spacing w:before="240" w:after="1200"/>
    </w:pPr>
  </w:style>
  <w:style w:type="paragraph" w:styleId="Header">
    <w:name w:val="header"/>
    <w:basedOn w:val="Normal"/>
    <w:link w:val="HeaderChar"/>
    <w:rsid w:val="00EC2F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C2F8A"/>
    <w:rPr>
      <w:sz w:val="24"/>
      <w:lang w:val="hu-HU"/>
    </w:rPr>
  </w:style>
  <w:style w:type="paragraph" w:customStyle="1" w:styleId="AnnexWPTabs">
    <w:name w:val="AnnexWPTabs"/>
    <w:basedOn w:val="Normal"/>
    <w:rsid w:val="00EC2F8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EC2F8A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EC2F8A"/>
    <w:rPr>
      <w:smallCaps/>
      <w:sz w:val="20"/>
    </w:rPr>
  </w:style>
  <w:style w:type="paragraph" w:customStyle="1" w:styleId="AnnexWPDocType">
    <w:name w:val="AnnexWPDocType"/>
    <w:basedOn w:val="Normal"/>
    <w:rsid w:val="00EC2F8A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EC2F8A"/>
    <w:pPr>
      <w:spacing w:before="480"/>
    </w:pPr>
    <w:rPr>
      <w:b/>
    </w:rPr>
  </w:style>
  <w:style w:type="paragraph" w:customStyle="1" w:styleId="AmJustText">
    <w:name w:val="AmJustText"/>
    <w:basedOn w:val="Normal"/>
    <w:rsid w:val="00EC2F8A"/>
    <w:pPr>
      <w:spacing w:after="240"/>
    </w:pPr>
    <w:rPr>
      <w:i/>
    </w:rPr>
  </w:style>
  <w:style w:type="paragraph" w:customStyle="1" w:styleId="AmCrossRef">
    <w:name w:val="AmCrossRef"/>
    <w:basedOn w:val="Normal"/>
    <w:rsid w:val="00EC2F8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C2F8A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EC2F8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C2F8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C2F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C2F8A"/>
    <w:pPr>
      <w:spacing w:before="240"/>
    </w:pPr>
    <w:rPr>
      <w:b/>
    </w:rPr>
  </w:style>
  <w:style w:type="paragraph" w:customStyle="1" w:styleId="EPBody">
    <w:name w:val="EPBody"/>
    <w:basedOn w:val="Normal"/>
    <w:rsid w:val="00EC2F8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EC2F8A"/>
    <w:pPr>
      <w:spacing w:before="120" w:after="120"/>
    </w:pPr>
  </w:style>
  <w:style w:type="paragraph" w:customStyle="1" w:styleId="EPFooter">
    <w:name w:val="EPFooter"/>
    <w:basedOn w:val="Normal"/>
    <w:rsid w:val="00EC2F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C2F8A"/>
    <w:pPr>
      <w:spacing w:before="480" w:after="240"/>
    </w:pPr>
  </w:style>
  <w:style w:type="paragraph" w:customStyle="1" w:styleId="Lgendesigne">
    <w:name w:val="Légende signe"/>
    <w:basedOn w:val="Normal"/>
    <w:rsid w:val="00EC2F8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C2F8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C2F8A"/>
    <w:rPr>
      <w:sz w:val="18"/>
    </w:rPr>
  </w:style>
  <w:style w:type="paragraph" w:customStyle="1" w:styleId="msonormal0">
    <w:name w:val="msonormal"/>
    <w:basedOn w:val="Normal"/>
    <w:rsid w:val="00EC2F8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EC2F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C2F8A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EC2F8A"/>
    <w:rPr>
      <w:noProof/>
      <w:sz w:val="24"/>
    </w:rPr>
  </w:style>
  <w:style w:type="paragraph" w:customStyle="1" w:styleId="Normal12">
    <w:name w:val="Normal12"/>
    <w:basedOn w:val="Normal"/>
    <w:link w:val="Normal12Char"/>
    <w:rsid w:val="00EC2F8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C2F8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C2F8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C2F8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C2F8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C2F8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C2F8A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EC2F8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C2F8A"/>
    <w:rPr>
      <w:b/>
      <w:sz w:val="24"/>
      <w:lang w:val="hu-HU"/>
    </w:rPr>
  </w:style>
  <w:style w:type="paragraph" w:customStyle="1" w:styleId="Normal12Italic">
    <w:name w:val="Normal12Italic"/>
    <w:basedOn w:val="Normal12"/>
    <w:rsid w:val="00EC2F8A"/>
    <w:rPr>
      <w:i/>
    </w:rPr>
  </w:style>
  <w:style w:type="paragraph" w:customStyle="1" w:styleId="JustificationTitle">
    <w:name w:val="JustificationTitle"/>
    <w:basedOn w:val="Normal"/>
    <w:next w:val="Normal12"/>
    <w:rsid w:val="00EC2F8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C2F8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C2F8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C2F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C2F8A"/>
    <w:pPr>
      <w:spacing w:before="240"/>
      <w:jc w:val="center"/>
    </w:pPr>
    <w:rPr>
      <w:i/>
    </w:rPr>
  </w:style>
  <w:style w:type="character" w:customStyle="1" w:styleId="Footer2Middle">
    <w:name w:val="Footer2Middle"/>
    <w:rsid w:val="00EC2F8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C2F8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EC2F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2F8A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EC2F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2F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2F8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C2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2F8A"/>
    <w:rPr>
      <w:b/>
      <w:bCs/>
      <w:lang w:val="hu-HU"/>
    </w:rPr>
  </w:style>
  <w:style w:type="paragraph" w:styleId="Revision">
    <w:name w:val="Revision"/>
    <w:hidden/>
    <w:uiPriority w:val="99"/>
    <w:semiHidden/>
    <w:rsid w:val="00EC2F8A"/>
    <w:rPr>
      <w:sz w:val="24"/>
      <w:lang w:val="hu-HU"/>
    </w:rPr>
  </w:style>
  <w:style w:type="paragraph" w:customStyle="1" w:styleId="RollCallVotes">
    <w:name w:val="RollCallVotes"/>
    <w:basedOn w:val="Normal"/>
    <w:rsid w:val="00EC2F8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C2F8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C2F8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C2F8A"/>
    <w:pPr>
      <w:spacing w:before="120" w:after="120"/>
    </w:pPr>
    <w:rPr>
      <w:snapToGrid w:val="0"/>
      <w:sz w:val="16"/>
      <w:lang w:eastAsia="en-US"/>
    </w:rPr>
  </w:style>
  <w:style w:type="character" w:customStyle="1" w:styleId="epname0">
    <w:name w:val="ep_name"/>
    <w:basedOn w:val="DefaultParagraphFont"/>
    <w:rsid w:val="00EC2F8A"/>
  </w:style>
  <w:style w:type="paragraph" w:customStyle="1" w:styleId="LetterSalutation">
    <w:name w:val="LetterSalutation"/>
    <w:basedOn w:val="Normal"/>
    <w:rsid w:val="00EC2F8A"/>
    <w:pPr>
      <w:spacing w:before="600" w:after="360"/>
    </w:pPr>
  </w:style>
  <w:style w:type="paragraph" w:customStyle="1" w:styleId="LetterSubject">
    <w:name w:val="LetterSubject"/>
    <w:basedOn w:val="Normal"/>
    <w:rsid w:val="00EC2F8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EC2F8A"/>
    <w:pPr>
      <w:spacing w:before="1320"/>
    </w:pPr>
  </w:style>
  <w:style w:type="paragraph" w:customStyle="1" w:styleId="AnnexRight">
    <w:name w:val="AnnexRight"/>
    <w:basedOn w:val="Normal"/>
    <w:rsid w:val="00EC2F8A"/>
    <w:pPr>
      <w:spacing w:after="480"/>
      <w:jc w:val="right"/>
    </w:pPr>
  </w:style>
  <w:style w:type="paragraph" w:customStyle="1" w:styleId="Normal24a">
    <w:name w:val="Normal24a"/>
    <w:basedOn w:val="Normal"/>
    <w:link w:val="Normal24aChar"/>
    <w:rsid w:val="00EC2F8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C2F8A"/>
    <w:rPr>
      <w:sz w:val="24"/>
      <w:lang w:val="hu-HU"/>
    </w:rPr>
  </w:style>
  <w:style w:type="character" w:styleId="Hyperlink">
    <w:name w:val="Hyperlink"/>
    <w:basedOn w:val="DefaultParagraphFont"/>
    <w:rsid w:val="003022FD"/>
    <w:rPr>
      <w:color w:val="0563C1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6C05A3"/>
  </w:style>
  <w:style w:type="paragraph" w:customStyle="1" w:styleId="SignaturePersonne">
    <w:name w:val="Signature Personne"/>
    <w:basedOn w:val="Normal"/>
    <w:rsid w:val="006C05A3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6C05A3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6C05A3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6C05A3"/>
    <w:pPr>
      <w:keepNext/>
      <w:tabs>
        <w:tab w:val="left" w:pos="4252"/>
      </w:tabs>
      <w:spacing w:before="720" w:line="360" w:lineRule="auto"/>
    </w:pPr>
    <w:rPr>
      <w:i/>
      <w:szCs w:val="24"/>
      <w:lang w:val="en-GB" w:eastAsia="en-US"/>
    </w:rPr>
  </w:style>
  <w:style w:type="paragraph" w:customStyle="1" w:styleId="Fait">
    <w:name w:val="Fait à"/>
    <w:basedOn w:val="Normal"/>
    <w:rsid w:val="006C05A3"/>
    <w:pPr>
      <w:keepNext/>
      <w:widowControl/>
      <w:spacing w:before="120" w:line="360" w:lineRule="auto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6C05A3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6C05A3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6C05A3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6C05A3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6C05A3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Rfrenceinstitutionnelle">
    <w:name w:val="Référence institutionnelle"/>
    <w:basedOn w:val="Normal"/>
    <w:next w:val="Normal"/>
    <w:rsid w:val="006C05A3"/>
    <w:pPr>
      <w:widowControl/>
      <w:spacing w:after="240" w:line="360" w:lineRule="auto"/>
      <w:ind w:left="5102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6C05A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6C05A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Statut">
    <w:name w:val="Statut"/>
    <w:basedOn w:val="Normal"/>
    <w:next w:val="Normal"/>
    <w:rsid w:val="006C05A3"/>
    <w:pPr>
      <w:widowControl/>
      <w:spacing w:before="840" w:line="360" w:lineRule="auto"/>
      <w:jc w:val="center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6C05A3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6C05A3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6C05A3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character" w:customStyle="1" w:styleId="CMissingStyle">
    <w:name w:val="C_MissingStyle"/>
    <w:rsid w:val="006C05A3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C05A3"/>
    <w:pPr>
      <w:spacing w:before="120" w:after="120" w:line="360" w:lineRule="auto"/>
    </w:pPr>
    <w:rPr>
      <w:color w:val="FFFFFF"/>
      <w:szCs w:val="24"/>
      <w:shd w:val="clear" w:color="000000" w:fil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3/865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8E42E-6F82-4EB4-8E3E-CC961F9D0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133</Pages>
  <Words>17077</Words>
  <Characters>116630</Characters>
  <Application>Microsoft Office Word</Application>
  <DocSecurity>4</DocSecurity>
  <Lines>971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SOLTYSOVA Zuzana</cp:lastModifiedBy>
  <cp:revision>2</cp:revision>
  <cp:lastPrinted>2004-11-19T15:42:00Z</cp:lastPrinted>
  <dcterms:created xsi:type="dcterms:W3CDTF">2025-01-06T15:25:00Z</dcterms:created>
  <dcterms:modified xsi:type="dcterms:W3CDTF">2025-01-06T15:25:00Z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P9_TA(2024)0099_</vt:lpwstr>
  </property>
  <property fmtid="{D5CDD505-2E9C-101B-9397-08002B2CF9AE}" pid="4" name="&lt;Type&gt;">
    <vt:lpwstr>RR</vt:lpwstr>
  </property>
</Properties>
</file>