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491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491D" w:rsidRDefault="004F116D" w:rsidP="0010095E">
            <w:pPr>
              <w:pStyle w:val="EPName"/>
            </w:pPr>
            <w:r w:rsidRPr="00F9491D">
              <w:t>Parlament Ewropew</w:t>
            </w:r>
          </w:p>
          <w:p w:rsidR="00751A4A" w:rsidRPr="00F9491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491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9491D" w:rsidRDefault="00187494" w:rsidP="0010095E">
            <w:pPr>
              <w:pStyle w:val="EPLogo"/>
            </w:pPr>
            <w:r w:rsidRPr="00F9491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491D" w:rsidRDefault="00D058B8" w:rsidP="004C5D52">
      <w:pPr>
        <w:pStyle w:val="LineTop"/>
      </w:pPr>
    </w:p>
    <w:p w:rsidR="00680577" w:rsidRPr="00F9491D" w:rsidRDefault="004F116D" w:rsidP="00680577">
      <w:pPr>
        <w:pStyle w:val="EPBodyTA1"/>
      </w:pPr>
      <w:r w:rsidRPr="00F9491D">
        <w:t>TESTI ADOTTATI</w:t>
      </w:r>
    </w:p>
    <w:p w:rsidR="00D058B8" w:rsidRPr="00F9491D" w:rsidRDefault="00D058B8" w:rsidP="00D058B8">
      <w:pPr>
        <w:pStyle w:val="LineBottom"/>
      </w:pPr>
    </w:p>
    <w:p w:rsidR="004F116D" w:rsidRPr="00F9491D" w:rsidRDefault="004F116D" w:rsidP="004F116D">
      <w:pPr>
        <w:pStyle w:val="ATHeading1"/>
      </w:pPr>
      <w:bookmarkStart w:id="0" w:name="TANumber"/>
      <w:r w:rsidRPr="00F9491D">
        <w:t>P9_TA(2024)0</w:t>
      </w:r>
      <w:r w:rsidR="00F9491D" w:rsidRPr="00F9491D">
        <w:t>102</w:t>
      </w:r>
      <w:bookmarkEnd w:id="0"/>
    </w:p>
    <w:p w:rsidR="004F116D" w:rsidRPr="00F9491D" w:rsidRDefault="004F1823" w:rsidP="004F116D">
      <w:pPr>
        <w:pStyle w:val="ATHeading2"/>
      </w:pPr>
      <w:bookmarkStart w:id="1" w:name="title"/>
      <w:r w:rsidRPr="00F9491D">
        <w:rPr>
          <w:bCs/>
        </w:rPr>
        <w:t xml:space="preserve">Ħelsien Aktar Rapidu u Aktar </w:t>
      </w:r>
      <w:proofErr w:type="spellStart"/>
      <w:r w:rsidRPr="00F9491D">
        <w:rPr>
          <w:bCs/>
        </w:rPr>
        <w:t>Sikur</w:t>
      </w:r>
      <w:proofErr w:type="spellEnd"/>
      <w:r w:rsidRPr="00F9491D">
        <w:rPr>
          <w:bCs/>
        </w:rPr>
        <w:t xml:space="preserve"> mit-Taxxi f'Ras il-Għajn </w:t>
      </w:r>
      <w:proofErr w:type="spellStart"/>
      <w:r w:rsidRPr="00F9491D">
        <w:rPr>
          <w:bCs/>
        </w:rPr>
        <w:t>Eċċessivi</w:t>
      </w:r>
      <w:bookmarkEnd w:id="1"/>
      <w:proofErr w:type="spellEnd"/>
    </w:p>
    <w:p w:rsidR="004F116D" w:rsidRPr="00F9491D" w:rsidRDefault="004F116D" w:rsidP="004F116D">
      <w:pPr>
        <w:rPr>
          <w:i/>
          <w:vanish/>
        </w:rPr>
      </w:pPr>
      <w:r w:rsidRPr="00F9491D">
        <w:rPr>
          <w:i/>
        </w:rPr>
        <w:fldChar w:fldCharType="begin"/>
      </w:r>
      <w:r w:rsidRPr="00F9491D">
        <w:rPr>
          <w:i/>
        </w:rPr>
        <w:instrText xml:space="preserve"> TC"(</w:instrText>
      </w:r>
      <w:bookmarkStart w:id="2" w:name="DocNumber"/>
      <w:r w:rsidRPr="00F9491D">
        <w:rPr>
          <w:i/>
        </w:rPr>
        <w:instrText>A9-0007/2024</w:instrText>
      </w:r>
      <w:bookmarkEnd w:id="2"/>
      <w:r w:rsidRPr="00F9491D">
        <w:rPr>
          <w:i/>
        </w:rPr>
        <w:instrText xml:space="preserve"> - Rapporteur: Herbert Dorfmann)"\l3 \n&gt; \* MERGEFORMAT </w:instrText>
      </w:r>
      <w:r w:rsidRPr="00F9491D">
        <w:rPr>
          <w:i/>
        </w:rPr>
        <w:fldChar w:fldCharType="end"/>
      </w:r>
    </w:p>
    <w:p w:rsidR="004F116D" w:rsidRPr="00F9491D" w:rsidRDefault="004F116D" w:rsidP="004F116D">
      <w:pPr>
        <w:rPr>
          <w:vanish/>
        </w:rPr>
      </w:pPr>
      <w:bookmarkStart w:id="3" w:name="Commission"/>
      <w:r w:rsidRPr="00F9491D">
        <w:rPr>
          <w:vanish/>
        </w:rPr>
        <w:t>Kumitat għall-Affarijiet Ekonomiċi u Monetarji</w:t>
      </w:r>
      <w:bookmarkEnd w:id="3"/>
    </w:p>
    <w:p w:rsidR="004F116D" w:rsidRPr="00F9491D" w:rsidRDefault="004F116D" w:rsidP="004F116D">
      <w:pPr>
        <w:rPr>
          <w:vanish/>
        </w:rPr>
      </w:pPr>
      <w:bookmarkStart w:id="4" w:name="PE"/>
      <w:r w:rsidRPr="00F9491D">
        <w:rPr>
          <w:vanish/>
        </w:rPr>
        <w:t>PE752.746</w:t>
      </w:r>
      <w:bookmarkEnd w:id="4"/>
    </w:p>
    <w:p w:rsidR="004F116D" w:rsidRPr="00F9491D" w:rsidRDefault="004F116D" w:rsidP="004F116D">
      <w:pPr>
        <w:pStyle w:val="ATHeading3"/>
      </w:pPr>
      <w:bookmarkStart w:id="5" w:name="Sujet"/>
      <w:r w:rsidRPr="00F9491D">
        <w:t xml:space="preserve">Riżoluzzjoni </w:t>
      </w:r>
      <w:proofErr w:type="spellStart"/>
      <w:r w:rsidRPr="00F9491D">
        <w:t>leġiżlattiva</w:t>
      </w:r>
      <w:proofErr w:type="spellEnd"/>
      <w:r w:rsidRPr="00F9491D">
        <w:t xml:space="preserve"> tal-Parlament Ewropew tat-28 ta' Frar 2024 dwar il-proposta għal direttiva tal-Kunsill dwar Ħelsien Aktar Rapidu u Aktar </w:t>
      </w:r>
      <w:proofErr w:type="spellStart"/>
      <w:r w:rsidRPr="00F9491D">
        <w:t>Sikur</w:t>
      </w:r>
      <w:proofErr w:type="spellEnd"/>
      <w:r w:rsidRPr="00F9491D">
        <w:t xml:space="preserve"> mit-Taxxi f’Ras il-Għajn </w:t>
      </w:r>
      <w:proofErr w:type="spellStart"/>
      <w:r w:rsidRPr="00F9491D">
        <w:t>Eċċessivi</w:t>
      </w:r>
      <w:bookmarkEnd w:id="5"/>
      <w:proofErr w:type="spellEnd"/>
      <w:r w:rsidRPr="00F9491D">
        <w:t xml:space="preserve"> </w:t>
      </w:r>
      <w:bookmarkStart w:id="6" w:name="References"/>
      <w:r w:rsidRPr="00F9491D">
        <w:t>(COM(2023)0324 – C9-0204/2023 – 2023/0187(CNS))</w:t>
      </w:r>
      <w:bookmarkEnd w:id="6"/>
    </w:p>
    <w:p w:rsidR="004F116D" w:rsidRPr="00F9491D" w:rsidRDefault="004F116D" w:rsidP="004F116D"/>
    <w:p w:rsidR="00DB086B" w:rsidRPr="00F9491D" w:rsidRDefault="00DB086B" w:rsidP="00DB086B">
      <w:pPr>
        <w:pStyle w:val="NormalBold"/>
      </w:pPr>
      <w:bookmarkStart w:id="7" w:name="TextBodyBegin"/>
      <w:bookmarkEnd w:id="7"/>
      <w:r w:rsidRPr="00F9491D">
        <w:t xml:space="preserve">(Proċedura </w:t>
      </w:r>
      <w:proofErr w:type="spellStart"/>
      <w:r w:rsidRPr="00F9491D">
        <w:t>leġiżlattiva</w:t>
      </w:r>
      <w:proofErr w:type="spellEnd"/>
      <w:r w:rsidRPr="00F9491D">
        <w:t xml:space="preserve"> speċjali – konsultazzjoni)</w:t>
      </w:r>
    </w:p>
    <w:p w:rsidR="00DB086B" w:rsidRPr="00F9491D" w:rsidRDefault="00DB086B" w:rsidP="00DB086B">
      <w:pPr>
        <w:pStyle w:val="EPComma"/>
      </w:pPr>
      <w:r w:rsidRPr="00F9491D">
        <w:rPr>
          <w:i/>
        </w:rPr>
        <w:t>Il-Parlament Ewropew</w:t>
      </w:r>
      <w:r w:rsidRPr="00F9491D">
        <w:t>,</w:t>
      </w:r>
    </w:p>
    <w:p w:rsidR="00DB086B" w:rsidRPr="00F9491D" w:rsidRDefault="00DB086B" w:rsidP="00DB086B">
      <w:pPr>
        <w:pStyle w:val="NormalHanging12a"/>
      </w:pPr>
      <w:r w:rsidRPr="00F9491D">
        <w:t>–</w:t>
      </w:r>
      <w:r w:rsidRPr="00F9491D">
        <w:tab/>
        <w:t xml:space="preserve">wara li </w:t>
      </w:r>
      <w:proofErr w:type="spellStart"/>
      <w:r w:rsidRPr="00F9491D">
        <w:t>kkunsidra</w:t>
      </w:r>
      <w:proofErr w:type="spellEnd"/>
      <w:r w:rsidRPr="00F9491D">
        <w:t xml:space="preserve"> l-proposta tal-Kummissjoni lill-Kunsill (COM(2023)0324),</w:t>
      </w:r>
    </w:p>
    <w:p w:rsidR="00DB086B" w:rsidRPr="00F9491D" w:rsidRDefault="00DB086B" w:rsidP="00DB086B">
      <w:pPr>
        <w:pStyle w:val="NormalHanging12a"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  <w:r w:rsidRPr="00F9491D">
        <w:t>–</w:t>
      </w:r>
      <w:r w:rsidRPr="00F9491D">
        <w:tab/>
        <w:t xml:space="preserve">wara li </w:t>
      </w:r>
      <w:proofErr w:type="spellStart"/>
      <w:r w:rsidRPr="00F9491D">
        <w:t>kkunsidra</w:t>
      </w:r>
      <w:proofErr w:type="spellEnd"/>
      <w:r w:rsidRPr="00F9491D">
        <w:t xml:space="preserve"> l-Artikolu 115 tat-Trattat dwar il-Funzjonament tal-Unjoni Ewropea, skont liema artikolu ġie </w:t>
      </w:r>
      <w:proofErr w:type="spellStart"/>
      <w:r w:rsidRPr="00F9491D">
        <w:t>kkonsultat</w:t>
      </w:r>
      <w:proofErr w:type="spellEnd"/>
      <w:r w:rsidRPr="00F9491D">
        <w:t xml:space="preserve"> mill-Kunsill (C9</w:t>
      </w:r>
      <w:r w:rsidRPr="00F9491D">
        <w:noBreakHyphen/>
        <w:t>0204/2023),</w:t>
      </w:r>
    </w:p>
    <w:p w:rsidR="00DB086B" w:rsidRPr="00F9491D" w:rsidRDefault="00DB086B" w:rsidP="00DB086B">
      <w:pPr>
        <w:pStyle w:val="NormalHanging12a"/>
      </w:pPr>
      <w:r w:rsidRPr="00F9491D">
        <w:t>–</w:t>
      </w:r>
      <w:r w:rsidRPr="00F9491D">
        <w:tab/>
        <w:t xml:space="preserve">wara li </w:t>
      </w:r>
      <w:proofErr w:type="spellStart"/>
      <w:r w:rsidRPr="00F9491D">
        <w:t>kkunsidra</w:t>
      </w:r>
      <w:proofErr w:type="spellEnd"/>
      <w:r w:rsidRPr="00F9491D">
        <w:t xml:space="preserve"> l-Artikolu 82 tar-Regoli ta’ Proċedura tiegħu,</w:t>
      </w:r>
    </w:p>
    <w:p w:rsidR="00DB086B" w:rsidRPr="00F9491D" w:rsidRDefault="00DB086B" w:rsidP="00DB086B">
      <w:pPr>
        <w:pStyle w:val="NormalHanging12a"/>
      </w:pPr>
      <w:r w:rsidRPr="00F9491D">
        <w:t>–</w:t>
      </w:r>
      <w:r w:rsidRPr="00F9491D">
        <w:tab/>
        <w:t xml:space="preserve">wara li </w:t>
      </w:r>
      <w:proofErr w:type="spellStart"/>
      <w:r w:rsidRPr="00F9491D">
        <w:t>kkunsidra</w:t>
      </w:r>
      <w:proofErr w:type="spellEnd"/>
      <w:r w:rsidRPr="00F9491D">
        <w:t xml:space="preserve"> r-rapport tal-Kumitat għall-Affarijiet Ekonomiċi u Monetarji (A9-0007/2024),</w:t>
      </w:r>
    </w:p>
    <w:p w:rsidR="00DB086B" w:rsidRPr="00F9491D" w:rsidRDefault="00DB086B" w:rsidP="00DB086B">
      <w:pPr>
        <w:pStyle w:val="NormalHanging12a"/>
      </w:pPr>
      <w:r w:rsidRPr="00F9491D">
        <w:t>1.</w:t>
      </w:r>
      <w:r w:rsidRPr="00F9491D">
        <w:tab/>
        <w:t>Japprova l-proposta tal-Kummissjoni kif emendata;</w:t>
      </w:r>
    </w:p>
    <w:p w:rsidR="00DB086B" w:rsidRPr="00F9491D" w:rsidRDefault="00DB086B" w:rsidP="00DB086B">
      <w:pPr>
        <w:pStyle w:val="NormalHanging12a"/>
      </w:pPr>
      <w:r w:rsidRPr="00F9491D">
        <w:t>2.</w:t>
      </w:r>
      <w:r w:rsidRPr="00F9491D">
        <w:tab/>
        <w:t>Jistieden lill-Kummissjoni timmodifika l-proposta tagħha konsegwentement, skont l-Artikolu 293(2) tat-Trattat dwar il-Funzjonament tal-Unjoni Ewropea;</w:t>
      </w:r>
    </w:p>
    <w:p w:rsidR="00DB086B" w:rsidRPr="00F9491D" w:rsidRDefault="00DB086B" w:rsidP="00DB086B">
      <w:pPr>
        <w:pStyle w:val="NormalHanging12a"/>
      </w:pPr>
      <w:r w:rsidRPr="00F9491D">
        <w:t>3.</w:t>
      </w:r>
      <w:r w:rsidRPr="00F9491D">
        <w:tab/>
        <w:t>Jistieden lill-Kunsill jinfurmah jekk ikollu l-ħsieb li jitbiegħed mit-test approvat mill-Parlament;</w:t>
      </w:r>
    </w:p>
    <w:p w:rsidR="00DB086B" w:rsidRPr="00F9491D" w:rsidRDefault="00DB086B" w:rsidP="00DB086B">
      <w:pPr>
        <w:pStyle w:val="NormalHanging12a"/>
      </w:pPr>
      <w:r w:rsidRPr="00F9491D">
        <w:t>4.</w:t>
      </w:r>
      <w:r w:rsidRPr="00F9491D">
        <w:tab/>
        <w:t xml:space="preserve">Jitlob lill-Kunsill </w:t>
      </w:r>
      <w:proofErr w:type="spellStart"/>
      <w:r w:rsidRPr="00F9491D">
        <w:t>jerġa</w:t>
      </w:r>
      <w:proofErr w:type="spellEnd"/>
      <w:r w:rsidRPr="00F9491D">
        <w:t xml:space="preserve">’ </w:t>
      </w:r>
      <w:proofErr w:type="spellStart"/>
      <w:r w:rsidRPr="00F9491D">
        <w:t>jikkonsultah</w:t>
      </w:r>
      <w:proofErr w:type="spellEnd"/>
      <w:r w:rsidRPr="00F9491D">
        <w:t xml:space="preserve"> jekk ikollu l-ħsieb li jemenda l-proposta tal-Kummissjoni b’mod sustanzjali;</w:t>
      </w:r>
    </w:p>
    <w:p w:rsidR="00DB086B" w:rsidRPr="00F9491D" w:rsidRDefault="00DB086B" w:rsidP="00DB086B">
      <w:pPr>
        <w:pStyle w:val="NormalHanging12a"/>
      </w:pPr>
      <w:r w:rsidRPr="00F9491D">
        <w:t>5.</w:t>
      </w:r>
      <w:r w:rsidRPr="00F9491D">
        <w:tab/>
        <w:t>Jagħti istruzzjonijiet lill-President tiegħu biex tgħaddi l-pożizzjoni tal-Parlament lill-Kunsill, lill-Kummissjoni kif ukoll lill-parlamenti nazzjonali.</w:t>
      </w:r>
    </w:p>
    <w:p w:rsidR="00DB086B" w:rsidRPr="00F9491D" w:rsidRDefault="00DB086B" w:rsidP="00DB086B">
      <w:pPr>
        <w:widowControl/>
      </w:pPr>
      <w:r w:rsidRPr="00F9491D">
        <w:br w:type="page"/>
      </w:r>
    </w:p>
    <w:p w:rsidR="00DB086B" w:rsidRPr="00F9491D" w:rsidRDefault="00DB086B" w:rsidP="00DB086B">
      <w:pPr>
        <w:pStyle w:val="AmNumberTabs"/>
      </w:pPr>
      <w:r w:rsidRPr="00F9491D">
        <w:lastRenderedPageBreak/>
        <w:t>Emenda</w:t>
      </w:r>
      <w:r w:rsidRPr="00F9491D">
        <w:tab/>
      </w:r>
      <w:r w:rsidRPr="00F9491D">
        <w:tab/>
        <w:t>1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(1)</w:t>
            </w:r>
            <w:r w:rsidRPr="00F9491D">
              <w:tab/>
              <w:t>L-</w:t>
            </w:r>
            <w:proofErr w:type="spellStart"/>
            <w:r w:rsidRPr="00F9491D">
              <w:t>iżgurar</w:t>
            </w:r>
            <w:proofErr w:type="spellEnd"/>
            <w:r w:rsidRPr="00F9491D">
              <w:t xml:space="preserve"> ta’ tassazzjoni ġusta fis-suq intern u l-funzjonament tajjeb tal-Unjoni tas-Swieq Kapitali (CMU) huma prijoritajiet politiċi għall-Unjoni Ewropea (UE). F’dan il-kuntest, it-tneħħija tal-ostakli għall-investiment </w:t>
            </w:r>
            <w:proofErr w:type="spellStart"/>
            <w:r w:rsidRPr="00F9491D">
              <w:t>transfruntier</w:t>
            </w:r>
            <w:proofErr w:type="spellEnd"/>
            <w:r w:rsidRPr="00F9491D">
              <w:t xml:space="preserve">, waqt il-ġlieda kontra l-frodi u l-abbuż tat-taxxa, hija kritika. Dawn l-ostakli jeżistu, pereżempju, permezz ta’ proċeduri </w:t>
            </w:r>
            <w:proofErr w:type="spellStart"/>
            <w:r w:rsidRPr="00F9491D">
              <w:t>ineffiċjenti</w:t>
            </w:r>
            <w:proofErr w:type="spellEnd"/>
            <w:r w:rsidRPr="00F9491D">
              <w:t xml:space="preserve"> u ta’ piż </w:t>
            </w:r>
            <w:proofErr w:type="spellStart"/>
            <w:r w:rsidRPr="00F9491D">
              <w:t>sproporzjonat</w:t>
            </w:r>
            <w:proofErr w:type="spellEnd"/>
            <w:r w:rsidRPr="00F9491D">
              <w:t xml:space="preserve"> biex jinħelsu t-taxxi f’ras il-għajn </w:t>
            </w:r>
            <w:proofErr w:type="spellStart"/>
            <w:r w:rsidRPr="00F9491D">
              <w:t>eċċessivi</w:t>
            </w:r>
            <w:proofErr w:type="spellEnd"/>
            <w:r w:rsidRPr="00F9491D">
              <w:t xml:space="preserve"> fuq id-dividendi jew fuq l-introjtu mill-imgħax imħallas fuq ishma jew bonds </w:t>
            </w:r>
            <w:proofErr w:type="spellStart"/>
            <w:r w:rsidRPr="00F9491D">
              <w:t>innegozjati</w:t>
            </w:r>
            <w:proofErr w:type="spellEnd"/>
            <w:r w:rsidRPr="00F9491D">
              <w:t xml:space="preserve"> pubblikament ma’ investituri mhux residenti. Barra minn hekk, l-istatus </w:t>
            </w:r>
            <w:proofErr w:type="spellStart"/>
            <w:r w:rsidRPr="00F9491D">
              <w:t>quo</w:t>
            </w:r>
            <w:proofErr w:type="spellEnd"/>
            <w:r w:rsidRPr="00F9491D">
              <w:t xml:space="preserve"> wera li ma huwiex adegwat fil-prevenzjoni ta’ riskji rikorrenti ta’ frodi, evażjoni u </w:t>
            </w:r>
            <w:proofErr w:type="spellStart"/>
            <w:r w:rsidRPr="00F9491D">
              <w:t>evitar</w:t>
            </w:r>
            <w:proofErr w:type="spellEnd"/>
            <w:r w:rsidRPr="00F9491D">
              <w:t xml:space="preserve"> tat-taxxa, kif muri mill-</w:t>
            </w:r>
            <w:proofErr w:type="spellStart"/>
            <w:r w:rsidRPr="00F9491D">
              <w:t>iskandli</w:t>
            </w:r>
            <w:proofErr w:type="spellEnd"/>
            <w:r w:rsidRPr="00F9491D">
              <w:t xml:space="preserve"> riċenti </w:t>
            </w:r>
            <w:proofErr w:type="spellStart"/>
            <w:r w:rsidRPr="00F9491D">
              <w:t>Cum</w:t>
            </w:r>
            <w:proofErr w:type="spellEnd"/>
            <w:r w:rsidRPr="00F9491D">
              <w:t>/</w:t>
            </w:r>
            <w:proofErr w:type="spellStart"/>
            <w:r w:rsidRPr="00F9491D">
              <w:t>Ex</w:t>
            </w:r>
            <w:proofErr w:type="spellEnd"/>
            <w:r w:rsidRPr="00F9491D">
              <w:t xml:space="preserve"> u </w:t>
            </w:r>
            <w:proofErr w:type="spellStart"/>
            <w:r w:rsidRPr="00F9491D">
              <w:t>Cum</w:t>
            </w:r>
            <w:proofErr w:type="spellEnd"/>
            <w:r w:rsidRPr="00F9491D">
              <w:t>/</w:t>
            </w:r>
            <w:proofErr w:type="spellStart"/>
            <w:r w:rsidRPr="00F9491D">
              <w:t>Cum</w:t>
            </w:r>
            <w:proofErr w:type="spellEnd"/>
            <w:r w:rsidRPr="00F9491D">
              <w:t xml:space="preserve">. Din il-proposta tfittex li tagħmel il-proċeduri tat-taxxa f’ras il-għajn tal-UE aktar effiċjenti, filwaqt li </w:t>
            </w:r>
            <w:proofErr w:type="spellStart"/>
            <w:r w:rsidRPr="00F9491D">
              <w:t>ssaħħaħhom</w:t>
            </w:r>
            <w:proofErr w:type="spellEnd"/>
            <w:r w:rsidRPr="00F9491D">
              <w:t xml:space="preserve"> kontra r-riskju ta’ frodi u abbuż tat-taxxa. Hija tibbaża fuq azzjonijiet preċedenti rilevanti fil-livell tal-UE u internazzjonali, bħar-Rakkomandazzjoni tal-Kummissjoni tal-2009 dwar is-simplifikazzjoni tal-proċeduri tat-taxxa f’ras il-għajn u l-inizjattiva tal-OECD għall-Ħelsien mit-Taxxa skont it-Trattati u għat-Tisħiħ tal-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(TRACE)</w:t>
            </w:r>
            <w:r w:rsidRPr="00F9491D">
              <w:rPr>
                <w:vertAlign w:val="superscript"/>
              </w:rPr>
              <w:t>28</w:t>
            </w:r>
            <w:r w:rsidRPr="00F9491D">
              <w:t>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(1)</w:t>
            </w:r>
            <w:r w:rsidRPr="00F9491D">
              <w:tab/>
              <w:t>L-</w:t>
            </w:r>
            <w:proofErr w:type="spellStart"/>
            <w:r w:rsidRPr="00F9491D">
              <w:t>iżgurar</w:t>
            </w:r>
            <w:proofErr w:type="spellEnd"/>
            <w:r w:rsidRPr="00F9491D">
              <w:t xml:space="preserve"> ta’ tassazzjoni ġusta fis-suq intern u l-funzjonament tajjeb tal-Unjoni tas-Swieq Kapitali (CMU) huma prijoritajiet politiċi għall-Unjoni Ewropea (UE). F’dan il-kuntest, it-tneħħija tal-ostakli għall-investiment </w:t>
            </w:r>
            <w:proofErr w:type="spellStart"/>
            <w:r w:rsidRPr="00F9491D">
              <w:t>transfruntier</w:t>
            </w:r>
            <w:proofErr w:type="spellEnd"/>
            <w:r w:rsidRPr="00F9491D">
              <w:t xml:space="preserve">, waqt il-ġlieda kontra l-frodi u l-abbuż tat-taxxa, hija kritika. Dawn l-ostakli jeżistu, pereżempju, permezz ta’ proċeduri </w:t>
            </w:r>
            <w:proofErr w:type="spellStart"/>
            <w:r w:rsidRPr="00F9491D">
              <w:t>ineffiċjenti</w:t>
            </w:r>
            <w:proofErr w:type="spellEnd"/>
            <w:r w:rsidRPr="00F9491D">
              <w:t xml:space="preserve"> u ta’ piż </w:t>
            </w:r>
            <w:proofErr w:type="spellStart"/>
            <w:r w:rsidRPr="00F9491D">
              <w:t>sproporzjonat</w:t>
            </w:r>
            <w:proofErr w:type="spellEnd"/>
            <w:r w:rsidRPr="00F9491D">
              <w:t xml:space="preserve"> biex jinħelsu t-taxxi f’ras il-għajn </w:t>
            </w:r>
            <w:proofErr w:type="spellStart"/>
            <w:r w:rsidRPr="00F9491D">
              <w:t>eċċessivi</w:t>
            </w:r>
            <w:proofErr w:type="spellEnd"/>
            <w:r w:rsidRPr="00F9491D">
              <w:t xml:space="preserve"> fuq id-dividendi jew fuq l-introjtu mill-imgħax imħallas fuq ishma jew bonds </w:t>
            </w:r>
            <w:proofErr w:type="spellStart"/>
            <w:r w:rsidRPr="00F9491D">
              <w:t>innegozjati</w:t>
            </w:r>
            <w:proofErr w:type="spellEnd"/>
            <w:r w:rsidRPr="00F9491D">
              <w:t xml:space="preserve"> pubblikament ma’ investituri mhux residenti.</w:t>
            </w:r>
            <w:r w:rsidRPr="00F9491D">
              <w:rPr>
                <w:b/>
                <w:i/>
              </w:rPr>
              <w:t xml:space="preserve"> Ostakli bħal dawn joħolqu sfida partikolari għall-investituri</w:t>
            </w:r>
            <w:r w:rsidRPr="00F9491D">
              <w:t xml:space="preserve"> </w:t>
            </w:r>
            <w:r w:rsidRPr="00F9491D">
              <w:rPr>
                <w:b/>
                <w:i/>
              </w:rPr>
              <w:t>fil-livell tal-konsumatur</w:t>
            </w:r>
            <w:r w:rsidRPr="00F9491D">
              <w:t xml:space="preserve">. Barra minn hekk, l-istatus </w:t>
            </w:r>
            <w:proofErr w:type="spellStart"/>
            <w:r w:rsidRPr="00F9491D">
              <w:t>quo</w:t>
            </w:r>
            <w:proofErr w:type="spellEnd"/>
            <w:r w:rsidRPr="00F9491D">
              <w:t xml:space="preserve"> wera li ma huwiex adegwat fil-prevenzjoni ta’ riskji rikorrenti ta’ frodi, evażjoni u </w:t>
            </w:r>
            <w:proofErr w:type="spellStart"/>
            <w:r w:rsidRPr="00F9491D">
              <w:t>evitar</w:t>
            </w:r>
            <w:proofErr w:type="spellEnd"/>
            <w:r w:rsidRPr="00F9491D">
              <w:t xml:space="preserve"> tat-taxxa, kif muri mill-</w:t>
            </w:r>
            <w:proofErr w:type="spellStart"/>
            <w:r w:rsidRPr="00F9491D">
              <w:t>iskandli</w:t>
            </w:r>
            <w:proofErr w:type="spellEnd"/>
            <w:r w:rsidRPr="00F9491D">
              <w:t xml:space="preserve"> riċenti </w:t>
            </w:r>
            <w:proofErr w:type="spellStart"/>
            <w:r w:rsidRPr="00F9491D">
              <w:t>Cum</w:t>
            </w:r>
            <w:proofErr w:type="spellEnd"/>
            <w:r w:rsidRPr="00F9491D">
              <w:t>/</w:t>
            </w:r>
            <w:proofErr w:type="spellStart"/>
            <w:r w:rsidRPr="00F9491D">
              <w:t>Ex</w:t>
            </w:r>
            <w:proofErr w:type="spellEnd"/>
            <w:r w:rsidRPr="00F9491D">
              <w:t xml:space="preserve"> u </w:t>
            </w:r>
            <w:proofErr w:type="spellStart"/>
            <w:r w:rsidRPr="00F9491D">
              <w:t>Cum</w:t>
            </w:r>
            <w:proofErr w:type="spellEnd"/>
            <w:r w:rsidRPr="00F9491D">
              <w:t>/</w:t>
            </w:r>
            <w:proofErr w:type="spellStart"/>
            <w:r w:rsidRPr="00F9491D">
              <w:t>Cum</w:t>
            </w:r>
            <w:proofErr w:type="spellEnd"/>
            <w:r w:rsidRPr="00F9491D">
              <w:t xml:space="preserve">. Din il-proposta tfittex li tagħmel il-proċeduri tat-taxxa f’ras il-għajn tal-UE aktar effiċjenti, filwaqt li </w:t>
            </w:r>
            <w:proofErr w:type="spellStart"/>
            <w:r w:rsidRPr="00F9491D">
              <w:t>ssaħħaħhom</w:t>
            </w:r>
            <w:proofErr w:type="spellEnd"/>
            <w:r w:rsidRPr="00F9491D">
              <w:t xml:space="preserve"> kontra r-riskju ta’ frodi u abbuż tat-taxxa. Hija tibbaża fuq azzjonijiet preċedenti rilevanti fil-livell tal-UE u internazzjonali, bħar-Rakkomandazzjoni tal-Kummissjoni tal-2009 dwar is-simplifikazzjoni tal-proċeduri tat-taxxa f’ras il-għajn u l-inizjattiva tal-OECD għall-Ħelsien mit-Taxxa skont it-Trattati u għat-Tisħiħ tal-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(TRACE)</w:t>
            </w:r>
            <w:r w:rsidRPr="00F9491D">
              <w:rPr>
                <w:vertAlign w:val="superscript"/>
              </w:rPr>
              <w:t>28</w:t>
            </w:r>
            <w:r w:rsidRPr="00F9491D">
              <w:t>.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_________________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vertAlign w:val="superscript"/>
              </w:rPr>
              <w:t>28</w:t>
            </w:r>
            <w:r w:rsidRPr="00F9491D">
              <w:t xml:space="preserve"> Ir-Rakkomandazzjoni tal-Kummissjoni tad-19 ta’ Ottubru 2009 dwar proċeduri għall-ħelsien mit-taxxa minn ras il-għajn (Test b’rilevanza </w:t>
            </w:r>
            <w:proofErr w:type="spellStart"/>
            <w:r w:rsidRPr="00F9491D">
              <w:t>għaż</w:t>
            </w:r>
            <w:proofErr w:type="spellEnd"/>
            <w:r w:rsidRPr="00F9491D">
              <w:t>-ŻEE) (ĠU L 279, 24.10.2009, p. 8–</w:t>
            </w:r>
            <w:r w:rsidRPr="009A3477">
              <w:rPr>
                <w:b/>
                <w:i/>
              </w:rPr>
              <w:t>11</w:t>
            </w:r>
            <w:r w:rsidRPr="00F9491D">
              <w:t>)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vertAlign w:val="superscript"/>
              </w:rPr>
              <w:t>28</w:t>
            </w:r>
            <w:r w:rsidRPr="00F9491D">
              <w:t xml:space="preserve"> Ir-Rakkomandazzjoni tal-Kummissjoni tad-19 ta’ Ottubru 2009 dwar proċeduri għall-ħelsien mit-taxxa minn ras il-għajn (Test b’rilevanza </w:t>
            </w:r>
            <w:proofErr w:type="spellStart"/>
            <w:r w:rsidRPr="00F9491D">
              <w:t>għaż</w:t>
            </w:r>
            <w:proofErr w:type="spellEnd"/>
            <w:r w:rsidRPr="00F9491D">
              <w:t>-ŻEE</w:t>
            </w:r>
            <w:r w:rsidR="009A3477">
              <w:t>) (ĠU L 279, 24.10.2009, p. 8</w:t>
            </w:r>
            <w:r w:rsidRPr="00F9491D">
              <w:t>)</w:t>
            </w:r>
            <w:r w:rsidRPr="00F9491D">
              <w:rPr>
                <w:b/>
                <w:bCs/>
                <w:i/>
                <w:iCs/>
              </w:rPr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lastRenderedPageBreak/>
        <w:t>Emenda</w:t>
      </w:r>
      <w:r w:rsidRPr="00F9491D">
        <w:tab/>
      </w:r>
      <w:r w:rsidRPr="00F9491D">
        <w:tab/>
        <w:t>2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1a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b/>
                <w:i/>
                <w:szCs w:val="24"/>
              </w:rPr>
            </w:pPr>
            <w:r w:rsidRPr="00F9491D">
              <w:rPr>
                <w:b/>
                <w:i/>
              </w:rPr>
              <w:t>(1a)</w:t>
            </w:r>
            <w:r w:rsidRPr="00F9491D">
              <w:rPr>
                <w:b/>
                <w:i/>
              </w:rPr>
              <w:tab/>
              <w:t xml:space="preserve">L-iskemi </w:t>
            </w:r>
            <w:proofErr w:type="spellStart"/>
            <w:r w:rsidRPr="00F9491D">
              <w:rPr>
                <w:b/>
                <w:i/>
              </w:rPr>
              <w:t>cum-ex</w:t>
            </w:r>
            <w:proofErr w:type="spellEnd"/>
            <w:r w:rsidRPr="00F9491D">
              <w:rPr>
                <w:b/>
                <w:i/>
              </w:rPr>
              <w:t xml:space="preserve"> u </w:t>
            </w:r>
            <w:proofErr w:type="spellStart"/>
            <w:r w:rsidRPr="00F9491D">
              <w:rPr>
                <w:b/>
                <w:i/>
              </w:rPr>
              <w:t>cum-cum</w:t>
            </w:r>
            <w:proofErr w:type="spellEnd"/>
            <w:r w:rsidRPr="00F9491D">
              <w:rPr>
                <w:b/>
                <w:i/>
              </w:rPr>
              <w:t xml:space="preserve"> it-tnejn li huma jinvolvu talbiet għall-irkupru ta’ taxxa f’ras il-għajn fuq id-dividendi li l-benefiċjarji ma kinux intitolati għalihom u huma stmati li </w:t>
            </w:r>
            <w:proofErr w:type="spellStart"/>
            <w:r w:rsidRPr="00F9491D">
              <w:rPr>
                <w:b/>
                <w:i/>
              </w:rPr>
              <w:t>imponew</w:t>
            </w:r>
            <w:proofErr w:type="spellEnd"/>
            <w:r w:rsidRPr="00F9491D">
              <w:rPr>
                <w:b/>
                <w:i/>
              </w:rPr>
              <w:t xml:space="preserve"> </w:t>
            </w:r>
            <w:proofErr w:type="spellStart"/>
            <w:r w:rsidRPr="00F9491D">
              <w:rPr>
                <w:b/>
                <w:i/>
              </w:rPr>
              <w:t>kost</w:t>
            </w:r>
            <w:proofErr w:type="spellEnd"/>
            <w:r w:rsidRPr="00F9491D">
              <w:rPr>
                <w:b/>
                <w:i/>
              </w:rPr>
              <w:t xml:space="preserve"> totali </w:t>
            </w:r>
            <w:proofErr w:type="spellStart"/>
            <w:r w:rsidRPr="00F9491D">
              <w:rPr>
                <w:b/>
                <w:i/>
              </w:rPr>
              <w:t>għall-kontribwenti</w:t>
            </w:r>
            <w:proofErr w:type="spellEnd"/>
            <w:r w:rsidRPr="00F9491D">
              <w:rPr>
                <w:b/>
                <w:i/>
              </w:rPr>
              <w:t xml:space="preserve"> ta’ madwar EUR 55 biljun</w:t>
            </w:r>
            <w:r w:rsidRPr="00F9491D">
              <w:rPr>
                <w:b/>
                <w:i/>
                <w:vertAlign w:val="superscript"/>
              </w:rPr>
              <w:t>1a</w:t>
            </w:r>
            <w:r w:rsidRPr="00F9491D">
              <w:rPr>
                <w:b/>
                <w:i/>
              </w:rPr>
              <w:t xml:space="preserve"> bejn l-2001 u l-2012 fil-11-il Stat Membru </w:t>
            </w:r>
            <w:proofErr w:type="spellStart"/>
            <w:r w:rsidRPr="00F9491D">
              <w:rPr>
                <w:b/>
                <w:i/>
              </w:rPr>
              <w:t>kkonċernat</w:t>
            </w:r>
            <w:proofErr w:type="spellEnd"/>
            <w:r w:rsidRPr="00F9491D">
              <w:rPr>
                <w:b/>
                <w:i/>
              </w:rPr>
              <w:t>; rivelazzjonijiet fl-2021 dwar dawn il-prattiki jikkalkulaw li dawn swew lil għaxar gvernijiet, inklużi dawk ta’ xi Stati Membri tal-UE, total ta’ EUR 141 biljun</w:t>
            </w:r>
            <w:r w:rsidRPr="00F9491D">
              <w:rPr>
                <w:b/>
                <w:i/>
                <w:vertAlign w:val="superscript"/>
              </w:rPr>
              <w:t>1b</w:t>
            </w:r>
            <w:r w:rsidRPr="00F9491D">
              <w:rPr>
                <w:b/>
                <w:i/>
              </w:rPr>
              <w:t xml:space="preserve">; l-iskemi </w:t>
            </w:r>
            <w:proofErr w:type="spellStart"/>
            <w:r w:rsidRPr="00F9491D">
              <w:rPr>
                <w:b/>
                <w:i/>
              </w:rPr>
              <w:t>cum-ex</w:t>
            </w:r>
            <w:proofErr w:type="spellEnd"/>
            <w:r w:rsidRPr="00F9491D">
              <w:rPr>
                <w:b/>
                <w:i/>
              </w:rPr>
              <w:t xml:space="preserve"> u </w:t>
            </w:r>
            <w:proofErr w:type="spellStart"/>
            <w:r w:rsidRPr="00F9491D">
              <w:rPr>
                <w:b/>
                <w:i/>
              </w:rPr>
              <w:t>cum-cum</w:t>
            </w:r>
            <w:proofErr w:type="spellEnd"/>
            <w:r w:rsidRPr="00F9491D">
              <w:rPr>
                <w:b/>
                <w:i/>
              </w:rPr>
              <w:t xml:space="preserve"> ġew iddikjarati illegali u </w:t>
            </w:r>
            <w:proofErr w:type="spellStart"/>
            <w:r w:rsidRPr="00F9491D">
              <w:rPr>
                <w:b/>
                <w:i/>
              </w:rPr>
              <w:t>jenħtieġ</w:t>
            </w:r>
            <w:proofErr w:type="spellEnd"/>
            <w:r w:rsidRPr="00F9491D">
              <w:rPr>
                <w:b/>
                <w:i/>
              </w:rPr>
              <w:t xml:space="preserve"> li jiġu mressqa l-qorti skont il-liġi nazzjonali.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b/>
                <w:i/>
              </w:rPr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b/>
                <w:i/>
                <w:szCs w:val="24"/>
              </w:rPr>
            </w:pPr>
            <w:r w:rsidRPr="00F9491D">
              <w:rPr>
                <w:b/>
                <w:i/>
              </w:rPr>
              <w:t>_________________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b/>
                <w:i/>
              </w:rPr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b/>
                <w:i/>
                <w:szCs w:val="24"/>
              </w:rPr>
            </w:pPr>
            <w:r w:rsidRPr="00F9491D">
              <w:rPr>
                <w:b/>
                <w:i/>
                <w:vertAlign w:val="superscript"/>
              </w:rPr>
              <w:t>1a</w:t>
            </w:r>
            <w:r w:rsidRPr="00F9491D">
              <w:rPr>
                <w:b/>
                <w:i/>
              </w:rPr>
              <w:t xml:space="preserve"> </w:t>
            </w:r>
            <w:hyperlink r:id="rId9" w:history="1">
              <w:r w:rsidRPr="00F9491D">
                <w:rPr>
                  <w:rStyle w:val="Hyperlink"/>
                  <w:i/>
                  <w:color w:val="auto"/>
                </w:rPr>
                <w:t>https://www.dw.com/en/cum-ex-tax-scandal-cost-european-treasuries-55-billion/a-45935370</w:t>
              </w:r>
            </w:hyperlink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b/>
                <w:i/>
              </w:rPr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b/>
                <w:i/>
                <w:szCs w:val="24"/>
              </w:rPr>
            </w:pPr>
            <w:r w:rsidRPr="00F9491D">
              <w:rPr>
                <w:b/>
                <w:i/>
                <w:vertAlign w:val="superscript"/>
              </w:rPr>
              <w:t>1b</w:t>
            </w:r>
            <w:r w:rsidRPr="00F9491D">
              <w:rPr>
                <w:b/>
                <w:i/>
              </w:rPr>
              <w:t xml:space="preserve"> </w:t>
            </w:r>
            <w:hyperlink r:id="rId10" w:history="1">
              <w:r w:rsidRPr="00F9491D">
                <w:rPr>
                  <w:rStyle w:val="Hyperlink"/>
                  <w:i/>
                  <w:color w:val="auto"/>
                </w:rPr>
                <w:t>https://taxation-customs.ec.europa.eu/system/files/2023-06/SWD_2023_216_1_EN_impact_assessment_part1_v2.pdf</w:t>
              </w:r>
            </w:hyperlink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3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(2)</w:t>
            </w:r>
            <w:r w:rsidRPr="00F9491D">
              <w:tab/>
              <w:t>Sabiex tissaħħaħ il-kapaċità tal-Istati Membri li jipprevjenu u jiġġieldu kontra l-frodi jew l-abbuż potenzjali, li bħalissa hija mfixkla mill-</w:t>
            </w:r>
            <w:proofErr w:type="spellStart"/>
            <w:r w:rsidRPr="00F9491D">
              <w:t>frammentazzjoni</w:t>
            </w:r>
            <w:proofErr w:type="spellEnd"/>
            <w:r w:rsidRPr="00F9491D">
              <w:t xml:space="preserve"> u minn nuqqas ġenerali ta’ informazzjoni affidabbli u f’waqtha dwar l-investituri, huwa għalhekk meħtieġ li jiġi stabbilit qafas komuni għall-ħelsien mit-taxxa f’ras il-għajn eċċessiva fuq investimenti </w:t>
            </w:r>
            <w:proofErr w:type="spellStart"/>
            <w:r w:rsidRPr="00F9491D">
              <w:t>transfruntiera</w:t>
            </w:r>
            <w:proofErr w:type="spellEnd"/>
            <w:r w:rsidRPr="00F9491D">
              <w:t xml:space="preserve"> f’titoli li huma </w:t>
            </w:r>
            <w:proofErr w:type="spellStart"/>
            <w:r w:rsidRPr="00F9491D">
              <w:t>reżiljenti</w:t>
            </w:r>
            <w:proofErr w:type="spellEnd"/>
            <w:r w:rsidRPr="00F9491D">
              <w:t xml:space="preserve"> għal </w:t>
            </w:r>
            <w:r w:rsidRPr="00F9491D">
              <w:lastRenderedPageBreak/>
              <w:t xml:space="preserve">riskju ta’ frodi jew abbuż tat-taxxa. Dan il-qafas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jwassal għal konverġenza fost id-diversi proċeduri ta’ ħelsien applikati fl-UE filwaqt li jiżgura t-trasparenza u ċ-ċertezza dwar l-identità tal-investituri </w:t>
            </w:r>
            <w:proofErr w:type="spellStart"/>
            <w:r w:rsidRPr="00F9491D">
              <w:t>għall-emittenti</w:t>
            </w:r>
            <w:proofErr w:type="spellEnd"/>
            <w:r w:rsidRPr="00F9491D">
              <w:t xml:space="preserve"> tat-titoli, għall-aġenti tat-taxxa f’ras il-għajn, għall-intermedjarji finanzjarji u għall-Istati Membri, skont il-każ. Għal dan il-għan, il-qafas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jibbaża fuq proċeduri </w:t>
            </w:r>
            <w:proofErr w:type="spellStart"/>
            <w:r w:rsidRPr="00F9491D">
              <w:t>awtomatizzati</w:t>
            </w:r>
            <w:proofErr w:type="spellEnd"/>
            <w:r w:rsidRPr="00F9491D">
              <w:t xml:space="preserve">, </w:t>
            </w:r>
            <w:proofErr w:type="spellStart"/>
            <w:r w:rsidRPr="00F9491D">
              <w:t>bħad-diġitalizzazzjoni</w:t>
            </w:r>
            <w:proofErr w:type="spellEnd"/>
            <w:r w:rsidRPr="00F9491D">
              <w:t xml:space="preserve"> taċ-ċertifikat ta’ residenza tat-taxxa (f’termini ta’ proċedura u ta’ forma), li huwa </w:t>
            </w:r>
            <w:proofErr w:type="spellStart"/>
            <w:r w:rsidRPr="00F9491D">
              <w:t>prerekwiżit</w:t>
            </w:r>
            <w:proofErr w:type="spellEnd"/>
            <w:r w:rsidRPr="00F9491D">
              <w:t xml:space="preserve"> biex l-investituri jkollhom aċċess għal kwalunkwe proċedura ta’ ħelsien jew ta’ rifużjoni. Tali qafas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jkun flessibbli biżżejjed biex iqis kif xieraq id-diversi sistemi applikabbli fi Stati Membri differenti filwaqt li jiżgura konverġenza akbar u jipprovdi għodod xierqa kontra l-abbuż biex </w:t>
            </w:r>
            <w:proofErr w:type="spellStart"/>
            <w:r w:rsidRPr="00F9491D">
              <w:t>jittaffew</w:t>
            </w:r>
            <w:proofErr w:type="spellEnd"/>
            <w:r w:rsidRPr="00F9491D">
              <w:t xml:space="preserve"> ir-riskji ta’ frodi, ta’ evażjoni u ta’ </w:t>
            </w:r>
            <w:proofErr w:type="spellStart"/>
            <w:r w:rsidRPr="00F9491D">
              <w:t>evitar</w:t>
            </w:r>
            <w:proofErr w:type="spellEnd"/>
            <w:r w:rsidRPr="00F9491D">
              <w:t xml:space="preserve"> tat-taxxa.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lastRenderedPageBreak/>
              <w:t>(2)</w:t>
            </w:r>
            <w:r w:rsidRPr="00F9491D">
              <w:tab/>
              <w:t>Sabiex tissaħħaħ il-kapaċità tal-Istati Membri li jipprevjenu u jiġġieldu kontra l-frodi jew l-abbuż potenzjali, li bħalissa hija mfixkla mill-</w:t>
            </w:r>
            <w:proofErr w:type="spellStart"/>
            <w:r w:rsidRPr="00F9491D">
              <w:t>frammentazzjoni</w:t>
            </w:r>
            <w:proofErr w:type="spellEnd"/>
            <w:r w:rsidRPr="00F9491D">
              <w:t xml:space="preserve"> u minn nuqqas ġenerali ta’ informazzjoni affidabbli u f’waqtha dwar l-investituri, huwa għalhekk meħtieġ li jiġi stabbilit qafas komuni għall-ħelsien mit-taxxa f’ras il-għajn eċċessiva fuq investimenti </w:t>
            </w:r>
            <w:proofErr w:type="spellStart"/>
            <w:r w:rsidRPr="00F9491D">
              <w:t>transfruntiera</w:t>
            </w:r>
            <w:proofErr w:type="spellEnd"/>
            <w:r w:rsidRPr="00F9491D">
              <w:t xml:space="preserve"> f’titoli li huma </w:t>
            </w:r>
            <w:proofErr w:type="spellStart"/>
            <w:r w:rsidRPr="00F9491D">
              <w:t>reżiljenti</w:t>
            </w:r>
            <w:proofErr w:type="spellEnd"/>
            <w:r w:rsidRPr="00F9491D">
              <w:t xml:space="preserve"> għal </w:t>
            </w:r>
            <w:r w:rsidRPr="00F9491D">
              <w:lastRenderedPageBreak/>
              <w:t xml:space="preserve">riskju ta’ frodi jew abbuż tat-taxxa. Dan il-qafas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jwassal għal konverġenza fost id-diversi proċeduri ta’ ħelsien applikati fl-UE filwaqt li jiżgura t-trasparenza u ċ-ċertezza dwar l-identità tal-investituri </w:t>
            </w:r>
            <w:proofErr w:type="spellStart"/>
            <w:r w:rsidRPr="00F9491D">
              <w:t>għall-emittenti</w:t>
            </w:r>
            <w:proofErr w:type="spellEnd"/>
            <w:r w:rsidRPr="00F9491D">
              <w:t xml:space="preserve"> tat-titoli, għall-aġenti tat-taxxa f’ras il-għajn, għall-intermedjarji finanzjarji u għall-Istati Membri, skont il-każ. Għal dan il-għan, il-qafas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jibbaża fuq proċeduri </w:t>
            </w:r>
            <w:proofErr w:type="spellStart"/>
            <w:r w:rsidRPr="00F9491D">
              <w:t>awtomatizzati</w:t>
            </w:r>
            <w:proofErr w:type="spellEnd"/>
            <w:r w:rsidRPr="00F9491D">
              <w:t xml:space="preserve">, </w:t>
            </w:r>
            <w:proofErr w:type="spellStart"/>
            <w:r w:rsidRPr="00F9491D">
              <w:t>bħad-diġitalizzazzjoni</w:t>
            </w:r>
            <w:proofErr w:type="spellEnd"/>
            <w:r w:rsidRPr="00F9491D">
              <w:t xml:space="preserve"> taċ-ċertifikat ta’ residenza tat-taxxa (f’termini ta’ proċedura u ta’ forma), li huwa </w:t>
            </w:r>
            <w:proofErr w:type="spellStart"/>
            <w:r w:rsidRPr="00F9491D">
              <w:t>prerekwiżit</w:t>
            </w:r>
            <w:proofErr w:type="spellEnd"/>
            <w:r w:rsidRPr="00F9491D">
              <w:t xml:space="preserve"> biex l-investituri jkollhom aċċess għal kwalunkwe proċedura ta’ ħelsien jew ta’ rifużjoni. Tali qafas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jkun flessibbli biżżejjed biex iqis kif xieraq id-diversi sistemi applikabbli fi Stati Membri differenti filwaqt li jiżgura konverġenza akbar u jipprovdi għodod xierqa kontra l-abbuż biex </w:t>
            </w:r>
            <w:proofErr w:type="spellStart"/>
            <w:r w:rsidRPr="00F9491D">
              <w:t>jittaffew</w:t>
            </w:r>
            <w:proofErr w:type="spellEnd"/>
            <w:r w:rsidRPr="00F9491D">
              <w:t xml:space="preserve"> ir-riskji ta’ frodi, ta’ evażjoni u ta’ </w:t>
            </w:r>
            <w:proofErr w:type="spellStart"/>
            <w:r w:rsidRPr="00F9491D">
              <w:t>evitar</w:t>
            </w:r>
            <w:proofErr w:type="spellEnd"/>
            <w:r w:rsidRPr="00F9491D">
              <w:t xml:space="preserve"> tat-taxxa. </w:t>
            </w:r>
            <w:r w:rsidRPr="00F9491D">
              <w:rPr>
                <w:b/>
                <w:i/>
              </w:rPr>
              <w:t xml:space="preserve">Għas-suċċess ta’ din id-Direttiva, huwa meħtieġ li l-Istati Membri jgħammru lill-amministrazzjonijiet tat-taxxa b’għodod biex jittrattaw il-proċeduri ta’ rifużjoni/ħelsien f’ras il-għajn b’mod sigur u f’waqtu u jżidu l-isforzi tagħhom biex jipprovdu karatteristiċi ewlenin </w:t>
            </w:r>
            <w:proofErr w:type="spellStart"/>
            <w:r w:rsidRPr="00F9491D">
              <w:rPr>
                <w:b/>
                <w:i/>
              </w:rPr>
              <w:t>diġitalizzati</w:t>
            </w:r>
            <w:proofErr w:type="spellEnd"/>
            <w:r w:rsidRPr="00F9491D">
              <w:rPr>
                <w:b/>
                <w:i/>
              </w:rPr>
              <w:t xml:space="preserve">, </w:t>
            </w:r>
            <w:proofErr w:type="spellStart"/>
            <w:r w:rsidRPr="00F9491D">
              <w:rPr>
                <w:b/>
                <w:i/>
              </w:rPr>
              <w:t>awtomatizzati</w:t>
            </w:r>
            <w:proofErr w:type="spellEnd"/>
            <w:r w:rsidRPr="00F9491D">
              <w:rPr>
                <w:b/>
                <w:i/>
              </w:rPr>
              <w:t xml:space="preserve"> u </w:t>
            </w:r>
            <w:proofErr w:type="spellStart"/>
            <w:r w:rsidRPr="00F9491D">
              <w:rPr>
                <w:b/>
                <w:i/>
              </w:rPr>
              <w:t>kkoordinati</w:t>
            </w:r>
            <w:proofErr w:type="spellEnd"/>
            <w:r w:rsidRPr="00F9491D">
              <w:rPr>
                <w:b/>
                <w:i/>
              </w:rPr>
              <w:t xml:space="preserve"> aħjar. Għal dan il-għan, huwa meħtieġ ukoll li l-persunal rilevanti li jissorvelja l-għodod diġitali jiġi mħarreġ. 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4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(4)</w:t>
            </w:r>
            <w:r w:rsidRPr="00F9491D">
              <w:tab/>
              <w:t>Sabiex jiġi żgurat li l-</w:t>
            </w:r>
            <w:proofErr w:type="spellStart"/>
            <w:r w:rsidRPr="00F9491D">
              <w:t>kontribwenti</w:t>
            </w:r>
            <w:proofErr w:type="spellEnd"/>
            <w:r w:rsidRPr="00F9491D">
              <w:t xml:space="preserve"> kollha tal-UE jkollhom aċċess għal prova komuni, xierqa u effettiva tar-residenza tagħhom għall-finijiet ta’ taxxa, l-Istati Membri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jużaw proċeduri </w:t>
            </w:r>
            <w:proofErr w:type="spellStart"/>
            <w:r w:rsidRPr="00F9491D">
              <w:t>awtomatizzati</w:t>
            </w:r>
            <w:proofErr w:type="spellEnd"/>
            <w:r w:rsidRPr="00F9491D">
              <w:t xml:space="preserve"> għall-ħruġ ta’ ċertifikati ta’ residenza tat-taxxa fl-istess forma diġitali </w:t>
            </w:r>
            <w:proofErr w:type="spellStart"/>
            <w:r w:rsidRPr="00F9491D">
              <w:t>rikonoxxibbli</w:t>
            </w:r>
            <w:proofErr w:type="spellEnd"/>
            <w:r w:rsidRPr="00F9491D">
              <w:t xml:space="preserve"> u aċċettabbli u bl-istess </w:t>
            </w:r>
            <w:r w:rsidRPr="00F9491D">
              <w:lastRenderedPageBreak/>
              <w:t xml:space="preserve">kontenut. Sabiex ikun hemm aktar effiċjenza, iċ-ċertifikat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jkun validu mill-inqas għas-sena kollha li matulha jkun inħareġ u ġie rikonoxxut minn Stati Membri oħra għal dak il-perjodu. L-Istati Membri jistgħu jirrevokaw </w:t>
            </w:r>
            <w:proofErr w:type="spellStart"/>
            <w:r w:rsidRPr="00F9491D">
              <w:t>eTRC</w:t>
            </w:r>
            <w:proofErr w:type="spellEnd"/>
            <w:r w:rsidRPr="00F9491D">
              <w:t xml:space="preserve"> maħruġ meta l-amministrazzjoni tat-taxxa jkollha prova għall-kuntrarju dwar ir-residenza tat-taxxa għal dik is-sena. Sabiex tkun tista’ ssir identifikazzjoni effiċjenti tal-kumpaniji tal-UE, iċ-ċertifikat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jinkludi informazzjoni dwar l-</w:t>
            </w:r>
            <w:proofErr w:type="spellStart"/>
            <w:r w:rsidRPr="00F9491D">
              <w:t>Identifikatur</w:t>
            </w:r>
            <w:proofErr w:type="spellEnd"/>
            <w:r w:rsidRPr="00F9491D">
              <w:t xml:space="preserve"> Uniku Ewropew (EUID).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lastRenderedPageBreak/>
              <w:t>(4)</w:t>
            </w:r>
            <w:r w:rsidRPr="00F9491D">
              <w:tab/>
              <w:t>Sabiex jiġi żgurat li l-</w:t>
            </w:r>
            <w:proofErr w:type="spellStart"/>
            <w:r w:rsidRPr="00F9491D">
              <w:t>kontribwenti</w:t>
            </w:r>
            <w:proofErr w:type="spellEnd"/>
            <w:r w:rsidRPr="00F9491D">
              <w:t xml:space="preserve"> kollha tal-UE jkollhom aċċess għal prova komuni, xierqa u effettiva tar-residenza tagħhom għall-finijiet ta’ taxxa, l-Istati Membri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jużaw proċeduri </w:t>
            </w:r>
            <w:proofErr w:type="spellStart"/>
            <w:r w:rsidRPr="00F9491D">
              <w:t>awtomatizzati</w:t>
            </w:r>
            <w:proofErr w:type="spellEnd"/>
            <w:r w:rsidRPr="00F9491D">
              <w:t xml:space="preserve"> għall-ħruġ ta’ ċertifikati ta’ residenza tat-taxxa fl-istess forma diġitali </w:t>
            </w:r>
            <w:proofErr w:type="spellStart"/>
            <w:r w:rsidRPr="00F9491D">
              <w:t>rikonoxxibbli</w:t>
            </w:r>
            <w:proofErr w:type="spellEnd"/>
            <w:r w:rsidRPr="00F9491D">
              <w:t xml:space="preserve"> u aċċettabbli u bl-istess </w:t>
            </w:r>
            <w:r w:rsidRPr="00F9491D">
              <w:lastRenderedPageBreak/>
              <w:t xml:space="preserve">kontenut. Sabiex ikun hemm aktar effiċjenza, iċ-ċertifikat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jkun validu mill-inqas għas-sena kollha li matulha jkun inħareġ u ġie rikonoxxut minn Stati Membri oħra għal dak il-perjodu. </w:t>
            </w:r>
            <w:proofErr w:type="spellStart"/>
            <w:r w:rsidRPr="00F9491D">
              <w:rPr>
                <w:b/>
                <w:i/>
              </w:rPr>
              <w:t>Jenħtieġ</w:t>
            </w:r>
            <w:proofErr w:type="spellEnd"/>
            <w:r w:rsidRPr="00F9491D">
              <w:rPr>
                <w:b/>
                <w:i/>
              </w:rPr>
              <w:t xml:space="preserve"> li l-</w:t>
            </w:r>
            <w:proofErr w:type="spellStart"/>
            <w:r w:rsidRPr="00F9491D">
              <w:rPr>
                <w:b/>
                <w:i/>
              </w:rPr>
              <w:t>eTRC</w:t>
            </w:r>
            <w:proofErr w:type="spellEnd"/>
            <w:r w:rsidRPr="00F9491D">
              <w:rPr>
                <w:b/>
                <w:i/>
              </w:rPr>
              <w:t xml:space="preserve"> ikun fih ukoll referenza għal </w:t>
            </w:r>
            <w:proofErr w:type="spellStart"/>
            <w:r w:rsidRPr="00F9491D">
              <w:rPr>
                <w:b/>
                <w:i/>
              </w:rPr>
              <w:t>ftehimiet</w:t>
            </w:r>
            <w:proofErr w:type="spellEnd"/>
            <w:r w:rsidRPr="00F9491D">
              <w:rPr>
                <w:b/>
                <w:i/>
              </w:rPr>
              <w:t xml:space="preserve"> applikabbli dwar it-tassazzjoni doppja.</w:t>
            </w:r>
            <w:r w:rsidRPr="00F9491D">
              <w:t xml:space="preserve"> L-Istati Membri jistgħu jirrevokaw </w:t>
            </w:r>
            <w:proofErr w:type="spellStart"/>
            <w:r w:rsidRPr="00F9491D">
              <w:t>eTRC</w:t>
            </w:r>
            <w:proofErr w:type="spellEnd"/>
            <w:r w:rsidRPr="00F9491D">
              <w:t xml:space="preserve"> maħruġ meta l-amministrazzjoni tat-taxxa jkollha prova għall-kuntrarju dwar ir-residenza tat-taxxa għal dik is-sena. Sabiex tkun tista’ ssir identifikazzjoni effiċjenti tal-kumpaniji tal-UE, iċ-ċertifikat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jinkludi informazzjoni dwar l-</w:t>
            </w:r>
            <w:proofErr w:type="spellStart"/>
            <w:r w:rsidRPr="00F9491D">
              <w:t>Identifikatur</w:t>
            </w:r>
            <w:proofErr w:type="spellEnd"/>
            <w:r w:rsidRPr="00F9491D">
              <w:t xml:space="preserve"> Uniku Ewropew (EUID).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5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(4a)</w:t>
            </w:r>
            <w:r w:rsidRPr="00F9491D">
              <w:rPr>
                <w:b/>
                <w:i/>
              </w:rPr>
              <w:tab/>
              <w:t>Sabiex tiġi żgurata l-</w:t>
            </w:r>
            <w:proofErr w:type="spellStart"/>
            <w:r w:rsidRPr="00F9491D">
              <w:rPr>
                <w:b/>
                <w:i/>
              </w:rPr>
              <w:t>effettività</w:t>
            </w:r>
            <w:proofErr w:type="spellEnd"/>
            <w:r w:rsidRPr="00F9491D">
              <w:rPr>
                <w:b/>
                <w:i/>
              </w:rPr>
              <w:t xml:space="preserve"> tal-konsegwenzi tat-taxxa tal-entitajiet li jiġu </w:t>
            </w:r>
            <w:proofErr w:type="spellStart"/>
            <w:r w:rsidRPr="00F9491D">
              <w:rPr>
                <w:b/>
                <w:i/>
              </w:rPr>
              <w:t>ddeterminati</w:t>
            </w:r>
            <w:proofErr w:type="spellEnd"/>
            <w:r w:rsidRPr="00F9491D">
              <w:rPr>
                <w:b/>
                <w:i/>
              </w:rPr>
              <w:t xml:space="preserve"> bħala entitajiet fittizji, kif previst mill-proposta tal-Kummissjoni għal direttiva tal-Kunsill li tistabbilixxi regoli għall-prevenzjoni tal-użu ħażin ta’ entitajiet fittizji għall-finijiet ta’ taxxa u li temenda d-Direttiva 2011/16/UE</w:t>
            </w:r>
            <w:r w:rsidRPr="00F9491D">
              <w:rPr>
                <w:b/>
                <w:i/>
                <w:vertAlign w:val="superscript"/>
              </w:rPr>
              <w:t>1a</w:t>
            </w:r>
            <w:r w:rsidRPr="00F9491D">
              <w:rPr>
                <w:b/>
                <w:i/>
              </w:rPr>
              <w:t xml:space="preserve"> (id-Direttiva UNSHELL), huwa meħtieġ li l-proċeduri għall-impożizzjoni ta’ konsegwenzi tat-taxxa fid-Direttiva UNSHELL u l-proċeduri għall-ħruġ ta’ ċertifikat elettroniku ta’ residenza tat-taxxa f’din id-Direttiva jkunu </w:t>
            </w:r>
            <w:proofErr w:type="spellStart"/>
            <w:r w:rsidRPr="00F9491D">
              <w:rPr>
                <w:b/>
                <w:i/>
              </w:rPr>
              <w:t>allinjati</w:t>
            </w:r>
            <w:proofErr w:type="spellEnd"/>
            <w:r w:rsidRPr="00F9491D">
              <w:rPr>
                <w:b/>
                <w:i/>
              </w:rPr>
              <w:t xml:space="preserve">. Għalhekk il-Kunsill </w:t>
            </w:r>
            <w:proofErr w:type="spellStart"/>
            <w:r w:rsidRPr="00F9491D">
              <w:rPr>
                <w:b/>
                <w:i/>
              </w:rPr>
              <w:t>jenħtieġ</w:t>
            </w:r>
            <w:proofErr w:type="spellEnd"/>
            <w:r w:rsidRPr="00F9491D">
              <w:rPr>
                <w:b/>
                <w:i/>
              </w:rPr>
              <w:t xml:space="preserve"> li jiċċara l-interazzjoni bejn il-konsegwenzi tat-taxxa definiti fid-Direttiva UNSHELL u l-ħruġ ta’ ċertifikat elettroniku ta’ residenza tat-taxxa definit f’din id-Direttiva.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b/>
                <w:i/>
              </w:rPr>
            </w:pPr>
            <w:r w:rsidRPr="00F9491D">
              <w:rPr>
                <w:b/>
                <w:i/>
              </w:rPr>
              <w:t>_______________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b/>
                <w:i/>
              </w:rPr>
            </w:pPr>
            <w:r w:rsidRPr="00F9491D">
              <w:rPr>
                <w:b/>
                <w:i/>
                <w:vertAlign w:val="superscript"/>
              </w:rPr>
              <w:t>1a</w:t>
            </w:r>
            <w:r w:rsidRPr="00F9491D">
              <w:rPr>
                <w:b/>
                <w:i/>
              </w:rPr>
              <w:t xml:space="preserve"> COM(2021)0565.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lastRenderedPageBreak/>
        <w:t>Emenda</w:t>
      </w:r>
      <w:r w:rsidRPr="00F9491D">
        <w:tab/>
      </w:r>
      <w:r w:rsidRPr="00F9491D">
        <w:tab/>
        <w:t>6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(6)</w:t>
            </w:r>
            <w:r w:rsidRPr="00F9491D">
              <w:tab/>
              <w:t>Peress li l-intermedjarji finanzjarji l-aktar spiss involuti fil-ktajjen tal-pagamenti tat-titoli huma istituzzjonijiet kbar kif definiti fir-Regolament dwar ir-Rekwiżiti ta’ Kapital (CRR)</w:t>
            </w:r>
            <w:r w:rsidRPr="00F9491D">
              <w:rPr>
                <w:vertAlign w:val="superscript"/>
              </w:rPr>
              <w:t>29</w:t>
            </w:r>
            <w:r w:rsidRPr="00F9491D">
              <w:t xml:space="preserve"> kif ukoll </w:t>
            </w:r>
            <w:proofErr w:type="spellStart"/>
            <w:r w:rsidRPr="00F9491D">
              <w:t>depożitorji</w:t>
            </w:r>
            <w:proofErr w:type="spellEnd"/>
            <w:r w:rsidRPr="00F9491D">
              <w:t xml:space="preserve"> ċentrali tat-titoli li jipprovdu servizzi ta’ aġenti tat-taxxa f’ras il-għajn, dawn l-entitajiet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jkunu obbligati jitolbu reġistrazzjoni fuq ir-reġistri nazzjonali tal-Istati Membri stabbiliti kif imsemmi hawn fuq. Intermedjarji finanzjarji oħrajn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jitħallew jitolbu reġistrazzjoni għad-diskrezzjoni tagħhom.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r-reġistrazzjoni tintalab mill-intermedjarju finanzjarju nnifsu billi jippreżenta applikazzjoni lill-awtorità kompetenti maħtura mill-Istat Membru, inkluża evidenza li l-intermedjarju finanzjarju jissodisfa ċerti rekwiżiti. L-għan tar-rekwiżiti huwa li jivverifikaw li l-intermedjarju li jagħmel it-talba jissodisfa r-rekwiżiti tar-regolament tal-UE rilevanti u li jiġi </w:t>
            </w:r>
            <w:proofErr w:type="spellStart"/>
            <w:r w:rsidRPr="00F9491D">
              <w:t>ssorveljat</w:t>
            </w:r>
            <w:proofErr w:type="spellEnd"/>
            <w:r w:rsidRPr="00F9491D">
              <w:t xml:space="preserve"> </w:t>
            </w:r>
            <w:proofErr w:type="spellStart"/>
            <w:r w:rsidRPr="00F9491D">
              <w:t>għall-konformità</w:t>
            </w:r>
            <w:proofErr w:type="spellEnd"/>
            <w:r w:rsidRPr="00F9491D">
              <w:t xml:space="preserve"> </w:t>
            </w:r>
            <w:proofErr w:type="spellStart"/>
            <w:r w:rsidRPr="00F9491D">
              <w:t>maghħom</w:t>
            </w:r>
            <w:proofErr w:type="spellEnd"/>
            <w:r w:rsidRPr="00F9491D">
              <w:t xml:space="preserve">. Meta l-intermedjarju finanzjarju jkun stabbilit barra mill-UE, huwa meħtieġ li jkun soġġett għal leġiżlazzjoni fil-pajjiż terz tar-residenza tiegħu li tkun komparabbli għall-finijiet ta’ din id-Direttiva u l-pajjiż terz ta’ residenza la jkun fl-Anness I tal-lista tal-UE ta’ </w:t>
            </w:r>
            <w:proofErr w:type="spellStart"/>
            <w:r w:rsidRPr="00F9491D">
              <w:t>ġuriżdizzjonijiet</w:t>
            </w:r>
            <w:proofErr w:type="spellEnd"/>
            <w:r w:rsidRPr="00F9491D">
              <w:t xml:space="preserve"> li ma </w:t>
            </w:r>
            <w:proofErr w:type="spellStart"/>
            <w:r w:rsidRPr="00F9491D">
              <w:t>jikkooperawx</w:t>
            </w:r>
            <w:proofErr w:type="spellEnd"/>
            <w:r w:rsidRPr="00F9491D">
              <w:t xml:space="preserve"> u lanqas fil-lista tal-UE ta’ pajjiżi terzi b’riskju għoli (lista tal-ġlieda kontra l-ħasil tal-flus). Il-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ta’ intermedjarju finanzjarju ta’ pajjiż terz mar-rekwiżiti rilevanti tal-UE hija relatata biss mal-finijiet stabbiliti f’din id-Direttiva u ma għandha l-ebda impatt fuq l-eżerċitar jew l-applikazzjoni ta’ kwalunkwe dritt u obbligu ieħor skont leġiżlazzjoni oħra tal-UE. Ladarba jiġu rreġistrati, l-intermedjarji finanzjarji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jitqiesu bħala “intermedjarji finanzjarji ċċertifikati” fl-Istat Membru rispettiv u jkunu soġġetti </w:t>
            </w:r>
            <w:r w:rsidRPr="00F9491D">
              <w:lastRenderedPageBreak/>
              <w:t xml:space="preserve">għall-obbligi rilevanti ta’ </w:t>
            </w:r>
            <w:proofErr w:type="spellStart"/>
            <w:r w:rsidRPr="00F9491D">
              <w:t>rapportar</w:t>
            </w:r>
            <w:proofErr w:type="spellEnd"/>
            <w:r w:rsidRPr="00F9491D">
              <w:t xml:space="preserve"> u notifika skont din id-Direttiva filwaqt li jingħataw id-dritt li jitolbu l-applikazzjoni tal-proċeduri ta’ ħelsien stabbiliti f’din id-Direttiva. L-Istati Membri li jżommu reġistru nazzjonali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jieħdu wkoll azzjoni biex ineħħu kwalunkwe intermedjarju finanzjarju ċċertifikat li jitlob dan jew li ma għadux jissodisfa r-rekwiżiti rispettivi. Barra minn hekk, dawn l-Istati Membri jistgħu jiddeċiedu li jipprevedu t-tneħħija mir-reġistru nazzjonali tagħhom ta’ intermedjarji finanzjarji ċċertifikati </w:t>
            </w:r>
            <w:r w:rsidRPr="00F9491D">
              <w:rPr>
                <w:b/>
                <w:bCs/>
                <w:i/>
                <w:iCs/>
              </w:rPr>
              <w:t>li nstabu</w:t>
            </w:r>
            <w:r w:rsidRPr="00F9491D">
              <w:t xml:space="preserve"> li kisru l-obbligi tagħhom għadd ta’ drabi. Meta Stat Membru jieħu tali azzjoni ta’ tneħħija,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jinforma lill-Istati Membri l-oħra li jżommu reġistru nazzjonali kif xieraq sabiex ikunu jistgħu </w:t>
            </w:r>
            <w:proofErr w:type="spellStart"/>
            <w:r w:rsidRPr="00F9491D">
              <w:t>jivvalutaw</w:t>
            </w:r>
            <w:proofErr w:type="spellEnd"/>
            <w:r w:rsidRPr="00F9491D">
              <w:t xml:space="preserve"> it-tneħħija tal-istess intermedjarju finanzjarju ċċertifikat mir-reġistru nazzjonali tagħhom stess. Il-leġiżlazzjoni nazzjonali tal-Istati Membri </w:t>
            </w:r>
            <w:proofErr w:type="spellStart"/>
            <w:r w:rsidRPr="00F9491D">
              <w:t>kkonċernati</w:t>
            </w:r>
            <w:proofErr w:type="spellEnd"/>
            <w:r w:rsidRPr="00F9491D">
              <w:t xml:space="preserve"> tapplika għad-drittijiet u l-obbligi tal-partijiet ikkonċernati, inkluż għal appell, fir-rigward ta’ kwalunkwe deċiżjoni meħuda minn Stat Membru b’rabta mar-reġistrazzjoni u t-tneħħija mir-reġistru nazzjonali tagħhom.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lastRenderedPageBreak/>
              <w:t>(6)</w:t>
            </w:r>
            <w:r w:rsidRPr="00F9491D">
              <w:tab/>
            </w:r>
            <w:r w:rsidRPr="00F9491D">
              <w:rPr>
                <w:b/>
                <w:i/>
              </w:rPr>
              <w:t>“</w:t>
            </w:r>
            <w:proofErr w:type="spellStart"/>
            <w:r w:rsidRPr="00F9491D">
              <w:rPr>
                <w:b/>
                <w:i/>
              </w:rPr>
              <w:t>Cum-ex</w:t>
            </w:r>
            <w:proofErr w:type="spellEnd"/>
            <w:r w:rsidRPr="00F9491D">
              <w:rPr>
                <w:b/>
                <w:i/>
              </w:rPr>
              <w:t>” u “</w:t>
            </w:r>
            <w:proofErr w:type="spellStart"/>
            <w:r w:rsidRPr="00F9491D">
              <w:rPr>
                <w:b/>
                <w:i/>
              </w:rPr>
              <w:t>cum-cum</w:t>
            </w:r>
            <w:proofErr w:type="spellEnd"/>
            <w:r w:rsidRPr="00F9491D">
              <w:rPr>
                <w:b/>
                <w:i/>
              </w:rPr>
              <w:t xml:space="preserve">” - jew skemi ta’ negozjar ta’ arbitraġġ tad-dividendi jirreferu għall-prattika tan-negozjar ta’ ishma b’tali mod li tinħeba l-identità tas-sid reali u li ż-żewġ partijiet jew diversi partijiet involuti jkunu jistgħu jitolbu </w:t>
            </w:r>
            <w:proofErr w:type="spellStart"/>
            <w:r w:rsidRPr="00F9491D">
              <w:rPr>
                <w:b/>
                <w:i/>
              </w:rPr>
              <w:t>rifużjonijiet</w:t>
            </w:r>
            <w:proofErr w:type="spellEnd"/>
            <w:r w:rsidRPr="00F9491D">
              <w:rPr>
                <w:b/>
                <w:i/>
              </w:rPr>
              <w:t xml:space="preserve"> tat-taxxa f’ras il-għajn fuq it-taxxa fuq il-qligħ kapitali li kienet tħallset darba biss u filwaqt li dawk il-prattiki kriminali kienu jinvolvu intermedjarji finanzjarji.</w:t>
            </w:r>
            <w:r w:rsidRPr="00F9491D">
              <w:t xml:space="preserve"> Peress li l-intermedjarji finanzjarji l-aktar spiss involuti fil-ktajjen tal-pagamenti tat-titoli huma istituzzjonijiet kbar kif definiti fir-Regolament dwar ir-Rekwiżiti ta’ Kapital (CRR)</w:t>
            </w:r>
            <w:r w:rsidRPr="00F9491D">
              <w:rPr>
                <w:vertAlign w:val="superscript"/>
              </w:rPr>
              <w:t>29</w:t>
            </w:r>
            <w:r w:rsidRPr="00F9491D">
              <w:t xml:space="preserve"> kif ukoll </w:t>
            </w:r>
            <w:proofErr w:type="spellStart"/>
            <w:r w:rsidRPr="00F9491D">
              <w:t>depożitorji</w:t>
            </w:r>
            <w:proofErr w:type="spellEnd"/>
            <w:r w:rsidRPr="00F9491D">
              <w:t xml:space="preserve"> ċentrali tat-titoli li jipprovdu servizzi ta’ aġenti tat-taxxa f’ras il-għajn, dawn l-entitajiet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jkunu obbligati jitolbu reġistrazzjoni fuq ir-reġistri nazzjonali tal-Istati Membri stabbiliti kif imsemmi hawn fuq. Intermedjarji finanzjarji oħrajn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jitħallew jitolbu reġistrazzjoni għad-diskrezzjoni tagħhom.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r-reġistrazzjoni tintalab mill-intermedjarju finanzjarju nnifsu billi jippreżenta applikazzjoni lill-awtorità kompetenti maħtura mill-Istat Membru, inkluża evidenza li l-intermedjarju finanzjarju jissodisfa ċerti rekwiżiti. L-għan tar-rekwiżiti huwa li jivverifikaw li l-intermedjarju li jagħmel it-talba jissodisfa r-rekwiżiti tar-regolament tal-UE rilevanti u li jiġi </w:t>
            </w:r>
            <w:proofErr w:type="spellStart"/>
            <w:r w:rsidRPr="00F9491D">
              <w:t>ssorveljat</w:t>
            </w:r>
            <w:proofErr w:type="spellEnd"/>
            <w:r w:rsidRPr="00F9491D">
              <w:t xml:space="preserve"> </w:t>
            </w:r>
            <w:proofErr w:type="spellStart"/>
            <w:r w:rsidRPr="00F9491D">
              <w:t>għall-konformità</w:t>
            </w:r>
            <w:proofErr w:type="spellEnd"/>
            <w:r w:rsidRPr="00F9491D">
              <w:t xml:space="preserve"> </w:t>
            </w:r>
            <w:proofErr w:type="spellStart"/>
            <w:r w:rsidRPr="00F9491D">
              <w:t>maghħom</w:t>
            </w:r>
            <w:proofErr w:type="spellEnd"/>
            <w:r w:rsidRPr="00F9491D">
              <w:t xml:space="preserve">. Meta l-intermedjarju finanzjarju jkun stabbilit barra mill-UE, huwa meħtieġ li jkun soġġett għal leġiżlazzjoni fil-pajjiż terz tar-residenza tiegħu li tkun komparabbli għall-finijiet ta’ din id-Direttiva u l-pajjiż terz ta’ residenza la jkun fl-Anness I tal-lista tal-UE ta’ </w:t>
            </w:r>
            <w:proofErr w:type="spellStart"/>
            <w:r w:rsidRPr="00F9491D">
              <w:t>ġuriżdizzjonijiet</w:t>
            </w:r>
            <w:proofErr w:type="spellEnd"/>
            <w:r w:rsidRPr="00F9491D">
              <w:t xml:space="preserve"> li ma </w:t>
            </w:r>
            <w:proofErr w:type="spellStart"/>
            <w:r w:rsidRPr="00F9491D">
              <w:t>jikkooperawx</w:t>
            </w:r>
            <w:proofErr w:type="spellEnd"/>
            <w:r w:rsidRPr="00F9491D">
              <w:t xml:space="preserve"> u lanqas fil-lista tal-UE ta’ pajjiżi terzi b’riskju għoli (lista tal-ġlieda kontra l-ħasil </w:t>
            </w:r>
            <w:r w:rsidRPr="00F9491D">
              <w:lastRenderedPageBreak/>
              <w:t>tal-flus)</w:t>
            </w:r>
            <w:r w:rsidRPr="00F9491D">
              <w:rPr>
                <w:b/>
                <w:i/>
              </w:rPr>
              <w:t xml:space="preserve">. Ir-reġistrazzjoni ta’ intermedjarju finanzjarju ta’ pajjiż terz </w:t>
            </w:r>
            <w:proofErr w:type="spellStart"/>
            <w:r w:rsidRPr="00F9491D">
              <w:rPr>
                <w:b/>
                <w:i/>
              </w:rPr>
              <w:t>jenħtieġ</w:t>
            </w:r>
            <w:proofErr w:type="spellEnd"/>
            <w:r w:rsidRPr="00F9491D">
              <w:rPr>
                <w:b/>
                <w:i/>
              </w:rPr>
              <w:t xml:space="preserve"> li tiġi implimentata b’minimu ta’ sforzi amministrattivi. Il-Kummissjoni </w:t>
            </w:r>
            <w:proofErr w:type="spellStart"/>
            <w:r w:rsidRPr="00F9491D">
              <w:rPr>
                <w:b/>
                <w:i/>
              </w:rPr>
              <w:t>jenħtieġ</w:t>
            </w:r>
            <w:proofErr w:type="spellEnd"/>
            <w:r w:rsidRPr="00F9491D">
              <w:rPr>
                <w:b/>
                <w:i/>
              </w:rPr>
              <w:t xml:space="preserve"> li tassisti lill-Istati Membri biex tiżgura li jkun hemm </w:t>
            </w:r>
            <w:proofErr w:type="spellStart"/>
            <w:r w:rsidRPr="00F9491D">
              <w:rPr>
                <w:b/>
                <w:i/>
              </w:rPr>
              <w:t>fehim</w:t>
            </w:r>
            <w:proofErr w:type="spellEnd"/>
            <w:r w:rsidRPr="00F9491D">
              <w:rPr>
                <w:b/>
                <w:i/>
              </w:rPr>
              <w:t xml:space="preserve"> </w:t>
            </w:r>
            <w:proofErr w:type="spellStart"/>
            <w:r w:rsidRPr="00F9491D">
              <w:rPr>
                <w:b/>
                <w:i/>
              </w:rPr>
              <w:t>koordinat</w:t>
            </w:r>
            <w:proofErr w:type="spellEnd"/>
            <w:r w:rsidRPr="00F9491D">
              <w:rPr>
                <w:b/>
                <w:i/>
              </w:rPr>
              <w:t xml:space="preserve"> rigward il-leġiżlazzjoni komparabbli f’pajjiżi terzi.</w:t>
            </w:r>
            <w:r w:rsidRPr="00F9491D">
              <w:t xml:space="preserve"> Il-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ta’ intermedjarju finanzjarju ta’ pajjiż terz mar-rekwiżiti rilevanti tal-UE hija relatata biss mal-finijiet stabbiliti f’din id-Direttiva u ma għandha l-ebda impatt fuq l-eżerċitar jew l-applikazzjoni ta’ kwalunkwe dritt u obbligu ieħor skont leġiżlazzjoni oħra tal-UE. Ladarba jiġu rreġistrati, l-intermedjarji finanzjarji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jitqiesu bħala “intermedjarji finanzjarji ċċertifikati” fl-Istat Membru rispettiv u jkunu soġġetti għall-obbligi rilevanti ta’ </w:t>
            </w:r>
            <w:proofErr w:type="spellStart"/>
            <w:r w:rsidRPr="00F9491D">
              <w:t>rapportar</w:t>
            </w:r>
            <w:proofErr w:type="spellEnd"/>
            <w:r w:rsidRPr="00F9491D">
              <w:t xml:space="preserve"> u notifika skont din id-Direttiva filwaqt li jingħataw id-dritt li jitolbu l-applikazzjoni tal-proċeduri ta’ ħelsien stabbiliti f’din id-Direttiva. L-Istati Membri li jżommu reġistru nazzjonali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jieħdu wkoll azzjoni biex ineħħu kwalunkwe intermedjarju finanzjarju ċċertifikat li jitlob dan jew li ma għadux jissodisfa r-rekwiżiti rispettivi. Barra minn hekk, dawn l-Istati Membri jistgħu jiddeċiedu li jipprevedu t-tneħħija mir-reġistru nazzjonali tagħhom ta’ intermedjarji finanzjarji ċċertifikati </w:t>
            </w:r>
            <w:r w:rsidRPr="00F9491D">
              <w:rPr>
                <w:b/>
                <w:i/>
              </w:rPr>
              <w:t xml:space="preserve">jew li </w:t>
            </w:r>
            <w:proofErr w:type="spellStart"/>
            <w:r w:rsidRPr="00F9491D">
              <w:rPr>
                <w:b/>
                <w:i/>
              </w:rPr>
              <w:t>jiċħdulhom</w:t>
            </w:r>
            <w:proofErr w:type="spellEnd"/>
            <w:r w:rsidRPr="00F9491D">
              <w:rPr>
                <w:b/>
                <w:i/>
              </w:rPr>
              <w:t xml:space="preserve"> l-aċċess għas-sistemi tal-ħelsien jekk jinstab</w:t>
            </w:r>
            <w:r w:rsidRPr="00F9491D">
              <w:t xml:space="preserve"> li </w:t>
            </w:r>
            <w:r w:rsidRPr="00F9491D">
              <w:rPr>
                <w:b/>
                <w:bCs/>
                <w:i/>
                <w:iCs/>
              </w:rPr>
              <w:t>jkunu</w:t>
            </w:r>
            <w:r w:rsidRPr="00F9491D">
              <w:t xml:space="preserve"> kisru l-obbligi tagħhom għadd ta’ drabi. Meta Stat Membru jieħu tali azzjoni ta’ tneħħija </w:t>
            </w:r>
            <w:r w:rsidRPr="00F9491D">
              <w:rPr>
                <w:b/>
                <w:i/>
              </w:rPr>
              <w:t>jew ċaħda</w:t>
            </w:r>
            <w:r w:rsidRPr="00F9491D">
              <w:t xml:space="preserve">,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jinforma lill-Istati Membri l-oħra li jżommu reġistru nazzjonali kif xieraq sabiex ikunu jistgħu </w:t>
            </w:r>
            <w:proofErr w:type="spellStart"/>
            <w:r w:rsidRPr="00F9491D">
              <w:t>jivvalutaw</w:t>
            </w:r>
            <w:proofErr w:type="spellEnd"/>
            <w:r w:rsidRPr="00F9491D">
              <w:t xml:space="preserve"> it-tneħħija tal-istess intermedjarju finanzjarju ċċertifikat mir-reġistru nazzjonali tagħhom stess. Il-leġiżlazzjoni nazzjonali tal-Istati Membri </w:t>
            </w:r>
            <w:proofErr w:type="spellStart"/>
            <w:r w:rsidRPr="00F9491D">
              <w:t>kkonċernati</w:t>
            </w:r>
            <w:proofErr w:type="spellEnd"/>
            <w:r w:rsidRPr="00F9491D">
              <w:t xml:space="preserve"> tapplika għad-drittijiet u l-obbligi tal-partijiet ikkonċernati, inkluż għal appell, fir-rigward ta’ kwalunkwe deċiżjoni meħuda minn Stat Membru b’rabta mar-reġistrazzjoni u t-tneħħija mir-reġistru nazzjonali tagħhom.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lastRenderedPageBreak/>
              <w:t>__________________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t>__________________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rPr>
                <w:vertAlign w:val="superscript"/>
              </w:rPr>
              <w:lastRenderedPageBreak/>
              <w:t>29</w:t>
            </w:r>
            <w:r w:rsidRPr="00F9491D">
              <w:t xml:space="preserve"> Ir-Regolament (UE) </w:t>
            </w:r>
            <w:r w:rsidR="009A3477">
              <w:t xml:space="preserve">Nru </w:t>
            </w:r>
            <w:r w:rsidRPr="00F9491D">
              <w:t xml:space="preserve">575/2013 tal-Parlament Ewropew u tal-Kunsill tas-26 ta’ Ġunju 2013 dwar ir-rekwiżiti </w:t>
            </w:r>
            <w:proofErr w:type="spellStart"/>
            <w:r w:rsidRPr="00F9491D">
              <w:t>prudenzjali</w:t>
            </w:r>
            <w:proofErr w:type="spellEnd"/>
            <w:r w:rsidRPr="00F9491D">
              <w:t xml:space="preserve"> għall-istituzzjonijiet ta’ kreditu u d-ditti tal-investiment u li jemenda r-Regolament (UE) Nru 648/2012 Test b’rilevanza </w:t>
            </w:r>
            <w:proofErr w:type="spellStart"/>
            <w:r w:rsidRPr="00F9491D">
              <w:t>għaż</w:t>
            </w:r>
            <w:proofErr w:type="spellEnd"/>
            <w:r w:rsidRPr="00F9491D">
              <w:t>-ŻEE (ĠU L 176, 27.6.2013, p. 1–</w:t>
            </w:r>
            <w:r w:rsidRPr="009A3477">
              <w:rPr>
                <w:b/>
                <w:i/>
              </w:rPr>
              <w:t>337</w:t>
            </w:r>
            <w:r w:rsidRPr="00F9491D">
              <w:t>)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vertAlign w:val="superscript"/>
              </w:rPr>
              <w:t>29</w:t>
            </w:r>
            <w:r w:rsidRPr="00F9491D">
              <w:t xml:space="preserve"> Ir-Regolament (UE) </w:t>
            </w:r>
            <w:r w:rsidR="009A3477">
              <w:t xml:space="preserve">Nru </w:t>
            </w:r>
            <w:bookmarkStart w:id="8" w:name="_GoBack"/>
            <w:bookmarkEnd w:id="8"/>
            <w:r w:rsidRPr="00F9491D">
              <w:t xml:space="preserve">575/2013 tal-Parlament Ewropew u tal-Kunsill tas-26 ta’ Ġunju 2013 dwar ir-rekwiżiti </w:t>
            </w:r>
            <w:proofErr w:type="spellStart"/>
            <w:r w:rsidRPr="00F9491D">
              <w:t>prudenzjali</w:t>
            </w:r>
            <w:proofErr w:type="spellEnd"/>
            <w:r w:rsidRPr="00F9491D">
              <w:t xml:space="preserve"> għall-istituzzjonijiet ta’ kreditu u d-ditti tal-investiment u li jemenda r-Regolament (UE) Nru 648/2012 Test b’rilevanza </w:t>
            </w:r>
            <w:proofErr w:type="spellStart"/>
            <w:r w:rsidRPr="00F9491D">
              <w:t>għaż</w:t>
            </w:r>
            <w:proofErr w:type="spellEnd"/>
            <w:r w:rsidRPr="00F9491D">
              <w:t>-ŻE</w:t>
            </w:r>
            <w:r w:rsidR="009A3477">
              <w:t>E (ĠU L 176, 27.6.2013, p. 1</w:t>
            </w:r>
            <w:r w:rsidRPr="00F9491D">
              <w:t>)</w:t>
            </w:r>
            <w:r w:rsidRPr="00F9491D">
              <w:rPr>
                <w:b/>
                <w:bCs/>
                <w:i/>
                <w:iCs/>
              </w:rPr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7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(8)</w:t>
            </w:r>
            <w:r w:rsidRPr="00F9491D">
              <w:tab/>
              <w:t xml:space="preserve">Sabiex l-Unjoni tas-Swieq Kapitali ssir aktar effettiva u kompetittiva,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jiġu </w:t>
            </w:r>
            <w:proofErr w:type="spellStart"/>
            <w:r w:rsidRPr="00F9491D">
              <w:t>ffaċilitati</w:t>
            </w:r>
            <w:proofErr w:type="spellEnd"/>
            <w:r w:rsidRPr="00F9491D">
              <w:t xml:space="preserve"> u </w:t>
            </w:r>
            <w:proofErr w:type="spellStart"/>
            <w:r w:rsidRPr="00F9491D">
              <w:t>aċċellerati</w:t>
            </w:r>
            <w:proofErr w:type="spellEnd"/>
            <w:r w:rsidRPr="00F9491D">
              <w:t xml:space="preserve"> l-proċeduri għall-ħelsien mit-taxxi f’ras il-għajn </w:t>
            </w:r>
            <w:proofErr w:type="spellStart"/>
            <w:r w:rsidRPr="00F9491D">
              <w:t>eċċessivi</w:t>
            </w:r>
            <w:proofErr w:type="spellEnd"/>
            <w:r w:rsidRPr="00F9491D">
              <w:t xml:space="preserve"> fuq l-introjtu tat-titoli, fejn tkun ġiet ipprovduta informazzjoni adegwata mill-intermedjarji finanzjarji ċċertifikati rilevanti, inkluż dwar l-identità tal-investitur. L-intermedjarji finanzjarji ċċertifikati rilevanti jikkonsistu mill-intermedjarji finanzjarji ċċertifikati kollha fil-katina tal-pagamenti bejn l-investitur u l-</w:t>
            </w:r>
            <w:proofErr w:type="spellStart"/>
            <w:r w:rsidRPr="00F9491D">
              <w:t>emittent</w:t>
            </w:r>
            <w:proofErr w:type="spellEnd"/>
            <w:r w:rsidRPr="00F9491D">
              <w:t xml:space="preserve"> tat-titoli, li jistgħu jkunu meħtieġa jipprovdu wkoll informazzjoni dwar pagamenti magħmula minn intermedjarji finanzjarji mhux iċċertifikati fil-katina, skont l-għażla ta’ politika ta’ kull Stat Membru. Filwaqt li jitqiesu l-</w:t>
            </w:r>
            <w:proofErr w:type="spellStart"/>
            <w:r w:rsidRPr="00F9491D">
              <w:t>approċċi</w:t>
            </w:r>
            <w:proofErr w:type="spellEnd"/>
            <w:r w:rsidRPr="00F9491D">
              <w:t xml:space="preserve"> differenti fl-Istati Membri, huma previsti żewġ tipi ta’ proċeduri: (i) ħelsien mit-taxxa f’ras il-għajn b’applikazzjoni diretta tar-rata tat-taxxa xierqa fil-ħin tat-taxxa f’ras il-għajn u (</w:t>
            </w:r>
            <w:proofErr w:type="spellStart"/>
            <w:r w:rsidRPr="00F9491D">
              <w:t>ii</w:t>
            </w:r>
            <w:proofErr w:type="spellEnd"/>
            <w:r w:rsidRPr="00F9491D">
              <w:t>) rifużjoni rapida fi żmien massimu ta’ 50 jum mid-data tal-pagament tad-dividend jew, skont il-każ, mid-data ta’ meta l-</w:t>
            </w:r>
            <w:proofErr w:type="spellStart"/>
            <w:r w:rsidRPr="00F9491D">
              <w:t>emittent</w:t>
            </w:r>
            <w:proofErr w:type="spellEnd"/>
            <w:r w:rsidRPr="00F9491D">
              <w:t xml:space="preserve"> tal-bond irid iħallas l-imgħax lid-</w:t>
            </w:r>
            <w:proofErr w:type="spellStart"/>
            <w:r w:rsidRPr="00F9491D">
              <w:t>detentur</w:t>
            </w:r>
            <w:proofErr w:type="spellEnd"/>
            <w:r w:rsidRPr="00F9491D">
              <w:t xml:space="preserve"> tal-bond (data tal-kupun). L-Istati Membri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jkunu liberi li jintroduċu kwalunkwe waħda miż-żewġ proċeduri jew </w:t>
            </w:r>
            <w:proofErr w:type="spellStart"/>
            <w:r w:rsidRPr="00F9491D">
              <w:t>kombinazzjoni</w:t>
            </w:r>
            <w:proofErr w:type="spellEnd"/>
            <w:r w:rsidRPr="00F9491D">
              <w:t xml:space="preserve"> tagħhom, kif iqisu xieraq, filwaqt li jiżguraw li tal-anqas waħda tkun disponibbli għall-investituri kollha, fejn ir-rekwiżiti ta’ din id-Direttiva jkunu ġew </w:t>
            </w:r>
            <w:proofErr w:type="spellStart"/>
            <w:r w:rsidRPr="00F9491D">
              <w:lastRenderedPageBreak/>
              <w:t>issodisfati</w:t>
            </w:r>
            <w:proofErr w:type="spellEnd"/>
            <w:r w:rsidRPr="00F9491D">
              <w:t xml:space="preserve">. Sabiex tiġi żgurata l-implimentazzjoni xierqa u f’waqtha ta’ dawn il-proċeduri mill-Istati Membri </w:t>
            </w:r>
            <w:proofErr w:type="spellStart"/>
            <w:r w:rsidRPr="00F9491D">
              <w:t>kkonċernati</w:t>
            </w:r>
            <w:proofErr w:type="spellEnd"/>
            <w:r w:rsidRPr="00F9491D">
              <w:t xml:space="preserve">, huwa xieraq li jiġi applikat l-imgħax fuq </w:t>
            </w:r>
            <w:proofErr w:type="spellStart"/>
            <w:r w:rsidRPr="00F9491D">
              <w:t>rifużjonijiet</w:t>
            </w:r>
            <w:proofErr w:type="spellEnd"/>
            <w:r w:rsidRPr="00F9491D">
              <w:t xml:space="preserve"> tard ta’ taxxi f’ras il-għajn </w:t>
            </w:r>
            <w:proofErr w:type="spellStart"/>
            <w:r w:rsidRPr="00F9491D">
              <w:t>eċċessivi</w:t>
            </w:r>
            <w:proofErr w:type="spellEnd"/>
            <w:r w:rsidRPr="00F9491D">
              <w:t xml:space="preserve"> li huma koperti minn din id-Direttiva u li jiġu </w:t>
            </w:r>
            <w:proofErr w:type="spellStart"/>
            <w:r w:rsidRPr="00F9491D">
              <w:t>ssodisfati</w:t>
            </w:r>
            <w:proofErr w:type="spellEnd"/>
            <w:r w:rsidRPr="00F9491D">
              <w:t xml:space="preserve"> l-kundizzjonijiet biex wieħed jibbenefika minn dawn il-proċeduri. Meta r-rekwiżiti rilevanti ma jiġux </w:t>
            </w:r>
            <w:proofErr w:type="spellStart"/>
            <w:r w:rsidRPr="00F9491D">
              <w:t>issodisfati</w:t>
            </w:r>
            <w:proofErr w:type="spellEnd"/>
            <w:r w:rsidRPr="00F9491D">
              <w:t xml:space="preserve">, jew l-investitur ikkonċernat ikun jixtieq hekk, l-Istati Membri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japplikaw il-proċeduri ta’ rifużjoni standard eżistenti tagħhom biex jeħilsu t-taxxi f’ras il-għajn </w:t>
            </w:r>
            <w:proofErr w:type="spellStart"/>
            <w:r w:rsidRPr="00F9491D">
              <w:t>eċċessivi</w:t>
            </w:r>
            <w:proofErr w:type="spellEnd"/>
            <w:r w:rsidRPr="00F9491D">
              <w:t xml:space="preserve">. Fi kwalunkwe każ, is-sidien reġistrati, b’mod partikolari l-investituri fil-livell tal-konsumatur, u r-rappreżentanti awtorizzati tagħhom,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</w:t>
            </w:r>
            <w:proofErr w:type="spellStart"/>
            <w:r w:rsidRPr="00F9491D">
              <w:t>jippreżervaw</w:t>
            </w:r>
            <w:proofErr w:type="spellEnd"/>
            <w:r w:rsidRPr="00F9491D">
              <w:t xml:space="preserve"> id-dritt li jitolbu lura t-taxxa f’ras il-għajn eċċessiva mħallsa fi Stat Membru meta jipprovdu prova li jissodisfaw il-kundizzjonijiet stabbiliti fil-liġi nazzjonali.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lastRenderedPageBreak/>
              <w:t>(8)</w:t>
            </w:r>
            <w:r w:rsidRPr="00F9491D">
              <w:tab/>
              <w:t xml:space="preserve">Sabiex l-Unjoni tas-Swieq Kapitali ssir aktar effettiva u kompetittiva,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jiġu </w:t>
            </w:r>
            <w:proofErr w:type="spellStart"/>
            <w:r w:rsidRPr="00F9491D">
              <w:t>ffaċilitati</w:t>
            </w:r>
            <w:proofErr w:type="spellEnd"/>
            <w:r w:rsidRPr="00F9491D">
              <w:t xml:space="preserve"> u </w:t>
            </w:r>
            <w:proofErr w:type="spellStart"/>
            <w:r w:rsidRPr="00F9491D">
              <w:t>aċċellerati</w:t>
            </w:r>
            <w:proofErr w:type="spellEnd"/>
            <w:r w:rsidRPr="00F9491D">
              <w:t xml:space="preserve"> l-proċeduri għall-ħelsien mit-taxxi f’ras il-għajn </w:t>
            </w:r>
            <w:proofErr w:type="spellStart"/>
            <w:r w:rsidRPr="00F9491D">
              <w:t>eċċessivi</w:t>
            </w:r>
            <w:proofErr w:type="spellEnd"/>
            <w:r w:rsidRPr="00F9491D">
              <w:t xml:space="preserve"> fuq l-introjtu tat-titoli, fejn tkun ġiet ipprovduta informazzjoni adegwata mill-intermedjarji finanzjarji ċċertifikati rilevanti, inkluż dwar l-identità tal-investitur. L-intermedjarji finanzjarji ċċertifikati rilevanti jikkonsistu mill-intermedjarji finanzjarji ċċertifikati kollha fil-katina tal-pagamenti bejn l-investitur u l-</w:t>
            </w:r>
            <w:proofErr w:type="spellStart"/>
            <w:r w:rsidRPr="00F9491D">
              <w:t>emittent</w:t>
            </w:r>
            <w:proofErr w:type="spellEnd"/>
            <w:r w:rsidRPr="00F9491D">
              <w:t xml:space="preserve"> tat-titoli, li jistgħu jkunu meħtieġa jipprovdu wkoll informazzjoni dwar pagamenti magħmula minn intermedjarji finanzjarji mhux iċċertifikati fil-katina, skont l-għażla ta’ politika ta’ kull Stat Membru. Filwaqt li jitqiesu l-</w:t>
            </w:r>
            <w:proofErr w:type="spellStart"/>
            <w:r w:rsidRPr="00F9491D">
              <w:t>approċċi</w:t>
            </w:r>
            <w:proofErr w:type="spellEnd"/>
            <w:r w:rsidRPr="00F9491D">
              <w:t xml:space="preserve"> differenti fl-Istati Membri, huma previsti żewġ tipi ta’ proċeduri: (i) ħelsien mit-taxxa f’ras il-għajn b’applikazzjoni diretta tar-rata tat-taxxa xierqa fil-ħin tat-taxxa f’ras il-għajn u (</w:t>
            </w:r>
            <w:proofErr w:type="spellStart"/>
            <w:r w:rsidRPr="00F9491D">
              <w:t>ii</w:t>
            </w:r>
            <w:proofErr w:type="spellEnd"/>
            <w:r w:rsidRPr="00F9491D">
              <w:t>) rifużjoni rapida fi żmien massimu ta’ 50 jum mid-data tal-pagament tad-dividend jew, skont il-każ, mid-data ta’ meta l-</w:t>
            </w:r>
            <w:proofErr w:type="spellStart"/>
            <w:r w:rsidRPr="00F9491D">
              <w:t>emittent</w:t>
            </w:r>
            <w:proofErr w:type="spellEnd"/>
            <w:r w:rsidRPr="00F9491D">
              <w:t xml:space="preserve"> tal-bond irid iħallas l-imgħax lid-</w:t>
            </w:r>
            <w:proofErr w:type="spellStart"/>
            <w:r w:rsidRPr="00F9491D">
              <w:t>detentur</w:t>
            </w:r>
            <w:proofErr w:type="spellEnd"/>
            <w:r w:rsidRPr="00F9491D">
              <w:t xml:space="preserve"> tal-bond (data tal-kupun). L-Istati Membri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jkunu liberi li jintroduċu kwalunkwe waħda miż-żewġ proċeduri jew </w:t>
            </w:r>
            <w:proofErr w:type="spellStart"/>
            <w:r w:rsidRPr="00F9491D">
              <w:t>kombinazzjoni</w:t>
            </w:r>
            <w:proofErr w:type="spellEnd"/>
            <w:r w:rsidRPr="00F9491D">
              <w:t xml:space="preserve"> tagħhom, kif iqisu xieraq, filwaqt li jiżguraw li tal-anqas waħda tkun disponibbli għall-investituri kollha, fejn ir-rekwiżiti ta’ din id-Direttiva jkunu ġew </w:t>
            </w:r>
            <w:proofErr w:type="spellStart"/>
            <w:r w:rsidRPr="00F9491D">
              <w:lastRenderedPageBreak/>
              <w:t>issodisfati</w:t>
            </w:r>
            <w:proofErr w:type="spellEnd"/>
            <w:r w:rsidRPr="00F9491D">
              <w:t xml:space="preserve">. Sabiex tiġi żgurata l-implimentazzjoni xierqa u f’waqtha ta’ dawn il-proċeduri mill-Istati Membri </w:t>
            </w:r>
            <w:proofErr w:type="spellStart"/>
            <w:r w:rsidRPr="00F9491D">
              <w:t>kkonċernati</w:t>
            </w:r>
            <w:proofErr w:type="spellEnd"/>
            <w:r w:rsidRPr="00F9491D">
              <w:t xml:space="preserve">, huwa xieraq li jiġi applikat l-imgħax fuq </w:t>
            </w:r>
            <w:proofErr w:type="spellStart"/>
            <w:r w:rsidRPr="00F9491D">
              <w:t>rifużjonijiet</w:t>
            </w:r>
            <w:proofErr w:type="spellEnd"/>
            <w:r w:rsidRPr="00F9491D">
              <w:t xml:space="preserve"> tard ta’ taxxi f’ras il-għajn </w:t>
            </w:r>
            <w:proofErr w:type="spellStart"/>
            <w:r w:rsidRPr="00F9491D">
              <w:t>eċċessivi</w:t>
            </w:r>
            <w:proofErr w:type="spellEnd"/>
            <w:r w:rsidRPr="00F9491D">
              <w:t xml:space="preserve"> li huma koperti minn din id-Direttiva u li jiġu </w:t>
            </w:r>
            <w:proofErr w:type="spellStart"/>
            <w:r w:rsidRPr="00F9491D">
              <w:t>ssodisfati</w:t>
            </w:r>
            <w:proofErr w:type="spellEnd"/>
            <w:r w:rsidRPr="00F9491D">
              <w:t xml:space="preserve"> l-kundizzjonijiet biex wieħed jibbenefika minn dawn il-proċeduri. Meta r-rekwiżiti rilevanti ma jiġux </w:t>
            </w:r>
            <w:proofErr w:type="spellStart"/>
            <w:r w:rsidRPr="00F9491D">
              <w:t>issodisfati</w:t>
            </w:r>
            <w:proofErr w:type="spellEnd"/>
            <w:r w:rsidRPr="00F9491D">
              <w:t xml:space="preserve">, jew l-investitur ikkonċernat ikun jixtieq hekk, l-Istati Membri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japplikaw il-proċeduri ta’ rifużjoni standard eżistenti tagħhom biex jeħilsu t-taxxi f’ras il-għajn </w:t>
            </w:r>
            <w:proofErr w:type="spellStart"/>
            <w:r w:rsidRPr="00F9491D">
              <w:t>eċċessivi</w:t>
            </w:r>
            <w:proofErr w:type="spellEnd"/>
            <w:r w:rsidRPr="00F9491D">
              <w:t xml:space="preserve">. Fi kwalunkwe każ, is-sidien reġistrati, b’mod partikolari l-investituri fil-livell tal-konsumatur, u r-rappreżentanti awtorizzati tagħhom,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</w:t>
            </w:r>
            <w:proofErr w:type="spellStart"/>
            <w:r w:rsidRPr="00F9491D">
              <w:t>jippreżervaw</w:t>
            </w:r>
            <w:proofErr w:type="spellEnd"/>
            <w:r w:rsidRPr="00F9491D">
              <w:t xml:space="preserve"> id-dritt li jitolbu lura t-taxxa f’ras il-għajn eċċessiva mħallsa fi Stat Membru meta jipprovdu prova li jissodisfaw il-kundizzjonijiet stabbiliti fil-liġi nazzjonali. </w:t>
            </w:r>
            <w:r w:rsidRPr="00F9491D">
              <w:rPr>
                <w:b/>
                <w:i/>
              </w:rPr>
              <w:t xml:space="preserve">L-Istati Membri jistgħu jirrifjutaw talba għal rifużjoni meta jingħata bidu għal kwalunkwe proċedura ta’ verifika jew ta’ </w:t>
            </w:r>
            <w:proofErr w:type="spellStart"/>
            <w:r w:rsidRPr="00F9491D">
              <w:rPr>
                <w:b/>
                <w:i/>
              </w:rPr>
              <w:t>awditu</w:t>
            </w:r>
            <w:proofErr w:type="spellEnd"/>
            <w:r w:rsidRPr="00F9491D">
              <w:rPr>
                <w:b/>
                <w:i/>
              </w:rPr>
              <w:t xml:space="preserve"> tat-taxxa, ibbażati fuq kriterji ta’ valutazzjoni tar-riskju u skont il-liġi nazzjonali. 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8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(9)</w:t>
            </w:r>
            <w:r w:rsidRPr="00F9491D">
              <w:tab/>
              <w:t xml:space="preserve">Sabiex jiġu </w:t>
            </w:r>
            <w:proofErr w:type="spellStart"/>
            <w:r w:rsidRPr="00F9491D">
              <w:t>ssalvagwardjati</w:t>
            </w:r>
            <w:proofErr w:type="spellEnd"/>
            <w:r w:rsidRPr="00F9491D">
              <w:t xml:space="preserve"> s-sistemi għall-ħelsien mit-taxxi f’ras il-għajn </w:t>
            </w:r>
            <w:proofErr w:type="spellStart"/>
            <w:r w:rsidRPr="00F9491D">
              <w:t>eċċessivi</w:t>
            </w:r>
            <w:proofErr w:type="spellEnd"/>
            <w:r w:rsidRPr="00F9491D">
              <w:t xml:space="preserve">, l-Istati Membri li jżommu reġistru nazzjonali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jirrikjedu wkoll lill-intermedjarji finanzjarji ċċertifikati jivverifikaw l-</w:t>
            </w:r>
            <w:proofErr w:type="spellStart"/>
            <w:r w:rsidRPr="00F9491D">
              <w:t>eliġibbiltà</w:t>
            </w:r>
            <w:proofErr w:type="spellEnd"/>
            <w:r w:rsidRPr="00F9491D">
              <w:t xml:space="preserve"> tal-investituri li jixtiequ jitolbu ħelsien. B’mod partikolari, l-intermedjarji finanzjarji ċċertifikati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jiġbru ċ-ċertifikat tar-residenza tat-taxxa tal-investitur rilevanti, u dikjarazzjoni li tali investitur huwa s-sid benefiċjarju tal-pagament skont il-leġiżlazzjoni tal-Istat Membru tas-sors. </w:t>
            </w:r>
            <w:proofErr w:type="spellStart"/>
            <w:r w:rsidRPr="00F9491D">
              <w:lastRenderedPageBreak/>
              <w:t>Jenħtieġ</w:t>
            </w:r>
            <w:proofErr w:type="spellEnd"/>
            <w:r w:rsidRPr="00F9491D">
              <w:t xml:space="preserve"> li jivverifikaw ukoll ir-rata applikabbli tat-taxxa f’ras il-għajn ibbażata fuq iċ-ċirkostanzi speċifiċi tal-investitur u jindikaw jekk humiex konxji minn kwalunkwe arranġament finanzjarju li jinvolvi t-titoli sottostanti li ma ġewx </w:t>
            </w:r>
            <w:proofErr w:type="spellStart"/>
            <w:r w:rsidRPr="00F9491D">
              <w:t>saldati</w:t>
            </w:r>
            <w:proofErr w:type="spellEnd"/>
            <w:r w:rsidRPr="00F9491D">
              <w:t xml:space="preserve">, skaduti jew b’xi mod ieħor </w:t>
            </w:r>
            <w:proofErr w:type="spellStart"/>
            <w:r w:rsidRPr="00F9491D">
              <w:t>itterminati</w:t>
            </w:r>
            <w:proofErr w:type="spellEnd"/>
            <w:r w:rsidRPr="00F9491D">
              <w:t xml:space="preserve"> fid-data </w:t>
            </w:r>
            <w:proofErr w:type="spellStart"/>
            <w:r w:rsidRPr="00F9491D">
              <w:t>ex</w:t>
            </w:r>
            <w:proofErr w:type="spellEnd"/>
            <w:r w:rsidRPr="00F9491D">
              <w:t xml:space="preserve"> dividend. L-intermedjarji finanzjarji ċċertifikati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jinżammu responsabbli għat-telf ta’ dħul mit-taxxa li jkun iġġarrab minħabba t-twettiq </w:t>
            </w:r>
            <w:proofErr w:type="spellStart"/>
            <w:r w:rsidRPr="00F9491D">
              <w:t>inadegwat</w:t>
            </w:r>
            <w:proofErr w:type="spellEnd"/>
            <w:r w:rsidRPr="00F9491D">
              <w:t xml:space="preserve"> ta’ dawn l-obbligi, sal-punt tal-liġi nazzjonali tal-Istat Membru meta t-telf </w:t>
            </w:r>
            <w:proofErr w:type="spellStart"/>
            <w:r w:rsidRPr="00F9491D">
              <w:t>imġarrab</w:t>
            </w:r>
            <w:proofErr w:type="spellEnd"/>
            <w:r w:rsidRPr="00F9491D">
              <w:t xml:space="preserve"> jipprevedi hekk. Sabiex tiġi żgurata l-</w:t>
            </w:r>
            <w:proofErr w:type="spellStart"/>
            <w:r w:rsidRPr="00F9491D">
              <w:t>proporzjonalità</w:t>
            </w:r>
            <w:proofErr w:type="spellEnd"/>
            <w:r w:rsidRPr="00F9491D">
              <w:t xml:space="preserve"> tal-piż u tar-responsabbiltà imposti fuq l-intermedjarji finanzjarji ċċertifikati,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l-obbligi ta’ verifika mnaqqsa japplikaw għall-proċeduri kollha ta’ ħelsien, meta r-riskju ta’ abbuż ikun baxx u b’mod partikolari meta l-ammont totali tad-dividend imħallas lill-investitur għal parteċipazzjoni </w:t>
            </w:r>
            <w:proofErr w:type="spellStart"/>
            <w:r w:rsidRPr="00F9491D">
              <w:t>azzjonarja</w:t>
            </w:r>
            <w:proofErr w:type="spellEnd"/>
            <w:r w:rsidRPr="00F9491D">
              <w:t xml:space="preserve"> f’kumpanija jkun anqas minn EUR </w:t>
            </w:r>
            <w:r w:rsidRPr="00F9491D">
              <w:rPr>
                <w:b/>
                <w:i/>
              </w:rPr>
              <w:t>1000</w:t>
            </w:r>
            <w:r w:rsidRPr="00F9491D">
              <w:t>. Jekk tali abbuż jiġi ppruvat mod ieħor, l-Istati Membri jistgħu madankollu japplikaw konsegwenzi skont il-liġi nazzjonali, inkluż iċ-ċaħda tas-sistemi ta’ ħelsien previsti f’din id-Direttiva, iżda ma jistgħux iżommu intermedjarji finanzjarji ċċertifikati responsabbli għan-nuqqas ta’ verifika.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lastRenderedPageBreak/>
              <w:t>(9)</w:t>
            </w:r>
            <w:r w:rsidRPr="00F9491D">
              <w:tab/>
              <w:t xml:space="preserve">Sabiex jiġu </w:t>
            </w:r>
            <w:proofErr w:type="spellStart"/>
            <w:r w:rsidRPr="00F9491D">
              <w:t>ssalvagwardjati</w:t>
            </w:r>
            <w:proofErr w:type="spellEnd"/>
            <w:r w:rsidRPr="00F9491D">
              <w:t xml:space="preserve"> s-sistemi għall-ħelsien mit-taxxi f’ras il-għajn </w:t>
            </w:r>
            <w:proofErr w:type="spellStart"/>
            <w:r w:rsidRPr="00F9491D">
              <w:t>eċċessivi</w:t>
            </w:r>
            <w:proofErr w:type="spellEnd"/>
            <w:r w:rsidRPr="00F9491D">
              <w:t xml:space="preserve">, l-Istati Membri li jżommu reġistru nazzjonali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jirrikjedu wkoll lill-intermedjarji finanzjarji ċċertifikati jivverifikaw l-</w:t>
            </w:r>
            <w:proofErr w:type="spellStart"/>
            <w:r w:rsidRPr="00F9491D">
              <w:t>eliġibbiltà</w:t>
            </w:r>
            <w:proofErr w:type="spellEnd"/>
            <w:r w:rsidRPr="00F9491D">
              <w:t xml:space="preserve"> tal-investituri li jixtiequ jitolbu ħelsien. B’mod partikolari, l-intermedjarji finanzjarji ċċertifikati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jiġbru ċ-ċertifikat tar-residenza tat-taxxa tal-investitur rilevanti, u dikjarazzjoni li tali investitur huwa s-sid benefiċjarju tal-pagament skont il-leġiżlazzjoni tal-Istat Membru tas-sors. </w:t>
            </w:r>
            <w:proofErr w:type="spellStart"/>
            <w:r w:rsidRPr="00F9491D">
              <w:lastRenderedPageBreak/>
              <w:t>Jenħtieġ</w:t>
            </w:r>
            <w:proofErr w:type="spellEnd"/>
            <w:r w:rsidRPr="00F9491D">
              <w:t xml:space="preserve"> li jivverifikaw ukoll ir-rata applikabbli tat-taxxa f’ras il-għajn ibbażata fuq iċ-ċirkostanzi speċifiċi tal-investitur u jindikaw jekk humiex konxji minn kwalunkwe arranġament finanzjarju li jinvolvi t-titoli sottostanti li ma ġewx </w:t>
            </w:r>
            <w:proofErr w:type="spellStart"/>
            <w:r w:rsidRPr="00F9491D">
              <w:t>saldati</w:t>
            </w:r>
            <w:proofErr w:type="spellEnd"/>
            <w:r w:rsidRPr="00F9491D">
              <w:t xml:space="preserve">, skaduti jew b’xi mod ieħor </w:t>
            </w:r>
            <w:proofErr w:type="spellStart"/>
            <w:r w:rsidRPr="00F9491D">
              <w:t>itterminati</w:t>
            </w:r>
            <w:proofErr w:type="spellEnd"/>
            <w:r w:rsidRPr="00F9491D">
              <w:t xml:space="preserve"> fid-data </w:t>
            </w:r>
            <w:proofErr w:type="spellStart"/>
            <w:r w:rsidRPr="00F9491D">
              <w:t>ex</w:t>
            </w:r>
            <w:proofErr w:type="spellEnd"/>
            <w:r w:rsidRPr="00F9491D">
              <w:t xml:space="preserve"> dividend</w:t>
            </w:r>
            <w:r w:rsidRPr="00F9491D">
              <w:rPr>
                <w:b/>
                <w:i/>
              </w:rPr>
              <w:t>. Ir-rekwiżiti ta’ diliġenza dovuta jistgħu jiġu applikati fuq bażi annwali</w:t>
            </w:r>
            <w:r w:rsidRPr="00F9491D">
              <w:t xml:space="preserve">. L-intermedjarji finanzjarji ċċertifikati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jinżammu responsabbli għat-telf ta’ dħul mit-taxxa li jkun iġġarrab minħabba t-twettiq </w:t>
            </w:r>
            <w:proofErr w:type="spellStart"/>
            <w:r w:rsidRPr="00F9491D">
              <w:t>inadegwat</w:t>
            </w:r>
            <w:proofErr w:type="spellEnd"/>
            <w:r w:rsidRPr="00F9491D">
              <w:t xml:space="preserve"> ta’ dawn l-obbligi, sal-punt tal-liġi nazzjonali tal-Istat Membru meta t-telf </w:t>
            </w:r>
            <w:proofErr w:type="spellStart"/>
            <w:r w:rsidRPr="00F9491D">
              <w:t>imġarrab</w:t>
            </w:r>
            <w:proofErr w:type="spellEnd"/>
            <w:r w:rsidRPr="00F9491D">
              <w:t xml:space="preserve"> jipprevedi hekk. Sabiex tiġi żgurata l-</w:t>
            </w:r>
            <w:proofErr w:type="spellStart"/>
            <w:r w:rsidRPr="00F9491D">
              <w:t>proporzjonalità</w:t>
            </w:r>
            <w:proofErr w:type="spellEnd"/>
            <w:r w:rsidRPr="00F9491D">
              <w:t xml:space="preserve"> tal-piż u tar-responsabbiltà imposti fuq l-intermedjarji finanzjarji ċċertifikati,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l-obbligi ta’ verifika mnaqqsa japplikaw għall-proċeduri kollha ta’ ħelsien, meta r-riskju ta’ abbuż ikun baxx u b’mod partikolari meta l-ammont totali tad-dividend imħallas lill-investitur għal parteċipazzjoni </w:t>
            </w:r>
            <w:proofErr w:type="spellStart"/>
            <w:r w:rsidRPr="00F9491D">
              <w:t>azzjonarja</w:t>
            </w:r>
            <w:proofErr w:type="spellEnd"/>
            <w:r w:rsidRPr="00F9491D">
              <w:t xml:space="preserve"> f’kumpanija jkun anqas minn </w:t>
            </w:r>
            <w:r w:rsidRPr="00F9491D">
              <w:rPr>
                <w:b/>
                <w:i/>
              </w:rPr>
              <w:t>EUR 1 500</w:t>
            </w:r>
            <w:r w:rsidRPr="00F9491D">
              <w:t>. Jekk tali abbuż jiġi ppruvat mod ieħor, l-Istati Membri jistgħu madankollu japplikaw konsegwenzi skont il-liġi nazzjonali, inkluż iċ-ċaħda tas-sistemi ta’ ħelsien previsti f’din id-Direttiva, iżda ma jistgħux iżommu intermedjarji finanzjarji ċċertifikati responsabbli għan-nuqqas ta’ verifika.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9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12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(12)</w:t>
            </w:r>
            <w:r w:rsidRPr="00F9491D">
              <w:tab/>
              <w:t xml:space="preserve">L-implimentazzjoni u l-infurzar xierqa tar-regoli proposti f’kull Stat Membru </w:t>
            </w:r>
            <w:proofErr w:type="spellStart"/>
            <w:r w:rsidRPr="00F9491D">
              <w:t>kkonċernat</w:t>
            </w:r>
            <w:proofErr w:type="spellEnd"/>
            <w:r w:rsidRPr="00F9491D">
              <w:t xml:space="preserve"> huma kritiċi għall-promozzjoni </w:t>
            </w:r>
            <w:proofErr w:type="spellStart"/>
            <w:r w:rsidRPr="00F9491D">
              <w:t>tas</w:t>
            </w:r>
            <w:proofErr w:type="spellEnd"/>
            <w:r w:rsidRPr="00F9491D">
              <w:t xml:space="preserve">-CMU b’mod ġenerali kif ukoll għall-protezzjoni tal-bażi għat-taxxa tal-Istati Membri, u għalhekk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jiġu </w:t>
            </w:r>
            <w:proofErr w:type="spellStart"/>
            <w:r w:rsidRPr="00F9491D">
              <w:t>mmonitorjati</w:t>
            </w:r>
            <w:proofErr w:type="spellEnd"/>
            <w:r w:rsidRPr="00F9491D">
              <w:t xml:space="preserve"> mill-Kummissjoni. Għalhekk,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l-Istati Membri </w:t>
            </w:r>
            <w:r w:rsidRPr="00F9491D">
              <w:lastRenderedPageBreak/>
              <w:t xml:space="preserve">jgħaddu lill-Kummissjoni fuq bażi regolari, informazzjoni kif speċifikata permezz ta’ att ta’ implimentazzjoni, dwar l-implimentazzjoni u l-infurzar tal-miżuri nazzjonali adottati skont din id-Direttiva fit-territorju tagħhom. Il-Kummissjoni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tħejji evalwazzjoni abbażi tal-informazzjoni pprovduta mill-Istati Membri u data disponibbli oħra biex tevalwa l-</w:t>
            </w:r>
            <w:proofErr w:type="spellStart"/>
            <w:r w:rsidRPr="00F9491D">
              <w:t>effettività</w:t>
            </w:r>
            <w:proofErr w:type="spellEnd"/>
            <w:r w:rsidRPr="00F9491D">
              <w:t xml:space="preserve"> tar-regoli l-ġodda proposti. F’dan il-kuntest, il-Kummissjoni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tqis il-ħtieġa li jiġu aġġornati r-regoli introdotti bis-saħħa ta’ din id-Direttiva.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lastRenderedPageBreak/>
              <w:t>(12)</w:t>
            </w:r>
            <w:r w:rsidRPr="00F9491D">
              <w:tab/>
              <w:t xml:space="preserve">L-implimentazzjoni u l-infurzar xierqa tar-regoli proposti f’kull Stat Membru </w:t>
            </w:r>
            <w:proofErr w:type="spellStart"/>
            <w:r w:rsidRPr="00F9491D">
              <w:t>kkonċernat</w:t>
            </w:r>
            <w:proofErr w:type="spellEnd"/>
            <w:r w:rsidRPr="00F9491D">
              <w:t xml:space="preserve"> huma kritiċi għall-promozzjoni </w:t>
            </w:r>
            <w:proofErr w:type="spellStart"/>
            <w:r w:rsidRPr="00F9491D">
              <w:t>tas</w:t>
            </w:r>
            <w:proofErr w:type="spellEnd"/>
            <w:r w:rsidRPr="00F9491D">
              <w:t xml:space="preserve">-CMU b’mod ġenerali kif ukoll għall-protezzjoni tal-bażi għat-taxxa tal-Istati Membri, u għalhekk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jiġu </w:t>
            </w:r>
            <w:proofErr w:type="spellStart"/>
            <w:r w:rsidRPr="00F9491D">
              <w:t>mmonitorjati</w:t>
            </w:r>
            <w:proofErr w:type="spellEnd"/>
            <w:r w:rsidRPr="00F9491D">
              <w:t xml:space="preserve"> mill-Kummissjoni. Għalhekk,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l-Istati Membri </w:t>
            </w:r>
            <w:r w:rsidRPr="00F9491D">
              <w:lastRenderedPageBreak/>
              <w:t xml:space="preserve">jgħaddu lill-Kummissjoni fuq bażi regolari, informazzjoni </w:t>
            </w:r>
            <w:r w:rsidRPr="00F9491D">
              <w:rPr>
                <w:b/>
                <w:i/>
              </w:rPr>
              <w:t>statistika</w:t>
            </w:r>
            <w:r w:rsidRPr="00F9491D">
              <w:t xml:space="preserve"> kif speċifikata permezz ta’ att ta’ implimentazzjoni, dwar l-implimentazzjoni u l-infurzar tal-miżuri nazzjonali adottati skont din id-Direttiva fit-territorju tagħhom. Il-Kummissjoni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tħejji evalwazzjoni abbażi tal-informazzjoni pprovduta mill-Istati Membri u data disponibbli oħra biex tevalwa l-</w:t>
            </w:r>
            <w:proofErr w:type="spellStart"/>
            <w:r w:rsidRPr="00F9491D">
              <w:t>effettività</w:t>
            </w:r>
            <w:proofErr w:type="spellEnd"/>
            <w:r w:rsidRPr="00F9491D">
              <w:t xml:space="preserve"> tar-regoli l-ġodda proposti. F’dan il-kuntest, il-Kummissjoni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tqis il-ħtieġa li jiġu aġġornati r-regoli introdotti bis-saħħa ta’ din id-Direttiva.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10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14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(14)</w:t>
            </w:r>
            <w:r w:rsidRPr="00F9491D">
              <w:tab/>
              <w:t xml:space="preserve">Kwalunkwe proċessar ta’ data personali mwettaq fil-qafas ta’ din id-Direttiva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jkun konformi mar-Regolament (UE) 2016/679 tal-Parlament Ewropew u tal-Kunsill</w:t>
            </w:r>
            <w:r w:rsidRPr="00F9491D">
              <w:rPr>
                <w:b/>
                <w:i/>
                <w:vertAlign w:val="superscript"/>
              </w:rPr>
              <w:t>31</w:t>
            </w:r>
            <w:r w:rsidRPr="00F9491D">
              <w:t xml:space="preserve"> . Intermedjarji finanzjarji u Stati Membri jistgħu jipproċessaw id-data personali skont din id-Direttiva bl-objettiv biss li sservi interess pubbliku ġenerali, jiġifieri għall-finijiet tal-ġlieda kontra l-frodi tat-taxxa, l-evażjoni tat-taxxa u l-</w:t>
            </w:r>
            <w:proofErr w:type="spellStart"/>
            <w:r w:rsidRPr="00F9491D">
              <w:t>evitar</w:t>
            </w:r>
            <w:proofErr w:type="spellEnd"/>
            <w:r w:rsidRPr="00F9491D">
              <w:t xml:space="preserve"> tat-taxxa, is-salvagwardja tad-dħul mit-taxxa u l-promozzjoni tat-tassazzjoni ġusta, li jsaħħu l-opportunitajiet għall-inklużjoni soċjali, politika u ekonomika fl-Istati Membri. Sabiex ikun jista’ jintlaħaq dan l-objettiv b’mod effettiv, huwa meħtieġ li jiġu ristretti ċerti drittijiet ta’ individwi previsti mir-Regolament imsemmi hawn fuq, speċjalment id-dritt ta’ notifika dwar l-ipproċessar tad-data tagħhom u l-kamp ta’ applikazzjoni tagħha kif ukoll id-dritt għall-kunsens dwar ċerti tipi ta’ pproċessar tad-data.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(14)</w:t>
            </w:r>
            <w:r w:rsidRPr="00F9491D">
              <w:tab/>
              <w:t xml:space="preserve">Kwalunkwe proċessar ta’ data personali mwettaq fil-qafas ta’ din id-Direttiva </w:t>
            </w:r>
            <w:proofErr w:type="spellStart"/>
            <w:r w:rsidRPr="00F9491D">
              <w:t>jenħtieġ</w:t>
            </w:r>
            <w:proofErr w:type="spellEnd"/>
            <w:r w:rsidRPr="00F9491D">
              <w:t xml:space="preserve"> li jkun konformi mar-Regolament (UE) 2016/679 tal-Parlament Ewropew u tal-Kunsill. Intermedjarji finanzjarji u Stati Membri jistgħu jipproċessaw id-data personali skont din id-Direttiva bl-objettiv biss li sservi interess pubbliku ġenerali, jiġifieri għall-finijiet tal-ġlieda kontra l-frodi tat-taxxa, l-evażjoni tat-taxxa u l-</w:t>
            </w:r>
            <w:proofErr w:type="spellStart"/>
            <w:r w:rsidRPr="00F9491D">
              <w:t>evitar</w:t>
            </w:r>
            <w:proofErr w:type="spellEnd"/>
            <w:r w:rsidRPr="00F9491D">
              <w:t xml:space="preserve"> tat-taxxa, is-salvagwardja tad-dħul mit-taxxa u l-promozzjoni tat-tassazzjoni ġusta, li jsaħħu l-opportunitajiet għall-inklużjoni soċjali, politika u ekonomika fl-Istati Membri. </w:t>
            </w:r>
            <w:r w:rsidRPr="00F9491D">
              <w:rPr>
                <w:b/>
                <w:i/>
              </w:rPr>
              <w:t xml:space="preserve">Huma biss l-entitajiet li jipparteċipaw fil-proċeduri ta’ ħelsien mit-taxxi f’ras il-għajn skont din id-Direttiva li </w:t>
            </w:r>
            <w:proofErr w:type="spellStart"/>
            <w:r w:rsidRPr="00F9491D">
              <w:rPr>
                <w:b/>
                <w:i/>
              </w:rPr>
              <w:t>jenħtieġ</w:t>
            </w:r>
            <w:proofErr w:type="spellEnd"/>
            <w:r w:rsidRPr="00F9491D">
              <w:rPr>
                <w:b/>
                <w:i/>
              </w:rPr>
              <w:t xml:space="preserve"> li jkollhom aċċess għal dik id-data. </w:t>
            </w:r>
            <w:proofErr w:type="spellStart"/>
            <w:r w:rsidRPr="00F9491D">
              <w:rPr>
                <w:b/>
                <w:i/>
              </w:rPr>
              <w:t>Jenħtieġ</w:t>
            </w:r>
            <w:proofErr w:type="spellEnd"/>
            <w:r w:rsidRPr="00F9491D">
              <w:rPr>
                <w:b/>
                <w:i/>
              </w:rPr>
              <w:t xml:space="preserve"> li jintbagħat biss l-ammont minimu ta’ informazzjoni personali meħtieġa biex jiġu identifikati </w:t>
            </w:r>
            <w:proofErr w:type="spellStart"/>
            <w:r w:rsidRPr="00F9491D">
              <w:rPr>
                <w:b/>
                <w:i/>
              </w:rPr>
              <w:t>sottorapportar</w:t>
            </w:r>
            <w:proofErr w:type="spellEnd"/>
            <w:r w:rsidRPr="00F9491D">
              <w:rPr>
                <w:b/>
                <w:i/>
              </w:rPr>
              <w:t xml:space="preserve">, nuqqas ta’ </w:t>
            </w:r>
            <w:proofErr w:type="spellStart"/>
            <w:r w:rsidRPr="00F9491D">
              <w:rPr>
                <w:b/>
                <w:i/>
              </w:rPr>
              <w:t>rapportar</w:t>
            </w:r>
            <w:proofErr w:type="spellEnd"/>
            <w:r w:rsidRPr="00F9491D">
              <w:rPr>
                <w:b/>
                <w:i/>
              </w:rPr>
              <w:t xml:space="preserve">, frodi tat-taxxa, jew abbuż. Fl-aħħar nett, l-informazzjoni personali </w:t>
            </w:r>
            <w:proofErr w:type="spellStart"/>
            <w:r w:rsidRPr="00F9491D">
              <w:rPr>
                <w:b/>
                <w:i/>
              </w:rPr>
              <w:t>jenħtieġ</w:t>
            </w:r>
            <w:proofErr w:type="spellEnd"/>
            <w:r w:rsidRPr="00F9491D">
              <w:rPr>
                <w:b/>
                <w:i/>
              </w:rPr>
              <w:t xml:space="preserve"> li tinżamm biss sakemm ikun meħtieġ għal dan l-iskop.</w:t>
            </w:r>
            <w:r w:rsidRPr="00F9491D">
              <w:t xml:space="preserve"> Sabiex ikun jista’ jintlaħaq dan l-objettiv b’mod </w:t>
            </w:r>
            <w:r w:rsidRPr="00F9491D">
              <w:lastRenderedPageBreak/>
              <w:t xml:space="preserve">effettiv, huwa meħtieġ li jiġu ristretti ċerti drittijiet ta’ individwi previsti mir-Regolament imsemmi hawn fuq, </w:t>
            </w:r>
            <w:r w:rsidRPr="00F9491D">
              <w:rPr>
                <w:b/>
                <w:i/>
              </w:rPr>
              <w:t>sa fejn l-eżerċizzju ta’ tali drittijiet jista’ jipperikola l-investigazzjonijiet</w:t>
            </w:r>
            <w:r w:rsidRPr="00F9491D">
              <w:t xml:space="preserve">, speċjalment id-dritt ta’ notifika dwar l-ipproċessar tad-data tagħhom u l-kamp ta’ applikazzjoni tagħha kif ukoll id-dritt għall-kunsens dwar ċerti tipi ta’ pproċessar tad-data. </w:t>
            </w:r>
            <w:r w:rsidRPr="00F9491D">
              <w:rPr>
                <w:b/>
                <w:i/>
              </w:rPr>
              <w:t xml:space="preserve">Hekk kif iċ-ċirkostanzi li </w:t>
            </w:r>
            <w:proofErr w:type="spellStart"/>
            <w:r w:rsidRPr="00F9491D">
              <w:rPr>
                <w:b/>
                <w:i/>
              </w:rPr>
              <w:t>ġġustifikaw</w:t>
            </w:r>
            <w:proofErr w:type="spellEnd"/>
            <w:r w:rsidRPr="00F9491D">
              <w:rPr>
                <w:b/>
                <w:i/>
              </w:rPr>
              <w:t xml:space="preserve"> ir-restrizzjoni ma jibqgħux japplikaw, id-drittijiet tas-suġġetti tad-data </w:t>
            </w:r>
            <w:proofErr w:type="spellStart"/>
            <w:r w:rsidRPr="00F9491D">
              <w:rPr>
                <w:b/>
                <w:i/>
              </w:rPr>
              <w:t>jenħtieġ</w:t>
            </w:r>
            <w:proofErr w:type="spellEnd"/>
            <w:r w:rsidRPr="00F9491D">
              <w:rPr>
                <w:b/>
                <w:i/>
              </w:rPr>
              <w:t xml:space="preserve"> li jerġgħu jiddaħħlu.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lastRenderedPageBreak/>
              <w:t>_________________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_________________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rPr>
                <w:vertAlign w:val="superscript"/>
              </w:rPr>
              <w:t>31</w:t>
            </w:r>
            <w:r w:rsidRPr="00F9491D">
              <w:t xml:space="preserve"> Ir-Regolament (UE) 2016/679 tal-Parlament Ewropew u tal-Kunsill tas-27 ta’ April 2016 dwar il-protezzjoni tal-persuni fiżiċi fir-rigward tal-ipproċessar ta’ data personali u dwar il-moviment liberu ta’ tali data, u li jħassar id-Direttiva 95/46/KE (ir-Regolament Ġenerali dwar il-Protezzjoni tad-Data) (ĠU L 119, 4.5.2016, p. 1)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rPr>
                <w:vertAlign w:val="superscript"/>
              </w:rPr>
              <w:t>31</w:t>
            </w:r>
            <w:r w:rsidRPr="00F9491D">
              <w:t xml:space="preserve"> Ir-Regolament (UE) 2016/679 tal-Parlament Ewropew u tal-Kunsill tas-27 ta’ April 2016 dwar il-protezzjoni tal-persuni fiżiċi fir-rigward tal-ipproċessar ta’ data personali u dwar il-moviment liberu ta’ tali data, u li jħassar id-Direttiva 95/46/KE (ir-Regolament Ġenerali dwar il-Protezzjoni tad-Data) (ĠU L 119, 4.5.2016, p. 1)</w:t>
            </w:r>
            <w:r w:rsidRPr="00F9491D">
              <w:rPr>
                <w:b/>
                <w:bCs/>
                <w:i/>
                <w:iCs/>
              </w:rPr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11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Premessa 16a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(16a)</w:t>
            </w:r>
            <w:r w:rsidRPr="00F9491D">
              <w:tab/>
            </w:r>
            <w:r w:rsidRPr="00F9491D">
              <w:rPr>
                <w:b/>
                <w:i/>
              </w:rPr>
              <w:t xml:space="preserve">Din id-Direttiva </w:t>
            </w:r>
            <w:proofErr w:type="spellStart"/>
            <w:r w:rsidRPr="00F9491D">
              <w:rPr>
                <w:b/>
                <w:i/>
              </w:rPr>
              <w:t>jenħtieġ</w:t>
            </w:r>
            <w:proofErr w:type="spellEnd"/>
            <w:r w:rsidRPr="00F9491D">
              <w:rPr>
                <w:b/>
                <w:i/>
              </w:rPr>
              <w:t xml:space="preserve"> li tiġi </w:t>
            </w:r>
            <w:proofErr w:type="spellStart"/>
            <w:r w:rsidRPr="00F9491D">
              <w:rPr>
                <w:b/>
                <w:i/>
              </w:rPr>
              <w:t>rieżaminata</w:t>
            </w:r>
            <w:proofErr w:type="spellEnd"/>
            <w:r w:rsidRPr="00F9491D">
              <w:rPr>
                <w:b/>
                <w:i/>
              </w:rPr>
              <w:t xml:space="preserve"> regolarment bl-għan li jiġi </w:t>
            </w:r>
            <w:proofErr w:type="spellStart"/>
            <w:r w:rsidRPr="00F9491D">
              <w:rPr>
                <w:b/>
                <w:i/>
              </w:rPr>
              <w:t>ffaċilitat</w:t>
            </w:r>
            <w:proofErr w:type="spellEnd"/>
            <w:r w:rsidRPr="00F9491D">
              <w:rPr>
                <w:b/>
                <w:i/>
              </w:rPr>
              <w:t xml:space="preserve"> aktar il-ħelsien mit-taxxa f’ras il-għajn għall-investituri individwali.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12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3 – paragrafu 1 – punt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(19)</w:t>
            </w:r>
            <w:r w:rsidRPr="00F9491D">
              <w:tab/>
              <w:t xml:space="preserve">“trattat </w:t>
            </w:r>
            <w:r w:rsidRPr="00F9491D">
              <w:rPr>
                <w:b/>
                <w:bCs/>
                <w:i/>
                <w:iCs/>
              </w:rPr>
              <w:t>dwar it-taxxa</w:t>
            </w:r>
            <w:r w:rsidRPr="00F9491D">
              <w:t xml:space="preserve"> doppja” tfisser ftehim jew konvenzjoni li </w:t>
            </w:r>
            <w:proofErr w:type="spellStart"/>
            <w:r w:rsidRPr="00F9491D">
              <w:t>tipprevedi</w:t>
            </w:r>
            <w:proofErr w:type="spellEnd"/>
            <w:r w:rsidRPr="00F9491D">
              <w:t xml:space="preserve"> l-eliminazzjoni tat-tassazzjoni doppja fuq l-introjtu, u fejn applikabbli, il-kapital, fis-seħħ bejn żewġ </w:t>
            </w:r>
            <w:r w:rsidRPr="00F9491D">
              <w:rPr>
                <w:b/>
                <w:i/>
              </w:rPr>
              <w:t>pajjiżi</w:t>
            </w:r>
            <w:r w:rsidRPr="00F9491D">
              <w:t xml:space="preserve"> (jew aktar).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(19)</w:t>
            </w:r>
            <w:r w:rsidRPr="00F9491D">
              <w:tab/>
              <w:t xml:space="preserve">“trattat </w:t>
            </w:r>
            <w:r w:rsidRPr="00F9491D">
              <w:rPr>
                <w:b/>
                <w:bCs/>
                <w:i/>
                <w:iCs/>
              </w:rPr>
              <w:t xml:space="preserve">kontra </w:t>
            </w:r>
            <w:r w:rsidRPr="00F9491D">
              <w:rPr>
                <w:i/>
                <w:iCs/>
              </w:rPr>
              <w:t>t-</w:t>
            </w:r>
            <w:proofErr w:type="spellStart"/>
            <w:r w:rsidRPr="00F9491D">
              <w:rPr>
                <w:i/>
                <w:iCs/>
              </w:rPr>
              <w:t>taxxa</w:t>
            </w:r>
            <w:r w:rsidRPr="00F9491D">
              <w:rPr>
                <w:b/>
                <w:bCs/>
                <w:i/>
                <w:iCs/>
              </w:rPr>
              <w:t>t</w:t>
            </w:r>
            <w:proofErr w:type="spellEnd"/>
            <w:r w:rsidRPr="00F9491D">
              <w:rPr>
                <w:b/>
                <w:bCs/>
                <w:i/>
                <w:iCs/>
              </w:rPr>
              <w:t>-taxxa</w:t>
            </w:r>
            <w:r w:rsidRPr="00F9491D">
              <w:t xml:space="preserve"> doppja” tfisser ftehim jew konvenzjoni li </w:t>
            </w:r>
            <w:proofErr w:type="spellStart"/>
            <w:r w:rsidRPr="00F9491D">
              <w:t>tipprevedi</w:t>
            </w:r>
            <w:proofErr w:type="spellEnd"/>
            <w:r w:rsidRPr="00F9491D">
              <w:t xml:space="preserve"> l-eliminazzjoni tat-tassazzjoni doppja fuq l-introjtu, u fejn applikabbli, il-kapital, fis-seħħ bejn żewġ </w:t>
            </w:r>
            <w:proofErr w:type="spellStart"/>
            <w:r w:rsidRPr="00F9491D">
              <w:rPr>
                <w:b/>
                <w:i/>
              </w:rPr>
              <w:lastRenderedPageBreak/>
              <w:t>ġuriżdizzjonijiet</w:t>
            </w:r>
            <w:proofErr w:type="spellEnd"/>
            <w:r w:rsidRPr="00F9491D">
              <w:t xml:space="preserve"> (jew aktar).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13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 xml:space="preserve">Artikolu 4 – paragrafu 2 – parti </w:t>
      </w:r>
      <w:proofErr w:type="spellStart"/>
      <w:r w:rsidRPr="00F9491D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2.</w:t>
            </w:r>
            <w:r w:rsidRPr="00F9491D">
              <w:tab/>
              <w:t>L-Istati Membri għandhom joħorġu l-</w:t>
            </w:r>
            <w:proofErr w:type="spellStart"/>
            <w:r w:rsidRPr="00F9491D">
              <w:t>eTRC</w:t>
            </w:r>
            <w:proofErr w:type="spellEnd"/>
            <w:r w:rsidRPr="00F9491D">
              <w:t xml:space="preserve"> fi żmien </w:t>
            </w:r>
            <w:r w:rsidRPr="00F9491D">
              <w:rPr>
                <w:b/>
                <w:i/>
              </w:rPr>
              <w:t>jum</w:t>
            </w:r>
            <w:r w:rsidRPr="00F9491D">
              <w:t xml:space="preserve"> tax-xogħol mis-sottomissjoni ta’ talba, soġġetta għall-paragrafu 4. L-</w:t>
            </w:r>
            <w:proofErr w:type="spellStart"/>
            <w:r w:rsidRPr="00F9491D">
              <w:t>eTRC</w:t>
            </w:r>
            <w:proofErr w:type="spellEnd"/>
            <w:r w:rsidRPr="00F9491D">
              <w:t xml:space="preserve"> għandu jikkonforma mar-rekwiżiti tekniċi tal-Anness I u għandu jinkludi l-informazzjoni li ġejja: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t>2.</w:t>
            </w:r>
            <w:r w:rsidRPr="00F9491D">
              <w:tab/>
              <w:t>L-Istati Membri għandhom joħorġu l-</w:t>
            </w:r>
            <w:proofErr w:type="spellStart"/>
            <w:r w:rsidRPr="00F9491D">
              <w:t>eTRC</w:t>
            </w:r>
            <w:proofErr w:type="spellEnd"/>
            <w:r w:rsidRPr="00F9491D">
              <w:t xml:space="preserve"> </w:t>
            </w:r>
            <w:r w:rsidRPr="00F9491D">
              <w:rPr>
                <w:b/>
                <w:i/>
              </w:rPr>
              <w:t xml:space="preserve">abbażi tal-informazzjoni disponibbli </w:t>
            </w:r>
            <w:r w:rsidRPr="00F9491D">
              <w:t xml:space="preserve">fi żmien </w:t>
            </w:r>
            <w:r w:rsidRPr="00F9491D">
              <w:rPr>
                <w:b/>
                <w:i/>
              </w:rPr>
              <w:t>tlett</w:t>
            </w:r>
            <w:r w:rsidRPr="00F9491D">
              <w:t xml:space="preserve"> </w:t>
            </w:r>
            <w:r w:rsidRPr="00F9491D">
              <w:rPr>
                <w:b/>
                <w:i/>
              </w:rPr>
              <w:t>ijiem</w:t>
            </w:r>
            <w:r w:rsidRPr="00F9491D">
              <w:t xml:space="preserve"> tax-xogħol mis-sottomissjoni ta’ talba, soġġetta għall-paragrafu 4. L-</w:t>
            </w:r>
            <w:proofErr w:type="spellStart"/>
            <w:r w:rsidRPr="00F9491D">
              <w:t>eTRC</w:t>
            </w:r>
            <w:proofErr w:type="spellEnd"/>
            <w:r w:rsidRPr="00F9491D">
              <w:t xml:space="preserve"> għandu jikkonforma mar-rekwiżiti tekniċi tal-Anness I u għandu jinkludi l-informazzjoni li ġejja: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14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4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(a)</w:t>
            </w:r>
            <w:r w:rsidRPr="00F9491D">
              <w:tab/>
            </w:r>
            <w:r w:rsidRPr="00F9491D">
              <w:rPr>
                <w:b/>
                <w:bCs/>
                <w:i/>
                <w:iCs/>
              </w:rPr>
              <w:t>l-ewwel</w:t>
            </w:r>
            <w:r w:rsidRPr="00F9491D">
              <w:t xml:space="preserve"> u </w:t>
            </w:r>
            <w:r w:rsidRPr="00F9491D">
              <w:rPr>
                <w:b/>
                <w:bCs/>
                <w:i/>
                <w:iCs/>
              </w:rPr>
              <w:t>l-aħħar isem tal-</w:t>
            </w:r>
            <w:proofErr w:type="spellStart"/>
            <w:r w:rsidRPr="00F9491D">
              <w:rPr>
                <w:b/>
                <w:bCs/>
                <w:i/>
                <w:iCs/>
              </w:rPr>
              <w:t>kontribwent</w:t>
            </w:r>
            <w:proofErr w:type="spellEnd"/>
            <w:r w:rsidRPr="00F9491D">
              <w:t xml:space="preserve"> u d-data u l-post tat-twelid, jekk il-</w:t>
            </w:r>
            <w:proofErr w:type="spellStart"/>
            <w:r w:rsidRPr="00F9491D">
              <w:t>kontribwent</w:t>
            </w:r>
            <w:proofErr w:type="spellEnd"/>
            <w:r w:rsidRPr="00F9491D">
              <w:t xml:space="preserve"> ikun individwu, jew ismu u n-numru tal-</w:t>
            </w:r>
            <w:proofErr w:type="spellStart"/>
            <w:r w:rsidRPr="00F9491D">
              <w:t>Identifikatur</w:t>
            </w:r>
            <w:proofErr w:type="spellEnd"/>
            <w:r w:rsidRPr="00F9491D">
              <w:t xml:space="preserve"> Uniku Ewropew (EUID) tiegħu, jekk il-</w:t>
            </w:r>
            <w:proofErr w:type="spellStart"/>
            <w:r w:rsidRPr="00F9491D">
              <w:t>kontribwent</w:t>
            </w:r>
            <w:proofErr w:type="spellEnd"/>
            <w:r w:rsidRPr="00F9491D">
              <w:t xml:space="preserve"> ikun </w:t>
            </w:r>
            <w:proofErr w:type="spellStart"/>
            <w:r w:rsidRPr="00F9491D">
              <w:t>entità</w:t>
            </w:r>
            <w:proofErr w:type="spellEnd"/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(a)</w:t>
            </w:r>
            <w:r w:rsidRPr="00F9491D">
              <w:tab/>
            </w:r>
            <w:r w:rsidRPr="00F9491D">
              <w:rPr>
                <w:b/>
                <w:bCs/>
                <w:i/>
                <w:iCs/>
              </w:rPr>
              <w:t>isem</w:t>
            </w:r>
            <w:r w:rsidRPr="00F9491D">
              <w:t xml:space="preserve"> u </w:t>
            </w:r>
            <w:r w:rsidRPr="00F9491D">
              <w:rPr>
                <w:b/>
                <w:bCs/>
                <w:i/>
                <w:iCs/>
              </w:rPr>
              <w:t>kunjom</w:t>
            </w:r>
            <w:r w:rsidRPr="00F9491D">
              <w:t xml:space="preserve"> </w:t>
            </w:r>
            <w:r w:rsidRPr="00F9491D">
              <w:rPr>
                <w:b/>
                <w:bCs/>
                <w:i/>
                <w:iCs/>
              </w:rPr>
              <w:t>i</w:t>
            </w:r>
            <w:r w:rsidRPr="00F9491D">
              <w:rPr>
                <w:i/>
                <w:iCs/>
              </w:rPr>
              <w:t>l-</w:t>
            </w:r>
            <w:proofErr w:type="spellStart"/>
            <w:r w:rsidRPr="00F9491D">
              <w:rPr>
                <w:i/>
                <w:iCs/>
              </w:rPr>
              <w:t>kontribwent</w:t>
            </w:r>
            <w:r w:rsidRPr="00F9491D">
              <w:rPr>
                <w:b/>
                <w:bCs/>
                <w:i/>
                <w:iCs/>
              </w:rPr>
              <w:t>l</w:t>
            </w:r>
            <w:proofErr w:type="spellEnd"/>
            <w:r w:rsidRPr="00F9491D">
              <w:rPr>
                <w:b/>
                <w:bCs/>
                <w:i/>
                <w:iCs/>
              </w:rPr>
              <w:t>-</w:t>
            </w:r>
            <w:proofErr w:type="spellStart"/>
            <w:r w:rsidRPr="00F9491D">
              <w:rPr>
                <w:b/>
                <w:bCs/>
                <w:i/>
                <w:iCs/>
              </w:rPr>
              <w:t>kontribwent</w:t>
            </w:r>
            <w:proofErr w:type="spellEnd"/>
            <w:r w:rsidRPr="00F9491D">
              <w:t xml:space="preserve"> u d-data u l-post tat-twelid, jekk il-</w:t>
            </w:r>
            <w:proofErr w:type="spellStart"/>
            <w:r w:rsidRPr="00F9491D">
              <w:t>kontribwent</w:t>
            </w:r>
            <w:proofErr w:type="spellEnd"/>
            <w:r w:rsidRPr="00F9491D">
              <w:t xml:space="preserve"> ikun individwu, jew </w:t>
            </w:r>
            <w:r w:rsidRPr="00F9491D">
              <w:rPr>
                <w:b/>
                <w:bCs/>
                <w:i/>
                <w:iCs/>
              </w:rPr>
              <w:t>l-isem</w:t>
            </w:r>
            <w:r w:rsidRPr="00F9491D">
              <w:t xml:space="preserve"> u n-numru tal-</w:t>
            </w:r>
            <w:proofErr w:type="spellStart"/>
            <w:r w:rsidRPr="00F9491D">
              <w:t>Identifikatur</w:t>
            </w:r>
            <w:proofErr w:type="spellEnd"/>
            <w:r w:rsidRPr="00F9491D">
              <w:t xml:space="preserve"> Uniku Ewropew (EUID) tiegħu, jekk il-</w:t>
            </w:r>
            <w:proofErr w:type="spellStart"/>
            <w:r w:rsidRPr="00F9491D">
              <w:t>kontribwent</w:t>
            </w:r>
            <w:proofErr w:type="spellEnd"/>
            <w:r w:rsidRPr="00F9491D">
              <w:t xml:space="preserve"> ikun </w:t>
            </w:r>
            <w:proofErr w:type="spellStart"/>
            <w:r w:rsidRPr="00F9491D">
              <w:t>entità</w:t>
            </w:r>
            <w:proofErr w:type="spellEnd"/>
            <w:r w:rsidRPr="00F9491D">
              <w:rPr>
                <w:b/>
                <w:i/>
              </w:rPr>
              <w:t>, meta disponibbli;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15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 xml:space="preserve">Artikolu 4 – paragrafu 2 – punt </w:t>
      </w:r>
      <w:proofErr w:type="spellStart"/>
      <w:r w:rsidRPr="00F9491D">
        <w:t>fa</w:t>
      </w:r>
      <w:proofErr w:type="spellEnd"/>
      <w:r w:rsidRPr="00F9491D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(</w:t>
            </w:r>
            <w:proofErr w:type="spellStart"/>
            <w:r w:rsidRPr="00F9491D">
              <w:rPr>
                <w:b/>
                <w:i/>
              </w:rPr>
              <w:t>fa</w:t>
            </w:r>
            <w:proofErr w:type="spellEnd"/>
            <w:r w:rsidRPr="00F9491D">
              <w:rPr>
                <w:b/>
                <w:i/>
              </w:rPr>
              <w:t>)</w:t>
            </w:r>
            <w:r w:rsidRPr="00F9491D">
              <w:tab/>
            </w:r>
            <w:r w:rsidRPr="00F9491D">
              <w:rPr>
                <w:b/>
                <w:i/>
              </w:rPr>
              <w:t>it-trattat kontra t-taxxa doppja;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16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4 – paragrafu 2 – punt g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rPr>
                <w:b/>
                <w:i/>
              </w:rPr>
              <w:t>(g)</w:t>
            </w:r>
            <w:r w:rsidRPr="00F9491D">
              <w:rPr>
                <w:b/>
                <w:i/>
              </w:rPr>
              <w:tab/>
              <w:t>kwalunkwe informazzjoni addizzjonali li tista’ tkun rilevanti meta ċ-ċertifikat jinħareġ biex iservi finijiet oħra għajr il-ħelsien mit-taxxa f’ras il-għajn skont din id-Direttiva jew informazzjoni meħtieġa li tiġi inkluża f’ċertifikat ta’ residenza tat-taxxa skont id-dritt tal-UE.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imħassar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17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4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4.</w:t>
            </w:r>
            <w:r w:rsidRPr="00F9491D">
              <w:tab/>
              <w:t xml:space="preserve">Jekk </w:t>
            </w:r>
            <w:r w:rsidRPr="00F9491D">
              <w:rPr>
                <w:b/>
                <w:bCs/>
                <w:i/>
                <w:iCs/>
              </w:rPr>
              <w:t>ikun meħtieġ</w:t>
            </w:r>
            <w:r w:rsidRPr="00F9491D">
              <w:t xml:space="preserve"> aktar minn </w:t>
            </w:r>
            <w:r w:rsidRPr="00F9491D">
              <w:rPr>
                <w:b/>
                <w:i/>
              </w:rPr>
              <w:t>jum</w:t>
            </w:r>
            <w:r w:rsidRPr="00F9491D">
              <w:t xml:space="preserve"> tax-xogħol </w:t>
            </w:r>
            <w:r w:rsidRPr="00F9491D">
              <w:rPr>
                <w:b/>
                <w:i/>
              </w:rPr>
              <w:t>wieħed</w:t>
            </w:r>
            <w:r w:rsidRPr="00F9491D">
              <w:t xml:space="preserve"> għall-verifika tar-residenza tat-taxxa ta’ </w:t>
            </w:r>
            <w:proofErr w:type="spellStart"/>
            <w:r w:rsidRPr="00F9491D">
              <w:t>kontribwent</w:t>
            </w:r>
            <w:proofErr w:type="spellEnd"/>
            <w:r w:rsidRPr="00F9491D">
              <w:t xml:space="preserve"> speċifiku, l-Istat Membru għandu jinforma lill-persuna li tkun qed titlob iċ-ċertifikat dwar il-ħin addizzjonali meħtieġ u r-raġunijiet għad-dewmien.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t>4.</w:t>
            </w:r>
            <w:r w:rsidRPr="00F9491D">
              <w:tab/>
              <w:t xml:space="preserve">Jekk </w:t>
            </w:r>
            <w:r w:rsidRPr="00F9491D">
              <w:rPr>
                <w:b/>
                <w:bCs/>
                <w:i/>
                <w:iCs/>
              </w:rPr>
              <w:t>ikunu meħtieġa</w:t>
            </w:r>
            <w:r w:rsidRPr="00F9491D">
              <w:t xml:space="preserve"> aktar minn </w:t>
            </w:r>
            <w:r w:rsidRPr="00F9491D">
              <w:rPr>
                <w:b/>
                <w:i/>
              </w:rPr>
              <w:t>ħamest</w:t>
            </w:r>
            <w:r w:rsidRPr="00F9491D">
              <w:t xml:space="preserve"> </w:t>
            </w:r>
            <w:r w:rsidRPr="00F9491D">
              <w:rPr>
                <w:b/>
                <w:i/>
              </w:rPr>
              <w:t>ijiem</w:t>
            </w:r>
            <w:r w:rsidRPr="00F9491D">
              <w:t xml:space="preserve"> tax-xogħol għall-verifika tar-residenza tat-taxxa ta’ </w:t>
            </w:r>
            <w:proofErr w:type="spellStart"/>
            <w:r w:rsidRPr="00F9491D">
              <w:t>kontribwent</w:t>
            </w:r>
            <w:proofErr w:type="spellEnd"/>
            <w:r w:rsidRPr="00F9491D">
              <w:t xml:space="preserve"> speċifiku, l-Istat Membru għandu jinforma lill-persuna li tkun qed titlob iċ-ċertifikat dwar il-ħin addizzjonali meħtieġ u r-raġunijiet għad-dewmien, </w:t>
            </w:r>
            <w:r w:rsidRPr="00F9491D">
              <w:rPr>
                <w:b/>
                <w:i/>
              </w:rPr>
              <w:t>li fi kwalunkwe każ ma għandux ikun itwal minn ħamest ijiem tax-xogħol</w:t>
            </w:r>
            <w:r w:rsidRPr="00F9491D"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18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4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5.</w:t>
            </w:r>
            <w:r w:rsidRPr="00F9491D">
              <w:tab/>
              <w:t xml:space="preserve">L-Istati Membri għandhom jirrikonoxxu </w:t>
            </w:r>
            <w:proofErr w:type="spellStart"/>
            <w:r w:rsidRPr="00F9491D">
              <w:t>eTRC</w:t>
            </w:r>
            <w:proofErr w:type="spellEnd"/>
            <w:r w:rsidRPr="00F9491D">
              <w:t xml:space="preserve"> maħruġ minn Stat Membru ieħor bħala prova adegwata ta’ residenza ta’ </w:t>
            </w:r>
            <w:proofErr w:type="spellStart"/>
            <w:r w:rsidRPr="00F9491D">
              <w:t>kontribwent</w:t>
            </w:r>
            <w:proofErr w:type="spellEnd"/>
            <w:r w:rsidRPr="00F9491D">
              <w:t xml:space="preserve"> f’dak l-Istat Membru l-ieħor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mal-paragrafu 3.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5.</w:t>
            </w:r>
            <w:r w:rsidRPr="00F9491D">
              <w:tab/>
              <w:t xml:space="preserve">L-Istati Membri għandhom jirrikonoxxu </w:t>
            </w:r>
            <w:proofErr w:type="spellStart"/>
            <w:r w:rsidRPr="00F9491D">
              <w:t>eTRC</w:t>
            </w:r>
            <w:proofErr w:type="spellEnd"/>
            <w:r w:rsidRPr="00F9491D">
              <w:t xml:space="preserve"> maħruġ minn Stat Membru ieħor bħala prova adegwata ta’ residenza ta’ </w:t>
            </w:r>
            <w:proofErr w:type="spellStart"/>
            <w:r w:rsidRPr="00F9491D">
              <w:t>kontribwent</w:t>
            </w:r>
            <w:proofErr w:type="spellEnd"/>
            <w:r w:rsidRPr="00F9491D">
              <w:t xml:space="preserve"> f’dak l-Istat Membru l-ieħor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mal-paragrafu 3. </w:t>
            </w:r>
            <w:r w:rsidRPr="00F9491D">
              <w:rPr>
                <w:b/>
                <w:i/>
              </w:rPr>
              <w:t>Fi kwalunkwe każ, l-Istati Membri jistgħu jagħtu prova tar-residenza għall-finijiet ta’ taxxa fil-</w:t>
            </w:r>
            <w:proofErr w:type="spellStart"/>
            <w:r w:rsidRPr="00F9491D">
              <w:rPr>
                <w:b/>
                <w:i/>
              </w:rPr>
              <w:t>ġuriżdizzjonijiet</w:t>
            </w:r>
            <w:proofErr w:type="spellEnd"/>
            <w:r w:rsidRPr="00F9491D">
              <w:rPr>
                <w:b/>
                <w:i/>
              </w:rPr>
              <w:t xml:space="preserve"> tagħhom. 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19</w:t>
      </w:r>
    </w:p>
    <w:p w:rsidR="00DB086B" w:rsidRPr="00F9491D" w:rsidRDefault="00DB086B" w:rsidP="00DB086B">
      <w:pPr>
        <w:pStyle w:val="NormalBold12b"/>
      </w:pPr>
      <w:r w:rsidRPr="00F9491D">
        <w:lastRenderedPageBreak/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4 –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5a.</w:t>
            </w:r>
            <w:r w:rsidRPr="00F9491D">
              <w:tab/>
            </w:r>
            <w:r w:rsidRPr="00F9491D">
              <w:rPr>
                <w:b/>
                <w:i/>
              </w:rPr>
              <w:t xml:space="preserve">L-Istati Membri għandhom jieħdu l-miżuri xierqa biex jirrikjedu li individwu jew </w:t>
            </w:r>
            <w:proofErr w:type="spellStart"/>
            <w:r w:rsidRPr="00F9491D">
              <w:rPr>
                <w:b/>
                <w:i/>
              </w:rPr>
              <w:t>entità</w:t>
            </w:r>
            <w:proofErr w:type="spellEnd"/>
            <w:r w:rsidRPr="00F9491D">
              <w:rPr>
                <w:b/>
                <w:i/>
              </w:rPr>
              <w:t xml:space="preserve"> meqjusin residenti fil-</w:t>
            </w:r>
            <w:proofErr w:type="spellStart"/>
            <w:r w:rsidRPr="00F9491D">
              <w:rPr>
                <w:b/>
                <w:i/>
              </w:rPr>
              <w:t>ġuriżdizzjoni</w:t>
            </w:r>
            <w:proofErr w:type="spellEnd"/>
            <w:r w:rsidRPr="00F9491D">
              <w:rPr>
                <w:b/>
                <w:i/>
              </w:rPr>
              <w:t xml:space="preserve"> tagħhom għall-finijiet ta’ taxxa jinformaw lill-awtoritajiet tat-taxxa li joħorġu l-</w:t>
            </w:r>
            <w:proofErr w:type="spellStart"/>
            <w:r w:rsidRPr="00F9491D">
              <w:rPr>
                <w:b/>
                <w:i/>
              </w:rPr>
              <w:t>eTRC</w:t>
            </w:r>
            <w:proofErr w:type="spellEnd"/>
            <w:r w:rsidRPr="00F9491D">
              <w:rPr>
                <w:b/>
                <w:i/>
              </w:rPr>
              <w:t xml:space="preserve"> dwar kwalunkwe bidla li tista’ tolqot il-validità jew il-kontenut tal-</w:t>
            </w:r>
            <w:proofErr w:type="spellStart"/>
            <w:r w:rsidRPr="00F9491D">
              <w:rPr>
                <w:b/>
                <w:i/>
              </w:rPr>
              <w:t>eTRC</w:t>
            </w:r>
            <w:proofErr w:type="spellEnd"/>
            <w:r w:rsidRPr="00F9491D">
              <w:rPr>
                <w:b/>
                <w:i/>
              </w:rPr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20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4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6.</w:t>
            </w:r>
            <w:r w:rsidRPr="00F9491D">
              <w:tab/>
              <w:t xml:space="preserve">Il-Kummissjoni għandha tadotta atti ta’ implimentazzjoni li jistabbilixxu formoli kompjuterizzati standard, li jinkludu l-arranġamenti lingwistiċi, u l-protokolli tekniċi, inklużi l-istandards ta’ sigurtà, għall-ħruġ ta’ </w:t>
            </w:r>
            <w:proofErr w:type="spellStart"/>
            <w:r w:rsidRPr="00F9491D">
              <w:t>eTRC</w:t>
            </w:r>
            <w:proofErr w:type="spellEnd"/>
            <w:r w:rsidRPr="00F9491D">
              <w:t>. Dawk l-atti ta’ implimentazzjoni għandhom jiġu adottati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mal-proċedura ta’ eżami msemmija fl-Artikolu 18.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6.</w:t>
            </w:r>
            <w:r w:rsidRPr="00F9491D">
              <w:tab/>
              <w:t xml:space="preserve">Il-Kummissjoni għandha tadotta atti ta’ implimentazzjoni li jistabbilixxu formoli kompjuterizzati standard </w:t>
            </w:r>
            <w:r w:rsidRPr="00F9491D">
              <w:rPr>
                <w:b/>
                <w:i/>
              </w:rPr>
              <w:t>f’format li jinqara mill-magni</w:t>
            </w:r>
            <w:r w:rsidRPr="00F9491D">
              <w:t xml:space="preserve">, li jinkludu l-arranġamenti lingwistiċi, u l-protokolli tekniċi, inklużi l-istandards ta’ sigurtà, għall-ħruġ ta’ </w:t>
            </w:r>
            <w:proofErr w:type="spellStart"/>
            <w:r w:rsidRPr="00F9491D">
              <w:t>eTRC</w:t>
            </w:r>
            <w:proofErr w:type="spellEnd"/>
            <w:r w:rsidRPr="00F9491D">
              <w:t>. Dawk l-atti ta’ implimentazzjoni għandhom jiġu adottati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mal-proċedura ta’ eżami msemmija fl-Artikolu 18.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21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 xml:space="preserve">Artikolu 5 – paragrafu 4 – punt </w:t>
      </w:r>
      <w:proofErr w:type="spellStart"/>
      <w:r w:rsidRPr="00F9491D">
        <w:t>da</w:t>
      </w:r>
      <w:proofErr w:type="spellEnd"/>
      <w:r w:rsidRPr="00F9491D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(</w:t>
            </w:r>
            <w:proofErr w:type="spellStart"/>
            <w:r w:rsidRPr="00F9491D">
              <w:rPr>
                <w:b/>
                <w:i/>
              </w:rPr>
              <w:t>da</w:t>
            </w:r>
            <w:proofErr w:type="spellEnd"/>
            <w:r w:rsidRPr="00F9491D">
              <w:rPr>
                <w:b/>
                <w:i/>
              </w:rPr>
              <w:t>)</w:t>
            </w:r>
            <w:r w:rsidRPr="00F9491D">
              <w:tab/>
            </w:r>
            <w:r w:rsidRPr="00F9491D">
              <w:rPr>
                <w:b/>
                <w:i/>
              </w:rPr>
              <w:t>informazzjoni dwar it-tariffi imposti għall-forniment ta’ servizzi skont din id-Direttiva.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22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 xml:space="preserve">Artikolu 7 – paragrafu 1 – parti </w:t>
      </w:r>
      <w:proofErr w:type="spellStart"/>
      <w:r w:rsidRPr="00F9491D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lastRenderedPageBreak/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1.</w:t>
            </w:r>
            <w:r w:rsidRPr="00F9491D">
              <w:tab/>
              <w:t xml:space="preserve">L-Istati Membri għandhom jiżguraw li intermedjarju finanzjarju jkun irreġistrat fir-reġistru nazzjonali ta’ intermedjarji finanzjarji ċċertifikati tagħhom fi żmien </w:t>
            </w:r>
            <w:r w:rsidRPr="00F9491D">
              <w:rPr>
                <w:b/>
                <w:i/>
              </w:rPr>
              <w:t>tliet</w:t>
            </w:r>
            <w:r w:rsidRPr="00F9491D">
              <w:t xml:space="preserve"> </w:t>
            </w:r>
            <w:r w:rsidRPr="00F9491D">
              <w:rPr>
                <w:b/>
                <w:bCs/>
                <w:i/>
                <w:iCs/>
              </w:rPr>
              <w:t>xhur</w:t>
            </w:r>
            <w:r w:rsidRPr="00F9491D">
              <w:t xml:space="preserve"> mis-sottomissjoni ta’ talba tal-intermedjarju finanzjarju li jipprovdi evidenza tar-rekwiżiti kollha li ġejjin: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1.</w:t>
            </w:r>
            <w:r w:rsidRPr="00F9491D">
              <w:tab/>
              <w:t xml:space="preserve">L-Istati Membri għandhom jiżguraw li intermedjarju finanzjarju jkun irreġistrat fir-reġistru nazzjonali ta’ intermedjarji finanzjarji ċċertifikati tagħhom fi żmien </w:t>
            </w:r>
            <w:r w:rsidRPr="00F9491D">
              <w:rPr>
                <w:b/>
                <w:i/>
              </w:rPr>
              <w:t>xahrejn</w:t>
            </w:r>
            <w:r w:rsidRPr="00F9491D">
              <w:t xml:space="preserve"> mis-sottomissjoni ta’ talba tal-intermedjarju finanzjarju li jipprovdi evidenza tar-rekwiżiti kollha li ġejjin: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23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7 – paragrafu 1–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(b)</w:t>
            </w:r>
            <w:r w:rsidRPr="00F9491D">
              <w:tab/>
              <w:t xml:space="preserve">jekk l-intermedjarju finanzjarju </w:t>
            </w:r>
            <w:proofErr w:type="spellStart"/>
            <w:r w:rsidRPr="00F9491D">
              <w:t>rikjedenti</w:t>
            </w:r>
            <w:proofErr w:type="spellEnd"/>
            <w:r w:rsidRPr="00F9491D">
              <w:t xml:space="preserve"> jkun istituzzjoni ta’ kreditu, awtorizzazzjoni fil-</w:t>
            </w:r>
            <w:proofErr w:type="spellStart"/>
            <w:r w:rsidRPr="00F9491D">
              <w:t>ġuriżdizzjoni</w:t>
            </w:r>
            <w:proofErr w:type="spellEnd"/>
            <w:r w:rsidRPr="00F9491D">
              <w:t xml:space="preserve"> tar-residenza għall-finijiet ta’ taxxa biex iwettaq attivitajiet ta’ kustodja skont il-punti (12) jew (14) tal-Anness I tad-Direttiva 2013/36/UE jew leġiżlazzjoni ta’ pajjiż terz komparabbli; jekk l-intermedjarju finanzjarju </w:t>
            </w:r>
            <w:proofErr w:type="spellStart"/>
            <w:r w:rsidRPr="00F9491D">
              <w:t>rikjedenti</w:t>
            </w:r>
            <w:proofErr w:type="spellEnd"/>
            <w:r w:rsidRPr="00F9491D">
              <w:t xml:space="preserve"> jkun ditta tal-investiment, awtorizzazzjoni fil-</w:t>
            </w:r>
            <w:proofErr w:type="spellStart"/>
            <w:r w:rsidRPr="00F9491D">
              <w:t>ġuriżdizzjoni</w:t>
            </w:r>
            <w:proofErr w:type="spellEnd"/>
            <w:r w:rsidRPr="00F9491D">
              <w:t xml:space="preserve"> tar-residenza għall-finijiet ta’ taxxa biex iwettaq attivitajiet ta’ kustodja skont it-Taqsima B(1) tal-Anness I tad-Direttiva 2014/65/UE jew leġiżlazzjoni ta’ pajjiż terz komparabbli jew; jekk l-intermedjarju finanzjarju </w:t>
            </w:r>
            <w:proofErr w:type="spellStart"/>
            <w:r w:rsidRPr="00F9491D">
              <w:t>rikjedenti</w:t>
            </w:r>
            <w:proofErr w:type="spellEnd"/>
            <w:r w:rsidRPr="00F9491D">
              <w:t xml:space="preserve"> jkun </w:t>
            </w:r>
            <w:proofErr w:type="spellStart"/>
            <w:r w:rsidRPr="00F9491D">
              <w:t>depożitarju</w:t>
            </w:r>
            <w:proofErr w:type="spellEnd"/>
            <w:r w:rsidRPr="00F9491D">
              <w:t xml:space="preserve"> ċentrali tat-titoli, awtorizzazzjoni fil-</w:t>
            </w:r>
            <w:proofErr w:type="spellStart"/>
            <w:r w:rsidRPr="00F9491D">
              <w:t>ġuriżdizzjoni</w:t>
            </w:r>
            <w:proofErr w:type="spellEnd"/>
            <w:r w:rsidRPr="00F9491D">
              <w:t xml:space="preserve"> tar-residenza għall-finijiet ta’ taxxa skont ir-Regolament </w:t>
            </w:r>
            <w:r w:rsidR="009A3477">
              <w:t>(</w:t>
            </w:r>
            <w:r w:rsidRPr="00F9491D">
              <w:t>UE</w:t>
            </w:r>
            <w:r w:rsidR="009A3477">
              <w:t>)</w:t>
            </w:r>
            <w:r w:rsidRPr="00F9491D">
              <w:t xml:space="preserve"> </w:t>
            </w:r>
            <w:r w:rsidR="009A3477">
              <w:t xml:space="preserve">Nru </w:t>
            </w:r>
            <w:r w:rsidRPr="00F9491D">
              <w:t>909/2014 jew leġiżlazzjoni ta’ pajjiż terz ta’ residenza komparabbli;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t>(b)</w:t>
            </w:r>
            <w:r w:rsidRPr="00F9491D">
              <w:tab/>
              <w:t xml:space="preserve">jekk l-intermedjarju finanzjarju </w:t>
            </w:r>
            <w:proofErr w:type="spellStart"/>
            <w:r w:rsidRPr="00F9491D">
              <w:t>rikjedenti</w:t>
            </w:r>
            <w:proofErr w:type="spellEnd"/>
            <w:r w:rsidRPr="00F9491D">
              <w:t xml:space="preserve"> jkun istituzzjoni ta’ kreditu, awtorizzazzjoni fil-</w:t>
            </w:r>
            <w:proofErr w:type="spellStart"/>
            <w:r w:rsidRPr="00F9491D">
              <w:t>ġuriżdizzjoni</w:t>
            </w:r>
            <w:proofErr w:type="spellEnd"/>
            <w:r w:rsidRPr="00F9491D">
              <w:t xml:space="preserve"> tar-residenza għall-finijiet ta’ taxxa biex iwettaq attivitajiet ta’ kustodja skont il-punti (12) jew (14) tal-Anness I tad-Direttiva 2013/36/UE jew leġiżlazzjoni ta’ pajjiż terz komparabbli; jekk l-intermedjarju finanzjarju </w:t>
            </w:r>
            <w:proofErr w:type="spellStart"/>
            <w:r w:rsidRPr="00F9491D">
              <w:t>rikjedenti</w:t>
            </w:r>
            <w:proofErr w:type="spellEnd"/>
            <w:r w:rsidRPr="00F9491D">
              <w:t xml:space="preserve"> jkun ditta tal-investiment, awtorizzazzjoni fil-</w:t>
            </w:r>
            <w:proofErr w:type="spellStart"/>
            <w:r w:rsidRPr="00F9491D">
              <w:t>ġuriżdizzjoni</w:t>
            </w:r>
            <w:proofErr w:type="spellEnd"/>
            <w:r w:rsidRPr="00F9491D">
              <w:t xml:space="preserve"> tar-residenza għall-finijiet ta’ taxxa biex iwettaq attivitajiet ta’ kustodja skont it-Taqsima B(1) tal-Anness I tad-Direttiva 2014/65/UE jew leġiżlazzjoni ta’ pajjiż terz komparabbli jew; jekk l-intermedjarju finanzjarju </w:t>
            </w:r>
            <w:proofErr w:type="spellStart"/>
            <w:r w:rsidRPr="00F9491D">
              <w:t>rikjedenti</w:t>
            </w:r>
            <w:proofErr w:type="spellEnd"/>
            <w:r w:rsidRPr="00F9491D">
              <w:t xml:space="preserve"> jkun </w:t>
            </w:r>
            <w:proofErr w:type="spellStart"/>
            <w:r w:rsidRPr="00F9491D">
              <w:t>depożitarju</w:t>
            </w:r>
            <w:proofErr w:type="spellEnd"/>
            <w:r w:rsidRPr="00F9491D">
              <w:t xml:space="preserve"> ċentrali tat-titoli, awtorizzazzjoni fil-</w:t>
            </w:r>
            <w:proofErr w:type="spellStart"/>
            <w:r w:rsidRPr="00F9491D">
              <w:t>ġuriżdizzjoni</w:t>
            </w:r>
            <w:proofErr w:type="spellEnd"/>
            <w:r w:rsidRPr="00F9491D">
              <w:t xml:space="preserve"> tar-residenza għall-finijiet ta’ taxxa skont ir-Regolament </w:t>
            </w:r>
            <w:r w:rsidR="009A3477">
              <w:t>(</w:t>
            </w:r>
            <w:r w:rsidRPr="00F9491D">
              <w:t>UE</w:t>
            </w:r>
            <w:r w:rsidR="009A3477">
              <w:t>)</w:t>
            </w:r>
            <w:r w:rsidRPr="00F9491D">
              <w:t xml:space="preserve"> </w:t>
            </w:r>
            <w:r w:rsidR="009A3477">
              <w:t xml:space="preserve">Nru </w:t>
            </w:r>
            <w:r w:rsidRPr="00F9491D">
              <w:t>909/2014 jew leġiżlazzjoni ta’ pajjiż terz ta’ residenza komparabbli;</w:t>
            </w:r>
            <w:r w:rsidRPr="00F9491D">
              <w:rPr>
                <w:b/>
                <w:i/>
              </w:rPr>
              <w:t xml:space="preserve"> il-Kummissjoni għandha toħroġ gwida dwar standards minimi għal leġiżlazzjoni komparabbli;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24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lastRenderedPageBreak/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2.</w:t>
            </w:r>
            <w:r w:rsidRPr="00F9491D">
              <w:tab/>
              <w:t xml:space="preserve">L-intermedjarji finanzjarji għandhom jinnotifikaw mingħajr dewmien lill-awtorità kompetenti tal-Istat Membru bi kwalunkwe bidla fl-informazzjoni pprovduta skont il-punti (a) sa </w:t>
            </w:r>
            <w:r w:rsidRPr="00F9491D">
              <w:rPr>
                <w:b/>
                <w:bCs/>
                <w:i/>
                <w:iCs/>
              </w:rPr>
              <w:t>(ċ)</w:t>
            </w:r>
            <w:r w:rsidRPr="00F9491D">
              <w:t>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2.</w:t>
            </w:r>
            <w:r w:rsidRPr="00F9491D">
              <w:tab/>
              <w:t xml:space="preserve">L-intermedjarji finanzjarji għandhom jinnotifikaw mingħajr dewmien </w:t>
            </w:r>
            <w:r w:rsidRPr="00F9491D">
              <w:rPr>
                <w:b/>
                <w:i/>
              </w:rPr>
              <w:t>żejjed</w:t>
            </w:r>
            <w:r w:rsidRPr="00F9491D">
              <w:t xml:space="preserve"> lill-awtorità kompetenti tal-Istat Membru bi kwalunkwe bidla fl-informazzjoni pprovduta skont il-punti (a) sa </w:t>
            </w:r>
            <w:r w:rsidRPr="00F9491D">
              <w:rPr>
                <w:b/>
                <w:bCs/>
                <w:i/>
                <w:iCs/>
              </w:rPr>
              <w:t>(c)</w:t>
            </w:r>
            <w:r w:rsidRPr="00F9491D">
              <w:rPr>
                <w:b/>
                <w:i/>
              </w:rPr>
              <w:t>,filwaqt li jipprovdu d-dokumenti rilevanti meta meħtieġ</w:t>
            </w:r>
            <w:r w:rsidRPr="00F9491D"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25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7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4F1823">
            <w:pPr>
              <w:pStyle w:val="Normal6a"/>
            </w:pPr>
            <w:r w:rsidRPr="00F9491D">
              <w:rPr>
                <w:b/>
                <w:i/>
              </w:rPr>
              <w:t>2a.</w:t>
            </w:r>
            <w:r w:rsidRPr="00F9491D">
              <w:tab/>
            </w:r>
            <w:r w:rsidRPr="00F9491D">
              <w:rPr>
                <w:b/>
                <w:i/>
              </w:rPr>
              <w:t>L-Istati Membri għandhom jinfurmaw lill-Istati Membri l-oħra kollha dwar iċ-ċaħdiet ta’ reġistrazzjoni malajr kemm jista’ jkun, skont l-Artikolu 9 tad-Direttiva tal-Kunsill 2011/16/UE</w:t>
            </w:r>
            <w:r w:rsidRPr="00F9491D">
              <w:rPr>
                <w:b/>
                <w:i/>
                <w:vertAlign w:val="superscript"/>
              </w:rPr>
              <w:t>1a</w:t>
            </w:r>
            <w:r w:rsidRPr="00F9491D">
              <w:rPr>
                <w:b/>
                <w:i/>
              </w:rPr>
              <w:t>.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  <w:rPr>
                <w:b/>
                <w:i/>
              </w:rPr>
            </w:pPr>
            <w:r w:rsidRPr="00F9491D">
              <w:rPr>
                <w:b/>
                <w:i/>
              </w:rPr>
              <w:t>____________________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  <w:rPr>
                <w:b/>
                <w:i/>
              </w:rPr>
            </w:pPr>
            <w:r w:rsidRPr="00F9491D">
              <w:rPr>
                <w:b/>
                <w:i/>
                <w:vertAlign w:val="superscript"/>
              </w:rPr>
              <w:t xml:space="preserve">1a </w:t>
            </w:r>
            <w:r w:rsidRPr="00F9491D">
              <w:rPr>
                <w:b/>
                <w:i/>
              </w:rPr>
              <w:t>Id-Direttiva tal-Kunsill 2011/16/UE tal-15 ta’ Frar 2011 dwar il-kooperazzjoni amministrattiva fil-qasam tat-tassazzjoni u li tħassar id-Direttiva 77/799/KEE (ĠU L 64, 11.3.2011, p. 1), ELI: http://data.europa.eu/eli/dir/2011/16/oj).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26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8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3.</w:t>
            </w:r>
            <w:r w:rsidRPr="00F9491D">
              <w:tab/>
              <w:t>L-Istat Membru li jneħħi intermedjarju finanzjarju ċċertifikat mir-reġistru nazzjonali tiegħu għandu jinforma mingħajr dewmien lill-Istati Membri l-oħra kollha li jżommu reġistru nazzjonali skont l-Artikolu 5.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3.</w:t>
            </w:r>
            <w:r w:rsidRPr="00F9491D">
              <w:tab/>
              <w:t>L-Istat Membru li jneħħi intermedjarju finanzjarju ċċertifikat mir-reġistru nazzjonali tiegħu għandu jinforma</w:t>
            </w:r>
            <w:r w:rsidRPr="00F9491D">
              <w:rPr>
                <w:b/>
                <w:i/>
              </w:rPr>
              <w:t>, f’</w:t>
            </w:r>
            <w:proofErr w:type="spellStart"/>
            <w:r w:rsidRPr="00F9491D">
              <w:rPr>
                <w:b/>
                <w:i/>
              </w:rPr>
              <w:t>konformità</w:t>
            </w:r>
            <w:proofErr w:type="spellEnd"/>
            <w:r w:rsidRPr="00F9491D">
              <w:rPr>
                <w:b/>
                <w:i/>
              </w:rPr>
              <w:t xml:space="preserve"> mad-Direttiva 2011/16/UE,</w:t>
            </w:r>
            <w:r w:rsidRPr="00F9491D">
              <w:t xml:space="preserve"> mingħajr dewmien </w:t>
            </w:r>
            <w:r w:rsidRPr="00F9491D">
              <w:rPr>
                <w:b/>
                <w:i/>
              </w:rPr>
              <w:t>żejjed</w:t>
            </w:r>
            <w:r w:rsidRPr="00F9491D">
              <w:t xml:space="preserve"> lill-Istati Membri l-oħra kollha li jżommu reġistru nazzjonali skont l-Artikolu 5, </w:t>
            </w:r>
            <w:r w:rsidRPr="00F9491D">
              <w:rPr>
                <w:b/>
                <w:i/>
              </w:rPr>
              <w:t>filwaqt li jispeċifika r-raġunijiet għat-tneħħija skont il-</w:t>
            </w:r>
            <w:proofErr w:type="spellStart"/>
            <w:r w:rsidRPr="00F9491D">
              <w:rPr>
                <w:b/>
                <w:i/>
              </w:rPr>
              <w:t>paragrafi</w:t>
            </w:r>
            <w:proofErr w:type="spellEnd"/>
            <w:r w:rsidRPr="00F9491D">
              <w:rPr>
                <w:b/>
                <w:i/>
              </w:rPr>
              <w:t xml:space="preserve"> 1 u 2</w:t>
            </w:r>
            <w:r w:rsidRPr="00F9491D"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lastRenderedPageBreak/>
        <w:t>Emenda</w:t>
      </w:r>
      <w:r w:rsidRPr="00F9491D">
        <w:tab/>
      </w:r>
      <w:r w:rsidRPr="00F9491D">
        <w:tab/>
        <w:t>27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8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3a.</w:t>
            </w:r>
            <w:r w:rsidRPr="00F9491D">
              <w:tab/>
            </w:r>
            <w:r w:rsidRPr="00F9491D">
              <w:rPr>
                <w:b/>
                <w:i/>
              </w:rPr>
              <w:t>L-Istati Membri għandhom jaġġornaw ir-reġistri nazzjonali tagħhom biex jirriflettu l-istatus tal-intermedjarji finanzjarji li ma jkunx għad għandhom ċertifikazzjoni. F’każijiet fejn it-tneħħija ta’ intermedjarju finanzjarju ċċertifikat tirriżulta minn deċiżjoni minn Stat Membru, ir-raġunijiet speċifiċi għal tali azzjoni għandhom jiġu indikati b’mod ċar fir-reġistru.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28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1.</w:t>
            </w:r>
            <w:r w:rsidRPr="00F9491D">
              <w:tab/>
              <w:t xml:space="preserve">L-Istati Membri għandhom jieħdu l-miżuri meħtieġa biex jirrikjedu lill-intermedjarji finanzjarji ċċertifikati fir-reġistru nazzjonali tagħhom jirrapportaw l-informazzjoni msemmija fl-Anness II lill-awtorità kompetenti malajr kemm jista’ jkun wara d-data tar-reġistrazzjoni, sakemm struzzjoni ta’ saldu fir-rigward ta’ kwalunkwe parti ta’ tranżazzjoni ma tkunx pendenti fid-data tar-reġistrazzjoni, f’liema każ </w:t>
            </w:r>
            <w:proofErr w:type="spellStart"/>
            <w:r w:rsidRPr="00F9491D">
              <w:t>ir-rapportar</w:t>
            </w:r>
            <w:proofErr w:type="spellEnd"/>
            <w:r w:rsidRPr="00F9491D">
              <w:t xml:space="preserve"> għal dik it-tranżazzjoni għandu jsir mill-aktar fis possibbli wara s-saldu. Jekk sa </w:t>
            </w:r>
            <w:r w:rsidRPr="00F9491D">
              <w:rPr>
                <w:b/>
                <w:i/>
              </w:rPr>
              <w:t>20</w:t>
            </w:r>
            <w:r w:rsidRPr="00F9491D">
              <w:t xml:space="preserve"> jum wara d-data tar-reġistrazzjoni, is-saldu jkun għadu pendenti għal kwalunkwe parti tat-tranżazzjoni, l-intermedjarji finanzjarji ċċertifikati għandhom jirrapportaw fi żmien il-5 ijiem kalendarji li jmiss billi jindikaw il-parti li għaliha jkun pendenti s-saldu.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1.</w:t>
            </w:r>
            <w:r w:rsidRPr="00F9491D">
              <w:tab/>
              <w:t xml:space="preserve">L-Istati Membri għandhom jieħdu l-miżuri meħtieġa biex jirrikjedu lill-intermedjarji finanzjarji ċċertifikati fir-reġistru nazzjonali tagħhom jirrapportaw l-informazzjoni msemmija fl-Anness II lill-awtorità kompetenti malajr kemm jista’ jkun </w:t>
            </w:r>
            <w:r w:rsidRPr="00F9491D">
              <w:rPr>
                <w:b/>
                <w:i/>
              </w:rPr>
              <w:t>fi żmien massimu ta’ 20 jum kalendarju</w:t>
            </w:r>
            <w:r w:rsidRPr="00F9491D">
              <w:t xml:space="preserve"> wara d-data tar-reġistrazzjoni, sakemm struzzjoni ta’ saldu fir-rigward ta’ kwalunkwe parti ta’ tranżazzjoni ma tkunx pendenti fid-data tar-reġistrazzjoni, f’liema każ </w:t>
            </w:r>
            <w:proofErr w:type="spellStart"/>
            <w:r w:rsidRPr="00F9491D">
              <w:t>ir-rapportar</w:t>
            </w:r>
            <w:proofErr w:type="spellEnd"/>
            <w:r w:rsidRPr="00F9491D">
              <w:t xml:space="preserve"> għal dik it-tranżazzjoni għandu jsir mill-aktar fis possibbli wara s-saldu. Jekk sa </w:t>
            </w:r>
            <w:r w:rsidRPr="00F9491D">
              <w:rPr>
                <w:b/>
                <w:i/>
              </w:rPr>
              <w:t>15</w:t>
            </w:r>
            <w:r w:rsidRPr="00F9491D">
              <w:rPr>
                <w:b/>
                <w:bCs/>
                <w:i/>
                <w:iCs/>
              </w:rPr>
              <w:t>-il</w:t>
            </w:r>
            <w:r w:rsidRPr="00F9491D">
              <w:t xml:space="preserve"> jum wara d-data tar-reġistrazzjoni, is-saldu jkun għadu pendenti għal kwalunkwe parti tat-tranżazzjoni, l-intermedjarji finanzjarji ċċertifikati għandhom jirrapportaw fi żmien il-5 ijiem kalendarji li jmiss billi jindikaw il-parti li għaliha jkun pendenti s-saldu.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29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lastRenderedPageBreak/>
        <w:t>Artikolu 9 – paragrafu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2.</w:t>
            </w:r>
            <w:r w:rsidRPr="00F9491D">
              <w:tab/>
              <w:t xml:space="preserve">L-Istati Membri għandhom jipprevedu li l-intermedjarji finanzjarji ċċertifikati ma għandhomx bżonn jirrapportaw l-informazzjoni msemmija fl-Anness II, </w:t>
            </w:r>
            <w:proofErr w:type="spellStart"/>
            <w:r w:rsidRPr="00F9491D">
              <w:t>intestatura</w:t>
            </w:r>
            <w:proofErr w:type="spellEnd"/>
            <w:r w:rsidRPr="00F9491D">
              <w:t xml:space="preserve"> E, jekk id-dividend totali mħallas lis-sid irreġistrat fuq il-parteċipazzjoni </w:t>
            </w:r>
            <w:proofErr w:type="spellStart"/>
            <w:r w:rsidRPr="00F9491D">
              <w:t>azzjonarja</w:t>
            </w:r>
            <w:proofErr w:type="spellEnd"/>
            <w:r w:rsidRPr="00F9491D">
              <w:t xml:space="preserve"> tas-sid f’kumpanija ma jaqbiżx l-EUR </w:t>
            </w:r>
            <w:r w:rsidRPr="00F9491D">
              <w:rPr>
                <w:b/>
                <w:i/>
              </w:rPr>
              <w:t>1000</w:t>
            </w:r>
            <w:r w:rsidRPr="00F9491D">
              <w:t>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2.</w:t>
            </w:r>
            <w:r w:rsidRPr="00F9491D">
              <w:tab/>
              <w:t xml:space="preserve">L-Istati Membri għandhom jipprevedu li l-intermedjarji finanzjarji ċċertifikati ma għandhomx bżonn jirrapportaw l-informazzjoni msemmija fl-Anness II, </w:t>
            </w:r>
            <w:proofErr w:type="spellStart"/>
            <w:r w:rsidRPr="00F9491D">
              <w:t>intestatura</w:t>
            </w:r>
            <w:proofErr w:type="spellEnd"/>
            <w:r w:rsidRPr="00F9491D">
              <w:t xml:space="preserve"> E, jekk id-dividend totali mħallas lis-sid irreġistrat fuq il-parteċipazzjoni </w:t>
            </w:r>
            <w:proofErr w:type="spellStart"/>
            <w:r w:rsidRPr="00F9491D">
              <w:t>azzjonarja</w:t>
            </w:r>
            <w:proofErr w:type="spellEnd"/>
            <w:r w:rsidRPr="00F9491D">
              <w:t xml:space="preserve"> tas-sid f’kumpanija ma jaqbiżx l-EUR </w:t>
            </w:r>
            <w:r w:rsidRPr="00F9491D">
              <w:rPr>
                <w:b/>
                <w:i/>
              </w:rPr>
              <w:t>1 500</w:t>
            </w:r>
            <w:r w:rsidRPr="00F9491D"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30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9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5.</w:t>
            </w:r>
            <w:r w:rsidRPr="00F9491D">
              <w:tab/>
              <w:t xml:space="preserve">L-Istati Membri għandhom jirrikjedu li l-intermedjarji finanzjarji ċċertifikati fir-reġistru nazzjonali tagħhom iżommu d-dokumentazzjoni li tappoġġa l-informazzjoni </w:t>
            </w:r>
            <w:proofErr w:type="spellStart"/>
            <w:r w:rsidRPr="00F9491D">
              <w:t>rrapportata</w:t>
            </w:r>
            <w:proofErr w:type="spellEnd"/>
            <w:r w:rsidRPr="00F9491D">
              <w:t xml:space="preserve"> għal </w:t>
            </w:r>
            <w:r w:rsidRPr="00F9491D">
              <w:rPr>
                <w:b/>
                <w:i/>
              </w:rPr>
              <w:t>5</w:t>
            </w:r>
            <w:r w:rsidRPr="00F9491D">
              <w:t xml:space="preserve"> snin u jipprovdu aċċess għal kwalunkwe informazzjoni oħra, kif ukoll l-aċċess għall-bini tagħhom għall-finijiet tal-awditjar u għandhom jirrikjedu lill-intermedjarji finanzjarji ċċertifikati jneħħu jew </w:t>
            </w:r>
            <w:proofErr w:type="spellStart"/>
            <w:r w:rsidRPr="00F9491D">
              <w:t>janonimizzaw</w:t>
            </w:r>
            <w:proofErr w:type="spellEnd"/>
            <w:r w:rsidRPr="00F9491D">
              <w:t xml:space="preserve"> kwalunkwe data personali inkluża f’tali dokumentazzjoni hekk kif l-awditjar ikun tlesta u mhux aktar tard minn </w:t>
            </w:r>
            <w:r w:rsidRPr="00F9491D">
              <w:rPr>
                <w:b/>
                <w:i/>
              </w:rPr>
              <w:t>ħames</w:t>
            </w:r>
            <w:r w:rsidRPr="00F9491D">
              <w:t xml:space="preserve"> snin wara r-</w:t>
            </w:r>
            <w:proofErr w:type="spellStart"/>
            <w:r w:rsidRPr="00F9491D">
              <w:t>rapportar</w:t>
            </w:r>
            <w:proofErr w:type="spellEnd"/>
            <w:r w:rsidRPr="00F9491D">
              <w:t>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5.</w:t>
            </w:r>
            <w:r w:rsidRPr="00F9491D">
              <w:tab/>
              <w:t xml:space="preserve">L-Istati Membri għandhom jirrikjedu li l-intermedjarji finanzjarji ċċertifikati fir-reġistru nazzjonali tagħhom iżommu d-dokumentazzjoni li tappoġġa l-informazzjoni </w:t>
            </w:r>
            <w:proofErr w:type="spellStart"/>
            <w:r w:rsidRPr="00F9491D">
              <w:t>rrapportata</w:t>
            </w:r>
            <w:proofErr w:type="spellEnd"/>
            <w:r w:rsidRPr="00F9491D">
              <w:t xml:space="preserve"> għal </w:t>
            </w:r>
            <w:r w:rsidRPr="00F9491D">
              <w:rPr>
                <w:b/>
                <w:i/>
              </w:rPr>
              <w:t>sitt</w:t>
            </w:r>
            <w:r w:rsidRPr="00F9491D">
              <w:t xml:space="preserve"> snin u jipprovdu aċċess għal kwalunkwe informazzjoni oħra, kif ukoll l-aċċess għall-bini tagħhom għall-finijiet tal-awditjar u għandhom jirrikjedu lill-intermedjarji finanzjarji ċċertifikati jneħħu jew </w:t>
            </w:r>
            <w:proofErr w:type="spellStart"/>
            <w:r w:rsidRPr="00F9491D">
              <w:t>janonimizzaw</w:t>
            </w:r>
            <w:proofErr w:type="spellEnd"/>
            <w:r w:rsidRPr="00F9491D">
              <w:t xml:space="preserve"> kwalunkwe data personali inkluża f’tali dokumentazzjoni hekk kif l-awditjar ikun tlesta u </w:t>
            </w:r>
            <w:r w:rsidRPr="00F9491D">
              <w:rPr>
                <w:b/>
                <w:bCs/>
                <w:i/>
                <w:iCs/>
              </w:rPr>
              <w:t>sa</w:t>
            </w:r>
            <w:r w:rsidRPr="00F9491D">
              <w:t xml:space="preserve"> mhux aktar tard minn </w:t>
            </w:r>
            <w:r w:rsidRPr="00F9491D">
              <w:rPr>
                <w:b/>
                <w:i/>
              </w:rPr>
              <w:t>sitt</w:t>
            </w:r>
            <w:r w:rsidRPr="00F9491D">
              <w:t xml:space="preserve"> snin wara r-</w:t>
            </w:r>
            <w:proofErr w:type="spellStart"/>
            <w:r w:rsidRPr="00F9491D">
              <w:t>rapportar</w:t>
            </w:r>
            <w:proofErr w:type="spellEnd"/>
            <w:r w:rsidRPr="00F9491D"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31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10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(a)</w:t>
            </w:r>
            <w:r w:rsidRPr="00F9491D">
              <w:tab/>
              <w:t xml:space="preserve">id-dividend ikun tħallas fuq sehem innegozjat pubblikament li s-sid irreġistrat ikun kiseb f’perjodu ta’ </w:t>
            </w:r>
            <w:r w:rsidRPr="00F9491D">
              <w:rPr>
                <w:b/>
                <w:i/>
              </w:rPr>
              <w:t>jumejn</w:t>
            </w:r>
            <w:r w:rsidRPr="00F9491D">
              <w:t xml:space="preserve"> qabel id-data </w:t>
            </w:r>
            <w:proofErr w:type="spellStart"/>
            <w:r w:rsidRPr="00F9491D">
              <w:t>ex</w:t>
            </w:r>
            <w:proofErr w:type="spellEnd"/>
            <w:r w:rsidRPr="00F9491D">
              <w:t xml:space="preserve"> dividend;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(a)</w:t>
            </w:r>
            <w:r w:rsidRPr="00F9491D">
              <w:tab/>
              <w:t xml:space="preserve">id-dividend ikun tħallas fuq sehem innegozjat pubblikament li s-sid irreġistrat ikun kiseb f’perjodu ta’ </w:t>
            </w:r>
            <w:r w:rsidRPr="00F9491D">
              <w:rPr>
                <w:b/>
                <w:i/>
              </w:rPr>
              <w:t>ħamest</w:t>
            </w:r>
            <w:r w:rsidRPr="00F9491D">
              <w:rPr>
                <w:b/>
                <w:bCs/>
                <w:i/>
                <w:iCs/>
              </w:rPr>
              <w:t xml:space="preserve"> ijiem</w:t>
            </w:r>
            <w:r w:rsidRPr="00F9491D">
              <w:t xml:space="preserve"> qabel id-data </w:t>
            </w:r>
            <w:proofErr w:type="spellStart"/>
            <w:r w:rsidRPr="00F9491D">
              <w:t>ex</w:t>
            </w:r>
            <w:proofErr w:type="spellEnd"/>
            <w:r w:rsidRPr="00F9491D">
              <w:t xml:space="preserve"> dividend;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lastRenderedPageBreak/>
        <w:t>Emenda</w:t>
      </w:r>
      <w:r w:rsidRPr="00F9491D">
        <w:tab/>
      </w:r>
      <w:r w:rsidRPr="00F9491D">
        <w:tab/>
        <w:t>32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10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3a.</w:t>
            </w:r>
            <w:r w:rsidRPr="00F9491D">
              <w:tab/>
            </w:r>
            <w:r w:rsidRPr="00F9491D">
              <w:rPr>
                <w:b/>
                <w:i/>
              </w:rPr>
              <w:t>Is-setgħat ta’ kontroll tal-Istati Membri, skont il-leġiżlazzjoni nazzjonali tagħhom, fuq l-introjtu taxxabbli li għalih ġie applikat il-ħelsien, ma għandhomx ikunu limitati.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33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 xml:space="preserve">Artikolu 11 – paragrafu 1 – parti </w:t>
      </w:r>
      <w:proofErr w:type="spellStart"/>
      <w:r w:rsidRPr="00F9491D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1.</w:t>
            </w:r>
            <w:r w:rsidRPr="00F9491D">
              <w:tab/>
              <w:t>L-Istati Membri għandhom jiżguraw li l-intermedjarju finanzjarju ċċertifikat li jitlob ħelsien skont l-Artikolu 12 u/jew 13 f’isem sid irreġistrat jikseb minn tali sid irreġistrat dikjarazzjoni li s-sid irreġistrat: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1.</w:t>
            </w:r>
            <w:r w:rsidRPr="00F9491D">
              <w:tab/>
              <w:t xml:space="preserve">L-Istati Membri għandhom </w:t>
            </w:r>
            <w:r w:rsidRPr="00F9491D">
              <w:rPr>
                <w:b/>
                <w:i/>
              </w:rPr>
              <w:t>jieħdu l-miżuri meħtieġa biex</w:t>
            </w:r>
            <w:r w:rsidRPr="00F9491D">
              <w:t xml:space="preserve"> jiżguraw li l-intermedjarju finanzjarju ċċertifikat li jitlob ħelsien skont l-Artikolu 12 u/jew 13 f’isem sid irreġistrat jikseb minn tali sid irreġistrat dikjarazzjoni li s-sid irreġistrat: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34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11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(a)</w:t>
            </w:r>
            <w:r w:rsidRPr="00F9491D">
              <w:tab/>
              <w:t>huwa s-sid benefiċjarju tad-dividend jew tal-imgħax kif definit skont il-leġiżlazzjoni nazzjonali tal-Istat Membru tas-sors; u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(a)</w:t>
            </w:r>
            <w:r w:rsidRPr="00F9491D">
              <w:tab/>
              <w:t xml:space="preserve">huwa s-sid benefiċjarju tad-dividend jew tal-imgħax kif definit skont il-leġiżlazzjoni nazzjonali tal-Istat Membru tas-sors </w:t>
            </w:r>
            <w:r w:rsidRPr="00F9491D">
              <w:rPr>
                <w:b/>
                <w:i/>
              </w:rPr>
              <w:t>jew trattat kontra t-taxxa doppja</w:t>
            </w:r>
            <w:r w:rsidRPr="00F9491D">
              <w:t>; u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35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 xml:space="preserve">Artikolu 11 – paragrafu 2 – parti </w:t>
      </w:r>
      <w:proofErr w:type="spellStart"/>
      <w:r w:rsidRPr="00F9491D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2.</w:t>
            </w:r>
            <w:r w:rsidRPr="00F9491D">
              <w:tab/>
              <w:t xml:space="preserve">L-Istati Membri għandhom </w:t>
            </w:r>
            <w:r w:rsidRPr="00F9491D">
              <w:lastRenderedPageBreak/>
              <w:t>jiżguraw li l-intermedjarji finanzjarji ċċertifikati li jitolbu ħelsien skont l-Artikolu 12 u/jew 13 f’isem sid irreġistrat jivverifikaw: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lastRenderedPageBreak/>
              <w:t>2.</w:t>
            </w:r>
            <w:r w:rsidRPr="00F9491D">
              <w:tab/>
              <w:t xml:space="preserve">L-Istati Membri għandhom </w:t>
            </w:r>
            <w:r w:rsidRPr="00F9491D">
              <w:rPr>
                <w:b/>
                <w:i/>
              </w:rPr>
              <w:t xml:space="preserve">jieħdu </w:t>
            </w:r>
            <w:r w:rsidRPr="00F9491D">
              <w:rPr>
                <w:b/>
                <w:i/>
              </w:rPr>
              <w:lastRenderedPageBreak/>
              <w:t>l-miżuri meħtieġa biex</w:t>
            </w:r>
            <w:r w:rsidRPr="00F9491D">
              <w:t xml:space="preserve"> jiżguraw li l-intermedjarji finanzjarji ċċertifikati li jitolbu ħelsien skont l-Artikolu 12 u/jew 13 f’isem sid irreġistrat jivverifikaw: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36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 xml:space="preserve">Artikolu 11 – paragrafu 2 – punt </w:t>
      </w:r>
      <w:proofErr w:type="spellStart"/>
      <w:r w:rsidRPr="00F9491D">
        <w:t>aa</w:t>
      </w:r>
      <w:proofErr w:type="spellEnd"/>
      <w:r w:rsidRPr="00F9491D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(</w:t>
            </w:r>
            <w:proofErr w:type="spellStart"/>
            <w:r w:rsidRPr="00F9491D">
              <w:rPr>
                <w:b/>
                <w:i/>
              </w:rPr>
              <w:t>aa</w:t>
            </w:r>
            <w:proofErr w:type="spellEnd"/>
            <w:r w:rsidRPr="00F9491D">
              <w:rPr>
                <w:b/>
                <w:i/>
              </w:rPr>
              <w:t>)</w:t>
            </w:r>
            <w:r w:rsidRPr="00F9491D">
              <w:tab/>
            </w:r>
            <w:r w:rsidRPr="00F9491D">
              <w:rPr>
                <w:b/>
                <w:i/>
              </w:rPr>
              <w:t xml:space="preserve">ir-riskji ta’ residenza u ċittadinanza minn skemi ta’ investiment li jippreżentaw riskju potenzjalment għoli, kif identifikati mill-Organizzazzjoni għall-Kooperazzjoni u l-Iżvilupp Ekonomiċi (OECD), assoċjati mal-possibbiltà ta’ użu ħażin mis-sidien irreġistrati ta’ </w:t>
            </w:r>
            <w:proofErr w:type="spellStart"/>
            <w:r w:rsidRPr="00F9491D">
              <w:rPr>
                <w:b/>
                <w:i/>
              </w:rPr>
              <w:t>eTRC</w:t>
            </w:r>
            <w:proofErr w:type="spellEnd"/>
            <w:r w:rsidRPr="00F9491D">
              <w:rPr>
                <w:b/>
                <w:i/>
              </w:rPr>
              <w:t xml:space="preserve"> maħruġ mill-Istati Membri jew minn pajjiżi terzi li joffru skemi bħal dawn;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37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11 – paragrafu 2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(d)</w:t>
            </w:r>
            <w:r w:rsidRPr="00F9491D">
              <w:tab/>
              <w:t xml:space="preserve">f’każ ta’ pagament ta’ dividendi u abbażi tal-informazzjoni disponibbli għall-intermedjarju finanzjarju ċċertifikat, l-eżistenza possibbli ta’ kwalunkwe arranġament finanzjarju li ma jkunx ġie </w:t>
            </w:r>
            <w:proofErr w:type="spellStart"/>
            <w:r w:rsidRPr="00F9491D">
              <w:t>saldat</w:t>
            </w:r>
            <w:proofErr w:type="spellEnd"/>
            <w:r w:rsidRPr="00F9491D">
              <w:t xml:space="preserve">, skadut jew inkella </w:t>
            </w:r>
            <w:proofErr w:type="spellStart"/>
            <w:r w:rsidRPr="00F9491D">
              <w:t>tterminat</w:t>
            </w:r>
            <w:proofErr w:type="spellEnd"/>
            <w:r w:rsidRPr="00F9491D">
              <w:t xml:space="preserve"> fid-data </w:t>
            </w:r>
            <w:proofErr w:type="spellStart"/>
            <w:r w:rsidRPr="00F9491D">
              <w:t>ex</w:t>
            </w:r>
            <w:proofErr w:type="spellEnd"/>
            <w:r w:rsidRPr="00F9491D">
              <w:t xml:space="preserve"> dividend, dment li d-dividend imħallas lis-sid irreġistrat għal kull grupp ta’ ishma identiċi miżmuma ma jaqbiżx </w:t>
            </w:r>
            <w:r w:rsidRPr="00F9491D">
              <w:rPr>
                <w:b/>
                <w:bCs/>
                <w:i/>
                <w:iCs/>
              </w:rPr>
              <w:t>l-EUR</w:t>
            </w:r>
            <w:r w:rsidRPr="00F9491D">
              <w:t xml:space="preserve"> </w:t>
            </w:r>
            <w:r w:rsidRPr="00F9491D">
              <w:rPr>
                <w:b/>
                <w:i/>
              </w:rPr>
              <w:t>1000</w:t>
            </w:r>
            <w:r w:rsidRPr="00F9491D">
              <w:t>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(d)</w:t>
            </w:r>
            <w:r w:rsidRPr="00F9491D">
              <w:tab/>
              <w:t xml:space="preserve">f’każ ta’ pagament ta’ dividendi u abbażi tal-informazzjoni disponibbli għall-intermedjarju finanzjarju ċċertifikat, l-eżistenza possibbli ta’ kwalunkwe arranġament finanzjarju li ma jkunx ġie </w:t>
            </w:r>
            <w:proofErr w:type="spellStart"/>
            <w:r w:rsidRPr="00F9491D">
              <w:t>saldat</w:t>
            </w:r>
            <w:proofErr w:type="spellEnd"/>
            <w:r w:rsidRPr="00F9491D">
              <w:t xml:space="preserve">, skadut jew inkella </w:t>
            </w:r>
            <w:proofErr w:type="spellStart"/>
            <w:r w:rsidRPr="00F9491D">
              <w:t>tterminat</w:t>
            </w:r>
            <w:proofErr w:type="spellEnd"/>
            <w:r w:rsidRPr="00F9491D">
              <w:t xml:space="preserve"> fid-data </w:t>
            </w:r>
            <w:proofErr w:type="spellStart"/>
            <w:r w:rsidRPr="00F9491D">
              <w:t>ex</w:t>
            </w:r>
            <w:proofErr w:type="spellEnd"/>
            <w:r w:rsidRPr="00F9491D">
              <w:t xml:space="preserve"> dividend, dment li d-dividend imħallas lis-sid irreġistrat għal kull grupp ta’ ishma identiċi miżmuma ma jaqbiżx </w:t>
            </w:r>
            <w:r w:rsidRPr="00F9491D">
              <w:rPr>
                <w:b/>
                <w:bCs/>
                <w:i/>
                <w:iCs/>
              </w:rPr>
              <w:t>EUR</w:t>
            </w:r>
            <w:r w:rsidRPr="00F9491D">
              <w:t> </w:t>
            </w:r>
            <w:r w:rsidRPr="00F9491D">
              <w:rPr>
                <w:b/>
                <w:i/>
              </w:rPr>
              <w:t>1 500</w:t>
            </w:r>
            <w:r w:rsidRPr="00F9491D"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38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11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2a.</w:t>
            </w:r>
            <w:r w:rsidRPr="00F9491D">
              <w:tab/>
            </w:r>
            <w:r w:rsidRPr="00F9491D">
              <w:rPr>
                <w:b/>
                <w:i/>
              </w:rPr>
              <w:t xml:space="preserve">L-Istati Membri jistgħu jippermettu li tinkiseb id-dikjarazzjoni </w:t>
            </w:r>
            <w:r w:rsidRPr="00F9491D">
              <w:rPr>
                <w:b/>
                <w:i/>
              </w:rPr>
              <w:lastRenderedPageBreak/>
              <w:t xml:space="preserve">skont il-paragrafu 1 u li jitwettqu l-verifiki skont il-paragrafu 2 fuq bażi annwali u, fuq bażi </w:t>
            </w:r>
            <w:proofErr w:type="spellStart"/>
            <w:r w:rsidRPr="00F9491D">
              <w:rPr>
                <w:b/>
                <w:i/>
                <w:iCs/>
              </w:rPr>
              <w:t>ad</w:t>
            </w:r>
            <w:proofErr w:type="spellEnd"/>
            <w:r w:rsidRPr="00F9491D">
              <w:rPr>
                <w:b/>
                <w:i/>
                <w:iCs/>
              </w:rPr>
              <w:t xml:space="preserve"> </w:t>
            </w:r>
            <w:proofErr w:type="spellStart"/>
            <w:r w:rsidRPr="00F9491D">
              <w:rPr>
                <w:b/>
                <w:i/>
                <w:iCs/>
              </w:rPr>
              <w:t>hoc</w:t>
            </w:r>
            <w:proofErr w:type="spellEnd"/>
            <w:r w:rsidRPr="00F9491D">
              <w:rPr>
                <w:b/>
                <w:i/>
              </w:rPr>
              <w:t xml:space="preserve">, meta jkun hemm raġunijiet li tiġi </w:t>
            </w:r>
            <w:proofErr w:type="spellStart"/>
            <w:r w:rsidRPr="00F9491D">
              <w:rPr>
                <w:b/>
                <w:i/>
              </w:rPr>
              <w:t>assunta</w:t>
            </w:r>
            <w:proofErr w:type="spellEnd"/>
            <w:r w:rsidRPr="00F9491D">
              <w:rPr>
                <w:b/>
                <w:i/>
              </w:rPr>
              <w:t xml:space="preserve"> bidla fiċ-ċirkostanzi jew informazzjoni żbaljata jew mhux affidabbli.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39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11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3a.</w:t>
            </w:r>
            <w:r w:rsidRPr="00F9491D">
              <w:tab/>
            </w:r>
            <w:r w:rsidRPr="00F9491D">
              <w:rPr>
                <w:b/>
                <w:i/>
              </w:rPr>
              <w:t xml:space="preserve">Il-Kummissjoni għandha s-setgħa li tadotta linji gwida </w:t>
            </w:r>
            <w:proofErr w:type="spellStart"/>
            <w:r w:rsidRPr="00F9491D">
              <w:rPr>
                <w:b/>
                <w:i/>
              </w:rPr>
              <w:t>għall-issodisfar</w:t>
            </w:r>
            <w:proofErr w:type="spellEnd"/>
            <w:r w:rsidRPr="00F9491D">
              <w:rPr>
                <w:b/>
                <w:i/>
              </w:rPr>
              <w:t xml:space="preserve"> tar-rekwiżiti stabbiliti fil-paragrafu 2.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40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 xml:space="preserve">Artikolu 13 – </w:t>
      </w:r>
      <w:proofErr w:type="spellStart"/>
      <w:r w:rsidRPr="00F9491D">
        <w:t>Paragraph</w:t>
      </w:r>
      <w:proofErr w:type="spellEnd"/>
      <w:r w:rsidRPr="00F9491D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1.</w:t>
            </w:r>
            <w:r w:rsidRPr="00F9491D">
              <w:tab/>
              <w:t>L-Istati Membri jistgħu jippermettu lill-intermedjarji finanzjarji ċċertifikati li jżommu kont ta’ investiment tas-sid irreġistrat biex jitolbu rifużjoni rapida tat-taxxa f’ras il-għajn eċċessiva, f’isem tali sid irreġistrat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mal-Artikolu 10 jekk l-informazzjoni msemmija fil-paragrafu 3 ta’ dan l-Artikolu tiġi pprovduta </w:t>
            </w:r>
            <w:r w:rsidRPr="00F9491D">
              <w:rPr>
                <w:b/>
                <w:i/>
              </w:rPr>
              <w:t>mill-aktar fis possibbli wara d-data tal-pagament u mhux aktar tard</w:t>
            </w:r>
            <w:r w:rsidRPr="00F9491D">
              <w:t xml:space="preserve"> </w:t>
            </w:r>
            <w:r w:rsidRPr="00F9491D">
              <w:rPr>
                <w:b/>
                <w:bCs/>
                <w:i/>
                <w:iCs/>
              </w:rPr>
              <w:t>minn</w:t>
            </w:r>
            <w:r w:rsidRPr="00F9491D">
              <w:t xml:space="preserve"> 25 jum kalendarju mid-data tal-pagament tad-dividend jew tal-imgħax.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1.</w:t>
            </w:r>
            <w:r w:rsidRPr="00F9491D">
              <w:tab/>
              <w:t>L-Istati Membri jistgħu jippermettu lill-intermedjarji finanzjarji ċċertifikati li jżommu kont ta’ investiment tas-sid irreġistrat biex jitolbu rifużjoni rapida tat-taxxa f’ras il-għajn eċċessiva, f’isem tali sid irreġistrat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mal-Artikolu 10 jekk l-informazzjoni msemmija fil-paragrafu 3 ta’ dan l-Artikolu tiġi pprovduta </w:t>
            </w:r>
            <w:r w:rsidRPr="00F9491D">
              <w:rPr>
                <w:b/>
                <w:bCs/>
                <w:i/>
                <w:iCs/>
              </w:rPr>
              <w:t>fi żmien</w:t>
            </w:r>
            <w:r w:rsidRPr="00F9491D">
              <w:t xml:space="preserve"> 25 jum kalendarju mid-data tal-pagament tad-dividend jew tal-imgħax.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41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2.</w:t>
            </w:r>
            <w:r w:rsidRPr="00F9491D">
              <w:tab/>
              <w:t>L-Istati Membri għandhom jipproċessaw talba għal rifużjoni magħmula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mal-paragrafu 1 fi </w:t>
            </w:r>
            <w:r w:rsidRPr="00F9491D">
              <w:lastRenderedPageBreak/>
              <w:t xml:space="preserve">żmien 25 jum kalendarju mid-data ta’ tali talba jew mid-data li fiha l-obbligi ta’ </w:t>
            </w:r>
            <w:proofErr w:type="spellStart"/>
            <w:r w:rsidRPr="00F9491D">
              <w:t>rapportar</w:t>
            </w:r>
            <w:proofErr w:type="spellEnd"/>
            <w:r w:rsidRPr="00F9491D">
              <w:t xml:space="preserve"> skont din id-Direttiva jkunu ġew </w:t>
            </w:r>
            <w:proofErr w:type="spellStart"/>
            <w:r w:rsidRPr="00F9491D">
              <w:t>issodisfati</w:t>
            </w:r>
            <w:proofErr w:type="spellEnd"/>
            <w:r w:rsidRPr="00F9491D">
              <w:t xml:space="preserve"> mill-intermedjarji finanzjarji ċertifikati rilevanti kollha, skont liema minnhom tkun l-aħħar. L-Istati Membri għandhom japplikaw l-imgħax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mal-Artikolu 14 dwar l-ammont ta’ tali rifużjoni għal kull jum ta’ dewmien wara l-25 jum.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lastRenderedPageBreak/>
              <w:t>2.</w:t>
            </w:r>
            <w:r w:rsidRPr="00F9491D">
              <w:tab/>
              <w:t>L-Istati Membri għandhom jipproċessaw talba għal rifużjoni magħmula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mal-paragrafu 1 fi </w:t>
            </w:r>
            <w:r w:rsidRPr="00F9491D">
              <w:lastRenderedPageBreak/>
              <w:t xml:space="preserve">żmien 25 jum kalendarju mid-data ta’ tali talba jew mid-data li fiha l-obbligi ta’ </w:t>
            </w:r>
            <w:proofErr w:type="spellStart"/>
            <w:r w:rsidRPr="00F9491D">
              <w:t>rapportar</w:t>
            </w:r>
            <w:proofErr w:type="spellEnd"/>
            <w:r w:rsidRPr="00F9491D">
              <w:t xml:space="preserve"> skont din id-Direttiva jkunu ġew </w:t>
            </w:r>
            <w:proofErr w:type="spellStart"/>
            <w:r w:rsidRPr="00F9491D">
              <w:t>issodisfati</w:t>
            </w:r>
            <w:proofErr w:type="spellEnd"/>
            <w:r w:rsidRPr="00F9491D">
              <w:t xml:space="preserve"> mill-intermedjarji finanzjarji ċertifikati rilevanti kollha, skont liema minnhom tkun l-aħħar. L-Istati Membri għandhom japplikaw l-imgħax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mal-Artikolu 14 dwar l-ammont ta’ tali rifużjoni għal kull jum ta’ dewmien wara l-25 jum</w:t>
            </w:r>
            <w:r w:rsidRPr="00F9491D">
              <w:rPr>
                <w:b/>
                <w:i/>
              </w:rPr>
              <w:t>, sakemm l-Istat Membru ma jkollux dubji raġonevoli dwar il-</w:t>
            </w:r>
            <w:proofErr w:type="spellStart"/>
            <w:r w:rsidRPr="00F9491D">
              <w:rPr>
                <w:b/>
                <w:i/>
              </w:rPr>
              <w:t>leġittimità</w:t>
            </w:r>
            <w:proofErr w:type="spellEnd"/>
            <w:r w:rsidRPr="00F9491D">
              <w:rPr>
                <w:b/>
                <w:i/>
              </w:rPr>
              <w:t xml:space="preserve"> tat-talba għal rifużjoni</w:t>
            </w:r>
            <w:r w:rsidRPr="00F9491D">
              <w:t>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42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13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3a.</w:t>
            </w:r>
            <w:r w:rsidRPr="00F9491D">
              <w:tab/>
            </w:r>
            <w:r w:rsidRPr="00F9491D">
              <w:rPr>
                <w:b/>
                <w:i/>
              </w:rPr>
              <w:t xml:space="preserve">L-Istati Membri jistgħu jiċħdu talba għal rifużjoni jekk jingħata bidu għal kwalunkwe proċedura ta’ verifika jew </w:t>
            </w:r>
            <w:proofErr w:type="spellStart"/>
            <w:r w:rsidRPr="00F9491D">
              <w:rPr>
                <w:b/>
                <w:i/>
              </w:rPr>
              <w:t>awditu</w:t>
            </w:r>
            <w:proofErr w:type="spellEnd"/>
            <w:r w:rsidRPr="00F9491D">
              <w:rPr>
                <w:b/>
                <w:i/>
              </w:rPr>
              <w:t xml:space="preserve"> tat-taxxa, ibbażati fuq kriterji ta’ valutazzjoni tar-riskju u skont il-leġiżlazzjoni nazzjonali.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43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 xml:space="preserve">L-Istati Membri għandhom jadottaw miżuri xierqa biex jiżguraw li meta l-Artikolu 12 u l-Artikolu 13 ma japplikawx għad-dividendi, minħabba li l-kundizzjonijiet ta’ din id-Direttiva ma jiġux </w:t>
            </w:r>
            <w:proofErr w:type="spellStart"/>
            <w:r w:rsidRPr="00F9491D">
              <w:t>issodisfati</w:t>
            </w:r>
            <w:proofErr w:type="spellEnd"/>
            <w:r w:rsidRPr="00F9491D">
              <w:t xml:space="preserve">, sid irreġistrat jew ir-rappreżentant awtorizzat tiegħu li jitlob għal rifużjoni tat-taxxa f’ras il-għajn eċċessiva fuq tali dividendi jipprovdi mill-inqas l-informazzjoni meħtieġa skont l-Anness II, </w:t>
            </w:r>
            <w:proofErr w:type="spellStart"/>
            <w:r w:rsidRPr="00F9491D">
              <w:t>intestatura</w:t>
            </w:r>
            <w:proofErr w:type="spellEnd"/>
            <w:r w:rsidRPr="00F9491D">
              <w:t xml:space="preserve"> E, sakemm id-dividend totali mħallas lis-sid irreġistrat fuq l-ishma tas-sid f’kumpanija ma jaqbiżx </w:t>
            </w:r>
            <w:r w:rsidRPr="00F9491D">
              <w:rPr>
                <w:b/>
                <w:bCs/>
                <w:i/>
                <w:iCs/>
              </w:rPr>
              <w:t>l-EUR</w:t>
            </w:r>
            <w:r w:rsidRPr="00F9491D">
              <w:t xml:space="preserve"> </w:t>
            </w:r>
            <w:r w:rsidRPr="00F9491D">
              <w:rPr>
                <w:b/>
                <w:i/>
              </w:rPr>
              <w:t>1000</w:t>
            </w:r>
            <w:r w:rsidRPr="00F9491D">
              <w:t xml:space="preserve">, u sakemm din l-informazzjoni ma tkunx diġà ġiet </w:t>
            </w:r>
            <w:r w:rsidRPr="00F9491D">
              <w:lastRenderedPageBreak/>
              <w:t>ipprovduta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mal-obbligi tal-Artikolu 9.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lastRenderedPageBreak/>
              <w:t xml:space="preserve">L-Istati Membri għandhom jadottaw miżuri xierqa biex jiżguraw li meta l-Artikolu 12 u l-Artikolu 13 ma japplikawx għad-dividendi, minħabba li l-kundizzjonijiet ta’ din id-Direttiva ma jiġux </w:t>
            </w:r>
            <w:proofErr w:type="spellStart"/>
            <w:r w:rsidRPr="00F9491D">
              <w:t>issodisfati</w:t>
            </w:r>
            <w:proofErr w:type="spellEnd"/>
            <w:r w:rsidRPr="00F9491D">
              <w:t xml:space="preserve">, sid irreġistrat jew ir-rappreżentant awtorizzat tiegħu li jitlob għal rifużjoni tat-taxxa f’ras il-għajn eċċessiva fuq tali dividendi jipprovdi mill-inqas l-informazzjoni meħtieġa skont l-Anness II, </w:t>
            </w:r>
            <w:proofErr w:type="spellStart"/>
            <w:r w:rsidRPr="00F9491D">
              <w:t>intestatura</w:t>
            </w:r>
            <w:proofErr w:type="spellEnd"/>
            <w:r w:rsidRPr="00F9491D">
              <w:t xml:space="preserve"> E, sakemm id-dividend totali mħallas lis-sid irreġistrat fuq l-ishma tas-sid f’kumpanija ma jaqbiżx EUR </w:t>
            </w:r>
            <w:r w:rsidRPr="00F9491D">
              <w:rPr>
                <w:b/>
                <w:i/>
              </w:rPr>
              <w:t>1 500</w:t>
            </w:r>
            <w:r w:rsidRPr="00F9491D">
              <w:t xml:space="preserve">, u sakemm din l-informazzjoni ma tkunx diġà ġiet </w:t>
            </w:r>
            <w:r w:rsidRPr="00F9491D">
              <w:lastRenderedPageBreak/>
              <w:t>ipprovduta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mal-obbligi tal-Artikolu 9.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44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  <w:jc w:val="center"/>
            </w:pPr>
            <w:r w:rsidRPr="00F9491D">
              <w:rPr>
                <w:b/>
                <w:i/>
              </w:rPr>
              <w:t>Artikolu 18a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  <w:jc w:val="center"/>
            </w:pPr>
            <w:proofErr w:type="spellStart"/>
            <w:r w:rsidRPr="00F9491D">
              <w:rPr>
                <w:b/>
                <w:i/>
              </w:rPr>
              <w:t>Monitoraġġ</w:t>
            </w:r>
            <w:proofErr w:type="spellEnd"/>
            <w:r w:rsidRPr="00F9491D">
              <w:rPr>
                <w:b/>
                <w:i/>
              </w:rPr>
              <w:t xml:space="preserve"> u skambju tal-informazzjoni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1.</w:t>
            </w:r>
            <w:r w:rsidRPr="00F9491D">
              <w:rPr>
                <w:b/>
                <w:i/>
              </w:rPr>
              <w:tab/>
              <w:t>Sabiex tiġi żgurata l-</w:t>
            </w:r>
            <w:proofErr w:type="spellStart"/>
            <w:r w:rsidRPr="00F9491D">
              <w:rPr>
                <w:b/>
                <w:i/>
              </w:rPr>
              <w:t>integrità</w:t>
            </w:r>
            <w:proofErr w:type="spellEnd"/>
            <w:r w:rsidRPr="00F9491D">
              <w:rPr>
                <w:b/>
                <w:i/>
              </w:rPr>
              <w:t xml:space="preserve"> tas-suq intern, l-Awtorità Ewropea tat-Titoli u s-Swieq (ESMA) u l-Awtorità Bankarja Ewropea (EBA) għandhom regolarment </w:t>
            </w:r>
            <w:proofErr w:type="spellStart"/>
            <w:r w:rsidRPr="00F9491D">
              <w:rPr>
                <w:b/>
                <w:i/>
              </w:rPr>
              <w:t>jimmonitorjaw</w:t>
            </w:r>
            <w:proofErr w:type="spellEnd"/>
            <w:r w:rsidRPr="00F9491D">
              <w:rPr>
                <w:b/>
                <w:i/>
              </w:rPr>
              <w:t xml:space="preserve"> ir-riskju ta’ skemi </w:t>
            </w:r>
            <w:proofErr w:type="spellStart"/>
            <w:r w:rsidRPr="00F9491D">
              <w:rPr>
                <w:b/>
                <w:i/>
              </w:rPr>
              <w:t>cum-cum</w:t>
            </w:r>
            <w:proofErr w:type="spellEnd"/>
            <w:r w:rsidRPr="00F9491D">
              <w:rPr>
                <w:b/>
                <w:i/>
              </w:rPr>
              <w:t xml:space="preserve"> u </w:t>
            </w:r>
            <w:proofErr w:type="spellStart"/>
            <w:r w:rsidRPr="00F9491D">
              <w:rPr>
                <w:b/>
                <w:i/>
              </w:rPr>
              <w:t>cum-ex</w:t>
            </w:r>
            <w:proofErr w:type="spellEnd"/>
            <w:r w:rsidRPr="00F9491D">
              <w:rPr>
                <w:b/>
                <w:i/>
              </w:rPr>
              <w:t xml:space="preserve"> fl-Unjoni.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2.</w:t>
            </w:r>
            <w:r w:rsidRPr="00F9491D">
              <w:rPr>
                <w:b/>
                <w:i/>
              </w:rPr>
              <w:tab/>
              <w:t xml:space="preserve">L-Istati Membri għandhom jintroduċu kooperazzjoni </w:t>
            </w:r>
            <w:proofErr w:type="spellStart"/>
            <w:r w:rsidRPr="00F9491D">
              <w:rPr>
                <w:b/>
                <w:i/>
              </w:rPr>
              <w:t>kkoordinata</w:t>
            </w:r>
            <w:proofErr w:type="spellEnd"/>
            <w:r w:rsidRPr="00F9491D">
              <w:rPr>
                <w:b/>
                <w:i/>
              </w:rPr>
              <w:t xml:space="preserve"> u assistenza reċiproka bejn l-awtoritajiet nazzjonali kompetenti, l-awtoritajiet tat-taxxa u korpi oħra tal-infurzar tal-liġi, bħall-Uffiċċju tal-Prosekutur Pubbliku Ewropew (UPPE) biex </w:t>
            </w:r>
            <w:proofErr w:type="spellStart"/>
            <w:r w:rsidRPr="00F9491D">
              <w:rPr>
                <w:b/>
                <w:i/>
              </w:rPr>
              <w:t>jindividwaw</w:t>
            </w:r>
            <w:proofErr w:type="spellEnd"/>
            <w:r w:rsidRPr="00F9491D">
              <w:rPr>
                <w:b/>
                <w:i/>
              </w:rPr>
              <w:t xml:space="preserve"> skemi illegali ta’ rkupru tat-taxxa f’ras il-għajn u jiġu soġġetti għall-prosekuzzjoni.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45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19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Evalwazzjoni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t xml:space="preserve">Evalwazzjoni </w:t>
            </w:r>
            <w:r w:rsidRPr="00F9491D">
              <w:rPr>
                <w:b/>
                <w:i/>
              </w:rPr>
              <w:t>ġenerali</w:t>
            </w:r>
            <w:r w:rsidRPr="00F9491D">
              <w:rPr>
                <w:b/>
                <w:bCs/>
                <w:i/>
                <w:iCs/>
              </w:rPr>
              <w:t>,</w:t>
            </w:r>
            <w:r w:rsidRPr="00F9491D">
              <w:t xml:space="preserve"> </w:t>
            </w:r>
            <w:proofErr w:type="spellStart"/>
            <w:r w:rsidRPr="00F9491D">
              <w:rPr>
                <w:b/>
                <w:i/>
              </w:rPr>
              <w:t>rieżami</w:t>
            </w:r>
            <w:proofErr w:type="spellEnd"/>
            <w:r w:rsidRPr="00F9491D">
              <w:rPr>
                <w:b/>
                <w:i/>
              </w:rPr>
              <w:t xml:space="preserve"> u reviżjoni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46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1.</w:t>
            </w:r>
            <w:r w:rsidRPr="00F9491D">
              <w:tab/>
              <w:t>Il-Kummissjoni għandha teżamina u tevalwa l-funzjonament ta’ din id-</w:t>
            </w:r>
            <w:r w:rsidRPr="00F9491D">
              <w:lastRenderedPageBreak/>
              <w:t xml:space="preserve">Direttiva, wara li r-regoli nazzjonali li </w:t>
            </w:r>
            <w:proofErr w:type="spellStart"/>
            <w:r w:rsidRPr="00F9491D">
              <w:t>jittrasponu</w:t>
            </w:r>
            <w:proofErr w:type="spellEnd"/>
            <w:r w:rsidRPr="00F9491D">
              <w:t xml:space="preserve"> d-Direttiva jidħlu fis-seħħ, kull </w:t>
            </w:r>
            <w:r w:rsidRPr="00F9491D">
              <w:rPr>
                <w:b/>
                <w:i/>
              </w:rPr>
              <w:t>5</w:t>
            </w:r>
            <w:r w:rsidRPr="00F9491D">
              <w:t xml:space="preserve"> snin. Rapport dwar l-evalwazzjoni tad-Direttiva, inkluż dwar il-ħtieġa potenzjali li jiġu emendati dispożizzjonijiet speċifiċi </w:t>
            </w:r>
            <w:r w:rsidRPr="00F9491D">
              <w:rPr>
                <w:b/>
                <w:i/>
              </w:rPr>
              <w:t>tagħha</w:t>
            </w:r>
            <w:r w:rsidRPr="00F9491D">
              <w:t xml:space="preserve">, se jiġi ppreżentat lill-Parlament Ewropew u lill-Kunsill sa Diċembru 2031 u kull </w:t>
            </w:r>
            <w:r w:rsidRPr="00F9491D">
              <w:rPr>
                <w:b/>
                <w:bCs/>
                <w:i/>
                <w:iCs/>
              </w:rPr>
              <w:t>5</w:t>
            </w:r>
            <w:r w:rsidRPr="00F9491D">
              <w:t xml:space="preserve"> snin.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lastRenderedPageBreak/>
              <w:t>1.</w:t>
            </w:r>
            <w:r w:rsidRPr="00F9491D">
              <w:tab/>
              <w:t>Il-Kummissjoni għandha teżamina u tevalwa l-funzjonament ta’ din id-</w:t>
            </w:r>
            <w:r w:rsidRPr="00F9491D">
              <w:lastRenderedPageBreak/>
              <w:t xml:space="preserve">Direttiva, wara li r-regoli nazzjonali li </w:t>
            </w:r>
            <w:proofErr w:type="spellStart"/>
            <w:r w:rsidRPr="00F9491D">
              <w:t>jittrasponu</w:t>
            </w:r>
            <w:proofErr w:type="spellEnd"/>
            <w:r w:rsidRPr="00F9491D">
              <w:t xml:space="preserve"> d-Direttiva jidħlu fis-seħħ, kull </w:t>
            </w:r>
            <w:r w:rsidRPr="00F9491D">
              <w:rPr>
                <w:b/>
                <w:i/>
              </w:rPr>
              <w:t>ħames</w:t>
            </w:r>
            <w:r w:rsidRPr="00F9491D">
              <w:t xml:space="preserve"> snin. Rapport dwar l-evalwazzjoni tad-Direttiva </w:t>
            </w:r>
            <w:r w:rsidRPr="00F9491D">
              <w:rPr>
                <w:b/>
                <w:i/>
              </w:rPr>
              <w:t>u dwar ir-regoli applikabbli għat-taxxi f’ras il-għajn fl-Istati Membri</w:t>
            </w:r>
            <w:r w:rsidRPr="00F9491D">
              <w:t xml:space="preserve">, inkluż dwar il-ħtieġa potenzjali li jiġu emendati dispożizzjonijiet speċifiċi </w:t>
            </w:r>
            <w:r w:rsidRPr="00F9491D">
              <w:rPr>
                <w:b/>
                <w:i/>
              </w:rPr>
              <w:t>ta’ din id-Direttiva</w:t>
            </w:r>
            <w:r w:rsidRPr="00F9491D">
              <w:t xml:space="preserve">, se jiġi ppreżentat lill-Parlament Ewropew u lill-Kunsill sa Diċembru 2031 u kull </w:t>
            </w:r>
            <w:r w:rsidRPr="00F9491D">
              <w:rPr>
                <w:b/>
                <w:bCs/>
                <w:i/>
                <w:iCs/>
              </w:rPr>
              <w:t>ħames</w:t>
            </w:r>
            <w:r w:rsidRPr="00F9491D">
              <w:t xml:space="preserve"> snin. </w:t>
            </w:r>
            <w:r w:rsidRPr="00F9491D">
              <w:rPr>
                <w:b/>
                <w:i/>
              </w:rPr>
              <w:t>Fir-rapport ta’ evalwazzjoni, il-Kummissjoni għandha: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47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 19 – paragrafu 1 – punt 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(a)</w:t>
            </w:r>
            <w:r w:rsidRPr="00F9491D">
              <w:rPr>
                <w:b/>
                <w:i/>
              </w:rPr>
              <w:tab/>
              <w:t xml:space="preserve">teżamina aktar miżuri possibbli biex tiffaċilita talbiet </w:t>
            </w:r>
            <w:proofErr w:type="spellStart"/>
            <w:r w:rsidRPr="00F9491D">
              <w:rPr>
                <w:b/>
                <w:i/>
              </w:rPr>
              <w:t>awtoproċessati</w:t>
            </w:r>
            <w:proofErr w:type="spellEnd"/>
            <w:r w:rsidRPr="00F9491D">
              <w:rPr>
                <w:b/>
                <w:i/>
              </w:rPr>
              <w:t xml:space="preserve"> ta’ taxxa minn ras il-għajn għal investituri żgħar li jinvolvu ruħhom direttament mal-awtoritajiet tat-taxxa mingħajr l-</w:t>
            </w:r>
            <w:proofErr w:type="spellStart"/>
            <w:r w:rsidRPr="00F9491D">
              <w:rPr>
                <w:b/>
                <w:i/>
              </w:rPr>
              <w:t>intermedjazzjoni</w:t>
            </w:r>
            <w:proofErr w:type="spellEnd"/>
            <w:r w:rsidRPr="00F9491D">
              <w:rPr>
                <w:b/>
                <w:i/>
              </w:rPr>
              <w:t xml:space="preserve"> ta’ intermedjarji finanzjarji ċċertifikati;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48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19 – paragrafu 1 – punt 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(b)</w:t>
            </w:r>
            <w:r w:rsidRPr="00F9491D">
              <w:rPr>
                <w:b/>
                <w:i/>
              </w:rPr>
              <w:tab/>
            </w:r>
            <w:proofErr w:type="spellStart"/>
            <w:r w:rsidRPr="00F9491D">
              <w:rPr>
                <w:b/>
                <w:i/>
              </w:rPr>
              <w:t>tivvaluta</w:t>
            </w:r>
            <w:proofErr w:type="spellEnd"/>
            <w:r w:rsidRPr="00F9491D">
              <w:rPr>
                <w:b/>
                <w:i/>
              </w:rPr>
              <w:t xml:space="preserve"> kif il-proċeduri għall-ħelsien mit-taxxa f’ras il-għajn jistgħu jiġu </w:t>
            </w:r>
            <w:proofErr w:type="spellStart"/>
            <w:r w:rsidRPr="00F9491D">
              <w:rPr>
                <w:b/>
                <w:i/>
              </w:rPr>
              <w:t>ssimplifikati</w:t>
            </w:r>
            <w:proofErr w:type="spellEnd"/>
            <w:r w:rsidRPr="00F9491D">
              <w:rPr>
                <w:b/>
                <w:i/>
              </w:rPr>
              <w:t xml:space="preserve"> aktar għall-investituri fil-livell tal-konsumatur;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49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 19 – paragrafu 1 – punt 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(c)</w:t>
            </w:r>
            <w:r w:rsidRPr="00F9491D">
              <w:rPr>
                <w:b/>
                <w:i/>
              </w:rPr>
              <w:tab/>
              <w:t>twettaq analiżi komprensiva tal-iżvilupp tat-tariffi għas-servizzi li l-intermedjarji finanzjarji jimponu fuq is-sidien irreġistrati għall-implimentazzjoni tal-proċedura ta’ rifużjoni rapida u l-proċedura ta’ ħelsien f’ras il-għajn;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50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 19 – paragrafu 1 – punt 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(d)</w:t>
            </w:r>
            <w:r w:rsidRPr="00F9491D">
              <w:rPr>
                <w:b/>
                <w:i/>
              </w:rPr>
              <w:tab/>
              <w:t xml:space="preserve">teżamina jekk sistema ta’ ħelsien f’ras il-għajn tistax tiġi prevista bħala proċedura għall-Istati Membri kollha; u tintroduċi aktar miżuri biex tiffaċilita sistema bħal din għall-intrapriżi żgħar u ta’ daqs medju; 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51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 19 – paragrafu 1 – punt 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(e)</w:t>
            </w:r>
            <w:r w:rsidRPr="00F9491D">
              <w:rPr>
                <w:b/>
                <w:i/>
              </w:rPr>
              <w:tab/>
              <w:t xml:space="preserve">teżamina jekk l-Istati Membri għadhomx affettwati minn jew suxxettibbli għal skemi ta’ arbitraġġ tad-dividendi u ta’ tneħħija tad-dividendi bħall-iskemi </w:t>
            </w:r>
            <w:proofErr w:type="spellStart"/>
            <w:r w:rsidRPr="00F9491D">
              <w:rPr>
                <w:b/>
                <w:i/>
              </w:rPr>
              <w:t>cum-ex</w:t>
            </w:r>
            <w:proofErr w:type="spellEnd"/>
            <w:r w:rsidRPr="00F9491D">
              <w:rPr>
                <w:b/>
                <w:i/>
              </w:rPr>
              <w:t xml:space="preserve"> u </w:t>
            </w:r>
            <w:proofErr w:type="spellStart"/>
            <w:r w:rsidRPr="00F9491D">
              <w:rPr>
                <w:b/>
                <w:i/>
              </w:rPr>
              <w:t>cum-cum</w:t>
            </w:r>
            <w:proofErr w:type="spellEnd"/>
            <w:r w:rsidRPr="00F9491D">
              <w:rPr>
                <w:b/>
                <w:i/>
              </w:rPr>
              <w:t xml:space="preserve"> u jekk il-miżuri eżistenti fil-qasam tat-taxxi f’ras il-għajn humiex biżżejjed biex jiġġieldu l-frodi tat-taxxa, l-evażjoni tat-taxxa u l-</w:t>
            </w:r>
            <w:proofErr w:type="spellStart"/>
            <w:r w:rsidRPr="00F9491D">
              <w:rPr>
                <w:b/>
                <w:i/>
              </w:rPr>
              <w:t>evitar</w:t>
            </w:r>
            <w:proofErr w:type="spellEnd"/>
            <w:r w:rsidRPr="00F9491D">
              <w:rPr>
                <w:b/>
                <w:i/>
              </w:rPr>
              <w:t xml:space="preserve"> tat-taxxa jew jekk humiex meħtieġa oħrajn addizzjonali, bħal pereżempju li l-qligħ kapitali jiġi soġġett għal tassazzjoni ekwivalenti għad-dividendi </w:t>
            </w:r>
            <w:proofErr w:type="spellStart"/>
            <w:r w:rsidRPr="00F9491D">
              <w:rPr>
                <w:b/>
                <w:i/>
              </w:rPr>
              <w:t>mad-disponiment</w:t>
            </w:r>
            <w:proofErr w:type="spellEnd"/>
            <w:r w:rsidRPr="00F9491D">
              <w:rPr>
                <w:b/>
                <w:i/>
              </w:rPr>
              <w:t xml:space="preserve"> tal-ishma u t-tariffi tas-self ta’ titoli bħala mod biex jiġi </w:t>
            </w:r>
            <w:proofErr w:type="spellStart"/>
            <w:r w:rsidRPr="00F9491D">
              <w:rPr>
                <w:b/>
                <w:i/>
              </w:rPr>
              <w:t>skoraġġut</w:t>
            </w:r>
            <w:proofErr w:type="spellEnd"/>
            <w:r w:rsidRPr="00F9491D">
              <w:rPr>
                <w:b/>
                <w:i/>
              </w:rPr>
              <w:t xml:space="preserve"> u </w:t>
            </w:r>
            <w:proofErr w:type="spellStart"/>
            <w:r w:rsidRPr="00F9491D">
              <w:rPr>
                <w:b/>
                <w:i/>
              </w:rPr>
              <w:t>mmitigat</w:t>
            </w:r>
            <w:proofErr w:type="spellEnd"/>
            <w:r w:rsidRPr="00F9491D">
              <w:rPr>
                <w:b/>
                <w:i/>
              </w:rPr>
              <w:t xml:space="preserve"> l-arbitraġġ tad-dividendi; il-Kummissjoni għandha f’dak ir-rigward tiġbor evidenza mingħand l-Istati Membri </w:t>
            </w:r>
            <w:r w:rsidRPr="00F9491D">
              <w:rPr>
                <w:b/>
                <w:i/>
              </w:rPr>
              <w:lastRenderedPageBreak/>
              <w:t xml:space="preserve">li jirċievu appoġġ mill-EBA, l-ESMA, l-UPPE, u l-awtoritajiet nazzjonali kompetenti rilevanti; 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52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19 – paragrafu 1 – punt f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(f)</w:t>
            </w:r>
            <w:r w:rsidRPr="00F9491D">
              <w:rPr>
                <w:b/>
                <w:i/>
              </w:rPr>
              <w:tab/>
              <w:t xml:space="preserve">tikkunsidra miżuri ulterjuri, jekk ikun meħtieġ, biex tiżgura li d-dividendi, l-imgħax, il-qligħ kapitali, il-pagamenti ta’ </w:t>
            </w:r>
            <w:proofErr w:type="spellStart"/>
            <w:r w:rsidRPr="00F9491D">
              <w:rPr>
                <w:b/>
                <w:i/>
              </w:rPr>
              <w:t>royalties</w:t>
            </w:r>
            <w:proofErr w:type="spellEnd"/>
            <w:r w:rsidRPr="00F9491D">
              <w:rPr>
                <w:b/>
                <w:i/>
              </w:rPr>
              <w:t xml:space="preserve">, il-pagamenti ta’ servizzi professjonali u l-pagamenti ta’ kuntratti rilevanti ġġenerati fl-Unjoni jiġu ntaxxati mill-inqas darba b’rata effettiva;  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53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19 – paragrafu 1 – punt g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(g)</w:t>
            </w:r>
            <w:r w:rsidRPr="00F9491D">
              <w:rPr>
                <w:b/>
                <w:i/>
              </w:rPr>
              <w:tab/>
              <w:t>teżamina sistemi ta’ reġistru distribwit jew għodod teknoloġiċi oħra biex jagħmlu s-sistema aktar effiċjenti u reżistenti għall-frodi permezz ta’ identifikazzjoni aħjar tas-sid benefiċjarju;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54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19 – paragrafu 1 – punt h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(h)</w:t>
            </w:r>
            <w:r w:rsidRPr="00F9491D">
              <w:rPr>
                <w:b/>
                <w:i/>
              </w:rPr>
              <w:tab/>
              <w:t>teżamina miżuri possibbli għad-</w:t>
            </w:r>
            <w:proofErr w:type="spellStart"/>
            <w:r w:rsidRPr="00F9491D">
              <w:rPr>
                <w:b/>
                <w:i/>
              </w:rPr>
              <w:t>diġitalizzazzjoni</w:t>
            </w:r>
            <w:proofErr w:type="spellEnd"/>
            <w:r w:rsidRPr="00F9491D">
              <w:rPr>
                <w:b/>
                <w:i/>
              </w:rPr>
              <w:t xml:space="preserve"> tal-proċessi ta’ ħelsien u ta’ rifużjoni, u ta’ talbiet;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lastRenderedPageBreak/>
        <w:t>Emenda</w:t>
      </w:r>
      <w:r w:rsidRPr="00F9491D">
        <w:tab/>
      </w:r>
      <w:r w:rsidRPr="00F9491D">
        <w:tab/>
        <w:t>55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19 – paragrafu 1 – punt i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(i)</w:t>
            </w:r>
            <w:r w:rsidRPr="00F9491D">
              <w:rPr>
                <w:b/>
                <w:i/>
              </w:rPr>
              <w:tab/>
            </w:r>
            <w:proofErr w:type="spellStart"/>
            <w:r w:rsidRPr="00F9491D">
              <w:rPr>
                <w:b/>
                <w:i/>
              </w:rPr>
              <w:t>tivvaluta</w:t>
            </w:r>
            <w:proofErr w:type="spellEnd"/>
            <w:r w:rsidRPr="00F9491D">
              <w:rPr>
                <w:b/>
                <w:i/>
              </w:rPr>
              <w:t xml:space="preserve"> l-aċċettazzjoni ta’ firem elettroniċi jew diġitali u l-użu tal-e-ID biex jiġi </w:t>
            </w:r>
            <w:proofErr w:type="spellStart"/>
            <w:r w:rsidRPr="00F9491D">
              <w:rPr>
                <w:b/>
                <w:i/>
              </w:rPr>
              <w:t>ffaċilitat</w:t>
            </w:r>
            <w:proofErr w:type="spellEnd"/>
            <w:r w:rsidRPr="00F9491D">
              <w:rPr>
                <w:b/>
                <w:i/>
              </w:rPr>
              <w:t xml:space="preserve"> il-proċess ta’ verifika għall-investituri individwali.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56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 xml:space="preserve">Artikolu 19 – paragrafu 1 – </w:t>
      </w:r>
      <w:proofErr w:type="spellStart"/>
      <w:r w:rsidRPr="00F9491D">
        <w:t>subparagrafu</w:t>
      </w:r>
      <w:proofErr w:type="spellEnd"/>
      <w:r w:rsidRPr="00F9491D">
        <w:t xml:space="preserve">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b/>
                <w:i/>
              </w:rPr>
              <w:t>Meta xieraq, ir-rapport ta’ evalwazzjoni għandu jkun akkumpanjat minn proposta leġislattiva.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57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2.</w:t>
            </w:r>
            <w:r w:rsidRPr="00F9491D">
              <w:tab/>
              <w:t xml:space="preserve">L-Istati Membri għandhom jikkomunikaw lill-Kummissjoni l-informazzjoni rilevanti għall-evalwazzjoni </w:t>
            </w:r>
            <w:r w:rsidRPr="00F9491D">
              <w:rPr>
                <w:b/>
                <w:i/>
              </w:rPr>
              <w:t xml:space="preserve">tad-Direttiva fit-titjib tal-proċeduri ta’ ħelsien mit-taxxa f’ras il-għajn biex titnaqqas it-tassazzjoni doppja kif ukoll biex jiġi </w:t>
            </w:r>
            <w:proofErr w:type="spellStart"/>
            <w:r w:rsidRPr="00F9491D">
              <w:rPr>
                <w:b/>
                <w:i/>
              </w:rPr>
              <w:t>miġġieled</w:t>
            </w:r>
            <w:proofErr w:type="spellEnd"/>
            <w:r w:rsidRPr="00F9491D">
              <w:rPr>
                <w:b/>
                <w:i/>
              </w:rPr>
              <w:t xml:space="preserve"> l-abbuż tat-taxxa</w:t>
            </w:r>
            <w:r w:rsidRPr="00F9491D">
              <w:t>,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mal-paragrafu 3.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t>2.</w:t>
            </w:r>
            <w:r w:rsidRPr="00F9491D">
              <w:tab/>
              <w:t xml:space="preserve">L-Istati Membri għandhom jikkomunikaw </w:t>
            </w:r>
            <w:r w:rsidRPr="00F9491D">
              <w:rPr>
                <w:b/>
                <w:i/>
              </w:rPr>
              <w:t>lill-Parlament Ewropew</w:t>
            </w:r>
            <w:r w:rsidRPr="00F9491D">
              <w:t xml:space="preserve"> u lill-Kummissjoni l-informazzjoni </w:t>
            </w:r>
            <w:r w:rsidRPr="00F9491D">
              <w:rPr>
                <w:b/>
                <w:i/>
              </w:rPr>
              <w:t>statistika</w:t>
            </w:r>
            <w:r w:rsidRPr="00F9491D">
              <w:t xml:space="preserve"> rilevanti għall-evalwazzjoni </w:t>
            </w:r>
            <w:r w:rsidRPr="00F9491D">
              <w:rPr>
                <w:b/>
                <w:i/>
              </w:rPr>
              <w:t>msemmija</w:t>
            </w:r>
            <w:r w:rsidRPr="00F9491D">
              <w:t xml:space="preserve"> </w:t>
            </w:r>
            <w:r w:rsidRPr="00F9491D">
              <w:rPr>
                <w:b/>
                <w:i/>
              </w:rPr>
              <w:t>fil-paragrafu 1</w:t>
            </w:r>
            <w:r w:rsidRPr="00F9491D">
              <w:t>,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mal-paragrafu 3.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58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19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rPr>
                <w:b/>
                <w:i/>
              </w:rPr>
              <w:t>2a.</w:t>
            </w:r>
            <w:r w:rsidRPr="00F9491D">
              <w:tab/>
            </w:r>
            <w:r w:rsidRPr="00F9491D">
              <w:rPr>
                <w:b/>
                <w:i/>
              </w:rPr>
              <w:t xml:space="preserve">Il-Kummissjoni Ewropea għandha, b’kooperazzjoni mal-Istati </w:t>
            </w:r>
            <w:r w:rsidRPr="00F9491D">
              <w:rPr>
                <w:b/>
                <w:i/>
              </w:rPr>
              <w:lastRenderedPageBreak/>
              <w:t xml:space="preserve">Membri, </w:t>
            </w:r>
            <w:proofErr w:type="spellStart"/>
            <w:r w:rsidRPr="00F9491D">
              <w:rPr>
                <w:b/>
                <w:i/>
              </w:rPr>
              <w:t>tivvaluta</w:t>
            </w:r>
            <w:proofErr w:type="spellEnd"/>
            <w:r w:rsidRPr="00F9491D">
              <w:rPr>
                <w:b/>
                <w:i/>
              </w:rPr>
              <w:t xml:space="preserve"> b’mod attiv jekk din id-Direttiva għandhiex impatt fuq ir-riskji ta’ frodi u abbuż tat-taxxa, u l-impatt fuq id-dħul mit-taxxa.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59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19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3.</w:t>
            </w:r>
            <w:r w:rsidRPr="00F9491D">
              <w:tab/>
              <w:t>Il-Kummissjoni għandha, permezz ta’ atti ta’ implimentazzjoni, tispeċifika l-informazzjoni li għandha tiġi pprovduta mill-Istati Membri għall-finijiet ta’ evalwazzjoni u l-format u l-kundizzjonijiet ta’ komunikazzjoni ta’ dik l-informazzjoni.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3.</w:t>
            </w:r>
            <w:r w:rsidRPr="00F9491D">
              <w:tab/>
              <w:t xml:space="preserve">Il-Kummissjoni għandha, permezz ta’ atti ta’ implimentazzjoni, tispeċifika l-informazzjoni </w:t>
            </w:r>
            <w:r w:rsidRPr="00F9491D">
              <w:rPr>
                <w:b/>
                <w:i/>
              </w:rPr>
              <w:t>statistika</w:t>
            </w:r>
            <w:r w:rsidRPr="00F9491D">
              <w:t xml:space="preserve"> li għandha tiġi pprovduta mill-Istati Membri għall-finijiet ta’ evalwazzjoni u l-format u l-kundizzjonijiet ta’ komunikazzjoni ta’ dik l-informazzjoni.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"/>
      </w:pPr>
      <w:r w:rsidRPr="00F9491D">
        <w:t>Emenda</w:t>
      </w:r>
      <w:r w:rsidRPr="00F9491D">
        <w:tab/>
      </w:r>
      <w:r w:rsidRPr="00F9491D">
        <w:tab/>
        <w:t>60</w:t>
      </w:r>
    </w:p>
    <w:p w:rsidR="00DB086B" w:rsidRPr="00F9491D" w:rsidRDefault="00DB086B" w:rsidP="00DB086B">
      <w:pPr>
        <w:pStyle w:val="NormalBold12b"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 19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086B" w:rsidRPr="00F9491D" w:rsidTr="002E051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/>
        </w:tc>
      </w:tr>
      <w:tr w:rsidR="00DB086B" w:rsidRPr="00F9491D" w:rsidTr="002E0515">
        <w:trPr>
          <w:trHeight w:val="240"/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AmColumnHeading"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5.</w:t>
            </w:r>
            <w:r w:rsidRPr="00F9491D">
              <w:tab/>
              <w:t xml:space="preserve">L-informazzjoni </w:t>
            </w:r>
            <w:proofErr w:type="spellStart"/>
            <w:r w:rsidRPr="00F9491D">
              <w:t>kkomunikata</w:t>
            </w:r>
            <w:proofErr w:type="spellEnd"/>
            <w:r w:rsidRPr="00F9491D">
              <w:t xml:space="preserve"> lill-Kummissjoni minn Stat Membru skont l-Artikolu 2, kif ukoll kwalunkwe rapport jew dokument prodotti mill-Kummissjoni li jużaw tali informazzjoni, jistgħu jiġu trażmessi lil Stati Membri oħra. Tali informazzjoni trażmessa għandha tkun koperta mill-obbligu ta’ segretezza uffiċjali u għandha tgawdi l-protezzjoni estiża għal informazzjoni simili skont il-liġi nazzjonali tal-Istat Membru li jkun irċevieha.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a"/>
            </w:pPr>
            <w:r w:rsidRPr="00F9491D">
              <w:t>5.</w:t>
            </w:r>
            <w:r w:rsidRPr="00F9491D">
              <w:tab/>
              <w:t xml:space="preserve">L-informazzjoni </w:t>
            </w:r>
            <w:proofErr w:type="spellStart"/>
            <w:r w:rsidRPr="00F9491D">
              <w:t>kkomunikata</w:t>
            </w:r>
            <w:proofErr w:type="spellEnd"/>
            <w:r w:rsidRPr="00F9491D">
              <w:t xml:space="preserve"> lill-Kummissjoni minn Stat Membru skont l-Artikolu 2, kif ukoll kwalunkwe rapport jew dokument prodotti mill-Kummissjoni li jużaw tali informazzjoni, jistgħu jiġu trażmessi </w:t>
            </w:r>
            <w:r w:rsidRPr="00F9491D">
              <w:rPr>
                <w:b/>
                <w:i/>
              </w:rPr>
              <w:t>lill-Parlament Ewropew</w:t>
            </w:r>
            <w:r w:rsidRPr="00F9491D">
              <w:t xml:space="preserve"> </w:t>
            </w:r>
            <w:r w:rsidRPr="00F9491D">
              <w:rPr>
                <w:b/>
                <w:i/>
              </w:rPr>
              <w:t>u</w:t>
            </w:r>
            <w:r w:rsidRPr="00F9491D">
              <w:t xml:space="preserve"> lil Stati Membri oħra. Tali informazzjoni trażmessa għandha tkun koperta mill-obbligu ta’ segretezza uffiċjali u għandha tgawdi l-protezzjoni estiża għal informazzjoni simili skont il-liġi nazzjonali tal-Istat Membru li jkun irċevieha.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61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20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1.</w:t>
            </w:r>
            <w:r w:rsidRPr="00F9491D">
              <w:tab/>
              <w:t xml:space="preserve">L-Istati Membri għandhom </w:t>
            </w:r>
            <w:proofErr w:type="spellStart"/>
            <w:r w:rsidRPr="00F9491D">
              <w:t>jirrestrinġu</w:t>
            </w:r>
            <w:proofErr w:type="spellEnd"/>
            <w:r w:rsidRPr="00F9491D">
              <w:t xml:space="preserve"> d-drittijiet tas-suġġett tad-data skont l-Artikoli 15 sa 19 tar-Regolament (UE) 2016/679 tal-Parlament Ewropew u tal-Kunsill</w:t>
            </w:r>
            <w:r w:rsidRPr="00F9491D">
              <w:rPr>
                <w:vertAlign w:val="superscript"/>
              </w:rPr>
              <w:t>45</w:t>
            </w:r>
            <w:r w:rsidRPr="00F9491D">
              <w:t xml:space="preserve"> biss sa fejn u biss sakemm ikun strettament meħtieġ għall-awtoritajiet kompetenti tagħhom biex itaffu r-riskju ta’ frodi, evażjoni jew </w:t>
            </w:r>
            <w:proofErr w:type="spellStart"/>
            <w:r w:rsidRPr="00F9491D">
              <w:t>evitar</w:t>
            </w:r>
            <w:proofErr w:type="spellEnd"/>
            <w:r w:rsidRPr="00F9491D">
              <w:t xml:space="preserve"> tat-taxxa fl-Istati Membri, b’mod partikolari billi jivverifikaw li r-rata korretta tat-taxxa f’ras il-għajn tiġi applikata għas-sid irreġistrat, jew billi jivverifikaw li s-sid irreġistrat jikseb il-ħelsien fil-ħin, jekk ikun intitolat għalih.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t>1.</w:t>
            </w:r>
            <w:r w:rsidRPr="00F9491D">
              <w:tab/>
              <w:t xml:space="preserve">L-Istati Membri għandhom </w:t>
            </w:r>
            <w:proofErr w:type="spellStart"/>
            <w:r w:rsidRPr="00F9491D">
              <w:t>jirrestrinġu</w:t>
            </w:r>
            <w:proofErr w:type="spellEnd"/>
            <w:r w:rsidRPr="00F9491D">
              <w:t xml:space="preserve"> d-drittijiet tas-suġġett tad-data skont l-Artikoli 15 sa 19 tar-Regolament (UE) 2016/679 tal-Parlament Ewropew u tal-Kunsill</w:t>
            </w:r>
            <w:r w:rsidRPr="00F9491D">
              <w:rPr>
                <w:vertAlign w:val="superscript"/>
              </w:rPr>
              <w:t>45</w:t>
            </w:r>
            <w:r w:rsidRPr="00F9491D">
              <w:rPr>
                <w:b/>
                <w:i/>
              </w:rPr>
              <w:t xml:space="preserve">, sal-punt li l-eżerċitar ta’ tali drittijiet ma </w:t>
            </w:r>
            <w:proofErr w:type="spellStart"/>
            <w:r w:rsidRPr="00F9491D">
              <w:rPr>
                <w:b/>
                <w:i/>
              </w:rPr>
              <w:t>jipperikolax</w:t>
            </w:r>
            <w:proofErr w:type="spellEnd"/>
            <w:r w:rsidRPr="00F9491D">
              <w:rPr>
                <w:b/>
                <w:i/>
              </w:rPr>
              <w:t xml:space="preserve"> l-investigazzjonijiet u</w:t>
            </w:r>
            <w:r w:rsidRPr="00F9491D">
              <w:t xml:space="preserve"> biss sa fejn u biss sakemm ikun strettament meħtieġ għall-awtoritajiet kompetenti tagħhom biex itaffu r-riskju ta’ frodi, evażjoni jew </w:t>
            </w:r>
            <w:proofErr w:type="spellStart"/>
            <w:r w:rsidRPr="00F9491D">
              <w:t>evitar</w:t>
            </w:r>
            <w:proofErr w:type="spellEnd"/>
            <w:r w:rsidRPr="00F9491D">
              <w:t xml:space="preserve"> tat-taxxa fl-Istati Membri, b’mod partikolari billi jivverifikaw li r-rata korretta tat-taxxa f’ras il-għajn tiġi applikata għas-sid irreġistrat, jew billi jivverifikaw li s-sid irreġistrat jikseb il-ħelsien fil-ħin, jekk ikun intitolat għalih. </w:t>
            </w:r>
            <w:r w:rsidRPr="00F9491D">
              <w:rPr>
                <w:b/>
                <w:i/>
              </w:rPr>
              <w:t xml:space="preserve">Id-drittijiet tas-suġġetti tad-data għandhom jiġu restawrati hekk kif il-kundizzjonijiet li kienu </w:t>
            </w:r>
            <w:proofErr w:type="spellStart"/>
            <w:r w:rsidRPr="00F9491D">
              <w:rPr>
                <w:b/>
                <w:i/>
              </w:rPr>
              <w:t>jappoġġaw</w:t>
            </w:r>
            <w:proofErr w:type="spellEnd"/>
            <w:r w:rsidRPr="00F9491D">
              <w:rPr>
                <w:b/>
                <w:i/>
              </w:rPr>
              <w:t xml:space="preserve"> ir-restrizzjoni ma jibqgħux jeżistu.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__________________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t>__________________</w:t>
            </w: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rPr>
                <w:vertAlign w:val="superscript"/>
              </w:rPr>
              <w:t>45</w:t>
            </w:r>
            <w:r w:rsidRPr="00F9491D">
              <w:t xml:space="preserve"> Ir-Regolament (UE) 2016/679 tal-Parlament Ewropew u tal-Kunsill tas-27 ta’ April 2016 dwar il-protezzjoni tal-persuni fiżiċi fir-rigward tal-ipproċessar ta’ data personali u dwar il-moviment liberu ta’ tali data, u li jħassar id-Direttiva 95/46/KE (ĠU L 119, 4.5.2016, p. 1).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Normal6"/>
              <w:rPr>
                <w:szCs w:val="24"/>
              </w:rPr>
            </w:pPr>
            <w:r w:rsidRPr="00F9491D">
              <w:rPr>
                <w:vertAlign w:val="superscript"/>
              </w:rPr>
              <w:t>45</w:t>
            </w:r>
            <w:r w:rsidRPr="00F9491D">
              <w:t xml:space="preserve"> Ir-Regolament (UE) 2016/679 tal-Parlament Ewropew u tal-Kunsill tas-27 ta’ April 2016 dwar il-protezzjoni tal-persuni fiżiċi fir-rigward tal-ipproċessar ta’ data personali u dwar il-moviment liberu ta’ tali data, u li jħassar id-Direttiva 95/46/KE (ĠU L 119, 4.5.2016, p. 1).</w:t>
            </w:r>
          </w:p>
        </w:tc>
      </w:tr>
    </w:tbl>
    <w:p w:rsidR="00DB086B" w:rsidRPr="00F9491D" w:rsidRDefault="00DB086B" w:rsidP="00DB086B"/>
    <w:p w:rsidR="00DB086B" w:rsidRPr="00F9491D" w:rsidRDefault="00DB086B" w:rsidP="00DB086B">
      <w:pPr>
        <w:pStyle w:val="AMNumberTabs0"/>
        <w:keepNext/>
      </w:pPr>
      <w:r w:rsidRPr="00F9491D">
        <w:t>Emenda</w:t>
      </w:r>
      <w:r w:rsidRPr="00F9491D">
        <w:tab/>
      </w:r>
      <w:r w:rsidRPr="00F9491D">
        <w:tab/>
        <w:t>62</w:t>
      </w:r>
    </w:p>
    <w:p w:rsidR="00DB086B" w:rsidRPr="00F9491D" w:rsidRDefault="00DB086B" w:rsidP="00DB086B">
      <w:pPr>
        <w:pStyle w:val="NormalBold12b"/>
        <w:keepNext/>
      </w:pPr>
      <w:r w:rsidRPr="00F9491D">
        <w:t>Proposta għal direttiva</w:t>
      </w:r>
    </w:p>
    <w:p w:rsidR="00DB086B" w:rsidRPr="00F9491D" w:rsidRDefault="00DB086B" w:rsidP="00DB086B">
      <w:pPr>
        <w:pStyle w:val="NormalBold"/>
      </w:pPr>
      <w:r w:rsidRPr="00F9491D">
        <w:t>Artikolu 20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B086B" w:rsidRPr="00F9491D" w:rsidTr="002E0515">
        <w:trPr>
          <w:jc w:val="center"/>
        </w:trPr>
        <w:tc>
          <w:tcPr>
            <w:tcW w:w="9752" w:type="dxa"/>
            <w:gridSpan w:val="2"/>
          </w:tcPr>
          <w:p w:rsidR="00DB086B" w:rsidRPr="00F9491D" w:rsidRDefault="00DB086B" w:rsidP="002E0515">
            <w:pPr>
              <w:keepNext/>
            </w:pPr>
          </w:p>
        </w:tc>
      </w:tr>
      <w:tr w:rsidR="00DB086B" w:rsidRPr="00F9491D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Test propost mill-Kummissjoni</w:t>
            </w:r>
          </w:p>
        </w:tc>
        <w:tc>
          <w:tcPr>
            <w:tcW w:w="4876" w:type="dxa"/>
          </w:tcPr>
          <w:p w:rsidR="00DB086B" w:rsidRPr="00F9491D" w:rsidRDefault="00DB086B" w:rsidP="002E0515">
            <w:pPr>
              <w:pStyle w:val="ColumnHeading"/>
              <w:keepNext/>
            </w:pPr>
            <w:r w:rsidRPr="00F9491D">
              <w:t>Emenda</w:t>
            </w:r>
          </w:p>
        </w:tc>
      </w:tr>
      <w:tr w:rsidR="00DB086B" w:rsidRPr="00930061" w:rsidTr="002E0515">
        <w:trPr>
          <w:jc w:val="center"/>
        </w:trPr>
        <w:tc>
          <w:tcPr>
            <w:tcW w:w="4876" w:type="dxa"/>
          </w:tcPr>
          <w:p w:rsidR="00DB086B" w:rsidRPr="00F9491D" w:rsidRDefault="00DB086B" w:rsidP="002E0515">
            <w:pPr>
              <w:pStyle w:val="Normal6"/>
            </w:pPr>
            <w:r w:rsidRPr="00F9491D">
              <w:t>3.</w:t>
            </w:r>
            <w:r w:rsidRPr="00F9491D">
              <w:tab/>
              <w:t xml:space="preserve">L-informazzjoni, inkluża d-data personali, </w:t>
            </w:r>
            <w:proofErr w:type="spellStart"/>
            <w:r w:rsidRPr="00F9491D">
              <w:t>ipproċessata</w:t>
            </w:r>
            <w:proofErr w:type="spellEnd"/>
            <w:r w:rsidRPr="00F9491D">
              <w:t xml:space="preserve">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ma’ din id-Direttiva, għandha tinżamm biss sakemm ikun meħtieġ biex jintlaħqu l-finijiet ta’ din id-Direttiva,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mar-regoli domestiċi ta’ kull kontrollur tad-data dwar l-istatut ta’ limitazzjonijiet, iżda fi kwalunkwe każ għal mhux aktar minn </w:t>
            </w:r>
            <w:r w:rsidRPr="00F9491D">
              <w:rPr>
                <w:b/>
                <w:i/>
              </w:rPr>
              <w:t>10</w:t>
            </w:r>
            <w:r w:rsidRPr="00F9491D">
              <w:t xml:space="preserve"> snin.</w:t>
            </w:r>
          </w:p>
        </w:tc>
        <w:tc>
          <w:tcPr>
            <w:tcW w:w="4876" w:type="dxa"/>
          </w:tcPr>
          <w:p w:rsidR="00DB086B" w:rsidRPr="00930061" w:rsidRDefault="00DB086B" w:rsidP="002E0515">
            <w:pPr>
              <w:pStyle w:val="Normal6"/>
              <w:rPr>
                <w:szCs w:val="24"/>
              </w:rPr>
            </w:pPr>
            <w:r w:rsidRPr="00F9491D">
              <w:t>3.</w:t>
            </w:r>
            <w:r w:rsidRPr="00F9491D">
              <w:tab/>
              <w:t xml:space="preserve">L-informazzjoni, inkluża d-data personali, </w:t>
            </w:r>
            <w:proofErr w:type="spellStart"/>
            <w:r w:rsidRPr="00F9491D">
              <w:t>ipproċessata</w:t>
            </w:r>
            <w:proofErr w:type="spellEnd"/>
            <w:r w:rsidRPr="00F9491D">
              <w:t xml:space="preserve">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ma’ din id-Direttiva, għandha tinżamm biss sakemm ikun meħtieġ biex jintlaħqu l-finijiet ta’ din id-Direttiva, f’</w:t>
            </w:r>
            <w:proofErr w:type="spellStart"/>
            <w:r w:rsidRPr="00F9491D">
              <w:t>konformità</w:t>
            </w:r>
            <w:proofErr w:type="spellEnd"/>
            <w:r w:rsidRPr="00F9491D">
              <w:t xml:space="preserve"> mar-regoli domestiċi ta’ kull kontrollur tad-data dwar l-istatut ta’ limitazzjonijiet, iżda fi kwalunkwe każ għal mhux aktar minn </w:t>
            </w:r>
            <w:r w:rsidRPr="00F9491D">
              <w:rPr>
                <w:b/>
                <w:i/>
              </w:rPr>
              <w:t>ħames</w:t>
            </w:r>
            <w:r w:rsidRPr="00F9491D">
              <w:t xml:space="preserve"> snin.</w:t>
            </w:r>
          </w:p>
        </w:tc>
      </w:tr>
    </w:tbl>
    <w:p w:rsidR="00E365E1" w:rsidRPr="00930061" w:rsidRDefault="00E365E1" w:rsidP="00F9491D">
      <w:bookmarkStart w:id="9" w:name="TextBodyEnd"/>
      <w:bookmarkEnd w:id="9"/>
    </w:p>
    <w:sectPr w:rsidR="00E365E1" w:rsidRPr="00930061" w:rsidSect="0093006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16D" w:rsidRPr="00930061" w:rsidRDefault="004F116D">
      <w:r w:rsidRPr="00930061">
        <w:separator/>
      </w:r>
    </w:p>
  </w:endnote>
  <w:endnote w:type="continuationSeparator" w:id="0">
    <w:p w:rsidR="004F116D" w:rsidRPr="00930061" w:rsidRDefault="004F116D">
      <w:r w:rsidRPr="009300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00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00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00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16D" w:rsidRPr="00930061" w:rsidRDefault="004F116D">
      <w:r w:rsidRPr="00930061">
        <w:separator/>
      </w:r>
    </w:p>
  </w:footnote>
  <w:footnote w:type="continuationSeparator" w:id="0">
    <w:p w:rsidR="004F116D" w:rsidRPr="00930061" w:rsidRDefault="004F116D">
      <w:r w:rsidRPr="009300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00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00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00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B485DCF"/>
    <w:multiLevelType w:val="hybridMultilevel"/>
    <w:tmpl w:val="4AEEFC3A"/>
    <w:lvl w:ilvl="0" w:tplc="EF30AC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8079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B81E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07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A616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1D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6420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4639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08C5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7/2024"/>
    <w:docVar w:name="dvlangue" w:val="MT"/>
    <w:docVar w:name="dvnumam" w:val="0"/>
    <w:docVar w:name="dvpe" w:val="752.746"/>
    <w:docVar w:name="dvrapporteur" w:val="Rapporteur: "/>
    <w:docVar w:name="dvstar" w:val="*"/>
    <w:docVar w:name="dvtitre" w:val="Riżoluzzjoni leġiżlattiva tal-Parlament Ewropew tat-28 ta' Frar 2024 dwar il-proposta għal direttiva tal-Kunsill dwar Ħelsien Aktar Rapidu u Aktar Sikur mit-Taxxi f’Ras il-Għajn Eċċessivi(COM(2023)0324 – C9-0204/2023 – 2023/0187(CNS))"/>
  </w:docVars>
  <w:rsids>
    <w:rsidRoot w:val="004F116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16D"/>
    <w:rsid w:val="004F1823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061"/>
    <w:rsid w:val="00930C23"/>
    <w:rsid w:val="0093193B"/>
    <w:rsid w:val="009509D8"/>
    <w:rsid w:val="00950B64"/>
    <w:rsid w:val="00981893"/>
    <w:rsid w:val="009A3477"/>
    <w:rsid w:val="00A1687D"/>
    <w:rsid w:val="00A43E52"/>
    <w:rsid w:val="00A4678D"/>
    <w:rsid w:val="00A778C7"/>
    <w:rsid w:val="00AB441E"/>
    <w:rsid w:val="00AB6293"/>
    <w:rsid w:val="00AE0928"/>
    <w:rsid w:val="00AF3B82"/>
    <w:rsid w:val="00B00E3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86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91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0EF48"/>
  <w15:chartTrackingRefBased/>
  <w15:docId w15:val="{8262F506-E758-48C5-9CAA-4DB0B971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B086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B086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B086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B086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B086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B086B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DB086B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DB086B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DB086B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DB086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B08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B086B"/>
    <w:pPr>
      <w:spacing w:before="480" w:after="240"/>
    </w:pPr>
  </w:style>
  <w:style w:type="paragraph" w:customStyle="1" w:styleId="TOCPage">
    <w:name w:val="TOC Page"/>
    <w:basedOn w:val="Normal"/>
    <w:next w:val="TOC1"/>
    <w:rsid w:val="00DB086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B086B"/>
    <w:pPr>
      <w:spacing w:after="120"/>
    </w:pPr>
  </w:style>
  <w:style w:type="paragraph" w:customStyle="1" w:styleId="PageHeading">
    <w:name w:val="PageHeading"/>
    <w:basedOn w:val="Normal"/>
    <w:rsid w:val="00DB08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B086B"/>
    <w:rPr>
      <w:b/>
    </w:rPr>
  </w:style>
  <w:style w:type="paragraph" w:customStyle="1" w:styleId="NormalBold12a">
    <w:name w:val="NormalBold12a"/>
    <w:basedOn w:val="Normal"/>
    <w:rsid w:val="00DB086B"/>
    <w:pPr>
      <w:spacing w:after="240"/>
    </w:pPr>
    <w:rPr>
      <w:b/>
    </w:rPr>
  </w:style>
  <w:style w:type="paragraph" w:customStyle="1" w:styleId="AmJustText">
    <w:name w:val="AmJustText"/>
    <w:basedOn w:val="Normal"/>
    <w:rsid w:val="00DB086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B086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B086B"/>
    <w:pPr>
      <w:spacing w:after="480"/>
      <w:ind w:left="1417"/>
    </w:pPr>
  </w:style>
  <w:style w:type="paragraph" w:customStyle="1" w:styleId="CoverNormal">
    <w:name w:val="CoverNormal"/>
    <w:basedOn w:val="Normal"/>
    <w:rsid w:val="00DB086B"/>
    <w:pPr>
      <w:ind w:left="1418"/>
    </w:pPr>
  </w:style>
  <w:style w:type="paragraph" w:customStyle="1" w:styleId="AmCrossRef">
    <w:name w:val="AmCrossRef"/>
    <w:basedOn w:val="Normal"/>
    <w:rsid w:val="00DB086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B086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B086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B086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B086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B086B"/>
    <w:pPr>
      <w:spacing w:before="240" w:after="1200"/>
    </w:pPr>
  </w:style>
  <w:style w:type="paragraph" w:styleId="Header">
    <w:name w:val="header"/>
    <w:basedOn w:val="Normal"/>
    <w:link w:val="HeaderChar"/>
    <w:rsid w:val="00DB08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086B"/>
    <w:rPr>
      <w:sz w:val="24"/>
      <w:lang w:val="mt-MT"/>
    </w:rPr>
  </w:style>
  <w:style w:type="paragraph" w:customStyle="1" w:styleId="AmOrLang">
    <w:name w:val="AmOrLang"/>
    <w:basedOn w:val="Normal"/>
    <w:rsid w:val="00DB086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B086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B08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B086B"/>
    <w:pPr>
      <w:spacing w:before="240"/>
    </w:pPr>
    <w:rPr>
      <w:b/>
    </w:rPr>
  </w:style>
  <w:style w:type="paragraph" w:customStyle="1" w:styleId="EPBody">
    <w:name w:val="EPBody"/>
    <w:basedOn w:val="Normal"/>
    <w:rsid w:val="00DB086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B08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DB086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B086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DB086B"/>
    <w:pPr>
      <w:ind w:left="0" w:firstLine="0"/>
    </w:pPr>
  </w:style>
  <w:style w:type="paragraph" w:customStyle="1" w:styleId="Normal6">
    <w:name w:val="Normal6"/>
    <w:basedOn w:val="Normal"/>
    <w:link w:val="Normal6Char"/>
    <w:rsid w:val="00DB086B"/>
    <w:pPr>
      <w:spacing w:after="120"/>
    </w:pPr>
  </w:style>
  <w:style w:type="character" w:customStyle="1" w:styleId="NormalBoldChar">
    <w:name w:val="NormalBold Char"/>
    <w:link w:val="NormalBold"/>
    <w:rsid w:val="00DB086B"/>
    <w:rPr>
      <w:b/>
      <w:sz w:val="24"/>
      <w:lang w:val="mt-MT"/>
    </w:rPr>
  </w:style>
  <w:style w:type="character" w:customStyle="1" w:styleId="Normal6Char">
    <w:name w:val="Normal6 Char"/>
    <w:link w:val="Normal6"/>
    <w:rsid w:val="00DB086B"/>
    <w:rPr>
      <w:sz w:val="24"/>
      <w:lang w:val="mt-MT"/>
    </w:rPr>
  </w:style>
  <w:style w:type="paragraph" w:customStyle="1" w:styleId="ColumnHeading">
    <w:name w:val="ColumnHeading"/>
    <w:basedOn w:val="Normal"/>
    <w:rsid w:val="00DB086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B08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B086B"/>
    <w:pPr>
      <w:jc w:val="right"/>
    </w:pPr>
    <w:rPr>
      <w:lang w:val="mt-MT"/>
    </w:rPr>
  </w:style>
  <w:style w:type="paragraph" w:styleId="Footer">
    <w:name w:val="footer"/>
    <w:basedOn w:val="Normal"/>
    <w:link w:val="FooterChar"/>
    <w:rsid w:val="00DB08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B086B"/>
    <w:rPr>
      <w:sz w:val="24"/>
      <w:lang w:val="mt-MT"/>
    </w:rPr>
  </w:style>
  <w:style w:type="character" w:customStyle="1" w:styleId="iter-reference-label">
    <w:name w:val="iter-reference-label"/>
    <w:basedOn w:val="DefaultParagraphFont"/>
    <w:rsid w:val="00DB086B"/>
  </w:style>
  <w:style w:type="paragraph" w:styleId="BalloonText">
    <w:name w:val="Balloon Text"/>
    <w:basedOn w:val="Normal"/>
    <w:link w:val="BalloonTextChar"/>
    <w:unhideWhenUsed/>
    <w:rsid w:val="00DB08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086B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DB08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086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086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B0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086B"/>
    <w:rPr>
      <w:b/>
      <w:bCs/>
      <w:lang w:val="mt-MT"/>
    </w:rPr>
  </w:style>
  <w:style w:type="paragraph" w:customStyle="1" w:styleId="Normal24a">
    <w:name w:val="Normal24a"/>
    <w:basedOn w:val="Normal"/>
    <w:rsid w:val="00DB086B"/>
    <w:pPr>
      <w:spacing w:after="480"/>
    </w:pPr>
  </w:style>
  <w:style w:type="paragraph" w:customStyle="1" w:styleId="NormalBoldCenter">
    <w:name w:val="NormalBoldCenter"/>
    <w:basedOn w:val="Normal"/>
    <w:rsid w:val="00DB086B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DB086B"/>
    <w:pPr>
      <w:snapToGrid w:val="0"/>
      <w:ind w:left="720"/>
      <w:contextualSpacing/>
    </w:pPr>
    <w:rPr>
      <w:lang w:bidi="en-GB"/>
    </w:rPr>
  </w:style>
  <w:style w:type="character" w:customStyle="1" w:styleId="AmNumberTabsChar">
    <w:name w:val="AmNumberTabs Char"/>
    <w:basedOn w:val="DefaultParagraphFont"/>
    <w:link w:val="AmNumberTabs"/>
    <w:rsid w:val="00DB086B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DB086B"/>
    <w:rPr>
      <w:b/>
      <w:sz w:val="24"/>
      <w:lang w:val="mt-MT"/>
    </w:rPr>
  </w:style>
  <w:style w:type="character" w:styleId="Hyperlink">
    <w:name w:val="Hyperlink"/>
    <w:basedOn w:val="DefaultParagraphFont"/>
    <w:rsid w:val="00DB086B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DB086B"/>
    <w:pPr>
      <w:spacing w:after="240"/>
    </w:pPr>
  </w:style>
  <w:style w:type="paragraph" w:customStyle="1" w:styleId="RollCallVotes">
    <w:name w:val="RollCallVotes"/>
    <w:basedOn w:val="Normal"/>
    <w:rsid w:val="00DB086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B086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B086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B086B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nhideWhenUsed/>
    <w:rsid w:val="00DB08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taxation-customs.ec.europa.eu/system/files/2023-06/SWD_2023_216_1_EN_impact_assessment_part1_v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w.com/en/cum-ex-tax-scandal-cost-european-treasuries-55-billion/a-4593537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A22F5-EF7A-4A5F-9006-A183FF33F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7940</Words>
  <Characters>57750</Characters>
  <Application>Microsoft Office Word</Application>
  <DocSecurity>0</DocSecurity>
  <Lines>481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2024-04-29T13:49:00Z</dcterms:created>
  <dcterms:modified xsi:type="dcterms:W3CDTF">2024-04-29T13:49:00Z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P9_TA(2024)0102_</vt:lpwstr>
  </property>
  <property fmtid="{D5CDD505-2E9C-101B-9397-08002B2CF9AE}" pid="4" name="&lt;Type&gt;">
    <vt:lpwstr>RR</vt:lpwstr>
  </property>
</Properties>
</file>