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5E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5E61" w:rsidRDefault="000A357E" w:rsidP="0010095E">
            <w:pPr>
              <w:pStyle w:val="EPName"/>
            </w:pPr>
            <w:r w:rsidRPr="00805E61">
              <w:t>Parlament Ewropew</w:t>
            </w:r>
          </w:p>
          <w:p w:rsidR="00751A4A" w:rsidRPr="00805E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5E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05E61" w:rsidRDefault="00187494" w:rsidP="0010095E">
            <w:pPr>
              <w:pStyle w:val="EPLogo"/>
            </w:pPr>
            <w:r w:rsidRPr="00805E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5E61" w:rsidRDefault="00D058B8" w:rsidP="004C5D52">
      <w:pPr>
        <w:pStyle w:val="LineTop"/>
      </w:pPr>
    </w:p>
    <w:p w:rsidR="00680577" w:rsidRPr="00805E61" w:rsidRDefault="000A357E" w:rsidP="00680577">
      <w:pPr>
        <w:pStyle w:val="EPBodyTA1"/>
      </w:pPr>
      <w:r w:rsidRPr="00805E61">
        <w:t>TESTI ADOTTATI</w:t>
      </w:r>
    </w:p>
    <w:p w:rsidR="00D058B8" w:rsidRPr="00805E61" w:rsidRDefault="00D058B8" w:rsidP="00D058B8">
      <w:pPr>
        <w:pStyle w:val="LineBottom"/>
      </w:pPr>
    </w:p>
    <w:p w:rsidR="000A357E" w:rsidRPr="00805E61" w:rsidRDefault="000A357E" w:rsidP="000A357E">
      <w:pPr>
        <w:pStyle w:val="ATHeading1"/>
      </w:pPr>
      <w:bookmarkStart w:id="0" w:name="TANumber"/>
      <w:r w:rsidRPr="00805E61">
        <w:t>P9_TA(2024)0</w:t>
      </w:r>
      <w:bookmarkEnd w:id="0"/>
      <w:r w:rsidR="004B05E4">
        <w:t>122</w:t>
      </w:r>
    </w:p>
    <w:p w:rsidR="000A357E" w:rsidRPr="00805E61" w:rsidRDefault="000A357E" w:rsidP="000A357E">
      <w:pPr>
        <w:pStyle w:val="ATHeading2"/>
      </w:pPr>
      <w:bookmarkStart w:id="1" w:name="title"/>
      <w:r w:rsidRPr="00805E61">
        <w:t>Is-sitwazzjoni kritika f’Kuba</w:t>
      </w:r>
      <w:bookmarkEnd w:id="1"/>
    </w:p>
    <w:p w:rsidR="000A357E" w:rsidRPr="00805E61" w:rsidRDefault="000A357E" w:rsidP="000A357E">
      <w:pPr>
        <w:rPr>
          <w:i/>
          <w:vanish/>
        </w:rPr>
      </w:pPr>
      <w:r w:rsidRPr="00805E61">
        <w:rPr>
          <w:i/>
        </w:rPr>
        <w:fldChar w:fldCharType="begin"/>
      </w:r>
      <w:r w:rsidRPr="00805E61">
        <w:rPr>
          <w:i/>
        </w:rPr>
        <w:instrText xml:space="preserve"> TC"(</w:instrText>
      </w:r>
      <w:bookmarkStart w:id="2" w:name="DocNumber"/>
      <w:r w:rsidRPr="00805E61">
        <w:rPr>
          <w:i/>
        </w:rPr>
        <w:instrText>B9-0144</w:instrText>
      </w:r>
      <w:r w:rsidR="00521ED8">
        <w:rPr>
          <w:i/>
        </w:rPr>
        <w:instrText>, 0148 u 0151</w:instrText>
      </w:r>
      <w:r w:rsidRPr="00805E61">
        <w:rPr>
          <w:i/>
        </w:rPr>
        <w:instrText>/2024</w:instrText>
      </w:r>
      <w:bookmarkEnd w:id="2"/>
      <w:r w:rsidRPr="00805E61">
        <w:rPr>
          <w:i/>
        </w:rPr>
        <w:instrText xml:space="preserve">)"\l3 \n&gt; \* MERGEFORMAT </w:instrText>
      </w:r>
      <w:r w:rsidRPr="00805E61">
        <w:rPr>
          <w:i/>
        </w:rPr>
        <w:fldChar w:fldCharType="end"/>
      </w:r>
    </w:p>
    <w:p w:rsidR="000A357E" w:rsidRPr="00805E61" w:rsidRDefault="000A357E" w:rsidP="000A357E">
      <w:pPr>
        <w:rPr>
          <w:vanish/>
        </w:rPr>
      </w:pPr>
      <w:bookmarkStart w:id="3" w:name="PE"/>
      <w:r w:rsidRPr="00805E61">
        <w:rPr>
          <w:vanish/>
        </w:rPr>
        <w:t>PE756.911</w:t>
      </w:r>
      <w:bookmarkEnd w:id="3"/>
    </w:p>
    <w:p w:rsidR="000A357E" w:rsidRPr="00805E61" w:rsidRDefault="000A357E" w:rsidP="000A357E">
      <w:pPr>
        <w:pStyle w:val="ATHeading3"/>
      </w:pPr>
      <w:bookmarkStart w:id="4" w:name="Sujet"/>
      <w:r w:rsidRPr="00805E61">
        <w:t>Riżoluzzjoni tal-Parlament Ewropew tad-29 ta' Frar 2024 dwar is-sitwazzjoni kritika f’Kuba</w:t>
      </w:r>
      <w:bookmarkEnd w:id="4"/>
      <w:r w:rsidRPr="00805E61">
        <w:t xml:space="preserve"> </w:t>
      </w:r>
      <w:bookmarkStart w:id="5" w:name="References"/>
      <w:r w:rsidRPr="00805E61">
        <w:t>(2024/2584(RSP))</w:t>
      </w:r>
      <w:bookmarkStart w:id="6" w:name="_GoBack"/>
      <w:bookmarkEnd w:id="5"/>
      <w:bookmarkEnd w:id="6"/>
    </w:p>
    <w:p w:rsidR="003A239C" w:rsidRPr="00805E61" w:rsidRDefault="003A239C" w:rsidP="003A239C">
      <w:pPr>
        <w:pStyle w:val="EPComma"/>
      </w:pPr>
      <w:bookmarkStart w:id="7" w:name="TextBodyBegin"/>
      <w:bookmarkEnd w:id="7"/>
      <w:r w:rsidRPr="00805E61">
        <w:rPr>
          <w:i/>
        </w:rPr>
        <w:t>Il-Parlament Ewropew</w:t>
      </w:r>
      <w:r w:rsidRPr="00805E61">
        <w:t>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r-riżoluzzjonijiet preċedenti tiegħu dwar Kuba, b’mod partikolari r-riżoluzzjoni tiegħu tat-12 ta’ Lulju 2023 dwar l-istat tal-Ftehim ta’ Djalogu Politiku u ta’ Kooperazzjoni (PDCA) bejn l-UE u Kuba fid-dawl taż-żjara reċenti tar-Rappreżentant Għoli fil-gżira</w:t>
      </w:r>
      <w:r w:rsidRPr="00805E61">
        <w:rPr>
          <w:rStyle w:val="FootnoteReference"/>
        </w:rPr>
        <w:footnoteReference w:id="1"/>
      </w:r>
      <w:r w:rsidRPr="00805E61">
        <w:t>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l-Ftehim ta’ Djalogu Politiku u ta’ Kooperazzjoni bejn l-Unjoni Ewropea u l-Istati Membri tagħha, minn naħa waħda, u r-Repubblika ta’ Kuba, min-naħa l-oħra</w:t>
      </w:r>
      <w:r w:rsidRPr="00805E61">
        <w:rPr>
          <w:rStyle w:val="FootnoteReference"/>
        </w:rPr>
        <w:footnoteReference w:id="2"/>
      </w:r>
      <w:r w:rsidRPr="00805E61">
        <w:t xml:space="preserve"> (PDCA), iffirmat f’Diċembru 2016 u applikat b’mod </w:t>
      </w:r>
      <w:proofErr w:type="spellStart"/>
      <w:r w:rsidRPr="00805E61">
        <w:t>provviżorju</w:t>
      </w:r>
      <w:proofErr w:type="spellEnd"/>
      <w:r w:rsidRPr="00805E61">
        <w:t xml:space="preserve"> mill-1 ta’ Novembru 2017,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l-Artikoli 4, 5 u 229 tal-Kostituzzjoni ta’ Kuba u tal-Kodiċi Penali ta’ Kuba,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d-definizzjoni ta’ “organizzazzjoni tas-soċjetà ċivili” f’Il-Ġurnal Uffiċjali tal-Unjoni Ewropea,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d-dokument ARES (2021) 2474104 tal-Viċi Direttur Maniġerjali tas-Servizz Ewropew għall-Azzjoni Esterna (SEAE) għall-Kontinent Amerikan,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l-Patt Internazzjonali dwar id-Drittijiet Ċivili u Politiċi tas-16 ta’ Diċembru 1966 u trattati u strumenti internazzjonali oħra fil-qasam tad-drittijiet tal-bniedem,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l-Konvenzjoni </w:t>
      </w:r>
      <w:proofErr w:type="spellStart"/>
      <w:r w:rsidRPr="00805E61">
        <w:t>tan</w:t>
      </w:r>
      <w:proofErr w:type="spellEnd"/>
      <w:r w:rsidRPr="00805E61">
        <w:t xml:space="preserve">-NU kontra t-Tortura u Trattament jew Pieni Krudili, </w:t>
      </w:r>
      <w:proofErr w:type="spellStart"/>
      <w:r w:rsidRPr="00805E61">
        <w:t>Inumani</w:t>
      </w:r>
      <w:proofErr w:type="spellEnd"/>
      <w:r w:rsidRPr="00805E61">
        <w:t xml:space="preserve"> jew Degradanti oħra, adottata mill-Assemblea Ġenerali </w:t>
      </w:r>
      <w:proofErr w:type="spellStart"/>
      <w:r w:rsidRPr="00805E61">
        <w:t>tan</w:t>
      </w:r>
      <w:proofErr w:type="spellEnd"/>
      <w:r w:rsidRPr="00805E61">
        <w:t>-NU fl-10 ta’ Diċembru 1984, li Kuba hija Stat Parti għaliha,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r-rapporti minn organizzazzjonijiet tad-drittijiet tal-bniedem, </w:t>
      </w:r>
      <w:proofErr w:type="spellStart"/>
      <w:r w:rsidRPr="00805E61">
        <w:t>bħall-</w:t>
      </w:r>
      <w:r w:rsidRPr="00805E61">
        <w:lastRenderedPageBreak/>
        <w:t>Human</w:t>
      </w:r>
      <w:proofErr w:type="spellEnd"/>
      <w:r w:rsidRPr="00805E61">
        <w:t xml:space="preserve"> </w:t>
      </w:r>
      <w:proofErr w:type="spellStart"/>
      <w:r w:rsidRPr="00805E61">
        <w:t>Rights</w:t>
      </w:r>
      <w:proofErr w:type="spellEnd"/>
      <w:r w:rsidRPr="00805E61">
        <w:t xml:space="preserve"> </w:t>
      </w:r>
      <w:proofErr w:type="spellStart"/>
      <w:r w:rsidRPr="00805E61">
        <w:t>Watch</w:t>
      </w:r>
      <w:proofErr w:type="spellEnd"/>
      <w:r w:rsidRPr="00805E61">
        <w:t>, il-</w:t>
      </w:r>
      <w:proofErr w:type="spellStart"/>
      <w:r w:rsidRPr="00805E61">
        <w:t>Human</w:t>
      </w:r>
      <w:proofErr w:type="spellEnd"/>
      <w:r w:rsidRPr="00805E61">
        <w:t xml:space="preserve"> </w:t>
      </w:r>
      <w:proofErr w:type="spellStart"/>
      <w:r w:rsidRPr="00805E61">
        <w:t>Rights</w:t>
      </w:r>
      <w:proofErr w:type="spellEnd"/>
      <w:r w:rsidRPr="00805E61">
        <w:t xml:space="preserve"> </w:t>
      </w:r>
      <w:proofErr w:type="spellStart"/>
      <w:r w:rsidRPr="00805E61">
        <w:t>Foundation</w:t>
      </w:r>
      <w:proofErr w:type="spellEnd"/>
      <w:r w:rsidRPr="00805E61">
        <w:t xml:space="preserve"> u l-</w:t>
      </w:r>
      <w:proofErr w:type="spellStart"/>
      <w:r w:rsidRPr="00805E61">
        <w:t>Prisoners</w:t>
      </w:r>
      <w:proofErr w:type="spellEnd"/>
      <w:r w:rsidRPr="00805E61">
        <w:t xml:space="preserve"> </w:t>
      </w:r>
      <w:proofErr w:type="spellStart"/>
      <w:r w:rsidRPr="00805E61">
        <w:t>Defenders</w:t>
      </w:r>
      <w:proofErr w:type="spellEnd"/>
      <w:r w:rsidRPr="00805E61">
        <w:t xml:space="preserve">, il-Kapitolu IV.B dwar Kuba tar-rapporti annwali tal-2020, l-2021 u l-2022 tal-Kummissjoni </w:t>
      </w:r>
      <w:proofErr w:type="spellStart"/>
      <w:r w:rsidRPr="00805E61">
        <w:t>Inter</w:t>
      </w:r>
      <w:proofErr w:type="spellEnd"/>
      <w:r w:rsidRPr="00805E61">
        <w:t xml:space="preserve">-Amerikana dwar id-Drittijiet tal-Bniedem (IACHR), il-komunikazzjoni tas-6 ta’ Novembru 2019 lill-Kummissarju Għoli </w:t>
      </w:r>
      <w:proofErr w:type="spellStart"/>
      <w:r w:rsidRPr="00805E61">
        <w:t>tan</w:t>
      </w:r>
      <w:proofErr w:type="spellEnd"/>
      <w:r w:rsidRPr="00805E61">
        <w:t xml:space="preserve">-NU għad-Drittijiet tal-Bniedem </w:t>
      </w:r>
      <w:proofErr w:type="spellStart"/>
      <w:r w:rsidRPr="00805E61">
        <w:t>mir-Rapporteur</w:t>
      </w:r>
      <w:proofErr w:type="spellEnd"/>
      <w:r w:rsidRPr="00805E61">
        <w:t xml:space="preserve"> Speċjali </w:t>
      </w:r>
      <w:proofErr w:type="spellStart"/>
      <w:r w:rsidRPr="00805E61">
        <w:t>tan</w:t>
      </w:r>
      <w:proofErr w:type="spellEnd"/>
      <w:r w:rsidRPr="00805E61">
        <w:t xml:space="preserve">-NU dwar forom kontemporanji ta’ </w:t>
      </w:r>
      <w:proofErr w:type="spellStart"/>
      <w:r w:rsidRPr="00805E61">
        <w:t>skjavitù</w:t>
      </w:r>
      <w:proofErr w:type="spellEnd"/>
      <w:r w:rsidRPr="00805E61">
        <w:t>, inklużi l-kawżi u l-konsegwenzi tagħhom, u r-</w:t>
      </w:r>
      <w:proofErr w:type="spellStart"/>
      <w:r w:rsidRPr="00805E61">
        <w:t>Rapporteur</w:t>
      </w:r>
      <w:proofErr w:type="spellEnd"/>
      <w:r w:rsidRPr="00805E61">
        <w:t xml:space="preserve"> Speċjali </w:t>
      </w:r>
      <w:proofErr w:type="spellStart"/>
      <w:r w:rsidRPr="00805E61">
        <w:t>tan</w:t>
      </w:r>
      <w:proofErr w:type="spellEnd"/>
      <w:r w:rsidRPr="00805E61">
        <w:t xml:space="preserve">-NU dwar it-traffikar tal-bnedmin, speċjalment nisa u tfal, fir-rigward </w:t>
      </w:r>
      <w:proofErr w:type="spellStart"/>
      <w:r w:rsidRPr="00805E61">
        <w:t>tal-brigati</w:t>
      </w:r>
      <w:proofErr w:type="spellEnd"/>
      <w:r w:rsidRPr="00805E61">
        <w:t xml:space="preserve"> mediċi </w:t>
      </w:r>
      <w:proofErr w:type="spellStart"/>
      <w:r w:rsidRPr="00805E61">
        <w:t>Kubani</w:t>
      </w:r>
      <w:proofErr w:type="spellEnd"/>
      <w:r w:rsidRPr="00805E61">
        <w:t xml:space="preserve">, il-komunikazzjoni tat-2 ta’ Novembru 2023 lill-Kummissarju Għoli </w:t>
      </w:r>
      <w:proofErr w:type="spellStart"/>
      <w:r w:rsidRPr="00805E61">
        <w:t>tan</w:t>
      </w:r>
      <w:proofErr w:type="spellEnd"/>
      <w:r w:rsidRPr="00805E61">
        <w:t xml:space="preserve">-NU għad-Drittijiet tal-Bniedem </w:t>
      </w:r>
      <w:proofErr w:type="spellStart"/>
      <w:r w:rsidRPr="00805E61">
        <w:t>mir-Rapporteur</w:t>
      </w:r>
      <w:proofErr w:type="spellEnd"/>
      <w:r w:rsidRPr="00805E61">
        <w:t xml:space="preserve"> Speċjali </w:t>
      </w:r>
      <w:proofErr w:type="spellStart"/>
      <w:r w:rsidRPr="00805E61">
        <w:t>tan</w:t>
      </w:r>
      <w:proofErr w:type="spellEnd"/>
      <w:r w:rsidRPr="00805E61">
        <w:t xml:space="preserve">-NU dwar forom kontemporanji ta’ </w:t>
      </w:r>
      <w:proofErr w:type="spellStart"/>
      <w:r w:rsidRPr="00805E61">
        <w:t>skjavitù</w:t>
      </w:r>
      <w:proofErr w:type="spellEnd"/>
      <w:r w:rsidRPr="00805E61">
        <w:t xml:space="preserve">, inklużi l-kawżi u l-konsegwenzi tagħhom, fir-rigward </w:t>
      </w:r>
      <w:proofErr w:type="spellStart"/>
      <w:r w:rsidRPr="00805E61">
        <w:t>tal-brigati</w:t>
      </w:r>
      <w:proofErr w:type="spellEnd"/>
      <w:r w:rsidRPr="00805E61">
        <w:t xml:space="preserve"> mediċi </w:t>
      </w:r>
      <w:proofErr w:type="spellStart"/>
      <w:r w:rsidRPr="00805E61">
        <w:t>Kubani</w:t>
      </w:r>
      <w:proofErr w:type="spellEnd"/>
      <w:r w:rsidRPr="00805E61">
        <w:t xml:space="preserve">, u l-konklużjonijiet tal-Eżami Perjodiku Universali ta’ Kuba tal-2018 tal-Kunsill tad-Drittijiet tal-Bniedem </w:t>
      </w:r>
      <w:proofErr w:type="spellStart"/>
      <w:r w:rsidRPr="00805E61">
        <w:t>tan</w:t>
      </w:r>
      <w:proofErr w:type="spellEnd"/>
      <w:r w:rsidRPr="00805E61">
        <w:t xml:space="preserve">-NU f’dak li jikkonċerna </w:t>
      </w:r>
      <w:proofErr w:type="spellStart"/>
      <w:r w:rsidRPr="00805E61">
        <w:t>l-brigati</w:t>
      </w:r>
      <w:proofErr w:type="spellEnd"/>
      <w:r w:rsidRPr="00805E61">
        <w:t xml:space="preserve"> mediċi </w:t>
      </w:r>
      <w:proofErr w:type="spellStart"/>
      <w:r w:rsidRPr="00805E61">
        <w:t>Kubani</w:t>
      </w:r>
      <w:proofErr w:type="spellEnd"/>
      <w:r w:rsidRPr="00805E61">
        <w:t>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l-komunikazzjoni tas-16 ta’ Novembru 2023 maħruġa lil Kuba </w:t>
      </w:r>
      <w:proofErr w:type="spellStart"/>
      <w:r w:rsidRPr="00805E61">
        <w:t>mir-Rapporteur</w:t>
      </w:r>
      <w:proofErr w:type="spellEnd"/>
      <w:r w:rsidRPr="00805E61">
        <w:t xml:space="preserve"> Speċjali </w:t>
      </w:r>
      <w:proofErr w:type="spellStart"/>
      <w:r w:rsidRPr="00805E61">
        <w:t>tan</w:t>
      </w:r>
      <w:proofErr w:type="spellEnd"/>
      <w:r w:rsidRPr="00805E61">
        <w:t xml:space="preserve">-NU dwar il-libertà tar-reliġjon jew tat-twemmin, il-Grupp ta’ Ħidma </w:t>
      </w:r>
      <w:proofErr w:type="spellStart"/>
      <w:r w:rsidRPr="00805E61">
        <w:t>tan</w:t>
      </w:r>
      <w:proofErr w:type="spellEnd"/>
      <w:r w:rsidRPr="00805E61">
        <w:t xml:space="preserve">-NU dwar id-Detenzjoni </w:t>
      </w:r>
      <w:proofErr w:type="spellStart"/>
      <w:r w:rsidRPr="00805E61">
        <w:t>Arbitrarja</w:t>
      </w:r>
      <w:proofErr w:type="spellEnd"/>
      <w:r w:rsidRPr="00805E61">
        <w:t xml:space="preserve">, </w:t>
      </w:r>
      <w:proofErr w:type="spellStart"/>
      <w:r w:rsidRPr="00805E61">
        <w:t>ir-Rapporteur</w:t>
      </w:r>
      <w:proofErr w:type="spellEnd"/>
      <w:r w:rsidRPr="00805E61">
        <w:t xml:space="preserve"> Speċjali </w:t>
      </w:r>
      <w:proofErr w:type="spellStart"/>
      <w:r w:rsidRPr="00805E61">
        <w:t>tan</w:t>
      </w:r>
      <w:proofErr w:type="spellEnd"/>
      <w:r w:rsidRPr="00805E61">
        <w:t xml:space="preserve">-NU dwar il-promozzjoni u l-protezzjoni tad-dritt għal-libertà ta’ opinjoni u espressjoni, </w:t>
      </w:r>
      <w:proofErr w:type="spellStart"/>
      <w:r w:rsidRPr="00805E61">
        <w:t>ir-Rapporteur</w:t>
      </w:r>
      <w:proofErr w:type="spellEnd"/>
      <w:r w:rsidRPr="00805E61">
        <w:t xml:space="preserve"> Speċjali </w:t>
      </w:r>
      <w:proofErr w:type="spellStart"/>
      <w:r w:rsidRPr="00805E61">
        <w:t>tan</w:t>
      </w:r>
      <w:proofErr w:type="spellEnd"/>
      <w:r w:rsidRPr="00805E61">
        <w:t>-NU dwar id-drittijiet għal-libertà ta’ għaqda paċifika u ta’ assoċjazzjoni u r-</w:t>
      </w:r>
      <w:proofErr w:type="spellStart"/>
      <w:r w:rsidRPr="00805E61">
        <w:t>Rapporteur</w:t>
      </w:r>
      <w:proofErr w:type="spellEnd"/>
      <w:r w:rsidRPr="00805E61">
        <w:t xml:space="preserve"> Speċjali </w:t>
      </w:r>
      <w:proofErr w:type="spellStart"/>
      <w:r w:rsidRPr="00805E61">
        <w:t>tan</w:t>
      </w:r>
      <w:proofErr w:type="spellEnd"/>
      <w:r w:rsidRPr="00805E61">
        <w:t>-NU dwar kwistjonijiet tal-</w:t>
      </w:r>
      <w:proofErr w:type="spellStart"/>
      <w:r w:rsidRPr="00805E61">
        <w:t>minoranzi</w:t>
      </w:r>
      <w:proofErr w:type="spellEnd"/>
      <w:r w:rsidRPr="00805E61">
        <w:t>,</w:t>
      </w:r>
    </w:p>
    <w:p w:rsidR="003A239C" w:rsidRPr="00805E61" w:rsidRDefault="003A239C" w:rsidP="003A239C">
      <w:pPr>
        <w:pStyle w:val="NormalHanging12a"/>
      </w:pPr>
      <w:r w:rsidRPr="00805E61">
        <w:t>–</w:t>
      </w:r>
      <w:r w:rsidRPr="00805E61">
        <w:tab/>
        <w:t xml:space="preserve">wara li </w:t>
      </w:r>
      <w:proofErr w:type="spellStart"/>
      <w:r w:rsidRPr="00805E61">
        <w:t>kkunsidra</w:t>
      </w:r>
      <w:proofErr w:type="spellEnd"/>
      <w:r w:rsidRPr="00805E61">
        <w:t xml:space="preserve"> l-Artikolu 132(2) u (4) tar-Regoli ta’ Proċedura tiegħu,</w:t>
      </w:r>
    </w:p>
    <w:p w:rsidR="003A239C" w:rsidRPr="00805E61" w:rsidRDefault="003A239C" w:rsidP="003A239C">
      <w:pPr>
        <w:pStyle w:val="NormalHanging12a"/>
      </w:pPr>
      <w:r w:rsidRPr="00805E61">
        <w:t>A.</w:t>
      </w:r>
      <w:r w:rsidRPr="00805E61">
        <w:tab/>
        <w:t>billi fil-5 ta’ Lulju 2017, il-Parlament ta l-approvazzjoni tiegħu għall-Ftehim ta’ Djalogu Politiku u ta’ Kooperazzjoni, b’kundizzjonijiet ċari marbuta mat-titjib tad-drittijiet tal-bniedem u tad-demokrazija f’Kuba, li jinkludu klawżola ta’ sospensjoni f’każ ta’ ksur ta’ dispożizzjonijiet dwar id-drittijiet tal-bniedem; billi r-riżoluzzjoni ta’ akkumpanjament talbet lill-awtoritajiet ta’ Kuba jħallu lid-</w:t>
      </w:r>
      <w:proofErr w:type="spellStart"/>
      <w:r w:rsidRPr="00805E61">
        <w:t>delegazzjonijiet</w:t>
      </w:r>
      <w:proofErr w:type="spellEnd"/>
      <w:r w:rsidRPr="00805E61">
        <w:t xml:space="preserve"> tal-Parlament Ewropew jidħlu fil-pajjiż u jkollhom aċċess </w:t>
      </w:r>
      <w:proofErr w:type="spellStart"/>
      <w:r w:rsidRPr="00805E61">
        <w:t>għall-interlokuturi</w:t>
      </w:r>
      <w:proofErr w:type="spellEnd"/>
      <w:r w:rsidRPr="00805E61">
        <w:t xml:space="preserve"> tagħhom;</w:t>
      </w:r>
    </w:p>
    <w:p w:rsidR="003A239C" w:rsidRPr="00805E61" w:rsidRDefault="003A239C" w:rsidP="003A239C">
      <w:pPr>
        <w:pStyle w:val="NormalHanging12a"/>
      </w:pPr>
      <w:r w:rsidRPr="00805E61">
        <w:t>B.</w:t>
      </w:r>
      <w:r w:rsidRPr="00805E61">
        <w:tab/>
        <w:t xml:space="preserve">billi diversi artikoli tal-Ftehim ta’ Djalogu Politiku u ta’ Kooperazzjoni bejn l-UE u Kuba, jiġifieri l-Artikoli 1, 2 u 3, jistabbilixxu prinċipji ċari dwar l-ugwaljanza, </w:t>
      </w:r>
      <w:proofErr w:type="spellStart"/>
      <w:r w:rsidRPr="00805E61">
        <w:t>ir-reċiproċità</w:t>
      </w:r>
      <w:proofErr w:type="spellEnd"/>
      <w:r w:rsidRPr="00805E61">
        <w:t>, ir-rispett reċiproku, it-tisħiħ tal-kuntatti, id-djalogu u l-kooperazzjoni bejn iż-żewġ soċjetajiet; billi l-Parlament talab li s-SEAE jagħmel dak kollu possibbli biex jimmonitorja mill-qrib is-sitwazzjoni tad-drittijiet tal-bniedem u tal-libertajiet fundamentali f’Kuba meta japplika l-PDCA; billi r-rispett għad-drittijiet tal-bniedem, ċivili, politiċi, ekonomiċi, soċjali u kulturali huwa essenzjali għall-UE;</w:t>
      </w:r>
    </w:p>
    <w:p w:rsidR="003A239C" w:rsidRPr="00805E61" w:rsidRDefault="003A239C" w:rsidP="003A239C">
      <w:pPr>
        <w:pStyle w:val="NormalHanging12a"/>
      </w:pPr>
      <w:r w:rsidRPr="00805E61">
        <w:t>C.</w:t>
      </w:r>
      <w:r w:rsidRPr="00805E61">
        <w:tab/>
        <w:t xml:space="preserve">billi l-għadd ta’ priġunieri politiċi u priġunieri minħabba twemmin f’Kuba żdied b’mod drammatiku, u laħaq 1 066 fil-31 ta’ Jannar 2024 (li jinkludi 33 minuri fiż-żmien tad-detenzjoni), li jikkostitwixxi żieda ta’ tmien darbiet mill-2018 u żieda ta’ 170 fl-aħħar 12-il xahar, ekwivalenti għal medja fix-xahar ta’ aktar minn 14-il detenzjoni politikament motivata; billi l-organizzazzjonijiet tad-drittijiet tal-bniedem </w:t>
      </w:r>
      <w:proofErr w:type="spellStart"/>
      <w:r w:rsidRPr="00805E61">
        <w:t>iddokumentaw</w:t>
      </w:r>
      <w:proofErr w:type="spellEnd"/>
      <w:r w:rsidRPr="00805E61">
        <w:t xml:space="preserve"> ukoll aktar minn 11 000 każ ta’ kundanni “</w:t>
      </w:r>
      <w:proofErr w:type="spellStart"/>
      <w:r w:rsidRPr="00805E61">
        <w:t>prekriminali</w:t>
      </w:r>
      <w:proofErr w:type="spellEnd"/>
      <w:r w:rsidRPr="00805E61">
        <w:t xml:space="preserve">” b’sentenzi medji ta’ sentejn u 10 xhur mingħajr ma twettaq jew ma ġie attentat ebda reat, għadd </w:t>
      </w:r>
      <w:proofErr w:type="spellStart"/>
      <w:r w:rsidRPr="00805E61">
        <w:t>irrappurtat</w:t>
      </w:r>
      <w:proofErr w:type="spellEnd"/>
      <w:r w:rsidRPr="00805E61">
        <w:t xml:space="preserve"> mill-Ispeaker tal-Kumitat </w:t>
      </w:r>
      <w:proofErr w:type="spellStart"/>
      <w:r w:rsidRPr="00805E61">
        <w:t>tan</w:t>
      </w:r>
      <w:proofErr w:type="spellEnd"/>
      <w:r w:rsidRPr="00805E61">
        <w:t>-NU Kontra t-Tortura (CAT) f’April 2022 fl-osservazzjonijiet verbali ta’ Konklużjoni fit-73 Sessjoni tar-</w:t>
      </w:r>
      <w:proofErr w:type="spellStart"/>
      <w:r w:rsidRPr="00805E61">
        <w:t>Rieżami</w:t>
      </w:r>
      <w:proofErr w:type="spellEnd"/>
      <w:r w:rsidRPr="00805E61">
        <w:t xml:space="preserve"> Perjodiku tal-CAT dwar Kuba; billi f’dawn l-aħħar </w:t>
      </w:r>
      <w:proofErr w:type="spellStart"/>
      <w:r w:rsidRPr="00805E61">
        <w:t>deċennji</w:t>
      </w:r>
      <w:proofErr w:type="spellEnd"/>
      <w:r w:rsidRPr="00805E61">
        <w:t>, l-Artikolu 72 tal-Kodiċi Ċivili ta’ Kuba ippermetta medja ta’ 3850 detenzjoni “</w:t>
      </w:r>
      <w:proofErr w:type="spellStart"/>
      <w:r w:rsidRPr="00805E61">
        <w:t>prekriminali</w:t>
      </w:r>
      <w:proofErr w:type="spellEnd"/>
      <w:r w:rsidRPr="00805E61">
        <w:t>” ġdida kull sena; billi l-Artikoli 434.1 u 189.3 tal-Kodiċi Penali l-ġdid ta’ Kuba jibnu fuq il-miżuri “</w:t>
      </w:r>
      <w:proofErr w:type="spellStart"/>
      <w:r w:rsidRPr="00805E61">
        <w:t>prekriminali</w:t>
      </w:r>
      <w:proofErr w:type="spellEnd"/>
      <w:r w:rsidRPr="00805E61">
        <w:t>” li jinsabu fil-Kodiċi Ċivili;</w:t>
      </w:r>
    </w:p>
    <w:p w:rsidR="003A239C" w:rsidRPr="00805E61" w:rsidRDefault="003A239C" w:rsidP="003A239C">
      <w:pPr>
        <w:pStyle w:val="NormalHanging12a"/>
      </w:pPr>
      <w:r w:rsidRPr="00805E61">
        <w:lastRenderedPageBreak/>
        <w:t>D.</w:t>
      </w:r>
      <w:r w:rsidRPr="00805E61">
        <w:tab/>
        <w:t xml:space="preserve">billi n-NU diġà </w:t>
      </w:r>
      <w:proofErr w:type="spellStart"/>
      <w:r w:rsidRPr="00805E61">
        <w:t>esprimiet</w:t>
      </w:r>
      <w:proofErr w:type="spellEnd"/>
      <w:r w:rsidRPr="00805E61">
        <w:t xml:space="preserve"> it-tħassib tagħha dwar Kuba fir-rigward tad-detenzjoni u l-priġunerija ta’ mexxejja reliġjużi fil-pajjiż; billi fis-16 ta’ Novembru 2023, ħames </w:t>
      </w:r>
      <w:proofErr w:type="spellStart"/>
      <w:r w:rsidRPr="00805E61">
        <w:t>detenturi</w:t>
      </w:r>
      <w:proofErr w:type="spellEnd"/>
      <w:r w:rsidRPr="00805E61">
        <w:t xml:space="preserve"> ta’ mandati u </w:t>
      </w:r>
      <w:proofErr w:type="spellStart"/>
      <w:r w:rsidRPr="00805E61">
        <w:t>rapporteurs</w:t>
      </w:r>
      <w:proofErr w:type="spellEnd"/>
      <w:r w:rsidRPr="00805E61">
        <w:t xml:space="preserve"> tal-Proċeduri Speċjali </w:t>
      </w:r>
      <w:proofErr w:type="spellStart"/>
      <w:r w:rsidRPr="00805E61">
        <w:t>tan</w:t>
      </w:r>
      <w:proofErr w:type="spellEnd"/>
      <w:r w:rsidRPr="00805E61">
        <w:t xml:space="preserve">-NU bagħtu lil Kuba, komunikazzjoni li fiha </w:t>
      </w:r>
      <w:proofErr w:type="spellStart"/>
      <w:r w:rsidRPr="00805E61">
        <w:t>ddeskrivew</w:t>
      </w:r>
      <w:proofErr w:type="spellEnd"/>
      <w:r w:rsidRPr="00805E61">
        <w:t xml:space="preserve"> u </w:t>
      </w:r>
      <w:proofErr w:type="spellStart"/>
      <w:r w:rsidRPr="00805E61">
        <w:t>kkundannaw</w:t>
      </w:r>
      <w:proofErr w:type="spellEnd"/>
      <w:r w:rsidRPr="00805E61">
        <w:t xml:space="preserve"> il-prattiki </w:t>
      </w:r>
      <w:proofErr w:type="spellStart"/>
      <w:r w:rsidRPr="00805E61">
        <w:t>sistematiċi</w:t>
      </w:r>
      <w:proofErr w:type="spellEnd"/>
      <w:r w:rsidRPr="00805E61">
        <w:t xml:space="preserve"> tal-pajjiż fil-persekuzzjoni, il-priġunerija u t-tortura ta’ </w:t>
      </w:r>
      <w:proofErr w:type="spellStart"/>
      <w:r w:rsidRPr="00805E61">
        <w:t>pastors</w:t>
      </w:r>
      <w:proofErr w:type="spellEnd"/>
      <w:r w:rsidRPr="00805E61">
        <w:t xml:space="preserve"> </w:t>
      </w:r>
      <w:proofErr w:type="spellStart"/>
      <w:r w:rsidRPr="00805E61">
        <w:t>evanġeliċi</w:t>
      </w:r>
      <w:proofErr w:type="spellEnd"/>
      <w:r w:rsidRPr="00805E61">
        <w:t xml:space="preserve"> u qassisin Kattoliċi, </w:t>
      </w:r>
      <w:proofErr w:type="spellStart"/>
      <w:r w:rsidRPr="00805E61">
        <w:t>imams</w:t>
      </w:r>
      <w:proofErr w:type="spellEnd"/>
      <w:r w:rsidRPr="00805E61">
        <w:t xml:space="preserve"> Musulmani u mexxejja reliġjużi </w:t>
      </w:r>
      <w:proofErr w:type="spellStart"/>
      <w:r w:rsidRPr="00805E61">
        <w:t>Yoruba</w:t>
      </w:r>
      <w:proofErr w:type="spellEnd"/>
      <w:r w:rsidRPr="00805E61">
        <w:t>/</w:t>
      </w:r>
      <w:proofErr w:type="spellStart"/>
      <w:r w:rsidRPr="00805E61">
        <w:t>Santería</w:t>
      </w:r>
      <w:proofErr w:type="spellEnd"/>
      <w:r w:rsidRPr="00805E61">
        <w:t>;</w:t>
      </w:r>
    </w:p>
    <w:p w:rsidR="003A239C" w:rsidRPr="00805E61" w:rsidRDefault="003A239C" w:rsidP="003A239C">
      <w:pPr>
        <w:pStyle w:val="NormalHanging12a"/>
      </w:pPr>
      <w:r w:rsidRPr="00805E61">
        <w:t>E.</w:t>
      </w:r>
      <w:r w:rsidRPr="00805E61">
        <w:tab/>
        <w:t>billi f’Jannar 2024 l-Istitut għar-Riċerka dwar il-Politika tal-Kriminalità u l-Ġustizzja aġġorna l-</w:t>
      </w:r>
      <w:proofErr w:type="spellStart"/>
      <w:r w:rsidRPr="00805E61">
        <w:t>World</w:t>
      </w:r>
      <w:proofErr w:type="spellEnd"/>
      <w:r w:rsidRPr="00805E61">
        <w:t xml:space="preserve"> </w:t>
      </w:r>
      <w:proofErr w:type="spellStart"/>
      <w:r w:rsidRPr="00805E61">
        <w:t>Prison</w:t>
      </w:r>
      <w:proofErr w:type="spellEnd"/>
      <w:r w:rsidRPr="00805E61">
        <w:t xml:space="preserve"> </w:t>
      </w:r>
      <w:proofErr w:type="spellStart"/>
      <w:r w:rsidRPr="00805E61">
        <w:t>Brief</w:t>
      </w:r>
      <w:proofErr w:type="spellEnd"/>
      <w:r w:rsidRPr="00805E61">
        <w:t xml:space="preserve"> fejn irrapporta żieda fl-għadd ta’ priġunieri fuq il-gżira, li jfisser li Kuba issa tinsab fit-tieni post fid-dinja f’termini tar-rata ta’ priġunerija tagħha; billi l-Gvern </w:t>
      </w:r>
      <w:proofErr w:type="spellStart"/>
      <w:r w:rsidRPr="00805E61">
        <w:t>Kuban</w:t>
      </w:r>
      <w:proofErr w:type="spellEnd"/>
      <w:r w:rsidRPr="00805E61">
        <w:t xml:space="preserve"> ikompli juża d-detenzjoni </w:t>
      </w:r>
      <w:proofErr w:type="spellStart"/>
      <w:r w:rsidRPr="00805E61">
        <w:t>arbitrarja</w:t>
      </w:r>
      <w:proofErr w:type="spellEnd"/>
      <w:r w:rsidRPr="00805E61">
        <w:t xml:space="preserve"> biex jagħti fastidju u </w:t>
      </w:r>
      <w:proofErr w:type="spellStart"/>
      <w:r w:rsidRPr="00805E61">
        <w:t>jintimida</w:t>
      </w:r>
      <w:proofErr w:type="spellEnd"/>
      <w:r w:rsidRPr="00805E61">
        <w:t xml:space="preserve"> lill-kritiċi, lill-attivisti indipendenti, lill-avversarji politiċi, u lil oħrajn;</w:t>
      </w:r>
    </w:p>
    <w:p w:rsidR="003A239C" w:rsidRPr="00805E61" w:rsidRDefault="003A239C" w:rsidP="003A239C">
      <w:pPr>
        <w:pStyle w:val="NormalHanging12a"/>
      </w:pPr>
      <w:r w:rsidRPr="00805E61">
        <w:t>F.</w:t>
      </w:r>
      <w:r w:rsidRPr="00805E61">
        <w:tab/>
        <w:t xml:space="preserve">billi l-organizzazzjonijiet tad-drittijiet tal-bniedem qed ikomplu jiddokumentaw </w:t>
      </w:r>
      <w:proofErr w:type="spellStart"/>
      <w:r w:rsidRPr="00805E61">
        <w:t>ir-ripressjoni</w:t>
      </w:r>
      <w:proofErr w:type="spellEnd"/>
      <w:r w:rsidRPr="00805E61">
        <w:t xml:space="preserve"> li għaddejja bħalissa fuq id-drittijiet tal-libertà ta’ espressjoni, ta’ għaqda paċifika u ta’ assoċjazzjoni fil-pajjiż u li l-awtoritajiet </w:t>
      </w:r>
      <w:proofErr w:type="spellStart"/>
      <w:r w:rsidRPr="00805E61">
        <w:t>Kubani</w:t>
      </w:r>
      <w:proofErr w:type="spellEnd"/>
      <w:r w:rsidRPr="00805E61">
        <w:t xml:space="preserve"> qed </w:t>
      </w:r>
      <w:proofErr w:type="spellStart"/>
      <w:r w:rsidRPr="00805E61">
        <w:t>joħonqu</w:t>
      </w:r>
      <w:proofErr w:type="spellEnd"/>
      <w:r w:rsidRPr="00805E61">
        <w:t xml:space="preserve"> l-ilħna li ma jaqblux u l-</w:t>
      </w:r>
      <w:proofErr w:type="spellStart"/>
      <w:r w:rsidRPr="00805E61">
        <w:t>immirar</w:t>
      </w:r>
      <w:proofErr w:type="spellEnd"/>
      <w:r w:rsidRPr="00805E61">
        <w:t xml:space="preserve"> tad-difensuri tad-drittijiet tal-bniedem; billi fl-2023 ġew dokumentati aktar minn 200 inċident ta’ restrizzjonijiet fuq l-internet, inkluż </w:t>
      </w:r>
      <w:proofErr w:type="spellStart"/>
      <w:r w:rsidRPr="00805E61">
        <w:t>hacking</w:t>
      </w:r>
      <w:proofErr w:type="spellEnd"/>
      <w:r w:rsidRPr="00805E61">
        <w:t xml:space="preserve"> fil-kontijiet tal-ġurnalisti sabiex dawn jiġu </w:t>
      </w:r>
      <w:proofErr w:type="spellStart"/>
      <w:r w:rsidRPr="00805E61">
        <w:t>msikkta</w:t>
      </w:r>
      <w:proofErr w:type="spellEnd"/>
      <w:r w:rsidRPr="00805E61">
        <w:t xml:space="preserve"> u titrażżan il-libertà tal-espressjoni;</w:t>
      </w:r>
    </w:p>
    <w:p w:rsidR="003A239C" w:rsidRPr="00805E61" w:rsidRDefault="003A239C" w:rsidP="003A239C">
      <w:pPr>
        <w:pStyle w:val="NormalHanging12a"/>
      </w:pPr>
      <w:r w:rsidRPr="00805E61">
        <w:t>G.</w:t>
      </w:r>
      <w:r w:rsidRPr="00805E61">
        <w:tab/>
        <w:t xml:space="preserve">billi s-sitwazzjoni tad-drittijiet tal-bniedem f’Kuba hija </w:t>
      </w:r>
      <w:proofErr w:type="spellStart"/>
      <w:r w:rsidRPr="00805E61">
        <w:t>inkwetanti</w:t>
      </w:r>
      <w:proofErr w:type="spellEnd"/>
      <w:r w:rsidRPr="00805E61">
        <w:t xml:space="preserve"> ħafna, b’mod partikolari fir-rigward tal-</w:t>
      </w:r>
      <w:proofErr w:type="spellStart"/>
      <w:r w:rsidRPr="00805E61">
        <w:t>popolazzjonijiet</w:t>
      </w:r>
      <w:proofErr w:type="spellEnd"/>
      <w:r w:rsidRPr="00805E61">
        <w:t xml:space="preserve"> vulnerabbli, bħan-nisa, il-</w:t>
      </w:r>
      <w:proofErr w:type="spellStart"/>
      <w:r w:rsidRPr="00805E61">
        <w:t>minoranzi</w:t>
      </w:r>
      <w:proofErr w:type="spellEnd"/>
      <w:r w:rsidRPr="00805E61">
        <w:t xml:space="preserve"> etniċi u l-komunità LGBTIQ+; billi l-organizzazzjonijiet mhux governattivi u l-</w:t>
      </w:r>
      <w:proofErr w:type="spellStart"/>
      <w:r w:rsidRPr="00805E61">
        <w:t>osservatorji</w:t>
      </w:r>
      <w:proofErr w:type="spellEnd"/>
      <w:r w:rsidRPr="00805E61">
        <w:t xml:space="preserve"> indipendenti jirrapportaw żieda fil-</w:t>
      </w:r>
      <w:proofErr w:type="spellStart"/>
      <w:r w:rsidRPr="00805E61">
        <w:t>femminiċidji</w:t>
      </w:r>
      <w:proofErr w:type="spellEnd"/>
      <w:r w:rsidRPr="00805E61">
        <w:t xml:space="preserve"> f’Kuba, bl-għadd ta’ </w:t>
      </w:r>
      <w:proofErr w:type="spellStart"/>
      <w:r w:rsidRPr="00805E61">
        <w:t>femminiċidji</w:t>
      </w:r>
      <w:proofErr w:type="spellEnd"/>
      <w:r w:rsidRPr="00805E61">
        <w:t xml:space="preserve"> jiżdied għal 89 fl-2023 u tmien każijiet ġodda ġew </w:t>
      </w:r>
      <w:proofErr w:type="spellStart"/>
      <w:r w:rsidRPr="00805E61">
        <w:t>irrappurtati</w:t>
      </w:r>
      <w:proofErr w:type="spellEnd"/>
      <w:r w:rsidRPr="00805E61">
        <w:t xml:space="preserve"> s’issa fl-2024; billi minkejja dan, ir-reġim ma </w:t>
      </w:r>
      <w:proofErr w:type="spellStart"/>
      <w:r w:rsidRPr="00805E61">
        <w:t>implimentax</w:t>
      </w:r>
      <w:proofErr w:type="spellEnd"/>
      <w:r w:rsidRPr="00805E61">
        <w:t xml:space="preserve"> sistema għar-reġistrazzjoni tal-</w:t>
      </w:r>
      <w:proofErr w:type="spellStart"/>
      <w:r w:rsidRPr="00805E61">
        <w:t>femminiċidji</w:t>
      </w:r>
      <w:proofErr w:type="spellEnd"/>
      <w:r w:rsidRPr="00805E61">
        <w:t xml:space="preserve"> f’Kuba bl-użu ta’ data pubblika aġġornata, u għadha ma ġietx adottata liġi komprensiva kontra l-vjolenza abbażi tal-ġeneru, li tiggarantixxi l-involviment tar-rappreżentanti tas-soċjetà ċivili;</w:t>
      </w:r>
    </w:p>
    <w:p w:rsidR="003A239C" w:rsidRPr="00805E61" w:rsidRDefault="003A239C" w:rsidP="003A239C">
      <w:pPr>
        <w:pStyle w:val="NormalHanging12a"/>
      </w:pPr>
      <w:r w:rsidRPr="00805E61">
        <w:t>H.</w:t>
      </w:r>
      <w:r w:rsidRPr="00805E61">
        <w:tab/>
        <w:t xml:space="preserve">billi l-Parlament fakkar ripetutament </w:t>
      </w:r>
      <w:proofErr w:type="spellStart"/>
      <w:r w:rsidRPr="00805E61">
        <w:t>lis</w:t>
      </w:r>
      <w:proofErr w:type="spellEnd"/>
      <w:r w:rsidRPr="00805E61">
        <w:t>-SEAE li l-parteċipazzjoni tar-rappreżentanti tas-soċjetà ċivili indipendenti fid-djalogi politiċi u fil-proġetti ta’ kooperazzjoni tal-ftehim hija parti essenzjali tal-Ftehim ta’ Djalogu Politiku u ta’ Kooperazzjoni, kif enfasizzat fl-Artikolu 36 tiegħu, u li għandu jkun hemm rimedju immedjat għas-sitwazzjoni li ilha għaddejja mill-iffirmar tal-ftehim fejn ir-rappreżentanti tas-soċjetà ċivili indipendenti qed jiġu esklużi mill-fondi ta’ kooperazzjoni u/jew mill-parteċipazzjoni fil-ftehim, filwaqt li, għall-kuntrarju, il-parteċipazzjoni u l-aċċess għall-fondi ta’ kooperazzjoni huma permessi biss għall-kumpaniji li fihom l-Istat jipparteċipa jew jikkontrolla;</w:t>
      </w:r>
    </w:p>
    <w:p w:rsidR="003A239C" w:rsidRPr="00805E61" w:rsidRDefault="003A239C" w:rsidP="003A239C">
      <w:pPr>
        <w:pStyle w:val="NormalHanging12a"/>
      </w:pPr>
      <w:r w:rsidRPr="00805E61">
        <w:t>I.</w:t>
      </w:r>
      <w:r w:rsidRPr="00805E61">
        <w:tab/>
        <w:t xml:space="preserve">billi fit-2 ta’ Jannar 2024, </w:t>
      </w:r>
      <w:proofErr w:type="spellStart"/>
      <w:r w:rsidRPr="00805E61">
        <w:t>in</w:t>
      </w:r>
      <w:proofErr w:type="spellEnd"/>
      <w:r w:rsidRPr="00805E61">
        <w:t xml:space="preserve">-NU żvelat pubblikament l-ittra ta’ akkuża mibgħuta lir-reġim </w:t>
      </w:r>
      <w:proofErr w:type="spellStart"/>
      <w:r w:rsidRPr="00805E61">
        <w:t>Kuban</w:t>
      </w:r>
      <w:proofErr w:type="spellEnd"/>
      <w:r w:rsidRPr="00805E61">
        <w:t xml:space="preserve"> li fiha </w:t>
      </w:r>
      <w:proofErr w:type="spellStart"/>
      <w:r w:rsidRPr="00805E61">
        <w:t>akkużatha</w:t>
      </w:r>
      <w:proofErr w:type="spellEnd"/>
      <w:r w:rsidRPr="00805E61">
        <w:t xml:space="preserve"> b’xogħol furzat, wieħed mill-forom ta’ </w:t>
      </w:r>
      <w:proofErr w:type="spellStart"/>
      <w:r w:rsidRPr="00805E61">
        <w:t>skjavitù</w:t>
      </w:r>
      <w:proofErr w:type="spellEnd"/>
      <w:r w:rsidRPr="00805E61">
        <w:t xml:space="preserve"> moderna </w:t>
      </w:r>
      <w:proofErr w:type="spellStart"/>
      <w:r w:rsidRPr="00805E61">
        <w:t>ddenunzjati</w:t>
      </w:r>
      <w:proofErr w:type="spellEnd"/>
      <w:r w:rsidRPr="00805E61">
        <w:t xml:space="preserve"> </w:t>
      </w:r>
      <w:proofErr w:type="spellStart"/>
      <w:r w:rsidRPr="00805E61">
        <w:t>mir-Rapporteurs</w:t>
      </w:r>
      <w:proofErr w:type="spellEnd"/>
      <w:r w:rsidRPr="00805E61">
        <w:t xml:space="preserve"> Speċjali dwar it-Traffikar tal-Bnedmin u l-Iskjavitù; billi diversi organizzazzjonijiet internazzjonali </w:t>
      </w:r>
      <w:proofErr w:type="spellStart"/>
      <w:r w:rsidRPr="00805E61">
        <w:t>ddenunzjaw</w:t>
      </w:r>
      <w:proofErr w:type="spellEnd"/>
      <w:r w:rsidRPr="00805E61">
        <w:t xml:space="preserve"> il-fatt li l-ħaddiema ċivili </w:t>
      </w:r>
      <w:proofErr w:type="spellStart"/>
      <w:r w:rsidRPr="00805E61">
        <w:t>Kubani</w:t>
      </w:r>
      <w:proofErr w:type="spellEnd"/>
      <w:r w:rsidRPr="00805E61">
        <w:t xml:space="preserve"> li jservu barra mill-pajjiż, inklużi tobba, għalliema, baħħara, inġiniera, artisti jew atleti huma soġġetti għat-traffikar ta’ bnedmin b’liġijiet u regolamenti </w:t>
      </w:r>
      <w:proofErr w:type="spellStart"/>
      <w:r w:rsidRPr="00805E61">
        <w:t>koerċittivi</w:t>
      </w:r>
      <w:proofErr w:type="spellEnd"/>
      <w:r w:rsidRPr="00805E61">
        <w:t xml:space="preserve"> b’mod inerenti li jaffettwaw libertajiet bażiċi </w:t>
      </w:r>
      <w:proofErr w:type="spellStart"/>
      <w:r w:rsidRPr="00805E61">
        <w:t>espliċiti</w:t>
      </w:r>
      <w:proofErr w:type="spellEnd"/>
      <w:r w:rsidRPr="00805E61">
        <w:t xml:space="preserve"> ferm, inklużi l-Artikolu 176 tal-Kodiċi Penali, ir-Riżoluzzjoni </w:t>
      </w:r>
      <w:proofErr w:type="spellStart"/>
      <w:r w:rsidRPr="00805E61">
        <w:t>Mincex</w:t>
      </w:r>
      <w:proofErr w:type="spellEnd"/>
      <w:r w:rsidRPr="00805E61">
        <w:t xml:space="preserve"> 368 tal-2020, il-Liġi dwar il-</w:t>
      </w:r>
      <w:proofErr w:type="spellStart"/>
      <w:r w:rsidRPr="00805E61">
        <w:t>Migrazzjoni</w:t>
      </w:r>
      <w:proofErr w:type="spellEnd"/>
      <w:r w:rsidRPr="00805E61">
        <w:t>, u d-Digriet 306 tal-2012;</w:t>
      </w:r>
    </w:p>
    <w:p w:rsidR="003A239C" w:rsidRPr="00805E61" w:rsidRDefault="003A239C" w:rsidP="003A239C">
      <w:pPr>
        <w:pStyle w:val="NormalHanging12a"/>
      </w:pPr>
      <w:r w:rsidRPr="00805E61">
        <w:t>J.</w:t>
      </w:r>
      <w:r w:rsidRPr="00805E61">
        <w:tab/>
        <w:t xml:space="preserve">billi r-reġim gradwalment impost fuq Kuba jeskludi kwalunkwe prospett ta’ tibdil </w:t>
      </w:r>
      <w:r w:rsidRPr="00805E61">
        <w:lastRenderedPageBreak/>
        <w:t xml:space="preserve">demokratiku, peress li l-Artikolu 5 tal-Kostituzzjoni ta’ Kuba jiddikjara li l-“Partit Komunista ta’ Kuba uniku, </w:t>
      </w:r>
      <w:proofErr w:type="spellStart"/>
      <w:r w:rsidRPr="00805E61">
        <w:t>Martí</w:t>
      </w:r>
      <w:proofErr w:type="spellEnd"/>
      <w:r w:rsidRPr="00805E61">
        <w:t xml:space="preserve">, </w:t>
      </w:r>
      <w:proofErr w:type="spellStart"/>
      <w:r w:rsidRPr="00805E61">
        <w:t>Fidelista</w:t>
      </w:r>
      <w:proofErr w:type="spellEnd"/>
      <w:r w:rsidRPr="00805E61">
        <w:t xml:space="preserve"> u </w:t>
      </w:r>
      <w:proofErr w:type="spellStart"/>
      <w:r w:rsidRPr="00805E61">
        <w:t>Marxist-Leninist</w:t>
      </w:r>
      <w:proofErr w:type="spellEnd"/>
      <w:r w:rsidRPr="00805E61">
        <w:t>” huwa l-ogħla forza politika u l-mexxej tas-soċjetà u tal-istat, u peress li l-Artikoli 4 u 229 jistabbilixxu s-sistema politika attwali bħala irrevokabbli;</w:t>
      </w:r>
    </w:p>
    <w:p w:rsidR="003A239C" w:rsidRPr="00805E61" w:rsidRDefault="003A239C" w:rsidP="003A239C">
      <w:pPr>
        <w:pStyle w:val="NormalHanging12a"/>
      </w:pPr>
      <w:r w:rsidRPr="00805E61">
        <w:t>K.</w:t>
      </w:r>
      <w:r w:rsidRPr="00805E61">
        <w:tab/>
        <w:t xml:space="preserve">billi minkejja s-snin ta’ </w:t>
      </w:r>
      <w:proofErr w:type="spellStart"/>
      <w:r w:rsidRPr="00805E61">
        <w:t>insistenza</w:t>
      </w:r>
      <w:proofErr w:type="spellEnd"/>
      <w:r w:rsidRPr="00805E61">
        <w:t xml:space="preserve"> dwar il-ħtieġa li ssir żjara lill-gżira, l-awtoritajiet </w:t>
      </w:r>
      <w:proofErr w:type="spellStart"/>
      <w:r w:rsidRPr="00805E61">
        <w:t>Kubani</w:t>
      </w:r>
      <w:proofErr w:type="spellEnd"/>
      <w:r w:rsidRPr="00805E61">
        <w:t xml:space="preserve"> jirrifjutaw b’mod sistematiku li l-kumitati uffiċjali, id-</w:t>
      </w:r>
      <w:proofErr w:type="spellStart"/>
      <w:r w:rsidRPr="00805E61">
        <w:t>delegazzjonijiet</w:t>
      </w:r>
      <w:proofErr w:type="spellEnd"/>
      <w:r w:rsidRPr="00805E61">
        <w:t xml:space="preserve"> u xi gruppi politiċi mill-Parlament Ewropew, l-organizzazzjonijiet internazzjonali tad-drittijiet tal-bniedem u osservaturi indipendenti oħra tas-sitwazzjoni tad-drittijiet tal-bniedem, inklużi r-</w:t>
      </w:r>
      <w:proofErr w:type="spellStart"/>
      <w:r w:rsidRPr="00805E61">
        <w:t>rapporteurs</w:t>
      </w:r>
      <w:proofErr w:type="spellEnd"/>
      <w:r w:rsidRPr="00805E61">
        <w:t xml:space="preserve"> speċjali </w:t>
      </w:r>
      <w:proofErr w:type="spellStart"/>
      <w:r w:rsidRPr="00805E61">
        <w:t>tan</w:t>
      </w:r>
      <w:proofErr w:type="spellEnd"/>
      <w:r w:rsidRPr="00805E61">
        <w:t>-NU, jitħallew jidħlu f’Kuba jew iżuru l-ħabsijiet;</w:t>
      </w:r>
    </w:p>
    <w:p w:rsidR="003A239C" w:rsidRPr="00805E61" w:rsidRDefault="003A239C" w:rsidP="003A239C">
      <w:pPr>
        <w:pStyle w:val="NormalHanging12a"/>
      </w:pPr>
      <w:r w:rsidRPr="00805E61">
        <w:t>L.</w:t>
      </w:r>
      <w:r w:rsidRPr="00805E61">
        <w:tab/>
        <w:t xml:space="preserve">billi fit-23 ta’ Novembru 2023, il-Konferenza tal-Presidenti tal-Parlament Ewropew awtorizzat li tintbagħat delegazzjoni </w:t>
      </w:r>
      <w:proofErr w:type="spellStart"/>
      <w:r w:rsidRPr="00805E61">
        <w:rPr>
          <w:i/>
          <w:iCs/>
        </w:rPr>
        <w:t>ad</w:t>
      </w:r>
      <w:proofErr w:type="spellEnd"/>
      <w:r w:rsidRPr="00805E61">
        <w:rPr>
          <w:i/>
          <w:iCs/>
        </w:rPr>
        <w:t xml:space="preserve"> </w:t>
      </w:r>
      <w:proofErr w:type="spellStart"/>
      <w:r w:rsidRPr="00805E61">
        <w:rPr>
          <w:i/>
          <w:iCs/>
        </w:rPr>
        <w:t>hoc</w:t>
      </w:r>
      <w:proofErr w:type="spellEnd"/>
      <w:r w:rsidRPr="00805E61">
        <w:t xml:space="preserve"> f’Kuba wara ittra ta’ stedina mill-Ambaxxatur ta’ Kuba għall-Belġju u mill-Unjoni Ewropea datata l-20 ta’ Settembru 2023; billi fid-19 ta’ Diċembru 2023, il-Viċi President tal-Parlament </w:t>
      </w:r>
      <w:proofErr w:type="spellStart"/>
      <w:r w:rsidRPr="00805E61">
        <w:t>Kuban</w:t>
      </w:r>
      <w:proofErr w:type="spellEnd"/>
      <w:r w:rsidRPr="00805E61">
        <w:t xml:space="preserve"> informa lill-ambaxxatur għall-UE f’Kuba bir-rifjut tal-pajjiż li jirċievi d-delegazzjoni tal-Parlament bil-ġustifikazzjoni li “ma </w:t>
      </w:r>
      <w:proofErr w:type="spellStart"/>
      <w:r w:rsidRPr="00805E61">
        <w:t>xtaqx</w:t>
      </w:r>
      <w:proofErr w:type="spellEnd"/>
      <w:r w:rsidRPr="00805E61">
        <w:t xml:space="preserve"> żjara mill-Membri tal-Parlament Ewropew li jaħdmu kontra l-interessi ta’ Kuba u huma kompletament </w:t>
      </w:r>
      <w:proofErr w:type="spellStart"/>
      <w:r w:rsidRPr="00805E61">
        <w:t>allinjati</w:t>
      </w:r>
      <w:proofErr w:type="spellEnd"/>
      <w:r w:rsidRPr="00805E61">
        <w:t xml:space="preserve"> mal-Istati Uniti”; billi l-Ambaxxatur tar-Repubblika ta’ Kuba, f’ittra datata l-25 ta’ Jannar 2024 indirizzata lill-President tal-Parlament Ewropew, irrefera għall-President tad-delegazzjoni </w:t>
      </w:r>
      <w:proofErr w:type="spellStart"/>
      <w:r w:rsidRPr="00805E61">
        <w:t>ad</w:t>
      </w:r>
      <w:proofErr w:type="spellEnd"/>
      <w:r w:rsidRPr="00805E61">
        <w:t xml:space="preserve"> </w:t>
      </w:r>
      <w:proofErr w:type="spellStart"/>
      <w:r w:rsidRPr="00805E61">
        <w:t>hoc</w:t>
      </w:r>
      <w:proofErr w:type="spellEnd"/>
      <w:r w:rsidRPr="00805E61">
        <w:t xml:space="preserve"> tal-Parlament Ewropew f’Kuba u għal żewġ membri oħra, bħala “li qed iżommu rabtiet maċ-ċittadini u l-organizzazzjonijiet inklużi fil-Lista Nazzjonali ta’ persuni u entitajiet ... abbażi ta’ atti ta’ terroriżmu u jappoġġjawhom”; billi f’Novembru 2023, delegazzjoni tal-Parlament </w:t>
      </w:r>
      <w:proofErr w:type="spellStart"/>
      <w:r w:rsidRPr="00805E61">
        <w:t>Kuban</w:t>
      </w:r>
      <w:proofErr w:type="spellEnd"/>
      <w:r w:rsidRPr="00805E61">
        <w:t xml:space="preserve"> intlaqgħet fil-bini tal-Parlament Ewropew;</w:t>
      </w:r>
    </w:p>
    <w:p w:rsidR="003A239C" w:rsidRPr="00805E61" w:rsidRDefault="003A239C" w:rsidP="003A239C">
      <w:pPr>
        <w:pStyle w:val="NormalHanging12a"/>
      </w:pPr>
      <w:r w:rsidRPr="00805E61">
        <w:t>M.</w:t>
      </w:r>
      <w:r w:rsidRPr="00805E61">
        <w:tab/>
        <w:t xml:space="preserve">billi l-Parlament ta l-Premju Sakharov tiegħu għal-Libertà tal-Ħsieb lil attivisti </w:t>
      </w:r>
      <w:proofErr w:type="spellStart"/>
      <w:r w:rsidRPr="00805E61">
        <w:t>Kubani</w:t>
      </w:r>
      <w:proofErr w:type="spellEnd"/>
      <w:r w:rsidRPr="00805E61">
        <w:t xml:space="preserve"> fi tliet okkażjonijiet: </w:t>
      </w:r>
      <w:proofErr w:type="spellStart"/>
      <w:r w:rsidRPr="00805E61">
        <w:t>Oswaldo</w:t>
      </w:r>
      <w:proofErr w:type="spellEnd"/>
      <w:r w:rsidRPr="00805E61">
        <w:t xml:space="preserve"> </w:t>
      </w:r>
      <w:proofErr w:type="spellStart"/>
      <w:r w:rsidRPr="00805E61">
        <w:t>Payá</w:t>
      </w:r>
      <w:proofErr w:type="spellEnd"/>
      <w:r w:rsidRPr="00805E61">
        <w:t xml:space="preserve"> fl-2002, in-Nisa Libsin l-Abjad fl-2005 u </w:t>
      </w:r>
      <w:proofErr w:type="spellStart"/>
      <w:r w:rsidRPr="00805E61">
        <w:t>Guillermo</w:t>
      </w:r>
      <w:proofErr w:type="spellEnd"/>
      <w:r w:rsidRPr="00805E61">
        <w:t xml:space="preserve"> </w:t>
      </w:r>
      <w:proofErr w:type="spellStart"/>
      <w:r w:rsidRPr="00805E61">
        <w:t>Fariñas</w:t>
      </w:r>
      <w:proofErr w:type="spellEnd"/>
      <w:r w:rsidRPr="00805E61">
        <w:t xml:space="preserve"> fl-2010; billi r-rebbieħa tal-Premju Sakharov u qrabathom għadhom b’mod regolari jiġu </w:t>
      </w:r>
      <w:proofErr w:type="spellStart"/>
      <w:r w:rsidRPr="00805E61">
        <w:t>ffastidjati</w:t>
      </w:r>
      <w:proofErr w:type="spellEnd"/>
      <w:r w:rsidRPr="00805E61">
        <w:t xml:space="preserve">, </w:t>
      </w:r>
      <w:proofErr w:type="spellStart"/>
      <w:r w:rsidRPr="00805E61">
        <w:t>intimidati</w:t>
      </w:r>
      <w:proofErr w:type="spellEnd"/>
      <w:r w:rsidRPr="00805E61">
        <w:t xml:space="preserve">, u miżmuma milli jitilqu mill-pajjiż u jipparteċipaw f’avvenimenti internazzjonali; billi f’Ġunju 2023, l-IACHR </w:t>
      </w:r>
      <w:proofErr w:type="spellStart"/>
      <w:r w:rsidRPr="00805E61">
        <w:t>kkonkludiet</w:t>
      </w:r>
      <w:proofErr w:type="spellEnd"/>
      <w:r w:rsidRPr="00805E61">
        <w:t xml:space="preserve"> li aġenti tal-istat kienu direttament involuti fl-imwiet tal-attivisti tad-demokrazija </w:t>
      </w:r>
      <w:proofErr w:type="spellStart"/>
      <w:r w:rsidRPr="00805E61">
        <w:t>Oswaldo</w:t>
      </w:r>
      <w:proofErr w:type="spellEnd"/>
      <w:r w:rsidRPr="00805E61">
        <w:t xml:space="preserve"> </w:t>
      </w:r>
      <w:proofErr w:type="spellStart"/>
      <w:r w:rsidRPr="00805E61">
        <w:t>Payá</w:t>
      </w:r>
      <w:proofErr w:type="spellEnd"/>
      <w:r w:rsidRPr="00805E61">
        <w:t xml:space="preserve"> u Harold </w:t>
      </w:r>
      <w:proofErr w:type="spellStart"/>
      <w:r w:rsidRPr="00805E61">
        <w:t>Cepero</w:t>
      </w:r>
      <w:proofErr w:type="spellEnd"/>
      <w:r w:rsidRPr="00805E61">
        <w:t xml:space="preserve"> f’inċident tal-karozza fl-2012; billi għandu jkun hemm investigazzjoni kompletament trasparenti biex dawk responsabbli għall-qtil ta’ </w:t>
      </w:r>
      <w:proofErr w:type="spellStart"/>
      <w:r w:rsidRPr="00805E61">
        <w:t>Oswaldo</w:t>
      </w:r>
      <w:proofErr w:type="spellEnd"/>
      <w:r w:rsidRPr="00805E61">
        <w:t xml:space="preserve"> </w:t>
      </w:r>
      <w:proofErr w:type="spellStart"/>
      <w:r w:rsidRPr="00805E61">
        <w:t>Payá</w:t>
      </w:r>
      <w:proofErr w:type="spellEnd"/>
      <w:r w:rsidRPr="00805E61">
        <w:t xml:space="preserve"> u Harold </w:t>
      </w:r>
      <w:proofErr w:type="spellStart"/>
      <w:r w:rsidRPr="00805E61">
        <w:t>Cepero</w:t>
      </w:r>
      <w:proofErr w:type="spellEnd"/>
      <w:r w:rsidRPr="00805E61">
        <w:t xml:space="preserve"> jitressqu quddiem il-ġustizzja;</w:t>
      </w:r>
    </w:p>
    <w:p w:rsidR="003A239C" w:rsidRPr="00805E61" w:rsidRDefault="003A239C" w:rsidP="003A239C">
      <w:pPr>
        <w:pStyle w:val="NormalHanging12a"/>
      </w:pPr>
      <w:r w:rsidRPr="00805E61">
        <w:t>N.</w:t>
      </w:r>
      <w:r w:rsidRPr="00805E61">
        <w:tab/>
        <w:t>billi l-Ftehim ta’ Djalogu Politiku u ta’ Kooperazzjoni ma laħaqx l-għan ewlieni tiegħu li jtejjeb il-libertajiet fundamentali f’Kuba;</w:t>
      </w:r>
    </w:p>
    <w:p w:rsidR="003A239C" w:rsidRPr="00805E61" w:rsidRDefault="003A239C" w:rsidP="003A239C">
      <w:pPr>
        <w:pStyle w:val="NormalHanging12a"/>
      </w:pPr>
      <w:r w:rsidRPr="00805E61">
        <w:t>1.</w:t>
      </w:r>
      <w:r w:rsidRPr="00805E61">
        <w:tab/>
        <w:t xml:space="preserve">Jiddispjaċih li minkejja ż-żmien li għadda mid-dħul fis-seħħ tal-Ftehim ta’ Djalogu Politiku u ta’ Kooperazzjoni, is-sitwazzjoni ta’ nuqqas ta’ demokrazija u libertajiet f’Kuba ma </w:t>
      </w:r>
      <w:proofErr w:type="spellStart"/>
      <w:r w:rsidRPr="00805E61">
        <w:t>tjibitx</w:t>
      </w:r>
      <w:proofErr w:type="spellEnd"/>
      <w:r w:rsidRPr="00805E61">
        <w:t xml:space="preserve">, u li għall-kuntrarju, kien hemm deterjorament u </w:t>
      </w:r>
      <w:proofErr w:type="spellStart"/>
      <w:r w:rsidRPr="00805E61">
        <w:t>aggravazzjoni</w:t>
      </w:r>
      <w:proofErr w:type="spellEnd"/>
      <w:r w:rsidRPr="00805E61">
        <w:t xml:space="preserve"> ulterjuri tas-sitwazzjoni tad-drittijiet tal-bniedem fil-gżira, bi ksur ċar u sistematiku tad-dispożizzjonijiet bażiċi tal-Ftehim ta’ Djalogu Politiku u ta’ Kooperazzjoni;</w:t>
      </w:r>
    </w:p>
    <w:p w:rsidR="003A239C" w:rsidRPr="00805E61" w:rsidRDefault="003A239C" w:rsidP="003A239C">
      <w:pPr>
        <w:pStyle w:val="NormalHanging12a"/>
      </w:pPr>
      <w:r w:rsidRPr="00805E61">
        <w:t>2.</w:t>
      </w:r>
      <w:r w:rsidRPr="00805E61">
        <w:tab/>
        <w:t xml:space="preserve">Jisħaq fuq l-obbligu għall-partijiet kollha li jissodisfaw id-dispożizzjonijiet </w:t>
      </w:r>
      <w:proofErr w:type="spellStart"/>
      <w:r w:rsidRPr="00805E61">
        <w:t>vinkolanti</w:t>
      </w:r>
      <w:proofErr w:type="spellEnd"/>
      <w:r w:rsidRPr="00805E61">
        <w:t xml:space="preserve"> tal-PDCA u li jirrispettaw il-prinċipju tal-</w:t>
      </w:r>
      <w:proofErr w:type="spellStart"/>
      <w:r w:rsidRPr="00805E61">
        <w:t>universalità</w:t>
      </w:r>
      <w:proofErr w:type="spellEnd"/>
      <w:r w:rsidRPr="00805E61">
        <w:t xml:space="preserve"> tad-drittijiet tal-bniedem;</w:t>
      </w:r>
    </w:p>
    <w:p w:rsidR="003A239C" w:rsidRPr="00805E61" w:rsidRDefault="003A239C" w:rsidP="003A239C">
      <w:pPr>
        <w:pStyle w:val="NormalHanging12a"/>
      </w:pPr>
      <w:r w:rsidRPr="00805E61">
        <w:t>3.</w:t>
      </w:r>
      <w:r w:rsidRPr="00805E61">
        <w:tab/>
        <w:t xml:space="preserve">Jikkundanna bl-aktar mod qawwi l-ksur u l-abbużi </w:t>
      </w:r>
      <w:proofErr w:type="spellStart"/>
      <w:r w:rsidRPr="00805E61">
        <w:t>sistematiċi</w:t>
      </w:r>
      <w:proofErr w:type="spellEnd"/>
      <w:r w:rsidRPr="00805E61">
        <w:t xml:space="preserve"> tad-drittijiet tal-bniedem imwettqa mir-reġim </w:t>
      </w:r>
      <w:proofErr w:type="spellStart"/>
      <w:r w:rsidRPr="00805E61">
        <w:t>Kuban</w:t>
      </w:r>
      <w:proofErr w:type="spellEnd"/>
      <w:r w:rsidRPr="00805E61">
        <w:t xml:space="preserve"> kontra d-dimostranti, id-</w:t>
      </w:r>
      <w:proofErr w:type="spellStart"/>
      <w:r w:rsidRPr="00805E61">
        <w:t>dissidenti</w:t>
      </w:r>
      <w:proofErr w:type="spellEnd"/>
      <w:r w:rsidRPr="00805E61">
        <w:t xml:space="preserve"> politiċi, il-mexxejja reliġjużi, l-attivisti tad-drittijiet tal-bniedem u l-artisti indipendenti, fost l-oħrajn; </w:t>
      </w:r>
      <w:r w:rsidRPr="00805E61">
        <w:lastRenderedPageBreak/>
        <w:t xml:space="preserve">iħeġġeġ lill-awtoritajiet </w:t>
      </w:r>
      <w:proofErr w:type="spellStart"/>
      <w:r w:rsidRPr="00805E61">
        <w:t>Kubani</w:t>
      </w:r>
      <w:proofErr w:type="spellEnd"/>
      <w:r w:rsidRPr="00805E61">
        <w:t xml:space="preserve"> jtemmu minnufih il-politika ta’ repressjoni; jikkundanna n-nuqqas ta’ libertà reliġjuża f’Kuba;</w:t>
      </w:r>
    </w:p>
    <w:p w:rsidR="003A239C" w:rsidRPr="00805E61" w:rsidRDefault="003A239C" w:rsidP="003A239C">
      <w:pPr>
        <w:pStyle w:val="NormalHanging12a"/>
      </w:pPr>
      <w:r w:rsidRPr="00805E61">
        <w:t>4.</w:t>
      </w:r>
      <w:r w:rsidRPr="00805E61">
        <w:tab/>
        <w:t xml:space="preserve">Jinsab imħasseb dwar iż-żieda </w:t>
      </w:r>
      <w:proofErr w:type="spellStart"/>
      <w:r w:rsidRPr="00805E61">
        <w:t>allarmanti</w:t>
      </w:r>
      <w:proofErr w:type="spellEnd"/>
      <w:r w:rsidRPr="00805E61">
        <w:t xml:space="preserve"> fl-għadd ta’ priġunieri politiċi, li żdied b’aktar minn tmien darbiet mill-2018, u b’dan Kuba saret l-akbar ħabs għall-attivisti u d-</w:t>
      </w:r>
      <w:proofErr w:type="spellStart"/>
      <w:r w:rsidRPr="00805E61">
        <w:t>dissidenti</w:t>
      </w:r>
      <w:proofErr w:type="spellEnd"/>
      <w:r w:rsidRPr="00805E61">
        <w:t xml:space="preserve"> politiċi fl-Amerka Latina; jappella għall-ħelsien immedjat u mingħajr kundizzjonijiet tal-individwi detenuti sempliċiment għax eżerċitaw id-drittijiet tal-bniedem tagħhom, inklużi d-drittijiet għal-libertà tal-espressjoni u ta’ għaqda paċifika; jitlob, barra minn hekk, it-tneħħija ta’ akkużi kriminali inġusti u jappoġġja l-faċilitazzjoni tar-ritorn ta’ dawk fl-eżilju;</w:t>
      </w:r>
    </w:p>
    <w:p w:rsidR="003A239C" w:rsidRPr="00805E61" w:rsidRDefault="003A239C" w:rsidP="003A239C">
      <w:pPr>
        <w:pStyle w:val="NormalHanging12a"/>
      </w:pPr>
      <w:r w:rsidRPr="00805E61">
        <w:t>5.</w:t>
      </w:r>
      <w:r w:rsidRPr="00805E61">
        <w:tab/>
        <w:t>Jiddikjara inaċċettabbli li s-SEAE u d-Delegazzjoni tal-UE f’</w:t>
      </w:r>
      <w:proofErr w:type="spellStart"/>
      <w:r w:rsidRPr="00805E61">
        <w:t>Havana</w:t>
      </w:r>
      <w:proofErr w:type="spellEnd"/>
      <w:r w:rsidRPr="00805E61">
        <w:t xml:space="preserve"> qablu li jeskludu l-oppożizzjoni demokratika </w:t>
      </w:r>
      <w:proofErr w:type="spellStart"/>
      <w:r w:rsidRPr="00805E61">
        <w:t>Kubana</w:t>
      </w:r>
      <w:proofErr w:type="spellEnd"/>
      <w:r w:rsidRPr="00805E61">
        <w:t xml:space="preserve"> u l-organizzazzjonijiet indipendenti u leġittimi tas-soċjetà ċivili, kemm dawk Ewropej kif ukoll dawk </w:t>
      </w:r>
      <w:proofErr w:type="spellStart"/>
      <w:r w:rsidRPr="00805E61">
        <w:t>Kubani</w:t>
      </w:r>
      <w:proofErr w:type="spellEnd"/>
      <w:r w:rsidRPr="00805E61">
        <w:t xml:space="preserve">, mid-djalogi politiċi minħabba n-nuqqas ta’ approvazzjoni mill-awtoritajiet </w:t>
      </w:r>
      <w:proofErr w:type="spellStart"/>
      <w:r w:rsidRPr="00805E61">
        <w:t>Kubani</w:t>
      </w:r>
      <w:proofErr w:type="spellEnd"/>
      <w:r w:rsidRPr="00805E61">
        <w:t xml:space="preserve">; ifakkar fir-riżoluzzjoni tiegħu ta’ Lulju 2023 li fiha </w:t>
      </w:r>
      <w:proofErr w:type="spellStart"/>
      <w:r w:rsidRPr="00805E61">
        <w:t>ddispjaċih</w:t>
      </w:r>
      <w:proofErr w:type="spellEnd"/>
      <w:r w:rsidRPr="00805E61">
        <w:t xml:space="preserve"> ħafna għall-fatt li l-Viċi President tal-Kummissjoni/Rappreżentant Għoli tal-Unjoni għall-Affarijiet Barranin u l-Politika ta’ Sigurtà (VP/</w:t>
      </w:r>
      <w:proofErr w:type="spellStart"/>
      <w:r w:rsidRPr="00805E61">
        <w:t>RGħ</w:t>
      </w:r>
      <w:proofErr w:type="spellEnd"/>
      <w:r w:rsidRPr="00805E61">
        <w:t xml:space="preserve">) ħela ċ-ċans li jappoġġja d-demokrazija permezz tas-soċjetà ċivili </w:t>
      </w:r>
      <w:proofErr w:type="spellStart"/>
      <w:r w:rsidRPr="00805E61">
        <w:t>Kubana</w:t>
      </w:r>
      <w:proofErr w:type="spellEnd"/>
      <w:r w:rsidRPr="00805E61">
        <w:t xml:space="preserve"> u l-priġunieri politiċi u li jibgħat messaġġ ċar dwar it-tħassib tal-UE rigward il-ksur tad-drittijiet tal-bniedem f’Kuba;</w:t>
      </w:r>
    </w:p>
    <w:p w:rsidR="003A239C" w:rsidRPr="00805E61" w:rsidRDefault="003A239C" w:rsidP="003A239C">
      <w:pPr>
        <w:pStyle w:val="NormalHanging12a"/>
      </w:pPr>
      <w:r w:rsidRPr="00805E61">
        <w:t>6.</w:t>
      </w:r>
      <w:r w:rsidRPr="00805E61">
        <w:tab/>
        <w:t xml:space="preserve">Itenni l-appoġġ sod u bla kundizzjonijiet tiegħu għall-poplu ta’ Kuba, għad-difensuri kollha tad-drittijiet tal-bniedem f’Kuba u għad-dedikazzjoni tagħhom li ta’ min </w:t>
      </w:r>
      <w:proofErr w:type="spellStart"/>
      <w:r w:rsidRPr="00805E61">
        <w:t>ifaħħarha</w:t>
      </w:r>
      <w:proofErr w:type="spellEnd"/>
      <w:r w:rsidRPr="00805E61">
        <w:t xml:space="preserve"> favur il-libertajiet u d-drittijiet li r-reġim ta’ Kuba ilu </w:t>
      </w:r>
      <w:proofErr w:type="spellStart"/>
      <w:r w:rsidRPr="00805E61">
        <w:t>jiċħadhom</w:t>
      </w:r>
      <w:proofErr w:type="spellEnd"/>
      <w:r w:rsidRPr="00805E61">
        <w:t xml:space="preserve"> minnhom għal </w:t>
      </w:r>
      <w:proofErr w:type="spellStart"/>
      <w:r w:rsidRPr="00805E61">
        <w:t>deċennji</w:t>
      </w:r>
      <w:proofErr w:type="spellEnd"/>
      <w:r w:rsidRPr="00805E61">
        <w:t>;</w:t>
      </w:r>
    </w:p>
    <w:p w:rsidR="003A239C" w:rsidRPr="00805E61" w:rsidRDefault="003A239C" w:rsidP="003A239C">
      <w:pPr>
        <w:pStyle w:val="NormalHanging12a"/>
      </w:pPr>
      <w:r w:rsidRPr="00805E61">
        <w:t>7.</w:t>
      </w:r>
      <w:r w:rsidRPr="00805E61">
        <w:tab/>
        <w:t xml:space="preserve">Jesprimi t-tħassib serju tiegħu dwar l-eżistenza ta’ xogħol furzat f’Kuba u jikkundanna x-xogħol furzat impost mill-Istat </w:t>
      </w:r>
      <w:proofErr w:type="spellStart"/>
      <w:r w:rsidRPr="00805E61">
        <w:t>Kuban</w:t>
      </w:r>
      <w:proofErr w:type="spellEnd"/>
      <w:r w:rsidRPr="00805E61">
        <w:t xml:space="preserve">, b’mod partikolari fi </w:t>
      </w:r>
      <w:proofErr w:type="spellStart"/>
      <w:r w:rsidRPr="00805E61">
        <w:t>brigati</w:t>
      </w:r>
      <w:proofErr w:type="spellEnd"/>
      <w:r w:rsidRPr="00805E61">
        <w:t xml:space="preserve"> mediċi, iżda li jinvolvi wkoll għalliema, baħrin, inġiniera, artisti, atleti u oħrajn, li s-salarju tagħhom fil-biċċa l-kbira jiġi approprjat mill-Gvern </w:t>
      </w:r>
      <w:proofErr w:type="spellStart"/>
      <w:r w:rsidRPr="00805E61">
        <w:t>Kuban</w:t>
      </w:r>
      <w:proofErr w:type="spellEnd"/>
      <w:r w:rsidRPr="00805E61">
        <w:t xml:space="preserve">; </w:t>
      </w:r>
      <w:proofErr w:type="spellStart"/>
      <w:r w:rsidRPr="00805E61">
        <w:t>jiddenunzja</w:t>
      </w:r>
      <w:proofErr w:type="spellEnd"/>
      <w:r w:rsidRPr="00805E61">
        <w:t xml:space="preserve"> l-fatt li l-biċċa l-kbira tal-“voluntiera” fil-missjonijiet internazzjonali </w:t>
      </w:r>
      <w:proofErr w:type="spellStart"/>
      <w:r w:rsidRPr="00805E61">
        <w:t>ddikjaraw</w:t>
      </w:r>
      <w:proofErr w:type="spellEnd"/>
      <w:r w:rsidRPr="00805E61">
        <w:t xml:space="preserve"> li ġew </w:t>
      </w:r>
      <w:proofErr w:type="spellStart"/>
      <w:r w:rsidRPr="00805E61">
        <w:t>skjerati</w:t>
      </w:r>
      <w:proofErr w:type="spellEnd"/>
      <w:r w:rsidRPr="00805E61">
        <w:t xml:space="preserve"> kontra r-rieda tagħhom jew kellhom jipparteċipaw f’kundizzjonijiet strutturali </w:t>
      </w:r>
      <w:proofErr w:type="spellStart"/>
      <w:r w:rsidRPr="00805E61">
        <w:t>koerċittivi</w:t>
      </w:r>
      <w:proofErr w:type="spellEnd"/>
      <w:r w:rsidRPr="00805E61">
        <w:t>;</w:t>
      </w:r>
    </w:p>
    <w:p w:rsidR="003A239C" w:rsidRPr="00805E61" w:rsidRDefault="003A239C" w:rsidP="003A239C">
      <w:pPr>
        <w:pStyle w:val="NormalHanging12a"/>
      </w:pPr>
      <w:r w:rsidRPr="00805E61">
        <w:t>8.</w:t>
      </w:r>
      <w:r w:rsidRPr="00805E61">
        <w:tab/>
        <w:t xml:space="preserve">Jinnota li f’Novembru 2023, il-membri tal-Parlament </w:t>
      </w:r>
      <w:proofErr w:type="spellStart"/>
      <w:r w:rsidRPr="00805E61">
        <w:t>Kuban</w:t>
      </w:r>
      <w:proofErr w:type="spellEnd"/>
      <w:r w:rsidRPr="00805E61">
        <w:t xml:space="preserve">, inkluż is-Segretarju tal-Parlament Nazzjonali </w:t>
      </w:r>
      <w:proofErr w:type="spellStart"/>
      <w:r w:rsidRPr="00805E61">
        <w:t>Kuban</w:t>
      </w:r>
      <w:proofErr w:type="spellEnd"/>
      <w:r w:rsidRPr="00805E61">
        <w:t xml:space="preserve">, </w:t>
      </w:r>
      <w:proofErr w:type="spellStart"/>
      <w:r w:rsidRPr="00805E61">
        <w:t>Homero</w:t>
      </w:r>
      <w:proofErr w:type="spellEnd"/>
      <w:r w:rsidRPr="00805E61">
        <w:t xml:space="preserve"> </w:t>
      </w:r>
      <w:proofErr w:type="spellStart"/>
      <w:r w:rsidRPr="00805E61">
        <w:t>Acosta</w:t>
      </w:r>
      <w:proofErr w:type="spellEnd"/>
      <w:r w:rsidRPr="00805E61">
        <w:t xml:space="preserve">, ġew ittrattati b’rispett u ntlaqgħu tajjeb fil-Parlament Ewropew; jiddikjara l-esklużjoni kontinwa tal-Parlament Ewropew, li huwa l-unika istituzzjoni Ewropea miċħuda l-aċċess fit-territorju </w:t>
      </w:r>
      <w:proofErr w:type="spellStart"/>
      <w:r w:rsidRPr="00805E61">
        <w:t>Kuban</w:t>
      </w:r>
      <w:proofErr w:type="spellEnd"/>
      <w:r w:rsidRPr="00805E61">
        <w:t xml:space="preserve">, bħala inaċċettabbli u ksur tal-Ftehim ta’ Djalogu Politiku u ta’ Kooperazzjoni; jirrifjuta d-deċiżjoni ta’ Kuba li tiċħad żjara minn delegazzjoni </w:t>
      </w:r>
      <w:proofErr w:type="spellStart"/>
      <w:r w:rsidRPr="00805E61">
        <w:t>ad</w:t>
      </w:r>
      <w:proofErr w:type="spellEnd"/>
      <w:r w:rsidRPr="00805E61">
        <w:t xml:space="preserve"> </w:t>
      </w:r>
      <w:proofErr w:type="spellStart"/>
      <w:r w:rsidRPr="00805E61">
        <w:t>hoc</w:t>
      </w:r>
      <w:proofErr w:type="spellEnd"/>
      <w:r w:rsidRPr="00805E61">
        <w:t xml:space="preserve"> mill-Parlament u jħeġġeġ lill-awtoritajiet </w:t>
      </w:r>
      <w:proofErr w:type="spellStart"/>
      <w:r w:rsidRPr="00805E61">
        <w:t>Kubani</w:t>
      </w:r>
      <w:proofErr w:type="spellEnd"/>
      <w:r w:rsidRPr="00805E61">
        <w:t xml:space="preserve"> </w:t>
      </w:r>
      <w:proofErr w:type="spellStart"/>
      <w:r w:rsidRPr="00805E61">
        <w:t>jaderixxu</w:t>
      </w:r>
      <w:proofErr w:type="spellEnd"/>
      <w:r w:rsidRPr="00805E61">
        <w:t xml:space="preserve"> mal-prinċipji tal-Ftehim ta’ Djalogu Politiku u ta’ Kooperazzjoni u jagħtu lill-Parlament aċċess għall-pajjiż; jitlob li, f’</w:t>
      </w:r>
      <w:proofErr w:type="spellStart"/>
      <w:r w:rsidRPr="00805E61">
        <w:t>konformità</w:t>
      </w:r>
      <w:proofErr w:type="spellEnd"/>
      <w:r w:rsidRPr="00805E61">
        <w:t xml:space="preserve"> mal-prinċipji tal-Ftehim ta’ Djalogu Politiku u ta’ Kooperazzjoni ta’ ugwaljanza, </w:t>
      </w:r>
      <w:proofErr w:type="spellStart"/>
      <w:r w:rsidRPr="00805E61">
        <w:t>reċiproċità</w:t>
      </w:r>
      <w:proofErr w:type="spellEnd"/>
      <w:r w:rsidRPr="00805E61">
        <w:t xml:space="preserve"> u rispett reċiproku, jiġu adottati miżuri simili li jiċħdu l-aċċess għall-bini tal-Parlament lil kwalunkwe rappreżentant tal-Assemblea Nazzjonali tal-Poter Popolari jew tar-reġim </w:t>
      </w:r>
      <w:proofErr w:type="spellStart"/>
      <w:r w:rsidRPr="00805E61">
        <w:t>Kuban</w:t>
      </w:r>
      <w:proofErr w:type="spellEnd"/>
      <w:r w:rsidRPr="00805E61">
        <w:t>;</w:t>
      </w:r>
    </w:p>
    <w:p w:rsidR="003A239C" w:rsidRPr="00805E61" w:rsidRDefault="003A239C" w:rsidP="003A239C">
      <w:pPr>
        <w:pStyle w:val="NormalHanging12a"/>
      </w:pPr>
      <w:r w:rsidRPr="00805E61">
        <w:t>9.</w:t>
      </w:r>
      <w:r w:rsidRPr="00805E61">
        <w:tab/>
      </w:r>
      <w:proofErr w:type="spellStart"/>
      <w:r w:rsidRPr="00805E61">
        <w:t>Jeżiġi</w:t>
      </w:r>
      <w:proofErr w:type="spellEnd"/>
      <w:r w:rsidRPr="00805E61">
        <w:t xml:space="preserve"> li, f’</w:t>
      </w:r>
      <w:proofErr w:type="spellStart"/>
      <w:r w:rsidRPr="00805E61">
        <w:t>konformità</w:t>
      </w:r>
      <w:proofErr w:type="spellEnd"/>
      <w:r w:rsidRPr="00805E61">
        <w:t xml:space="preserve"> mal-Ftehim ta’ Djalogu Politiku u ta’ Kooperazzjoni, l-awtoritajiet </w:t>
      </w:r>
      <w:proofErr w:type="spellStart"/>
      <w:r w:rsidRPr="00805E61">
        <w:t>Kubani</w:t>
      </w:r>
      <w:proofErr w:type="spellEnd"/>
      <w:r w:rsidRPr="00805E61">
        <w:t xml:space="preserve"> jagħtu aċċess lil delegazzjoni tal-Parlament Ewropew, tal-UE u tal-Istati Membri kif ukoll lill-organizzazzjonijiet indipendenti tad-drittijiet tal-bniedem sabiex jissorveljaw il-proċessi u jżuru lill-mijiet ta’ attivisti u lill-</w:t>
      </w:r>
      <w:proofErr w:type="spellStart"/>
      <w:r w:rsidRPr="00805E61">
        <w:t>Kubani</w:t>
      </w:r>
      <w:proofErr w:type="spellEnd"/>
      <w:r w:rsidRPr="00805E61">
        <w:t xml:space="preserve"> ordinarji li jibqgħu </w:t>
      </w:r>
      <w:proofErr w:type="spellStart"/>
      <w:r w:rsidRPr="00805E61">
        <w:t>inkarċerati</w:t>
      </w:r>
      <w:proofErr w:type="spellEnd"/>
      <w:r w:rsidRPr="00805E61">
        <w:t xml:space="preserve"> sempliċiment għax eżerċitaw id-dritt tagħhom għal-libertà tal-</w:t>
      </w:r>
      <w:r w:rsidRPr="00805E61">
        <w:lastRenderedPageBreak/>
        <w:t xml:space="preserve">espressjoni u tal-għaqda; jistieden </w:t>
      </w:r>
      <w:proofErr w:type="spellStart"/>
      <w:r w:rsidRPr="00805E61">
        <w:t>lir-RGħ</w:t>
      </w:r>
      <w:proofErr w:type="spellEnd"/>
      <w:r w:rsidRPr="00805E61">
        <w:t xml:space="preserve">/VP, fi kwalunkwe kuntatt mal-awtoritajiet </w:t>
      </w:r>
      <w:proofErr w:type="spellStart"/>
      <w:r w:rsidRPr="00805E61">
        <w:t>Kubani</w:t>
      </w:r>
      <w:proofErr w:type="spellEnd"/>
      <w:r w:rsidRPr="00805E61">
        <w:t xml:space="preserve">, jiġbed l-attenzjoni dwar il-fatt li l-Parlament għal </w:t>
      </w:r>
      <w:proofErr w:type="spellStart"/>
      <w:r w:rsidRPr="00805E61">
        <w:t>darb</w:t>
      </w:r>
      <w:proofErr w:type="spellEnd"/>
      <w:r w:rsidRPr="00805E61">
        <w:t>’ oħra ġie miċħud l-aċċess u jħeġġiġhom ireġġgħu lura din id-deċiżjoni immedjatament;</w:t>
      </w:r>
    </w:p>
    <w:p w:rsidR="003A239C" w:rsidRPr="00805E61" w:rsidRDefault="003A239C" w:rsidP="003A239C">
      <w:pPr>
        <w:pStyle w:val="NormalHanging12a"/>
      </w:pPr>
      <w:r w:rsidRPr="00805E61">
        <w:t>10.</w:t>
      </w:r>
      <w:r w:rsidRPr="00805E61">
        <w:tab/>
        <w:t xml:space="preserve">Itenni t-talba tiegħu lill-Kunsill biex japplika r-Reġim Globali ta’ Sanzjonijiet tal-UE b’rabta mad-Drittijiet tal-Bniedem (l-Att </w:t>
      </w:r>
      <w:proofErr w:type="spellStart"/>
      <w:r w:rsidRPr="00805E61">
        <w:t>Magnitsky</w:t>
      </w:r>
      <w:proofErr w:type="spellEnd"/>
      <w:r w:rsidRPr="00805E61">
        <w:t xml:space="preserve"> tal-UE) u jadotta sanzjonijiet kontra dawk responsabbli għall-ksur persistenti tad-drittijiet tal-bniedem f’Kuba, billi jibda mis-sanzjonar ta’ Miguel </w:t>
      </w:r>
      <w:proofErr w:type="spellStart"/>
      <w:r w:rsidRPr="00805E61">
        <w:t>Díaz-Canel</w:t>
      </w:r>
      <w:proofErr w:type="spellEnd"/>
      <w:r w:rsidRPr="00805E61">
        <w:t xml:space="preserve">, bħala l-aktar figura għolja fil-linja ta’ kmand tal-forzi tas-sigurtà </w:t>
      </w:r>
      <w:proofErr w:type="spellStart"/>
      <w:r w:rsidRPr="00805E61">
        <w:t>Kubani</w:t>
      </w:r>
      <w:proofErr w:type="spellEnd"/>
      <w:r w:rsidRPr="00805E61">
        <w:t xml:space="preserve">, flimkien ma’ uffiċjali oħra ta’ grad għoli fil-Gvern </w:t>
      </w:r>
      <w:proofErr w:type="spellStart"/>
      <w:r w:rsidRPr="00805E61">
        <w:t>Kuban</w:t>
      </w:r>
      <w:proofErr w:type="spellEnd"/>
      <w:r w:rsidRPr="00805E61">
        <w:t xml:space="preserve"> u dawk kollha responsabbli </w:t>
      </w:r>
      <w:proofErr w:type="spellStart"/>
      <w:r w:rsidRPr="00805E61">
        <w:t>għall-inkarċerazzjoni</w:t>
      </w:r>
      <w:proofErr w:type="spellEnd"/>
      <w:r w:rsidRPr="00805E61">
        <w:t xml:space="preserve"> tal-priġunieri politiċi;</w:t>
      </w:r>
    </w:p>
    <w:p w:rsidR="003A239C" w:rsidRPr="00805E61" w:rsidRDefault="003A239C" w:rsidP="003A239C">
      <w:pPr>
        <w:pStyle w:val="NormalHanging12a"/>
      </w:pPr>
      <w:r w:rsidRPr="00805E61">
        <w:t>11.</w:t>
      </w:r>
      <w:r w:rsidRPr="00805E61">
        <w:tab/>
        <w:t xml:space="preserve">Itenni t-talba tiegħu lill-UE biex </w:t>
      </w:r>
      <w:proofErr w:type="spellStart"/>
      <w:r w:rsidRPr="00805E61">
        <w:t>tiskatta</w:t>
      </w:r>
      <w:proofErr w:type="spellEnd"/>
      <w:r w:rsidRPr="00805E61">
        <w:t xml:space="preserve"> l-Artikolu 85(3)(b) tal-Ftehim ta’ Djalogu Politiku u ta’ Kooperazzjoni biex titlob laqgħa immedjata tal-kumitat konġunt minħabba l-ksur tal-ftehim mill-Gvern </w:t>
      </w:r>
      <w:proofErr w:type="spellStart"/>
      <w:r w:rsidRPr="00805E61">
        <w:t>Kuban</w:t>
      </w:r>
      <w:proofErr w:type="spellEnd"/>
      <w:r w:rsidRPr="00805E61">
        <w:t xml:space="preserve">, li jikkostitwixxi “każ ta’ urġenza speċjali”, </w:t>
      </w:r>
      <w:proofErr w:type="spellStart"/>
      <w:r w:rsidRPr="00805E61">
        <w:t>jissottolinja</w:t>
      </w:r>
      <w:proofErr w:type="spellEnd"/>
      <w:r w:rsidRPr="00805E61">
        <w:t xml:space="preserve"> li dan il-ksur jinvolvi ksur persistenti u sostanzjali tal-prinċipji demokratiċi, kif ukoll nuqqas ta’ rispett għad-drittijiet bażiċi tal-bniedem u l-libertajiet fundamentali deskritti fid-Dikjarazzjoni Universali tad-Drittijiet tal-Bniedem u </w:t>
      </w:r>
      <w:proofErr w:type="spellStart"/>
      <w:r w:rsidRPr="00805E61">
        <w:t>enfasizzati</w:t>
      </w:r>
      <w:proofErr w:type="spellEnd"/>
      <w:r w:rsidRPr="00805E61">
        <w:t xml:space="preserve"> fl-Artikolu 1(5) tal-PDCA, u jisħaq li n-nuqqas tar-reġim </w:t>
      </w:r>
      <w:proofErr w:type="spellStart"/>
      <w:r w:rsidRPr="00805E61">
        <w:t>Kuban</w:t>
      </w:r>
      <w:proofErr w:type="spellEnd"/>
      <w:r w:rsidRPr="00805E61">
        <w:t xml:space="preserve"> li jindirizza tali </w:t>
      </w:r>
      <w:proofErr w:type="spellStart"/>
      <w:r w:rsidRPr="00805E61">
        <w:t>trasgressjonijiet</w:t>
      </w:r>
      <w:proofErr w:type="spellEnd"/>
      <w:r w:rsidRPr="00805E61">
        <w:t xml:space="preserve"> minkejja talbiet ripetuti mill-Parlament biex jagħmel dan għandu jwassal għas-sospensjoni tal-ftehim;</w:t>
      </w:r>
    </w:p>
    <w:p w:rsidR="00E365E1" w:rsidRPr="00805E61" w:rsidRDefault="003A239C" w:rsidP="00521ED8">
      <w:pPr>
        <w:ind w:left="567" w:hanging="567"/>
      </w:pPr>
      <w:r w:rsidRPr="00805E61">
        <w:t>12.</w:t>
      </w:r>
      <w:r w:rsidRPr="00805E61">
        <w:tab/>
        <w:t>Jagħti istruzzjonijiet lill-President tiegħu biex tgħaddi din ir-riżoluzzjoni lill-Gvern u lill-Assemblea Nazzjonali tal-Poter Popolari ta’ Kuba, lill-Viċi President tal-Kummissjoni / Rappreżentant Għoli tal-Unjoni għall-Affarijiet Barranin u l-Politika ta’ Sigurtà, lill-Kummissjoni, lir-Rappreżentant Speċjali tal-UE għad-Drittijiet tal-Bniedem, lill-gvernijiet u lill-parlamenti tal-Istati Membri, lill-Kummissarju Għoli tan-Nazzjonijiet Uniti għad-Drittijiet tal-Bniedem u lill-gvernijiet tal-membri tal-Komunità ta’ Stati tal-Amerka Latina u tal-</w:t>
      </w:r>
      <w:proofErr w:type="spellStart"/>
      <w:r w:rsidRPr="00805E61">
        <w:t>Karibew</w:t>
      </w:r>
      <w:proofErr w:type="spellEnd"/>
      <w:r w:rsidRPr="00805E61">
        <w:t>.</w:t>
      </w:r>
      <w:bookmarkStart w:id="8" w:name="TextBodyEnd"/>
      <w:bookmarkEnd w:id="8"/>
    </w:p>
    <w:sectPr w:rsidR="00E365E1" w:rsidRPr="00805E61" w:rsidSect="00805E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57E" w:rsidRPr="00805E61" w:rsidRDefault="000A357E">
      <w:r w:rsidRPr="00805E61">
        <w:separator/>
      </w:r>
    </w:p>
  </w:endnote>
  <w:endnote w:type="continuationSeparator" w:id="0">
    <w:p w:rsidR="000A357E" w:rsidRPr="00805E61" w:rsidRDefault="000A357E">
      <w:r w:rsidRPr="00805E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5E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5E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5E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57E" w:rsidRPr="00805E61" w:rsidRDefault="000A357E">
      <w:r w:rsidRPr="00805E61">
        <w:separator/>
      </w:r>
    </w:p>
  </w:footnote>
  <w:footnote w:type="continuationSeparator" w:id="0">
    <w:p w:rsidR="000A357E" w:rsidRPr="00805E61" w:rsidRDefault="000A357E">
      <w:r w:rsidRPr="00805E61">
        <w:continuationSeparator/>
      </w:r>
    </w:p>
  </w:footnote>
  <w:footnote w:id="1">
    <w:p w:rsidR="003A239C" w:rsidRPr="00805E61" w:rsidRDefault="003A239C" w:rsidP="00805E61">
      <w:pPr>
        <w:pStyle w:val="FootnoteText"/>
        <w:ind w:left="567" w:hanging="567"/>
        <w:rPr>
          <w:sz w:val="24"/>
          <w:lang w:val="mt-MT"/>
        </w:rPr>
      </w:pPr>
      <w:r w:rsidRPr="00805E61">
        <w:rPr>
          <w:rStyle w:val="FootnoteReference"/>
          <w:sz w:val="24"/>
          <w:lang w:val="mt-MT"/>
        </w:rPr>
        <w:footnoteRef/>
      </w:r>
      <w:r w:rsidR="00805E61" w:rsidRPr="00805E61">
        <w:rPr>
          <w:sz w:val="24"/>
          <w:lang w:val="mt-MT"/>
        </w:rPr>
        <w:t xml:space="preserve"> </w:t>
      </w:r>
      <w:r w:rsidR="00805E61" w:rsidRPr="00805E61">
        <w:rPr>
          <w:sz w:val="24"/>
          <w:lang w:val="mt-MT"/>
        </w:rPr>
        <w:tab/>
      </w:r>
      <w:r w:rsidRPr="00805E61">
        <w:rPr>
          <w:sz w:val="24"/>
          <w:lang w:val="mt-MT"/>
        </w:rPr>
        <w:t>Testi adottati, P9_TA(2023)0280.</w:t>
      </w:r>
    </w:p>
  </w:footnote>
  <w:footnote w:id="2">
    <w:p w:rsidR="003A239C" w:rsidRPr="00805E61" w:rsidRDefault="003A239C" w:rsidP="00805E61">
      <w:pPr>
        <w:pStyle w:val="FootnoteText"/>
        <w:ind w:left="567" w:hanging="567"/>
        <w:rPr>
          <w:sz w:val="24"/>
          <w:lang w:val="mt-MT"/>
        </w:rPr>
      </w:pPr>
      <w:r w:rsidRPr="00805E61">
        <w:rPr>
          <w:rStyle w:val="FootnoteReference"/>
          <w:sz w:val="24"/>
          <w:lang w:val="mt-MT"/>
        </w:rPr>
        <w:footnoteRef/>
      </w:r>
      <w:r w:rsidR="00805E61" w:rsidRPr="00805E61">
        <w:rPr>
          <w:sz w:val="24"/>
          <w:lang w:val="mt-MT"/>
        </w:rPr>
        <w:t xml:space="preserve"> </w:t>
      </w:r>
      <w:r w:rsidR="00805E61" w:rsidRPr="00805E61">
        <w:rPr>
          <w:sz w:val="24"/>
          <w:lang w:val="mt-MT"/>
        </w:rPr>
        <w:tab/>
      </w:r>
      <w:r w:rsidRPr="00805E61">
        <w:rPr>
          <w:sz w:val="24"/>
          <w:lang w:val="mt-MT"/>
        </w:rPr>
        <w:t>ĠU L 337 I, 13.12.2016, p.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5E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5E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5E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4/2024"/>
    <w:docVar w:name="dvlangue" w:val="MT"/>
    <w:docVar w:name="dvnumam" w:val="0"/>
    <w:docVar w:name="dvpe" w:val="756.911"/>
    <w:docVar w:name="dvtitre" w:val="Riżoluzzjoni tal-Parlament Ewropew tad-29 ta' Frar 2024 dwar is-sitwazzjoni kritika f’Kuba(2024/2584(RSP))"/>
  </w:docVars>
  <w:rsids>
    <w:rsidRoot w:val="000A357E"/>
    <w:rsid w:val="00002272"/>
    <w:rsid w:val="00064002"/>
    <w:rsid w:val="000677B9"/>
    <w:rsid w:val="000831BA"/>
    <w:rsid w:val="000A357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239C"/>
    <w:rsid w:val="003E15D4"/>
    <w:rsid w:val="00411CCE"/>
    <w:rsid w:val="0041666E"/>
    <w:rsid w:val="00421060"/>
    <w:rsid w:val="00471C19"/>
    <w:rsid w:val="004867E3"/>
    <w:rsid w:val="00494A28"/>
    <w:rsid w:val="004B05E4"/>
    <w:rsid w:val="004C0004"/>
    <w:rsid w:val="004C5D52"/>
    <w:rsid w:val="0050519A"/>
    <w:rsid w:val="005072A1"/>
    <w:rsid w:val="00514517"/>
    <w:rsid w:val="00521ED8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E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1DD56"/>
  <w15:chartTrackingRefBased/>
  <w15:docId w15:val="{B677D903-BCBD-4909-A6F2-D32D530D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A239C"/>
    <w:pPr>
      <w:spacing w:after="240"/>
      <w:ind w:left="567" w:hanging="567"/>
    </w:pPr>
  </w:style>
  <w:style w:type="paragraph" w:customStyle="1" w:styleId="EPComma">
    <w:name w:val="EPComma"/>
    <w:basedOn w:val="Normal"/>
    <w:rsid w:val="003A239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A239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BEE9A-421F-4514-8A71-E6F7FFFFB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2181</Words>
  <Characters>16163</Characters>
  <Application>Microsoft Office Word</Application>
  <DocSecurity>0</DocSecurity>
  <Lines>134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2024-02-29T11:43:00Z</dcterms:created>
  <dcterms:modified xsi:type="dcterms:W3CDTF">2024-02-29T11:43:00Z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B9-0144/2024</vt:lpwstr>
  </property>
  <property fmtid="{D5CDD505-2E9C-101B-9397-08002B2CF9AE}" pid="4" name="&lt;Type&gt;">
    <vt:lpwstr>RR</vt:lpwstr>
  </property>
</Properties>
</file>