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6273" w:rsidTr="0010095E">
        <w:trPr>
          <w:trHeight w:hRule="exact" w:val="1418"/>
        </w:trPr>
        <w:tc>
          <w:tcPr>
            <w:tcW w:w="6804" w:type="dxa"/>
            <w:shd w:val="clear" w:color="auto" w:fill="auto"/>
            <w:vAlign w:val="center"/>
          </w:tcPr>
          <w:p w:rsidR="00751A4A" w:rsidRPr="00746273" w:rsidRDefault="00A469AA" w:rsidP="0010095E">
            <w:pPr>
              <w:pStyle w:val="EPName"/>
            </w:pPr>
            <w:r w:rsidRPr="00746273">
              <w:t>Ευρωπαϊκό Κοινοβούλιο</w:t>
            </w:r>
          </w:p>
          <w:p w:rsidR="00751A4A" w:rsidRPr="00746273" w:rsidRDefault="00817416" w:rsidP="00756632">
            <w:pPr>
              <w:pStyle w:val="EPTerm"/>
              <w:rPr>
                <w:rStyle w:val="HideTWBExt"/>
                <w:noProof w:val="0"/>
                <w:vanish w:val="0"/>
                <w:color w:val="auto"/>
              </w:rPr>
            </w:pPr>
            <w:r w:rsidRPr="00746273">
              <w:t>2019-2024</w:t>
            </w:r>
          </w:p>
        </w:tc>
        <w:tc>
          <w:tcPr>
            <w:tcW w:w="2268" w:type="dxa"/>
            <w:shd w:val="clear" w:color="auto" w:fill="auto"/>
          </w:tcPr>
          <w:p w:rsidR="00751A4A" w:rsidRPr="00746273" w:rsidRDefault="00187494" w:rsidP="0010095E">
            <w:pPr>
              <w:pStyle w:val="EPLogo"/>
            </w:pPr>
            <w:r w:rsidRPr="007462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6273" w:rsidRDefault="00D058B8" w:rsidP="004C5D52">
      <w:pPr>
        <w:pStyle w:val="LineTop"/>
      </w:pPr>
    </w:p>
    <w:p w:rsidR="00680577" w:rsidRPr="00746273" w:rsidRDefault="00A469AA" w:rsidP="00680577">
      <w:pPr>
        <w:pStyle w:val="EPBodyTA1"/>
      </w:pPr>
      <w:r w:rsidRPr="00746273">
        <w:t>ΚΕΙΜΕΝΑ ΠΟΥ ΕΓΚΡΙΘΗΚΑΝ</w:t>
      </w:r>
    </w:p>
    <w:p w:rsidR="00D058B8" w:rsidRPr="00746273" w:rsidRDefault="00D058B8" w:rsidP="00D058B8">
      <w:pPr>
        <w:pStyle w:val="LineBottom"/>
      </w:pPr>
    </w:p>
    <w:p w:rsidR="00A469AA" w:rsidRPr="00746273" w:rsidRDefault="00A469AA" w:rsidP="00A469AA">
      <w:pPr>
        <w:pStyle w:val="ATHeading1"/>
      </w:pPr>
      <w:bookmarkStart w:id="0" w:name="TANumber"/>
      <w:r w:rsidRPr="00746273">
        <w:t>P9_TA(2024)0</w:t>
      </w:r>
      <w:r w:rsidR="00746273" w:rsidRPr="00746273">
        <w:t>135</w:t>
      </w:r>
      <w:bookmarkEnd w:id="0"/>
    </w:p>
    <w:p w:rsidR="00A469AA" w:rsidRPr="00746273" w:rsidRDefault="0050400F" w:rsidP="0050400F">
      <w:pPr>
        <w:pStyle w:val="ATHeading2"/>
      </w:pPr>
      <w:bookmarkStart w:id="1" w:name="title"/>
      <w:r w:rsidRPr="00746273">
        <w:t>Απόφαση του Συμβουλίου που καλεί τα κράτη μέλη να επικυρώσουν τη Σύμβαση για τη βία και την παρενόχληση, 2019 (αριθ. 190)</w:t>
      </w:r>
      <w:bookmarkEnd w:id="1"/>
      <w:r w:rsidRPr="00746273">
        <w:t xml:space="preserve"> της Διεθνούς Οργάνωσης Εργασίας</w:t>
      </w:r>
    </w:p>
    <w:p w:rsidR="00A469AA" w:rsidRPr="00746273" w:rsidRDefault="00A469AA" w:rsidP="00A469AA">
      <w:pPr>
        <w:rPr>
          <w:i/>
          <w:vanish/>
        </w:rPr>
      </w:pPr>
      <w:r w:rsidRPr="00746273">
        <w:rPr>
          <w:i/>
        </w:rPr>
        <w:fldChar w:fldCharType="begin"/>
      </w:r>
      <w:r w:rsidRPr="00746273">
        <w:rPr>
          <w:i/>
        </w:rPr>
        <w:instrText xml:space="preserve"> TC"(</w:instrText>
      </w:r>
      <w:bookmarkStart w:id="2" w:name="DocNumber"/>
      <w:r w:rsidRPr="00746273">
        <w:rPr>
          <w:i/>
        </w:rPr>
        <w:instrText>A9-0040/2024</w:instrText>
      </w:r>
      <w:bookmarkEnd w:id="2"/>
      <w:r w:rsidRPr="00746273">
        <w:rPr>
          <w:i/>
        </w:rPr>
        <w:instrText xml:space="preserve"> - Εισηγήτριες: Kira Marie Peter</w:instrText>
      </w:r>
      <w:r w:rsidRPr="00746273">
        <w:rPr>
          <w:i/>
        </w:rPr>
        <w:noBreakHyphen/>
        <w:instrText xml:space="preserve">Hansen, Cindy Franssen)"\l3 \n&gt; \* MERGEFORMAT </w:instrText>
      </w:r>
      <w:r w:rsidRPr="00746273">
        <w:rPr>
          <w:i/>
        </w:rPr>
        <w:fldChar w:fldCharType="end"/>
      </w:r>
    </w:p>
    <w:p w:rsidR="00A469AA" w:rsidRPr="00746273" w:rsidRDefault="00A469AA" w:rsidP="00A469AA">
      <w:pPr>
        <w:rPr>
          <w:vanish/>
        </w:rPr>
      </w:pPr>
      <w:bookmarkStart w:id="3" w:name="Commission"/>
      <w:r w:rsidRPr="00746273">
        <w:rPr>
          <w:vanish/>
        </w:rPr>
        <w:t>Επιτροπή Απασχόλησης και Κοινωνικών Υποθέσεω</w:t>
      </w:r>
      <w:r w:rsidR="00E9008B" w:rsidRPr="00746273">
        <w:rPr>
          <w:vanish/>
        </w:rPr>
        <w:t>ν, Επιτροπή Δικαιωμάτων των Γυναικών και Ισότητας των Φύλων</w:t>
      </w:r>
      <w:bookmarkEnd w:id="3"/>
    </w:p>
    <w:p w:rsidR="00A469AA" w:rsidRPr="00746273" w:rsidRDefault="00A469AA" w:rsidP="00A469AA">
      <w:pPr>
        <w:rPr>
          <w:vanish/>
        </w:rPr>
      </w:pPr>
      <w:bookmarkStart w:id="4" w:name="PE"/>
      <w:r w:rsidRPr="00746273">
        <w:rPr>
          <w:vanish/>
        </w:rPr>
        <w:t>PE758.175</w:t>
      </w:r>
      <w:bookmarkEnd w:id="4"/>
    </w:p>
    <w:p w:rsidR="00A469AA" w:rsidRPr="00746273" w:rsidRDefault="00A469AA" w:rsidP="00A469AA">
      <w:pPr>
        <w:pStyle w:val="ATHeading3"/>
      </w:pPr>
      <w:bookmarkStart w:id="5" w:name="Sujet"/>
      <w:r w:rsidRPr="00746273">
        <w:t xml:space="preserve">Νομοθετικό ψήφισμα του Ευρωπαϊκού Κοινοβουλίου </w:t>
      </w:r>
      <w:r w:rsidR="00BD21A8" w:rsidRPr="00746273">
        <w:t xml:space="preserve">της </w:t>
      </w:r>
      <w:r w:rsidR="00E9008B" w:rsidRPr="00746273">
        <w:t>12</w:t>
      </w:r>
      <w:r w:rsidR="00BD21A8" w:rsidRPr="00746273">
        <w:t xml:space="preserve">ης Μαρτίου 2024 </w:t>
      </w:r>
      <w:r w:rsidRPr="00746273">
        <w:t>σχετικά με το σχέδιο απόφασης του Συμβουλίου με το οποίο καλούνται τα κράτη μέλη να επικυρώσουν τη Σύμβαση για τη Βία και την Παρενόχληση, 2019 (αριθ. 190) της Διεθνούς Οργάνωσης Εργασίας</w:t>
      </w:r>
      <w:bookmarkEnd w:id="5"/>
      <w:r w:rsidRPr="00746273">
        <w:t xml:space="preserve"> </w:t>
      </w:r>
      <w:bookmarkStart w:id="6" w:name="References"/>
      <w:r w:rsidRPr="00746273">
        <w:t>(13106/2023 – C9-0396/2023 – 2020/0011(NLE))</w:t>
      </w:r>
      <w:bookmarkEnd w:id="6"/>
    </w:p>
    <w:p w:rsidR="00BD21A8" w:rsidRPr="00746273" w:rsidRDefault="00BD21A8" w:rsidP="00532CC2">
      <w:pPr>
        <w:pStyle w:val="NormalBold"/>
      </w:pPr>
      <w:bookmarkStart w:id="7" w:name="TextBodyBegin"/>
      <w:bookmarkEnd w:id="7"/>
    </w:p>
    <w:p w:rsidR="00532CC2" w:rsidRPr="00746273" w:rsidRDefault="00532CC2" w:rsidP="00532CC2">
      <w:pPr>
        <w:pStyle w:val="NormalBold"/>
      </w:pPr>
      <w:r w:rsidRPr="00746273">
        <w:t>(Έγκριση)</w:t>
      </w:r>
    </w:p>
    <w:p w:rsidR="00532CC2" w:rsidRPr="00746273" w:rsidRDefault="00532CC2" w:rsidP="00532CC2">
      <w:pPr>
        <w:pStyle w:val="EPComma"/>
      </w:pPr>
      <w:r w:rsidRPr="00746273">
        <w:rPr>
          <w:i/>
        </w:rPr>
        <w:t>Το Ευρωπαϊκό Κοινοβούλιο</w:t>
      </w:r>
      <w:r w:rsidRPr="00746273">
        <w:t>,</w:t>
      </w:r>
    </w:p>
    <w:p w:rsidR="00532CC2" w:rsidRPr="00746273" w:rsidRDefault="00532CC2" w:rsidP="00BD21A8">
      <w:pPr>
        <w:pStyle w:val="NormalHanging12a"/>
        <w:widowControl/>
      </w:pPr>
      <w:r w:rsidRPr="00746273">
        <w:t>–</w:t>
      </w:r>
      <w:r w:rsidRPr="00746273">
        <w:tab/>
        <w:t>έχοντας υπόψη το σχέδιο απόφασης του Συμβουλίου (13106/2023),</w:t>
      </w:r>
    </w:p>
    <w:p w:rsidR="00532CC2" w:rsidRPr="00746273" w:rsidRDefault="00532CC2" w:rsidP="00BD21A8">
      <w:pPr>
        <w:pStyle w:val="NormalHanging12a"/>
        <w:widowControl/>
      </w:pPr>
      <w:r w:rsidRPr="00746273">
        <w:t>–</w:t>
      </w:r>
      <w:r w:rsidRPr="00746273">
        <w:tab/>
        <w:t>έχοντας υπόψη τη Σύμβαση για τη Βία και την Παρενόχληση, 2019 (αριθ. 190) της Διεθνούς Οργάνωσης Εργασίας,</w:t>
      </w:r>
    </w:p>
    <w:p w:rsidR="00532CC2" w:rsidRPr="00746273" w:rsidRDefault="00532CC2" w:rsidP="00BD21A8">
      <w:pPr>
        <w:pStyle w:val="NormalHanging12a"/>
        <w:widowControl/>
      </w:pPr>
      <w:r w:rsidRPr="00746273">
        <w:t>–</w:t>
      </w:r>
      <w:r w:rsidRPr="00746273">
        <w:tab/>
        <w:t xml:space="preserve">έχοντας υπόψη την αίτηση έγκρισης που υπέβαλε το Συμβούλιο σύμφωνα με το άρθρο 153 παράγραφος 2 </w:t>
      </w:r>
      <w:r w:rsidR="0050400F" w:rsidRPr="00746273">
        <w:t xml:space="preserve">σε συνδυασμό με </w:t>
      </w:r>
      <w:r w:rsidRPr="00746273">
        <w:t>το άρ</w:t>
      </w:r>
      <w:bookmarkStart w:id="8" w:name="_GoBack"/>
      <w:bookmarkEnd w:id="8"/>
      <w:r w:rsidRPr="00746273">
        <w:t>θρο 153 παράγραφος 1 στοιχείο α), το άρθρο 157 παράγραφος 3 και το άρθρο 218 παράγραφος 6 δεύτερο εδάφιο στοιχείο α) σημείο v) της Συνθήκης για τη λειτουργία της Ευρωπαϊκής Ένωσης (C9</w:t>
      </w:r>
      <w:r w:rsidRPr="00746273">
        <w:noBreakHyphen/>
        <w:t>0396/2023),</w:t>
      </w:r>
    </w:p>
    <w:p w:rsidR="00532CC2" w:rsidRPr="00746273" w:rsidRDefault="00532CC2" w:rsidP="00BD21A8">
      <w:pPr>
        <w:pStyle w:val="NormalHanging12a"/>
        <w:widowControl/>
      </w:pPr>
      <w:r w:rsidRPr="00746273">
        <w:t>–</w:t>
      </w:r>
      <w:r w:rsidRPr="00746273">
        <w:tab/>
        <w:t>έχοντας υπόψη το άρθρο 105 παράγραφοι 1 και 4, καθώς και το άρθρο 114 παράγραφος 7 του Κανονισμού του,</w:t>
      </w:r>
    </w:p>
    <w:p w:rsidR="00532CC2" w:rsidRPr="00746273" w:rsidRDefault="00532CC2" w:rsidP="00BD21A8">
      <w:pPr>
        <w:pStyle w:val="NormalHanging12a"/>
        <w:widowControl/>
      </w:pPr>
      <w:r w:rsidRPr="00746273">
        <w:t>–</w:t>
      </w:r>
      <w:r w:rsidRPr="00746273">
        <w:tab/>
        <w:t>έχοντας υπόψη τις κοινές συνεδριάσεις της Επιτροπής Απασχόλησης και Κοινωνικών Υποθέσεων και της Επιτροπής Δικαιωμάτων των Γυναικών και Ισότητας των Φύλων, σύμφωνα με το άρθρο 58 του Κανονισμού,</w:t>
      </w:r>
    </w:p>
    <w:p w:rsidR="00532CC2" w:rsidRPr="00746273" w:rsidRDefault="00532CC2" w:rsidP="00BD21A8">
      <w:pPr>
        <w:pStyle w:val="NormalHanging12a"/>
        <w:widowControl/>
      </w:pPr>
      <w:r w:rsidRPr="00746273">
        <w:t>–</w:t>
      </w:r>
      <w:r w:rsidRPr="00746273">
        <w:tab/>
        <w:t>έχοντας υπόψη τη γνωμοδότηση της Επιτροπής Πολιτικών Ελευθεριών, Δικαιοσύνης και Εσωτερικών Υποθέσεων,</w:t>
      </w:r>
    </w:p>
    <w:p w:rsidR="00532CC2" w:rsidRPr="00746273" w:rsidRDefault="00532CC2" w:rsidP="00BD21A8">
      <w:pPr>
        <w:pStyle w:val="NormalHanging12a"/>
        <w:widowControl/>
      </w:pPr>
      <w:r w:rsidRPr="00746273">
        <w:t>–</w:t>
      </w:r>
      <w:r w:rsidRPr="00746273">
        <w:tab/>
        <w:t>έχοντας υπόψη τη σύσταση της Επιτροπής Απασχόλησης και Κοινωνικών Υποθέσεων και της Επιτροπής Δικαιωμάτων των Γυναικών και Ισότητας των Φύλων (A9-0040/2024),</w:t>
      </w:r>
    </w:p>
    <w:p w:rsidR="00532CC2" w:rsidRPr="00746273" w:rsidRDefault="00532CC2" w:rsidP="00BD21A8">
      <w:pPr>
        <w:pStyle w:val="NormalHanging12a"/>
        <w:widowControl/>
      </w:pPr>
      <w:r w:rsidRPr="00746273">
        <w:t>1.</w:t>
      </w:r>
      <w:r w:rsidRPr="00746273">
        <w:tab/>
        <w:t>εγκρίνει το σχέδιο απόφασης του Συμβουλίου·</w:t>
      </w:r>
    </w:p>
    <w:p w:rsidR="00BD21A8" w:rsidRPr="00746273" w:rsidRDefault="00532CC2" w:rsidP="00BD21A8">
      <w:pPr>
        <w:widowControl/>
        <w:spacing w:after="240"/>
        <w:ind w:left="567" w:hanging="567"/>
      </w:pPr>
      <w:r w:rsidRPr="00746273">
        <w:lastRenderedPageBreak/>
        <w:t>2.</w:t>
      </w:r>
      <w:r w:rsidRPr="00746273">
        <w:tab/>
        <w:t>αναθέτει στην Πρόεδρό του να διαβιβάσει τη θέση του Κοινοβουλίου στο Συμβούλιο, στην Επιτροπή, καθώς και στις κυβερνήσεις και τα κοινοβούλια των κρατών μελών.</w:t>
      </w:r>
      <w:bookmarkStart w:id="9" w:name="TextBodyEnd"/>
      <w:bookmarkEnd w:id="9"/>
    </w:p>
    <w:p w:rsidR="00BD21A8" w:rsidRPr="00746273" w:rsidRDefault="00BD21A8" w:rsidP="00A469AA"/>
    <w:sectPr w:rsidR="00BD21A8" w:rsidRPr="00746273" w:rsidSect="00330C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9AA" w:rsidRPr="00330CA9" w:rsidRDefault="00A469AA">
      <w:r w:rsidRPr="00330CA9">
        <w:separator/>
      </w:r>
    </w:p>
  </w:endnote>
  <w:endnote w:type="continuationSeparator" w:id="0">
    <w:p w:rsidR="00A469AA" w:rsidRPr="00330CA9" w:rsidRDefault="00A469AA">
      <w:r w:rsidRPr="00330C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0C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0C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0C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9AA" w:rsidRPr="00330CA9" w:rsidRDefault="00A469AA">
      <w:r w:rsidRPr="00330CA9">
        <w:separator/>
      </w:r>
    </w:p>
  </w:footnote>
  <w:footnote w:type="continuationSeparator" w:id="0">
    <w:p w:rsidR="00A469AA" w:rsidRPr="00330CA9" w:rsidRDefault="00A469AA">
      <w:r w:rsidRPr="00330C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0C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0C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0C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4"/>
    <w:docVar w:name="dvlangue" w:val="EL"/>
    <w:docVar w:name="dvnumam" w:val="0"/>
    <w:docVar w:name="dvpe" w:val="758.175"/>
    <w:docVar w:name="dvrapporteur" w:val="Εισηγήτριες: "/>
    <w:docVar w:name="dvstar" w:val="***"/>
    <w:docVar w:name="dvtitre" w:val="Νομοθετικό ψήφισμα του Ευρωπαϊκού Κοινοβουλίου σχετικά με το σχέδιο απόφασης του Συμβουλίου με το οποίο καλούνται τα κράτη μέλη να επικυρώσουν τη Σύμβαση για τη Βία και την Παρενόχληση, 2019 (αριθ. 190) της Διεθνούς Οργάνωσης Εργασίας(13106/2023 – C9-0396/2023 – 2020/0011(NLE))"/>
  </w:docVars>
  <w:rsids>
    <w:rsidRoot w:val="00A469AA"/>
    <w:rsid w:val="00002272"/>
    <w:rsid w:val="00064002"/>
    <w:rsid w:val="000677B9"/>
    <w:rsid w:val="000831BA"/>
    <w:rsid w:val="000A42CC"/>
    <w:rsid w:val="000E7DD9"/>
    <w:rsid w:val="0010095E"/>
    <w:rsid w:val="00125B37"/>
    <w:rsid w:val="00187494"/>
    <w:rsid w:val="001F32AE"/>
    <w:rsid w:val="002767FF"/>
    <w:rsid w:val="002B18FE"/>
    <w:rsid w:val="002B5493"/>
    <w:rsid w:val="00330CA9"/>
    <w:rsid w:val="00343214"/>
    <w:rsid w:val="00361C00"/>
    <w:rsid w:val="00395FA1"/>
    <w:rsid w:val="003E15D4"/>
    <w:rsid w:val="00411CCE"/>
    <w:rsid w:val="0041666E"/>
    <w:rsid w:val="00421060"/>
    <w:rsid w:val="00471C19"/>
    <w:rsid w:val="004867E3"/>
    <w:rsid w:val="00494A28"/>
    <w:rsid w:val="004C0004"/>
    <w:rsid w:val="004C5D52"/>
    <w:rsid w:val="0050400F"/>
    <w:rsid w:val="0050519A"/>
    <w:rsid w:val="005072A1"/>
    <w:rsid w:val="00514517"/>
    <w:rsid w:val="00532CC2"/>
    <w:rsid w:val="00545827"/>
    <w:rsid w:val="00560270"/>
    <w:rsid w:val="005C2568"/>
    <w:rsid w:val="006037C0"/>
    <w:rsid w:val="006631B6"/>
    <w:rsid w:val="00680577"/>
    <w:rsid w:val="006F74FA"/>
    <w:rsid w:val="00731ADD"/>
    <w:rsid w:val="00734777"/>
    <w:rsid w:val="0074627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9AA"/>
    <w:rsid w:val="00A778C7"/>
    <w:rsid w:val="00AB441E"/>
    <w:rsid w:val="00AB6293"/>
    <w:rsid w:val="00AE0928"/>
    <w:rsid w:val="00AF3B82"/>
    <w:rsid w:val="00B12E95"/>
    <w:rsid w:val="00B22876"/>
    <w:rsid w:val="00B558F0"/>
    <w:rsid w:val="00BD21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08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14E69"/>
  <w15:chartTrackingRefBased/>
  <w15:docId w15:val="{BC962127-8167-40FF-A555-5CB302CD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2CC2"/>
    <w:pPr>
      <w:spacing w:before="480" w:after="240"/>
    </w:pPr>
  </w:style>
  <w:style w:type="paragraph" w:customStyle="1" w:styleId="NormalBold">
    <w:name w:val="NormalBold"/>
    <w:basedOn w:val="Normal"/>
    <w:rsid w:val="00532CC2"/>
    <w:rPr>
      <w:b/>
    </w:rPr>
  </w:style>
  <w:style w:type="paragraph" w:customStyle="1" w:styleId="NormalBold12a">
    <w:name w:val="NormalBold12a"/>
    <w:basedOn w:val="Normal"/>
    <w:rsid w:val="00532CC2"/>
    <w:pPr>
      <w:spacing w:after="240"/>
    </w:pPr>
    <w:rPr>
      <w:b/>
    </w:rPr>
  </w:style>
  <w:style w:type="paragraph" w:customStyle="1" w:styleId="NormalHanging12a">
    <w:name w:val="NormalHanging12a"/>
    <w:basedOn w:val="Normal"/>
    <w:rsid w:val="00532CC2"/>
    <w:pPr>
      <w:spacing w:after="240"/>
      <w:ind w:left="567" w:hanging="567"/>
    </w:pPr>
  </w:style>
  <w:style w:type="paragraph" w:styleId="BalloonText">
    <w:name w:val="Balloon Text"/>
    <w:basedOn w:val="Normal"/>
    <w:link w:val="BalloonTextChar"/>
    <w:rsid w:val="00BD21A8"/>
    <w:rPr>
      <w:rFonts w:ascii="Segoe UI" w:hAnsi="Segoe UI" w:cs="Segoe UI"/>
      <w:sz w:val="18"/>
      <w:szCs w:val="18"/>
    </w:rPr>
  </w:style>
  <w:style w:type="character" w:customStyle="1" w:styleId="BalloonTextChar">
    <w:name w:val="Balloon Text Char"/>
    <w:basedOn w:val="DefaultParagraphFont"/>
    <w:link w:val="BalloonText"/>
    <w:rsid w:val="00BD21A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518AFD-34D0-46EA-87D1-9CFD209B1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295</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2024-03-12T13:32:00Z</dcterms:created>
  <dcterms:modified xsi:type="dcterms:W3CDTF">2024-03-12T13:32:00Z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A9-0040/2024</vt:lpwstr>
  </property>
  <property fmtid="{D5CDD505-2E9C-101B-9397-08002B2CF9AE}" pid="4" name="&lt;Type&gt;">
    <vt:lpwstr>RR</vt:lpwstr>
  </property>
</Properties>
</file>