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F4BAE" w14:paraId="5447DC37" w14:textId="77777777" w:rsidTr="0010095E">
        <w:trPr>
          <w:trHeight w:hRule="exact" w:val="1418"/>
        </w:trPr>
        <w:tc>
          <w:tcPr>
            <w:tcW w:w="6804" w:type="dxa"/>
            <w:shd w:val="clear" w:color="auto" w:fill="auto"/>
            <w:vAlign w:val="center"/>
          </w:tcPr>
          <w:p w14:paraId="6833F92C" w14:textId="77777777" w:rsidR="00751A4A" w:rsidRPr="001F4BAE" w:rsidRDefault="00157D41" w:rsidP="0010095E">
            <w:pPr>
              <w:pStyle w:val="EPName"/>
            </w:pPr>
            <w:r w:rsidRPr="002279E8">
              <w:t>Europa-Parlamentet</w:t>
            </w:r>
          </w:p>
          <w:p w14:paraId="2CEB0CBD" w14:textId="77777777" w:rsidR="00751A4A" w:rsidRPr="001F4BAE" w:rsidRDefault="00817416" w:rsidP="00756632">
            <w:pPr>
              <w:pStyle w:val="EPTerm"/>
              <w:rPr>
                <w:rStyle w:val="HideTWBExt"/>
                <w:noProof w:val="0"/>
                <w:vanish w:val="0"/>
                <w:color w:val="auto"/>
              </w:rPr>
            </w:pPr>
            <w:r w:rsidRPr="004F03DC">
              <w:t>2019</w:t>
            </w:r>
            <w:r w:rsidRPr="001F4BAE">
              <w:t>-</w:t>
            </w:r>
            <w:r w:rsidRPr="004F03DC">
              <w:t>2024</w:t>
            </w:r>
          </w:p>
        </w:tc>
        <w:tc>
          <w:tcPr>
            <w:tcW w:w="2268" w:type="dxa"/>
            <w:shd w:val="clear" w:color="auto" w:fill="auto"/>
          </w:tcPr>
          <w:p w14:paraId="50547CE2" w14:textId="77777777" w:rsidR="00751A4A" w:rsidRPr="002279E8" w:rsidRDefault="00187494" w:rsidP="0010095E">
            <w:pPr>
              <w:pStyle w:val="EPLogo"/>
            </w:pPr>
            <w:r w:rsidRPr="002279E8">
              <w:rPr>
                <w:noProof/>
                <w:lang w:val="en-GB"/>
              </w:rPr>
              <w:drawing>
                <wp:inline distT="0" distB="0" distL="0" distR="0" wp14:anchorId="0C8C4D13" wp14:editId="7D7586A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3D81C52" w14:textId="77777777" w:rsidR="00D058B8" w:rsidRPr="001F4BAE" w:rsidRDefault="00D058B8" w:rsidP="004C5D52">
      <w:pPr>
        <w:pStyle w:val="LineTop"/>
      </w:pPr>
    </w:p>
    <w:p w14:paraId="74C356AB" w14:textId="77777777" w:rsidR="00680577" w:rsidRPr="001F4BAE" w:rsidRDefault="00157D41" w:rsidP="00680577">
      <w:pPr>
        <w:pStyle w:val="EPBodyTA1"/>
      </w:pPr>
      <w:r w:rsidRPr="001F4BAE">
        <w:t>VEDTAGNE TEKSTER</w:t>
      </w:r>
    </w:p>
    <w:p w14:paraId="04E0D902" w14:textId="77777777" w:rsidR="00D058B8" w:rsidRPr="001F4BAE" w:rsidRDefault="00D058B8" w:rsidP="00D058B8">
      <w:pPr>
        <w:pStyle w:val="LineBottom"/>
      </w:pPr>
    </w:p>
    <w:p w14:paraId="40F1D102" w14:textId="282C74B3" w:rsidR="00157D41" w:rsidRPr="00DF7894" w:rsidRDefault="00157D41" w:rsidP="00157D41">
      <w:pPr>
        <w:pStyle w:val="ATHeading1"/>
      </w:pPr>
      <w:bookmarkStart w:id="0" w:name="TANumber"/>
      <w:r w:rsidRPr="00DF7894">
        <w:t>P</w:t>
      </w:r>
      <w:r w:rsidRPr="004F03DC">
        <w:t>9</w:t>
      </w:r>
      <w:r w:rsidRPr="00DF7894">
        <w:t>_</w:t>
      </w:r>
      <w:proofErr w:type="gramStart"/>
      <w:r w:rsidRPr="00DF7894">
        <w:t>TA(</w:t>
      </w:r>
      <w:proofErr w:type="gramEnd"/>
      <w:r w:rsidRPr="004F03DC">
        <w:t>202</w:t>
      </w:r>
      <w:r w:rsidR="00CC5184" w:rsidRPr="004F03DC">
        <w:t>4</w:t>
      </w:r>
      <w:r w:rsidRPr="00DF7894">
        <w:t>)</w:t>
      </w:r>
      <w:r w:rsidRPr="004F03DC">
        <w:t>0</w:t>
      </w:r>
      <w:r w:rsidR="00C151A9" w:rsidRPr="004F03DC">
        <w:t>153</w:t>
      </w:r>
      <w:bookmarkEnd w:id="0"/>
    </w:p>
    <w:p w14:paraId="17EC04CF" w14:textId="77777777" w:rsidR="00157D41" w:rsidRPr="00DF7894" w:rsidRDefault="00157D41" w:rsidP="00157D41">
      <w:pPr>
        <w:pStyle w:val="ATHeading2"/>
      </w:pPr>
      <w:bookmarkStart w:id="1" w:name="title"/>
      <w:r w:rsidRPr="00DF7894">
        <w:t xml:space="preserve">Typegodkendelse af motorkøretøjer og motorer med hensyn til emissioner og batteriers holdbarhed (Euro </w:t>
      </w:r>
      <w:r w:rsidRPr="004F03DC">
        <w:t>7</w:t>
      </w:r>
      <w:r w:rsidRPr="00DF7894">
        <w:t>)</w:t>
      </w:r>
      <w:bookmarkEnd w:id="1"/>
    </w:p>
    <w:p w14:paraId="54812CD3" w14:textId="77777777" w:rsidR="00157D41" w:rsidRPr="002279E8" w:rsidRDefault="00157D41" w:rsidP="00157D41">
      <w:pPr>
        <w:rPr>
          <w:i/>
          <w:vanish/>
        </w:rPr>
      </w:pPr>
      <w:r w:rsidRPr="002279E8">
        <w:rPr>
          <w:i/>
        </w:rPr>
        <w:fldChar w:fldCharType="begin"/>
      </w:r>
      <w:r w:rsidRPr="002279E8">
        <w:rPr>
          <w:i/>
        </w:rPr>
        <w:instrText xml:space="preserve"> TC"(</w:instrText>
      </w:r>
      <w:bookmarkStart w:id="2" w:name="DocNumber"/>
      <w:r w:rsidRPr="002279E8">
        <w:rPr>
          <w:i/>
        </w:rPr>
        <w:instrText>A</w:instrText>
      </w:r>
      <w:r w:rsidRPr="004F03DC">
        <w:rPr>
          <w:i/>
        </w:rPr>
        <w:instrText>9</w:instrText>
      </w:r>
      <w:r w:rsidRPr="002279E8">
        <w:rPr>
          <w:i/>
        </w:rPr>
        <w:instrText>-</w:instrText>
      </w:r>
      <w:r w:rsidRPr="004F03DC">
        <w:rPr>
          <w:i/>
        </w:rPr>
        <w:instrText>0298</w:instrText>
      </w:r>
      <w:r w:rsidRPr="002279E8">
        <w:rPr>
          <w:i/>
        </w:rPr>
        <w:instrText>/</w:instrText>
      </w:r>
      <w:r w:rsidRPr="004F03DC">
        <w:rPr>
          <w:i/>
        </w:rPr>
        <w:instrText>2023</w:instrText>
      </w:r>
      <w:bookmarkEnd w:id="2"/>
      <w:r w:rsidRPr="002279E8">
        <w:rPr>
          <w:i/>
        </w:rPr>
        <w:instrText xml:space="preserve"> - Ordfører: </w:instrText>
      </w:r>
      <w:proofErr w:type="spellStart"/>
      <w:r w:rsidRPr="002279E8">
        <w:rPr>
          <w:i/>
        </w:rPr>
        <w:instrText>Alexandr</w:instrText>
      </w:r>
      <w:proofErr w:type="spellEnd"/>
      <w:r w:rsidRPr="002279E8">
        <w:rPr>
          <w:i/>
        </w:rPr>
        <w:instrText xml:space="preserve"> </w:instrText>
      </w:r>
      <w:proofErr w:type="spellStart"/>
      <w:r w:rsidRPr="002279E8">
        <w:rPr>
          <w:i/>
        </w:rPr>
        <w:instrText>Vondra</w:instrText>
      </w:r>
      <w:proofErr w:type="spellEnd"/>
      <w:r w:rsidRPr="002279E8">
        <w:rPr>
          <w:i/>
        </w:rPr>
        <w:instrText>)"\l</w:instrText>
      </w:r>
      <w:r w:rsidRPr="004F03DC">
        <w:rPr>
          <w:i/>
        </w:rPr>
        <w:instrText>3</w:instrText>
      </w:r>
      <w:r w:rsidRPr="002279E8">
        <w:rPr>
          <w:i/>
        </w:rPr>
        <w:instrText xml:space="preserve"> \n&gt; \* MERGEFORMAT </w:instrText>
      </w:r>
      <w:r w:rsidRPr="002279E8">
        <w:rPr>
          <w:i/>
        </w:rPr>
        <w:fldChar w:fldCharType="end"/>
      </w:r>
    </w:p>
    <w:p w14:paraId="7AA17A42" w14:textId="77777777" w:rsidR="00157D41" w:rsidRPr="00DF7894" w:rsidRDefault="00157D41" w:rsidP="00157D41">
      <w:pPr>
        <w:rPr>
          <w:vanish/>
        </w:rPr>
      </w:pPr>
      <w:bookmarkStart w:id="3" w:name="Commission"/>
      <w:r w:rsidRPr="001F4BAE">
        <w:rPr>
          <w:vanish/>
        </w:rPr>
        <w:t xml:space="preserve">Udvalget </w:t>
      </w:r>
      <w:r w:rsidRPr="00DF7894">
        <w:rPr>
          <w:vanish/>
        </w:rPr>
        <w:t>om Miljø, Folkesundhed og Fødevaresikkerhed</w:t>
      </w:r>
      <w:bookmarkEnd w:id="3"/>
    </w:p>
    <w:p w14:paraId="1FDC2D7D" w14:textId="77777777" w:rsidR="00157D41" w:rsidRPr="00DF7894" w:rsidRDefault="00157D41" w:rsidP="00157D41">
      <w:pPr>
        <w:rPr>
          <w:vanish/>
        </w:rPr>
      </w:pPr>
      <w:bookmarkStart w:id="4" w:name="PE"/>
      <w:r w:rsidRPr="00DF7894">
        <w:rPr>
          <w:vanish/>
        </w:rPr>
        <w:t>PE</w:t>
      </w:r>
      <w:r w:rsidRPr="004F03DC">
        <w:rPr>
          <w:vanish/>
        </w:rPr>
        <w:t>746</w:t>
      </w:r>
      <w:r w:rsidRPr="00DF7894">
        <w:rPr>
          <w:vanish/>
        </w:rPr>
        <w:t>.</w:t>
      </w:r>
      <w:r w:rsidRPr="004F03DC">
        <w:rPr>
          <w:vanish/>
        </w:rPr>
        <w:t>876</w:t>
      </w:r>
      <w:bookmarkEnd w:id="4"/>
    </w:p>
    <w:p w14:paraId="5CC9E375" w14:textId="6D0C2BD0" w:rsidR="00157D41" w:rsidRPr="00DF7894" w:rsidRDefault="00157D41" w:rsidP="00157D41">
      <w:pPr>
        <w:pStyle w:val="ATHeading3"/>
      </w:pPr>
      <w:bookmarkStart w:id="5" w:name="Sujet"/>
      <w:r w:rsidRPr="00DF7894">
        <w:t xml:space="preserve">Europa-Parlamentets lovgivningsmæssige beslutning af </w:t>
      </w:r>
      <w:r w:rsidR="00400F35" w:rsidRPr="004F03DC">
        <w:t>13</w:t>
      </w:r>
      <w:r w:rsidR="00CC5184" w:rsidRPr="00DF7894">
        <w:t xml:space="preserve">. marts </w:t>
      </w:r>
      <w:r w:rsidR="00CC5184" w:rsidRPr="004F03DC">
        <w:t>2024</w:t>
      </w:r>
      <w:r w:rsidRPr="00DF7894">
        <w:t xml:space="preserve"> om forslag til Europa-Parlamentets og Rådets forordning om typegodkendelse af motorkøretøjer og motorer samt af systemer, komponenter og separate tekniske enheder til sådanne køretøjer med hensyn til emissioner og batteriers holdbarhed (Euro </w:t>
      </w:r>
      <w:r w:rsidRPr="004F03DC">
        <w:t>7</w:t>
      </w:r>
      <w:r w:rsidRPr="00DF7894">
        <w:t xml:space="preserve">) og om ophævelse af forordning (EF) nr. </w:t>
      </w:r>
      <w:r w:rsidRPr="004F03DC">
        <w:t>715</w:t>
      </w:r>
      <w:r w:rsidRPr="00DF7894">
        <w:t>/</w:t>
      </w:r>
      <w:r w:rsidRPr="004F03DC">
        <w:t>2007</w:t>
      </w:r>
      <w:r w:rsidRPr="00DF7894">
        <w:t xml:space="preserve"> og (EF) nr. </w:t>
      </w:r>
      <w:r w:rsidRPr="004F03DC">
        <w:t>595</w:t>
      </w:r>
      <w:r w:rsidRPr="00DF7894">
        <w:t>/</w:t>
      </w:r>
      <w:r w:rsidRPr="004F03DC">
        <w:t>2009</w:t>
      </w:r>
      <w:bookmarkEnd w:id="5"/>
      <w:r w:rsidRPr="00DF7894">
        <w:t xml:space="preserve"> </w:t>
      </w:r>
      <w:bookmarkStart w:id="6" w:name="References"/>
      <w:r w:rsidRPr="00DF7894">
        <w:t>(</w:t>
      </w:r>
      <w:proofErr w:type="gramStart"/>
      <w:r w:rsidRPr="00DF7894">
        <w:t>COM(</w:t>
      </w:r>
      <w:proofErr w:type="gramEnd"/>
      <w:r w:rsidRPr="004F03DC">
        <w:t>2022</w:t>
      </w:r>
      <w:r w:rsidRPr="00DF7894">
        <w:t>)</w:t>
      </w:r>
      <w:r w:rsidRPr="004F03DC">
        <w:t>0586</w:t>
      </w:r>
      <w:r w:rsidRPr="00DF7894">
        <w:t xml:space="preserve"> – C</w:t>
      </w:r>
      <w:r w:rsidRPr="004F03DC">
        <w:t>9</w:t>
      </w:r>
      <w:r w:rsidRPr="00DF7894">
        <w:t>-</w:t>
      </w:r>
      <w:r w:rsidRPr="004F03DC">
        <w:t>0375</w:t>
      </w:r>
      <w:r w:rsidRPr="00DF7894">
        <w:t>/</w:t>
      </w:r>
      <w:r w:rsidRPr="004F03DC">
        <w:t>2022</w:t>
      </w:r>
      <w:r w:rsidRPr="00DF7894">
        <w:t xml:space="preserve"> – </w:t>
      </w:r>
      <w:r w:rsidRPr="004F03DC">
        <w:t>2022</w:t>
      </w:r>
      <w:r w:rsidRPr="00DF7894">
        <w:t>/</w:t>
      </w:r>
      <w:r w:rsidRPr="004F03DC">
        <w:t>0365</w:t>
      </w:r>
      <w:r w:rsidRPr="00DF7894">
        <w:t>(COD))</w:t>
      </w:r>
      <w:bookmarkEnd w:id="6"/>
    </w:p>
    <w:p w14:paraId="4827F18B" w14:textId="77777777" w:rsidR="00157D41" w:rsidRPr="002279E8" w:rsidRDefault="00157D41" w:rsidP="00157D41"/>
    <w:p w14:paraId="3F6A4CDE" w14:textId="77777777" w:rsidR="000C4FA9" w:rsidRPr="00DF7894" w:rsidRDefault="000C4FA9" w:rsidP="000C4FA9">
      <w:pPr>
        <w:pStyle w:val="NormalBold"/>
      </w:pPr>
      <w:bookmarkStart w:id="7" w:name="TextBodyBegin"/>
      <w:bookmarkEnd w:id="7"/>
      <w:r w:rsidRPr="00DF7894">
        <w:t>(Almindelig lovgivningsprocedure: førstebehandling)</w:t>
      </w:r>
    </w:p>
    <w:p w14:paraId="6C13C5A6" w14:textId="0410B23F" w:rsidR="000C4FA9" w:rsidRPr="00DF7894" w:rsidRDefault="000C4FA9" w:rsidP="000C4FA9">
      <w:pPr>
        <w:pStyle w:val="EPComma"/>
      </w:pPr>
      <w:r w:rsidRPr="00DF7894">
        <w:rPr>
          <w:i/>
        </w:rPr>
        <w:t>Europa-Parlamentet</w:t>
      </w:r>
      <w:r w:rsidRPr="00DF7894">
        <w:t>,</w:t>
      </w:r>
    </w:p>
    <w:p w14:paraId="4D926BD0" w14:textId="0F092BB1" w:rsidR="000C4FA9" w:rsidRPr="00DF7894" w:rsidRDefault="000C4FA9" w:rsidP="000C4FA9">
      <w:pPr>
        <w:pStyle w:val="NormalHanging12a"/>
      </w:pPr>
      <w:r w:rsidRPr="00DF7894">
        <w:t>–</w:t>
      </w:r>
      <w:r w:rsidRPr="00DF7894">
        <w:tab/>
        <w:t>der henviser til Kommissionens forslag til Europa-Parlamentet og Rådet (</w:t>
      </w:r>
      <w:proofErr w:type="gramStart"/>
      <w:r w:rsidRPr="00DF7894">
        <w:t>COM(</w:t>
      </w:r>
      <w:proofErr w:type="gramEnd"/>
      <w:r w:rsidRPr="004F03DC">
        <w:t>2022</w:t>
      </w:r>
      <w:r w:rsidRPr="00DF7894">
        <w:t>)</w:t>
      </w:r>
      <w:r w:rsidRPr="004F03DC">
        <w:t>0586</w:t>
      </w:r>
      <w:r w:rsidRPr="00DF7894">
        <w:t>),</w:t>
      </w:r>
    </w:p>
    <w:p w14:paraId="053EE3CE" w14:textId="7582C246" w:rsidR="000C4FA9" w:rsidRPr="00DF7894" w:rsidRDefault="000C4FA9" w:rsidP="000C4FA9">
      <w:pPr>
        <w:pStyle w:val="NormalHanging12a"/>
      </w:pPr>
      <w:r w:rsidRPr="00DF7894">
        <w:t>–</w:t>
      </w:r>
      <w:r w:rsidRPr="00DF7894">
        <w:tab/>
        <w:t xml:space="preserve">der henviser til artikel </w:t>
      </w:r>
      <w:r w:rsidRPr="004F03DC">
        <w:t>294</w:t>
      </w:r>
      <w:r w:rsidRPr="00DF7894">
        <w:t xml:space="preserve">, stk. </w:t>
      </w:r>
      <w:r w:rsidRPr="004F03DC">
        <w:t>2</w:t>
      </w:r>
      <w:r w:rsidRPr="00DF7894">
        <w:t xml:space="preserve">, og artikel </w:t>
      </w:r>
      <w:r w:rsidRPr="004F03DC">
        <w:t>114</w:t>
      </w:r>
      <w:r w:rsidRPr="00DF7894">
        <w:t xml:space="preserve"> i traktaten om Den Europæiske Unions funktionsmåde, på grundlag af hvilke Kommissionen har forelagt forslaget for Parlamentet (C</w:t>
      </w:r>
      <w:r w:rsidRPr="004F03DC">
        <w:t>9</w:t>
      </w:r>
      <w:r w:rsidRPr="00DF7894">
        <w:noBreakHyphen/>
      </w:r>
      <w:r w:rsidRPr="004F03DC">
        <w:t>0375</w:t>
      </w:r>
      <w:r w:rsidRPr="00DF7894">
        <w:t>/</w:t>
      </w:r>
      <w:r w:rsidRPr="004F03DC">
        <w:t>2022</w:t>
      </w:r>
      <w:r w:rsidRPr="00DF7894">
        <w:t>),</w:t>
      </w:r>
    </w:p>
    <w:p w14:paraId="58B61620" w14:textId="79CF5737" w:rsidR="000C4FA9" w:rsidRPr="00DF7894" w:rsidRDefault="000C4FA9" w:rsidP="000C4FA9">
      <w:pPr>
        <w:pStyle w:val="NormalHanging12a"/>
      </w:pPr>
      <w:r w:rsidRPr="00DF7894">
        <w:t>–</w:t>
      </w:r>
      <w:r w:rsidRPr="00DF7894">
        <w:tab/>
        <w:t xml:space="preserve">der henviser til artikel </w:t>
      </w:r>
      <w:r w:rsidRPr="004F03DC">
        <w:t>294</w:t>
      </w:r>
      <w:r w:rsidRPr="00DF7894">
        <w:t xml:space="preserve">, stk. </w:t>
      </w:r>
      <w:r w:rsidRPr="004F03DC">
        <w:t>3</w:t>
      </w:r>
      <w:r w:rsidRPr="00DF7894">
        <w:t>, i traktaten om Den Europæiske Unions funktionsmåde,</w:t>
      </w:r>
    </w:p>
    <w:p w14:paraId="5C7B9D9E" w14:textId="2E200C0E" w:rsidR="000C4FA9" w:rsidRPr="001F4BAE" w:rsidRDefault="000C4FA9" w:rsidP="000C4FA9">
      <w:pPr>
        <w:pStyle w:val="NormalHanging12a"/>
      </w:pPr>
      <w:r w:rsidRPr="00DF7894">
        <w:t>–</w:t>
      </w:r>
      <w:r w:rsidRPr="00DF7894">
        <w:tab/>
        <w:t xml:space="preserve">der henviser til udtalelse af </w:t>
      </w:r>
      <w:r w:rsidRPr="004F03DC">
        <w:t>27</w:t>
      </w:r>
      <w:r w:rsidRPr="00DF7894">
        <w:t xml:space="preserve">. april </w:t>
      </w:r>
      <w:r w:rsidRPr="004F03DC">
        <w:t>2023</w:t>
      </w:r>
      <w:r w:rsidRPr="00DF7894">
        <w:t xml:space="preserve"> fra Det Europæiske Økonomiske og Sociale Udvalg</w:t>
      </w:r>
      <w:r w:rsidRPr="002279E8">
        <w:rPr>
          <w:rStyle w:val="FootnoteReference"/>
        </w:rPr>
        <w:footnoteReference w:id="1"/>
      </w:r>
      <w:r w:rsidRPr="002279E8">
        <w:t xml:space="preserve">, </w:t>
      </w:r>
    </w:p>
    <w:p w14:paraId="440696AD" w14:textId="29B5C427" w:rsidR="00400F35" w:rsidRPr="00DF7894" w:rsidRDefault="00400F35" w:rsidP="000C4FA9">
      <w:pPr>
        <w:pStyle w:val="NormalHanging12a"/>
      </w:pPr>
      <w:r w:rsidRPr="00DF7894">
        <w:t>–</w:t>
      </w:r>
      <w:r w:rsidRPr="00DF7894">
        <w:tab/>
      </w:r>
      <w:r w:rsidRPr="00DF7894">
        <w:rPr>
          <w:noProof/>
          <w:szCs w:val="24"/>
        </w:rPr>
        <w:t xml:space="preserve">der henviser til, at det kompetente udvalg har godkendt den foreløbige aftale i henhold til forretningsordenens artikel </w:t>
      </w:r>
      <w:r w:rsidRPr="004F03DC">
        <w:rPr>
          <w:noProof/>
          <w:szCs w:val="24"/>
        </w:rPr>
        <w:t>74</w:t>
      </w:r>
      <w:r w:rsidRPr="00DF7894">
        <w:rPr>
          <w:noProof/>
          <w:szCs w:val="24"/>
        </w:rPr>
        <w:t xml:space="preserve">, stk. </w:t>
      </w:r>
      <w:r w:rsidRPr="004F03DC">
        <w:rPr>
          <w:noProof/>
          <w:szCs w:val="24"/>
        </w:rPr>
        <w:t>4</w:t>
      </w:r>
      <w:r w:rsidRPr="00DF7894">
        <w:rPr>
          <w:noProof/>
          <w:szCs w:val="24"/>
        </w:rPr>
        <w:t xml:space="preserve">, og at Rådets repræsentant ved skrivelse af </w:t>
      </w:r>
      <w:r w:rsidRPr="004F03DC">
        <w:rPr>
          <w:noProof/>
          <w:szCs w:val="24"/>
        </w:rPr>
        <w:t>8</w:t>
      </w:r>
      <w:r w:rsidRPr="00DF7894">
        <w:rPr>
          <w:noProof/>
          <w:szCs w:val="24"/>
        </w:rPr>
        <w:t xml:space="preserve">. januar </w:t>
      </w:r>
      <w:r w:rsidRPr="004F03DC">
        <w:rPr>
          <w:noProof/>
          <w:szCs w:val="24"/>
        </w:rPr>
        <w:t>2024</w:t>
      </w:r>
      <w:r w:rsidRPr="00DF7894">
        <w:rPr>
          <w:noProof/>
          <w:szCs w:val="24"/>
        </w:rPr>
        <w:t xml:space="preserve"> forpligtede sig til at godkende Europa-Parlamentets holdning, jf. artikel </w:t>
      </w:r>
      <w:r w:rsidRPr="004F03DC">
        <w:rPr>
          <w:noProof/>
          <w:szCs w:val="24"/>
        </w:rPr>
        <w:t>294</w:t>
      </w:r>
      <w:r w:rsidRPr="00DF7894">
        <w:rPr>
          <w:noProof/>
          <w:szCs w:val="24"/>
        </w:rPr>
        <w:t xml:space="preserve">, stk. </w:t>
      </w:r>
      <w:r w:rsidRPr="004F03DC">
        <w:rPr>
          <w:noProof/>
          <w:szCs w:val="24"/>
        </w:rPr>
        <w:t>4</w:t>
      </w:r>
      <w:r w:rsidRPr="00DF7894">
        <w:rPr>
          <w:noProof/>
          <w:szCs w:val="24"/>
        </w:rPr>
        <w:t>, i traktaten om Den Europæiske Unions funktionsmåde</w:t>
      </w:r>
      <w:r w:rsidRPr="00DF7894">
        <w:t xml:space="preserve">, </w:t>
      </w:r>
    </w:p>
    <w:p w14:paraId="4BC44484" w14:textId="77777777" w:rsidR="00400F35" w:rsidRPr="00DF7894" w:rsidRDefault="00400F35" w:rsidP="00400F35">
      <w:pPr>
        <w:pStyle w:val="NormalHanging12a"/>
      </w:pPr>
      <w:r w:rsidRPr="00DF7894">
        <w:t>–</w:t>
      </w:r>
      <w:r w:rsidRPr="00DF7894">
        <w:tab/>
        <w:t xml:space="preserve">der henviser til forretningsordenens artikel </w:t>
      </w:r>
      <w:r w:rsidRPr="004F03DC">
        <w:t>59</w:t>
      </w:r>
      <w:r w:rsidRPr="00DF7894">
        <w:t>,</w:t>
      </w:r>
    </w:p>
    <w:p w14:paraId="69EB7CD5" w14:textId="1B379060" w:rsidR="000C4FA9" w:rsidRPr="00DF7894" w:rsidRDefault="00400F35" w:rsidP="000C4FA9">
      <w:pPr>
        <w:pStyle w:val="NormalHanging12a"/>
      </w:pPr>
      <w:r w:rsidRPr="00DF7894">
        <w:t>–</w:t>
      </w:r>
      <w:r w:rsidRPr="00DF7894">
        <w:tab/>
      </w:r>
      <w:r w:rsidR="000C4FA9" w:rsidRPr="00DF7894">
        <w:t>der henviser til udtalelse fra Udvalget om Industri, Forskning og Energi, Udvalget om det Indre Marked og Forbrugerbeskyttelse, og Transport- og Turismeudvalget,</w:t>
      </w:r>
    </w:p>
    <w:p w14:paraId="0A20F51D" w14:textId="7FC5A540" w:rsidR="000C4FA9" w:rsidRPr="00DF7894" w:rsidRDefault="000C4FA9" w:rsidP="000C4FA9">
      <w:pPr>
        <w:pStyle w:val="NormalHanging12a"/>
      </w:pPr>
      <w:r w:rsidRPr="00DF7894">
        <w:t>–</w:t>
      </w:r>
      <w:r w:rsidRPr="00DF7894">
        <w:tab/>
        <w:t>der henviser til betænkning fra Udvalget om Miljø, Folkesundhed og Fødevaresikkerhed (A</w:t>
      </w:r>
      <w:r w:rsidRPr="004F03DC">
        <w:t>9</w:t>
      </w:r>
      <w:r w:rsidRPr="00DF7894">
        <w:t>-</w:t>
      </w:r>
      <w:r w:rsidRPr="004F03DC">
        <w:lastRenderedPageBreak/>
        <w:t>0298</w:t>
      </w:r>
      <w:r w:rsidRPr="00DF7894">
        <w:t>/</w:t>
      </w:r>
      <w:r w:rsidRPr="004F03DC">
        <w:t>2023</w:t>
      </w:r>
      <w:r w:rsidRPr="00DF7894">
        <w:t>),</w:t>
      </w:r>
    </w:p>
    <w:p w14:paraId="0A974B79" w14:textId="438557F7" w:rsidR="000C4FA9" w:rsidRPr="001F4BAE" w:rsidRDefault="000C4FA9" w:rsidP="000C4FA9">
      <w:pPr>
        <w:pStyle w:val="NormalHanging12a"/>
      </w:pPr>
      <w:r w:rsidRPr="004F03DC">
        <w:t>1</w:t>
      </w:r>
      <w:r w:rsidRPr="00DF7894">
        <w:t>.</w:t>
      </w:r>
      <w:r w:rsidRPr="00DF7894">
        <w:tab/>
        <w:t>vedtager nedenstående holdning ved førstebehandling</w:t>
      </w:r>
      <w:r w:rsidR="00400F35" w:rsidRPr="002279E8">
        <w:rPr>
          <w:rStyle w:val="FootnoteReference"/>
        </w:rPr>
        <w:footnoteReference w:id="2"/>
      </w:r>
      <w:r w:rsidRPr="002279E8">
        <w:t>;</w:t>
      </w:r>
    </w:p>
    <w:p w14:paraId="693722D1" w14:textId="40A8AF71" w:rsidR="000C4FA9" w:rsidRPr="00DF7894" w:rsidRDefault="000C4FA9" w:rsidP="000C4FA9">
      <w:pPr>
        <w:pStyle w:val="NormalHanging12a"/>
      </w:pPr>
      <w:r w:rsidRPr="004F03DC">
        <w:t>2</w:t>
      </w:r>
      <w:r w:rsidRPr="00DF7894">
        <w:t>.</w:t>
      </w:r>
      <w:r w:rsidRPr="00DF7894">
        <w:tab/>
        <w:t>anmoder om fornyet forelæggelse, hvis Kommissionen erstatter, i væsentlig grad ændrer eller agter i væsentlig grad at ændre sit forslag;</w:t>
      </w:r>
    </w:p>
    <w:p w14:paraId="033F9F2B" w14:textId="41409563" w:rsidR="000C4FA9" w:rsidRPr="00DF7894" w:rsidRDefault="000C4FA9" w:rsidP="000C4FA9">
      <w:pPr>
        <w:pStyle w:val="NormalHanging12a"/>
      </w:pPr>
      <w:r w:rsidRPr="004F03DC">
        <w:t>3</w:t>
      </w:r>
      <w:r w:rsidRPr="00DF7894">
        <w:t>.</w:t>
      </w:r>
      <w:r w:rsidRPr="00DF7894">
        <w:tab/>
        <w:t>pålægger sin formand at sende Parlamentets holdning til Rådet og Kommissionen samt til de nationale parlamenter.</w:t>
      </w:r>
    </w:p>
    <w:p w14:paraId="460290E1" w14:textId="77777777" w:rsidR="003F1950" w:rsidRDefault="003F1950">
      <w:pPr>
        <w:widowControl/>
        <w:sectPr w:rsidR="003F1950" w:rsidSect="00CC5184">
          <w:footnotePr>
            <w:numRestart w:val="eachSect"/>
          </w:footnotePr>
          <w:pgSz w:w="11907" w:h="16840" w:code="9"/>
          <w:pgMar w:top="1134" w:right="1134" w:bottom="1134" w:left="1134" w:header="567" w:footer="567" w:gutter="0"/>
          <w:cols w:space="720"/>
          <w:docGrid w:linePitch="360"/>
        </w:sectPr>
      </w:pPr>
    </w:p>
    <w:p w14:paraId="45125F05" w14:textId="366F13AE" w:rsidR="00CC5184" w:rsidRPr="00DF7894" w:rsidRDefault="00CC5184" w:rsidP="00CC5184">
      <w:pPr>
        <w:autoSpaceDE w:val="0"/>
        <w:autoSpaceDN w:val="0"/>
        <w:adjustRightInd w:val="0"/>
        <w:spacing w:after="240"/>
        <w:rPr>
          <w:rFonts w:eastAsia="Calibri"/>
          <w:b/>
          <w:bCs/>
          <w:color w:val="000000"/>
        </w:rPr>
      </w:pPr>
      <w:r w:rsidRPr="00DF7894">
        <w:rPr>
          <w:rFonts w:eastAsia="Calibri"/>
          <w:b/>
          <w:bCs/>
          <w:color w:val="000000"/>
        </w:rPr>
        <w:lastRenderedPageBreak/>
        <w:t>P</w:t>
      </w:r>
      <w:r w:rsidRPr="004F03DC">
        <w:rPr>
          <w:rFonts w:eastAsia="Calibri"/>
          <w:b/>
          <w:bCs/>
          <w:color w:val="000000"/>
        </w:rPr>
        <w:t>9</w:t>
      </w:r>
      <w:r w:rsidRPr="00DF7894">
        <w:rPr>
          <w:rFonts w:eastAsia="Calibri"/>
          <w:b/>
          <w:bCs/>
          <w:color w:val="000000"/>
        </w:rPr>
        <w:t>_TC</w:t>
      </w:r>
      <w:r w:rsidRPr="004F03DC">
        <w:rPr>
          <w:rFonts w:eastAsia="Calibri"/>
          <w:b/>
          <w:bCs/>
          <w:color w:val="000000"/>
        </w:rPr>
        <w:t>1</w:t>
      </w:r>
      <w:r w:rsidRPr="00DF7894">
        <w:rPr>
          <w:rFonts w:eastAsia="Calibri"/>
          <w:b/>
          <w:bCs/>
          <w:color w:val="000000"/>
        </w:rPr>
        <w:t>-</w:t>
      </w:r>
      <w:proofErr w:type="gramStart"/>
      <w:r w:rsidRPr="00DF7894">
        <w:rPr>
          <w:rFonts w:eastAsia="Calibri"/>
          <w:b/>
          <w:bCs/>
          <w:color w:val="000000"/>
        </w:rPr>
        <w:t>COD(</w:t>
      </w:r>
      <w:proofErr w:type="gramEnd"/>
      <w:r w:rsidRPr="004F03DC">
        <w:rPr>
          <w:rFonts w:eastAsia="Calibri"/>
          <w:b/>
          <w:bCs/>
          <w:color w:val="000000"/>
        </w:rPr>
        <w:t>2022</w:t>
      </w:r>
      <w:r w:rsidRPr="00DF7894">
        <w:rPr>
          <w:rFonts w:eastAsia="Calibri"/>
          <w:b/>
          <w:bCs/>
          <w:color w:val="000000"/>
        </w:rPr>
        <w:t>)</w:t>
      </w:r>
      <w:r w:rsidRPr="004F03DC">
        <w:rPr>
          <w:rFonts w:eastAsia="Calibri"/>
          <w:b/>
          <w:bCs/>
          <w:color w:val="000000"/>
        </w:rPr>
        <w:t>0365</w:t>
      </w:r>
    </w:p>
    <w:p w14:paraId="017E0B5A" w14:textId="644CBB88" w:rsidR="00CC5184" w:rsidRPr="00DF716A" w:rsidRDefault="00CC5184" w:rsidP="00CC5184">
      <w:pPr>
        <w:spacing w:before="120" w:after="120"/>
        <w:rPr>
          <w:rFonts w:eastAsia="Calibri"/>
          <w:b/>
          <w:color w:val="000000"/>
          <w:szCs w:val="22"/>
          <w:lang w:eastAsia="en-US"/>
        </w:rPr>
      </w:pPr>
      <w:r w:rsidRPr="00DF716A">
        <w:rPr>
          <w:b/>
        </w:rPr>
        <w:t xml:space="preserve">Europa-Parlamentets holdning fastlagt ved førstebehandlingen den </w:t>
      </w:r>
      <w:r w:rsidR="00400F35" w:rsidRPr="00DF716A">
        <w:rPr>
          <w:b/>
        </w:rPr>
        <w:t>13</w:t>
      </w:r>
      <w:r w:rsidRPr="00DF716A">
        <w:rPr>
          <w:b/>
        </w:rPr>
        <w:t xml:space="preserve">. marts 2024 med henblik på vedtagelse af Europa-Parlamentets og Rådets </w:t>
      </w:r>
      <w:r w:rsidRPr="00DF716A">
        <w:rPr>
          <w:rFonts w:eastAsia="Calibri"/>
          <w:b/>
        </w:rPr>
        <w:t xml:space="preserve">forordning </w:t>
      </w:r>
      <w:r w:rsidRPr="00DF716A">
        <w:rPr>
          <w:b/>
        </w:rPr>
        <w:t xml:space="preserve">(EU) </w:t>
      </w:r>
      <w:r w:rsidRPr="00DF716A">
        <w:rPr>
          <w:rFonts w:eastAsia="Calibri"/>
          <w:b/>
        </w:rPr>
        <w:t xml:space="preserve">2024/... </w:t>
      </w:r>
      <w:r w:rsidRPr="00DF716A">
        <w:rPr>
          <w:rFonts w:eastAsia="Calibri"/>
          <w:b/>
          <w:color w:val="000000"/>
          <w:szCs w:val="22"/>
          <w:lang w:eastAsia="en-US"/>
        </w:rPr>
        <w:t>om typegodkendelse af motorkøretøjer og motorer samt af systemer, komponenter og separate tekniske enheder til sådanne køretøjer med hensyn til emissioner og batteriers holdbarhed (Euro 7), om ændring af Europa-Parlamentets og Rådets forordning (EU) 2018/858 og om ophævelse af Europa-Parlamentets og Rådets forordning (EF) nr. 715/2007 og (EF) nr. 595/2009, Kommissionens foro</w:t>
      </w:r>
      <w:bookmarkStart w:id="8" w:name="_GoBack"/>
      <w:bookmarkEnd w:id="8"/>
      <w:r w:rsidRPr="00DF716A">
        <w:rPr>
          <w:rFonts w:eastAsia="Calibri"/>
          <w:b/>
          <w:color w:val="000000"/>
          <w:szCs w:val="22"/>
          <w:lang w:eastAsia="en-US"/>
        </w:rPr>
        <w:t xml:space="preserve">rdning (EU) </w:t>
      </w:r>
      <w:r w:rsidR="00ED2A7D" w:rsidRPr="00DF716A">
        <w:rPr>
          <w:rFonts w:eastAsia="Calibri"/>
          <w:b/>
          <w:color w:val="000000"/>
          <w:szCs w:val="22"/>
          <w:lang w:eastAsia="en-US"/>
        </w:rPr>
        <w:t xml:space="preserve">nr. </w:t>
      </w:r>
      <w:r w:rsidRPr="00DF716A">
        <w:rPr>
          <w:rFonts w:eastAsia="Calibri"/>
          <w:b/>
          <w:color w:val="000000"/>
          <w:szCs w:val="22"/>
          <w:lang w:eastAsia="en-US"/>
        </w:rPr>
        <w:t>582/2011, Kommissionens forordning (EU) 2017/1151, Kommissionens forordning (EU) 2017/2400 og Kommissionens gennemførelsesforordning (EU) 2022/1362</w:t>
      </w:r>
    </w:p>
    <w:p w14:paraId="6EC34BF6" w14:textId="0618E801" w:rsidR="00DF716A" w:rsidRPr="00DF7894" w:rsidRDefault="00DF716A" w:rsidP="00DF716A">
      <w:pPr>
        <w:spacing w:before="240" w:after="120"/>
        <w:rPr>
          <w:rFonts w:eastAsia="Calibri"/>
          <w:b/>
          <w:color w:val="000000"/>
          <w:szCs w:val="22"/>
          <w:lang w:eastAsia="en-US"/>
        </w:rPr>
      </w:pPr>
      <w:r w:rsidRPr="00DC166C">
        <w:rPr>
          <w:i/>
        </w:rPr>
        <w:t xml:space="preserve">(Eftersom der var indgået en aftale mellem Parlamentet og Rådet, svarer Parlamentets holdning til den endelige </w:t>
      </w:r>
      <w:r w:rsidRPr="00DF716A">
        <w:rPr>
          <w:i/>
        </w:rPr>
        <w:t>retsakt, forordning (EU) 202</w:t>
      </w:r>
      <w:r w:rsidRPr="00DF716A">
        <w:rPr>
          <w:i/>
        </w:rPr>
        <w:t>4</w:t>
      </w:r>
      <w:r w:rsidRPr="00DF716A">
        <w:rPr>
          <w:i/>
        </w:rPr>
        <w:t>/</w:t>
      </w:r>
      <w:r w:rsidRPr="00DF716A">
        <w:rPr>
          <w:i/>
        </w:rPr>
        <w:t>1257</w:t>
      </w:r>
      <w:r w:rsidRPr="00DF716A">
        <w:rPr>
          <w:i/>
        </w:rPr>
        <w:t>.)</w:t>
      </w:r>
    </w:p>
    <w:sectPr w:rsidR="00DF716A" w:rsidRPr="00DF7894" w:rsidSect="00DF716A">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7" w:h="16840" w:code="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ADCC09" w14:textId="77777777" w:rsidR="00400F35" w:rsidRPr="000C0E9B" w:rsidRDefault="00400F35">
      <w:r w:rsidRPr="000C0E9B">
        <w:separator/>
      </w:r>
    </w:p>
  </w:endnote>
  <w:endnote w:type="continuationSeparator" w:id="0">
    <w:p w14:paraId="2F8BB7F0" w14:textId="77777777" w:rsidR="00400F35" w:rsidRPr="000C0E9B" w:rsidRDefault="00400F35">
      <w:r w:rsidRPr="000C0E9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PS-BoldMT">
    <w:altName w:val="Times New Roman"/>
    <w:panose1 w:val="00000000000000000000"/>
    <w:charset w:val="00"/>
    <w:family w:val="swiss"/>
    <w:notTrueType/>
    <w:pitch w:val="default"/>
    <w:sig w:usb0="00000003" w:usb1="00000000" w:usb2="00000000" w:usb3="00000000" w:csb0="00000001" w:csb1="00000000"/>
  </w:font>
  <w:font w:name="TimesNewRomanPS-BoldItalicMT">
    <w:altName w:val="Times New Roman"/>
    <w:charset w:val="00"/>
    <w:family w:val="roman"/>
    <w:pitch w:val="default"/>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EFBF54" w14:textId="77777777" w:rsidR="00400F35" w:rsidRPr="000C0E9B" w:rsidRDefault="00400F35"/>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E26224" w14:textId="77777777" w:rsidR="00400F35" w:rsidRPr="000C0E9B" w:rsidRDefault="00400F35"/>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88253D" w14:textId="77777777" w:rsidR="00400F35" w:rsidRPr="000C0E9B" w:rsidRDefault="00400F35"/>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B3D1D0" w14:textId="77777777" w:rsidR="00400F35" w:rsidRPr="000C0E9B" w:rsidRDefault="00400F35">
      <w:r w:rsidRPr="000C0E9B">
        <w:separator/>
      </w:r>
    </w:p>
  </w:footnote>
  <w:footnote w:type="continuationSeparator" w:id="0">
    <w:p w14:paraId="6C206D6A" w14:textId="77777777" w:rsidR="00400F35" w:rsidRPr="000C0E9B" w:rsidRDefault="00400F35">
      <w:r w:rsidRPr="000C0E9B">
        <w:continuationSeparator/>
      </w:r>
    </w:p>
  </w:footnote>
  <w:footnote w:id="1">
    <w:p w14:paraId="63409EDA" w14:textId="29AEE34F" w:rsidR="00400F35" w:rsidRPr="000C0E9B" w:rsidRDefault="00400F35" w:rsidP="000C0E9B">
      <w:pPr>
        <w:pStyle w:val="FootnoteText"/>
        <w:ind w:left="567" w:hanging="567"/>
        <w:rPr>
          <w:sz w:val="24"/>
          <w:lang w:val="da-DK"/>
        </w:rPr>
      </w:pPr>
      <w:r w:rsidRPr="000C0E9B">
        <w:rPr>
          <w:rStyle w:val="FootnoteReference"/>
          <w:sz w:val="24"/>
          <w:lang w:val="da-DK"/>
        </w:rPr>
        <w:footnoteRef/>
      </w:r>
      <w:r w:rsidRPr="000C0E9B">
        <w:rPr>
          <w:sz w:val="24"/>
          <w:lang w:val="da-DK"/>
        </w:rPr>
        <w:t xml:space="preserve"> </w:t>
      </w:r>
      <w:r w:rsidRPr="000C0E9B">
        <w:rPr>
          <w:sz w:val="24"/>
          <w:lang w:val="da-DK"/>
        </w:rPr>
        <w:tab/>
      </w:r>
      <w:r w:rsidR="00C036BD">
        <w:rPr>
          <w:sz w:val="24"/>
          <w:lang w:val="da-DK"/>
        </w:rPr>
        <w:t xml:space="preserve">EUT C </w:t>
      </w:r>
      <w:r w:rsidR="00C036BD" w:rsidRPr="004F03DC">
        <w:rPr>
          <w:sz w:val="24"/>
          <w:lang w:val="da-DK"/>
        </w:rPr>
        <w:t>228</w:t>
      </w:r>
      <w:r w:rsidR="00C036BD">
        <w:rPr>
          <w:sz w:val="24"/>
          <w:lang w:val="da-DK"/>
        </w:rPr>
        <w:t xml:space="preserve"> af </w:t>
      </w:r>
      <w:r w:rsidR="00C036BD" w:rsidRPr="004F03DC">
        <w:rPr>
          <w:sz w:val="24"/>
          <w:lang w:val="da-DK"/>
        </w:rPr>
        <w:t>29</w:t>
      </w:r>
      <w:r w:rsidR="00C036BD">
        <w:rPr>
          <w:sz w:val="24"/>
          <w:lang w:val="da-DK"/>
        </w:rPr>
        <w:t>.</w:t>
      </w:r>
      <w:r w:rsidR="00C036BD" w:rsidRPr="004F03DC">
        <w:rPr>
          <w:sz w:val="24"/>
          <w:lang w:val="da-DK"/>
        </w:rPr>
        <w:t>6</w:t>
      </w:r>
      <w:r w:rsidR="00C036BD">
        <w:rPr>
          <w:sz w:val="24"/>
          <w:lang w:val="da-DK"/>
        </w:rPr>
        <w:t>.</w:t>
      </w:r>
      <w:r w:rsidR="00C036BD" w:rsidRPr="004F03DC">
        <w:rPr>
          <w:sz w:val="24"/>
          <w:lang w:val="da-DK"/>
        </w:rPr>
        <w:t>2023</w:t>
      </w:r>
      <w:r w:rsidR="00C036BD">
        <w:rPr>
          <w:sz w:val="24"/>
          <w:lang w:val="da-DK"/>
        </w:rPr>
        <w:t xml:space="preserve">, s. </w:t>
      </w:r>
      <w:r w:rsidR="00C036BD" w:rsidRPr="004F03DC">
        <w:rPr>
          <w:sz w:val="24"/>
          <w:lang w:val="da-DK"/>
        </w:rPr>
        <w:t>103</w:t>
      </w:r>
      <w:r w:rsidRPr="000C0E9B">
        <w:rPr>
          <w:sz w:val="24"/>
          <w:lang w:val="da-DK"/>
        </w:rPr>
        <w:t>.</w:t>
      </w:r>
    </w:p>
  </w:footnote>
  <w:footnote w:id="2">
    <w:p w14:paraId="6D8C7AAA" w14:textId="5856A520" w:rsidR="00400F35" w:rsidRPr="00DF7894" w:rsidRDefault="00400F35" w:rsidP="00400F35">
      <w:pPr>
        <w:pStyle w:val="FootnoteText"/>
        <w:ind w:left="567" w:hanging="567"/>
        <w:rPr>
          <w:lang w:val="da-DK"/>
        </w:rPr>
      </w:pPr>
      <w:r>
        <w:rPr>
          <w:rStyle w:val="FootnoteReference"/>
        </w:rPr>
        <w:footnoteRef/>
      </w:r>
      <w:r w:rsidRPr="00DF7894">
        <w:rPr>
          <w:lang w:val="da-DK"/>
        </w:rPr>
        <w:t xml:space="preserve"> </w:t>
      </w:r>
      <w:r w:rsidRPr="00DF7894">
        <w:rPr>
          <w:lang w:val="da-DK"/>
        </w:rPr>
        <w:tab/>
      </w:r>
      <w:r w:rsidRPr="009C43B3">
        <w:rPr>
          <w:noProof/>
          <w:sz w:val="24"/>
          <w:szCs w:val="24"/>
          <w:lang w:val="da-DK"/>
        </w:rPr>
        <w:t xml:space="preserve">Denne holdning erstatter de ændringer, der blev vedtaget den </w:t>
      </w:r>
      <w:r w:rsidRPr="004F03DC">
        <w:rPr>
          <w:noProof/>
          <w:sz w:val="24"/>
          <w:szCs w:val="24"/>
          <w:lang w:val="da-DK"/>
        </w:rPr>
        <w:t>9</w:t>
      </w:r>
      <w:r>
        <w:rPr>
          <w:noProof/>
          <w:sz w:val="24"/>
          <w:szCs w:val="24"/>
          <w:lang w:val="da-DK"/>
        </w:rPr>
        <w:t xml:space="preserve">. november </w:t>
      </w:r>
      <w:r w:rsidRPr="004F03DC">
        <w:rPr>
          <w:noProof/>
          <w:sz w:val="24"/>
          <w:szCs w:val="24"/>
          <w:lang w:val="da-DK"/>
        </w:rPr>
        <w:t>2023</w:t>
      </w:r>
      <w:r>
        <w:rPr>
          <w:noProof/>
          <w:sz w:val="24"/>
          <w:szCs w:val="24"/>
          <w:lang w:val="da-DK"/>
        </w:rPr>
        <w:t xml:space="preserve"> (Vedtagne tekster, P</w:t>
      </w:r>
      <w:r w:rsidRPr="004F03DC">
        <w:rPr>
          <w:noProof/>
          <w:sz w:val="24"/>
          <w:szCs w:val="24"/>
          <w:lang w:val="da-DK"/>
        </w:rPr>
        <w:t>9</w:t>
      </w:r>
      <w:r>
        <w:rPr>
          <w:noProof/>
          <w:sz w:val="24"/>
          <w:szCs w:val="24"/>
          <w:lang w:val="da-DK"/>
        </w:rPr>
        <w:t>_</w:t>
      </w:r>
      <w:r w:rsidRPr="00400F35">
        <w:rPr>
          <w:noProof/>
          <w:sz w:val="24"/>
          <w:szCs w:val="24"/>
          <w:lang w:val="da-DK"/>
        </w:rPr>
        <w:t>TA</w:t>
      </w:r>
      <w:r w:rsidRPr="00DF7894">
        <w:rPr>
          <w:noProof/>
          <w:sz w:val="24"/>
          <w:szCs w:val="24"/>
          <w:lang w:val="da-DK"/>
        </w:rPr>
        <w:t>(</w:t>
      </w:r>
      <w:r w:rsidRPr="004F03DC">
        <w:rPr>
          <w:noProof/>
          <w:sz w:val="24"/>
          <w:szCs w:val="24"/>
          <w:lang w:val="da-DK"/>
        </w:rPr>
        <w:t>2023</w:t>
      </w:r>
      <w:r w:rsidRPr="00DF7894">
        <w:rPr>
          <w:noProof/>
          <w:sz w:val="24"/>
          <w:szCs w:val="24"/>
          <w:lang w:val="da-DK"/>
        </w:rPr>
        <w:t>)</w:t>
      </w:r>
      <w:r w:rsidRPr="004F03DC">
        <w:rPr>
          <w:noProof/>
          <w:sz w:val="24"/>
          <w:szCs w:val="24"/>
          <w:lang w:val="da-DK"/>
        </w:rPr>
        <w:t>0394</w:t>
      </w:r>
      <w:r w:rsidRPr="00DF7894">
        <w:rPr>
          <w:noProof/>
          <w:sz w:val="24"/>
          <w:szCs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AC879C" w14:textId="77777777" w:rsidR="00400F35" w:rsidRPr="000C0E9B" w:rsidRDefault="00400F35"/>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433892" w14:textId="77777777" w:rsidR="00400F35" w:rsidRPr="000C0E9B" w:rsidRDefault="00400F35"/>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824807" w14:textId="77777777" w:rsidR="00400F35" w:rsidRPr="000C0E9B" w:rsidRDefault="00400F35"/>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06495604"/>
    <w:multiLevelType w:val="multilevel"/>
    <w:tmpl w:val="9F60CF46"/>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2"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3"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4"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5"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6"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9"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11"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90263EB"/>
    <w:multiLevelType w:val="hybridMultilevel"/>
    <w:tmpl w:val="2B8AA7EC"/>
    <w:lvl w:ilvl="0" w:tplc="9EA46DB6">
      <w:start w:val="1"/>
      <w:numFmt w:val="lowerLetter"/>
      <w:pStyle w:val="nor"/>
      <w:lvlText w:val="(%1)"/>
      <w:lvlJc w:val="left"/>
      <w:pPr>
        <w:ind w:left="1570" w:hanging="360"/>
      </w:pPr>
      <w:rPr>
        <w:rFonts w:hint="default"/>
      </w:rPr>
    </w:lvl>
    <w:lvl w:ilvl="1" w:tplc="04090019" w:tentative="1">
      <w:start w:val="1"/>
      <w:numFmt w:val="lowerLetter"/>
      <w:lvlText w:val="%2."/>
      <w:lvlJc w:val="left"/>
      <w:pPr>
        <w:ind w:left="2290" w:hanging="360"/>
      </w:pPr>
    </w:lvl>
    <w:lvl w:ilvl="2" w:tplc="0409001B" w:tentative="1">
      <w:start w:val="1"/>
      <w:numFmt w:val="lowerRoman"/>
      <w:lvlText w:val="%3."/>
      <w:lvlJc w:val="right"/>
      <w:pPr>
        <w:ind w:left="3010" w:hanging="180"/>
      </w:pPr>
    </w:lvl>
    <w:lvl w:ilvl="3" w:tplc="0409000F" w:tentative="1">
      <w:start w:val="1"/>
      <w:numFmt w:val="decimal"/>
      <w:lvlText w:val="%4."/>
      <w:lvlJc w:val="left"/>
      <w:pPr>
        <w:ind w:left="3730" w:hanging="360"/>
      </w:pPr>
    </w:lvl>
    <w:lvl w:ilvl="4" w:tplc="04090019" w:tentative="1">
      <w:start w:val="1"/>
      <w:numFmt w:val="lowerLetter"/>
      <w:lvlText w:val="%5."/>
      <w:lvlJc w:val="left"/>
      <w:pPr>
        <w:ind w:left="4450" w:hanging="360"/>
      </w:pPr>
    </w:lvl>
    <w:lvl w:ilvl="5" w:tplc="0409001B" w:tentative="1">
      <w:start w:val="1"/>
      <w:numFmt w:val="lowerRoman"/>
      <w:lvlText w:val="%6."/>
      <w:lvlJc w:val="right"/>
      <w:pPr>
        <w:ind w:left="5170" w:hanging="180"/>
      </w:pPr>
    </w:lvl>
    <w:lvl w:ilvl="6" w:tplc="0409000F" w:tentative="1">
      <w:start w:val="1"/>
      <w:numFmt w:val="decimal"/>
      <w:lvlText w:val="%7."/>
      <w:lvlJc w:val="left"/>
      <w:pPr>
        <w:ind w:left="5890" w:hanging="360"/>
      </w:pPr>
    </w:lvl>
    <w:lvl w:ilvl="7" w:tplc="04090019" w:tentative="1">
      <w:start w:val="1"/>
      <w:numFmt w:val="lowerLetter"/>
      <w:lvlText w:val="%8."/>
      <w:lvlJc w:val="left"/>
      <w:pPr>
        <w:ind w:left="6610" w:hanging="360"/>
      </w:pPr>
    </w:lvl>
    <w:lvl w:ilvl="8" w:tplc="0409001B" w:tentative="1">
      <w:start w:val="1"/>
      <w:numFmt w:val="lowerRoman"/>
      <w:lvlText w:val="%9."/>
      <w:lvlJc w:val="right"/>
      <w:pPr>
        <w:ind w:left="7330" w:hanging="180"/>
      </w:pPr>
    </w:lvl>
  </w:abstractNum>
  <w:abstractNum w:abstractNumId="15"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6"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8"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20"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2"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23"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24"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5"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6"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27"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8"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9"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rPr>
    </w:lvl>
  </w:abstractNum>
  <w:abstractNum w:abstractNumId="30"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31"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32"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3"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34" w15:restartNumberingAfterBreak="0">
    <w:nsid w:val="57CF7392"/>
    <w:multiLevelType w:val="multilevel"/>
    <w:tmpl w:val="8F703574"/>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85"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36"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37"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8"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39"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40"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4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42"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43"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44"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45"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6"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47"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48"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49"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50"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51"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52"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53"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54"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55"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0"/>
  </w:num>
  <w:num w:numId="3">
    <w:abstractNumId w:val="43"/>
  </w:num>
  <w:num w:numId="4">
    <w:abstractNumId w:val="2"/>
  </w:num>
  <w:num w:numId="5">
    <w:abstractNumId w:val="44"/>
  </w:num>
  <w:num w:numId="6">
    <w:abstractNumId w:val="38"/>
  </w:num>
  <w:num w:numId="7">
    <w:abstractNumId w:val="4"/>
  </w:num>
  <w:num w:numId="8">
    <w:abstractNumId w:val="49"/>
  </w:num>
  <w:num w:numId="9">
    <w:abstractNumId w:val="54"/>
  </w:num>
  <w:num w:numId="10">
    <w:abstractNumId w:val="33"/>
  </w:num>
  <w:num w:numId="11">
    <w:abstractNumId w:val="47"/>
  </w:num>
  <w:num w:numId="12">
    <w:abstractNumId w:val="40"/>
  </w:num>
  <w:num w:numId="13">
    <w:abstractNumId w:val="27"/>
  </w:num>
  <w:num w:numId="14">
    <w:abstractNumId w:val="10"/>
  </w:num>
  <w:num w:numId="15">
    <w:abstractNumId w:val="8"/>
  </w:num>
  <w:num w:numId="16">
    <w:abstractNumId w:val="42"/>
  </w:num>
  <w:num w:numId="17">
    <w:abstractNumId w:val="50"/>
  </w:num>
  <w:num w:numId="18">
    <w:abstractNumId w:val="1"/>
  </w:num>
  <w:num w:numId="19">
    <w:abstractNumId w:val="12"/>
  </w:num>
  <w:num w:numId="20">
    <w:abstractNumId w:val="7"/>
  </w:num>
  <w:num w:numId="21">
    <w:abstractNumId w:val="13"/>
  </w:num>
  <w:num w:numId="22">
    <w:abstractNumId w:val="34"/>
  </w:num>
  <w:num w:numId="23">
    <w:abstractNumId w:val="29"/>
  </w:num>
  <w:num w:numId="24">
    <w:abstractNumId w:val="11"/>
  </w:num>
  <w:num w:numId="25">
    <w:abstractNumId w:val="9"/>
  </w:num>
  <w:num w:numId="26">
    <w:abstractNumId w:val="55"/>
    <w:lvlOverride w:ilvl="0">
      <w:startOverride w:val="1"/>
    </w:lvlOverride>
  </w:num>
  <w:num w:numId="27">
    <w:abstractNumId w:val="0"/>
  </w:num>
  <w:num w:numId="28">
    <w:abstractNumId w:val="36"/>
  </w:num>
  <w:num w:numId="29">
    <w:abstractNumId w:val="17"/>
  </w:num>
  <w:num w:numId="30">
    <w:abstractNumId w:val="31"/>
  </w:num>
  <w:num w:numId="31">
    <w:abstractNumId w:val="45"/>
  </w:num>
  <w:num w:numId="32">
    <w:abstractNumId w:val="39"/>
  </w:num>
  <w:num w:numId="33">
    <w:abstractNumId w:val="46"/>
  </w:num>
  <w:num w:numId="34">
    <w:abstractNumId w:val="48"/>
  </w:num>
  <w:num w:numId="35">
    <w:abstractNumId w:val="5"/>
  </w:num>
  <w:num w:numId="36">
    <w:abstractNumId w:val="19"/>
  </w:num>
  <w:num w:numId="37">
    <w:abstractNumId w:val="6"/>
  </w:num>
  <w:num w:numId="38">
    <w:abstractNumId w:val="21"/>
  </w:num>
  <w:num w:numId="39">
    <w:abstractNumId w:val="18"/>
  </w:num>
  <w:num w:numId="40">
    <w:abstractNumId w:val="32"/>
  </w:num>
  <w:num w:numId="41">
    <w:abstractNumId w:val="37"/>
    <w:lvlOverride w:ilvl="0">
      <w:startOverride w:val="1"/>
    </w:lvlOverride>
  </w:num>
  <w:num w:numId="42">
    <w:abstractNumId w:val="41"/>
    <w:lvlOverride w:ilvl="0">
      <w:startOverride w:val="1"/>
    </w:lvlOverride>
  </w:num>
  <w:num w:numId="43">
    <w:abstractNumId w:val="24"/>
    <w:lvlOverride w:ilvl="0">
      <w:startOverride w:val="1"/>
    </w:lvlOverride>
  </w:num>
  <w:num w:numId="44">
    <w:abstractNumId w:val="14"/>
  </w:num>
  <w:num w:numId="45">
    <w:abstractNumId w:val="15"/>
  </w:num>
  <w:num w:numId="46">
    <w:abstractNumId w:val="25"/>
  </w:num>
  <w:num w:numId="47">
    <w:abstractNumId w:val="26"/>
  </w:num>
  <w:num w:numId="48">
    <w:abstractNumId w:val="28"/>
  </w:num>
  <w:num w:numId="49">
    <w:abstractNumId w:val="16"/>
  </w:num>
  <w:num w:numId="50">
    <w:abstractNumId w:val="22"/>
  </w:num>
  <w:num w:numId="51">
    <w:abstractNumId w:val="23"/>
  </w:num>
  <w:num w:numId="52">
    <w:abstractNumId w:val="30"/>
  </w:num>
  <w:num w:numId="53">
    <w:abstractNumId w:val="35"/>
  </w:num>
  <w:num w:numId="54">
    <w:abstractNumId w:val="52"/>
  </w:num>
  <w:num w:numId="55">
    <w:abstractNumId w:val="51"/>
  </w:num>
  <w:num w:numId="56">
    <w:abstractNumId w:val="53"/>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ctiveWritingStyle w:appName="MSWord" w:lang="da-DK"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98/2023"/>
    <w:docVar w:name="dvlangue" w:val="DA"/>
    <w:docVar w:name="dvnumam" w:val="528"/>
    <w:docVar w:name="dvpe" w:val="746.876"/>
    <w:docVar w:name="dvrapporteur" w:val="Ordfører: "/>
    <w:docVar w:name="dvstar" w:val="***I"/>
    <w:docVar w:name="dvtitre" w:val="Europa-Parlamentets lovgivningsmæssige beslutning af 9. november 2023 om forslag til Europa-Parlamentets og Rådets forordning om typegodkendelse af motorkøretøjer og motorer samt af systemer, komponenter og separate tekniske enheder til sådanne køretøjer med hensyn til emissioner og batteriers holdbarhed (Euro 7) og om ophævelse af forordning (EF) nr. 715/2007 og (EF) nr. 595/2009(COM(2022)0586 – C9-0375/2022 – 2022/0365(COD))"/>
  </w:docVars>
  <w:rsids>
    <w:rsidRoot w:val="00157D41"/>
    <w:rsid w:val="00002272"/>
    <w:rsid w:val="00056E37"/>
    <w:rsid w:val="00064002"/>
    <w:rsid w:val="000677B9"/>
    <w:rsid w:val="00082C13"/>
    <w:rsid w:val="000831BA"/>
    <w:rsid w:val="000A42CC"/>
    <w:rsid w:val="000C0E9B"/>
    <w:rsid w:val="000C4FA9"/>
    <w:rsid w:val="000E7DD9"/>
    <w:rsid w:val="0010095E"/>
    <w:rsid w:val="00125B37"/>
    <w:rsid w:val="00157D41"/>
    <w:rsid w:val="001704E1"/>
    <w:rsid w:val="001855DF"/>
    <w:rsid w:val="00187494"/>
    <w:rsid w:val="001A14CB"/>
    <w:rsid w:val="001F32AE"/>
    <w:rsid w:val="001F4BAE"/>
    <w:rsid w:val="002279E8"/>
    <w:rsid w:val="002767FF"/>
    <w:rsid w:val="002B18FE"/>
    <w:rsid w:val="002B5493"/>
    <w:rsid w:val="002C1A08"/>
    <w:rsid w:val="00343214"/>
    <w:rsid w:val="00361C00"/>
    <w:rsid w:val="00380DED"/>
    <w:rsid w:val="0039198C"/>
    <w:rsid w:val="00395FA1"/>
    <w:rsid w:val="003E15D4"/>
    <w:rsid w:val="003F1950"/>
    <w:rsid w:val="00400F35"/>
    <w:rsid w:val="00411CCE"/>
    <w:rsid w:val="0041666E"/>
    <w:rsid w:val="00421060"/>
    <w:rsid w:val="00424D0B"/>
    <w:rsid w:val="00471C19"/>
    <w:rsid w:val="0047560C"/>
    <w:rsid w:val="0048073E"/>
    <w:rsid w:val="004867E3"/>
    <w:rsid w:val="00494A28"/>
    <w:rsid w:val="004C0004"/>
    <w:rsid w:val="004C5D52"/>
    <w:rsid w:val="004F03DC"/>
    <w:rsid w:val="0050519A"/>
    <w:rsid w:val="005072A1"/>
    <w:rsid w:val="00514517"/>
    <w:rsid w:val="00545827"/>
    <w:rsid w:val="00560270"/>
    <w:rsid w:val="00563442"/>
    <w:rsid w:val="00595433"/>
    <w:rsid w:val="005C2568"/>
    <w:rsid w:val="006037C0"/>
    <w:rsid w:val="006631B6"/>
    <w:rsid w:val="00680577"/>
    <w:rsid w:val="00682557"/>
    <w:rsid w:val="006F74FA"/>
    <w:rsid w:val="00731ADD"/>
    <w:rsid w:val="00734777"/>
    <w:rsid w:val="00747932"/>
    <w:rsid w:val="00751A4A"/>
    <w:rsid w:val="00756632"/>
    <w:rsid w:val="00762C74"/>
    <w:rsid w:val="0078229F"/>
    <w:rsid w:val="00786EC0"/>
    <w:rsid w:val="007D1690"/>
    <w:rsid w:val="007E22AD"/>
    <w:rsid w:val="00817416"/>
    <w:rsid w:val="00842779"/>
    <w:rsid w:val="00855D66"/>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906E4"/>
    <w:rsid w:val="00AB441E"/>
    <w:rsid w:val="00AB6293"/>
    <w:rsid w:val="00AE0928"/>
    <w:rsid w:val="00AF3B82"/>
    <w:rsid w:val="00B12E95"/>
    <w:rsid w:val="00B22876"/>
    <w:rsid w:val="00B558F0"/>
    <w:rsid w:val="00BD48FE"/>
    <w:rsid w:val="00BD7BD8"/>
    <w:rsid w:val="00BE6ADC"/>
    <w:rsid w:val="00C036BD"/>
    <w:rsid w:val="00C05BFE"/>
    <w:rsid w:val="00C151A9"/>
    <w:rsid w:val="00C23CD4"/>
    <w:rsid w:val="00C61C0C"/>
    <w:rsid w:val="00C941CB"/>
    <w:rsid w:val="00CC2357"/>
    <w:rsid w:val="00CC5184"/>
    <w:rsid w:val="00CF071A"/>
    <w:rsid w:val="00D03849"/>
    <w:rsid w:val="00D058B8"/>
    <w:rsid w:val="00D56C11"/>
    <w:rsid w:val="00D834A0"/>
    <w:rsid w:val="00D872DF"/>
    <w:rsid w:val="00D91E21"/>
    <w:rsid w:val="00DA7FCD"/>
    <w:rsid w:val="00DB027E"/>
    <w:rsid w:val="00DF716A"/>
    <w:rsid w:val="00DF7894"/>
    <w:rsid w:val="00E14CC2"/>
    <w:rsid w:val="00E365E1"/>
    <w:rsid w:val="00E820A4"/>
    <w:rsid w:val="00EB006A"/>
    <w:rsid w:val="00EB4772"/>
    <w:rsid w:val="00ED169E"/>
    <w:rsid w:val="00ED2A7D"/>
    <w:rsid w:val="00ED4235"/>
    <w:rsid w:val="00F04346"/>
    <w:rsid w:val="00F075DC"/>
    <w:rsid w:val="00F149E9"/>
    <w:rsid w:val="00F5134D"/>
    <w:rsid w:val="00F74202"/>
    <w:rsid w:val="00F87713"/>
    <w:rsid w:val="00F96DCA"/>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87F107"/>
  <w15:chartTrackingRefBased/>
  <w15:docId w15:val="{8450B8AD-E331-46D2-9975-EBDDC4961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qFormat="1"/>
    <w:lsdException w:name="header" w:uiPriority="99"/>
    <w:lsdException w:name="footer" w:uiPriority="99"/>
    <w:lsdException w:name="caption" w:semiHidden="1" w:unhideWhenUsed="1" w:qFormat="1"/>
    <w:lsdException w:name="footnote reference" w:uiPriority="99"/>
    <w:lsdException w:name="annotation reference" w:uiPriority="99" w:qFormat="1"/>
    <w:lsdException w:name="endnote reference" w:uiPriority="99"/>
    <w:lsdException w:name="endnote text" w:uiPriority="99"/>
    <w:lsdException w:name="List Number" w:qFormat="1"/>
    <w:lsdException w:name="Title" w:uiPriority="10" w:qFormat="1"/>
    <w:lsdException w:name="Subtitle" w:uiPriority="11" w:qFormat="1"/>
    <w:lsdException w:name="FollowedHyperlink" w:uiPriority="99"/>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aliases w:val="Division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aliases w:val="Division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aliases w:val="Division 3"/>
    <w:basedOn w:val="Normal"/>
    <w:next w:val="Normal"/>
    <w:link w:val="Heading3Char"/>
    <w:uiPriority w:val="9"/>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aliases w:val="Division 4"/>
    <w:basedOn w:val="Normal"/>
    <w:next w:val="Normal"/>
    <w:link w:val="Heading4Char"/>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aliases w:val="CV1,Deloitte,Document Table,Gena,HTG,Tabellengitternetz"/>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aliases w:val="Division 1 Char"/>
    <w:basedOn w:val="DefaultParagraphFont"/>
    <w:link w:val="Heading1"/>
    <w:uiPriority w:val="9"/>
    <w:rsid w:val="000C4FA9"/>
    <w:rPr>
      <w:b/>
      <w:kern w:val="28"/>
      <w:sz w:val="28"/>
      <w:lang w:val="fr-FR" w:eastAsia="fr-FR"/>
    </w:rPr>
  </w:style>
  <w:style w:type="character" w:customStyle="1" w:styleId="Heading2Char">
    <w:name w:val="Heading 2 Char"/>
    <w:aliases w:val="Division 2 Char"/>
    <w:basedOn w:val="DefaultParagraphFont"/>
    <w:link w:val="Heading2"/>
    <w:uiPriority w:val="9"/>
    <w:rsid w:val="000C4FA9"/>
    <w:rPr>
      <w:sz w:val="24"/>
      <w:lang w:val="fr-FR" w:eastAsia="fr-FR"/>
    </w:rPr>
  </w:style>
  <w:style w:type="character" w:customStyle="1" w:styleId="Heading3Char">
    <w:name w:val="Heading 3 Char"/>
    <w:aliases w:val="Division 3 Char"/>
    <w:basedOn w:val="DefaultParagraphFont"/>
    <w:link w:val="Heading3"/>
    <w:uiPriority w:val="9"/>
    <w:rsid w:val="000C4FA9"/>
    <w:rPr>
      <w:rFonts w:ascii="Arial" w:hAnsi="Arial"/>
      <w:sz w:val="24"/>
      <w:lang w:val="fr-FR" w:eastAsia="fr-FR"/>
    </w:rPr>
  </w:style>
  <w:style w:type="character" w:customStyle="1" w:styleId="Heading4Char">
    <w:name w:val="Heading 4 Char"/>
    <w:aliases w:val="Division 4 Char"/>
    <w:basedOn w:val="DefaultParagraphFont"/>
    <w:link w:val="Heading4"/>
    <w:rsid w:val="000C4FA9"/>
    <w:rPr>
      <w:sz w:val="24"/>
      <w:lang w:val="en-US" w:eastAsia="fr-FR"/>
    </w:rPr>
  </w:style>
  <w:style w:type="character" w:customStyle="1" w:styleId="Heading5Char">
    <w:name w:val="Heading 5 Char"/>
    <w:basedOn w:val="DefaultParagraphFont"/>
    <w:link w:val="Heading5"/>
    <w:uiPriority w:val="9"/>
    <w:rsid w:val="000C4FA9"/>
    <w:rPr>
      <w:sz w:val="24"/>
      <w:lang w:val="en-US" w:eastAsia="fr-FR"/>
    </w:rPr>
  </w:style>
  <w:style w:type="character" w:customStyle="1" w:styleId="Heading6Char">
    <w:name w:val="Heading 6 Char"/>
    <w:basedOn w:val="DefaultParagraphFont"/>
    <w:link w:val="Heading6"/>
    <w:uiPriority w:val="9"/>
    <w:rsid w:val="000C4FA9"/>
    <w:rPr>
      <w:i/>
      <w:sz w:val="22"/>
      <w:lang w:val="da-DK"/>
    </w:rPr>
  </w:style>
  <w:style w:type="character" w:customStyle="1" w:styleId="Heading7Char">
    <w:name w:val="Heading 7 Char"/>
    <w:basedOn w:val="DefaultParagraphFont"/>
    <w:link w:val="Heading7"/>
    <w:uiPriority w:val="9"/>
    <w:semiHidden/>
    <w:rsid w:val="000C4FA9"/>
    <w:rPr>
      <w:rFonts w:ascii="Arial" w:hAnsi="Arial"/>
      <w:sz w:val="24"/>
      <w:lang w:val="da-DK"/>
    </w:rPr>
  </w:style>
  <w:style w:type="character" w:customStyle="1" w:styleId="Heading8Char">
    <w:name w:val="Heading 8 Char"/>
    <w:basedOn w:val="DefaultParagraphFont"/>
    <w:link w:val="Heading8"/>
    <w:semiHidden/>
    <w:rsid w:val="000C4FA9"/>
    <w:rPr>
      <w:rFonts w:ascii="Arial" w:hAnsi="Arial"/>
      <w:i/>
      <w:sz w:val="24"/>
      <w:lang w:val="da-DK"/>
    </w:rPr>
  </w:style>
  <w:style w:type="character" w:customStyle="1" w:styleId="Heading9Char">
    <w:name w:val="Heading 9 Char"/>
    <w:basedOn w:val="DefaultParagraphFont"/>
    <w:link w:val="Heading9"/>
    <w:semiHidden/>
    <w:rsid w:val="000C4FA9"/>
    <w:rPr>
      <w:rFonts w:ascii="Arial" w:hAnsi="Arial"/>
      <w:b/>
      <w:i/>
      <w:sz w:val="18"/>
      <w:lang w:val="da-DK"/>
    </w:rPr>
  </w:style>
  <w:style w:type="paragraph" w:styleId="TOCHeading">
    <w:name w:val="TOC Heading"/>
    <w:basedOn w:val="Normal"/>
    <w:next w:val="Normal"/>
    <w:uiPriority w:val="39"/>
    <w:unhideWhenUsed/>
    <w:qFormat/>
    <w:rsid w:val="000C4FA9"/>
    <w:pPr>
      <w:widowControl/>
      <w:spacing w:after="240"/>
    </w:pPr>
    <w:rPr>
      <w:lang w:val="en-GB"/>
    </w:rPr>
  </w:style>
  <w:style w:type="paragraph" w:customStyle="1" w:styleId="EPFooter2">
    <w:name w:val="EPFooter2"/>
    <w:basedOn w:val="Normal"/>
    <w:next w:val="Normal"/>
    <w:rsid w:val="000C4FA9"/>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0C4FA9"/>
    <w:pPr>
      <w:keepNext/>
      <w:spacing w:after="240"/>
      <w:jc w:val="right"/>
    </w:pPr>
    <w:rPr>
      <w:rFonts w:ascii="Arial" w:hAnsi="Arial"/>
      <w:b/>
    </w:rPr>
  </w:style>
  <w:style w:type="paragraph" w:customStyle="1" w:styleId="Normal6a">
    <w:name w:val="Normal6a"/>
    <w:basedOn w:val="Normal"/>
    <w:rsid w:val="000C4FA9"/>
    <w:pPr>
      <w:spacing w:after="120"/>
    </w:pPr>
  </w:style>
  <w:style w:type="paragraph" w:customStyle="1" w:styleId="PageHeading">
    <w:name w:val="PageHeading"/>
    <w:basedOn w:val="Normal"/>
    <w:rsid w:val="000C4FA9"/>
    <w:pPr>
      <w:keepNext/>
      <w:spacing w:after="480"/>
      <w:jc w:val="center"/>
    </w:pPr>
    <w:rPr>
      <w:rFonts w:ascii="Arial" w:hAnsi="Arial" w:cs="Arial"/>
      <w:b/>
    </w:rPr>
  </w:style>
  <w:style w:type="paragraph" w:customStyle="1" w:styleId="NormalBold">
    <w:name w:val="NormalBold"/>
    <w:basedOn w:val="Normal"/>
    <w:link w:val="NormalBoldChar"/>
    <w:rsid w:val="000C4FA9"/>
    <w:rPr>
      <w:b/>
    </w:rPr>
  </w:style>
  <w:style w:type="character" w:customStyle="1" w:styleId="NormalBoldChar">
    <w:name w:val="NormalBold Char"/>
    <w:basedOn w:val="DefaultParagraphFont"/>
    <w:link w:val="NormalBold"/>
    <w:locked/>
    <w:rsid w:val="000C4FA9"/>
    <w:rPr>
      <w:b/>
      <w:sz w:val="24"/>
      <w:lang w:val="da-DK"/>
    </w:rPr>
  </w:style>
  <w:style w:type="paragraph" w:customStyle="1" w:styleId="NormalBold12a">
    <w:name w:val="NormalBold12a"/>
    <w:basedOn w:val="Normal"/>
    <w:rsid w:val="000C4FA9"/>
    <w:pPr>
      <w:spacing w:after="240"/>
    </w:pPr>
    <w:rPr>
      <w:b/>
    </w:rPr>
  </w:style>
  <w:style w:type="paragraph" w:customStyle="1" w:styleId="AmJustText">
    <w:name w:val="AmJustText"/>
    <w:basedOn w:val="Normal"/>
    <w:rsid w:val="000C4FA9"/>
    <w:pPr>
      <w:spacing w:after="240"/>
    </w:pPr>
    <w:rPr>
      <w:i/>
    </w:rPr>
  </w:style>
  <w:style w:type="paragraph" w:customStyle="1" w:styleId="NormalHanging12a">
    <w:name w:val="NormalHanging12a"/>
    <w:basedOn w:val="Normal"/>
    <w:rsid w:val="000C4FA9"/>
    <w:pPr>
      <w:spacing w:after="240"/>
      <w:ind w:left="567" w:hanging="567"/>
    </w:pPr>
  </w:style>
  <w:style w:type="paragraph" w:customStyle="1" w:styleId="CoverNormal24a">
    <w:name w:val="CoverNormal24a"/>
    <w:basedOn w:val="Normal"/>
    <w:rsid w:val="000C4FA9"/>
    <w:pPr>
      <w:spacing w:after="480"/>
      <w:ind w:left="1417"/>
    </w:pPr>
  </w:style>
  <w:style w:type="paragraph" w:customStyle="1" w:styleId="CoverNormal">
    <w:name w:val="CoverNormal"/>
    <w:basedOn w:val="Normal"/>
    <w:rsid w:val="000C4FA9"/>
    <w:pPr>
      <w:ind w:left="1418"/>
    </w:pPr>
  </w:style>
  <w:style w:type="paragraph" w:customStyle="1" w:styleId="AmCrossRef">
    <w:name w:val="AmCrossRef"/>
    <w:basedOn w:val="Normal"/>
    <w:rsid w:val="000C4FA9"/>
    <w:pPr>
      <w:spacing w:before="240" w:after="240"/>
      <w:jc w:val="center"/>
    </w:pPr>
    <w:rPr>
      <w:i/>
    </w:rPr>
  </w:style>
  <w:style w:type="paragraph" w:customStyle="1" w:styleId="AmJustTitle">
    <w:name w:val="AmJustTitle"/>
    <w:basedOn w:val="Normal"/>
    <w:next w:val="AmJustText"/>
    <w:rsid w:val="000C4FA9"/>
    <w:pPr>
      <w:keepNext/>
      <w:spacing w:before="240" w:after="240"/>
      <w:jc w:val="center"/>
    </w:pPr>
    <w:rPr>
      <w:i/>
    </w:rPr>
  </w:style>
  <w:style w:type="paragraph" w:customStyle="1" w:styleId="CoverReference">
    <w:name w:val="CoverReference"/>
    <w:basedOn w:val="Normal"/>
    <w:rsid w:val="000C4FA9"/>
    <w:pPr>
      <w:spacing w:before="1080"/>
      <w:jc w:val="right"/>
    </w:pPr>
    <w:rPr>
      <w:rFonts w:ascii="Arial" w:hAnsi="Arial" w:cs="Arial"/>
      <w:b/>
    </w:rPr>
  </w:style>
  <w:style w:type="paragraph" w:customStyle="1" w:styleId="CoverDocType">
    <w:name w:val="CoverDocType"/>
    <w:basedOn w:val="Normal"/>
    <w:rsid w:val="000C4FA9"/>
    <w:pPr>
      <w:ind w:left="1418"/>
    </w:pPr>
    <w:rPr>
      <w:rFonts w:ascii="Arial" w:hAnsi="Arial"/>
      <w:b/>
      <w:sz w:val="48"/>
    </w:rPr>
  </w:style>
  <w:style w:type="paragraph" w:customStyle="1" w:styleId="CoverDocType24a">
    <w:name w:val="CoverDocType24a"/>
    <w:basedOn w:val="Normal"/>
    <w:rsid w:val="000C4FA9"/>
    <w:pPr>
      <w:spacing w:after="480"/>
      <w:ind w:left="1418"/>
    </w:pPr>
    <w:rPr>
      <w:rFonts w:ascii="Arial" w:hAnsi="Arial"/>
      <w:b/>
      <w:sz w:val="48"/>
    </w:rPr>
  </w:style>
  <w:style w:type="paragraph" w:customStyle="1" w:styleId="CoverDate">
    <w:name w:val="CoverDate"/>
    <w:basedOn w:val="Normal"/>
    <w:rsid w:val="000C4FA9"/>
    <w:pPr>
      <w:spacing w:before="240" w:after="1200"/>
    </w:pPr>
  </w:style>
  <w:style w:type="paragraph" w:styleId="Header">
    <w:name w:val="header"/>
    <w:basedOn w:val="Normal"/>
    <w:link w:val="HeaderChar"/>
    <w:uiPriority w:val="99"/>
    <w:rsid w:val="000C4FA9"/>
    <w:pPr>
      <w:tabs>
        <w:tab w:val="center" w:pos="4513"/>
        <w:tab w:val="right" w:pos="9026"/>
      </w:tabs>
    </w:pPr>
  </w:style>
  <w:style w:type="character" w:customStyle="1" w:styleId="HeaderChar">
    <w:name w:val="Header Char"/>
    <w:basedOn w:val="DefaultParagraphFont"/>
    <w:link w:val="Header"/>
    <w:uiPriority w:val="99"/>
    <w:rsid w:val="000C4FA9"/>
    <w:rPr>
      <w:sz w:val="24"/>
      <w:lang w:val="da-DK"/>
    </w:rPr>
  </w:style>
  <w:style w:type="paragraph" w:customStyle="1" w:styleId="AmOrLang">
    <w:name w:val="AmOrLang"/>
    <w:basedOn w:val="Normal"/>
    <w:rsid w:val="000C4FA9"/>
    <w:pPr>
      <w:spacing w:before="240" w:after="240"/>
      <w:jc w:val="right"/>
    </w:pPr>
  </w:style>
  <w:style w:type="paragraph" w:customStyle="1" w:styleId="AmColumnHeading">
    <w:name w:val="AmColumnHeading"/>
    <w:basedOn w:val="Normal"/>
    <w:rsid w:val="000C4FA9"/>
    <w:pPr>
      <w:spacing w:after="240"/>
      <w:jc w:val="center"/>
    </w:pPr>
    <w:rPr>
      <w:i/>
    </w:rPr>
  </w:style>
  <w:style w:type="paragraph" w:customStyle="1" w:styleId="AmNumberTabs">
    <w:name w:val="AmNumberTabs"/>
    <w:basedOn w:val="Normal"/>
    <w:link w:val="AmNumberTabsChar"/>
    <w:rsid w:val="000C4FA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0C4FA9"/>
    <w:rPr>
      <w:b/>
      <w:sz w:val="24"/>
      <w:lang w:val="da-DK"/>
    </w:rPr>
  </w:style>
  <w:style w:type="paragraph" w:customStyle="1" w:styleId="NormalBold12b">
    <w:name w:val="NormalBold12b"/>
    <w:basedOn w:val="Normal"/>
    <w:link w:val="NormalBold12bChar"/>
    <w:rsid w:val="000C4FA9"/>
    <w:pPr>
      <w:spacing w:before="240"/>
    </w:pPr>
    <w:rPr>
      <w:b/>
    </w:rPr>
  </w:style>
  <w:style w:type="character" w:customStyle="1" w:styleId="NormalBold12bChar">
    <w:name w:val="NormalBold12b Char"/>
    <w:basedOn w:val="AmNumberTabsChar"/>
    <w:link w:val="NormalBold12b"/>
    <w:rsid w:val="000C4FA9"/>
    <w:rPr>
      <w:b/>
      <w:sz w:val="24"/>
      <w:lang w:val="da-DK"/>
    </w:rPr>
  </w:style>
  <w:style w:type="paragraph" w:customStyle="1" w:styleId="EPBody">
    <w:name w:val="EPBody"/>
    <w:basedOn w:val="Normal"/>
    <w:rsid w:val="000C4FA9"/>
    <w:pPr>
      <w:jc w:val="center"/>
    </w:pPr>
    <w:rPr>
      <w:rFonts w:ascii="Arial" w:hAnsi="Arial" w:cs="Arial"/>
      <w:i/>
      <w:sz w:val="22"/>
      <w:szCs w:val="22"/>
    </w:rPr>
  </w:style>
  <w:style w:type="paragraph" w:customStyle="1" w:styleId="EPFooter">
    <w:name w:val="EPFooter"/>
    <w:basedOn w:val="Normal"/>
    <w:rsid w:val="000C4FA9"/>
    <w:pPr>
      <w:tabs>
        <w:tab w:val="center" w:pos="4535"/>
        <w:tab w:val="right" w:pos="9071"/>
      </w:tabs>
      <w:spacing w:before="240" w:after="240"/>
    </w:pPr>
    <w:rPr>
      <w:color w:val="010000"/>
      <w:sz w:val="22"/>
    </w:rPr>
  </w:style>
  <w:style w:type="paragraph" w:customStyle="1" w:styleId="EPComma">
    <w:name w:val="EPComma"/>
    <w:basedOn w:val="Normal"/>
    <w:rsid w:val="000C4FA9"/>
    <w:pPr>
      <w:spacing w:before="480" w:after="240"/>
    </w:pPr>
  </w:style>
  <w:style w:type="paragraph" w:customStyle="1" w:styleId="Lgendesigne">
    <w:name w:val="Légende signe"/>
    <w:basedOn w:val="Normal"/>
    <w:rsid w:val="000C4FA9"/>
    <w:pPr>
      <w:tabs>
        <w:tab w:val="right" w:pos="454"/>
        <w:tab w:val="left" w:pos="737"/>
      </w:tabs>
      <w:ind w:left="737" w:hanging="737"/>
    </w:pPr>
    <w:rPr>
      <w:snapToGrid w:val="0"/>
      <w:sz w:val="18"/>
      <w:lang w:eastAsia="en-US"/>
    </w:rPr>
  </w:style>
  <w:style w:type="paragraph" w:customStyle="1" w:styleId="Lgendetitre">
    <w:name w:val="Légende titre"/>
    <w:basedOn w:val="Normal"/>
    <w:rsid w:val="000C4FA9"/>
    <w:pPr>
      <w:spacing w:before="240" w:after="240"/>
    </w:pPr>
    <w:rPr>
      <w:b/>
      <w:i/>
      <w:snapToGrid w:val="0"/>
      <w:lang w:eastAsia="en-US"/>
    </w:rPr>
  </w:style>
  <w:style w:type="paragraph" w:customStyle="1" w:styleId="Lgendestandard">
    <w:name w:val="Légende standard"/>
    <w:basedOn w:val="Normal"/>
    <w:rsid w:val="000C4FA9"/>
    <w:rPr>
      <w:sz w:val="18"/>
    </w:rPr>
  </w:style>
  <w:style w:type="paragraph" w:customStyle="1" w:styleId="msonormal0">
    <w:name w:val="msonormal"/>
    <w:basedOn w:val="Normal"/>
    <w:rsid w:val="000C4FA9"/>
    <w:pPr>
      <w:widowControl/>
      <w:spacing w:before="100" w:beforeAutospacing="1" w:after="100" w:afterAutospacing="1"/>
    </w:pPr>
    <w:rPr>
      <w:szCs w:val="24"/>
    </w:rPr>
  </w:style>
  <w:style w:type="character" w:customStyle="1" w:styleId="Normal12Char">
    <w:name w:val="Normal12 Char"/>
    <w:basedOn w:val="DefaultParagraphFont"/>
    <w:link w:val="Normal12"/>
    <w:locked/>
    <w:rsid w:val="000C4FA9"/>
    <w:rPr>
      <w:noProof/>
      <w:sz w:val="24"/>
    </w:rPr>
  </w:style>
  <w:style w:type="paragraph" w:customStyle="1" w:styleId="Normal12">
    <w:name w:val="Normal12"/>
    <w:basedOn w:val="Normal"/>
    <w:link w:val="Normal12Char"/>
    <w:rsid w:val="000C4FA9"/>
    <w:pPr>
      <w:spacing w:after="240"/>
    </w:pPr>
    <w:rPr>
      <w:noProof/>
      <w:lang w:val="en-GB"/>
    </w:rPr>
  </w:style>
  <w:style w:type="paragraph" w:customStyle="1" w:styleId="CommitteeAM">
    <w:name w:val="CommitteeAM"/>
    <w:basedOn w:val="Normal"/>
    <w:rsid w:val="000C4FA9"/>
    <w:pPr>
      <w:spacing w:before="240" w:after="600"/>
      <w:jc w:val="center"/>
    </w:pPr>
    <w:rPr>
      <w:i/>
    </w:rPr>
  </w:style>
  <w:style w:type="paragraph" w:customStyle="1" w:styleId="ZDateAM">
    <w:name w:val="ZDateAM"/>
    <w:basedOn w:val="Normal"/>
    <w:rsid w:val="000C4FA9"/>
    <w:pPr>
      <w:tabs>
        <w:tab w:val="right" w:pos="9356"/>
      </w:tabs>
      <w:spacing w:after="480"/>
    </w:pPr>
    <w:rPr>
      <w:noProof/>
    </w:rPr>
  </w:style>
  <w:style w:type="paragraph" w:customStyle="1" w:styleId="ProjRap">
    <w:name w:val="ProjRap"/>
    <w:basedOn w:val="Normal"/>
    <w:rsid w:val="000C4FA9"/>
    <w:pPr>
      <w:tabs>
        <w:tab w:val="right" w:pos="9356"/>
      </w:tabs>
    </w:pPr>
    <w:rPr>
      <w:b/>
      <w:noProof/>
    </w:rPr>
  </w:style>
  <w:style w:type="paragraph" w:customStyle="1" w:styleId="PELeft">
    <w:name w:val="PELeft"/>
    <w:basedOn w:val="Normal"/>
    <w:rsid w:val="000C4FA9"/>
    <w:pPr>
      <w:spacing w:before="40" w:after="40"/>
    </w:pPr>
    <w:rPr>
      <w:rFonts w:ascii="Arial" w:hAnsi="Arial" w:cs="Arial"/>
      <w:sz w:val="22"/>
      <w:szCs w:val="22"/>
    </w:rPr>
  </w:style>
  <w:style w:type="paragraph" w:customStyle="1" w:styleId="PERight">
    <w:name w:val="PERight"/>
    <w:basedOn w:val="Normal"/>
    <w:next w:val="Normal"/>
    <w:rsid w:val="000C4FA9"/>
    <w:pPr>
      <w:jc w:val="right"/>
    </w:pPr>
    <w:rPr>
      <w:rFonts w:ascii="Arial" w:hAnsi="Arial" w:cs="Arial"/>
      <w:sz w:val="22"/>
      <w:szCs w:val="22"/>
    </w:rPr>
  </w:style>
  <w:style w:type="character" w:customStyle="1" w:styleId="Normal6Char">
    <w:name w:val="Normal6 Char"/>
    <w:basedOn w:val="DefaultParagraphFont"/>
    <w:link w:val="Normal6"/>
    <w:locked/>
    <w:rsid w:val="000C4FA9"/>
    <w:rPr>
      <w:sz w:val="24"/>
      <w:lang w:val="da-DK"/>
    </w:rPr>
  </w:style>
  <w:style w:type="paragraph" w:customStyle="1" w:styleId="Normal6">
    <w:name w:val="Normal6"/>
    <w:basedOn w:val="Normal"/>
    <w:link w:val="Normal6Char"/>
    <w:rsid w:val="000C4FA9"/>
    <w:pPr>
      <w:spacing w:after="120"/>
    </w:pPr>
  </w:style>
  <w:style w:type="paragraph" w:customStyle="1" w:styleId="Normal12Italic">
    <w:name w:val="Normal12Italic"/>
    <w:basedOn w:val="Normal12"/>
    <w:rsid w:val="000C4FA9"/>
    <w:pPr>
      <w:jc w:val="both"/>
    </w:pPr>
  </w:style>
  <w:style w:type="paragraph" w:customStyle="1" w:styleId="JustificationTitle">
    <w:name w:val="JustificationTitle"/>
    <w:basedOn w:val="Normal"/>
    <w:next w:val="Normal12"/>
    <w:rsid w:val="000C4FA9"/>
    <w:pPr>
      <w:keepNext/>
      <w:spacing w:before="240" w:after="240"/>
      <w:jc w:val="center"/>
    </w:pPr>
    <w:rPr>
      <w:i/>
      <w:noProof/>
    </w:rPr>
  </w:style>
  <w:style w:type="paragraph" w:customStyle="1" w:styleId="Olang">
    <w:name w:val="Olang"/>
    <w:basedOn w:val="Normal"/>
    <w:rsid w:val="000C4FA9"/>
    <w:pPr>
      <w:spacing w:before="240" w:after="240"/>
      <w:jc w:val="right"/>
    </w:pPr>
    <w:rPr>
      <w:noProof/>
      <w:szCs w:val="24"/>
    </w:rPr>
  </w:style>
  <w:style w:type="paragraph" w:customStyle="1" w:styleId="ColumnHeading">
    <w:name w:val="ColumnHeading"/>
    <w:basedOn w:val="Normal"/>
    <w:rsid w:val="000C4FA9"/>
    <w:pPr>
      <w:spacing w:after="240"/>
      <w:jc w:val="center"/>
    </w:pPr>
    <w:rPr>
      <w:i/>
    </w:rPr>
  </w:style>
  <w:style w:type="paragraph" w:customStyle="1" w:styleId="AMNumberTabs0">
    <w:name w:val="AMNumberTabs"/>
    <w:basedOn w:val="Normal"/>
    <w:rsid w:val="000C4FA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0C4FA9"/>
    <w:pPr>
      <w:spacing w:before="240"/>
      <w:jc w:val="center"/>
    </w:pPr>
    <w:rPr>
      <w:i/>
    </w:rPr>
  </w:style>
  <w:style w:type="character" w:customStyle="1" w:styleId="Footer2Middle">
    <w:name w:val="Footer2Middle"/>
    <w:rsid w:val="000C4FA9"/>
    <w:rPr>
      <w:rFonts w:ascii="Arial" w:hAnsi="Arial" w:cs="Arial" w:hint="default"/>
      <w:b w:val="0"/>
      <w:bCs w:val="0"/>
      <w:i/>
      <w:iCs w:val="0"/>
      <w:color w:val="C0C0C0"/>
      <w:sz w:val="22"/>
    </w:rPr>
  </w:style>
  <w:style w:type="paragraph" w:customStyle="1" w:styleId="EntPE">
    <w:name w:val="EntPE"/>
    <w:basedOn w:val="Normal12"/>
    <w:rsid w:val="000C4FA9"/>
    <w:pPr>
      <w:jc w:val="center"/>
    </w:pPr>
    <w:rPr>
      <w:noProof w:val="0"/>
      <w:sz w:val="56"/>
    </w:rPr>
  </w:style>
  <w:style w:type="paragraph" w:styleId="BalloonText">
    <w:name w:val="Balloon Text"/>
    <w:basedOn w:val="Normal"/>
    <w:link w:val="BalloonTextChar"/>
    <w:uiPriority w:val="99"/>
    <w:unhideWhenUsed/>
    <w:rsid w:val="000C4FA9"/>
    <w:pPr>
      <w:widowControl/>
    </w:pPr>
    <w:rPr>
      <w:rFonts w:ascii="Segoe UI" w:hAnsi="Segoe UI" w:cs="Segoe UI"/>
      <w:sz w:val="18"/>
      <w:szCs w:val="18"/>
    </w:rPr>
  </w:style>
  <w:style w:type="character" w:customStyle="1" w:styleId="BalloonTextChar">
    <w:name w:val="Balloon Text Char"/>
    <w:basedOn w:val="DefaultParagraphFont"/>
    <w:link w:val="BalloonText"/>
    <w:uiPriority w:val="99"/>
    <w:rsid w:val="000C4FA9"/>
    <w:rPr>
      <w:rFonts w:ascii="Segoe UI" w:hAnsi="Segoe UI" w:cs="Segoe UI"/>
      <w:sz w:val="18"/>
      <w:szCs w:val="18"/>
      <w:lang w:val="da-DK"/>
    </w:rPr>
  </w:style>
  <w:style w:type="paragraph" w:customStyle="1" w:styleId="Normal12Hanging">
    <w:name w:val="Normal12Hanging"/>
    <w:basedOn w:val="Normal"/>
    <w:uiPriority w:val="99"/>
    <w:rsid w:val="000C4FA9"/>
    <w:pPr>
      <w:spacing w:after="240"/>
      <w:ind w:left="567" w:hanging="567"/>
    </w:pPr>
  </w:style>
  <w:style w:type="character" w:styleId="CommentReference">
    <w:name w:val="annotation reference"/>
    <w:basedOn w:val="DefaultParagraphFont"/>
    <w:uiPriority w:val="99"/>
    <w:qFormat/>
    <w:rsid w:val="000C4FA9"/>
    <w:rPr>
      <w:sz w:val="16"/>
      <w:szCs w:val="16"/>
    </w:rPr>
  </w:style>
  <w:style w:type="paragraph" w:styleId="CommentText">
    <w:name w:val="annotation text"/>
    <w:aliases w:val="Text poznámky"/>
    <w:basedOn w:val="Normal"/>
    <w:link w:val="CommentTextChar"/>
    <w:uiPriority w:val="99"/>
    <w:qFormat/>
    <w:rsid w:val="000C4FA9"/>
    <w:rPr>
      <w:sz w:val="20"/>
    </w:rPr>
  </w:style>
  <w:style w:type="character" w:customStyle="1" w:styleId="CommentTextChar">
    <w:name w:val="Comment Text Char"/>
    <w:aliases w:val="Text poznámky Char"/>
    <w:basedOn w:val="DefaultParagraphFont"/>
    <w:link w:val="CommentText"/>
    <w:uiPriority w:val="99"/>
    <w:rsid w:val="000C4FA9"/>
    <w:rPr>
      <w:lang w:val="da-DK"/>
    </w:rPr>
  </w:style>
  <w:style w:type="paragraph" w:styleId="CommentSubject">
    <w:name w:val="annotation subject"/>
    <w:basedOn w:val="CommentText"/>
    <w:next w:val="CommentText"/>
    <w:link w:val="CommentSubjectChar"/>
    <w:unhideWhenUsed/>
    <w:rsid w:val="000C4FA9"/>
    <w:rPr>
      <w:b/>
      <w:bCs/>
    </w:rPr>
  </w:style>
  <w:style w:type="character" w:customStyle="1" w:styleId="CommentSubjectChar">
    <w:name w:val="Comment Subject Char"/>
    <w:basedOn w:val="CommentTextChar"/>
    <w:link w:val="CommentSubject"/>
    <w:rsid w:val="000C4FA9"/>
    <w:rPr>
      <w:b/>
      <w:bCs/>
      <w:lang w:val="da-DK"/>
    </w:rPr>
  </w:style>
  <w:style w:type="paragraph" w:styleId="ListParagraph">
    <w:name w:val="List Paragraph"/>
    <w:aliases w:val="Paragraphe EI,Paragraphe de liste1,EC,Paragraphe de liste,Issue Action POC,List Paragraph1,3,POCG Table Text,Dot pt,F5 List Paragraph,List Paragraph Char Char Char,Indicator Text,Colorful List - Accent 11,Numbered Para 1,Bullet Points,L"/>
    <w:basedOn w:val="Normal"/>
    <w:link w:val="ListParagraphChar"/>
    <w:uiPriority w:val="34"/>
    <w:qFormat/>
    <w:rsid w:val="000C4FA9"/>
    <w:pPr>
      <w:widowControl/>
      <w:ind w:left="720"/>
      <w:contextualSpacing/>
      <w:jc w:val="both"/>
    </w:pPr>
    <w:rPr>
      <w:rFonts w:eastAsiaTheme="minorHAnsi"/>
      <w:szCs w:val="24"/>
      <w:lang w:eastAsia="en-US"/>
    </w:rPr>
  </w:style>
  <w:style w:type="paragraph" w:customStyle="1" w:styleId="PageHeadingNotTOC">
    <w:name w:val="PageHeadingNotTOC"/>
    <w:basedOn w:val="Normal"/>
    <w:rsid w:val="000C4FA9"/>
    <w:pPr>
      <w:keepNext/>
      <w:spacing w:after="480"/>
      <w:jc w:val="center"/>
    </w:pPr>
    <w:rPr>
      <w:rFonts w:ascii="Arial" w:hAnsi="Arial" w:cs="Arial"/>
      <w:b/>
    </w:rPr>
  </w:style>
  <w:style w:type="paragraph" w:styleId="Revision">
    <w:name w:val="Revision"/>
    <w:uiPriority w:val="99"/>
    <w:semiHidden/>
    <w:rsid w:val="000C4FA9"/>
    <w:rPr>
      <w:sz w:val="24"/>
      <w:lang w:val="da-DK"/>
    </w:rPr>
  </w:style>
  <w:style w:type="paragraph" w:customStyle="1" w:styleId="TableParagraph">
    <w:name w:val="Table Paragraph"/>
    <w:basedOn w:val="Normal"/>
    <w:uiPriority w:val="1"/>
    <w:qFormat/>
    <w:rsid w:val="000C4FA9"/>
    <w:pPr>
      <w:autoSpaceDE w:val="0"/>
      <w:autoSpaceDN w:val="0"/>
      <w:spacing w:before="114"/>
      <w:ind w:left="110"/>
    </w:pPr>
    <w:rPr>
      <w:sz w:val="22"/>
      <w:szCs w:val="22"/>
      <w:lang w:eastAsia="en-US"/>
    </w:rPr>
  </w:style>
  <w:style w:type="paragraph" w:customStyle="1" w:styleId="Default">
    <w:name w:val="Default"/>
    <w:rsid w:val="000C4FA9"/>
    <w:pPr>
      <w:autoSpaceDE w:val="0"/>
      <w:autoSpaceDN w:val="0"/>
      <w:adjustRightInd w:val="0"/>
    </w:pPr>
    <w:rPr>
      <w:color w:val="000000"/>
      <w:sz w:val="24"/>
      <w:szCs w:val="24"/>
      <w:lang w:val="da-DK"/>
    </w:rPr>
  </w:style>
  <w:style w:type="character" w:customStyle="1" w:styleId="contentpasted0">
    <w:name w:val="contentpasted0"/>
    <w:rsid w:val="000C4FA9"/>
  </w:style>
  <w:style w:type="table" w:customStyle="1" w:styleId="CV11">
    <w:name w:val="CV11"/>
    <w:basedOn w:val="TableNormal"/>
    <w:uiPriority w:val="39"/>
    <w:rsid w:val="000C4FA9"/>
    <w:rPr>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2a">
    <w:name w:val="Normal12a"/>
    <w:basedOn w:val="Normal"/>
    <w:rsid w:val="000C4FA9"/>
    <w:pPr>
      <w:spacing w:after="240"/>
    </w:pPr>
  </w:style>
  <w:style w:type="paragraph" w:customStyle="1" w:styleId="RollCallVotes">
    <w:name w:val="RollCallVotes"/>
    <w:basedOn w:val="Normal"/>
    <w:rsid w:val="000C4FA9"/>
    <w:pPr>
      <w:spacing w:before="120" w:after="120"/>
      <w:jc w:val="center"/>
    </w:pPr>
    <w:rPr>
      <w:b/>
      <w:bCs/>
      <w:snapToGrid w:val="0"/>
      <w:sz w:val="16"/>
      <w:lang w:eastAsia="en-US"/>
    </w:rPr>
  </w:style>
  <w:style w:type="paragraph" w:customStyle="1" w:styleId="RollCallTabs">
    <w:name w:val="RollCallTabs"/>
    <w:basedOn w:val="Normal"/>
    <w:qFormat/>
    <w:rsid w:val="000C4FA9"/>
    <w:pPr>
      <w:tabs>
        <w:tab w:val="center" w:pos="284"/>
        <w:tab w:val="left" w:pos="426"/>
      </w:tabs>
    </w:pPr>
    <w:rPr>
      <w:snapToGrid w:val="0"/>
      <w:lang w:eastAsia="en-US"/>
    </w:rPr>
  </w:style>
  <w:style w:type="paragraph" w:customStyle="1" w:styleId="RollCallSymbols14pt">
    <w:name w:val="RollCallSymbols14pt"/>
    <w:basedOn w:val="Normal"/>
    <w:rsid w:val="000C4FA9"/>
    <w:pPr>
      <w:spacing w:before="120" w:after="120"/>
      <w:jc w:val="center"/>
    </w:pPr>
    <w:rPr>
      <w:rFonts w:ascii="Arial" w:hAnsi="Arial"/>
      <w:b/>
      <w:bCs/>
      <w:snapToGrid w:val="0"/>
      <w:sz w:val="28"/>
      <w:lang w:eastAsia="en-US"/>
    </w:rPr>
  </w:style>
  <w:style w:type="paragraph" w:customStyle="1" w:styleId="RollCallTable">
    <w:name w:val="RollCallTable"/>
    <w:basedOn w:val="Normal"/>
    <w:rsid w:val="000C4FA9"/>
    <w:pPr>
      <w:spacing w:before="120" w:after="120"/>
    </w:pPr>
    <w:rPr>
      <w:snapToGrid w:val="0"/>
      <w:sz w:val="16"/>
      <w:lang w:eastAsia="en-US"/>
    </w:rPr>
  </w:style>
  <w:style w:type="paragraph" w:customStyle="1" w:styleId="AmHeadingPA">
    <w:name w:val="AmHeadingPA"/>
    <w:basedOn w:val="Normal"/>
    <w:next w:val="Normal"/>
    <w:rsid w:val="000C4FA9"/>
    <w:pPr>
      <w:spacing w:before="480" w:after="240"/>
      <w:jc w:val="center"/>
    </w:pPr>
    <w:rPr>
      <w:rFonts w:ascii="Arial" w:hAnsi="Arial"/>
      <w:b/>
      <w:caps/>
      <w:snapToGrid w:val="0"/>
      <w:szCs w:val="24"/>
      <w:lang w:eastAsia="en-US"/>
    </w:rPr>
  </w:style>
  <w:style w:type="paragraph" w:customStyle="1" w:styleId="Normal24a">
    <w:name w:val="Normal24a"/>
    <w:basedOn w:val="Normal"/>
    <w:link w:val="Normal24aChar"/>
    <w:rsid w:val="000C4FA9"/>
    <w:pPr>
      <w:spacing w:after="480"/>
    </w:pPr>
  </w:style>
  <w:style w:type="character" w:customStyle="1" w:styleId="Normal24aChar">
    <w:name w:val="Normal24a Char"/>
    <w:basedOn w:val="DefaultParagraphFont"/>
    <w:link w:val="Normal24a"/>
    <w:rsid w:val="000C4FA9"/>
    <w:rPr>
      <w:sz w:val="24"/>
      <w:lang w:val="da-DK"/>
    </w:rPr>
  </w:style>
  <w:style w:type="paragraph" w:customStyle="1" w:styleId="Normal1">
    <w:name w:val="Normal1"/>
    <w:basedOn w:val="Normal"/>
    <w:rsid w:val="000C4FA9"/>
    <w:pPr>
      <w:widowControl/>
      <w:spacing w:before="100" w:beforeAutospacing="1" w:after="100" w:afterAutospacing="1"/>
    </w:pPr>
    <w:rPr>
      <w:szCs w:val="24"/>
    </w:rPr>
  </w:style>
  <w:style w:type="character" w:customStyle="1" w:styleId="footnotereference0">
    <w:name w:val="footnotereference"/>
    <w:basedOn w:val="DefaultParagraphFont"/>
    <w:rsid w:val="000C4FA9"/>
  </w:style>
  <w:style w:type="paragraph" w:customStyle="1" w:styleId="CoverBold">
    <w:name w:val="CoverBold"/>
    <w:basedOn w:val="Normal"/>
    <w:rsid w:val="000C4FA9"/>
    <w:pPr>
      <w:ind w:left="1417"/>
    </w:pPr>
    <w:rPr>
      <w:b/>
    </w:rPr>
  </w:style>
  <w:style w:type="paragraph" w:styleId="EndnoteText">
    <w:name w:val="endnote text"/>
    <w:basedOn w:val="Normal"/>
    <w:link w:val="EndnoteTextChar"/>
    <w:uiPriority w:val="99"/>
    <w:unhideWhenUsed/>
    <w:rsid w:val="000C4FA9"/>
    <w:rPr>
      <w:sz w:val="20"/>
    </w:rPr>
  </w:style>
  <w:style w:type="character" w:customStyle="1" w:styleId="EndnoteTextChar">
    <w:name w:val="Endnote Text Char"/>
    <w:basedOn w:val="DefaultParagraphFont"/>
    <w:link w:val="EndnoteText"/>
    <w:uiPriority w:val="99"/>
    <w:rsid w:val="000C4FA9"/>
    <w:rPr>
      <w:lang w:val="da-DK"/>
    </w:rPr>
  </w:style>
  <w:style w:type="character" w:styleId="EndnoteReference">
    <w:name w:val="endnote reference"/>
    <w:basedOn w:val="DefaultParagraphFont"/>
    <w:uiPriority w:val="99"/>
    <w:unhideWhenUsed/>
    <w:rsid w:val="000C4FA9"/>
    <w:rPr>
      <w:vertAlign w:val="superscript"/>
    </w:rPr>
  </w:style>
  <w:style w:type="character" w:customStyle="1" w:styleId="UnresolvedMention1">
    <w:name w:val="Unresolved Mention1"/>
    <w:basedOn w:val="DefaultParagraphFont"/>
    <w:uiPriority w:val="99"/>
    <w:semiHidden/>
    <w:rsid w:val="000C4FA9"/>
    <w:rPr>
      <w:color w:val="605E5C"/>
      <w:shd w:val="clear" w:color="auto" w:fill="E1DFDD"/>
    </w:rPr>
  </w:style>
  <w:style w:type="paragraph" w:styleId="Footer">
    <w:name w:val="footer"/>
    <w:basedOn w:val="Normal"/>
    <w:link w:val="FooterChar"/>
    <w:uiPriority w:val="99"/>
    <w:rsid w:val="000C4FA9"/>
    <w:pPr>
      <w:tabs>
        <w:tab w:val="center" w:pos="4513"/>
        <w:tab w:val="right" w:pos="9026"/>
      </w:tabs>
    </w:pPr>
  </w:style>
  <w:style w:type="character" w:customStyle="1" w:styleId="FooterChar">
    <w:name w:val="Footer Char"/>
    <w:basedOn w:val="DefaultParagraphFont"/>
    <w:link w:val="Footer"/>
    <w:uiPriority w:val="99"/>
    <w:rsid w:val="000C4FA9"/>
    <w:rPr>
      <w:sz w:val="24"/>
      <w:lang w:val="da-DK"/>
    </w:rPr>
  </w:style>
  <w:style w:type="paragraph" w:customStyle="1" w:styleId="AmDocTypeTab">
    <w:name w:val="AmDocTypeTab"/>
    <w:basedOn w:val="Normal"/>
    <w:rsid w:val="00CC5184"/>
    <w:pPr>
      <w:tabs>
        <w:tab w:val="right" w:pos="9072"/>
      </w:tabs>
    </w:pPr>
    <w:rPr>
      <w:b/>
    </w:rPr>
  </w:style>
  <w:style w:type="paragraph" w:customStyle="1" w:styleId="NormalCenter12a">
    <w:name w:val="NormalCenter12a"/>
    <w:basedOn w:val="Normal"/>
    <w:rsid w:val="00CC5184"/>
    <w:pPr>
      <w:spacing w:after="240"/>
      <w:jc w:val="center"/>
    </w:pPr>
  </w:style>
  <w:style w:type="paragraph" w:customStyle="1" w:styleId="AmDateTab">
    <w:name w:val="AmDateTab"/>
    <w:basedOn w:val="Normal"/>
    <w:rsid w:val="00CC5184"/>
    <w:pPr>
      <w:tabs>
        <w:tab w:val="right" w:pos="9072"/>
      </w:tabs>
    </w:pPr>
  </w:style>
  <w:style w:type="paragraph" w:customStyle="1" w:styleId="AmHeadingConsam">
    <w:name w:val="AmHeadingConsam"/>
    <w:basedOn w:val="Normal"/>
    <w:next w:val="NormalCenter12a"/>
    <w:rsid w:val="00CC5184"/>
    <w:pPr>
      <w:spacing w:before="720" w:after="240"/>
      <w:jc w:val="center"/>
    </w:pPr>
  </w:style>
  <w:style w:type="numbering" w:customStyle="1" w:styleId="NoList1">
    <w:name w:val="No List1"/>
    <w:next w:val="NoList"/>
    <w:uiPriority w:val="99"/>
    <w:semiHidden/>
    <w:unhideWhenUsed/>
    <w:rsid w:val="00CC5184"/>
  </w:style>
  <w:style w:type="paragraph" w:customStyle="1" w:styleId="NormalCentered">
    <w:name w:val="Normal Centered"/>
    <w:basedOn w:val="Normal"/>
    <w:rsid w:val="00CC5184"/>
    <w:pPr>
      <w:widowControl/>
      <w:spacing w:before="200" w:after="120" w:line="360" w:lineRule="auto"/>
      <w:jc w:val="center"/>
    </w:pPr>
    <w:rPr>
      <w:rFonts w:eastAsia="Calibri"/>
      <w:szCs w:val="22"/>
      <w:lang w:val="en-GB" w:eastAsia="en-US"/>
    </w:rPr>
  </w:style>
  <w:style w:type="paragraph" w:customStyle="1" w:styleId="NormalRight">
    <w:name w:val="Normal Right"/>
    <w:basedOn w:val="Normal"/>
    <w:rsid w:val="00CC5184"/>
    <w:pPr>
      <w:widowControl/>
      <w:spacing w:before="200" w:after="120" w:line="360" w:lineRule="auto"/>
      <w:jc w:val="right"/>
    </w:pPr>
    <w:rPr>
      <w:rFonts w:eastAsia="Calibri"/>
      <w:szCs w:val="22"/>
      <w:lang w:val="en-GB" w:eastAsia="en-US"/>
    </w:rPr>
  </w:style>
  <w:style w:type="paragraph" w:customStyle="1" w:styleId="NormalJustified">
    <w:name w:val="Normal Justified"/>
    <w:basedOn w:val="Normal"/>
    <w:rsid w:val="00CC5184"/>
    <w:pPr>
      <w:widowControl/>
      <w:spacing w:before="200" w:after="120" w:line="360" w:lineRule="auto"/>
      <w:jc w:val="both"/>
    </w:pPr>
    <w:rPr>
      <w:rFonts w:eastAsia="Calibri"/>
      <w:szCs w:val="22"/>
      <w:lang w:val="en-GB" w:eastAsia="en-US"/>
    </w:rPr>
  </w:style>
  <w:style w:type="paragraph" w:customStyle="1" w:styleId="HeaderLandscape">
    <w:name w:val="HeaderLandscape"/>
    <w:basedOn w:val="Normal"/>
    <w:rsid w:val="00CC5184"/>
    <w:pPr>
      <w:widowControl/>
      <w:tabs>
        <w:tab w:val="right" w:pos="14570"/>
      </w:tabs>
      <w:spacing w:before="120" w:after="120" w:line="360" w:lineRule="auto"/>
    </w:pPr>
    <w:rPr>
      <w:rFonts w:eastAsia="Calibri"/>
      <w:szCs w:val="22"/>
      <w:lang w:val="en-GB" w:eastAsia="en-US"/>
    </w:rPr>
  </w:style>
  <w:style w:type="paragraph" w:customStyle="1" w:styleId="FooterLandscape">
    <w:name w:val="FooterLandscape"/>
    <w:basedOn w:val="Normal"/>
    <w:rsid w:val="00CC5184"/>
    <w:pPr>
      <w:widowControl/>
      <w:tabs>
        <w:tab w:val="center" w:pos="7285"/>
        <w:tab w:val="center" w:pos="10930"/>
        <w:tab w:val="right" w:pos="14570"/>
      </w:tabs>
    </w:pPr>
    <w:rPr>
      <w:rFonts w:eastAsia="Calibri"/>
      <w:szCs w:val="22"/>
      <w:lang w:val="en-GB" w:eastAsia="en-US"/>
    </w:rPr>
  </w:style>
  <w:style w:type="paragraph" w:customStyle="1" w:styleId="HeaderCouncil">
    <w:name w:val="Header Council"/>
    <w:basedOn w:val="Normal"/>
    <w:rsid w:val="00CC5184"/>
    <w:pPr>
      <w:widowControl/>
    </w:pPr>
    <w:rPr>
      <w:rFonts w:eastAsia="Calibri"/>
      <w:sz w:val="2"/>
      <w:szCs w:val="22"/>
      <w:lang w:val="en-GB" w:eastAsia="en-US"/>
    </w:rPr>
  </w:style>
  <w:style w:type="paragraph" w:customStyle="1" w:styleId="FooterCouncil">
    <w:name w:val="Footer Council"/>
    <w:basedOn w:val="Normal"/>
    <w:rsid w:val="00CC5184"/>
    <w:pPr>
      <w:widowControl/>
    </w:pPr>
    <w:rPr>
      <w:rFonts w:eastAsia="Calibri"/>
      <w:sz w:val="2"/>
      <w:szCs w:val="22"/>
      <w:lang w:val="en-GB" w:eastAsia="en-US"/>
    </w:rPr>
  </w:style>
  <w:style w:type="paragraph" w:customStyle="1" w:styleId="TechnicalBlock">
    <w:name w:val="Technical Block"/>
    <w:basedOn w:val="Normal"/>
    <w:next w:val="Normal"/>
    <w:link w:val="TechnicalBlockChar"/>
    <w:rsid w:val="00CC5184"/>
    <w:pPr>
      <w:widowControl/>
      <w:spacing w:after="240"/>
      <w:jc w:val="center"/>
    </w:pPr>
    <w:rPr>
      <w:rFonts w:eastAsia="Calibri"/>
      <w:szCs w:val="22"/>
      <w:lang w:val="en-GB" w:eastAsia="en-US"/>
    </w:rPr>
  </w:style>
  <w:style w:type="paragraph" w:customStyle="1" w:styleId="FinalLine">
    <w:name w:val="Final Line"/>
    <w:basedOn w:val="Normal"/>
    <w:next w:val="Normal"/>
    <w:rsid w:val="00CC5184"/>
    <w:pPr>
      <w:widowControl/>
      <w:pBdr>
        <w:bottom w:val="single" w:sz="4" w:space="0" w:color="000000"/>
      </w:pBdr>
      <w:spacing w:before="360" w:after="120" w:line="360" w:lineRule="auto"/>
      <w:ind w:left="3400" w:right="3400"/>
      <w:jc w:val="center"/>
    </w:pPr>
    <w:rPr>
      <w:rFonts w:eastAsia="Calibri"/>
      <w:b/>
      <w:szCs w:val="22"/>
      <w:lang w:val="en-GB" w:eastAsia="en-US"/>
    </w:rPr>
  </w:style>
  <w:style w:type="paragraph" w:customStyle="1" w:styleId="FinalLineLandscape">
    <w:name w:val="Final Line (Landscape)"/>
    <w:basedOn w:val="Normal"/>
    <w:next w:val="Normal"/>
    <w:rsid w:val="00CC5184"/>
    <w:pPr>
      <w:widowControl/>
      <w:pBdr>
        <w:bottom w:val="single" w:sz="4" w:space="0" w:color="000000"/>
      </w:pBdr>
      <w:spacing w:before="360" w:after="120" w:line="360" w:lineRule="auto"/>
      <w:ind w:left="5868" w:right="5868"/>
      <w:jc w:val="center"/>
    </w:pPr>
    <w:rPr>
      <w:rFonts w:eastAsia="Calibri"/>
      <w:b/>
      <w:szCs w:val="22"/>
      <w:lang w:val="en-GB" w:eastAsia="en-US"/>
    </w:rPr>
  </w:style>
  <w:style w:type="paragraph" w:customStyle="1" w:styleId="Text1">
    <w:name w:val="Text 1"/>
    <w:basedOn w:val="Normal"/>
    <w:rsid w:val="00CC5184"/>
    <w:pPr>
      <w:widowControl/>
      <w:spacing w:before="120" w:after="120" w:line="360" w:lineRule="auto"/>
      <w:ind w:left="567"/>
    </w:pPr>
    <w:rPr>
      <w:rFonts w:eastAsia="Calibri"/>
      <w:szCs w:val="22"/>
      <w:lang w:val="en-GB" w:eastAsia="en-US"/>
    </w:rPr>
  </w:style>
  <w:style w:type="paragraph" w:customStyle="1" w:styleId="Text2">
    <w:name w:val="Text 2"/>
    <w:basedOn w:val="Normal"/>
    <w:rsid w:val="00CC5184"/>
    <w:pPr>
      <w:widowControl/>
      <w:spacing w:before="120" w:after="120" w:line="360" w:lineRule="auto"/>
      <w:ind w:left="1134"/>
    </w:pPr>
    <w:rPr>
      <w:rFonts w:eastAsia="Calibri"/>
      <w:szCs w:val="22"/>
      <w:lang w:val="en-GB" w:eastAsia="en-US"/>
    </w:rPr>
  </w:style>
  <w:style w:type="paragraph" w:customStyle="1" w:styleId="Text3">
    <w:name w:val="Text 3"/>
    <w:basedOn w:val="Normal"/>
    <w:rsid w:val="00CC5184"/>
    <w:pPr>
      <w:widowControl/>
      <w:spacing w:before="120" w:after="120" w:line="360" w:lineRule="auto"/>
      <w:ind w:left="1701"/>
    </w:pPr>
    <w:rPr>
      <w:rFonts w:eastAsia="Calibri"/>
      <w:szCs w:val="22"/>
      <w:lang w:val="en-GB" w:eastAsia="en-US"/>
    </w:rPr>
  </w:style>
  <w:style w:type="paragraph" w:customStyle="1" w:styleId="Text4">
    <w:name w:val="Text 4"/>
    <w:basedOn w:val="Normal"/>
    <w:rsid w:val="00CC5184"/>
    <w:pPr>
      <w:widowControl/>
      <w:spacing w:before="120" w:after="120" w:line="360" w:lineRule="auto"/>
      <w:ind w:left="2268"/>
    </w:pPr>
    <w:rPr>
      <w:rFonts w:eastAsia="Calibri"/>
      <w:szCs w:val="22"/>
      <w:lang w:val="en-GB" w:eastAsia="en-US"/>
    </w:rPr>
  </w:style>
  <w:style w:type="paragraph" w:customStyle="1" w:styleId="Text5">
    <w:name w:val="Text 5"/>
    <w:basedOn w:val="Normal"/>
    <w:rsid w:val="00CC5184"/>
    <w:pPr>
      <w:widowControl/>
      <w:spacing w:before="120" w:after="120" w:line="360" w:lineRule="auto"/>
      <w:ind w:left="2835"/>
    </w:pPr>
    <w:rPr>
      <w:rFonts w:eastAsia="Calibri"/>
      <w:szCs w:val="22"/>
      <w:lang w:val="en-GB" w:eastAsia="en-US"/>
    </w:rPr>
  </w:style>
  <w:style w:type="paragraph" w:customStyle="1" w:styleId="Text6">
    <w:name w:val="Text 6"/>
    <w:basedOn w:val="Normal"/>
    <w:rsid w:val="00CC5184"/>
    <w:pPr>
      <w:widowControl/>
      <w:spacing w:before="120" w:after="120" w:line="360" w:lineRule="auto"/>
      <w:ind w:left="3402"/>
    </w:pPr>
    <w:rPr>
      <w:rFonts w:eastAsia="Calibri"/>
      <w:szCs w:val="22"/>
      <w:lang w:val="en-GB" w:eastAsia="en-US"/>
    </w:rPr>
  </w:style>
  <w:style w:type="paragraph" w:customStyle="1" w:styleId="PointManual">
    <w:name w:val="Point Manual"/>
    <w:basedOn w:val="Normal"/>
    <w:rsid w:val="00CC5184"/>
    <w:pPr>
      <w:widowControl/>
      <w:spacing w:before="120" w:after="120" w:line="360" w:lineRule="auto"/>
      <w:ind w:left="567" w:hanging="567"/>
    </w:pPr>
    <w:rPr>
      <w:rFonts w:eastAsia="Calibri"/>
      <w:szCs w:val="22"/>
      <w:lang w:val="en-GB" w:eastAsia="en-US"/>
    </w:rPr>
  </w:style>
  <w:style w:type="paragraph" w:customStyle="1" w:styleId="PointManual1">
    <w:name w:val="Point Manual (1)"/>
    <w:basedOn w:val="Normal"/>
    <w:rsid w:val="00CC5184"/>
    <w:pPr>
      <w:widowControl/>
      <w:spacing w:before="120" w:after="120" w:line="360" w:lineRule="auto"/>
      <w:ind w:left="1134" w:hanging="567"/>
    </w:pPr>
    <w:rPr>
      <w:rFonts w:eastAsia="Calibri"/>
      <w:szCs w:val="22"/>
      <w:lang w:val="en-GB" w:eastAsia="en-US"/>
    </w:rPr>
  </w:style>
  <w:style w:type="paragraph" w:customStyle="1" w:styleId="PointManual2">
    <w:name w:val="Point Manual (2)"/>
    <w:basedOn w:val="Normal"/>
    <w:rsid w:val="00CC5184"/>
    <w:pPr>
      <w:widowControl/>
      <w:spacing w:before="120" w:after="120" w:line="360" w:lineRule="auto"/>
      <w:ind w:left="1701" w:hanging="567"/>
    </w:pPr>
    <w:rPr>
      <w:rFonts w:eastAsia="Calibri"/>
      <w:szCs w:val="22"/>
      <w:lang w:val="en-GB" w:eastAsia="en-US"/>
    </w:rPr>
  </w:style>
  <w:style w:type="paragraph" w:customStyle="1" w:styleId="PointManual3">
    <w:name w:val="Point Manual (3)"/>
    <w:basedOn w:val="Normal"/>
    <w:rsid w:val="00CC5184"/>
    <w:pPr>
      <w:widowControl/>
      <w:spacing w:before="120" w:after="120" w:line="360" w:lineRule="auto"/>
      <w:ind w:left="2268" w:hanging="567"/>
    </w:pPr>
    <w:rPr>
      <w:rFonts w:eastAsia="Calibri"/>
      <w:szCs w:val="22"/>
      <w:lang w:val="en-GB" w:eastAsia="en-US"/>
    </w:rPr>
  </w:style>
  <w:style w:type="paragraph" w:customStyle="1" w:styleId="PointManual4">
    <w:name w:val="Point Manual (4)"/>
    <w:basedOn w:val="Normal"/>
    <w:rsid w:val="00CC5184"/>
    <w:pPr>
      <w:widowControl/>
      <w:spacing w:before="120" w:after="120" w:line="360" w:lineRule="auto"/>
      <w:ind w:left="2835" w:hanging="567"/>
    </w:pPr>
    <w:rPr>
      <w:rFonts w:eastAsia="Calibri"/>
      <w:szCs w:val="22"/>
      <w:lang w:val="en-GB" w:eastAsia="en-US"/>
    </w:rPr>
  </w:style>
  <w:style w:type="paragraph" w:customStyle="1" w:styleId="PointDoubleManual">
    <w:name w:val="Point Double Manual"/>
    <w:basedOn w:val="Normal"/>
    <w:rsid w:val="00CC5184"/>
    <w:pPr>
      <w:widowControl/>
      <w:tabs>
        <w:tab w:val="left" w:pos="567"/>
      </w:tabs>
      <w:spacing w:before="120" w:after="120" w:line="360" w:lineRule="auto"/>
      <w:ind w:left="1134" w:hanging="1134"/>
    </w:pPr>
    <w:rPr>
      <w:rFonts w:eastAsia="Calibri"/>
      <w:szCs w:val="22"/>
      <w:lang w:val="en-GB" w:eastAsia="en-US"/>
    </w:rPr>
  </w:style>
  <w:style w:type="paragraph" w:customStyle="1" w:styleId="PointDoubleManual1">
    <w:name w:val="Point Double Manual (1)"/>
    <w:basedOn w:val="Normal"/>
    <w:rsid w:val="00CC5184"/>
    <w:pPr>
      <w:widowControl/>
      <w:tabs>
        <w:tab w:val="left" w:pos="1134"/>
      </w:tabs>
      <w:spacing w:before="120" w:after="120" w:line="360" w:lineRule="auto"/>
      <w:ind w:left="1701" w:hanging="1134"/>
    </w:pPr>
    <w:rPr>
      <w:rFonts w:eastAsia="Calibri"/>
      <w:szCs w:val="22"/>
      <w:lang w:val="en-GB" w:eastAsia="en-US"/>
    </w:rPr>
  </w:style>
  <w:style w:type="paragraph" w:customStyle="1" w:styleId="PointDoubleManual2">
    <w:name w:val="Point Double Manual (2)"/>
    <w:basedOn w:val="Normal"/>
    <w:rsid w:val="00CC5184"/>
    <w:pPr>
      <w:widowControl/>
      <w:tabs>
        <w:tab w:val="left" w:pos="1701"/>
      </w:tabs>
      <w:spacing w:before="120" w:after="120" w:line="360" w:lineRule="auto"/>
      <w:ind w:left="2268" w:hanging="1134"/>
    </w:pPr>
    <w:rPr>
      <w:rFonts w:eastAsia="Calibri"/>
      <w:szCs w:val="22"/>
      <w:lang w:val="en-GB" w:eastAsia="en-US"/>
    </w:rPr>
  </w:style>
  <w:style w:type="paragraph" w:customStyle="1" w:styleId="PointDoubleManual3">
    <w:name w:val="Point Double Manual (3)"/>
    <w:basedOn w:val="Normal"/>
    <w:rsid w:val="00CC5184"/>
    <w:pPr>
      <w:widowControl/>
      <w:tabs>
        <w:tab w:val="left" w:pos="2268"/>
      </w:tabs>
      <w:spacing w:before="120" w:after="120" w:line="360" w:lineRule="auto"/>
      <w:ind w:left="2835" w:hanging="1134"/>
    </w:pPr>
    <w:rPr>
      <w:rFonts w:eastAsia="Calibri"/>
      <w:szCs w:val="22"/>
      <w:lang w:val="en-GB" w:eastAsia="en-US"/>
    </w:rPr>
  </w:style>
  <w:style w:type="paragraph" w:customStyle="1" w:styleId="PointDoubleManual4">
    <w:name w:val="Point Double Manual (4)"/>
    <w:basedOn w:val="Normal"/>
    <w:rsid w:val="00CC5184"/>
    <w:pPr>
      <w:widowControl/>
      <w:tabs>
        <w:tab w:val="left" w:pos="2835"/>
      </w:tabs>
      <w:spacing w:before="120" w:after="120" w:line="360" w:lineRule="auto"/>
      <w:ind w:left="3402" w:hanging="1134"/>
    </w:pPr>
    <w:rPr>
      <w:rFonts w:eastAsia="Calibri"/>
      <w:szCs w:val="22"/>
      <w:lang w:val="en-GB" w:eastAsia="en-US"/>
    </w:rPr>
  </w:style>
  <w:style w:type="paragraph" w:customStyle="1" w:styleId="Pointabc">
    <w:name w:val="Point abc"/>
    <w:basedOn w:val="Normal"/>
    <w:rsid w:val="00CC5184"/>
    <w:pPr>
      <w:widowControl/>
      <w:numPr>
        <w:ilvl w:val="1"/>
        <w:numId w:val="18"/>
      </w:numPr>
      <w:tabs>
        <w:tab w:val="clear" w:pos="567"/>
        <w:tab w:val="num" w:pos="1080"/>
      </w:tabs>
      <w:spacing w:before="120" w:after="120" w:line="360" w:lineRule="auto"/>
      <w:ind w:left="1080" w:hanging="360"/>
    </w:pPr>
    <w:rPr>
      <w:rFonts w:eastAsia="Calibri"/>
      <w:szCs w:val="22"/>
      <w:lang w:val="en-GB" w:eastAsia="en-US"/>
    </w:rPr>
  </w:style>
  <w:style w:type="paragraph" w:customStyle="1" w:styleId="Pointabc1">
    <w:name w:val="Point abc (1)"/>
    <w:basedOn w:val="Normal"/>
    <w:rsid w:val="00CC5184"/>
    <w:pPr>
      <w:widowControl/>
      <w:numPr>
        <w:ilvl w:val="3"/>
        <w:numId w:val="18"/>
      </w:numPr>
      <w:tabs>
        <w:tab w:val="clear" w:pos="1134"/>
        <w:tab w:val="num" w:pos="1080"/>
      </w:tabs>
      <w:spacing w:before="120" w:after="120" w:line="360" w:lineRule="auto"/>
      <w:ind w:left="1080" w:hanging="360"/>
    </w:pPr>
    <w:rPr>
      <w:rFonts w:eastAsia="Calibri"/>
      <w:szCs w:val="22"/>
      <w:lang w:val="en-GB" w:eastAsia="en-US"/>
    </w:rPr>
  </w:style>
  <w:style w:type="paragraph" w:customStyle="1" w:styleId="Pointabc2">
    <w:name w:val="Point abc (2)"/>
    <w:basedOn w:val="Normal"/>
    <w:rsid w:val="00CC5184"/>
    <w:pPr>
      <w:widowControl/>
      <w:numPr>
        <w:ilvl w:val="5"/>
        <w:numId w:val="18"/>
      </w:numPr>
      <w:tabs>
        <w:tab w:val="clear" w:pos="1701"/>
        <w:tab w:val="num" w:pos="1080"/>
      </w:tabs>
      <w:spacing w:before="120" w:after="120" w:line="360" w:lineRule="auto"/>
      <w:ind w:left="1080" w:hanging="360"/>
    </w:pPr>
    <w:rPr>
      <w:rFonts w:eastAsia="Calibri"/>
      <w:szCs w:val="22"/>
      <w:lang w:val="en-GB" w:eastAsia="en-US"/>
    </w:rPr>
  </w:style>
  <w:style w:type="paragraph" w:customStyle="1" w:styleId="Pointabc3">
    <w:name w:val="Point abc (3)"/>
    <w:basedOn w:val="Normal"/>
    <w:rsid w:val="00CC5184"/>
    <w:pPr>
      <w:widowControl/>
      <w:numPr>
        <w:ilvl w:val="7"/>
        <w:numId w:val="18"/>
      </w:numPr>
      <w:tabs>
        <w:tab w:val="clear" w:pos="2268"/>
        <w:tab w:val="num" w:pos="1080"/>
      </w:tabs>
      <w:spacing w:before="120" w:after="120" w:line="360" w:lineRule="auto"/>
      <w:ind w:left="1080" w:hanging="360"/>
    </w:pPr>
    <w:rPr>
      <w:rFonts w:eastAsia="Calibri"/>
      <w:szCs w:val="22"/>
      <w:lang w:val="en-GB" w:eastAsia="en-US"/>
    </w:rPr>
  </w:style>
  <w:style w:type="paragraph" w:customStyle="1" w:styleId="Pointabc4">
    <w:name w:val="Point abc (4)"/>
    <w:basedOn w:val="Normal"/>
    <w:rsid w:val="00CC5184"/>
    <w:pPr>
      <w:widowControl/>
      <w:numPr>
        <w:ilvl w:val="8"/>
        <w:numId w:val="18"/>
      </w:numPr>
      <w:tabs>
        <w:tab w:val="clear" w:pos="2835"/>
        <w:tab w:val="num" w:pos="1080"/>
      </w:tabs>
      <w:spacing w:before="120" w:after="120" w:line="360" w:lineRule="auto"/>
      <w:ind w:left="1080" w:hanging="360"/>
    </w:pPr>
    <w:rPr>
      <w:rFonts w:eastAsia="Calibri"/>
      <w:szCs w:val="22"/>
      <w:lang w:val="en-GB" w:eastAsia="en-US"/>
    </w:rPr>
  </w:style>
  <w:style w:type="paragraph" w:customStyle="1" w:styleId="Point123">
    <w:name w:val="Point 123"/>
    <w:basedOn w:val="Normal"/>
    <w:rsid w:val="00CC5184"/>
    <w:pPr>
      <w:widowControl/>
      <w:numPr>
        <w:numId w:val="18"/>
      </w:numPr>
      <w:tabs>
        <w:tab w:val="clear" w:pos="567"/>
        <w:tab w:val="num" w:pos="1080"/>
      </w:tabs>
      <w:spacing w:before="120" w:after="120" w:line="360" w:lineRule="auto"/>
      <w:ind w:left="1080" w:hanging="360"/>
    </w:pPr>
    <w:rPr>
      <w:rFonts w:eastAsia="Calibri"/>
      <w:szCs w:val="22"/>
      <w:lang w:val="en-GB" w:eastAsia="en-US"/>
    </w:rPr>
  </w:style>
  <w:style w:type="paragraph" w:customStyle="1" w:styleId="Point1231">
    <w:name w:val="Point 123 (1)"/>
    <w:basedOn w:val="Normal"/>
    <w:rsid w:val="00CC5184"/>
    <w:pPr>
      <w:widowControl/>
      <w:numPr>
        <w:ilvl w:val="2"/>
        <w:numId w:val="18"/>
      </w:numPr>
      <w:tabs>
        <w:tab w:val="clear" w:pos="1134"/>
        <w:tab w:val="num" w:pos="1080"/>
      </w:tabs>
      <w:spacing w:before="120" w:after="120" w:line="360" w:lineRule="auto"/>
      <w:ind w:left="1080" w:hanging="360"/>
    </w:pPr>
    <w:rPr>
      <w:rFonts w:eastAsia="Calibri"/>
      <w:szCs w:val="22"/>
      <w:lang w:val="en-GB" w:eastAsia="en-US"/>
    </w:rPr>
  </w:style>
  <w:style w:type="paragraph" w:customStyle="1" w:styleId="Point1232">
    <w:name w:val="Point 123 (2)"/>
    <w:basedOn w:val="Normal"/>
    <w:rsid w:val="00CC5184"/>
    <w:pPr>
      <w:widowControl/>
      <w:numPr>
        <w:ilvl w:val="4"/>
        <w:numId w:val="18"/>
      </w:numPr>
      <w:tabs>
        <w:tab w:val="clear" w:pos="1701"/>
        <w:tab w:val="num" w:pos="1080"/>
      </w:tabs>
      <w:spacing w:before="120" w:after="120" w:line="360" w:lineRule="auto"/>
      <w:ind w:left="1080" w:hanging="360"/>
    </w:pPr>
    <w:rPr>
      <w:rFonts w:eastAsia="Calibri"/>
      <w:szCs w:val="22"/>
      <w:lang w:val="en-GB" w:eastAsia="en-US"/>
    </w:rPr>
  </w:style>
  <w:style w:type="paragraph" w:customStyle="1" w:styleId="Point1233">
    <w:name w:val="Point 123 (3)"/>
    <w:basedOn w:val="Normal"/>
    <w:rsid w:val="00CC5184"/>
    <w:pPr>
      <w:widowControl/>
      <w:numPr>
        <w:ilvl w:val="6"/>
        <w:numId w:val="18"/>
      </w:numPr>
      <w:tabs>
        <w:tab w:val="clear" w:pos="2268"/>
        <w:tab w:val="num" w:pos="1080"/>
      </w:tabs>
      <w:spacing w:before="120" w:after="120" w:line="360" w:lineRule="auto"/>
      <w:ind w:left="1080" w:hanging="360"/>
    </w:pPr>
    <w:rPr>
      <w:rFonts w:eastAsia="Calibri"/>
      <w:szCs w:val="22"/>
      <w:lang w:val="en-GB" w:eastAsia="en-US"/>
    </w:rPr>
  </w:style>
  <w:style w:type="paragraph" w:customStyle="1" w:styleId="Pointivx">
    <w:name w:val="Point ivx"/>
    <w:basedOn w:val="Normal"/>
    <w:rsid w:val="00CC5184"/>
    <w:pPr>
      <w:widowControl/>
      <w:numPr>
        <w:numId w:val="19"/>
      </w:numPr>
      <w:tabs>
        <w:tab w:val="clear" w:pos="567"/>
        <w:tab w:val="num" w:pos="1440"/>
      </w:tabs>
      <w:spacing w:before="120" w:after="120" w:line="360" w:lineRule="auto"/>
      <w:ind w:left="1440" w:hanging="360"/>
    </w:pPr>
    <w:rPr>
      <w:rFonts w:eastAsia="Calibri"/>
      <w:szCs w:val="22"/>
      <w:lang w:val="en-GB" w:eastAsia="en-US"/>
    </w:rPr>
  </w:style>
  <w:style w:type="paragraph" w:customStyle="1" w:styleId="Pointivx1">
    <w:name w:val="Point ivx (1)"/>
    <w:basedOn w:val="Normal"/>
    <w:rsid w:val="00CC5184"/>
    <w:pPr>
      <w:widowControl/>
      <w:numPr>
        <w:ilvl w:val="1"/>
        <w:numId w:val="19"/>
      </w:numPr>
      <w:tabs>
        <w:tab w:val="clear" w:pos="1134"/>
        <w:tab w:val="num" w:pos="1440"/>
      </w:tabs>
      <w:spacing w:before="120" w:after="120" w:line="360" w:lineRule="auto"/>
      <w:ind w:left="1440" w:hanging="360"/>
    </w:pPr>
    <w:rPr>
      <w:rFonts w:eastAsia="Calibri"/>
      <w:szCs w:val="22"/>
      <w:lang w:val="en-GB" w:eastAsia="en-US"/>
    </w:rPr>
  </w:style>
  <w:style w:type="paragraph" w:customStyle="1" w:styleId="Pointivx2">
    <w:name w:val="Point ivx (2)"/>
    <w:basedOn w:val="Normal"/>
    <w:rsid w:val="00CC5184"/>
    <w:pPr>
      <w:widowControl/>
      <w:numPr>
        <w:ilvl w:val="2"/>
        <w:numId w:val="19"/>
      </w:numPr>
      <w:tabs>
        <w:tab w:val="clear" w:pos="1701"/>
        <w:tab w:val="num" w:pos="1440"/>
      </w:tabs>
      <w:spacing w:before="120" w:after="120" w:line="360" w:lineRule="auto"/>
      <w:ind w:left="1440" w:hanging="360"/>
    </w:pPr>
    <w:rPr>
      <w:rFonts w:eastAsia="Calibri"/>
      <w:szCs w:val="22"/>
      <w:lang w:val="en-GB" w:eastAsia="en-US"/>
    </w:rPr>
  </w:style>
  <w:style w:type="paragraph" w:customStyle="1" w:styleId="Pointivx3">
    <w:name w:val="Point ivx (3)"/>
    <w:basedOn w:val="Normal"/>
    <w:rsid w:val="00CC5184"/>
    <w:pPr>
      <w:widowControl/>
      <w:numPr>
        <w:ilvl w:val="3"/>
        <w:numId w:val="19"/>
      </w:numPr>
      <w:tabs>
        <w:tab w:val="clear" w:pos="2268"/>
        <w:tab w:val="num" w:pos="1440"/>
      </w:tabs>
      <w:spacing w:before="120" w:after="120" w:line="360" w:lineRule="auto"/>
      <w:ind w:left="1440" w:hanging="360"/>
    </w:pPr>
    <w:rPr>
      <w:rFonts w:eastAsia="Calibri"/>
      <w:szCs w:val="22"/>
      <w:lang w:val="en-GB" w:eastAsia="en-US"/>
    </w:rPr>
  </w:style>
  <w:style w:type="paragraph" w:customStyle="1" w:styleId="Pointivx4">
    <w:name w:val="Point ivx (4)"/>
    <w:basedOn w:val="Normal"/>
    <w:rsid w:val="00CC5184"/>
    <w:pPr>
      <w:widowControl/>
      <w:numPr>
        <w:ilvl w:val="4"/>
        <w:numId w:val="19"/>
      </w:numPr>
      <w:tabs>
        <w:tab w:val="clear" w:pos="2835"/>
        <w:tab w:val="num" w:pos="1440"/>
      </w:tabs>
      <w:spacing w:before="120" w:after="120" w:line="360" w:lineRule="auto"/>
      <w:ind w:left="1440" w:hanging="360"/>
    </w:pPr>
    <w:rPr>
      <w:rFonts w:eastAsia="Calibri"/>
      <w:szCs w:val="22"/>
      <w:lang w:val="en-GB" w:eastAsia="en-US"/>
    </w:rPr>
  </w:style>
  <w:style w:type="paragraph" w:customStyle="1" w:styleId="Bullet">
    <w:name w:val="Bullet"/>
    <w:basedOn w:val="Normal"/>
    <w:rsid w:val="00CC5184"/>
    <w:pPr>
      <w:widowControl/>
      <w:numPr>
        <w:numId w:val="13"/>
      </w:numPr>
      <w:tabs>
        <w:tab w:val="clear" w:pos="567"/>
        <w:tab w:val="num" w:pos="360"/>
      </w:tabs>
      <w:spacing w:before="120" w:after="120" w:line="360" w:lineRule="auto"/>
      <w:ind w:left="360" w:hanging="360"/>
    </w:pPr>
    <w:rPr>
      <w:rFonts w:eastAsia="Calibri"/>
      <w:szCs w:val="22"/>
      <w:lang w:val="en-GB" w:eastAsia="en-US"/>
    </w:rPr>
  </w:style>
  <w:style w:type="paragraph" w:customStyle="1" w:styleId="Bullet1">
    <w:name w:val="Bullet 1"/>
    <w:basedOn w:val="Normal"/>
    <w:rsid w:val="00CC5184"/>
    <w:pPr>
      <w:widowControl/>
      <w:numPr>
        <w:numId w:val="14"/>
      </w:numPr>
      <w:tabs>
        <w:tab w:val="clear" w:pos="1134"/>
        <w:tab w:val="num" w:pos="360"/>
      </w:tabs>
      <w:spacing w:before="120" w:after="120" w:line="360" w:lineRule="auto"/>
      <w:ind w:left="360" w:hanging="360"/>
    </w:pPr>
    <w:rPr>
      <w:rFonts w:eastAsia="Calibri"/>
      <w:szCs w:val="22"/>
      <w:lang w:val="en-GB" w:eastAsia="en-US"/>
    </w:rPr>
  </w:style>
  <w:style w:type="paragraph" w:customStyle="1" w:styleId="Bullet2">
    <w:name w:val="Bullet 2"/>
    <w:basedOn w:val="Normal"/>
    <w:rsid w:val="00CC5184"/>
    <w:pPr>
      <w:widowControl/>
      <w:numPr>
        <w:numId w:val="15"/>
      </w:numPr>
      <w:tabs>
        <w:tab w:val="clear" w:pos="1701"/>
        <w:tab w:val="num" w:pos="720"/>
      </w:tabs>
      <w:spacing w:before="120" w:after="120" w:line="360" w:lineRule="auto"/>
      <w:ind w:left="720" w:hanging="360"/>
    </w:pPr>
    <w:rPr>
      <w:rFonts w:eastAsia="Calibri"/>
      <w:szCs w:val="22"/>
      <w:lang w:val="en-GB" w:eastAsia="en-US"/>
    </w:rPr>
  </w:style>
  <w:style w:type="paragraph" w:customStyle="1" w:styleId="Bullet3">
    <w:name w:val="Bullet 3"/>
    <w:basedOn w:val="Normal"/>
    <w:rsid w:val="00CC5184"/>
    <w:pPr>
      <w:widowControl/>
      <w:numPr>
        <w:numId w:val="16"/>
      </w:numPr>
      <w:tabs>
        <w:tab w:val="clear" w:pos="2268"/>
        <w:tab w:val="num" w:pos="720"/>
      </w:tabs>
      <w:spacing w:before="120" w:after="120" w:line="360" w:lineRule="auto"/>
      <w:ind w:left="720" w:hanging="360"/>
    </w:pPr>
    <w:rPr>
      <w:rFonts w:eastAsia="Calibri"/>
      <w:szCs w:val="22"/>
      <w:lang w:val="en-GB" w:eastAsia="en-US"/>
    </w:rPr>
  </w:style>
  <w:style w:type="paragraph" w:customStyle="1" w:styleId="Bullet4">
    <w:name w:val="Bullet 4"/>
    <w:basedOn w:val="Normal"/>
    <w:rsid w:val="00CC5184"/>
    <w:pPr>
      <w:widowControl/>
      <w:numPr>
        <w:numId w:val="17"/>
      </w:numPr>
      <w:tabs>
        <w:tab w:val="clear" w:pos="2835"/>
        <w:tab w:val="num" w:pos="1080"/>
      </w:tabs>
      <w:spacing w:before="120" w:after="120" w:line="360" w:lineRule="auto"/>
      <w:ind w:left="1080" w:hanging="360"/>
    </w:pPr>
    <w:rPr>
      <w:rFonts w:eastAsia="Calibri"/>
      <w:szCs w:val="22"/>
      <w:lang w:val="en-GB" w:eastAsia="en-US"/>
    </w:rPr>
  </w:style>
  <w:style w:type="paragraph" w:customStyle="1" w:styleId="Dash">
    <w:name w:val="Dash"/>
    <w:basedOn w:val="Normal"/>
    <w:rsid w:val="00CC5184"/>
    <w:pPr>
      <w:widowControl/>
      <w:numPr>
        <w:numId w:val="3"/>
      </w:numPr>
      <w:spacing w:before="120" w:after="120" w:line="360" w:lineRule="auto"/>
    </w:pPr>
    <w:rPr>
      <w:rFonts w:eastAsia="Calibri"/>
      <w:szCs w:val="22"/>
      <w:lang w:val="en-GB" w:eastAsia="en-US"/>
    </w:rPr>
  </w:style>
  <w:style w:type="paragraph" w:customStyle="1" w:styleId="Dash1">
    <w:name w:val="Dash 1"/>
    <w:basedOn w:val="Normal"/>
    <w:rsid w:val="00CC5184"/>
    <w:pPr>
      <w:widowControl/>
      <w:numPr>
        <w:numId w:val="4"/>
      </w:numPr>
      <w:spacing w:before="120" w:after="120" w:line="360" w:lineRule="auto"/>
    </w:pPr>
    <w:rPr>
      <w:rFonts w:eastAsia="Calibri"/>
      <w:szCs w:val="22"/>
      <w:lang w:val="en-GB" w:eastAsia="en-US"/>
    </w:rPr>
  </w:style>
  <w:style w:type="paragraph" w:customStyle="1" w:styleId="Dash2">
    <w:name w:val="Dash 2"/>
    <w:basedOn w:val="Normal"/>
    <w:rsid w:val="00CC5184"/>
    <w:pPr>
      <w:widowControl/>
      <w:numPr>
        <w:numId w:val="5"/>
      </w:numPr>
      <w:spacing w:before="120" w:after="120" w:line="360" w:lineRule="auto"/>
    </w:pPr>
    <w:rPr>
      <w:rFonts w:eastAsia="Calibri"/>
      <w:szCs w:val="22"/>
      <w:lang w:val="en-GB" w:eastAsia="en-US"/>
    </w:rPr>
  </w:style>
  <w:style w:type="paragraph" w:customStyle="1" w:styleId="Dash3">
    <w:name w:val="Dash 3"/>
    <w:basedOn w:val="Normal"/>
    <w:rsid w:val="00CC5184"/>
    <w:pPr>
      <w:widowControl/>
      <w:numPr>
        <w:numId w:val="6"/>
      </w:numPr>
      <w:spacing w:before="120" w:after="120" w:line="360" w:lineRule="auto"/>
    </w:pPr>
    <w:rPr>
      <w:rFonts w:eastAsia="Calibri"/>
      <w:szCs w:val="22"/>
      <w:lang w:val="en-GB" w:eastAsia="en-US"/>
    </w:rPr>
  </w:style>
  <w:style w:type="paragraph" w:customStyle="1" w:styleId="Dash4">
    <w:name w:val="Dash 4"/>
    <w:basedOn w:val="Normal"/>
    <w:rsid w:val="00CC5184"/>
    <w:pPr>
      <w:widowControl/>
      <w:numPr>
        <w:numId w:val="7"/>
      </w:numPr>
      <w:spacing w:before="120" w:after="120" w:line="360" w:lineRule="auto"/>
    </w:pPr>
    <w:rPr>
      <w:rFonts w:eastAsia="Calibri"/>
      <w:szCs w:val="22"/>
      <w:lang w:val="en-GB" w:eastAsia="en-US"/>
    </w:rPr>
  </w:style>
  <w:style w:type="paragraph" w:customStyle="1" w:styleId="DashEqual">
    <w:name w:val="Dash Equal"/>
    <w:basedOn w:val="Dash"/>
    <w:rsid w:val="00CC5184"/>
    <w:pPr>
      <w:numPr>
        <w:numId w:val="8"/>
      </w:numPr>
    </w:pPr>
  </w:style>
  <w:style w:type="paragraph" w:customStyle="1" w:styleId="DashEqual1">
    <w:name w:val="Dash Equal 1"/>
    <w:basedOn w:val="Dash1"/>
    <w:rsid w:val="00CC5184"/>
    <w:pPr>
      <w:numPr>
        <w:numId w:val="9"/>
      </w:numPr>
    </w:pPr>
  </w:style>
  <w:style w:type="paragraph" w:customStyle="1" w:styleId="DashEqual2">
    <w:name w:val="Dash Equal 2"/>
    <w:basedOn w:val="Dash2"/>
    <w:rsid w:val="00CC5184"/>
    <w:pPr>
      <w:numPr>
        <w:numId w:val="10"/>
      </w:numPr>
    </w:pPr>
  </w:style>
  <w:style w:type="paragraph" w:customStyle="1" w:styleId="DashEqual3">
    <w:name w:val="Dash Equal 3"/>
    <w:basedOn w:val="Dash3"/>
    <w:rsid w:val="00CC5184"/>
    <w:pPr>
      <w:numPr>
        <w:numId w:val="11"/>
      </w:numPr>
    </w:pPr>
  </w:style>
  <w:style w:type="paragraph" w:customStyle="1" w:styleId="DashEqual4">
    <w:name w:val="Dash Equal 4"/>
    <w:basedOn w:val="Dash4"/>
    <w:rsid w:val="00CC5184"/>
    <w:pPr>
      <w:numPr>
        <w:numId w:val="12"/>
      </w:numPr>
    </w:pPr>
  </w:style>
  <w:style w:type="character" w:customStyle="1" w:styleId="Marker">
    <w:name w:val="Marker"/>
    <w:basedOn w:val="DefaultParagraphFont"/>
    <w:rsid w:val="00CC5184"/>
    <w:rPr>
      <w:color w:val="0000FF"/>
      <w:shd w:val="clear" w:color="auto" w:fill="auto"/>
    </w:rPr>
  </w:style>
  <w:style w:type="character" w:customStyle="1" w:styleId="Marker1">
    <w:name w:val="Marker1"/>
    <w:basedOn w:val="DefaultParagraphFont"/>
    <w:rsid w:val="00CC5184"/>
    <w:rPr>
      <w:color w:val="008000"/>
      <w:shd w:val="clear" w:color="auto" w:fill="auto"/>
    </w:rPr>
  </w:style>
  <w:style w:type="paragraph" w:customStyle="1" w:styleId="HeadingLeft">
    <w:name w:val="Heading Left"/>
    <w:basedOn w:val="Normal"/>
    <w:next w:val="Normal"/>
    <w:rsid w:val="00CC5184"/>
    <w:pPr>
      <w:widowControl/>
      <w:spacing w:before="360" w:after="120" w:line="360" w:lineRule="auto"/>
      <w:outlineLvl w:val="0"/>
    </w:pPr>
    <w:rPr>
      <w:rFonts w:eastAsia="Calibri"/>
      <w:b/>
      <w:caps/>
      <w:szCs w:val="22"/>
      <w:u w:val="single"/>
      <w:lang w:val="en-GB" w:eastAsia="en-US"/>
    </w:rPr>
  </w:style>
  <w:style w:type="paragraph" w:customStyle="1" w:styleId="HeadingIVX">
    <w:name w:val="Heading IVX"/>
    <w:basedOn w:val="HeadingLeft"/>
    <w:next w:val="Normal"/>
    <w:rsid w:val="00CC5184"/>
    <w:pPr>
      <w:numPr>
        <w:numId w:val="22"/>
      </w:numPr>
      <w:tabs>
        <w:tab w:val="clear" w:pos="567"/>
        <w:tab w:val="num" w:pos="1800"/>
      </w:tabs>
      <w:ind w:left="1800" w:hanging="360"/>
    </w:pPr>
  </w:style>
  <w:style w:type="paragraph" w:customStyle="1" w:styleId="Heading123">
    <w:name w:val="Heading 123"/>
    <w:basedOn w:val="HeadingLeft"/>
    <w:next w:val="Normal"/>
    <w:rsid w:val="00CC5184"/>
    <w:pPr>
      <w:numPr>
        <w:numId w:val="21"/>
      </w:numPr>
      <w:tabs>
        <w:tab w:val="clear" w:pos="567"/>
        <w:tab w:val="num" w:pos="1800"/>
      </w:tabs>
      <w:ind w:left="1800" w:hanging="360"/>
    </w:pPr>
  </w:style>
  <w:style w:type="paragraph" w:customStyle="1" w:styleId="HeadingABC">
    <w:name w:val="Heading ABC"/>
    <w:basedOn w:val="HeadingLeft"/>
    <w:next w:val="Normal"/>
    <w:rsid w:val="00CC5184"/>
    <w:pPr>
      <w:numPr>
        <w:numId w:val="20"/>
      </w:numPr>
      <w:tabs>
        <w:tab w:val="clear" w:pos="567"/>
        <w:tab w:val="num" w:pos="1440"/>
      </w:tabs>
      <w:ind w:left="1440" w:hanging="360"/>
    </w:pPr>
  </w:style>
  <w:style w:type="paragraph" w:customStyle="1" w:styleId="HeadingCentered">
    <w:name w:val="Heading Centered"/>
    <w:basedOn w:val="HeadingLeft"/>
    <w:next w:val="Normal"/>
    <w:rsid w:val="00CC5184"/>
    <w:pPr>
      <w:jc w:val="center"/>
    </w:pPr>
  </w:style>
  <w:style w:type="paragraph" w:customStyle="1" w:styleId="Jardin">
    <w:name w:val="Jardin"/>
    <w:basedOn w:val="Normal"/>
    <w:rsid w:val="00CC5184"/>
    <w:pPr>
      <w:widowControl/>
      <w:spacing w:before="200"/>
      <w:jc w:val="center"/>
    </w:pPr>
    <w:rPr>
      <w:rFonts w:eastAsia="Calibri"/>
      <w:szCs w:val="22"/>
      <w:lang w:val="en-GB" w:eastAsia="en-US"/>
    </w:rPr>
  </w:style>
  <w:style w:type="paragraph" w:customStyle="1" w:styleId="Amendment">
    <w:name w:val="Amendment"/>
    <w:basedOn w:val="Normal"/>
    <w:next w:val="Normal"/>
    <w:rsid w:val="00CC5184"/>
    <w:pPr>
      <w:widowControl/>
      <w:spacing w:before="120" w:after="120" w:line="360" w:lineRule="auto"/>
    </w:pPr>
    <w:rPr>
      <w:rFonts w:eastAsia="Calibri"/>
      <w:i/>
      <w:szCs w:val="22"/>
      <w:u w:val="single"/>
      <w:lang w:val="en-GB" w:eastAsia="en-US"/>
    </w:rPr>
  </w:style>
  <w:style w:type="paragraph" w:customStyle="1" w:styleId="AmendmentList">
    <w:name w:val="Amendment List"/>
    <w:basedOn w:val="Normal"/>
    <w:rsid w:val="00CC5184"/>
    <w:pPr>
      <w:widowControl/>
      <w:spacing w:before="120" w:after="120" w:line="360" w:lineRule="auto"/>
      <w:ind w:left="2268" w:hanging="2268"/>
    </w:pPr>
    <w:rPr>
      <w:rFonts w:eastAsia="Calibri"/>
      <w:szCs w:val="22"/>
      <w:lang w:val="en-GB" w:eastAsia="en-US"/>
    </w:rPr>
  </w:style>
  <w:style w:type="paragraph" w:customStyle="1" w:styleId="ReplyRE">
    <w:name w:val="Reply RE"/>
    <w:basedOn w:val="Normal"/>
    <w:next w:val="Normal"/>
    <w:rsid w:val="00CC5184"/>
    <w:pPr>
      <w:widowControl/>
      <w:spacing w:before="120" w:after="480"/>
      <w:contextualSpacing/>
    </w:pPr>
    <w:rPr>
      <w:rFonts w:eastAsia="Calibri"/>
      <w:szCs w:val="22"/>
      <w:lang w:val="en-GB" w:eastAsia="en-US"/>
    </w:rPr>
  </w:style>
  <w:style w:type="paragraph" w:customStyle="1" w:styleId="ReplyBold">
    <w:name w:val="Reply Bold"/>
    <w:basedOn w:val="ReplyRE"/>
    <w:next w:val="Normal"/>
    <w:rsid w:val="00CC5184"/>
    <w:rPr>
      <w:b/>
    </w:rPr>
  </w:style>
  <w:style w:type="paragraph" w:customStyle="1" w:styleId="Annex">
    <w:name w:val="Annex"/>
    <w:basedOn w:val="Normal"/>
    <w:next w:val="Normal"/>
    <w:rsid w:val="00CC5184"/>
    <w:pPr>
      <w:widowControl/>
      <w:spacing w:before="120" w:after="120" w:line="360" w:lineRule="auto"/>
      <w:jc w:val="right"/>
    </w:pPr>
    <w:rPr>
      <w:rFonts w:eastAsia="Calibri"/>
      <w:b/>
      <w:szCs w:val="22"/>
      <w:u w:val="single"/>
      <w:lang w:val="en-GB" w:eastAsia="en-US"/>
    </w:rPr>
  </w:style>
  <w:style w:type="paragraph" w:customStyle="1" w:styleId="Sign">
    <w:name w:val="Sign"/>
    <w:basedOn w:val="Normal"/>
    <w:rsid w:val="00CC5184"/>
    <w:pPr>
      <w:widowControl/>
      <w:tabs>
        <w:tab w:val="center" w:pos="7087"/>
      </w:tabs>
      <w:spacing w:before="120" w:after="120" w:line="360" w:lineRule="auto"/>
      <w:contextualSpacing/>
    </w:pPr>
    <w:rPr>
      <w:rFonts w:eastAsia="Calibri"/>
      <w:szCs w:val="22"/>
      <w:lang w:val="en-GB" w:eastAsia="en-US"/>
    </w:rPr>
  </w:style>
  <w:style w:type="paragraph" w:customStyle="1" w:styleId="NotDeclassified">
    <w:name w:val="Not Declassified"/>
    <w:basedOn w:val="Normal"/>
    <w:next w:val="Normal"/>
    <w:rsid w:val="00CC5184"/>
    <w:pPr>
      <w:widowControl/>
      <w:spacing w:before="120" w:after="120" w:line="360" w:lineRule="auto"/>
    </w:pPr>
    <w:rPr>
      <w:rFonts w:eastAsia="Calibri"/>
      <w:b/>
      <w:szCs w:val="22"/>
      <w:shd w:val="clear" w:color="auto" w:fill="CCCCCC"/>
      <w:lang w:val="en-GB" w:eastAsia="en-US"/>
    </w:rPr>
  </w:style>
  <w:style w:type="character" w:customStyle="1" w:styleId="NotDeclassifiedCharacter">
    <w:name w:val="Not Declassified Character"/>
    <w:basedOn w:val="DefaultParagraphFont"/>
    <w:rsid w:val="00CC5184"/>
    <w:rPr>
      <w:rFonts w:ascii="Times New Roman" w:hAnsi="Times New Roman" w:cs="Times New Roman"/>
      <w:b/>
      <w:sz w:val="24"/>
      <w:shd w:val="clear" w:color="auto" w:fill="CCCCCC"/>
    </w:rPr>
  </w:style>
  <w:style w:type="paragraph" w:customStyle="1" w:styleId="NormalCompact">
    <w:name w:val="Normal Compact"/>
    <w:basedOn w:val="Normal"/>
    <w:next w:val="Normal"/>
    <w:rsid w:val="00CC5184"/>
    <w:pPr>
      <w:widowControl/>
      <w:spacing w:before="120" w:after="120"/>
    </w:pPr>
    <w:rPr>
      <w:rFonts w:eastAsia="Calibri"/>
      <w:szCs w:val="22"/>
      <w:lang w:val="en-GB" w:eastAsia="en-US"/>
    </w:rPr>
  </w:style>
  <w:style w:type="paragraph" w:customStyle="1" w:styleId="HeaderCouncilLarge">
    <w:name w:val="Header Council Large"/>
    <w:basedOn w:val="Normal"/>
    <w:link w:val="HeaderCouncilLargeChar"/>
    <w:rsid w:val="00CC5184"/>
    <w:pPr>
      <w:widowControl/>
      <w:spacing w:after="440" w:line="360" w:lineRule="auto"/>
      <w:ind w:left="-1134" w:right="-1134"/>
    </w:pPr>
    <w:rPr>
      <w:rFonts w:eastAsia="Calibri"/>
      <w:sz w:val="2"/>
      <w:szCs w:val="22"/>
      <w:lang w:val="en-GB" w:eastAsia="en-US"/>
    </w:rPr>
  </w:style>
  <w:style w:type="character" w:customStyle="1" w:styleId="TechnicalBlockChar">
    <w:name w:val="Technical Block Char"/>
    <w:basedOn w:val="DefaultParagraphFont"/>
    <w:link w:val="TechnicalBlock"/>
    <w:rsid w:val="00CC5184"/>
    <w:rPr>
      <w:rFonts w:eastAsia="Calibri"/>
      <w:sz w:val="24"/>
      <w:szCs w:val="22"/>
      <w:lang w:eastAsia="en-US"/>
    </w:rPr>
  </w:style>
  <w:style w:type="character" w:customStyle="1" w:styleId="HeaderCouncilLargeChar">
    <w:name w:val="Header Council Large Char"/>
    <w:basedOn w:val="TechnicalBlockChar"/>
    <w:link w:val="HeaderCouncilLarge"/>
    <w:rsid w:val="00CC5184"/>
    <w:rPr>
      <w:rFonts w:eastAsia="Calibri"/>
      <w:sz w:val="2"/>
      <w:szCs w:val="22"/>
      <w:lang w:eastAsia="en-US"/>
    </w:rPr>
  </w:style>
  <w:style w:type="paragraph" w:customStyle="1" w:styleId="FooterText">
    <w:name w:val="Footer Text"/>
    <w:basedOn w:val="Normal"/>
    <w:rsid w:val="00CC5184"/>
    <w:pPr>
      <w:widowControl/>
    </w:pPr>
    <w:rPr>
      <w:szCs w:val="24"/>
      <w:lang w:val="en-GB" w:eastAsia="en-US"/>
    </w:rPr>
  </w:style>
  <w:style w:type="character" w:styleId="PlaceholderText">
    <w:name w:val="Placeholder Text"/>
    <w:basedOn w:val="DefaultParagraphFont"/>
    <w:uiPriority w:val="99"/>
    <w:semiHidden/>
    <w:rsid w:val="00CC5184"/>
    <w:rPr>
      <w:color w:val="808080"/>
    </w:rPr>
  </w:style>
  <w:style w:type="paragraph" w:customStyle="1" w:styleId="ListDash2">
    <w:name w:val="List Dash 2"/>
    <w:basedOn w:val="Normal"/>
    <w:qFormat/>
    <w:rsid w:val="00CC5184"/>
    <w:pPr>
      <w:widowControl/>
      <w:numPr>
        <w:numId w:val="23"/>
      </w:numPr>
      <w:spacing w:before="120" w:after="120"/>
      <w:ind w:hanging="567"/>
      <w:jc w:val="both"/>
    </w:pPr>
    <w:rPr>
      <w:rFonts w:eastAsia="Calibri"/>
      <w:szCs w:val="22"/>
      <w:lang w:val="en-GB" w:eastAsia="de-DE"/>
    </w:rPr>
  </w:style>
  <w:style w:type="character" w:customStyle="1" w:styleId="Hyperlink1">
    <w:name w:val="Hyperlink1"/>
    <w:basedOn w:val="DefaultParagraphFont"/>
    <w:uiPriority w:val="99"/>
    <w:unhideWhenUsed/>
    <w:qFormat/>
    <w:rsid w:val="00CC5184"/>
    <w:rPr>
      <w:color w:val="0000FF"/>
      <w:u w:val="single"/>
    </w:rPr>
  </w:style>
  <w:style w:type="paragraph" w:styleId="NormalWeb">
    <w:name w:val="Normal (Web)"/>
    <w:basedOn w:val="Normal"/>
    <w:uiPriority w:val="99"/>
    <w:unhideWhenUsed/>
    <w:rsid w:val="00CC5184"/>
    <w:pPr>
      <w:widowControl/>
      <w:spacing w:before="100" w:beforeAutospacing="1" w:after="100" w:afterAutospacing="1"/>
    </w:pPr>
    <w:rPr>
      <w:szCs w:val="24"/>
      <w:lang w:val="fr-BE" w:eastAsia="fr-BE"/>
    </w:rPr>
  </w:style>
  <w:style w:type="paragraph" w:styleId="ListBullet4">
    <w:name w:val="List Bullet 4"/>
    <w:basedOn w:val="Normal"/>
    <w:rsid w:val="00CC5184"/>
    <w:pPr>
      <w:widowControl/>
      <w:numPr>
        <w:numId w:val="28"/>
      </w:numPr>
      <w:spacing w:before="120" w:after="120"/>
      <w:jc w:val="both"/>
    </w:pPr>
    <w:rPr>
      <w:szCs w:val="22"/>
      <w:lang w:val="en-GB" w:eastAsia="de-DE"/>
    </w:rPr>
  </w:style>
  <w:style w:type="paragraph" w:styleId="ListNumber">
    <w:name w:val="List Number"/>
    <w:basedOn w:val="Normal"/>
    <w:qFormat/>
    <w:rsid w:val="00CC5184"/>
    <w:pPr>
      <w:widowControl/>
      <w:numPr>
        <w:numId w:val="31"/>
      </w:numPr>
      <w:spacing w:before="120" w:after="120"/>
      <w:jc w:val="both"/>
    </w:pPr>
    <w:rPr>
      <w:szCs w:val="22"/>
      <w:lang w:val="en-GB" w:eastAsia="de-DE"/>
    </w:rPr>
  </w:style>
  <w:style w:type="paragraph" w:customStyle="1" w:styleId="ListBullet1">
    <w:name w:val="List Bullet 1"/>
    <w:basedOn w:val="Normal"/>
    <w:rsid w:val="00CC5184"/>
    <w:pPr>
      <w:widowControl/>
      <w:numPr>
        <w:numId w:val="27"/>
      </w:numPr>
      <w:spacing w:before="120" w:after="120"/>
      <w:jc w:val="both"/>
    </w:pPr>
    <w:rPr>
      <w:szCs w:val="22"/>
      <w:lang w:val="en-GB" w:eastAsia="de-DE"/>
    </w:rPr>
  </w:style>
  <w:style w:type="paragraph" w:customStyle="1" w:styleId="ListDash">
    <w:name w:val="List Dash"/>
    <w:basedOn w:val="Normal"/>
    <w:rsid w:val="00CC5184"/>
    <w:pPr>
      <w:widowControl/>
      <w:numPr>
        <w:numId w:val="29"/>
      </w:numPr>
      <w:spacing w:before="120" w:after="120"/>
      <w:jc w:val="both"/>
    </w:pPr>
    <w:rPr>
      <w:szCs w:val="22"/>
      <w:lang w:val="en-GB" w:eastAsia="de-DE"/>
    </w:rPr>
  </w:style>
  <w:style w:type="paragraph" w:customStyle="1" w:styleId="ListDash1">
    <w:name w:val="List Dash 1"/>
    <w:basedOn w:val="Normal"/>
    <w:rsid w:val="00CC5184"/>
    <w:pPr>
      <w:widowControl/>
      <w:numPr>
        <w:numId w:val="30"/>
      </w:numPr>
      <w:spacing w:before="120" w:after="120"/>
      <w:jc w:val="both"/>
    </w:pPr>
    <w:rPr>
      <w:szCs w:val="22"/>
      <w:lang w:val="en-GB" w:eastAsia="de-DE"/>
    </w:rPr>
  </w:style>
  <w:style w:type="paragraph" w:customStyle="1" w:styleId="ListNumberLevel2">
    <w:name w:val="List Number (Level 2)"/>
    <w:basedOn w:val="Normal"/>
    <w:rsid w:val="00CC5184"/>
    <w:pPr>
      <w:widowControl/>
      <w:numPr>
        <w:ilvl w:val="1"/>
        <w:numId w:val="31"/>
      </w:numPr>
      <w:spacing w:before="120" w:after="120"/>
      <w:jc w:val="both"/>
    </w:pPr>
    <w:rPr>
      <w:szCs w:val="22"/>
      <w:lang w:val="en-GB" w:eastAsia="de-DE"/>
    </w:rPr>
  </w:style>
  <w:style w:type="paragraph" w:customStyle="1" w:styleId="ListNumberLevel3">
    <w:name w:val="List Number (Level 3)"/>
    <w:basedOn w:val="Normal"/>
    <w:rsid w:val="00CC5184"/>
    <w:pPr>
      <w:widowControl/>
      <w:numPr>
        <w:ilvl w:val="2"/>
        <w:numId w:val="31"/>
      </w:numPr>
      <w:spacing w:before="120" w:after="120"/>
      <w:jc w:val="both"/>
    </w:pPr>
    <w:rPr>
      <w:szCs w:val="22"/>
      <w:lang w:val="en-GB" w:eastAsia="de-DE"/>
    </w:rPr>
  </w:style>
  <w:style w:type="paragraph" w:customStyle="1" w:styleId="ListNumberLevel4">
    <w:name w:val="List Number (Level 4)"/>
    <w:basedOn w:val="Normal"/>
    <w:rsid w:val="00CC5184"/>
    <w:pPr>
      <w:widowControl/>
      <w:numPr>
        <w:ilvl w:val="3"/>
        <w:numId w:val="31"/>
      </w:numPr>
      <w:spacing w:before="120" w:after="120"/>
      <w:jc w:val="both"/>
    </w:pPr>
    <w:rPr>
      <w:szCs w:val="22"/>
      <w:lang w:val="en-GB" w:eastAsia="de-DE"/>
    </w:rPr>
  </w:style>
  <w:style w:type="paragraph" w:styleId="ListBullet">
    <w:name w:val="List Bullet"/>
    <w:basedOn w:val="Normal"/>
    <w:rsid w:val="00CC5184"/>
    <w:pPr>
      <w:widowControl/>
      <w:numPr>
        <w:numId w:val="32"/>
      </w:numPr>
      <w:spacing w:before="120" w:after="120"/>
      <w:jc w:val="both"/>
    </w:pPr>
    <w:rPr>
      <w:szCs w:val="22"/>
      <w:lang w:val="fr-FR"/>
    </w:rPr>
  </w:style>
  <w:style w:type="paragraph" w:styleId="ListBullet2">
    <w:name w:val="List Bullet 2"/>
    <w:basedOn w:val="Normal"/>
    <w:rsid w:val="00CC5184"/>
    <w:pPr>
      <w:widowControl/>
      <w:numPr>
        <w:numId w:val="33"/>
      </w:numPr>
      <w:spacing w:before="120" w:after="120"/>
      <w:jc w:val="both"/>
    </w:pPr>
    <w:rPr>
      <w:szCs w:val="22"/>
      <w:lang w:val="fr-FR"/>
    </w:rPr>
  </w:style>
  <w:style w:type="paragraph" w:styleId="ListBullet3">
    <w:name w:val="List Bullet 3"/>
    <w:basedOn w:val="Normal"/>
    <w:rsid w:val="00CC5184"/>
    <w:pPr>
      <w:widowControl/>
      <w:numPr>
        <w:numId w:val="34"/>
      </w:numPr>
      <w:spacing w:before="120" w:after="120"/>
      <w:jc w:val="both"/>
    </w:pPr>
    <w:rPr>
      <w:szCs w:val="22"/>
      <w:lang w:val="fr-FR"/>
    </w:rPr>
  </w:style>
  <w:style w:type="paragraph" w:styleId="ListNumber2">
    <w:name w:val="List Number 2"/>
    <w:basedOn w:val="Normal"/>
    <w:rsid w:val="00CC5184"/>
    <w:pPr>
      <w:widowControl/>
      <w:numPr>
        <w:numId w:val="38"/>
      </w:numPr>
      <w:spacing w:before="120" w:after="120"/>
      <w:jc w:val="both"/>
    </w:pPr>
    <w:rPr>
      <w:szCs w:val="22"/>
      <w:lang w:val="fr-FR"/>
    </w:rPr>
  </w:style>
  <w:style w:type="paragraph" w:styleId="ListNumber3">
    <w:name w:val="List Number 3"/>
    <w:basedOn w:val="Normal"/>
    <w:rsid w:val="00CC5184"/>
    <w:pPr>
      <w:widowControl/>
      <w:numPr>
        <w:numId w:val="39"/>
      </w:numPr>
      <w:spacing w:before="120" w:after="120"/>
      <w:jc w:val="both"/>
    </w:pPr>
    <w:rPr>
      <w:szCs w:val="22"/>
      <w:lang w:val="fr-FR"/>
    </w:rPr>
  </w:style>
  <w:style w:type="paragraph" w:styleId="ListNumber4">
    <w:name w:val="List Number 4"/>
    <w:basedOn w:val="Normal"/>
    <w:rsid w:val="00CC5184"/>
    <w:pPr>
      <w:widowControl/>
      <w:numPr>
        <w:numId w:val="40"/>
      </w:numPr>
      <w:spacing w:before="120" w:after="120"/>
      <w:jc w:val="both"/>
    </w:pPr>
    <w:rPr>
      <w:szCs w:val="22"/>
      <w:lang w:val="fr-FR"/>
    </w:rPr>
  </w:style>
  <w:style w:type="paragraph" w:customStyle="1" w:styleId="ListDash3">
    <w:name w:val="List Dash 3"/>
    <w:basedOn w:val="Normal"/>
    <w:rsid w:val="00CC5184"/>
    <w:pPr>
      <w:widowControl/>
      <w:numPr>
        <w:numId w:val="35"/>
      </w:numPr>
      <w:spacing w:before="120" w:after="120"/>
      <w:jc w:val="both"/>
    </w:pPr>
    <w:rPr>
      <w:szCs w:val="22"/>
      <w:lang w:val="fr-FR"/>
    </w:rPr>
  </w:style>
  <w:style w:type="paragraph" w:customStyle="1" w:styleId="ListDash4">
    <w:name w:val="List Dash 4"/>
    <w:basedOn w:val="Normal"/>
    <w:rsid w:val="00CC5184"/>
    <w:pPr>
      <w:widowControl/>
      <w:numPr>
        <w:numId w:val="36"/>
      </w:numPr>
      <w:spacing w:before="120" w:after="120"/>
      <w:jc w:val="both"/>
    </w:pPr>
    <w:rPr>
      <w:szCs w:val="22"/>
      <w:lang w:val="fr-FR"/>
    </w:rPr>
  </w:style>
  <w:style w:type="paragraph" w:customStyle="1" w:styleId="ListNumber1">
    <w:name w:val="List Number 1"/>
    <w:basedOn w:val="Text1"/>
    <w:rsid w:val="00CC5184"/>
    <w:pPr>
      <w:numPr>
        <w:numId w:val="37"/>
      </w:numPr>
      <w:spacing w:line="240" w:lineRule="auto"/>
      <w:jc w:val="both"/>
    </w:pPr>
    <w:rPr>
      <w:rFonts w:eastAsia="Times New Roman"/>
      <w:lang w:val="fr-FR" w:eastAsia="en-GB"/>
    </w:rPr>
  </w:style>
  <w:style w:type="paragraph" w:customStyle="1" w:styleId="ListNumber1Level2">
    <w:name w:val="List Number 1 (Level 2)"/>
    <w:basedOn w:val="Text1"/>
    <w:rsid w:val="00CC5184"/>
    <w:pPr>
      <w:numPr>
        <w:ilvl w:val="1"/>
        <w:numId w:val="37"/>
      </w:numPr>
      <w:spacing w:line="240" w:lineRule="auto"/>
      <w:jc w:val="both"/>
    </w:pPr>
    <w:rPr>
      <w:rFonts w:eastAsia="Times New Roman"/>
      <w:lang w:val="fr-FR" w:eastAsia="en-GB"/>
    </w:rPr>
  </w:style>
  <w:style w:type="paragraph" w:customStyle="1" w:styleId="ListNumber2Level2">
    <w:name w:val="List Number 2 (Level 2)"/>
    <w:basedOn w:val="Text2"/>
    <w:rsid w:val="00CC5184"/>
    <w:pPr>
      <w:numPr>
        <w:ilvl w:val="1"/>
        <w:numId w:val="38"/>
      </w:numPr>
      <w:tabs>
        <w:tab w:val="clear" w:pos="2268"/>
      </w:tabs>
      <w:ind w:left="1134" w:firstLine="0"/>
    </w:pPr>
  </w:style>
  <w:style w:type="paragraph" w:customStyle="1" w:styleId="ListNumber3Level2">
    <w:name w:val="List Number 3 (Level 2)"/>
    <w:basedOn w:val="Text3"/>
    <w:rsid w:val="00CC5184"/>
    <w:pPr>
      <w:numPr>
        <w:ilvl w:val="1"/>
        <w:numId w:val="39"/>
      </w:numPr>
      <w:tabs>
        <w:tab w:val="clear" w:pos="2268"/>
      </w:tabs>
      <w:ind w:left="1701" w:firstLine="0"/>
    </w:pPr>
  </w:style>
  <w:style w:type="paragraph" w:customStyle="1" w:styleId="ListNumber4Level2">
    <w:name w:val="List Number 4 (Level 2)"/>
    <w:basedOn w:val="Text4"/>
    <w:rsid w:val="00CC5184"/>
    <w:pPr>
      <w:numPr>
        <w:ilvl w:val="1"/>
        <w:numId w:val="40"/>
      </w:numPr>
      <w:tabs>
        <w:tab w:val="clear" w:pos="2268"/>
      </w:tabs>
      <w:ind w:firstLine="0"/>
    </w:pPr>
  </w:style>
  <w:style w:type="paragraph" w:customStyle="1" w:styleId="ListNumber1Level3">
    <w:name w:val="List Number 1 (Level 3)"/>
    <w:basedOn w:val="Text1"/>
    <w:rsid w:val="00CC5184"/>
    <w:pPr>
      <w:numPr>
        <w:ilvl w:val="2"/>
        <w:numId w:val="37"/>
      </w:numPr>
      <w:spacing w:line="240" w:lineRule="auto"/>
      <w:jc w:val="both"/>
    </w:pPr>
    <w:rPr>
      <w:rFonts w:eastAsia="Times New Roman"/>
      <w:lang w:val="fr-FR" w:eastAsia="en-GB"/>
    </w:rPr>
  </w:style>
  <w:style w:type="paragraph" w:customStyle="1" w:styleId="ListNumber2Level3">
    <w:name w:val="List Number 2 (Level 3)"/>
    <w:basedOn w:val="Text2"/>
    <w:rsid w:val="00CC5184"/>
    <w:pPr>
      <w:numPr>
        <w:ilvl w:val="2"/>
        <w:numId w:val="38"/>
      </w:numPr>
      <w:tabs>
        <w:tab w:val="clear" w:pos="2977"/>
      </w:tabs>
      <w:ind w:left="1134" w:firstLine="0"/>
    </w:pPr>
  </w:style>
  <w:style w:type="paragraph" w:customStyle="1" w:styleId="ListNumber3Level3">
    <w:name w:val="List Number 3 (Level 3)"/>
    <w:basedOn w:val="Text3"/>
    <w:rsid w:val="00CC5184"/>
    <w:pPr>
      <w:numPr>
        <w:ilvl w:val="2"/>
        <w:numId w:val="39"/>
      </w:numPr>
      <w:tabs>
        <w:tab w:val="clear" w:pos="2977"/>
      </w:tabs>
      <w:ind w:left="1701" w:firstLine="0"/>
    </w:pPr>
  </w:style>
  <w:style w:type="paragraph" w:customStyle="1" w:styleId="ListNumber4Level3">
    <w:name w:val="List Number 4 (Level 3)"/>
    <w:basedOn w:val="Text4"/>
    <w:rsid w:val="00CC5184"/>
    <w:pPr>
      <w:numPr>
        <w:ilvl w:val="2"/>
        <w:numId w:val="40"/>
      </w:numPr>
      <w:tabs>
        <w:tab w:val="clear" w:pos="2977"/>
      </w:tabs>
      <w:ind w:left="2268" w:firstLine="0"/>
    </w:pPr>
  </w:style>
  <w:style w:type="paragraph" w:customStyle="1" w:styleId="ListNumber1Level4">
    <w:name w:val="List Number 1 (Level 4)"/>
    <w:basedOn w:val="Text1"/>
    <w:rsid w:val="00CC5184"/>
    <w:pPr>
      <w:numPr>
        <w:ilvl w:val="3"/>
        <w:numId w:val="37"/>
      </w:numPr>
      <w:spacing w:line="240" w:lineRule="auto"/>
      <w:jc w:val="both"/>
    </w:pPr>
    <w:rPr>
      <w:rFonts w:eastAsia="Times New Roman"/>
      <w:lang w:val="fr-FR" w:eastAsia="en-GB"/>
    </w:rPr>
  </w:style>
  <w:style w:type="paragraph" w:customStyle="1" w:styleId="ListNumber2Level4">
    <w:name w:val="List Number 2 (Level 4)"/>
    <w:basedOn w:val="Text2"/>
    <w:rsid w:val="00CC5184"/>
    <w:pPr>
      <w:numPr>
        <w:ilvl w:val="3"/>
        <w:numId w:val="38"/>
      </w:numPr>
      <w:tabs>
        <w:tab w:val="clear" w:pos="3686"/>
      </w:tabs>
      <w:ind w:left="1134" w:firstLine="0"/>
    </w:pPr>
  </w:style>
  <w:style w:type="paragraph" w:customStyle="1" w:styleId="ListNumber3Level4">
    <w:name w:val="List Number 3 (Level 4)"/>
    <w:basedOn w:val="Text3"/>
    <w:rsid w:val="00CC5184"/>
    <w:pPr>
      <w:numPr>
        <w:ilvl w:val="3"/>
        <w:numId w:val="39"/>
      </w:numPr>
      <w:tabs>
        <w:tab w:val="clear" w:pos="3686"/>
      </w:tabs>
      <w:ind w:left="1701" w:firstLine="0"/>
    </w:pPr>
  </w:style>
  <w:style w:type="paragraph" w:customStyle="1" w:styleId="ListNumber4Level4">
    <w:name w:val="List Number 4 (Level 4)"/>
    <w:basedOn w:val="Text4"/>
    <w:rsid w:val="00CC5184"/>
    <w:pPr>
      <w:numPr>
        <w:ilvl w:val="3"/>
        <w:numId w:val="40"/>
      </w:numPr>
      <w:tabs>
        <w:tab w:val="clear" w:pos="3686"/>
      </w:tabs>
      <w:ind w:left="2268" w:firstLine="0"/>
    </w:pPr>
  </w:style>
  <w:style w:type="paragraph" w:customStyle="1" w:styleId="Annexetitreacte">
    <w:name w:val="Annexe titre (acte)"/>
    <w:basedOn w:val="Normal"/>
    <w:next w:val="Normal"/>
    <w:rsid w:val="00CC5184"/>
    <w:pPr>
      <w:widowControl/>
      <w:spacing w:before="120" w:after="120"/>
      <w:jc w:val="center"/>
    </w:pPr>
    <w:rPr>
      <w:b/>
      <w:szCs w:val="22"/>
      <w:u w:val="single"/>
      <w:lang w:val="fr-FR"/>
    </w:rPr>
  </w:style>
  <w:style w:type="paragraph" w:customStyle="1" w:styleId="Annexetitreexposglobal">
    <w:name w:val="Annexe titre (exposé global)"/>
    <w:basedOn w:val="Normal"/>
    <w:next w:val="Normal"/>
    <w:rsid w:val="00CC5184"/>
    <w:pPr>
      <w:widowControl/>
      <w:spacing w:before="120" w:after="120"/>
      <w:jc w:val="center"/>
    </w:pPr>
    <w:rPr>
      <w:b/>
      <w:szCs w:val="22"/>
      <w:u w:val="single"/>
      <w:lang w:val="fr-FR"/>
    </w:rPr>
  </w:style>
  <w:style w:type="paragraph" w:customStyle="1" w:styleId="Annexetitrefichefinacte">
    <w:name w:val="Annexe titre (fiche fin. acte)"/>
    <w:basedOn w:val="Normal"/>
    <w:next w:val="Normal"/>
    <w:rsid w:val="00CC5184"/>
    <w:pPr>
      <w:widowControl/>
      <w:spacing w:before="120" w:after="120"/>
      <w:jc w:val="center"/>
    </w:pPr>
    <w:rPr>
      <w:b/>
      <w:szCs w:val="22"/>
      <w:u w:val="single"/>
      <w:lang w:val="fr-FR"/>
    </w:rPr>
  </w:style>
  <w:style w:type="paragraph" w:customStyle="1" w:styleId="Annexetitrefichefinglobale">
    <w:name w:val="Annexe titre (fiche fin. globale)"/>
    <w:basedOn w:val="Normal"/>
    <w:next w:val="Normal"/>
    <w:rsid w:val="00CC5184"/>
    <w:pPr>
      <w:widowControl/>
      <w:spacing w:before="120" w:after="120"/>
      <w:jc w:val="center"/>
    </w:pPr>
    <w:rPr>
      <w:b/>
      <w:szCs w:val="22"/>
      <w:u w:val="single"/>
      <w:lang w:val="fr-FR"/>
    </w:rPr>
  </w:style>
  <w:style w:type="paragraph" w:customStyle="1" w:styleId="Annexetitreglobale">
    <w:name w:val="Annexe titre (globale)"/>
    <w:basedOn w:val="Normal"/>
    <w:next w:val="Normal"/>
    <w:rsid w:val="00CC5184"/>
    <w:pPr>
      <w:widowControl/>
      <w:spacing w:before="120" w:after="120"/>
      <w:jc w:val="center"/>
    </w:pPr>
    <w:rPr>
      <w:b/>
      <w:szCs w:val="22"/>
      <w:u w:val="single"/>
      <w:lang w:val="fr-FR"/>
    </w:rPr>
  </w:style>
  <w:style w:type="paragraph" w:customStyle="1" w:styleId="Exposdesmotifstitreglobal">
    <w:name w:val="Exposé des motifs titre (global)"/>
    <w:basedOn w:val="Normal"/>
    <w:next w:val="Normal"/>
    <w:rsid w:val="00CC5184"/>
    <w:pPr>
      <w:widowControl/>
      <w:spacing w:before="120" w:after="120"/>
      <w:jc w:val="center"/>
    </w:pPr>
    <w:rPr>
      <w:b/>
      <w:szCs w:val="22"/>
      <w:u w:val="single"/>
      <w:lang w:val="fr-FR"/>
    </w:rPr>
  </w:style>
  <w:style w:type="paragraph" w:customStyle="1" w:styleId="Langueoriginale">
    <w:name w:val="Langue originale"/>
    <w:basedOn w:val="Normal"/>
    <w:rsid w:val="00CC5184"/>
    <w:pPr>
      <w:widowControl/>
      <w:spacing w:before="360" w:after="120"/>
      <w:jc w:val="center"/>
    </w:pPr>
    <w:rPr>
      <w:caps/>
      <w:szCs w:val="22"/>
      <w:lang w:val="fr-FR"/>
    </w:rPr>
  </w:style>
  <w:style w:type="paragraph" w:customStyle="1" w:styleId="Phrasefinale">
    <w:name w:val="Phrase finale"/>
    <w:basedOn w:val="Normal"/>
    <w:next w:val="Normal"/>
    <w:rsid w:val="00CC5184"/>
    <w:pPr>
      <w:widowControl/>
      <w:spacing w:before="360"/>
      <w:jc w:val="center"/>
    </w:pPr>
    <w:rPr>
      <w:szCs w:val="22"/>
      <w:lang w:val="fr-FR"/>
    </w:rPr>
  </w:style>
  <w:style w:type="paragraph" w:customStyle="1" w:styleId="Prliminairetitre">
    <w:name w:val="Préliminaire titre"/>
    <w:basedOn w:val="Normal"/>
    <w:next w:val="Normal"/>
    <w:rsid w:val="00CC5184"/>
    <w:pPr>
      <w:widowControl/>
      <w:spacing w:before="360" w:after="360"/>
      <w:jc w:val="center"/>
    </w:pPr>
    <w:rPr>
      <w:b/>
      <w:szCs w:val="22"/>
      <w:lang w:val="fr-FR"/>
    </w:rPr>
  </w:style>
  <w:style w:type="paragraph" w:customStyle="1" w:styleId="Prliminairetype">
    <w:name w:val="Préliminaire type"/>
    <w:basedOn w:val="Normal"/>
    <w:next w:val="Normal"/>
    <w:rsid w:val="00CC5184"/>
    <w:pPr>
      <w:widowControl/>
      <w:spacing w:before="360"/>
      <w:jc w:val="center"/>
    </w:pPr>
    <w:rPr>
      <w:b/>
      <w:szCs w:val="22"/>
      <w:lang w:val="fr-FR"/>
    </w:rPr>
  </w:style>
  <w:style w:type="paragraph" w:customStyle="1" w:styleId="Rfrenceinstitutionelle">
    <w:name w:val="Référence institutionelle"/>
    <w:basedOn w:val="Normal"/>
    <w:next w:val="Statut"/>
    <w:rsid w:val="00CC5184"/>
    <w:pPr>
      <w:widowControl/>
      <w:spacing w:after="240"/>
      <w:ind w:left="5103"/>
    </w:pPr>
    <w:rPr>
      <w:szCs w:val="22"/>
      <w:lang w:val="fr-FR"/>
    </w:rPr>
  </w:style>
  <w:style w:type="paragraph" w:customStyle="1" w:styleId="Rfrenceinterinstitutionelle">
    <w:name w:val="Référence interinstitutionelle"/>
    <w:basedOn w:val="Normal"/>
    <w:next w:val="Statut"/>
    <w:rsid w:val="00CC5184"/>
    <w:pPr>
      <w:widowControl/>
      <w:ind w:left="5103"/>
    </w:pPr>
    <w:rPr>
      <w:szCs w:val="22"/>
      <w:lang w:val="fr-FR"/>
    </w:rPr>
  </w:style>
  <w:style w:type="paragraph" w:customStyle="1" w:styleId="Rfrenceinterinstitutionelleprliminaire">
    <w:name w:val="Référence interinstitutionelle (préliminaire)"/>
    <w:basedOn w:val="Normal"/>
    <w:next w:val="Normal"/>
    <w:rsid w:val="00CC5184"/>
    <w:pPr>
      <w:widowControl/>
      <w:ind w:left="5103"/>
    </w:pPr>
    <w:rPr>
      <w:szCs w:val="22"/>
      <w:lang w:val="fr-FR"/>
    </w:rPr>
  </w:style>
  <w:style w:type="paragraph" w:customStyle="1" w:styleId="Sous-titreobjetprliminaire">
    <w:name w:val="Sous-titre objet (préliminaire)"/>
    <w:basedOn w:val="Normal"/>
    <w:rsid w:val="00CC5184"/>
    <w:pPr>
      <w:widowControl/>
      <w:jc w:val="center"/>
    </w:pPr>
    <w:rPr>
      <w:b/>
      <w:szCs w:val="22"/>
      <w:lang w:val="fr-FR"/>
    </w:rPr>
  </w:style>
  <w:style w:type="paragraph" w:customStyle="1" w:styleId="Statutprliminaire">
    <w:name w:val="Statut (préliminaire)"/>
    <w:basedOn w:val="Normal"/>
    <w:next w:val="Normal"/>
    <w:rsid w:val="00CC5184"/>
    <w:pPr>
      <w:widowControl/>
      <w:spacing w:before="360"/>
      <w:jc w:val="center"/>
    </w:pPr>
    <w:rPr>
      <w:szCs w:val="22"/>
      <w:lang w:val="fr-FR"/>
    </w:rPr>
  </w:style>
  <w:style w:type="paragraph" w:customStyle="1" w:styleId="Titreobjetprliminaire">
    <w:name w:val="Titre objet (préliminaire)"/>
    <w:basedOn w:val="Normal"/>
    <w:next w:val="Normal"/>
    <w:rsid w:val="00CC5184"/>
    <w:pPr>
      <w:widowControl/>
      <w:spacing w:before="360" w:after="360"/>
      <w:jc w:val="center"/>
    </w:pPr>
    <w:rPr>
      <w:b/>
      <w:szCs w:val="22"/>
      <w:lang w:val="fr-FR"/>
    </w:rPr>
  </w:style>
  <w:style w:type="paragraph" w:customStyle="1" w:styleId="Typedudocumentprliminaire">
    <w:name w:val="Type du document (préliminaire)"/>
    <w:basedOn w:val="Normal"/>
    <w:next w:val="Normal"/>
    <w:rsid w:val="00CC5184"/>
    <w:pPr>
      <w:widowControl/>
      <w:spacing w:before="360"/>
      <w:jc w:val="center"/>
    </w:pPr>
    <w:rPr>
      <w:b/>
      <w:szCs w:val="22"/>
      <w:lang w:val="fr-FR"/>
    </w:rPr>
  </w:style>
  <w:style w:type="paragraph" w:customStyle="1" w:styleId="Fichefinancirestandardtitre">
    <w:name w:val="Fiche financière (standard) titre"/>
    <w:basedOn w:val="Normal"/>
    <w:next w:val="Normal"/>
    <w:rsid w:val="00CC5184"/>
    <w:pPr>
      <w:widowControl/>
      <w:spacing w:before="120" w:after="120"/>
      <w:jc w:val="center"/>
    </w:pPr>
    <w:rPr>
      <w:b/>
      <w:szCs w:val="22"/>
      <w:u w:val="single"/>
      <w:lang w:val="fr-FR"/>
    </w:rPr>
  </w:style>
  <w:style w:type="paragraph" w:customStyle="1" w:styleId="Fichefinancirestandardtitreacte">
    <w:name w:val="Fiche financière (standard) titre (acte)"/>
    <w:basedOn w:val="Normal"/>
    <w:next w:val="Normal"/>
    <w:rsid w:val="00CC5184"/>
    <w:pPr>
      <w:widowControl/>
      <w:spacing w:before="120" w:after="120"/>
      <w:jc w:val="center"/>
    </w:pPr>
    <w:rPr>
      <w:b/>
      <w:szCs w:val="22"/>
      <w:u w:val="single"/>
      <w:lang w:val="fr-FR"/>
    </w:rPr>
  </w:style>
  <w:style w:type="paragraph" w:customStyle="1" w:styleId="Fichefinanciretravailtitre">
    <w:name w:val="Fiche financière (travail) titre"/>
    <w:basedOn w:val="Normal"/>
    <w:next w:val="Normal"/>
    <w:rsid w:val="00CC5184"/>
    <w:pPr>
      <w:widowControl/>
      <w:spacing w:before="120" w:after="120"/>
      <w:jc w:val="center"/>
    </w:pPr>
    <w:rPr>
      <w:b/>
      <w:szCs w:val="22"/>
      <w:u w:val="single"/>
      <w:lang w:val="fr-FR"/>
    </w:rPr>
  </w:style>
  <w:style w:type="paragraph" w:customStyle="1" w:styleId="Fichefinanciretravailtitreacte">
    <w:name w:val="Fiche financière (travail) titre (acte)"/>
    <w:basedOn w:val="Normal"/>
    <w:next w:val="Normal"/>
    <w:rsid w:val="00CC5184"/>
    <w:pPr>
      <w:widowControl/>
      <w:spacing w:before="120" w:after="120"/>
      <w:jc w:val="center"/>
    </w:pPr>
    <w:rPr>
      <w:b/>
      <w:szCs w:val="22"/>
      <w:u w:val="single"/>
      <w:lang w:val="fr-FR"/>
    </w:rPr>
  </w:style>
  <w:style w:type="paragraph" w:customStyle="1" w:styleId="Fichefinancireattributiontitre">
    <w:name w:val="Fiche financière (attribution) titre"/>
    <w:basedOn w:val="Normal"/>
    <w:next w:val="Normal"/>
    <w:rsid w:val="00CC5184"/>
    <w:pPr>
      <w:widowControl/>
      <w:spacing w:before="120" w:after="120"/>
      <w:jc w:val="center"/>
    </w:pPr>
    <w:rPr>
      <w:b/>
      <w:szCs w:val="22"/>
      <w:u w:val="single"/>
      <w:lang w:val="fr-FR"/>
    </w:rPr>
  </w:style>
  <w:style w:type="paragraph" w:customStyle="1" w:styleId="Fichefinancireattributiontitreacte">
    <w:name w:val="Fiche financière (attribution) titre (acte)"/>
    <w:basedOn w:val="Normal"/>
    <w:next w:val="Normal"/>
    <w:rsid w:val="00CC5184"/>
    <w:pPr>
      <w:widowControl/>
      <w:spacing w:before="120" w:after="120"/>
      <w:jc w:val="center"/>
    </w:pPr>
    <w:rPr>
      <w:b/>
      <w:szCs w:val="22"/>
      <w:u w:val="single"/>
      <w:lang w:val="fr-FR"/>
    </w:rPr>
  </w:style>
  <w:style w:type="paragraph" w:styleId="Caption">
    <w:name w:val="caption"/>
    <w:basedOn w:val="Normal"/>
    <w:next w:val="Normal"/>
    <w:qFormat/>
    <w:rsid w:val="00CC5184"/>
    <w:pPr>
      <w:widowControl/>
      <w:spacing w:before="120" w:after="120"/>
      <w:jc w:val="both"/>
    </w:pPr>
    <w:rPr>
      <w:b/>
      <w:bCs/>
      <w:sz w:val="20"/>
      <w:lang w:val="fr-FR"/>
    </w:rPr>
  </w:style>
  <w:style w:type="paragraph" w:styleId="TableofFigures">
    <w:name w:val="table of figures"/>
    <w:basedOn w:val="Normal"/>
    <w:next w:val="Normal"/>
    <w:rsid w:val="00CC5184"/>
    <w:pPr>
      <w:widowControl/>
      <w:spacing w:before="120" w:after="120"/>
      <w:jc w:val="both"/>
    </w:pPr>
    <w:rPr>
      <w:szCs w:val="22"/>
      <w:lang w:val="fr-FR"/>
    </w:rPr>
  </w:style>
  <w:style w:type="character" w:styleId="FollowedHyperlink">
    <w:name w:val="FollowedHyperlink"/>
    <w:uiPriority w:val="99"/>
    <w:rsid w:val="00CC5184"/>
    <w:rPr>
      <w:color w:val="800080"/>
      <w:u w:val="single"/>
    </w:rPr>
  </w:style>
  <w:style w:type="paragraph" w:customStyle="1" w:styleId="Sous-titreobjet">
    <w:name w:val="Sous-titre objet"/>
    <w:basedOn w:val="Normal"/>
    <w:rsid w:val="00CC5184"/>
    <w:pPr>
      <w:widowControl/>
      <w:jc w:val="center"/>
    </w:pPr>
    <w:rPr>
      <w:b/>
      <w:szCs w:val="22"/>
      <w:lang w:val="en-GB"/>
    </w:rPr>
  </w:style>
  <w:style w:type="paragraph" w:customStyle="1" w:styleId="Sous-titreobjetPagedecouverture">
    <w:name w:val="Sous-titre objet (Page de couverture)"/>
    <w:basedOn w:val="Sous-titreobjet"/>
    <w:rsid w:val="00CC5184"/>
  </w:style>
  <w:style w:type="paragraph" w:customStyle="1" w:styleId="FooterCoverPage">
    <w:name w:val="Footer Cover Page"/>
    <w:basedOn w:val="Normal"/>
    <w:link w:val="FooterCoverPageChar"/>
    <w:rsid w:val="00CC5184"/>
    <w:pPr>
      <w:widowControl/>
      <w:tabs>
        <w:tab w:val="center" w:pos="4535"/>
        <w:tab w:val="right" w:pos="9071"/>
        <w:tab w:val="right" w:pos="9921"/>
      </w:tabs>
      <w:spacing w:before="360"/>
      <w:ind w:left="-850" w:right="-850"/>
    </w:pPr>
    <w:rPr>
      <w:rFonts w:eastAsia="Calibri"/>
      <w:szCs w:val="22"/>
      <w:lang w:val="en-GB"/>
    </w:rPr>
  </w:style>
  <w:style w:type="character" w:customStyle="1" w:styleId="FooterCoverPageChar">
    <w:name w:val="Footer Cover Page Char"/>
    <w:link w:val="FooterCoverPage"/>
    <w:rsid w:val="00CC5184"/>
    <w:rPr>
      <w:rFonts w:eastAsia="Calibri"/>
      <w:sz w:val="24"/>
      <w:szCs w:val="22"/>
    </w:rPr>
  </w:style>
  <w:style w:type="paragraph" w:customStyle="1" w:styleId="HeaderCoverPage">
    <w:name w:val="Header Cover Page"/>
    <w:basedOn w:val="Normal"/>
    <w:link w:val="HeaderCoverPageChar"/>
    <w:rsid w:val="00CC5184"/>
    <w:pPr>
      <w:widowControl/>
      <w:tabs>
        <w:tab w:val="center" w:pos="4535"/>
        <w:tab w:val="right" w:pos="9071"/>
      </w:tabs>
      <w:spacing w:after="120"/>
      <w:jc w:val="both"/>
    </w:pPr>
    <w:rPr>
      <w:rFonts w:eastAsia="Calibri"/>
      <w:szCs w:val="22"/>
      <w:lang w:val="en-GB"/>
    </w:rPr>
  </w:style>
  <w:style w:type="character" w:customStyle="1" w:styleId="HeaderCoverPageChar">
    <w:name w:val="Header Cover Page Char"/>
    <w:link w:val="HeaderCoverPage"/>
    <w:rsid w:val="00CC5184"/>
    <w:rPr>
      <w:rFonts w:eastAsia="Calibri"/>
      <w:sz w:val="24"/>
      <w:szCs w:val="22"/>
    </w:rPr>
  </w:style>
  <w:style w:type="character" w:customStyle="1" w:styleId="superscript">
    <w:name w:val="superscript"/>
    <w:basedOn w:val="DefaultParagraphFont"/>
    <w:rsid w:val="00CC5184"/>
  </w:style>
  <w:style w:type="character" w:customStyle="1" w:styleId="italics">
    <w:name w:val="italics"/>
    <w:basedOn w:val="DefaultParagraphFont"/>
    <w:rsid w:val="00CC5184"/>
  </w:style>
  <w:style w:type="paragraph" w:customStyle="1" w:styleId="title-article-norm">
    <w:name w:val="title-article-norm"/>
    <w:basedOn w:val="Normal"/>
    <w:rsid w:val="00CC5184"/>
    <w:pPr>
      <w:widowControl/>
      <w:spacing w:before="100" w:beforeAutospacing="1" w:after="100" w:afterAutospacing="1"/>
    </w:pPr>
    <w:rPr>
      <w:szCs w:val="24"/>
      <w:lang w:val="fr-BE" w:eastAsia="fr-BE"/>
    </w:rPr>
  </w:style>
  <w:style w:type="paragraph" w:customStyle="1" w:styleId="title-annex-1">
    <w:name w:val="title-annex-1"/>
    <w:basedOn w:val="Normal"/>
    <w:rsid w:val="00CC5184"/>
    <w:pPr>
      <w:widowControl/>
      <w:spacing w:before="100" w:beforeAutospacing="1" w:after="100" w:afterAutospacing="1"/>
    </w:pPr>
    <w:rPr>
      <w:szCs w:val="24"/>
      <w:lang w:val="fr-BE" w:eastAsia="fr-BE"/>
    </w:rPr>
  </w:style>
  <w:style w:type="paragraph" w:customStyle="1" w:styleId="List1">
    <w:name w:val="List1"/>
    <w:basedOn w:val="Normal"/>
    <w:rsid w:val="00CC5184"/>
    <w:pPr>
      <w:widowControl/>
      <w:spacing w:before="100" w:beforeAutospacing="1" w:after="100" w:afterAutospacing="1"/>
    </w:pPr>
    <w:rPr>
      <w:szCs w:val="24"/>
      <w:lang w:val="fr-BE" w:eastAsia="fr-BE"/>
    </w:rPr>
  </w:style>
  <w:style w:type="paragraph" w:customStyle="1" w:styleId="title-table">
    <w:name w:val="title-table"/>
    <w:basedOn w:val="Normal"/>
    <w:rsid w:val="00CC5184"/>
    <w:pPr>
      <w:widowControl/>
      <w:spacing w:before="100" w:beforeAutospacing="1" w:after="100" w:afterAutospacing="1"/>
    </w:pPr>
    <w:rPr>
      <w:szCs w:val="24"/>
      <w:lang w:val="fr-BE" w:eastAsia="fr-BE"/>
    </w:rPr>
  </w:style>
  <w:style w:type="paragraph" w:customStyle="1" w:styleId="footnote">
    <w:name w:val="footnote"/>
    <w:basedOn w:val="Normal"/>
    <w:rsid w:val="00CC5184"/>
    <w:pPr>
      <w:widowControl/>
      <w:spacing w:before="100" w:beforeAutospacing="1" w:after="100" w:afterAutospacing="1"/>
    </w:pPr>
    <w:rPr>
      <w:szCs w:val="24"/>
      <w:lang w:val="fr-BE" w:eastAsia="fr-BE"/>
    </w:rPr>
  </w:style>
  <w:style w:type="character" w:styleId="Strong">
    <w:name w:val="Strong"/>
    <w:basedOn w:val="DefaultParagraphFont"/>
    <w:uiPriority w:val="22"/>
    <w:qFormat/>
    <w:rsid w:val="00CC5184"/>
    <w:rPr>
      <w:b/>
      <w:bCs/>
    </w:rPr>
  </w:style>
  <w:style w:type="paragraph" w:customStyle="1" w:styleId="sti-art">
    <w:name w:val="sti-art"/>
    <w:basedOn w:val="Normal"/>
    <w:rsid w:val="00CC5184"/>
    <w:pPr>
      <w:widowControl/>
      <w:spacing w:before="100" w:beforeAutospacing="1" w:after="100" w:afterAutospacing="1"/>
    </w:pPr>
    <w:rPr>
      <w:szCs w:val="24"/>
      <w:lang w:val="fr-BE" w:eastAsia="fr-BE"/>
    </w:rPr>
  </w:style>
  <w:style w:type="paragraph" w:customStyle="1" w:styleId="Normal2">
    <w:name w:val="Normal2"/>
    <w:basedOn w:val="Normal"/>
    <w:rsid w:val="00CC5184"/>
    <w:pPr>
      <w:widowControl/>
      <w:spacing w:before="100" w:beforeAutospacing="1" w:after="100" w:afterAutospacing="1"/>
    </w:pPr>
    <w:rPr>
      <w:szCs w:val="24"/>
      <w:lang w:val="fr-BE" w:eastAsia="fr-BE"/>
    </w:rPr>
  </w:style>
  <w:style w:type="paragraph" w:customStyle="1" w:styleId="Normal3">
    <w:name w:val="Normal3"/>
    <w:basedOn w:val="Normal"/>
    <w:rsid w:val="00CC5184"/>
    <w:pPr>
      <w:widowControl/>
      <w:spacing w:before="100" w:beforeAutospacing="1" w:after="100" w:afterAutospacing="1"/>
    </w:pPr>
    <w:rPr>
      <w:szCs w:val="24"/>
      <w:lang w:val="fr-BE" w:eastAsia="fr-BE"/>
    </w:rPr>
  </w:style>
  <w:style w:type="paragraph" w:customStyle="1" w:styleId="Normal4">
    <w:name w:val="Normal4"/>
    <w:basedOn w:val="Normal"/>
    <w:rsid w:val="00CC5184"/>
    <w:pPr>
      <w:widowControl/>
      <w:spacing w:before="100" w:beforeAutospacing="1" w:after="100" w:afterAutospacing="1"/>
    </w:pPr>
    <w:rPr>
      <w:szCs w:val="24"/>
      <w:lang w:val="fr-BE" w:eastAsia="fr-BE"/>
    </w:rPr>
  </w:style>
  <w:style w:type="paragraph" w:customStyle="1" w:styleId="Normal5">
    <w:name w:val="Normal5"/>
    <w:basedOn w:val="Normal"/>
    <w:rsid w:val="00CC5184"/>
    <w:pPr>
      <w:widowControl/>
      <w:spacing w:before="100" w:beforeAutospacing="1" w:after="100" w:afterAutospacing="1"/>
    </w:pPr>
    <w:rPr>
      <w:szCs w:val="24"/>
      <w:lang w:val="fr-BE" w:eastAsia="fr-BE"/>
    </w:rPr>
  </w:style>
  <w:style w:type="paragraph" w:customStyle="1" w:styleId="text10">
    <w:name w:val="text1"/>
    <w:basedOn w:val="Normal"/>
    <w:rsid w:val="00CC5184"/>
    <w:pPr>
      <w:widowControl/>
      <w:spacing w:before="100" w:beforeAutospacing="1" w:after="100" w:afterAutospacing="1"/>
    </w:pPr>
    <w:rPr>
      <w:szCs w:val="24"/>
      <w:lang w:val="fr-BE" w:eastAsia="fr-BE"/>
    </w:rPr>
  </w:style>
  <w:style w:type="paragraph" w:customStyle="1" w:styleId="oj-ti-art">
    <w:name w:val="oj-ti-art"/>
    <w:basedOn w:val="Normal"/>
    <w:rsid w:val="00CC5184"/>
    <w:pPr>
      <w:widowControl/>
      <w:spacing w:before="100" w:beforeAutospacing="1" w:after="100" w:afterAutospacing="1"/>
    </w:pPr>
    <w:rPr>
      <w:szCs w:val="24"/>
      <w:lang w:val="fr-BE" w:eastAsia="fr-BE"/>
    </w:rPr>
  </w:style>
  <w:style w:type="paragraph" w:customStyle="1" w:styleId="oj-sti-art">
    <w:name w:val="oj-sti-art"/>
    <w:basedOn w:val="Normal"/>
    <w:rsid w:val="00CC5184"/>
    <w:pPr>
      <w:widowControl/>
      <w:spacing w:before="100" w:beforeAutospacing="1" w:after="100" w:afterAutospacing="1"/>
    </w:pPr>
    <w:rPr>
      <w:szCs w:val="24"/>
      <w:lang w:val="fr-BE" w:eastAsia="fr-BE"/>
    </w:rPr>
  </w:style>
  <w:style w:type="paragraph" w:customStyle="1" w:styleId="oj-normal">
    <w:name w:val="oj-normal"/>
    <w:basedOn w:val="Normal"/>
    <w:rsid w:val="00CC5184"/>
    <w:pPr>
      <w:widowControl/>
      <w:spacing w:before="100" w:beforeAutospacing="1" w:after="100" w:afterAutospacing="1"/>
    </w:pPr>
    <w:rPr>
      <w:szCs w:val="24"/>
      <w:lang w:val="fr-BE" w:eastAsia="fr-BE"/>
    </w:rPr>
  </w:style>
  <w:style w:type="character" w:customStyle="1" w:styleId="oj-italic">
    <w:name w:val="oj-italic"/>
    <w:basedOn w:val="DefaultParagraphFont"/>
    <w:rsid w:val="00CC5184"/>
  </w:style>
  <w:style w:type="character" w:customStyle="1" w:styleId="italic">
    <w:name w:val="italic"/>
    <w:basedOn w:val="DefaultParagraphFont"/>
    <w:rsid w:val="00CC5184"/>
  </w:style>
  <w:style w:type="paragraph" w:customStyle="1" w:styleId="Normal7">
    <w:name w:val="Normal7"/>
    <w:basedOn w:val="Normal"/>
    <w:rsid w:val="00CC5184"/>
    <w:pPr>
      <w:widowControl/>
      <w:spacing w:before="100" w:beforeAutospacing="1" w:after="100" w:afterAutospacing="1"/>
    </w:pPr>
    <w:rPr>
      <w:szCs w:val="24"/>
      <w:lang w:val="fr-BE" w:eastAsia="fr-BE"/>
    </w:rPr>
  </w:style>
  <w:style w:type="paragraph" w:customStyle="1" w:styleId="Normal8">
    <w:name w:val="Normal8"/>
    <w:basedOn w:val="Normal"/>
    <w:rsid w:val="00CC5184"/>
    <w:pPr>
      <w:widowControl/>
      <w:spacing w:before="100" w:beforeAutospacing="1" w:after="100" w:afterAutospacing="1"/>
    </w:pPr>
    <w:rPr>
      <w:szCs w:val="24"/>
      <w:lang w:val="fr-BE" w:eastAsia="fr-BE"/>
    </w:rPr>
  </w:style>
  <w:style w:type="table" w:customStyle="1" w:styleId="GridTable1Light-Accent11">
    <w:name w:val="Grid Table 1 Light - Accent 11"/>
    <w:basedOn w:val="TableNormal"/>
    <w:next w:val="GridTable1Light-Accent1"/>
    <w:uiPriority w:val="46"/>
    <w:rsid w:val="00CC5184"/>
    <w:rPr>
      <w:rFonts w:ascii="Calibri" w:eastAsia="Calibri" w:hAnsi="Calibri" w:cs="Arial"/>
      <w:lang w:val="fr-BE"/>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paragraph" w:customStyle="1" w:styleId="Normal9">
    <w:name w:val="Normal9"/>
    <w:basedOn w:val="Normal"/>
    <w:rsid w:val="00CC5184"/>
    <w:pPr>
      <w:widowControl/>
      <w:spacing w:before="100" w:beforeAutospacing="1" w:after="100" w:afterAutospacing="1"/>
    </w:pPr>
    <w:rPr>
      <w:szCs w:val="24"/>
      <w:lang w:val="fr-BE" w:eastAsia="fr-BE"/>
    </w:rPr>
  </w:style>
  <w:style w:type="character" w:styleId="Emphasis">
    <w:name w:val="Emphasis"/>
    <w:basedOn w:val="DefaultParagraphFont"/>
    <w:uiPriority w:val="20"/>
    <w:qFormat/>
    <w:rsid w:val="00CC5184"/>
    <w:rPr>
      <w:i/>
      <w:iCs/>
    </w:rPr>
  </w:style>
  <w:style w:type="character" w:customStyle="1" w:styleId="italic1">
    <w:name w:val="italic1"/>
    <w:basedOn w:val="DefaultParagraphFont"/>
    <w:rsid w:val="00CC5184"/>
    <w:rPr>
      <w:i/>
      <w:iCs/>
    </w:rPr>
  </w:style>
  <w:style w:type="paragraph" w:customStyle="1" w:styleId="paragraph">
    <w:name w:val="paragraph"/>
    <w:basedOn w:val="Normal"/>
    <w:rsid w:val="00CC5184"/>
    <w:pPr>
      <w:widowControl/>
      <w:spacing w:before="100" w:beforeAutospacing="1" w:after="100" w:afterAutospacing="1"/>
    </w:pPr>
    <w:rPr>
      <w:szCs w:val="24"/>
      <w:lang w:val="fr-BE" w:eastAsia="fr-BE"/>
    </w:rPr>
  </w:style>
  <w:style w:type="paragraph" w:customStyle="1" w:styleId="point0letterautonumber">
    <w:name w:val="point 0 letter autonumber"/>
    <w:basedOn w:val="Normal"/>
    <w:next w:val="Normal"/>
    <w:qFormat/>
    <w:rsid w:val="00CC5184"/>
    <w:pPr>
      <w:widowControl/>
      <w:spacing w:before="120" w:after="120"/>
      <w:ind w:left="567" w:hanging="567"/>
      <w:jc w:val="both"/>
    </w:pPr>
    <w:rPr>
      <w:rFonts w:eastAsia="Calibri"/>
      <w:szCs w:val="22"/>
      <w:lang w:val="en-GB" w:eastAsia="en-US"/>
    </w:rPr>
  </w:style>
  <w:style w:type="character" w:customStyle="1" w:styleId="oj-super">
    <w:name w:val="oj-super"/>
    <w:basedOn w:val="DefaultParagraphFont"/>
    <w:rsid w:val="00CC5184"/>
  </w:style>
  <w:style w:type="paragraph" w:customStyle="1" w:styleId="Normal10">
    <w:name w:val="Normal10"/>
    <w:basedOn w:val="Normal"/>
    <w:rsid w:val="00CC5184"/>
    <w:pPr>
      <w:widowControl/>
      <w:spacing w:before="100" w:beforeAutospacing="1" w:after="100" w:afterAutospacing="1"/>
    </w:pPr>
    <w:rPr>
      <w:rFonts w:eastAsia="Calibri"/>
      <w:szCs w:val="24"/>
      <w:lang w:val="fr-BE" w:eastAsia="fr-BE"/>
    </w:rPr>
  </w:style>
  <w:style w:type="character" w:customStyle="1" w:styleId="ListParagraphChar">
    <w:name w:val="List Paragraph Char"/>
    <w:aliases w:val="Paragraphe EI Char,Paragraphe de liste1 Char,EC Char,Paragraphe de liste Char,Issue Action POC Char,List Paragraph1 Char,3 Char,POCG Table Text Char,Dot pt Char,F5 List Paragraph Char,List Paragraph Char Char Char Char,L Char"/>
    <w:link w:val="ListParagraph"/>
    <w:uiPriority w:val="34"/>
    <w:qFormat/>
    <w:locked/>
    <w:rsid w:val="00CC5184"/>
    <w:rPr>
      <w:rFonts w:eastAsiaTheme="minorHAnsi"/>
      <w:sz w:val="24"/>
      <w:szCs w:val="24"/>
      <w:lang w:val="da-DK" w:eastAsia="en-US"/>
    </w:rPr>
  </w:style>
  <w:style w:type="paragraph" w:customStyle="1" w:styleId="Normal11">
    <w:name w:val="Normal11"/>
    <w:basedOn w:val="Normal"/>
    <w:rsid w:val="00CC5184"/>
    <w:pPr>
      <w:widowControl/>
      <w:spacing w:before="100" w:beforeAutospacing="1" w:after="100" w:afterAutospacing="1"/>
    </w:pPr>
    <w:rPr>
      <w:szCs w:val="24"/>
      <w:lang w:val="en-GB"/>
    </w:rPr>
  </w:style>
  <w:style w:type="character" w:customStyle="1" w:styleId="normaltextrun">
    <w:name w:val="normaltextrun"/>
    <w:basedOn w:val="DefaultParagraphFont"/>
    <w:rsid w:val="00CC5184"/>
  </w:style>
  <w:style w:type="character" w:customStyle="1" w:styleId="markedcontent">
    <w:name w:val="markedcontent"/>
    <w:basedOn w:val="DefaultParagraphFont"/>
    <w:rsid w:val="00CC5184"/>
  </w:style>
  <w:style w:type="character" w:customStyle="1" w:styleId="num">
    <w:name w:val="num"/>
    <w:basedOn w:val="DefaultParagraphFont"/>
    <w:rsid w:val="00CC5184"/>
  </w:style>
  <w:style w:type="paragraph" w:customStyle="1" w:styleId="norm">
    <w:name w:val="norm"/>
    <w:basedOn w:val="Normal"/>
    <w:rsid w:val="00CC5184"/>
    <w:pPr>
      <w:widowControl/>
      <w:spacing w:before="100" w:beforeAutospacing="1" w:after="100" w:afterAutospacing="1"/>
    </w:pPr>
    <w:rPr>
      <w:szCs w:val="24"/>
      <w:lang w:val="en-GB"/>
    </w:rPr>
  </w:style>
  <w:style w:type="character" w:customStyle="1" w:styleId="eop">
    <w:name w:val="eop"/>
    <w:basedOn w:val="DefaultParagraphFont"/>
    <w:rsid w:val="00CC5184"/>
    <w:rPr>
      <w:rFonts w:ascii="Times New Roman" w:hAnsi="Times New Roman" w:cs="Times New Roman" w:hint="default"/>
    </w:rPr>
  </w:style>
  <w:style w:type="character" w:customStyle="1" w:styleId="contents">
    <w:name w:val="contents"/>
    <w:basedOn w:val="DefaultParagraphFont"/>
    <w:rsid w:val="00CC5184"/>
  </w:style>
  <w:style w:type="table" w:customStyle="1" w:styleId="TableGrid1">
    <w:name w:val="Table Grid1"/>
    <w:basedOn w:val="TableNormal"/>
    <w:next w:val="TableGrid"/>
    <w:uiPriority w:val="59"/>
    <w:rsid w:val="00CC5184"/>
    <w:pPr>
      <w:spacing w:before="120" w:after="120"/>
      <w:jc w:val="both"/>
    </w:pPr>
    <w:rPr>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itle-article-norm">
    <w:name w:val="stitle-article-norm"/>
    <w:basedOn w:val="Normal"/>
    <w:rsid w:val="00CC5184"/>
    <w:pPr>
      <w:widowControl/>
      <w:spacing w:before="100" w:beforeAutospacing="1" w:after="100" w:afterAutospacing="1"/>
    </w:pPr>
    <w:rPr>
      <w:szCs w:val="24"/>
      <w:lang w:val="fr-BE" w:eastAsia="fr-BE"/>
    </w:rPr>
  </w:style>
  <w:style w:type="table" w:customStyle="1" w:styleId="GridTable1Light-Accent111">
    <w:name w:val="Grid Table 1 Light - Accent 111"/>
    <w:basedOn w:val="TableNormal"/>
    <w:next w:val="GridTable1Light-Accent1"/>
    <w:uiPriority w:val="46"/>
    <w:rsid w:val="00CC5184"/>
    <w:rPr>
      <w:rFonts w:ascii="Calibri" w:eastAsia="Calibri" w:hAnsi="Calibri" w:cs="Arial"/>
      <w:lang w:val="fr-BE"/>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character" w:customStyle="1" w:styleId="highlight">
    <w:name w:val="highlight"/>
    <w:basedOn w:val="DefaultParagraphFont"/>
    <w:rsid w:val="00CC5184"/>
  </w:style>
  <w:style w:type="character" w:customStyle="1" w:styleId="None">
    <w:name w:val="None"/>
    <w:rsid w:val="00CC5184"/>
  </w:style>
  <w:style w:type="paragraph" w:customStyle="1" w:styleId="nor">
    <w:name w:val="nor"/>
    <w:basedOn w:val="Normal"/>
    <w:rsid w:val="00CC5184"/>
    <w:pPr>
      <w:widowControl/>
      <w:numPr>
        <w:numId w:val="44"/>
      </w:numPr>
      <w:tabs>
        <w:tab w:val="num" w:pos="360"/>
      </w:tabs>
      <w:spacing w:before="120" w:after="120"/>
      <w:ind w:left="0" w:firstLine="0"/>
      <w:jc w:val="both"/>
    </w:pPr>
    <w:rPr>
      <w:rFonts w:eastAsia="Calibri"/>
      <w:szCs w:val="22"/>
      <w:lang w:val="en-GB" w:eastAsia="en-US"/>
    </w:rPr>
  </w:style>
  <w:style w:type="character" w:customStyle="1" w:styleId="hgkelc">
    <w:name w:val="hgkelc"/>
    <w:basedOn w:val="DefaultParagraphFont"/>
    <w:rsid w:val="00CC5184"/>
  </w:style>
  <w:style w:type="paragraph" w:styleId="TOC4">
    <w:name w:val="toc 4"/>
    <w:basedOn w:val="Normal"/>
    <w:next w:val="Normal"/>
    <w:uiPriority w:val="39"/>
    <w:unhideWhenUsed/>
    <w:rsid w:val="00CC5184"/>
    <w:pPr>
      <w:widowControl/>
      <w:tabs>
        <w:tab w:val="right" w:leader="dot" w:pos="9071"/>
      </w:tabs>
      <w:spacing w:before="60" w:after="120"/>
      <w:ind w:left="850" w:hanging="850"/>
    </w:pPr>
    <w:rPr>
      <w:rFonts w:eastAsia="Calibri"/>
      <w:szCs w:val="22"/>
      <w:lang w:val="en-GB" w:eastAsia="en-US"/>
    </w:rPr>
  </w:style>
  <w:style w:type="paragraph" w:styleId="TOC5">
    <w:name w:val="toc 5"/>
    <w:basedOn w:val="Normal"/>
    <w:next w:val="Normal"/>
    <w:uiPriority w:val="39"/>
    <w:unhideWhenUsed/>
    <w:rsid w:val="00CC5184"/>
    <w:pPr>
      <w:widowControl/>
      <w:tabs>
        <w:tab w:val="right" w:leader="dot" w:pos="9071"/>
      </w:tabs>
      <w:spacing w:before="300" w:after="120"/>
    </w:pPr>
    <w:rPr>
      <w:rFonts w:eastAsia="Calibri"/>
      <w:szCs w:val="22"/>
      <w:lang w:val="en-GB" w:eastAsia="en-US"/>
    </w:rPr>
  </w:style>
  <w:style w:type="paragraph" w:styleId="TOC6">
    <w:name w:val="toc 6"/>
    <w:basedOn w:val="Normal"/>
    <w:next w:val="Normal"/>
    <w:uiPriority w:val="39"/>
    <w:unhideWhenUsed/>
    <w:rsid w:val="00CC5184"/>
    <w:pPr>
      <w:widowControl/>
      <w:tabs>
        <w:tab w:val="right" w:leader="dot" w:pos="9071"/>
      </w:tabs>
      <w:spacing w:before="240" w:after="120"/>
    </w:pPr>
    <w:rPr>
      <w:rFonts w:eastAsia="Calibri"/>
      <w:szCs w:val="22"/>
      <w:lang w:val="en-GB" w:eastAsia="en-US"/>
    </w:rPr>
  </w:style>
  <w:style w:type="paragraph" w:styleId="TOC7">
    <w:name w:val="toc 7"/>
    <w:basedOn w:val="Normal"/>
    <w:next w:val="Normal"/>
    <w:uiPriority w:val="39"/>
    <w:unhideWhenUsed/>
    <w:rsid w:val="00CC5184"/>
    <w:pPr>
      <w:widowControl/>
      <w:tabs>
        <w:tab w:val="right" w:leader="dot" w:pos="9071"/>
      </w:tabs>
      <w:spacing w:before="180" w:after="120"/>
    </w:pPr>
    <w:rPr>
      <w:rFonts w:eastAsia="Calibri"/>
      <w:szCs w:val="22"/>
      <w:lang w:val="en-GB" w:eastAsia="en-US"/>
    </w:rPr>
  </w:style>
  <w:style w:type="paragraph" w:styleId="TOC8">
    <w:name w:val="toc 8"/>
    <w:basedOn w:val="Normal"/>
    <w:next w:val="Normal"/>
    <w:uiPriority w:val="39"/>
    <w:unhideWhenUsed/>
    <w:rsid w:val="00CC5184"/>
    <w:pPr>
      <w:widowControl/>
      <w:tabs>
        <w:tab w:val="right" w:leader="dot" w:pos="9071"/>
      </w:tabs>
      <w:spacing w:before="120" w:after="120"/>
    </w:pPr>
    <w:rPr>
      <w:rFonts w:eastAsia="Calibri"/>
      <w:szCs w:val="22"/>
      <w:lang w:val="en-GB" w:eastAsia="en-US"/>
    </w:rPr>
  </w:style>
  <w:style w:type="paragraph" w:styleId="TOC9">
    <w:name w:val="toc 9"/>
    <w:basedOn w:val="Normal"/>
    <w:next w:val="Normal"/>
    <w:uiPriority w:val="39"/>
    <w:unhideWhenUsed/>
    <w:rsid w:val="00CC5184"/>
    <w:pPr>
      <w:widowControl/>
      <w:tabs>
        <w:tab w:val="right" w:leader="dot" w:pos="9071"/>
      </w:tabs>
      <w:spacing w:before="120" w:after="120"/>
      <w:ind w:left="1417" w:hanging="1417"/>
    </w:pPr>
    <w:rPr>
      <w:rFonts w:eastAsia="Calibri"/>
      <w:szCs w:val="22"/>
      <w:lang w:val="en-GB" w:eastAsia="en-US"/>
    </w:rPr>
  </w:style>
  <w:style w:type="paragraph" w:customStyle="1" w:styleId="HeaderSensitivity">
    <w:name w:val="Header Sensitivity"/>
    <w:basedOn w:val="Normal"/>
    <w:rsid w:val="00CC5184"/>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val="en-GB" w:eastAsia="en-US"/>
    </w:rPr>
  </w:style>
  <w:style w:type="paragraph" w:customStyle="1" w:styleId="HeaderSensitivityRight">
    <w:name w:val="Header Sensitivity Right"/>
    <w:basedOn w:val="Normal"/>
    <w:rsid w:val="00CC5184"/>
    <w:pPr>
      <w:widowControl/>
      <w:spacing w:after="120"/>
      <w:jc w:val="right"/>
    </w:pPr>
    <w:rPr>
      <w:rFonts w:eastAsia="Calibri"/>
      <w:sz w:val="28"/>
      <w:szCs w:val="22"/>
      <w:lang w:val="en-GB" w:eastAsia="en-US"/>
    </w:rPr>
  </w:style>
  <w:style w:type="paragraph" w:customStyle="1" w:styleId="FooterSensitivity">
    <w:name w:val="Footer Sensitivity"/>
    <w:basedOn w:val="Normal"/>
    <w:rsid w:val="00CC5184"/>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val="en-GB" w:eastAsia="en-US"/>
    </w:rPr>
  </w:style>
  <w:style w:type="paragraph" w:customStyle="1" w:styleId="NormalLeft">
    <w:name w:val="Normal Left"/>
    <w:basedOn w:val="Normal"/>
    <w:rsid w:val="00CC5184"/>
    <w:pPr>
      <w:widowControl/>
      <w:spacing w:before="120" w:after="120"/>
    </w:pPr>
    <w:rPr>
      <w:rFonts w:eastAsia="Calibri"/>
      <w:szCs w:val="22"/>
      <w:lang w:val="en-GB" w:eastAsia="en-US"/>
    </w:rPr>
  </w:style>
  <w:style w:type="paragraph" w:customStyle="1" w:styleId="QuotedText">
    <w:name w:val="Quoted Text"/>
    <w:basedOn w:val="Normal"/>
    <w:rsid w:val="00CC5184"/>
    <w:pPr>
      <w:widowControl/>
      <w:spacing w:before="120" w:after="120"/>
      <w:ind w:left="1417"/>
      <w:jc w:val="both"/>
    </w:pPr>
    <w:rPr>
      <w:rFonts w:eastAsia="Calibri"/>
      <w:szCs w:val="22"/>
      <w:lang w:val="en-GB" w:eastAsia="en-US"/>
    </w:rPr>
  </w:style>
  <w:style w:type="paragraph" w:customStyle="1" w:styleId="Point0">
    <w:name w:val="Point 0"/>
    <w:basedOn w:val="Normal"/>
    <w:rsid w:val="00CC5184"/>
    <w:pPr>
      <w:widowControl/>
      <w:spacing w:before="120" w:after="120"/>
      <w:ind w:left="850" w:hanging="850"/>
      <w:jc w:val="both"/>
    </w:pPr>
    <w:rPr>
      <w:rFonts w:eastAsia="Calibri"/>
      <w:szCs w:val="22"/>
      <w:lang w:val="en-GB" w:eastAsia="en-US"/>
    </w:rPr>
  </w:style>
  <w:style w:type="paragraph" w:customStyle="1" w:styleId="Point1">
    <w:name w:val="Point 1"/>
    <w:basedOn w:val="Normal"/>
    <w:rsid w:val="00CC5184"/>
    <w:pPr>
      <w:widowControl/>
      <w:spacing w:before="120" w:after="120"/>
      <w:ind w:left="1417" w:hanging="567"/>
      <w:jc w:val="both"/>
    </w:pPr>
    <w:rPr>
      <w:rFonts w:eastAsia="Calibri"/>
      <w:szCs w:val="22"/>
      <w:lang w:val="en-GB" w:eastAsia="en-US"/>
    </w:rPr>
  </w:style>
  <w:style w:type="paragraph" w:customStyle="1" w:styleId="Point2">
    <w:name w:val="Point 2"/>
    <w:basedOn w:val="Normal"/>
    <w:rsid w:val="00CC5184"/>
    <w:pPr>
      <w:widowControl/>
      <w:spacing w:before="120" w:after="120"/>
      <w:ind w:left="1984" w:hanging="567"/>
      <w:jc w:val="both"/>
    </w:pPr>
    <w:rPr>
      <w:rFonts w:eastAsia="Calibri"/>
      <w:szCs w:val="22"/>
      <w:lang w:val="en-GB" w:eastAsia="en-US"/>
    </w:rPr>
  </w:style>
  <w:style w:type="paragraph" w:customStyle="1" w:styleId="Point3">
    <w:name w:val="Point 3"/>
    <w:basedOn w:val="Normal"/>
    <w:rsid w:val="00CC5184"/>
    <w:pPr>
      <w:widowControl/>
      <w:spacing w:before="120" w:after="120"/>
      <w:ind w:left="2551" w:hanging="567"/>
      <w:jc w:val="both"/>
    </w:pPr>
    <w:rPr>
      <w:rFonts w:eastAsia="Calibri"/>
      <w:szCs w:val="22"/>
      <w:lang w:val="en-GB" w:eastAsia="en-US"/>
    </w:rPr>
  </w:style>
  <w:style w:type="paragraph" w:customStyle="1" w:styleId="Point4">
    <w:name w:val="Point 4"/>
    <w:basedOn w:val="Normal"/>
    <w:rsid w:val="00CC5184"/>
    <w:pPr>
      <w:widowControl/>
      <w:spacing w:before="120" w:after="120"/>
      <w:ind w:left="3118" w:hanging="567"/>
      <w:jc w:val="both"/>
    </w:pPr>
    <w:rPr>
      <w:rFonts w:eastAsia="Calibri"/>
      <w:szCs w:val="22"/>
      <w:lang w:val="en-GB" w:eastAsia="en-US"/>
    </w:rPr>
  </w:style>
  <w:style w:type="paragraph" w:customStyle="1" w:styleId="Point5">
    <w:name w:val="Point 5"/>
    <w:basedOn w:val="Normal"/>
    <w:rsid w:val="00CC5184"/>
    <w:pPr>
      <w:widowControl/>
      <w:spacing w:before="120" w:after="120"/>
      <w:ind w:left="3685" w:hanging="567"/>
      <w:jc w:val="both"/>
    </w:pPr>
    <w:rPr>
      <w:rFonts w:eastAsia="Calibri"/>
      <w:szCs w:val="22"/>
      <w:lang w:val="en-GB" w:eastAsia="en-US"/>
    </w:rPr>
  </w:style>
  <w:style w:type="paragraph" w:customStyle="1" w:styleId="Tiret0">
    <w:name w:val="Tiret 0"/>
    <w:basedOn w:val="Point0"/>
    <w:rsid w:val="00CC5184"/>
    <w:pPr>
      <w:numPr>
        <w:numId w:val="41"/>
      </w:numPr>
      <w:tabs>
        <w:tab w:val="clear" w:pos="850"/>
        <w:tab w:val="num" w:pos="567"/>
      </w:tabs>
      <w:ind w:left="567" w:hanging="567"/>
    </w:pPr>
  </w:style>
  <w:style w:type="paragraph" w:customStyle="1" w:styleId="Tiret1">
    <w:name w:val="Tiret 1"/>
    <w:basedOn w:val="Point1"/>
    <w:rsid w:val="00CC5184"/>
    <w:pPr>
      <w:numPr>
        <w:numId w:val="43"/>
      </w:numPr>
      <w:tabs>
        <w:tab w:val="clear" w:pos="1417"/>
        <w:tab w:val="num" w:pos="360"/>
      </w:tabs>
    </w:pPr>
  </w:style>
  <w:style w:type="paragraph" w:customStyle="1" w:styleId="Tiret2">
    <w:name w:val="Tiret 2"/>
    <w:basedOn w:val="Point2"/>
    <w:rsid w:val="00CC5184"/>
    <w:pPr>
      <w:numPr>
        <w:numId w:val="42"/>
      </w:numPr>
      <w:tabs>
        <w:tab w:val="clear" w:pos="1984"/>
      </w:tabs>
      <w:ind w:left="567"/>
    </w:pPr>
  </w:style>
  <w:style w:type="paragraph" w:customStyle="1" w:styleId="Tiret3">
    <w:name w:val="Tiret 3"/>
    <w:basedOn w:val="Point3"/>
    <w:rsid w:val="00CC5184"/>
    <w:pPr>
      <w:numPr>
        <w:numId w:val="45"/>
      </w:numPr>
      <w:tabs>
        <w:tab w:val="clear" w:pos="2551"/>
        <w:tab w:val="num" w:pos="360"/>
      </w:tabs>
    </w:pPr>
  </w:style>
  <w:style w:type="paragraph" w:customStyle="1" w:styleId="Tiret4">
    <w:name w:val="Tiret 4"/>
    <w:basedOn w:val="Point4"/>
    <w:rsid w:val="00CC5184"/>
    <w:pPr>
      <w:numPr>
        <w:numId w:val="46"/>
      </w:numPr>
      <w:tabs>
        <w:tab w:val="clear" w:pos="3118"/>
        <w:tab w:val="num" w:pos="360"/>
      </w:tabs>
    </w:pPr>
  </w:style>
  <w:style w:type="paragraph" w:customStyle="1" w:styleId="Tiret5">
    <w:name w:val="Tiret 5"/>
    <w:basedOn w:val="Point5"/>
    <w:rsid w:val="00CC5184"/>
    <w:pPr>
      <w:numPr>
        <w:numId w:val="47"/>
      </w:numPr>
      <w:tabs>
        <w:tab w:val="clear" w:pos="3685"/>
        <w:tab w:val="num" w:pos="360"/>
      </w:tabs>
    </w:pPr>
  </w:style>
  <w:style w:type="paragraph" w:customStyle="1" w:styleId="PointDouble0">
    <w:name w:val="PointDouble 0"/>
    <w:basedOn w:val="Normal"/>
    <w:rsid w:val="00CC5184"/>
    <w:pPr>
      <w:widowControl/>
      <w:tabs>
        <w:tab w:val="left" w:pos="850"/>
      </w:tabs>
      <w:spacing w:before="120" w:after="120"/>
      <w:ind w:left="1417" w:hanging="1417"/>
      <w:jc w:val="both"/>
    </w:pPr>
    <w:rPr>
      <w:rFonts w:eastAsia="Calibri"/>
      <w:szCs w:val="22"/>
      <w:lang w:val="en-GB" w:eastAsia="en-US"/>
    </w:rPr>
  </w:style>
  <w:style w:type="paragraph" w:customStyle="1" w:styleId="PointDouble1">
    <w:name w:val="PointDouble 1"/>
    <w:basedOn w:val="Normal"/>
    <w:rsid w:val="00CC5184"/>
    <w:pPr>
      <w:widowControl/>
      <w:tabs>
        <w:tab w:val="left" w:pos="1417"/>
      </w:tabs>
      <w:spacing w:before="120" w:after="120"/>
      <w:ind w:left="1984" w:hanging="1134"/>
      <w:jc w:val="both"/>
    </w:pPr>
    <w:rPr>
      <w:rFonts w:eastAsia="Calibri"/>
      <w:szCs w:val="22"/>
      <w:lang w:val="en-GB" w:eastAsia="en-US"/>
    </w:rPr>
  </w:style>
  <w:style w:type="paragraph" w:customStyle="1" w:styleId="PointDouble2">
    <w:name w:val="PointDouble 2"/>
    <w:basedOn w:val="Normal"/>
    <w:rsid w:val="00CC5184"/>
    <w:pPr>
      <w:widowControl/>
      <w:tabs>
        <w:tab w:val="left" w:pos="1984"/>
      </w:tabs>
      <w:spacing w:before="120" w:after="120"/>
      <w:ind w:left="2551" w:hanging="1134"/>
      <w:jc w:val="both"/>
    </w:pPr>
    <w:rPr>
      <w:rFonts w:eastAsia="Calibri"/>
      <w:szCs w:val="22"/>
      <w:lang w:val="en-GB" w:eastAsia="en-US"/>
    </w:rPr>
  </w:style>
  <w:style w:type="paragraph" w:customStyle="1" w:styleId="PointDouble3">
    <w:name w:val="PointDouble 3"/>
    <w:basedOn w:val="Normal"/>
    <w:rsid w:val="00CC5184"/>
    <w:pPr>
      <w:widowControl/>
      <w:tabs>
        <w:tab w:val="left" w:pos="2551"/>
      </w:tabs>
      <w:spacing w:before="120" w:after="120"/>
      <w:ind w:left="3118" w:hanging="1134"/>
      <w:jc w:val="both"/>
    </w:pPr>
    <w:rPr>
      <w:rFonts w:eastAsia="Calibri"/>
      <w:szCs w:val="22"/>
      <w:lang w:val="en-GB" w:eastAsia="en-US"/>
    </w:rPr>
  </w:style>
  <w:style w:type="paragraph" w:customStyle="1" w:styleId="PointDouble4">
    <w:name w:val="PointDouble 4"/>
    <w:basedOn w:val="Normal"/>
    <w:rsid w:val="00CC5184"/>
    <w:pPr>
      <w:widowControl/>
      <w:tabs>
        <w:tab w:val="left" w:pos="3118"/>
      </w:tabs>
      <w:spacing w:before="120" w:after="120"/>
      <w:ind w:left="3685" w:hanging="1134"/>
      <w:jc w:val="both"/>
    </w:pPr>
    <w:rPr>
      <w:rFonts w:eastAsia="Calibri"/>
      <w:szCs w:val="22"/>
      <w:lang w:val="en-GB" w:eastAsia="en-US"/>
    </w:rPr>
  </w:style>
  <w:style w:type="paragraph" w:customStyle="1" w:styleId="NumPar1">
    <w:name w:val="NumPar 1"/>
    <w:basedOn w:val="Normal"/>
    <w:next w:val="Text1"/>
    <w:rsid w:val="00CC5184"/>
    <w:pPr>
      <w:widowControl/>
      <w:numPr>
        <w:numId w:val="24"/>
      </w:numPr>
      <w:tabs>
        <w:tab w:val="clear" w:pos="850"/>
        <w:tab w:val="num" w:pos="1701"/>
      </w:tabs>
      <w:spacing w:before="120" w:after="120"/>
      <w:ind w:left="1701" w:hanging="567"/>
      <w:jc w:val="both"/>
    </w:pPr>
    <w:rPr>
      <w:rFonts w:eastAsia="Calibri"/>
      <w:szCs w:val="22"/>
      <w:lang w:val="en-GB" w:eastAsia="en-US"/>
    </w:rPr>
  </w:style>
  <w:style w:type="paragraph" w:customStyle="1" w:styleId="NumPar2">
    <w:name w:val="NumPar 2"/>
    <w:basedOn w:val="Normal"/>
    <w:next w:val="Text1"/>
    <w:rsid w:val="00CC5184"/>
    <w:pPr>
      <w:widowControl/>
      <w:numPr>
        <w:ilvl w:val="1"/>
        <w:numId w:val="24"/>
      </w:numPr>
      <w:tabs>
        <w:tab w:val="clear" w:pos="850"/>
        <w:tab w:val="num" w:pos="1701"/>
      </w:tabs>
      <w:spacing w:before="120" w:after="120"/>
      <w:ind w:left="1701" w:hanging="567"/>
      <w:jc w:val="both"/>
    </w:pPr>
    <w:rPr>
      <w:rFonts w:eastAsia="Calibri"/>
      <w:szCs w:val="22"/>
      <w:lang w:val="en-GB" w:eastAsia="en-US"/>
    </w:rPr>
  </w:style>
  <w:style w:type="paragraph" w:customStyle="1" w:styleId="NumPar3">
    <w:name w:val="NumPar 3"/>
    <w:basedOn w:val="Normal"/>
    <w:next w:val="Text1"/>
    <w:rsid w:val="00CC5184"/>
    <w:pPr>
      <w:widowControl/>
      <w:numPr>
        <w:ilvl w:val="2"/>
        <w:numId w:val="24"/>
      </w:numPr>
      <w:tabs>
        <w:tab w:val="clear" w:pos="850"/>
        <w:tab w:val="num" w:pos="1701"/>
      </w:tabs>
      <w:spacing w:before="120" w:after="120"/>
      <w:ind w:left="1701" w:hanging="567"/>
      <w:jc w:val="both"/>
    </w:pPr>
    <w:rPr>
      <w:rFonts w:eastAsia="Calibri"/>
      <w:szCs w:val="22"/>
      <w:lang w:val="en-GB" w:eastAsia="en-US"/>
    </w:rPr>
  </w:style>
  <w:style w:type="paragraph" w:customStyle="1" w:styleId="NumPar4">
    <w:name w:val="NumPar 4"/>
    <w:basedOn w:val="Normal"/>
    <w:next w:val="Text1"/>
    <w:rsid w:val="00CC5184"/>
    <w:pPr>
      <w:widowControl/>
      <w:numPr>
        <w:ilvl w:val="3"/>
        <w:numId w:val="24"/>
      </w:numPr>
      <w:tabs>
        <w:tab w:val="clear" w:pos="850"/>
        <w:tab w:val="num" w:pos="1701"/>
      </w:tabs>
      <w:spacing w:before="120" w:after="120"/>
      <w:ind w:left="1701" w:hanging="567"/>
      <w:jc w:val="both"/>
    </w:pPr>
    <w:rPr>
      <w:rFonts w:eastAsia="Calibri"/>
      <w:szCs w:val="22"/>
      <w:lang w:val="en-GB" w:eastAsia="en-US"/>
    </w:rPr>
  </w:style>
  <w:style w:type="paragraph" w:customStyle="1" w:styleId="NumPar5">
    <w:name w:val="NumPar 5"/>
    <w:basedOn w:val="Normal"/>
    <w:next w:val="Text2"/>
    <w:rsid w:val="00CC5184"/>
    <w:pPr>
      <w:widowControl/>
      <w:numPr>
        <w:ilvl w:val="4"/>
        <w:numId w:val="24"/>
      </w:numPr>
      <w:tabs>
        <w:tab w:val="clear" w:pos="1417"/>
        <w:tab w:val="num" w:pos="1701"/>
      </w:tabs>
      <w:spacing w:before="120" w:after="120"/>
      <w:ind w:left="1701" w:hanging="567"/>
      <w:jc w:val="both"/>
    </w:pPr>
    <w:rPr>
      <w:rFonts w:eastAsia="Calibri"/>
      <w:szCs w:val="22"/>
      <w:lang w:val="en-GB" w:eastAsia="en-US"/>
    </w:rPr>
  </w:style>
  <w:style w:type="paragraph" w:customStyle="1" w:styleId="NumPar6">
    <w:name w:val="NumPar 6"/>
    <w:basedOn w:val="Normal"/>
    <w:next w:val="Text2"/>
    <w:rsid w:val="00CC5184"/>
    <w:pPr>
      <w:widowControl/>
      <w:numPr>
        <w:ilvl w:val="5"/>
        <w:numId w:val="24"/>
      </w:numPr>
      <w:tabs>
        <w:tab w:val="clear" w:pos="1417"/>
        <w:tab w:val="num" w:pos="1701"/>
      </w:tabs>
      <w:spacing w:before="120" w:after="120"/>
      <w:ind w:left="1701" w:hanging="567"/>
      <w:jc w:val="both"/>
    </w:pPr>
    <w:rPr>
      <w:rFonts w:eastAsia="Calibri"/>
      <w:szCs w:val="22"/>
      <w:lang w:val="en-GB" w:eastAsia="en-US"/>
    </w:rPr>
  </w:style>
  <w:style w:type="paragraph" w:customStyle="1" w:styleId="NumPar7">
    <w:name w:val="NumPar 7"/>
    <w:basedOn w:val="Normal"/>
    <w:next w:val="Text2"/>
    <w:rsid w:val="00CC5184"/>
    <w:pPr>
      <w:widowControl/>
      <w:numPr>
        <w:ilvl w:val="6"/>
        <w:numId w:val="24"/>
      </w:numPr>
      <w:tabs>
        <w:tab w:val="clear" w:pos="1417"/>
        <w:tab w:val="num" w:pos="1701"/>
      </w:tabs>
      <w:spacing w:before="120" w:after="120"/>
      <w:ind w:left="1701" w:hanging="567"/>
      <w:jc w:val="both"/>
    </w:pPr>
    <w:rPr>
      <w:rFonts w:eastAsia="Calibri"/>
      <w:szCs w:val="22"/>
      <w:lang w:val="en-GB" w:eastAsia="en-US"/>
    </w:rPr>
  </w:style>
  <w:style w:type="paragraph" w:customStyle="1" w:styleId="ManualNumPar1">
    <w:name w:val="Manual NumPar 1"/>
    <w:basedOn w:val="Normal"/>
    <w:next w:val="Text1"/>
    <w:rsid w:val="00CC5184"/>
    <w:pPr>
      <w:widowControl/>
      <w:spacing w:before="120" w:after="120"/>
      <w:ind w:left="850" w:hanging="850"/>
      <w:jc w:val="both"/>
    </w:pPr>
    <w:rPr>
      <w:rFonts w:eastAsia="Calibri"/>
      <w:szCs w:val="22"/>
      <w:lang w:val="en-GB" w:eastAsia="en-US"/>
    </w:rPr>
  </w:style>
  <w:style w:type="paragraph" w:customStyle="1" w:styleId="ManualNumPar2">
    <w:name w:val="Manual NumPar 2"/>
    <w:basedOn w:val="Normal"/>
    <w:next w:val="Text1"/>
    <w:rsid w:val="00CC5184"/>
    <w:pPr>
      <w:widowControl/>
      <w:spacing w:before="120" w:after="120"/>
      <w:ind w:left="850" w:hanging="850"/>
      <w:jc w:val="both"/>
    </w:pPr>
    <w:rPr>
      <w:rFonts w:eastAsia="Calibri"/>
      <w:szCs w:val="22"/>
      <w:lang w:val="en-GB" w:eastAsia="en-US"/>
    </w:rPr>
  </w:style>
  <w:style w:type="paragraph" w:customStyle="1" w:styleId="ManualNumPar3">
    <w:name w:val="Manual NumPar 3"/>
    <w:basedOn w:val="Normal"/>
    <w:next w:val="Text1"/>
    <w:rsid w:val="00CC5184"/>
    <w:pPr>
      <w:widowControl/>
      <w:spacing w:before="120" w:after="120"/>
      <w:ind w:left="850" w:hanging="850"/>
      <w:jc w:val="both"/>
    </w:pPr>
    <w:rPr>
      <w:rFonts w:eastAsia="Calibri"/>
      <w:szCs w:val="22"/>
      <w:lang w:val="en-GB" w:eastAsia="en-US"/>
    </w:rPr>
  </w:style>
  <w:style w:type="paragraph" w:customStyle="1" w:styleId="ManualNumPar4">
    <w:name w:val="Manual NumPar 4"/>
    <w:basedOn w:val="Normal"/>
    <w:next w:val="Text1"/>
    <w:rsid w:val="00CC5184"/>
    <w:pPr>
      <w:widowControl/>
      <w:spacing w:before="120" w:after="120"/>
      <w:ind w:left="850" w:hanging="850"/>
      <w:jc w:val="both"/>
    </w:pPr>
    <w:rPr>
      <w:rFonts w:eastAsia="Calibri"/>
      <w:szCs w:val="22"/>
      <w:lang w:val="en-GB" w:eastAsia="en-US"/>
    </w:rPr>
  </w:style>
  <w:style w:type="paragraph" w:customStyle="1" w:styleId="ManualNumPar5">
    <w:name w:val="Manual NumPar 5"/>
    <w:basedOn w:val="Normal"/>
    <w:next w:val="Text2"/>
    <w:rsid w:val="00CC5184"/>
    <w:pPr>
      <w:widowControl/>
      <w:spacing w:before="120" w:after="120"/>
      <w:ind w:left="1417" w:hanging="1417"/>
      <w:jc w:val="both"/>
    </w:pPr>
    <w:rPr>
      <w:rFonts w:eastAsia="Calibri"/>
      <w:szCs w:val="22"/>
      <w:lang w:val="en-GB" w:eastAsia="en-US"/>
    </w:rPr>
  </w:style>
  <w:style w:type="paragraph" w:customStyle="1" w:styleId="ManualNumPar6">
    <w:name w:val="Manual NumPar 6"/>
    <w:basedOn w:val="Normal"/>
    <w:next w:val="Text2"/>
    <w:rsid w:val="00CC5184"/>
    <w:pPr>
      <w:widowControl/>
      <w:spacing w:before="120" w:after="120"/>
      <w:ind w:left="1417" w:hanging="1417"/>
      <w:jc w:val="both"/>
    </w:pPr>
    <w:rPr>
      <w:rFonts w:eastAsia="Calibri"/>
      <w:szCs w:val="22"/>
      <w:lang w:val="en-GB" w:eastAsia="en-US"/>
    </w:rPr>
  </w:style>
  <w:style w:type="paragraph" w:customStyle="1" w:styleId="ManualNumPar7">
    <w:name w:val="Manual NumPar 7"/>
    <w:basedOn w:val="Normal"/>
    <w:next w:val="Text2"/>
    <w:rsid w:val="00CC5184"/>
    <w:pPr>
      <w:widowControl/>
      <w:spacing w:before="120" w:after="120"/>
      <w:ind w:left="1417" w:hanging="1417"/>
      <w:jc w:val="both"/>
    </w:pPr>
    <w:rPr>
      <w:rFonts w:eastAsia="Calibri"/>
      <w:szCs w:val="22"/>
      <w:lang w:val="en-GB" w:eastAsia="en-US"/>
    </w:rPr>
  </w:style>
  <w:style w:type="paragraph" w:customStyle="1" w:styleId="QuotedNumPar">
    <w:name w:val="Quoted NumPar"/>
    <w:basedOn w:val="Normal"/>
    <w:rsid w:val="00CC5184"/>
    <w:pPr>
      <w:widowControl/>
      <w:spacing w:before="120" w:after="120"/>
      <w:ind w:left="1417" w:hanging="567"/>
      <w:jc w:val="both"/>
    </w:pPr>
    <w:rPr>
      <w:rFonts w:eastAsia="Calibri"/>
      <w:szCs w:val="22"/>
      <w:lang w:val="en-GB" w:eastAsia="en-US"/>
    </w:rPr>
  </w:style>
  <w:style w:type="paragraph" w:customStyle="1" w:styleId="ManualHeading1">
    <w:name w:val="Manual Heading 1"/>
    <w:basedOn w:val="Normal"/>
    <w:next w:val="Text1"/>
    <w:rsid w:val="00CC5184"/>
    <w:pPr>
      <w:keepNext/>
      <w:widowControl/>
      <w:tabs>
        <w:tab w:val="left" w:pos="850"/>
      </w:tabs>
      <w:spacing w:before="360" w:after="120"/>
      <w:ind w:left="850" w:hanging="850"/>
      <w:jc w:val="both"/>
      <w:outlineLvl w:val="0"/>
    </w:pPr>
    <w:rPr>
      <w:rFonts w:eastAsia="Calibri"/>
      <w:b/>
      <w:smallCaps/>
      <w:szCs w:val="22"/>
      <w:lang w:val="en-GB" w:eastAsia="en-US"/>
    </w:rPr>
  </w:style>
  <w:style w:type="paragraph" w:customStyle="1" w:styleId="ManualHeading2">
    <w:name w:val="Manual Heading 2"/>
    <w:basedOn w:val="Normal"/>
    <w:next w:val="Text1"/>
    <w:rsid w:val="00CC5184"/>
    <w:pPr>
      <w:keepNext/>
      <w:widowControl/>
      <w:tabs>
        <w:tab w:val="left" w:pos="850"/>
      </w:tabs>
      <w:spacing w:before="120" w:after="120"/>
      <w:ind w:left="850" w:hanging="850"/>
      <w:jc w:val="both"/>
      <w:outlineLvl w:val="1"/>
    </w:pPr>
    <w:rPr>
      <w:rFonts w:eastAsia="Calibri"/>
      <w:b/>
      <w:szCs w:val="22"/>
      <w:lang w:val="en-GB" w:eastAsia="en-US"/>
    </w:rPr>
  </w:style>
  <w:style w:type="paragraph" w:customStyle="1" w:styleId="ManualHeading3">
    <w:name w:val="Manual Heading 3"/>
    <w:basedOn w:val="Normal"/>
    <w:next w:val="Text1"/>
    <w:rsid w:val="00CC5184"/>
    <w:pPr>
      <w:keepNext/>
      <w:widowControl/>
      <w:tabs>
        <w:tab w:val="left" w:pos="850"/>
      </w:tabs>
      <w:spacing w:before="120" w:after="120"/>
      <w:ind w:left="850" w:hanging="850"/>
      <w:jc w:val="both"/>
      <w:outlineLvl w:val="2"/>
    </w:pPr>
    <w:rPr>
      <w:rFonts w:eastAsia="Calibri"/>
      <w:i/>
      <w:szCs w:val="22"/>
      <w:lang w:val="en-GB" w:eastAsia="en-US"/>
    </w:rPr>
  </w:style>
  <w:style w:type="paragraph" w:customStyle="1" w:styleId="ManualHeading4">
    <w:name w:val="Manual Heading 4"/>
    <w:basedOn w:val="Normal"/>
    <w:next w:val="Text1"/>
    <w:rsid w:val="00CC5184"/>
    <w:pPr>
      <w:keepNext/>
      <w:widowControl/>
      <w:tabs>
        <w:tab w:val="left" w:pos="850"/>
      </w:tabs>
      <w:spacing w:before="120" w:after="120"/>
      <w:ind w:left="850" w:hanging="850"/>
      <w:jc w:val="both"/>
      <w:outlineLvl w:val="3"/>
    </w:pPr>
    <w:rPr>
      <w:rFonts w:eastAsia="Calibri"/>
      <w:szCs w:val="22"/>
      <w:lang w:val="en-GB" w:eastAsia="en-US"/>
    </w:rPr>
  </w:style>
  <w:style w:type="paragraph" w:customStyle="1" w:styleId="ManualHeading5">
    <w:name w:val="Manual Heading 5"/>
    <w:basedOn w:val="Normal"/>
    <w:next w:val="Text2"/>
    <w:rsid w:val="00CC5184"/>
    <w:pPr>
      <w:keepNext/>
      <w:widowControl/>
      <w:tabs>
        <w:tab w:val="left" w:pos="1417"/>
      </w:tabs>
      <w:spacing w:before="120" w:after="120"/>
      <w:ind w:left="1417" w:hanging="1417"/>
      <w:jc w:val="both"/>
      <w:outlineLvl w:val="4"/>
    </w:pPr>
    <w:rPr>
      <w:rFonts w:eastAsia="Calibri"/>
      <w:szCs w:val="22"/>
      <w:lang w:val="en-GB" w:eastAsia="en-US"/>
    </w:rPr>
  </w:style>
  <w:style w:type="paragraph" w:customStyle="1" w:styleId="ManualHeading6">
    <w:name w:val="Manual Heading 6"/>
    <w:basedOn w:val="Normal"/>
    <w:next w:val="Text2"/>
    <w:rsid w:val="00CC5184"/>
    <w:pPr>
      <w:keepNext/>
      <w:widowControl/>
      <w:tabs>
        <w:tab w:val="left" w:pos="1417"/>
      </w:tabs>
      <w:spacing w:before="120" w:after="120"/>
      <w:ind w:left="1417" w:hanging="1417"/>
      <w:jc w:val="both"/>
      <w:outlineLvl w:val="5"/>
    </w:pPr>
    <w:rPr>
      <w:rFonts w:eastAsia="Calibri"/>
      <w:szCs w:val="22"/>
      <w:lang w:val="en-GB" w:eastAsia="en-US"/>
    </w:rPr>
  </w:style>
  <w:style w:type="paragraph" w:customStyle="1" w:styleId="ManualHeading7">
    <w:name w:val="Manual Heading 7"/>
    <w:basedOn w:val="Normal"/>
    <w:next w:val="Text2"/>
    <w:rsid w:val="00CC5184"/>
    <w:pPr>
      <w:keepNext/>
      <w:widowControl/>
      <w:tabs>
        <w:tab w:val="left" w:pos="1417"/>
      </w:tabs>
      <w:spacing w:before="120" w:after="120"/>
      <w:ind w:left="1417" w:hanging="1417"/>
      <w:jc w:val="both"/>
      <w:outlineLvl w:val="6"/>
    </w:pPr>
    <w:rPr>
      <w:rFonts w:eastAsia="Calibri"/>
      <w:szCs w:val="22"/>
      <w:lang w:val="en-GB" w:eastAsia="en-US"/>
    </w:rPr>
  </w:style>
  <w:style w:type="paragraph" w:customStyle="1" w:styleId="ChapterTitle">
    <w:name w:val="ChapterTitle"/>
    <w:basedOn w:val="Normal"/>
    <w:next w:val="Normal"/>
    <w:rsid w:val="00CC5184"/>
    <w:pPr>
      <w:keepNext/>
      <w:widowControl/>
      <w:spacing w:before="120" w:after="360"/>
      <w:jc w:val="center"/>
    </w:pPr>
    <w:rPr>
      <w:rFonts w:eastAsia="Calibri"/>
      <w:b/>
      <w:sz w:val="32"/>
      <w:szCs w:val="22"/>
      <w:lang w:val="en-GB" w:eastAsia="en-US"/>
    </w:rPr>
  </w:style>
  <w:style w:type="paragraph" w:customStyle="1" w:styleId="PartTitle">
    <w:name w:val="PartTitle"/>
    <w:basedOn w:val="Normal"/>
    <w:next w:val="ChapterTitle"/>
    <w:rsid w:val="00CC5184"/>
    <w:pPr>
      <w:keepNext/>
      <w:pageBreakBefore/>
      <w:widowControl/>
      <w:spacing w:before="120" w:after="360"/>
      <w:jc w:val="center"/>
    </w:pPr>
    <w:rPr>
      <w:rFonts w:eastAsia="Calibri"/>
      <w:b/>
      <w:sz w:val="36"/>
      <w:szCs w:val="22"/>
      <w:lang w:val="en-GB" w:eastAsia="en-US"/>
    </w:rPr>
  </w:style>
  <w:style w:type="paragraph" w:customStyle="1" w:styleId="SectionTitle">
    <w:name w:val="SectionTitle"/>
    <w:basedOn w:val="Normal"/>
    <w:next w:val="Heading1"/>
    <w:rsid w:val="00CC5184"/>
    <w:pPr>
      <w:keepNext/>
      <w:widowControl/>
      <w:spacing w:before="120" w:after="360"/>
      <w:jc w:val="center"/>
    </w:pPr>
    <w:rPr>
      <w:rFonts w:eastAsia="Calibri"/>
      <w:b/>
      <w:smallCaps/>
      <w:sz w:val="28"/>
      <w:szCs w:val="22"/>
      <w:lang w:val="en-GB" w:eastAsia="en-US"/>
    </w:rPr>
  </w:style>
  <w:style w:type="paragraph" w:customStyle="1" w:styleId="TableTitle">
    <w:name w:val="Table Title"/>
    <w:basedOn w:val="Normal"/>
    <w:next w:val="Normal"/>
    <w:rsid w:val="00CC5184"/>
    <w:pPr>
      <w:widowControl/>
      <w:spacing w:before="120" w:after="120"/>
      <w:jc w:val="center"/>
    </w:pPr>
    <w:rPr>
      <w:rFonts w:eastAsia="Calibri"/>
      <w:b/>
      <w:szCs w:val="22"/>
      <w:lang w:val="en-GB" w:eastAsia="en-US"/>
    </w:rPr>
  </w:style>
  <w:style w:type="character" w:customStyle="1" w:styleId="Marker2">
    <w:name w:val="Marker2"/>
    <w:basedOn w:val="DefaultParagraphFont"/>
    <w:rsid w:val="00CC5184"/>
    <w:rPr>
      <w:color w:val="FF0000"/>
      <w:shd w:val="clear" w:color="auto" w:fill="auto"/>
    </w:rPr>
  </w:style>
  <w:style w:type="paragraph" w:customStyle="1" w:styleId="Point0number">
    <w:name w:val="Point 0 (number)"/>
    <w:basedOn w:val="Normal"/>
    <w:rsid w:val="00CC5184"/>
    <w:pPr>
      <w:widowControl/>
      <w:numPr>
        <w:numId w:val="25"/>
      </w:numPr>
      <w:tabs>
        <w:tab w:val="clear" w:pos="850"/>
        <w:tab w:val="num" w:pos="2268"/>
      </w:tabs>
      <w:spacing w:before="120" w:after="120"/>
      <w:ind w:left="2268" w:hanging="567"/>
      <w:jc w:val="both"/>
    </w:pPr>
    <w:rPr>
      <w:rFonts w:eastAsia="Calibri"/>
      <w:szCs w:val="22"/>
      <w:lang w:val="en-GB" w:eastAsia="en-US"/>
    </w:rPr>
  </w:style>
  <w:style w:type="paragraph" w:customStyle="1" w:styleId="Point1number">
    <w:name w:val="Point 1 (number)"/>
    <w:basedOn w:val="Normal"/>
    <w:rsid w:val="00CC5184"/>
    <w:pPr>
      <w:widowControl/>
      <w:numPr>
        <w:ilvl w:val="2"/>
        <w:numId w:val="25"/>
      </w:numPr>
      <w:tabs>
        <w:tab w:val="clear" w:pos="1417"/>
        <w:tab w:val="num" w:pos="2268"/>
      </w:tabs>
      <w:spacing w:before="120" w:after="120"/>
      <w:ind w:left="2268"/>
      <w:jc w:val="both"/>
    </w:pPr>
    <w:rPr>
      <w:rFonts w:eastAsia="Calibri"/>
      <w:szCs w:val="22"/>
      <w:lang w:val="en-GB" w:eastAsia="en-US"/>
    </w:rPr>
  </w:style>
  <w:style w:type="paragraph" w:customStyle="1" w:styleId="Point2number">
    <w:name w:val="Point 2 (number)"/>
    <w:basedOn w:val="Normal"/>
    <w:rsid w:val="00CC5184"/>
    <w:pPr>
      <w:widowControl/>
      <w:numPr>
        <w:ilvl w:val="4"/>
        <w:numId w:val="25"/>
      </w:numPr>
      <w:tabs>
        <w:tab w:val="clear" w:pos="1984"/>
        <w:tab w:val="num" w:pos="2268"/>
      </w:tabs>
      <w:spacing w:before="120" w:after="120"/>
      <w:ind w:left="2268"/>
      <w:jc w:val="both"/>
    </w:pPr>
    <w:rPr>
      <w:rFonts w:eastAsia="Calibri"/>
      <w:szCs w:val="22"/>
      <w:lang w:val="en-GB" w:eastAsia="en-US"/>
    </w:rPr>
  </w:style>
  <w:style w:type="paragraph" w:customStyle="1" w:styleId="Point3number">
    <w:name w:val="Point 3 (number)"/>
    <w:basedOn w:val="Normal"/>
    <w:rsid w:val="00CC5184"/>
    <w:pPr>
      <w:widowControl/>
      <w:numPr>
        <w:ilvl w:val="6"/>
        <w:numId w:val="25"/>
      </w:numPr>
      <w:tabs>
        <w:tab w:val="clear" w:pos="2551"/>
        <w:tab w:val="num" w:pos="2268"/>
      </w:tabs>
      <w:spacing w:before="120" w:after="120"/>
      <w:ind w:left="2268"/>
      <w:jc w:val="both"/>
    </w:pPr>
    <w:rPr>
      <w:rFonts w:eastAsia="Calibri"/>
      <w:szCs w:val="22"/>
      <w:lang w:val="en-GB" w:eastAsia="en-US"/>
    </w:rPr>
  </w:style>
  <w:style w:type="paragraph" w:customStyle="1" w:styleId="Point0letter">
    <w:name w:val="Point 0 (letter)"/>
    <w:basedOn w:val="Normal"/>
    <w:rsid w:val="00CC5184"/>
    <w:pPr>
      <w:widowControl/>
      <w:numPr>
        <w:ilvl w:val="1"/>
        <w:numId w:val="25"/>
      </w:numPr>
      <w:tabs>
        <w:tab w:val="clear" w:pos="850"/>
        <w:tab w:val="num" w:pos="2268"/>
      </w:tabs>
      <w:spacing w:before="120" w:after="120"/>
      <w:ind w:left="2268" w:hanging="567"/>
      <w:jc w:val="both"/>
    </w:pPr>
    <w:rPr>
      <w:rFonts w:eastAsia="Calibri"/>
      <w:szCs w:val="22"/>
      <w:lang w:val="en-GB" w:eastAsia="en-US"/>
    </w:rPr>
  </w:style>
  <w:style w:type="paragraph" w:customStyle="1" w:styleId="Point1letter">
    <w:name w:val="Point 1 (letter)"/>
    <w:basedOn w:val="Normal"/>
    <w:rsid w:val="00CC5184"/>
    <w:pPr>
      <w:widowControl/>
      <w:numPr>
        <w:ilvl w:val="3"/>
        <w:numId w:val="25"/>
      </w:numPr>
      <w:tabs>
        <w:tab w:val="clear" w:pos="1417"/>
        <w:tab w:val="num" w:pos="2268"/>
      </w:tabs>
      <w:spacing w:before="120" w:after="120"/>
      <w:ind w:left="2268"/>
      <w:jc w:val="both"/>
    </w:pPr>
    <w:rPr>
      <w:rFonts w:eastAsia="Calibri"/>
      <w:szCs w:val="22"/>
      <w:lang w:val="en-GB" w:eastAsia="en-US"/>
    </w:rPr>
  </w:style>
  <w:style w:type="paragraph" w:customStyle="1" w:styleId="Point2letter">
    <w:name w:val="Point 2 (letter)"/>
    <w:basedOn w:val="Normal"/>
    <w:rsid w:val="00CC5184"/>
    <w:pPr>
      <w:widowControl/>
      <w:numPr>
        <w:ilvl w:val="5"/>
        <w:numId w:val="25"/>
      </w:numPr>
      <w:tabs>
        <w:tab w:val="clear" w:pos="1984"/>
        <w:tab w:val="num" w:pos="2268"/>
      </w:tabs>
      <w:spacing w:before="120" w:after="120"/>
      <w:ind w:left="2268"/>
      <w:jc w:val="both"/>
    </w:pPr>
    <w:rPr>
      <w:rFonts w:eastAsia="Calibri"/>
      <w:szCs w:val="22"/>
      <w:lang w:val="en-GB" w:eastAsia="en-US"/>
    </w:rPr>
  </w:style>
  <w:style w:type="paragraph" w:customStyle="1" w:styleId="Point3letter">
    <w:name w:val="Point 3 (letter)"/>
    <w:basedOn w:val="Normal"/>
    <w:rsid w:val="00CC5184"/>
    <w:pPr>
      <w:widowControl/>
      <w:numPr>
        <w:ilvl w:val="7"/>
        <w:numId w:val="25"/>
      </w:numPr>
      <w:tabs>
        <w:tab w:val="clear" w:pos="2551"/>
        <w:tab w:val="num" w:pos="2268"/>
      </w:tabs>
      <w:spacing w:before="120" w:after="120"/>
      <w:ind w:left="2268"/>
      <w:jc w:val="both"/>
    </w:pPr>
    <w:rPr>
      <w:rFonts w:eastAsia="Calibri"/>
      <w:szCs w:val="22"/>
      <w:lang w:val="en-GB" w:eastAsia="en-US"/>
    </w:rPr>
  </w:style>
  <w:style w:type="paragraph" w:customStyle="1" w:styleId="Point4letter">
    <w:name w:val="Point 4 (letter)"/>
    <w:basedOn w:val="Normal"/>
    <w:rsid w:val="00CC5184"/>
    <w:pPr>
      <w:widowControl/>
      <w:numPr>
        <w:ilvl w:val="8"/>
        <w:numId w:val="25"/>
      </w:numPr>
      <w:tabs>
        <w:tab w:val="clear" w:pos="3118"/>
        <w:tab w:val="num" w:pos="2268"/>
      </w:tabs>
      <w:spacing w:before="120" w:after="120"/>
      <w:ind w:left="2268"/>
      <w:jc w:val="both"/>
    </w:pPr>
    <w:rPr>
      <w:rFonts w:eastAsia="Calibri"/>
      <w:szCs w:val="22"/>
      <w:lang w:val="en-GB" w:eastAsia="en-US"/>
    </w:rPr>
  </w:style>
  <w:style w:type="paragraph" w:customStyle="1" w:styleId="Bullet0">
    <w:name w:val="Bullet 0"/>
    <w:basedOn w:val="Normal"/>
    <w:rsid w:val="00CC5184"/>
    <w:pPr>
      <w:widowControl/>
      <w:numPr>
        <w:numId w:val="48"/>
      </w:numPr>
      <w:tabs>
        <w:tab w:val="clear" w:pos="850"/>
        <w:tab w:val="num" w:pos="360"/>
      </w:tabs>
      <w:spacing w:before="120" w:after="120"/>
      <w:ind w:left="0" w:firstLine="0"/>
      <w:jc w:val="both"/>
    </w:pPr>
    <w:rPr>
      <w:rFonts w:eastAsia="Calibri"/>
      <w:szCs w:val="22"/>
      <w:lang w:val="en-GB" w:eastAsia="en-US"/>
    </w:rPr>
  </w:style>
  <w:style w:type="paragraph" w:customStyle="1" w:styleId="Langue">
    <w:name w:val="Langue"/>
    <w:basedOn w:val="Normal"/>
    <w:next w:val="Rfrenceinterne"/>
    <w:rsid w:val="00CC5184"/>
    <w:pPr>
      <w:framePr w:wrap="around" w:vAnchor="page" w:hAnchor="text" w:xAlign="center" w:y="14741"/>
      <w:widowControl/>
      <w:spacing w:after="600"/>
      <w:jc w:val="center"/>
    </w:pPr>
    <w:rPr>
      <w:rFonts w:eastAsia="Calibri"/>
      <w:b/>
      <w:caps/>
      <w:szCs w:val="22"/>
      <w:lang w:val="en-GB" w:eastAsia="en-US"/>
    </w:rPr>
  </w:style>
  <w:style w:type="paragraph" w:customStyle="1" w:styleId="Nomdelinstitution">
    <w:name w:val="Nom de l'institution"/>
    <w:basedOn w:val="Normal"/>
    <w:next w:val="Emission"/>
    <w:rsid w:val="00CC5184"/>
    <w:pPr>
      <w:widowControl/>
    </w:pPr>
    <w:rPr>
      <w:rFonts w:ascii="Arial" w:eastAsia="Calibri" w:hAnsi="Arial" w:cs="Arial"/>
      <w:szCs w:val="22"/>
      <w:lang w:val="en-GB" w:eastAsia="en-US"/>
    </w:rPr>
  </w:style>
  <w:style w:type="paragraph" w:customStyle="1" w:styleId="Emission">
    <w:name w:val="Emission"/>
    <w:basedOn w:val="Normal"/>
    <w:next w:val="Rfrenceinstitutionnelle"/>
    <w:rsid w:val="00CC5184"/>
    <w:pPr>
      <w:widowControl/>
      <w:ind w:left="5103"/>
    </w:pPr>
    <w:rPr>
      <w:rFonts w:eastAsia="Calibri"/>
      <w:szCs w:val="22"/>
      <w:lang w:val="en-GB" w:eastAsia="en-US"/>
    </w:rPr>
  </w:style>
  <w:style w:type="paragraph" w:customStyle="1" w:styleId="Rfrenceinstitutionnelle">
    <w:name w:val="Référence institutionnelle"/>
    <w:basedOn w:val="Normal"/>
    <w:next w:val="Confidentialit"/>
    <w:rsid w:val="00CC5184"/>
    <w:pPr>
      <w:widowControl/>
      <w:spacing w:after="240"/>
      <w:ind w:left="5103"/>
    </w:pPr>
    <w:rPr>
      <w:rFonts w:eastAsia="Calibri"/>
      <w:szCs w:val="22"/>
      <w:lang w:val="en-GB" w:eastAsia="en-US"/>
    </w:rPr>
  </w:style>
  <w:style w:type="paragraph" w:customStyle="1" w:styleId="Pagedecouverture">
    <w:name w:val="Page de couverture"/>
    <w:basedOn w:val="Normal"/>
    <w:next w:val="Normal"/>
    <w:rsid w:val="00CC5184"/>
    <w:pPr>
      <w:widowControl/>
      <w:jc w:val="both"/>
    </w:pPr>
    <w:rPr>
      <w:rFonts w:eastAsia="Calibri"/>
      <w:szCs w:val="22"/>
      <w:lang w:val="en-GB" w:eastAsia="en-US"/>
    </w:rPr>
  </w:style>
  <w:style w:type="paragraph" w:customStyle="1" w:styleId="Declassification">
    <w:name w:val="Declassification"/>
    <w:basedOn w:val="Normal"/>
    <w:next w:val="Normal"/>
    <w:rsid w:val="00CC5184"/>
    <w:pPr>
      <w:widowControl/>
      <w:jc w:val="both"/>
    </w:pPr>
    <w:rPr>
      <w:rFonts w:eastAsia="Calibri"/>
      <w:szCs w:val="22"/>
      <w:lang w:val="en-GB" w:eastAsia="en-US"/>
    </w:rPr>
  </w:style>
  <w:style w:type="paragraph" w:customStyle="1" w:styleId="Disclaimer">
    <w:name w:val="Disclaimer"/>
    <w:basedOn w:val="Normal"/>
    <w:rsid w:val="00CC5184"/>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Calibri"/>
      <w:szCs w:val="22"/>
      <w:lang w:val="en-GB" w:eastAsia="en-US"/>
    </w:rPr>
  </w:style>
  <w:style w:type="paragraph" w:customStyle="1" w:styleId="SecurityMarking">
    <w:name w:val="SecurityMarking"/>
    <w:basedOn w:val="Normal"/>
    <w:rsid w:val="00CC5184"/>
    <w:pPr>
      <w:widowControl/>
      <w:spacing w:line="276" w:lineRule="auto"/>
      <w:ind w:left="5103"/>
    </w:pPr>
    <w:rPr>
      <w:rFonts w:eastAsia="Calibri"/>
      <w:sz w:val="28"/>
      <w:szCs w:val="22"/>
      <w:lang w:val="en-GB" w:eastAsia="en-US"/>
    </w:rPr>
  </w:style>
  <w:style w:type="paragraph" w:customStyle="1" w:styleId="DateMarking">
    <w:name w:val="DateMarking"/>
    <w:basedOn w:val="Normal"/>
    <w:rsid w:val="00CC5184"/>
    <w:pPr>
      <w:widowControl/>
      <w:spacing w:line="276" w:lineRule="auto"/>
      <w:ind w:left="5103"/>
    </w:pPr>
    <w:rPr>
      <w:rFonts w:eastAsia="Calibri"/>
      <w:i/>
      <w:sz w:val="28"/>
      <w:szCs w:val="22"/>
      <w:lang w:val="en-GB" w:eastAsia="en-US"/>
    </w:rPr>
  </w:style>
  <w:style w:type="paragraph" w:customStyle="1" w:styleId="ReleasableTo">
    <w:name w:val="ReleasableTo"/>
    <w:basedOn w:val="Normal"/>
    <w:rsid w:val="00CC5184"/>
    <w:pPr>
      <w:widowControl/>
      <w:spacing w:line="276" w:lineRule="auto"/>
      <w:ind w:left="5103"/>
    </w:pPr>
    <w:rPr>
      <w:rFonts w:eastAsia="Calibri"/>
      <w:i/>
      <w:sz w:val="28"/>
      <w:szCs w:val="22"/>
      <w:lang w:val="en-GB" w:eastAsia="en-US"/>
    </w:rPr>
  </w:style>
  <w:style w:type="paragraph" w:customStyle="1" w:styleId="Annexetitreexpos">
    <w:name w:val="Annexe titre (exposé)"/>
    <w:basedOn w:val="Normal"/>
    <w:next w:val="Normal"/>
    <w:rsid w:val="00CC5184"/>
    <w:pPr>
      <w:widowControl/>
      <w:spacing w:before="120" w:after="120"/>
      <w:jc w:val="center"/>
    </w:pPr>
    <w:rPr>
      <w:rFonts w:eastAsia="Calibri"/>
      <w:b/>
      <w:szCs w:val="22"/>
      <w:u w:val="single"/>
      <w:lang w:val="en-GB" w:eastAsia="en-US"/>
    </w:rPr>
  </w:style>
  <w:style w:type="paragraph" w:customStyle="1" w:styleId="Annexetitre">
    <w:name w:val="Annexe titre"/>
    <w:basedOn w:val="Normal"/>
    <w:next w:val="Normal"/>
    <w:rsid w:val="00CC5184"/>
    <w:pPr>
      <w:widowControl/>
      <w:spacing w:before="120" w:after="120"/>
      <w:jc w:val="center"/>
    </w:pPr>
    <w:rPr>
      <w:rFonts w:eastAsia="Calibri"/>
      <w:b/>
      <w:szCs w:val="22"/>
      <w:u w:val="single"/>
      <w:lang w:val="en-GB" w:eastAsia="en-US"/>
    </w:rPr>
  </w:style>
  <w:style w:type="paragraph" w:customStyle="1" w:styleId="Annexetitrefichefinancire">
    <w:name w:val="Annexe titre (fiche financière)"/>
    <w:basedOn w:val="Normal"/>
    <w:next w:val="Normal"/>
    <w:rsid w:val="00CC5184"/>
    <w:pPr>
      <w:widowControl/>
      <w:spacing w:before="120" w:after="120"/>
      <w:jc w:val="center"/>
    </w:pPr>
    <w:rPr>
      <w:rFonts w:eastAsia="Calibri"/>
      <w:b/>
      <w:szCs w:val="22"/>
      <w:u w:val="single"/>
      <w:lang w:val="en-GB" w:eastAsia="en-US"/>
    </w:rPr>
  </w:style>
  <w:style w:type="paragraph" w:customStyle="1" w:styleId="Applicationdirecte">
    <w:name w:val="Application directe"/>
    <w:basedOn w:val="Normal"/>
    <w:next w:val="Fait"/>
    <w:rsid w:val="00CC5184"/>
    <w:pPr>
      <w:widowControl/>
      <w:spacing w:before="480" w:after="120"/>
      <w:jc w:val="both"/>
    </w:pPr>
    <w:rPr>
      <w:rFonts w:eastAsia="Calibri"/>
      <w:szCs w:val="22"/>
      <w:lang w:val="en-GB" w:eastAsia="en-US"/>
    </w:rPr>
  </w:style>
  <w:style w:type="paragraph" w:customStyle="1" w:styleId="Avertissementtitre">
    <w:name w:val="Avertissement titre"/>
    <w:basedOn w:val="Normal"/>
    <w:next w:val="Normal"/>
    <w:rsid w:val="00CC5184"/>
    <w:pPr>
      <w:keepNext/>
      <w:widowControl/>
      <w:spacing w:before="480" w:after="120"/>
      <w:jc w:val="both"/>
    </w:pPr>
    <w:rPr>
      <w:rFonts w:eastAsia="Calibri"/>
      <w:szCs w:val="22"/>
      <w:u w:val="single"/>
      <w:lang w:val="en-GB" w:eastAsia="en-US"/>
    </w:rPr>
  </w:style>
  <w:style w:type="paragraph" w:customStyle="1" w:styleId="Confidence">
    <w:name w:val="Confidence"/>
    <w:basedOn w:val="Normal"/>
    <w:next w:val="Normal"/>
    <w:rsid w:val="00CC5184"/>
    <w:pPr>
      <w:widowControl/>
      <w:spacing w:before="360" w:after="120"/>
      <w:jc w:val="center"/>
    </w:pPr>
    <w:rPr>
      <w:rFonts w:eastAsia="Calibri"/>
      <w:szCs w:val="22"/>
      <w:lang w:val="en-GB" w:eastAsia="en-US"/>
    </w:rPr>
  </w:style>
  <w:style w:type="paragraph" w:customStyle="1" w:styleId="Confidentialit">
    <w:name w:val="Confidentialité"/>
    <w:basedOn w:val="Normal"/>
    <w:next w:val="TypedudocumentPagedecouverture"/>
    <w:rsid w:val="00CC5184"/>
    <w:pPr>
      <w:widowControl/>
      <w:spacing w:before="240" w:after="240"/>
      <w:ind w:left="5103"/>
    </w:pPr>
    <w:rPr>
      <w:rFonts w:eastAsia="Calibri"/>
      <w:i/>
      <w:sz w:val="32"/>
      <w:szCs w:val="22"/>
      <w:lang w:val="en-GB" w:eastAsia="en-US"/>
    </w:rPr>
  </w:style>
  <w:style w:type="paragraph" w:customStyle="1" w:styleId="Considrant">
    <w:name w:val="Considérant"/>
    <w:basedOn w:val="Normal"/>
    <w:rsid w:val="00CC5184"/>
    <w:pPr>
      <w:widowControl/>
      <w:numPr>
        <w:numId w:val="26"/>
      </w:numPr>
      <w:tabs>
        <w:tab w:val="clear" w:pos="709"/>
        <w:tab w:val="num" w:pos="2835"/>
      </w:tabs>
      <w:spacing w:before="120" w:after="120"/>
      <w:ind w:left="2835" w:hanging="567"/>
      <w:jc w:val="both"/>
    </w:pPr>
    <w:rPr>
      <w:rFonts w:eastAsia="Calibri"/>
      <w:szCs w:val="22"/>
      <w:lang w:val="en-GB" w:eastAsia="en-US"/>
    </w:rPr>
  </w:style>
  <w:style w:type="paragraph" w:customStyle="1" w:styleId="Corrigendum">
    <w:name w:val="Corrigendum"/>
    <w:basedOn w:val="Normal"/>
    <w:next w:val="Normal"/>
    <w:rsid w:val="00CC5184"/>
    <w:pPr>
      <w:widowControl/>
      <w:spacing w:after="240"/>
    </w:pPr>
    <w:rPr>
      <w:rFonts w:eastAsia="Calibri"/>
      <w:szCs w:val="22"/>
      <w:lang w:val="en-GB" w:eastAsia="en-US"/>
    </w:rPr>
  </w:style>
  <w:style w:type="paragraph" w:customStyle="1" w:styleId="Datedadoption">
    <w:name w:val="Date d'adoption"/>
    <w:basedOn w:val="Normal"/>
    <w:next w:val="Titreobjet"/>
    <w:rsid w:val="00CC5184"/>
    <w:pPr>
      <w:widowControl/>
      <w:spacing w:before="360"/>
      <w:jc w:val="center"/>
    </w:pPr>
    <w:rPr>
      <w:rFonts w:eastAsia="Calibri"/>
      <w:b/>
      <w:szCs w:val="22"/>
      <w:lang w:val="en-GB" w:eastAsia="en-US"/>
    </w:rPr>
  </w:style>
  <w:style w:type="paragraph" w:customStyle="1" w:styleId="Exposdesmotifstitre">
    <w:name w:val="Exposé des motifs titre"/>
    <w:basedOn w:val="Normal"/>
    <w:next w:val="Normal"/>
    <w:rsid w:val="00CC5184"/>
    <w:pPr>
      <w:widowControl/>
      <w:spacing w:before="120" w:after="120"/>
      <w:jc w:val="center"/>
    </w:pPr>
    <w:rPr>
      <w:rFonts w:eastAsia="Calibri"/>
      <w:b/>
      <w:szCs w:val="22"/>
      <w:u w:val="single"/>
      <w:lang w:val="en-GB" w:eastAsia="en-US"/>
    </w:rPr>
  </w:style>
  <w:style w:type="paragraph" w:customStyle="1" w:styleId="Fait">
    <w:name w:val="Fait à"/>
    <w:basedOn w:val="Normal"/>
    <w:next w:val="Institutionquisigne"/>
    <w:rsid w:val="00CC5184"/>
    <w:pPr>
      <w:keepNext/>
      <w:widowControl/>
      <w:spacing w:before="120"/>
      <w:jc w:val="both"/>
    </w:pPr>
    <w:rPr>
      <w:rFonts w:eastAsia="Calibri"/>
      <w:szCs w:val="22"/>
      <w:lang w:val="en-GB" w:eastAsia="en-US"/>
    </w:rPr>
  </w:style>
  <w:style w:type="paragraph" w:customStyle="1" w:styleId="Formuledadoption">
    <w:name w:val="Formule d'adoption"/>
    <w:basedOn w:val="Normal"/>
    <w:next w:val="Titrearticle"/>
    <w:rsid w:val="00CC5184"/>
    <w:pPr>
      <w:keepNext/>
      <w:widowControl/>
      <w:spacing w:before="120" w:after="120"/>
      <w:jc w:val="both"/>
    </w:pPr>
    <w:rPr>
      <w:rFonts w:eastAsia="Calibri"/>
      <w:szCs w:val="22"/>
      <w:lang w:val="en-GB" w:eastAsia="en-US"/>
    </w:rPr>
  </w:style>
  <w:style w:type="paragraph" w:customStyle="1" w:styleId="Institutionquiagit">
    <w:name w:val="Institution qui agit"/>
    <w:basedOn w:val="Normal"/>
    <w:next w:val="Normal"/>
    <w:rsid w:val="00CC5184"/>
    <w:pPr>
      <w:keepNext/>
      <w:widowControl/>
      <w:spacing w:before="600" w:after="120"/>
      <w:jc w:val="both"/>
    </w:pPr>
    <w:rPr>
      <w:rFonts w:eastAsia="Calibri"/>
      <w:szCs w:val="22"/>
      <w:lang w:val="en-GB" w:eastAsia="en-US"/>
    </w:rPr>
  </w:style>
  <w:style w:type="paragraph" w:customStyle="1" w:styleId="Institutionquisigne">
    <w:name w:val="Institution qui signe"/>
    <w:basedOn w:val="Normal"/>
    <w:next w:val="Personnequisigne"/>
    <w:rsid w:val="00CC5184"/>
    <w:pPr>
      <w:keepNext/>
      <w:widowControl/>
      <w:tabs>
        <w:tab w:val="left" w:pos="4252"/>
      </w:tabs>
      <w:spacing w:before="720"/>
      <w:jc w:val="both"/>
    </w:pPr>
    <w:rPr>
      <w:rFonts w:eastAsia="Calibri"/>
      <w:i/>
      <w:szCs w:val="22"/>
      <w:lang w:val="en-GB" w:eastAsia="en-US"/>
    </w:rPr>
  </w:style>
  <w:style w:type="paragraph" w:customStyle="1" w:styleId="ManualConsidrant">
    <w:name w:val="Manual Considérant"/>
    <w:basedOn w:val="Normal"/>
    <w:rsid w:val="00CC5184"/>
    <w:pPr>
      <w:widowControl/>
      <w:spacing w:before="120" w:after="120"/>
      <w:ind w:left="709" w:hanging="709"/>
      <w:jc w:val="both"/>
    </w:pPr>
    <w:rPr>
      <w:rFonts w:eastAsia="Calibri"/>
      <w:szCs w:val="22"/>
      <w:lang w:val="en-GB" w:eastAsia="en-US"/>
    </w:rPr>
  </w:style>
  <w:style w:type="paragraph" w:customStyle="1" w:styleId="Personnequisigne">
    <w:name w:val="Personne qui signe"/>
    <w:basedOn w:val="Normal"/>
    <w:next w:val="Institutionquisigne"/>
    <w:rsid w:val="00CC5184"/>
    <w:pPr>
      <w:widowControl/>
      <w:tabs>
        <w:tab w:val="left" w:pos="4252"/>
      </w:tabs>
    </w:pPr>
    <w:rPr>
      <w:rFonts w:eastAsia="Calibri"/>
      <w:i/>
      <w:szCs w:val="22"/>
      <w:lang w:val="en-GB" w:eastAsia="en-US"/>
    </w:rPr>
  </w:style>
  <w:style w:type="paragraph" w:customStyle="1" w:styleId="Rfrenceinterinstitutionnelle">
    <w:name w:val="Référence interinstitutionnelle"/>
    <w:basedOn w:val="Normal"/>
    <w:next w:val="Statut"/>
    <w:rsid w:val="00CC5184"/>
    <w:pPr>
      <w:widowControl/>
      <w:ind w:left="5103"/>
    </w:pPr>
    <w:rPr>
      <w:rFonts w:eastAsia="Calibri"/>
      <w:szCs w:val="22"/>
      <w:lang w:val="en-GB" w:eastAsia="en-US"/>
    </w:rPr>
  </w:style>
  <w:style w:type="paragraph" w:customStyle="1" w:styleId="Rfrenceinterne">
    <w:name w:val="Référence interne"/>
    <w:basedOn w:val="Normal"/>
    <w:next w:val="Rfrenceinterinstitutionnelle"/>
    <w:rsid w:val="00CC5184"/>
    <w:pPr>
      <w:widowControl/>
      <w:ind w:left="5103"/>
    </w:pPr>
    <w:rPr>
      <w:rFonts w:eastAsia="Calibri"/>
      <w:szCs w:val="22"/>
      <w:lang w:val="en-GB" w:eastAsia="en-US"/>
    </w:rPr>
  </w:style>
  <w:style w:type="paragraph" w:customStyle="1" w:styleId="Statut">
    <w:name w:val="Statut"/>
    <w:basedOn w:val="Normal"/>
    <w:next w:val="Typedudocument"/>
    <w:rsid w:val="00CC5184"/>
    <w:pPr>
      <w:widowControl/>
      <w:spacing w:before="360"/>
      <w:jc w:val="center"/>
    </w:pPr>
    <w:rPr>
      <w:rFonts w:eastAsia="Calibri"/>
      <w:szCs w:val="22"/>
      <w:lang w:val="en-GB" w:eastAsia="en-US"/>
    </w:rPr>
  </w:style>
  <w:style w:type="paragraph" w:customStyle="1" w:styleId="Titrearticle">
    <w:name w:val="Titre article"/>
    <w:basedOn w:val="Normal"/>
    <w:next w:val="Normal"/>
    <w:rsid w:val="00CC5184"/>
    <w:pPr>
      <w:keepNext/>
      <w:widowControl/>
      <w:spacing w:before="360" w:after="120"/>
      <w:jc w:val="center"/>
    </w:pPr>
    <w:rPr>
      <w:rFonts w:eastAsia="Calibri"/>
      <w:i/>
      <w:szCs w:val="22"/>
      <w:lang w:val="en-GB" w:eastAsia="en-US"/>
    </w:rPr>
  </w:style>
  <w:style w:type="paragraph" w:customStyle="1" w:styleId="Titreobjet">
    <w:name w:val="Titre objet"/>
    <w:basedOn w:val="Normal"/>
    <w:next w:val="IntrtEEE"/>
    <w:rsid w:val="00CC5184"/>
    <w:pPr>
      <w:widowControl/>
      <w:spacing w:before="360" w:after="360"/>
      <w:jc w:val="center"/>
    </w:pPr>
    <w:rPr>
      <w:rFonts w:eastAsia="Calibri"/>
      <w:b/>
      <w:szCs w:val="22"/>
      <w:lang w:val="en-GB" w:eastAsia="en-US"/>
    </w:rPr>
  </w:style>
  <w:style w:type="paragraph" w:customStyle="1" w:styleId="Typedudocument">
    <w:name w:val="Type du document"/>
    <w:basedOn w:val="Normal"/>
    <w:next w:val="Titreobjet"/>
    <w:rsid w:val="00CC5184"/>
    <w:pPr>
      <w:widowControl/>
      <w:spacing w:before="360"/>
      <w:jc w:val="center"/>
    </w:pPr>
    <w:rPr>
      <w:rFonts w:eastAsia="Calibri"/>
      <w:b/>
      <w:szCs w:val="22"/>
      <w:lang w:val="en-GB" w:eastAsia="en-US"/>
    </w:rPr>
  </w:style>
  <w:style w:type="character" w:customStyle="1" w:styleId="Added">
    <w:name w:val="Added"/>
    <w:basedOn w:val="DefaultParagraphFont"/>
    <w:rsid w:val="00CC5184"/>
    <w:rPr>
      <w:b/>
      <w:u w:val="single"/>
      <w:shd w:val="clear" w:color="auto" w:fill="auto"/>
    </w:rPr>
  </w:style>
  <w:style w:type="character" w:customStyle="1" w:styleId="Deleted">
    <w:name w:val="Deleted"/>
    <w:basedOn w:val="DefaultParagraphFont"/>
    <w:rsid w:val="00CC5184"/>
    <w:rPr>
      <w:strike/>
      <w:dstrike w:val="0"/>
      <w:shd w:val="clear" w:color="auto" w:fill="auto"/>
    </w:rPr>
  </w:style>
  <w:style w:type="paragraph" w:customStyle="1" w:styleId="Address">
    <w:name w:val="Address"/>
    <w:basedOn w:val="Normal"/>
    <w:next w:val="Normal"/>
    <w:rsid w:val="00CC5184"/>
    <w:pPr>
      <w:keepLines/>
      <w:widowControl/>
      <w:spacing w:before="120" w:after="120" w:line="360" w:lineRule="auto"/>
      <w:ind w:left="3402"/>
    </w:pPr>
    <w:rPr>
      <w:rFonts w:eastAsia="Calibri"/>
      <w:szCs w:val="22"/>
      <w:lang w:val="en-GB" w:eastAsia="en-US"/>
    </w:rPr>
  </w:style>
  <w:style w:type="paragraph" w:customStyle="1" w:styleId="Objetexterne">
    <w:name w:val="Objet externe"/>
    <w:basedOn w:val="Normal"/>
    <w:next w:val="Normal"/>
    <w:rsid w:val="00CC5184"/>
    <w:pPr>
      <w:widowControl/>
      <w:spacing w:before="120" w:after="120"/>
      <w:jc w:val="both"/>
    </w:pPr>
    <w:rPr>
      <w:rFonts w:eastAsia="Calibri"/>
      <w:i/>
      <w:caps/>
      <w:szCs w:val="22"/>
      <w:lang w:val="en-GB" w:eastAsia="en-US"/>
    </w:rPr>
  </w:style>
  <w:style w:type="paragraph" w:customStyle="1" w:styleId="Supertitre">
    <w:name w:val="Supertitre"/>
    <w:basedOn w:val="Normal"/>
    <w:next w:val="Normal"/>
    <w:rsid w:val="00CC5184"/>
    <w:pPr>
      <w:widowControl/>
      <w:spacing w:after="600"/>
      <w:jc w:val="center"/>
    </w:pPr>
    <w:rPr>
      <w:rFonts w:eastAsia="Calibri"/>
      <w:b/>
      <w:szCs w:val="22"/>
      <w:lang w:val="en-GB" w:eastAsia="en-US"/>
    </w:rPr>
  </w:style>
  <w:style w:type="paragraph" w:customStyle="1" w:styleId="Languesfaisantfoi">
    <w:name w:val="Langues faisant foi"/>
    <w:basedOn w:val="Normal"/>
    <w:next w:val="Normal"/>
    <w:rsid w:val="00CC5184"/>
    <w:pPr>
      <w:widowControl/>
      <w:spacing w:before="360"/>
      <w:jc w:val="center"/>
    </w:pPr>
    <w:rPr>
      <w:rFonts w:eastAsia="Calibri"/>
      <w:szCs w:val="22"/>
      <w:lang w:val="en-GB" w:eastAsia="en-US"/>
    </w:rPr>
  </w:style>
  <w:style w:type="paragraph" w:customStyle="1" w:styleId="Rfrencecroise">
    <w:name w:val="Référence croisée"/>
    <w:basedOn w:val="Normal"/>
    <w:rsid w:val="00CC5184"/>
    <w:pPr>
      <w:widowControl/>
      <w:jc w:val="center"/>
    </w:pPr>
    <w:rPr>
      <w:rFonts w:eastAsia="Calibri"/>
      <w:szCs w:val="22"/>
      <w:lang w:val="en-GB" w:eastAsia="en-US"/>
    </w:rPr>
  </w:style>
  <w:style w:type="paragraph" w:customStyle="1" w:styleId="Fichefinanciretitre">
    <w:name w:val="Fiche financière titre"/>
    <w:basedOn w:val="Normal"/>
    <w:next w:val="Normal"/>
    <w:rsid w:val="00CC5184"/>
    <w:pPr>
      <w:widowControl/>
      <w:spacing w:before="120" w:after="120"/>
      <w:jc w:val="center"/>
    </w:pPr>
    <w:rPr>
      <w:rFonts w:eastAsia="Calibri"/>
      <w:b/>
      <w:szCs w:val="22"/>
      <w:u w:val="single"/>
      <w:lang w:val="en-GB" w:eastAsia="en-US"/>
    </w:rPr>
  </w:style>
  <w:style w:type="paragraph" w:customStyle="1" w:styleId="DatedadoptionPagedecouverture">
    <w:name w:val="Date d'adoption (Page de couverture)"/>
    <w:basedOn w:val="Datedadoption"/>
    <w:next w:val="TitreobjetPagedecouverture"/>
    <w:rsid w:val="00CC5184"/>
  </w:style>
  <w:style w:type="paragraph" w:customStyle="1" w:styleId="RfrenceinterinstitutionnellePagedecouverture">
    <w:name w:val="Référence interinstitutionnelle (Page de couverture)"/>
    <w:basedOn w:val="Rfrenceinterinstitutionnelle"/>
    <w:next w:val="Confidentialit"/>
    <w:rsid w:val="00CC5184"/>
  </w:style>
  <w:style w:type="paragraph" w:customStyle="1" w:styleId="StatutPagedecouverture">
    <w:name w:val="Statut (Page de couverture)"/>
    <w:basedOn w:val="Statut"/>
    <w:next w:val="TypedudocumentPagedecouverture"/>
    <w:rsid w:val="00CC5184"/>
  </w:style>
  <w:style w:type="paragraph" w:customStyle="1" w:styleId="TitreobjetPagedecouverture">
    <w:name w:val="Titre objet (Page de couverture)"/>
    <w:basedOn w:val="Titreobjet"/>
    <w:next w:val="IntrtEEEPagedecouverture"/>
    <w:rsid w:val="00CC5184"/>
  </w:style>
  <w:style w:type="paragraph" w:customStyle="1" w:styleId="TypedudocumentPagedecouverture">
    <w:name w:val="Type du document (Page de couverture)"/>
    <w:basedOn w:val="Typedudocument"/>
    <w:next w:val="TitreobjetPagedecouverture"/>
    <w:rsid w:val="00CC5184"/>
  </w:style>
  <w:style w:type="paragraph" w:customStyle="1" w:styleId="Volume">
    <w:name w:val="Volume"/>
    <w:basedOn w:val="Normal"/>
    <w:next w:val="Confidentialit"/>
    <w:rsid w:val="00CC5184"/>
    <w:pPr>
      <w:widowControl/>
      <w:spacing w:after="240"/>
      <w:ind w:left="5103"/>
    </w:pPr>
    <w:rPr>
      <w:rFonts w:eastAsia="Calibri"/>
      <w:szCs w:val="22"/>
      <w:lang w:val="en-GB" w:eastAsia="en-US"/>
    </w:rPr>
  </w:style>
  <w:style w:type="paragraph" w:customStyle="1" w:styleId="IntrtEEE">
    <w:name w:val="Intérêt EEE"/>
    <w:basedOn w:val="Languesfaisantfoi"/>
    <w:next w:val="Normal"/>
    <w:rsid w:val="00CC5184"/>
    <w:pPr>
      <w:spacing w:after="240"/>
    </w:pPr>
  </w:style>
  <w:style w:type="paragraph" w:customStyle="1" w:styleId="Accompagnant">
    <w:name w:val="Accompagnant"/>
    <w:basedOn w:val="Normal"/>
    <w:next w:val="Typeacteprincipal"/>
    <w:rsid w:val="00CC5184"/>
    <w:pPr>
      <w:widowControl/>
      <w:spacing w:after="240"/>
      <w:jc w:val="center"/>
    </w:pPr>
    <w:rPr>
      <w:rFonts w:eastAsia="Calibri"/>
      <w:b/>
      <w:i/>
      <w:szCs w:val="22"/>
      <w:lang w:val="en-GB" w:eastAsia="en-US"/>
    </w:rPr>
  </w:style>
  <w:style w:type="paragraph" w:customStyle="1" w:styleId="Typeacteprincipal">
    <w:name w:val="Type acte principal"/>
    <w:basedOn w:val="Normal"/>
    <w:next w:val="Objetacteprincipal"/>
    <w:rsid w:val="00CC5184"/>
    <w:pPr>
      <w:widowControl/>
      <w:spacing w:after="240"/>
      <w:jc w:val="center"/>
    </w:pPr>
    <w:rPr>
      <w:rFonts w:eastAsia="Calibri"/>
      <w:b/>
      <w:szCs w:val="22"/>
      <w:lang w:val="en-GB" w:eastAsia="en-US"/>
    </w:rPr>
  </w:style>
  <w:style w:type="paragraph" w:customStyle="1" w:styleId="Objetacteprincipal">
    <w:name w:val="Objet acte principal"/>
    <w:basedOn w:val="Normal"/>
    <w:next w:val="Titrearticle"/>
    <w:rsid w:val="00CC5184"/>
    <w:pPr>
      <w:widowControl/>
      <w:spacing w:after="360"/>
      <w:jc w:val="center"/>
    </w:pPr>
    <w:rPr>
      <w:rFonts w:eastAsia="Calibri"/>
      <w:b/>
      <w:szCs w:val="22"/>
      <w:lang w:val="en-GB" w:eastAsia="en-US"/>
    </w:rPr>
  </w:style>
  <w:style w:type="paragraph" w:customStyle="1" w:styleId="IntrtEEEPagedecouverture">
    <w:name w:val="Intérêt EEE (Page de couverture)"/>
    <w:basedOn w:val="IntrtEEE"/>
    <w:next w:val="Rfrencecroise"/>
    <w:rsid w:val="00CC5184"/>
  </w:style>
  <w:style w:type="paragraph" w:customStyle="1" w:styleId="AccompagnantPagedecouverture">
    <w:name w:val="Accompagnant (Page de couverture)"/>
    <w:basedOn w:val="Accompagnant"/>
    <w:next w:val="TypeacteprincipalPagedecouverture"/>
    <w:rsid w:val="00CC5184"/>
  </w:style>
  <w:style w:type="paragraph" w:customStyle="1" w:styleId="TypeacteprincipalPagedecouverture">
    <w:name w:val="Type acte principal (Page de couverture)"/>
    <w:basedOn w:val="Typeacteprincipal"/>
    <w:next w:val="ObjetacteprincipalPagedecouverture"/>
    <w:rsid w:val="00CC5184"/>
  </w:style>
  <w:style w:type="paragraph" w:customStyle="1" w:styleId="ObjetacteprincipalPagedecouverture">
    <w:name w:val="Objet acte principal (Page de couverture)"/>
    <w:basedOn w:val="Objetacteprincipal"/>
    <w:next w:val="Rfrencecroise"/>
    <w:rsid w:val="00CC5184"/>
  </w:style>
  <w:style w:type="paragraph" w:customStyle="1" w:styleId="LanguesfaisantfoiPagedecouverture">
    <w:name w:val="Langues faisant foi (Page de couverture)"/>
    <w:basedOn w:val="Normal"/>
    <w:next w:val="Normal"/>
    <w:rsid w:val="00CC5184"/>
    <w:pPr>
      <w:widowControl/>
      <w:spacing w:before="360"/>
      <w:jc w:val="center"/>
    </w:pPr>
    <w:rPr>
      <w:rFonts w:eastAsia="Calibri"/>
      <w:szCs w:val="22"/>
      <w:lang w:val="en-GB" w:eastAsia="en-US"/>
    </w:rPr>
  </w:style>
  <w:style w:type="paragraph" w:customStyle="1" w:styleId="EntText">
    <w:name w:val="EntText"/>
    <w:basedOn w:val="Normal"/>
    <w:rsid w:val="00CC5184"/>
    <w:pPr>
      <w:widowControl/>
      <w:spacing w:before="120" w:after="120" w:line="360" w:lineRule="auto"/>
    </w:pPr>
    <w:rPr>
      <w:rFonts w:eastAsia="Calibri"/>
      <w:szCs w:val="22"/>
      <w:lang w:val="en-GB" w:eastAsia="en-US"/>
    </w:rPr>
  </w:style>
  <w:style w:type="paragraph" w:customStyle="1" w:styleId="Lignefinal">
    <w:name w:val="Ligne final"/>
    <w:basedOn w:val="Normal"/>
    <w:next w:val="Normal"/>
    <w:rsid w:val="00CC5184"/>
    <w:pPr>
      <w:widowControl/>
      <w:pBdr>
        <w:bottom w:val="single" w:sz="4" w:space="0" w:color="000000"/>
      </w:pBdr>
      <w:spacing w:before="360" w:after="120" w:line="360" w:lineRule="auto"/>
      <w:ind w:left="3400" w:right="3400"/>
      <w:jc w:val="center"/>
    </w:pPr>
    <w:rPr>
      <w:rFonts w:eastAsia="Calibri"/>
      <w:b/>
      <w:szCs w:val="22"/>
      <w:lang w:val="en-GB" w:eastAsia="en-US"/>
    </w:rPr>
  </w:style>
  <w:style w:type="paragraph" w:customStyle="1" w:styleId="nbbordered">
    <w:name w:val="nb bordered"/>
    <w:basedOn w:val="Normal"/>
    <w:link w:val="nbborderedChar"/>
    <w:rsid w:val="00CC5184"/>
    <w:pPr>
      <w:widowControl/>
      <w:pBdr>
        <w:top w:val="single" w:sz="4" w:space="1" w:color="auto"/>
        <w:left w:val="single" w:sz="4" w:space="4" w:color="auto"/>
        <w:bottom w:val="single" w:sz="4" w:space="1" w:color="auto"/>
        <w:right w:val="single" w:sz="4" w:space="4" w:color="auto"/>
        <w:between w:val="single" w:sz="4" w:space="0" w:color="auto"/>
      </w:pBdr>
      <w:spacing w:before="120" w:after="160"/>
      <w:ind w:left="480" w:hanging="480"/>
      <w:jc w:val="both"/>
    </w:pPr>
    <w:rPr>
      <w:rFonts w:eastAsia="Calibri"/>
      <w:b/>
      <w:szCs w:val="22"/>
      <w:lang w:val="en-GB" w:eastAsia="en-US"/>
    </w:rPr>
  </w:style>
  <w:style w:type="character" w:customStyle="1" w:styleId="nbborderedChar">
    <w:name w:val="nb bordered Char"/>
    <w:basedOn w:val="TechnicalBlockChar"/>
    <w:link w:val="nbbordered"/>
    <w:rsid w:val="00CC5184"/>
    <w:rPr>
      <w:rFonts w:eastAsia="Calibri"/>
      <w:b/>
      <w:sz w:val="24"/>
      <w:szCs w:val="22"/>
      <w:lang w:eastAsia="en-US"/>
    </w:rPr>
  </w:style>
  <w:style w:type="character" w:customStyle="1" w:styleId="HeaderCouncilChar">
    <w:name w:val="Header Council Char"/>
    <w:basedOn w:val="DefaultParagraphFont"/>
    <w:rsid w:val="00CC5184"/>
    <w:rPr>
      <w:rFonts w:ascii="Times New Roman" w:hAnsi="Times New Roman" w:cs="Times New Roman"/>
      <w:sz w:val="2"/>
      <w:lang w:val="en-GB"/>
    </w:rPr>
  </w:style>
  <w:style w:type="character" w:customStyle="1" w:styleId="FooterCouncilChar">
    <w:name w:val="Footer Council Char"/>
    <w:basedOn w:val="DefaultParagraphFont"/>
    <w:rsid w:val="00CC5184"/>
    <w:rPr>
      <w:rFonts w:ascii="Times New Roman" w:hAnsi="Times New Roman" w:cs="Times New Roman"/>
      <w:sz w:val="2"/>
      <w:lang w:val="en-GB"/>
    </w:rPr>
  </w:style>
  <w:style w:type="paragraph" w:customStyle="1" w:styleId="title-bold">
    <w:name w:val="title-bold"/>
    <w:basedOn w:val="Normal"/>
    <w:uiPriority w:val="99"/>
    <w:semiHidden/>
    <w:rsid w:val="00CC5184"/>
    <w:pPr>
      <w:widowControl/>
      <w:spacing w:before="100" w:beforeAutospacing="1" w:after="100" w:afterAutospacing="1"/>
    </w:pPr>
    <w:rPr>
      <w:rFonts w:ascii="Calibri" w:hAnsi="Calibri" w:cs="Calibri"/>
      <w:sz w:val="22"/>
      <w:szCs w:val="22"/>
      <w:lang w:val="fr-BE" w:eastAsia="ko-KR"/>
    </w:rPr>
  </w:style>
  <w:style w:type="character" w:customStyle="1" w:styleId="tw4winMark">
    <w:name w:val="tw4winMark"/>
    <w:rsid w:val="00CC5184"/>
    <w:rPr>
      <w:vanish/>
      <w:color w:val="800080"/>
      <w:vertAlign w:val="subscript"/>
    </w:rPr>
  </w:style>
  <w:style w:type="character" w:customStyle="1" w:styleId="TOCHeadingChar">
    <w:name w:val="TOC Heading Char"/>
    <w:uiPriority w:val="39"/>
    <w:rsid w:val="00CC5184"/>
    <w:rPr>
      <w:rFonts w:ascii="Times New Roman" w:hAnsi="Times New Roman" w:cs="Times New Roman"/>
      <w:b/>
      <w:sz w:val="28"/>
      <w:lang w:val="en-GB"/>
    </w:rPr>
  </w:style>
  <w:style w:type="character" w:customStyle="1" w:styleId="sub">
    <w:name w:val="sub"/>
    <w:basedOn w:val="DefaultParagraphFont"/>
    <w:rsid w:val="00CC5184"/>
  </w:style>
  <w:style w:type="character" w:customStyle="1" w:styleId="CRMarker">
    <w:name w:val="CR Marker"/>
    <w:basedOn w:val="DefaultParagraphFont"/>
    <w:uiPriority w:val="99"/>
    <w:rsid w:val="00CC5184"/>
    <w:rPr>
      <w:rFonts w:ascii="Wingdings" w:hAnsi="Wingdings" w:cs="Wingdings"/>
    </w:rPr>
  </w:style>
  <w:style w:type="paragraph" w:customStyle="1" w:styleId="CRSeparator">
    <w:name w:val="CR Separator"/>
    <w:basedOn w:val="Normal"/>
    <w:next w:val="CRReference"/>
    <w:uiPriority w:val="99"/>
    <w:rsid w:val="00CC5184"/>
    <w:pPr>
      <w:keepNext/>
      <w:widowControl/>
      <w:pBdr>
        <w:top w:val="single" w:sz="4" w:space="1" w:color="auto"/>
      </w:pBdr>
      <w:autoSpaceDE w:val="0"/>
      <w:autoSpaceDN w:val="0"/>
      <w:jc w:val="both"/>
    </w:pPr>
    <w:rPr>
      <w:szCs w:val="24"/>
      <w:lang w:val="fr-FR"/>
    </w:rPr>
  </w:style>
  <w:style w:type="paragraph" w:customStyle="1" w:styleId="CRReference">
    <w:name w:val="CR Reference"/>
    <w:basedOn w:val="Normal"/>
    <w:uiPriority w:val="99"/>
    <w:rsid w:val="00CC5184"/>
    <w:pPr>
      <w:keepNext/>
      <w:widowControl/>
      <w:pBdr>
        <w:top w:val="single" w:sz="4" w:space="1" w:color="auto"/>
        <w:left w:val="single" w:sz="4" w:space="4" w:color="auto"/>
        <w:bottom w:val="single" w:sz="4" w:space="1" w:color="auto"/>
        <w:right w:val="single" w:sz="4" w:space="4" w:color="auto"/>
      </w:pBdr>
      <w:autoSpaceDE w:val="0"/>
      <w:autoSpaceDN w:val="0"/>
      <w:ind w:left="5670"/>
    </w:pPr>
    <w:rPr>
      <w:szCs w:val="24"/>
      <w:lang w:val="fr-FR"/>
    </w:rPr>
  </w:style>
  <w:style w:type="character" w:customStyle="1" w:styleId="super">
    <w:name w:val="super"/>
    <w:basedOn w:val="DefaultParagraphFont"/>
    <w:rsid w:val="00CC5184"/>
  </w:style>
  <w:style w:type="paragraph" w:customStyle="1" w:styleId="doc-ti">
    <w:name w:val="doc-ti"/>
    <w:basedOn w:val="Normal"/>
    <w:rsid w:val="00CC5184"/>
    <w:pPr>
      <w:widowControl/>
      <w:spacing w:before="100" w:beforeAutospacing="1" w:after="100" w:afterAutospacing="1"/>
    </w:pPr>
    <w:rPr>
      <w:szCs w:val="24"/>
      <w:lang w:val="en-US" w:eastAsia="en-US"/>
    </w:rPr>
  </w:style>
  <w:style w:type="paragraph" w:customStyle="1" w:styleId="CM1">
    <w:name w:val="CM1"/>
    <w:basedOn w:val="Normal"/>
    <w:next w:val="Normal"/>
    <w:uiPriority w:val="99"/>
    <w:rsid w:val="00CC5184"/>
    <w:pPr>
      <w:widowControl/>
      <w:autoSpaceDE w:val="0"/>
      <w:autoSpaceDN w:val="0"/>
      <w:adjustRightInd w:val="0"/>
    </w:pPr>
    <w:rPr>
      <w:rFonts w:eastAsia="Calibri"/>
      <w:szCs w:val="24"/>
      <w:lang w:val="fr-BE" w:eastAsia="en-US"/>
    </w:rPr>
  </w:style>
  <w:style w:type="paragraph" w:customStyle="1" w:styleId="CM3">
    <w:name w:val="CM3"/>
    <w:basedOn w:val="Normal"/>
    <w:next w:val="Normal"/>
    <w:uiPriority w:val="99"/>
    <w:rsid w:val="00CC5184"/>
    <w:pPr>
      <w:widowControl/>
      <w:autoSpaceDE w:val="0"/>
      <w:autoSpaceDN w:val="0"/>
      <w:adjustRightInd w:val="0"/>
    </w:pPr>
    <w:rPr>
      <w:rFonts w:eastAsia="Calibri"/>
      <w:szCs w:val="24"/>
      <w:lang w:val="fr-BE" w:eastAsia="en-US"/>
    </w:rPr>
  </w:style>
  <w:style w:type="paragraph" w:customStyle="1" w:styleId="CM4">
    <w:name w:val="CM4"/>
    <w:basedOn w:val="Normal"/>
    <w:next w:val="Normal"/>
    <w:uiPriority w:val="99"/>
    <w:rsid w:val="00CC5184"/>
    <w:pPr>
      <w:widowControl/>
      <w:autoSpaceDE w:val="0"/>
      <w:autoSpaceDN w:val="0"/>
      <w:adjustRightInd w:val="0"/>
    </w:pPr>
    <w:rPr>
      <w:rFonts w:eastAsia="Calibri"/>
      <w:szCs w:val="24"/>
      <w:lang w:val="fr-BE" w:eastAsia="en-US"/>
    </w:rPr>
  </w:style>
  <w:style w:type="paragraph" w:customStyle="1" w:styleId="LegalNumPar">
    <w:name w:val="LegalNumPar"/>
    <w:basedOn w:val="Normal"/>
    <w:rsid w:val="00CC5184"/>
    <w:pPr>
      <w:widowControl/>
      <w:numPr>
        <w:numId w:val="49"/>
      </w:numPr>
      <w:tabs>
        <w:tab w:val="num" w:pos="360"/>
      </w:tabs>
      <w:spacing w:before="120" w:after="120" w:line="360" w:lineRule="auto"/>
      <w:ind w:left="0" w:firstLine="0"/>
      <w:jc w:val="both"/>
    </w:pPr>
    <w:rPr>
      <w:rFonts w:eastAsia="Calibri"/>
      <w:szCs w:val="22"/>
      <w:lang w:val="en-GB" w:eastAsia="en-US"/>
    </w:rPr>
  </w:style>
  <w:style w:type="paragraph" w:customStyle="1" w:styleId="LegalNumPar2">
    <w:name w:val="LegalNumPar2"/>
    <w:basedOn w:val="Normal"/>
    <w:rsid w:val="00CC5184"/>
    <w:pPr>
      <w:widowControl/>
      <w:numPr>
        <w:ilvl w:val="1"/>
        <w:numId w:val="49"/>
      </w:numPr>
      <w:tabs>
        <w:tab w:val="num" w:pos="360"/>
      </w:tabs>
      <w:spacing w:before="120" w:after="120" w:line="360" w:lineRule="auto"/>
      <w:ind w:left="0" w:firstLine="0"/>
      <w:jc w:val="both"/>
    </w:pPr>
    <w:rPr>
      <w:rFonts w:eastAsia="Calibri"/>
      <w:szCs w:val="22"/>
      <w:lang w:val="en-GB" w:eastAsia="en-US"/>
    </w:rPr>
  </w:style>
  <w:style w:type="paragraph" w:customStyle="1" w:styleId="LegalNumPar3">
    <w:name w:val="LegalNumPar3"/>
    <w:basedOn w:val="Normal"/>
    <w:rsid w:val="00CC5184"/>
    <w:pPr>
      <w:widowControl/>
      <w:numPr>
        <w:ilvl w:val="2"/>
        <w:numId w:val="49"/>
      </w:numPr>
      <w:tabs>
        <w:tab w:val="num" w:pos="360"/>
      </w:tabs>
      <w:spacing w:before="120" w:after="120" w:line="360" w:lineRule="auto"/>
      <w:ind w:left="0" w:firstLine="0"/>
      <w:jc w:val="both"/>
    </w:pPr>
    <w:rPr>
      <w:rFonts w:eastAsia="Calibri"/>
      <w:szCs w:val="22"/>
      <w:lang w:val="en-GB" w:eastAsia="en-US"/>
    </w:rPr>
  </w:style>
  <w:style w:type="character" w:customStyle="1" w:styleId="tw4winError">
    <w:name w:val="tw4winError"/>
    <w:rsid w:val="00CC5184"/>
    <w:rPr>
      <w:color w:val="00FF00"/>
      <w:sz w:val="40"/>
      <w:lang w:val="en-GB" w:eastAsia="en-GB"/>
    </w:rPr>
  </w:style>
  <w:style w:type="character" w:customStyle="1" w:styleId="tw4winTerm">
    <w:name w:val="tw4winTerm"/>
    <w:rsid w:val="00CC5184"/>
    <w:rPr>
      <w:color w:val="0000FF"/>
      <w:lang w:val="en-GB" w:eastAsia="en-GB"/>
    </w:rPr>
  </w:style>
  <w:style w:type="character" w:customStyle="1" w:styleId="tw4winPopup">
    <w:name w:val="tw4winPopup"/>
    <w:rsid w:val="00CC5184"/>
    <w:rPr>
      <w:noProof/>
      <w:color w:val="008000"/>
      <w:lang w:val="en-GB" w:eastAsia="en-GB"/>
    </w:rPr>
  </w:style>
  <w:style w:type="character" w:customStyle="1" w:styleId="tw4winJump">
    <w:name w:val="tw4winJump"/>
    <w:rsid w:val="00CC5184"/>
    <w:rPr>
      <w:noProof/>
      <w:color w:val="008080"/>
      <w:lang w:val="en-GB" w:eastAsia="en-GB"/>
    </w:rPr>
  </w:style>
  <w:style w:type="character" w:customStyle="1" w:styleId="tw4winExternal">
    <w:name w:val="tw4winExternal"/>
    <w:rsid w:val="00CC5184"/>
    <w:rPr>
      <w:noProof/>
      <w:color w:val="808080"/>
      <w:lang w:val="en-GB" w:eastAsia="en-GB"/>
    </w:rPr>
  </w:style>
  <w:style w:type="character" w:customStyle="1" w:styleId="tw4winInternal">
    <w:name w:val="tw4winInternal"/>
    <w:rsid w:val="00CC5184"/>
    <w:rPr>
      <w:noProof/>
      <w:color w:val="FF0000"/>
      <w:lang w:val="en-GB" w:eastAsia="en-GB"/>
    </w:rPr>
  </w:style>
  <w:style w:type="character" w:customStyle="1" w:styleId="DONOTTRANSLATE">
    <w:name w:val="DO_NOT_TRANSLATE"/>
    <w:rsid w:val="00CC5184"/>
    <w:rPr>
      <w:noProof/>
      <w:color w:val="800000"/>
      <w:lang w:val="en-GB" w:eastAsia="en-GB"/>
    </w:rPr>
  </w:style>
  <w:style w:type="paragraph" w:customStyle="1" w:styleId="Ttitrearticle">
    <w:name w:val="Ttitre article"/>
    <w:basedOn w:val="Text1"/>
    <w:rsid w:val="00CC5184"/>
    <w:pPr>
      <w:spacing w:line="240" w:lineRule="auto"/>
      <w:ind w:left="850"/>
      <w:jc w:val="center"/>
    </w:pPr>
    <w:rPr>
      <w:i/>
      <w:color w:val="000000"/>
    </w:rPr>
  </w:style>
  <w:style w:type="paragraph" w:customStyle="1" w:styleId="PointTriple0">
    <w:name w:val="PointTriple 0"/>
    <w:basedOn w:val="Normal"/>
    <w:rsid w:val="00CC5184"/>
    <w:pPr>
      <w:widowControl/>
      <w:tabs>
        <w:tab w:val="left" w:pos="850"/>
        <w:tab w:val="left" w:pos="1417"/>
      </w:tabs>
      <w:spacing w:before="120" w:after="120"/>
      <w:ind w:left="1984" w:hanging="1984"/>
      <w:jc w:val="both"/>
    </w:pPr>
    <w:rPr>
      <w:rFonts w:eastAsia="Calibri"/>
      <w:szCs w:val="22"/>
      <w:lang w:val="en-GB" w:eastAsia="en-US"/>
    </w:rPr>
  </w:style>
  <w:style w:type="paragraph" w:customStyle="1" w:styleId="PointTriple1">
    <w:name w:val="PointTriple 1"/>
    <w:basedOn w:val="Normal"/>
    <w:rsid w:val="00CC5184"/>
    <w:pPr>
      <w:widowControl/>
      <w:tabs>
        <w:tab w:val="left" w:pos="1417"/>
        <w:tab w:val="left" w:pos="1984"/>
      </w:tabs>
      <w:spacing w:before="120" w:after="120"/>
      <w:ind w:left="2551" w:hanging="1701"/>
      <w:jc w:val="both"/>
    </w:pPr>
    <w:rPr>
      <w:rFonts w:eastAsia="Calibri"/>
      <w:szCs w:val="22"/>
      <w:lang w:val="en-GB" w:eastAsia="en-US"/>
    </w:rPr>
  </w:style>
  <w:style w:type="paragraph" w:customStyle="1" w:styleId="PointTriple2">
    <w:name w:val="PointTriple 2"/>
    <w:basedOn w:val="Normal"/>
    <w:rsid w:val="00CC5184"/>
    <w:pPr>
      <w:widowControl/>
      <w:tabs>
        <w:tab w:val="left" w:pos="1984"/>
        <w:tab w:val="left" w:pos="2551"/>
      </w:tabs>
      <w:spacing w:before="120" w:after="120"/>
      <w:ind w:left="3118" w:hanging="1701"/>
      <w:jc w:val="both"/>
    </w:pPr>
    <w:rPr>
      <w:rFonts w:eastAsia="Calibri"/>
      <w:szCs w:val="22"/>
      <w:lang w:val="en-GB" w:eastAsia="en-US"/>
    </w:rPr>
  </w:style>
  <w:style w:type="paragraph" w:customStyle="1" w:styleId="PointTriple3">
    <w:name w:val="PointTriple 3"/>
    <w:basedOn w:val="Normal"/>
    <w:rsid w:val="00CC5184"/>
    <w:pPr>
      <w:widowControl/>
      <w:tabs>
        <w:tab w:val="left" w:pos="2551"/>
        <w:tab w:val="left" w:pos="3118"/>
      </w:tabs>
      <w:spacing w:before="120" w:after="120"/>
      <w:ind w:left="3685" w:hanging="1701"/>
      <w:jc w:val="both"/>
    </w:pPr>
    <w:rPr>
      <w:rFonts w:eastAsia="Calibri"/>
      <w:szCs w:val="22"/>
      <w:lang w:val="en-GB" w:eastAsia="en-US"/>
    </w:rPr>
  </w:style>
  <w:style w:type="paragraph" w:customStyle="1" w:styleId="PointTriple4">
    <w:name w:val="PointTriple 4"/>
    <w:basedOn w:val="Normal"/>
    <w:rsid w:val="00CC5184"/>
    <w:pPr>
      <w:widowControl/>
      <w:tabs>
        <w:tab w:val="left" w:pos="3118"/>
        <w:tab w:val="left" w:pos="3685"/>
      </w:tabs>
      <w:spacing w:before="120" w:after="120"/>
      <w:ind w:left="4252" w:hanging="1701"/>
      <w:jc w:val="both"/>
    </w:pPr>
    <w:rPr>
      <w:rFonts w:eastAsia="Calibri"/>
      <w:szCs w:val="22"/>
      <w:lang w:val="en-GB" w:eastAsia="en-US"/>
    </w:rPr>
  </w:style>
  <w:style w:type="paragraph" w:customStyle="1" w:styleId="pj">
    <w:name w:val="p.j."/>
    <w:basedOn w:val="Normal"/>
    <w:link w:val="pjChar"/>
    <w:rsid w:val="00CC5184"/>
    <w:pPr>
      <w:widowControl/>
      <w:spacing w:before="1200" w:after="120"/>
      <w:ind w:left="1440" w:hanging="1440"/>
    </w:pPr>
    <w:rPr>
      <w:rFonts w:eastAsia="Calibri"/>
      <w:szCs w:val="22"/>
      <w:lang w:val="en-GB" w:eastAsia="en-US"/>
    </w:rPr>
  </w:style>
  <w:style w:type="character" w:customStyle="1" w:styleId="pjChar">
    <w:name w:val="p.j. Char"/>
    <w:basedOn w:val="TechnicalBlockChar"/>
    <w:link w:val="pj"/>
    <w:rsid w:val="00CC5184"/>
    <w:rPr>
      <w:rFonts w:eastAsia="Calibri"/>
      <w:sz w:val="24"/>
      <w:szCs w:val="22"/>
      <w:lang w:eastAsia="en-US"/>
    </w:rPr>
  </w:style>
  <w:style w:type="character" w:customStyle="1" w:styleId="UnresolvedMention2">
    <w:name w:val="Unresolved Mention2"/>
    <w:basedOn w:val="DefaultParagraphFont"/>
    <w:uiPriority w:val="99"/>
    <w:semiHidden/>
    <w:unhideWhenUsed/>
    <w:rsid w:val="00CC5184"/>
    <w:rPr>
      <w:color w:val="605E5C"/>
      <w:shd w:val="clear" w:color="auto" w:fill="E1DFDD"/>
    </w:rPr>
  </w:style>
  <w:style w:type="character" w:customStyle="1" w:styleId="ui-provider">
    <w:name w:val="ui-provider"/>
    <w:basedOn w:val="DefaultParagraphFont"/>
    <w:rsid w:val="00CC5184"/>
  </w:style>
  <w:style w:type="character" w:customStyle="1" w:styleId="rynqvb">
    <w:name w:val="rynqvb"/>
    <w:basedOn w:val="DefaultParagraphFont"/>
    <w:rsid w:val="00CC5184"/>
  </w:style>
  <w:style w:type="character" w:customStyle="1" w:styleId="subscript">
    <w:name w:val="subscript"/>
    <w:basedOn w:val="DefaultParagraphFont"/>
    <w:rsid w:val="00CC5184"/>
  </w:style>
  <w:style w:type="character" w:customStyle="1" w:styleId="fontstyle01">
    <w:name w:val="fontstyle01"/>
    <w:basedOn w:val="DefaultParagraphFont"/>
    <w:rsid w:val="00CC5184"/>
    <w:rPr>
      <w:rFonts w:ascii="TimesNewRomanPS-BoldMT" w:hAnsi="TimesNewRomanPS-BoldMT" w:hint="default"/>
      <w:b/>
      <w:bCs w:val="0"/>
      <w:i w:val="0"/>
      <w:iCs w:val="0"/>
      <w:color w:val="000000"/>
      <w:sz w:val="24"/>
      <w:szCs w:val="24"/>
    </w:rPr>
  </w:style>
  <w:style w:type="character" w:customStyle="1" w:styleId="fontstyle21">
    <w:name w:val="fontstyle21"/>
    <w:basedOn w:val="DefaultParagraphFont"/>
    <w:rsid w:val="00CC5184"/>
    <w:rPr>
      <w:rFonts w:ascii="TimesNewRomanPS-BoldItalicMT" w:hAnsi="TimesNewRomanPS-BoldItalicMT" w:hint="default"/>
      <w:b/>
      <w:bCs w:val="0"/>
      <w:i/>
      <w:iCs w:val="0"/>
      <w:color w:val="000000"/>
      <w:sz w:val="24"/>
      <w:szCs w:val="24"/>
    </w:rPr>
  </w:style>
  <w:style w:type="paragraph" w:customStyle="1" w:styleId="Text7">
    <w:name w:val="Text 7"/>
    <w:basedOn w:val="Normal"/>
    <w:rsid w:val="00CC5184"/>
    <w:pPr>
      <w:widowControl/>
      <w:spacing w:before="120" w:after="120" w:line="360" w:lineRule="auto"/>
      <w:ind w:left="4252"/>
    </w:pPr>
    <w:rPr>
      <w:rFonts w:eastAsia="Calibri"/>
      <w:szCs w:val="22"/>
      <w:lang w:val="en-GB" w:eastAsia="en-US"/>
    </w:rPr>
  </w:style>
  <w:style w:type="paragraph" w:customStyle="1" w:styleId="Text8">
    <w:name w:val="Text 8"/>
    <w:basedOn w:val="Normal"/>
    <w:rsid w:val="00CC5184"/>
    <w:pPr>
      <w:widowControl/>
      <w:spacing w:before="120" w:after="120" w:line="360" w:lineRule="auto"/>
      <w:ind w:left="4819"/>
    </w:pPr>
    <w:rPr>
      <w:rFonts w:eastAsia="Calibri"/>
      <w:szCs w:val="22"/>
      <w:lang w:val="en-GB" w:eastAsia="en-US"/>
    </w:rPr>
  </w:style>
  <w:style w:type="paragraph" w:customStyle="1" w:styleId="Text9">
    <w:name w:val="Text 9"/>
    <w:basedOn w:val="Normal"/>
    <w:rsid w:val="00CC5184"/>
    <w:pPr>
      <w:widowControl/>
      <w:spacing w:before="120" w:after="120" w:line="360" w:lineRule="auto"/>
      <w:ind w:left="5386"/>
    </w:pPr>
    <w:rPr>
      <w:rFonts w:eastAsia="Calibri"/>
      <w:szCs w:val="22"/>
      <w:lang w:val="en-GB" w:eastAsia="en-US"/>
    </w:rPr>
  </w:style>
  <w:style w:type="paragraph" w:customStyle="1" w:styleId="Text100">
    <w:name w:val="Text 10"/>
    <w:basedOn w:val="Normal"/>
    <w:rsid w:val="00CC5184"/>
    <w:pPr>
      <w:widowControl/>
      <w:spacing w:before="120" w:after="120" w:line="360" w:lineRule="auto"/>
      <w:ind w:left="5953"/>
    </w:pPr>
    <w:rPr>
      <w:rFonts w:eastAsia="Calibri"/>
      <w:szCs w:val="22"/>
      <w:lang w:val="en-GB" w:eastAsia="en-US"/>
    </w:rPr>
  </w:style>
  <w:style w:type="paragraph" w:customStyle="1" w:styleId="Point6">
    <w:name w:val="Point 6"/>
    <w:basedOn w:val="Normal"/>
    <w:rsid w:val="00CC5184"/>
    <w:pPr>
      <w:widowControl/>
      <w:spacing w:before="120" w:after="120" w:line="360" w:lineRule="auto"/>
      <w:ind w:left="4252" w:hanging="567"/>
    </w:pPr>
    <w:rPr>
      <w:rFonts w:eastAsia="Calibri"/>
      <w:szCs w:val="22"/>
      <w:lang w:val="en-GB" w:eastAsia="en-US"/>
    </w:rPr>
  </w:style>
  <w:style w:type="paragraph" w:customStyle="1" w:styleId="Point7">
    <w:name w:val="Point 7"/>
    <w:basedOn w:val="Normal"/>
    <w:rsid w:val="00CC5184"/>
    <w:pPr>
      <w:widowControl/>
      <w:spacing w:before="120" w:after="120" w:line="360" w:lineRule="auto"/>
      <w:ind w:left="4819" w:hanging="567"/>
    </w:pPr>
    <w:rPr>
      <w:rFonts w:eastAsia="Calibri"/>
      <w:szCs w:val="22"/>
      <w:lang w:val="en-GB" w:eastAsia="en-US"/>
    </w:rPr>
  </w:style>
  <w:style w:type="paragraph" w:customStyle="1" w:styleId="Point8">
    <w:name w:val="Point 8"/>
    <w:basedOn w:val="Normal"/>
    <w:rsid w:val="00CC5184"/>
    <w:pPr>
      <w:widowControl/>
      <w:spacing w:before="120" w:after="120" w:line="360" w:lineRule="auto"/>
      <w:ind w:left="5386" w:hanging="567"/>
    </w:pPr>
    <w:rPr>
      <w:rFonts w:eastAsia="Calibri"/>
      <w:szCs w:val="22"/>
      <w:lang w:val="en-GB" w:eastAsia="en-US"/>
    </w:rPr>
  </w:style>
  <w:style w:type="paragraph" w:customStyle="1" w:styleId="Point9">
    <w:name w:val="Point 9"/>
    <w:basedOn w:val="Normal"/>
    <w:rsid w:val="00CC5184"/>
    <w:pPr>
      <w:widowControl/>
      <w:spacing w:before="120" w:after="120" w:line="360" w:lineRule="auto"/>
      <w:ind w:left="5953" w:hanging="567"/>
    </w:pPr>
    <w:rPr>
      <w:rFonts w:eastAsia="Calibri"/>
      <w:szCs w:val="22"/>
      <w:lang w:val="en-GB" w:eastAsia="en-US"/>
    </w:rPr>
  </w:style>
  <w:style w:type="paragraph" w:customStyle="1" w:styleId="PointDouble5">
    <w:name w:val="PointDouble 5"/>
    <w:basedOn w:val="Normal"/>
    <w:rsid w:val="00CC5184"/>
    <w:pPr>
      <w:widowControl/>
      <w:tabs>
        <w:tab w:val="left" w:pos="3685"/>
      </w:tabs>
      <w:spacing w:before="120" w:after="120" w:line="360" w:lineRule="auto"/>
      <w:ind w:left="4252" w:hanging="1134"/>
    </w:pPr>
    <w:rPr>
      <w:rFonts w:eastAsia="Calibri"/>
      <w:szCs w:val="22"/>
      <w:lang w:val="en-GB" w:eastAsia="en-US"/>
    </w:rPr>
  </w:style>
  <w:style w:type="paragraph" w:customStyle="1" w:styleId="PointTriple5">
    <w:name w:val="PointTriple 5"/>
    <w:basedOn w:val="Normal"/>
    <w:rsid w:val="00CC5184"/>
    <w:pPr>
      <w:widowControl/>
      <w:tabs>
        <w:tab w:val="left" w:pos="3685"/>
        <w:tab w:val="left" w:pos="4252"/>
      </w:tabs>
      <w:spacing w:before="120" w:after="120" w:line="360" w:lineRule="auto"/>
      <w:ind w:left="4819" w:hanging="1701"/>
    </w:pPr>
    <w:rPr>
      <w:rFonts w:eastAsia="Calibri"/>
      <w:szCs w:val="22"/>
      <w:lang w:val="en-GB" w:eastAsia="en-US"/>
    </w:rPr>
  </w:style>
  <w:style w:type="paragraph" w:customStyle="1" w:styleId="Tiret6">
    <w:name w:val="Tiret 6"/>
    <w:basedOn w:val="Normal"/>
    <w:rsid w:val="00CC5184"/>
    <w:pPr>
      <w:widowControl/>
      <w:numPr>
        <w:numId w:val="50"/>
      </w:numPr>
      <w:tabs>
        <w:tab w:val="clear" w:pos="4252"/>
        <w:tab w:val="num" w:pos="360"/>
      </w:tabs>
      <w:spacing w:before="120" w:after="120" w:line="360" w:lineRule="auto"/>
      <w:ind w:left="0" w:firstLine="0"/>
    </w:pPr>
    <w:rPr>
      <w:rFonts w:eastAsia="Calibri"/>
      <w:szCs w:val="22"/>
      <w:lang w:val="en-GB" w:eastAsia="en-US"/>
    </w:rPr>
  </w:style>
  <w:style w:type="paragraph" w:customStyle="1" w:styleId="Tiret7">
    <w:name w:val="Tiret 7"/>
    <w:basedOn w:val="Normal"/>
    <w:rsid w:val="00CC5184"/>
    <w:pPr>
      <w:widowControl/>
      <w:numPr>
        <w:numId w:val="51"/>
      </w:numPr>
      <w:tabs>
        <w:tab w:val="clear" w:pos="4819"/>
        <w:tab w:val="num" w:pos="360"/>
      </w:tabs>
      <w:spacing w:before="120" w:after="120" w:line="360" w:lineRule="auto"/>
      <w:ind w:left="0" w:firstLine="0"/>
    </w:pPr>
    <w:rPr>
      <w:rFonts w:eastAsia="Calibri"/>
      <w:szCs w:val="22"/>
      <w:lang w:val="en-GB" w:eastAsia="en-US"/>
    </w:rPr>
  </w:style>
  <w:style w:type="paragraph" w:customStyle="1" w:styleId="Tiret8">
    <w:name w:val="Tiret 8"/>
    <w:basedOn w:val="Normal"/>
    <w:rsid w:val="00CC5184"/>
    <w:pPr>
      <w:widowControl/>
      <w:numPr>
        <w:numId w:val="52"/>
      </w:numPr>
      <w:tabs>
        <w:tab w:val="clear" w:pos="5386"/>
        <w:tab w:val="num" w:pos="360"/>
      </w:tabs>
      <w:spacing w:before="120" w:after="120" w:line="360" w:lineRule="auto"/>
      <w:ind w:left="0" w:firstLine="0"/>
    </w:pPr>
    <w:rPr>
      <w:rFonts w:eastAsia="Calibri"/>
      <w:szCs w:val="22"/>
      <w:lang w:val="en-GB" w:eastAsia="en-US"/>
    </w:rPr>
  </w:style>
  <w:style w:type="paragraph" w:customStyle="1" w:styleId="Bullet5">
    <w:name w:val="Bullet 5"/>
    <w:basedOn w:val="Normal"/>
    <w:rsid w:val="00CC5184"/>
    <w:pPr>
      <w:widowControl/>
      <w:numPr>
        <w:numId w:val="53"/>
      </w:numPr>
      <w:tabs>
        <w:tab w:val="clear" w:pos="3685"/>
        <w:tab w:val="num" w:pos="360"/>
      </w:tabs>
      <w:spacing w:before="120" w:after="120" w:line="360" w:lineRule="auto"/>
      <w:ind w:left="0" w:firstLine="0"/>
    </w:pPr>
    <w:rPr>
      <w:rFonts w:eastAsia="Calibri"/>
      <w:szCs w:val="22"/>
      <w:lang w:val="en-GB" w:eastAsia="en-US"/>
    </w:rPr>
  </w:style>
  <w:style w:type="paragraph" w:customStyle="1" w:styleId="Bullet6">
    <w:name w:val="Bullet 6"/>
    <w:basedOn w:val="Normal"/>
    <w:rsid w:val="00CC5184"/>
    <w:pPr>
      <w:widowControl/>
      <w:numPr>
        <w:numId w:val="54"/>
      </w:numPr>
      <w:tabs>
        <w:tab w:val="clear" w:pos="4252"/>
        <w:tab w:val="num" w:pos="360"/>
      </w:tabs>
      <w:spacing w:before="120" w:after="120" w:line="360" w:lineRule="auto"/>
      <w:ind w:left="0" w:firstLine="0"/>
    </w:pPr>
    <w:rPr>
      <w:rFonts w:eastAsia="Calibri"/>
      <w:szCs w:val="22"/>
      <w:lang w:val="en-GB" w:eastAsia="en-US"/>
    </w:rPr>
  </w:style>
  <w:style w:type="paragraph" w:customStyle="1" w:styleId="Bullet7">
    <w:name w:val="Bullet 7"/>
    <w:basedOn w:val="Normal"/>
    <w:rsid w:val="00CC5184"/>
    <w:pPr>
      <w:widowControl/>
      <w:numPr>
        <w:numId w:val="55"/>
      </w:numPr>
      <w:tabs>
        <w:tab w:val="clear" w:pos="4819"/>
        <w:tab w:val="num" w:pos="360"/>
      </w:tabs>
      <w:spacing w:before="120" w:after="120" w:line="360" w:lineRule="auto"/>
      <w:ind w:left="0" w:firstLine="0"/>
    </w:pPr>
    <w:rPr>
      <w:rFonts w:eastAsia="Calibri"/>
      <w:szCs w:val="22"/>
      <w:lang w:val="en-GB" w:eastAsia="en-US"/>
    </w:rPr>
  </w:style>
  <w:style w:type="paragraph" w:customStyle="1" w:styleId="Bullet8">
    <w:name w:val="Bullet 8"/>
    <w:basedOn w:val="Normal"/>
    <w:rsid w:val="00CC5184"/>
    <w:pPr>
      <w:widowControl/>
      <w:numPr>
        <w:numId w:val="56"/>
      </w:numPr>
      <w:tabs>
        <w:tab w:val="clear" w:pos="5386"/>
        <w:tab w:val="num" w:pos="360"/>
      </w:tabs>
      <w:spacing w:before="120" w:after="120" w:line="360" w:lineRule="auto"/>
      <w:ind w:left="0" w:firstLine="0"/>
    </w:pPr>
    <w:rPr>
      <w:rFonts w:eastAsia="Calibri"/>
      <w:szCs w:val="22"/>
      <w:lang w:val="en-GB" w:eastAsia="en-US"/>
    </w:rPr>
  </w:style>
  <w:style w:type="paragraph" w:customStyle="1" w:styleId="LignefinalLandscape">
    <w:name w:val="Ligne final (Landscape)"/>
    <w:basedOn w:val="Normal"/>
    <w:next w:val="Normal"/>
    <w:rsid w:val="00CC5184"/>
    <w:pPr>
      <w:widowControl/>
      <w:pBdr>
        <w:bottom w:val="single" w:sz="4" w:space="0" w:color="000000"/>
      </w:pBdr>
      <w:spacing w:before="360" w:after="120" w:line="360" w:lineRule="auto"/>
      <w:ind w:left="5868" w:right="5868"/>
      <w:jc w:val="center"/>
    </w:pPr>
    <w:rPr>
      <w:rFonts w:eastAsia="Calibri"/>
      <w:b/>
      <w:szCs w:val="22"/>
      <w:lang w:val="en-GB" w:eastAsia="en-US"/>
    </w:rPr>
  </w:style>
  <w:style w:type="paragraph" w:customStyle="1" w:styleId="EntLogo">
    <w:name w:val="EntLogo"/>
    <w:basedOn w:val="Normal"/>
    <w:rsid w:val="00CC5184"/>
    <w:pPr>
      <w:widowControl/>
      <w:tabs>
        <w:tab w:val="right" w:pos="9639"/>
      </w:tabs>
      <w:spacing w:line="360" w:lineRule="auto"/>
    </w:pPr>
    <w:rPr>
      <w:rFonts w:eastAsia="Calibri"/>
      <w:b/>
      <w:szCs w:val="22"/>
      <w:lang w:val="en-GB" w:eastAsia="en-US"/>
    </w:rPr>
  </w:style>
  <w:style w:type="paragraph" w:customStyle="1" w:styleId="EntInstit">
    <w:name w:val="EntInstit"/>
    <w:basedOn w:val="Normal"/>
    <w:rsid w:val="00CC5184"/>
    <w:pPr>
      <w:widowControl/>
      <w:jc w:val="right"/>
    </w:pPr>
    <w:rPr>
      <w:rFonts w:eastAsia="Calibri"/>
      <w:b/>
      <w:szCs w:val="22"/>
      <w:lang w:val="en-GB" w:eastAsia="en-US"/>
    </w:rPr>
  </w:style>
  <w:style w:type="paragraph" w:customStyle="1" w:styleId="EntRefer">
    <w:name w:val="EntRefer"/>
    <w:basedOn w:val="Normal"/>
    <w:rsid w:val="00CC5184"/>
    <w:pPr>
      <w:widowControl/>
    </w:pPr>
    <w:rPr>
      <w:rFonts w:eastAsia="Calibri"/>
      <w:b/>
      <w:szCs w:val="22"/>
      <w:lang w:val="en-GB" w:eastAsia="en-US"/>
    </w:rPr>
  </w:style>
  <w:style w:type="paragraph" w:customStyle="1" w:styleId="EntEmet">
    <w:name w:val="EntEmet"/>
    <w:basedOn w:val="Normal"/>
    <w:rsid w:val="00CC5184"/>
    <w:pPr>
      <w:widowControl/>
      <w:spacing w:before="40"/>
    </w:pPr>
    <w:rPr>
      <w:rFonts w:eastAsia="Calibri"/>
      <w:szCs w:val="22"/>
      <w:lang w:val="en-GB" w:eastAsia="en-US"/>
    </w:rPr>
  </w:style>
  <w:style w:type="paragraph" w:customStyle="1" w:styleId="EntEU">
    <w:name w:val="EntEU"/>
    <w:basedOn w:val="Normal"/>
    <w:rsid w:val="00CC5184"/>
    <w:pPr>
      <w:widowControl/>
      <w:spacing w:before="240" w:after="240"/>
      <w:jc w:val="center"/>
    </w:pPr>
    <w:rPr>
      <w:rFonts w:eastAsia="Calibri"/>
      <w:b/>
      <w:sz w:val="36"/>
      <w:szCs w:val="22"/>
      <w:lang w:val="en-GB" w:eastAsia="en-US"/>
    </w:rPr>
  </w:style>
  <w:style w:type="paragraph" w:customStyle="1" w:styleId="EntASSOC">
    <w:name w:val="EntASSOC"/>
    <w:basedOn w:val="Normal"/>
    <w:rsid w:val="00CC5184"/>
    <w:pPr>
      <w:widowControl/>
      <w:jc w:val="center"/>
    </w:pPr>
    <w:rPr>
      <w:rFonts w:eastAsia="Calibri"/>
      <w:b/>
      <w:szCs w:val="22"/>
      <w:lang w:val="en-GB" w:eastAsia="en-US"/>
    </w:rPr>
  </w:style>
  <w:style w:type="paragraph" w:customStyle="1" w:styleId="EntACP">
    <w:name w:val="EntACP"/>
    <w:basedOn w:val="Normal"/>
    <w:rsid w:val="00CC5184"/>
    <w:pPr>
      <w:widowControl/>
      <w:spacing w:after="180"/>
      <w:jc w:val="center"/>
    </w:pPr>
    <w:rPr>
      <w:rFonts w:eastAsia="Calibri"/>
      <w:b/>
      <w:spacing w:val="40"/>
      <w:sz w:val="28"/>
      <w:szCs w:val="22"/>
      <w:lang w:val="en-GB" w:eastAsia="en-US"/>
    </w:rPr>
  </w:style>
  <w:style w:type="paragraph" w:customStyle="1" w:styleId="EntInstitACP">
    <w:name w:val="EntInstitACP"/>
    <w:basedOn w:val="Normal"/>
    <w:rsid w:val="00CC5184"/>
    <w:pPr>
      <w:widowControl/>
      <w:jc w:val="center"/>
    </w:pPr>
    <w:rPr>
      <w:rFonts w:eastAsia="Calibri"/>
      <w:b/>
      <w:szCs w:val="22"/>
      <w:lang w:val="en-GB" w:eastAsia="en-US"/>
    </w:rPr>
  </w:style>
  <w:style w:type="paragraph" w:customStyle="1" w:styleId="Genredudocument">
    <w:name w:val="Genre du document"/>
    <w:basedOn w:val="EntRefer"/>
    <w:next w:val="EntRefer"/>
    <w:rsid w:val="00CC5184"/>
    <w:pPr>
      <w:spacing w:before="240"/>
    </w:pPr>
  </w:style>
  <w:style w:type="paragraph" w:customStyle="1" w:styleId="Accordtitre">
    <w:name w:val="Accord titre"/>
    <w:basedOn w:val="Normal"/>
    <w:rsid w:val="00CC5184"/>
    <w:pPr>
      <w:widowControl/>
      <w:spacing w:line="360" w:lineRule="auto"/>
      <w:jc w:val="center"/>
    </w:pPr>
    <w:rPr>
      <w:rFonts w:eastAsia="Calibri"/>
      <w:szCs w:val="22"/>
      <w:lang w:val="en-GB" w:eastAsia="en-US"/>
    </w:rPr>
  </w:style>
  <w:style w:type="paragraph" w:customStyle="1" w:styleId="FooterAccord">
    <w:name w:val="Footer Accord"/>
    <w:basedOn w:val="Normal"/>
    <w:rsid w:val="00CC5184"/>
    <w:pPr>
      <w:widowControl/>
      <w:tabs>
        <w:tab w:val="center" w:pos="4819"/>
        <w:tab w:val="center" w:pos="7370"/>
        <w:tab w:val="right" w:pos="9638"/>
      </w:tabs>
      <w:spacing w:before="360"/>
      <w:jc w:val="center"/>
    </w:pPr>
    <w:rPr>
      <w:rFonts w:eastAsia="Calibri"/>
      <w:szCs w:val="22"/>
      <w:lang w:val="en-GB" w:eastAsia="en-US"/>
    </w:rPr>
  </w:style>
  <w:style w:type="paragraph" w:customStyle="1" w:styleId="FooterLandscapeAccord">
    <w:name w:val="FooterLandscape Accord"/>
    <w:basedOn w:val="Normal"/>
    <w:rsid w:val="00CC5184"/>
    <w:pPr>
      <w:widowControl/>
      <w:tabs>
        <w:tab w:val="center" w:pos="7285"/>
        <w:tab w:val="center" w:pos="10930"/>
        <w:tab w:val="right" w:pos="14570"/>
      </w:tabs>
      <w:spacing w:before="360"/>
      <w:jc w:val="center"/>
    </w:pPr>
    <w:rPr>
      <w:rFonts w:eastAsia="Calibri"/>
      <w:szCs w:val="22"/>
      <w:lang w:val="en-GB" w:eastAsia="en-US"/>
    </w:rPr>
  </w:style>
  <w:style w:type="paragraph" w:customStyle="1" w:styleId="TitrearticleAccord">
    <w:name w:val="Titre article Accord"/>
    <w:basedOn w:val="Normal"/>
    <w:next w:val="Normal"/>
    <w:rsid w:val="00CC5184"/>
    <w:pPr>
      <w:keepNext/>
      <w:widowControl/>
      <w:spacing w:before="600" w:after="120" w:line="360" w:lineRule="auto"/>
      <w:jc w:val="center"/>
    </w:pPr>
    <w:rPr>
      <w:rFonts w:eastAsia="Calibri"/>
      <w:i/>
      <w:szCs w:val="22"/>
      <w:lang w:val="en-GB" w:eastAsia="en-US"/>
    </w:rPr>
  </w:style>
  <w:style w:type="paragraph" w:customStyle="1" w:styleId="DESignature">
    <w:name w:val="DE Signature"/>
    <w:basedOn w:val="Normal"/>
    <w:next w:val="Normal"/>
    <w:rsid w:val="00CC5184"/>
    <w:pPr>
      <w:widowControl/>
      <w:tabs>
        <w:tab w:val="center" w:pos="5953"/>
      </w:tabs>
      <w:spacing w:before="720" w:after="120" w:line="360" w:lineRule="auto"/>
    </w:pPr>
    <w:rPr>
      <w:rFonts w:eastAsia="Calibri"/>
      <w:szCs w:val="22"/>
      <w:lang w:val="en-GB" w:eastAsia="en-US"/>
    </w:rPr>
  </w:style>
  <w:style w:type="paragraph" w:customStyle="1" w:styleId="Crossheading1">
    <w:name w:val="Crossheading 1"/>
    <w:basedOn w:val="Normal"/>
    <w:next w:val="Normal"/>
    <w:rsid w:val="00CC5184"/>
    <w:pPr>
      <w:widowControl/>
      <w:spacing w:before="120" w:after="120" w:line="360" w:lineRule="auto"/>
      <w:ind w:left="850"/>
    </w:pPr>
    <w:rPr>
      <w:rFonts w:eastAsia="Calibri"/>
      <w:szCs w:val="22"/>
      <w:lang w:val="en-GB" w:eastAsia="en-US"/>
    </w:rPr>
  </w:style>
  <w:style w:type="paragraph" w:customStyle="1" w:styleId="CrossheadingIndent1">
    <w:name w:val="Crossheading Indent 1"/>
    <w:basedOn w:val="Normal"/>
    <w:next w:val="Normal"/>
    <w:rsid w:val="00CC5184"/>
    <w:pPr>
      <w:widowControl/>
      <w:spacing w:before="120" w:after="120" w:line="360" w:lineRule="auto"/>
      <w:ind w:left="1417" w:hanging="567"/>
    </w:pPr>
    <w:rPr>
      <w:rFonts w:eastAsia="Calibri"/>
      <w:szCs w:val="22"/>
      <w:lang w:val="en-GB" w:eastAsia="en-US"/>
    </w:rPr>
  </w:style>
  <w:style w:type="paragraph" w:customStyle="1" w:styleId="Crossheading2">
    <w:name w:val="Crossheading 2"/>
    <w:basedOn w:val="Normal"/>
    <w:next w:val="Normal"/>
    <w:rsid w:val="00CC5184"/>
    <w:pPr>
      <w:widowControl/>
      <w:spacing w:before="120" w:after="120" w:line="360" w:lineRule="auto"/>
      <w:ind w:left="1417"/>
    </w:pPr>
    <w:rPr>
      <w:rFonts w:eastAsia="Calibri"/>
      <w:szCs w:val="22"/>
      <w:lang w:val="en-GB" w:eastAsia="en-US"/>
    </w:rPr>
  </w:style>
  <w:style w:type="paragraph" w:customStyle="1" w:styleId="CrossheadingIndent2">
    <w:name w:val="Crossheading Indent 2"/>
    <w:basedOn w:val="Normal"/>
    <w:next w:val="Normal"/>
    <w:rsid w:val="00CC5184"/>
    <w:pPr>
      <w:widowControl/>
      <w:spacing w:before="120" w:after="120" w:line="360" w:lineRule="auto"/>
      <w:ind w:left="1984" w:hanging="567"/>
    </w:pPr>
    <w:rPr>
      <w:rFonts w:eastAsia="Calibri"/>
      <w:szCs w:val="22"/>
      <w:lang w:val="en-GB" w:eastAsia="en-US"/>
    </w:rPr>
  </w:style>
  <w:style w:type="paragraph" w:customStyle="1" w:styleId="Crossheading3">
    <w:name w:val="Crossheading 3"/>
    <w:basedOn w:val="Normal"/>
    <w:next w:val="Normal"/>
    <w:rsid w:val="00CC5184"/>
    <w:pPr>
      <w:widowControl/>
      <w:spacing w:before="120" w:after="120" w:line="360" w:lineRule="auto"/>
      <w:ind w:left="1984"/>
    </w:pPr>
    <w:rPr>
      <w:rFonts w:eastAsia="Calibri"/>
      <w:szCs w:val="22"/>
      <w:lang w:val="en-GB" w:eastAsia="en-US"/>
    </w:rPr>
  </w:style>
  <w:style w:type="paragraph" w:customStyle="1" w:styleId="CrossheadingIndent3">
    <w:name w:val="Crossheading Indent 3"/>
    <w:basedOn w:val="Normal"/>
    <w:next w:val="Normal"/>
    <w:rsid w:val="00CC5184"/>
    <w:pPr>
      <w:widowControl/>
      <w:spacing w:before="120" w:after="120" w:line="360" w:lineRule="auto"/>
      <w:ind w:left="2551" w:hanging="567"/>
    </w:pPr>
    <w:rPr>
      <w:rFonts w:eastAsia="Calibri"/>
      <w:szCs w:val="22"/>
      <w:lang w:val="en-GB" w:eastAsia="en-US"/>
    </w:rPr>
  </w:style>
  <w:style w:type="paragraph" w:customStyle="1" w:styleId="Crossheading4">
    <w:name w:val="Crossheading 4"/>
    <w:basedOn w:val="Normal"/>
    <w:next w:val="Normal"/>
    <w:rsid w:val="00CC5184"/>
    <w:pPr>
      <w:widowControl/>
      <w:spacing w:before="120" w:after="120" w:line="360" w:lineRule="auto"/>
      <w:ind w:left="2551"/>
    </w:pPr>
    <w:rPr>
      <w:rFonts w:eastAsia="Calibri"/>
      <w:szCs w:val="22"/>
      <w:lang w:val="en-GB" w:eastAsia="en-US"/>
    </w:rPr>
  </w:style>
  <w:style w:type="paragraph" w:customStyle="1" w:styleId="CrossheadingIndent4">
    <w:name w:val="Crossheading Indent 4"/>
    <w:basedOn w:val="Normal"/>
    <w:next w:val="Normal"/>
    <w:rsid w:val="00CC5184"/>
    <w:pPr>
      <w:widowControl/>
      <w:spacing w:before="120" w:after="120" w:line="360" w:lineRule="auto"/>
      <w:ind w:left="3118" w:hanging="567"/>
    </w:pPr>
    <w:rPr>
      <w:rFonts w:eastAsia="Calibri"/>
      <w:szCs w:val="22"/>
      <w:lang w:val="en-GB" w:eastAsia="en-US"/>
    </w:rPr>
  </w:style>
  <w:style w:type="paragraph" w:customStyle="1" w:styleId="Crossheading5">
    <w:name w:val="Crossheading 5"/>
    <w:basedOn w:val="Normal"/>
    <w:next w:val="Normal"/>
    <w:rsid w:val="00CC5184"/>
    <w:pPr>
      <w:widowControl/>
      <w:spacing w:before="120" w:after="120" w:line="360" w:lineRule="auto"/>
      <w:ind w:left="3118"/>
    </w:pPr>
    <w:rPr>
      <w:rFonts w:eastAsia="Calibri"/>
      <w:szCs w:val="22"/>
      <w:lang w:val="en-GB" w:eastAsia="en-US"/>
    </w:rPr>
  </w:style>
  <w:style w:type="paragraph" w:customStyle="1" w:styleId="CrossheadingIndent5">
    <w:name w:val="Crossheading Indent 5"/>
    <w:basedOn w:val="Normal"/>
    <w:next w:val="Normal"/>
    <w:rsid w:val="00CC5184"/>
    <w:pPr>
      <w:widowControl/>
      <w:spacing w:before="120" w:after="120" w:line="360" w:lineRule="auto"/>
      <w:ind w:left="3685" w:hanging="567"/>
    </w:pPr>
    <w:rPr>
      <w:rFonts w:eastAsia="Calibri"/>
      <w:szCs w:val="22"/>
      <w:lang w:val="en-GB" w:eastAsia="en-US"/>
    </w:rPr>
  </w:style>
  <w:style w:type="paragraph" w:customStyle="1" w:styleId="Crossheading6">
    <w:name w:val="Crossheading 6"/>
    <w:basedOn w:val="Normal"/>
    <w:next w:val="Normal"/>
    <w:rsid w:val="00CC5184"/>
    <w:pPr>
      <w:widowControl/>
      <w:spacing w:before="120" w:after="120" w:line="360" w:lineRule="auto"/>
      <w:ind w:left="3685"/>
    </w:pPr>
    <w:rPr>
      <w:rFonts w:eastAsia="Calibri"/>
      <w:szCs w:val="22"/>
      <w:lang w:val="en-GB" w:eastAsia="en-US"/>
    </w:rPr>
  </w:style>
  <w:style w:type="paragraph" w:customStyle="1" w:styleId="CrossheadingIndent6">
    <w:name w:val="Crossheading Indent 6"/>
    <w:basedOn w:val="Normal"/>
    <w:next w:val="Normal"/>
    <w:rsid w:val="00CC5184"/>
    <w:pPr>
      <w:widowControl/>
      <w:spacing w:before="120" w:after="120" w:line="360" w:lineRule="auto"/>
      <w:ind w:left="4252" w:hanging="567"/>
    </w:pPr>
    <w:rPr>
      <w:rFonts w:eastAsia="Calibri"/>
      <w:szCs w:val="22"/>
      <w:lang w:val="en-GB" w:eastAsia="en-US"/>
    </w:rPr>
  </w:style>
  <w:style w:type="paragraph" w:customStyle="1" w:styleId="Crossheading7">
    <w:name w:val="Crossheading 7"/>
    <w:basedOn w:val="Normal"/>
    <w:next w:val="Normal"/>
    <w:rsid w:val="00CC5184"/>
    <w:pPr>
      <w:widowControl/>
      <w:spacing w:before="120" w:after="120" w:line="360" w:lineRule="auto"/>
      <w:ind w:left="4252"/>
    </w:pPr>
    <w:rPr>
      <w:rFonts w:eastAsia="Calibri"/>
      <w:szCs w:val="22"/>
      <w:lang w:val="en-GB" w:eastAsia="en-US"/>
    </w:rPr>
  </w:style>
  <w:style w:type="paragraph" w:customStyle="1" w:styleId="CrossheadingIndent7">
    <w:name w:val="Crossheading Indent 7"/>
    <w:basedOn w:val="Normal"/>
    <w:next w:val="Normal"/>
    <w:rsid w:val="00CC5184"/>
    <w:pPr>
      <w:widowControl/>
      <w:spacing w:before="120" w:after="120" w:line="360" w:lineRule="auto"/>
      <w:ind w:left="4819" w:hanging="567"/>
    </w:pPr>
    <w:rPr>
      <w:rFonts w:eastAsia="Calibri"/>
      <w:szCs w:val="22"/>
      <w:lang w:val="en-GB" w:eastAsia="en-US"/>
    </w:rPr>
  </w:style>
  <w:style w:type="paragraph" w:customStyle="1" w:styleId="Crossheading8">
    <w:name w:val="Crossheading 8"/>
    <w:basedOn w:val="Normal"/>
    <w:next w:val="Normal"/>
    <w:rsid w:val="00CC5184"/>
    <w:pPr>
      <w:widowControl/>
      <w:spacing w:before="120" w:after="120" w:line="360" w:lineRule="auto"/>
      <w:ind w:left="4819"/>
    </w:pPr>
    <w:rPr>
      <w:rFonts w:eastAsia="Calibri"/>
      <w:szCs w:val="22"/>
      <w:lang w:val="en-GB" w:eastAsia="en-US"/>
    </w:rPr>
  </w:style>
  <w:style w:type="paragraph" w:customStyle="1" w:styleId="CrossheadingIndent8">
    <w:name w:val="Crossheading Indent 8"/>
    <w:basedOn w:val="Normal"/>
    <w:next w:val="Normal"/>
    <w:rsid w:val="00CC5184"/>
    <w:pPr>
      <w:widowControl/>
      <w:spacing w:before="120" w:after="120" w:line="360" w:lineRule="auto"/>
      <w:ind w:left="5386" w:hanging="567"/>
    </w:pPr>
    <w:rPr>
      <w:rFonts w:eastAsia="Calibri"/>
      <w:szCs w:val="22"/>
      <w:lang w:val="en-GB" w:eastAsia="en-US"/>
    </w:rPr>
  </w:style>
  <w:style w:type="paragraph" w:customStyle="1" w:styleId="Crossheading9">
    <w:name w:val="Crossheading 9"/>
    <w:basedOn w:val="Normal"/>
    <w:next w:val="Normal"/>
    <w:rsid w:val="00CC5184"/>
    <w:pPr>
      <w:widowControl/>
      <w:spacing w:before="120" w:after="120" w:line="360" w:lineRule="auto"/>
      <w:ind w:left="5386"/>
    </w:pPr>
    <w:rPr>
      <w:rFonts w:eastAsia="Calibri"/>
      <w:szCs w:val="22"/>
      <w:lang w:val="en-GB" w:eastAsia="en-US"/>
    </w:rPr>
  </w:style>
  <w:style w:type="paragraph" w:customStyle="1" w:styleId="CrossheadingIndent9">
    <w:name w:val="Crossheading Indent 9"/>
    <w:basedOn w:val="Normal"/>
    <w:next w:val="Normal"/>
    <w:rsid w:val="00CC5184"/>
    <w:pPr>
      <w:widowControl/>
      <w:spacing w:before="120" w:after="120" w:line="360" w:lineRule="auto"/>
      <w:ind w:left="5953" w:hanging="567"/>
    </w:pPr>
    <w:rPr>
      <w:rFonts w:eastAsia="Calibri"/>
      <w:szCs w:val="22"/>
      <w:lang w:val="en-GB" w:eastAsia="en-US"/>
    </w:rPr>
  </w:style>
  <w:style w:type="paragraph" w:customStyle="1" w:styleId="Crossheading10">
    <w:name w:val="Crossheading 10"/>
    <w:basedOn w:val="Normal"/>
    <w:next w:val="Normal"/>
    <w:rsid w:val="00CC5184"/>
    <w:pPr>
      <w:widowControl/>
      <w:spacing w:before="120" w:after="120" w:line="360" w:lineRule="auto"/>
      <w:ind w:left="5953"/>
    </w:pPr>
    <w:rPr>
      <w:rFonts w:eastAsia="Calibri"/>
      <w:szCs w:val="22"/>
      <w:lang w:val="en-GB" w:eastAsia="en-US"/>
    </w:rPr>
  </w:style>
  <w:style w:type="paragraph" w:customStyle="1" w:styleId="CrossheadingIndent10">
    <w:name w:val="Crossheading Indent 10"/>
    <w:basedOn w:val="Normal"/>
    <w:next w:val="Normal"/>
    <w:rsid w:val="00CC5184"/>
    <w:pPr>
      <w:widowControl/>
      <w:spacing w:before="120" w:after="120" w:line="360" w:lineRule="auto"/>
      <w:ind w:left="6520" w:hanging="567"/>
    </w:pPr>
    <w:rPr>
      <w:rFonts w:eastAsia="Calibri"/>
      <w:szCs w:val="22"/>
      <w:lang w:val="en-GB" w:eastAsia="en-US"/>
    </w:rPr>
  </w:style>
  <w:style w:type="paragraph" w:customStyle="1" w:styleId="Crossheading0">
    <w:name w:val="Crossheading 0"/>
    <w:basedOn w:val="Normal"/>
    <w:next w:val="Normal"/>
    <w:rsid w:val="00CC5184"/>
    <w:pPr>
      <w:widowControl/>
      <w:spacing w:before="120" w:after="120" w:line="360" w:lineRule="auto"/>
    </w:pPr>
    <w:rPr>
      <w:rFonts w:eastAsia="Calibri"/>
      <w:szCs w:val="22"/>
      <w:lang w:val="en-GB" w:eastAsia="en-US"/>
    </w:rPr>
  </w:style>
  <w:style w:type="paragraph" w:customStyle="1" w:styleId="CrossheadingIndent0">
    <w:name w:val="Crossheading Indent 0"/>
    <w:basedOn w:val="Normal"/>
    <w:next w:val="Normal"/>
    <w:rsid w:val="00CC5184"/>
    <w:pPr>
      <w:widowControl/>
      <w:spacing w:before="120" w:after="120" w:line="360" w:lineRule="auto"/>
      <w:ind w:left="850" w:hanging="850"/>
    </w:pPr>
    <w:rPr>
      <w:rFonts w:eastAsia="Calibri"/>
      <w:szCs w:val="22"/>
      <w:lang w:val="en-GB" w:eastAsia="en-US"/>
    </w:rPr>
  </w:style>
  <w:style w:type="paragraph" w:customStyle="1" w:styleId="CommentQuotedText">
    <w:name w:val="CommentQuotedText"/>
    <w:rsid w:val="00CC5184"/>
    <w:pPr>
      <w:pBdr>
        <w:left w:val="single" w:sz="18" w:space="5" w:color="0070C0"/>
      </w:pBdr>
      <w:spacing w:after="160" w:line="259" w:lineRule="auto"/>
    </w:pPr>
    <w:rPr>
      <w:rFonts w:ascii="Calibri" w:eastAsia="Calibri" w:hAnsi="Calibri" w:cs="Arial"/>
      <w:i/>
      <w:sz w:val="22"/>
      <w:szCs w:val="22"/>
      <w:lang w:val="de-DE" w:eastAsia="en-US"/>
    </w:rPr>
  </w:style>
  <w:style w:type="paragraph" w:customStyle="1" w:styleId="CommentFwdQuotedText">
    <w:name w:val="CommentFwdQuotedText"/>
    <w:basedOn w:val="Normal"/>
    <w:rsid w:val="00CC5184"/>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val="en-GB" w:eastAsia="en-US"/>
    </w:rPr>
  </w:style>
  <w:style w:type="paragraph" w:customStyle="1" w:styleId="CommentReplyFwdQuotedText">
    <w:name w:val="CommentReplyFwdQuotedText"/>
    <w:basedOn w:val="CommentFwdQuotedText"/>
    <w:rsid w:val="00CC5184"/>
    <w:pPr>
      <w:pBdr>
        <w:top w:val="none" w:sz="0" w:space="0" w:color="auto"/>
        <w:left w:val="single" w:sz="4" w:space="20" w:color="auto"/>
      </w:pBdr>
    </w:pPr>
  </w:style>
  <w:style w:type="character" w:customStyle="1" w:styleId="diff-tte-added">
    <w:name w:val="diff-tte-added"/>
    <w:basedOn w:val="DefaultParagraphFont"/>
    <w:rsid w:val="00CC5184"/>
    <w:rPr>
      <w:b/>
      <w:i/>
    </w:rPr>
  </w:style>
  <w:style w:type="character" w:customStyle="1" w:styleId="diff-tte-removed">
    <w:name w:val="diff-tte-removed"/>
    <w:basedOn w:val="DefaultParagraphFont"/>
    <w:rsid w:val="00CC5184"/>
    <w:rPr>
      <w:strike/>
    </w:rPr>
  </w:style>
  <w:style w:type="paragraph" w:customStyle="1" w:styleId="BodyText1">
    <w:name w:val="Body Text1"/>
    <w:basedOn w:val="Normal"/>
    <w:next w:val="BodyText"/>
    <w:link w:val="BodyTextChar"/>
    <w:uiPriority w:val="99"/>
    <w:semiHidden/>
    <w:unhideWhenUsed/>
    <w:rsid w:val="00CC5184"/>
    <w:pPr>
      <w:widowControl/>
      <w:spacing w:after="120" w:line="259" w:lineRule="auto"/>
    </w:pPr>
    <w:rPr>
      <w:sz w:val="20"/>
      <w:lang w:val="en-GB"/>
    </w:rPr>
  </w:style>
  <w:style w:type="character" w:customStyle="1" w:styleId="BodyTextChar">
    <w:name w:val="Body Text Char"/>
    <w:basedOn w:val="DefaultParagraphFont"/>
    <w:link w:val="BodyText1"/>
    <w:uiPriority w:val="99"/>
    <w:semiHidden/>
    <w:rsid w:val="00CC5184"/>
  </w:style>
  <w:style w:type="paragraph" w:customStyle="1" w:styleId="footnotedescription">
    <w:name w:val="footnote description"/>
    <w:next w:val="Normal"/>
    <w:link w:val="footnotedescriptionChar"/>
    <w:hidden/>
    <w:rsid w:val="00CC5184"/>
    <w:pPr>
      <w:spacing w:line="256" w:lineRule="auto"/>
      <w:ind w:left="720" w:hanging="720"/>
    </w:pPr>
    <w:rPr>
      <w:color w:val="000000"/>
      <w:sz w:val="24"/>
      <w:szCs w:val="22"/>
    </w:rPr>
  </w:style>
  <w:style w:type="character" w:customStyle="1" w:styleId="footnotedescriptionChar">
    <w:name w:val="footnote description Char"/>
    <w:link w:val="footnotedescription"/>
    <w:rsid w:val="00CC5184"/>
    <w:rPr>
      <w:color w:val="000000"/>
      <w:sz w:val="24"/>
      <w:szCs w:val="22"/>
    </w:rPr>
  </w:style>
  <w:style w:type="character" w:customStyle="1" w:styleId="footnotemark">
    <w:name w:val="footnote mark"/>
    <w:hidden/>
    <w:rsid w:val="00CC5184"/>
    <w:rPr>
      <w:rFonts w:ascii="Times New Roman" w:eastAsia="Times New Roman" w:hAnsi="Times New Roman" w:cs="Times New Roman"/>
      <w:b/>
      <w:color w:val="000000"/>
      <w:sz w:val="24"/>
      <w:vertAlign w:val="superscript"/>
    </w:rPr>
  </w:style>
  <w:style w:type="table" w:customStyle="1" w:styleId="TableGrid0">
    <w:name w:val="TableGrid"/>
    <w:rsid w:val="00CC5184"/>
    <w:rPr>
      <w:rFonts w:ascii="Calibri" w:hAnsi="Calibri" w:cs="Arial"/>
      <w:sz w:val="22"/>
      <w:szCs w:val="22"/>
    </w:rPr>
    <w:tblPr>
      <w:tblCellMar>
        <w:top w:w="0" w:type="dxa"/>
        <w:left w:w="0" w:type="dxa"/>
        <w:bottom w:w="0" w:type="dxa"/>
        <w:right w:w="0" w:type="dxa"/>
      </w:tblCellMar>
    </w:tblPr>
  </w:style>
  <w:style w:type="table" w:customStyle="1" w:styleId="TableGrid10">
    <w:name w:val="TableGrid1"/>
    <w:rsid w:val="00CC5184"/>
    <w:rPr>
      <w:rFonts w:ascii="Calibri" w:hAnsi="Calibri" w:cs="Arial"/>
      <w:sz w:val="22"/>
      <w:szCs w:val="22"/>
    </w:rPr>
    <w:tblPr>
      <w:tblCellMar>
        <w:top w:w="0" w:type="dxa"/>
        <w:left w:w="0" w:type="dxa"/>
        <w:bottom w:w="0" w:type="dxa"/>
        <w:right w:w="0" w:type="dxa"/>
      </w:tblCellMar>
    </w:tblPr>
  </w:style>
  <w:style w:type="table" w:customStyle="1" w:styleId="TableGrid2">
    <w:name w:val="TableGrid2"/>
    <w:rsid w:val="00CC5184"/>
    <w:rPr>
      <w:rFonts w:ascii="Calibri" w:hAnsi="Calibri" w:cs="Arial"/>
      <w:sz w:val="22"/>
      <w:szCs w:val="22"/>
    </w:rPr>
    <w:tblPr>
      <w:tblCellMar>
        <w:top w:w="0" w:type="dxa"/>
        <w:left w:w="0" w:type="dxa"/>
        <w:bottom w:w="0" w:type="dxa"/>
        <w:right w:w="0" w:type="dxa"/>
      </w:tblCellMar>
    </w:tblPr>
  </w:style>
  <w:style w:type="table" w:customStyle="1" w:styleId="TableGrid3">
    <w:name w:val="TableGrid3"/>
    <w:rsid w:val="00CC5184"/>
    <w:rPr>
      <w:rFonts w:ascii="Calibri" w:hAnsi="Calibri" w:cs="Arial"/>
      <w:sz w:val="22"/>
      <w:szCs w:val="22"/>
    </w:rPr>
    <w:tblPr>
      <w:tblCellMar>
        <w:top w:w="0" w:type="dxa"/>
        <w:left w:w="0" w:type="dxa"/>
        <w:bottom w:w="0" w:type="dxa"/>
        <w:right w:w="0" w:type="dxa"/>
      </w:tblCellMar>
    </w:tblPr>
  </w:style>
  <w:style w:type="table" w:customStyle="1" w:styleId="TableGrid4">
    <w:name w:val="TableGrid4"/>
    <w:rsid w:val="00CC5184"/>
    <w:rPr>
      <w:rFonts w:ascii="Calibri" w:hAnsi="Calibri" w:cs="Arial"/>
      <w:sz w:val="22"/>
      <w:szCs w:val="22"/>
    </w:rPr>
    <w:tblPr>
      <w:tblCellMar>
        <w:top w:w="0" w:type="dxa"/>
        <w:left w:w="0" w:type="dxa"/>
        <w:bottom w:w="0" w:type="dxa"/>
        <w:right w:w="0" w:type="dxa"/>
      </w:tblCellMar>
    </w:tblPr>
  </w:style>
  <w:style w:type="table" w:customStyle="1" w:styleId="TableGrid5">
    <w:name w:val="TableGrid5"/>
    <w:rsid w:val="00CC5184"/>
    <w:rPr>
      <w:rFonts w:ascii="Calibri" w:hAnsi="Calibri" w:cs="Arial"/>
      <w:sz w:val="22"/>
      <w:szCs w:val="22"/>
    </w:rPr>
    <w:tblPr>
      <w:tblCellMar>
        <w:top w:w="0" w:type="dxa"/>
        <w:left w:w="0" w:type="dxa"/>
        <w:bottom w:w="0" w:type="dxa"/>
        <w:right w:w="0" w:type="dxa"/>
      </w:tblCellMar>
    </w:tblPr>
  </w:style>
  <w:style w:type="table" w:customStyle="1" w:styleId="TableGrid6">
    <w:name w:val="TableGrid6"/>
    <w:rsid w:val="00CC5184"/>
    <w:rPr>
      <w:rFonts w:ascii="Calibri" w:hAnsi="Calibri" w:cs="Arial"/>
      <w:sz w:val="22"/>
      <w:szCs w:val="22"/>
    </w:rPr>
    <w:tblPr>
      <w:tblCellMar>
        <w:top w:w="0" w:type="dxa"/>
        <w:left w:w="0" w:type="dxa"/>
        <w:bottom w:w="0" w:type="dxa"/>
        <w:right w:w="0" w:type="dxa"/>
      </w:tblCellMar>
    </w:tblPr>
  </w:style>
  <w:style w:type="table" w:customStyle="1" w:styleId="TableGrid7">
    <w:name w:val="TableGrid7"/>
    <w:rsid w:val="00CC5184"/>
    <w:rPr>
      <w:rFonts w:ascii="Calibri" w:hAnsi="Calibri" w:cs="Arial"/>
      <w:sz w:val="22"/>
      <w:szCs w:val="22"/>
    </w:rPr>
    <w:tblPr>
      <w:tblCellMar>
        <w:top w:w="0" w:type="dxa"/>
        <w:left w:w="0" w:type="dxa"/>
        <w:bottom w:w="0" w:type="dxa"/>
        <w:right w:w="0" w:type="dxa"/>
      </w:tblCellMar>
    </w:tblPr>
  </w:style>
  <w:style w:type="table" w:customStyle="1" w:styleId="TableGrid8">
    <w:name w:val="TableGrid8"/>
    <w:rsid w:val="00CC5184"/>
    <w:rPr>
      <w:rFonts w:ascii="Calibri" w:hAnsi="Calibri" w:cs="Arial"/>
      <w:sz w:val="22"/>
      <w:szCs w:val="22"/>
    </w:rPr>
    <w:tblPr>
      <w:tblCellMar>
        <w:top w:w="0" w:type="dxa"/>
        <w:left w:w="0" w:type="dxa"/>
        <w:bottom w:w="0" w:type="dxa"/>
        <w:right w:w="0" w:type="dxa"/>
      </w:tblCellMar>
    </w:tblPr>
  </w:style>
  <w:style w:type="table" w:customStyle="1" w:styleId="TableGrid9">
    <w:name w:val="TableGrid9"/>
    <w:rsid w:val="00CC5184"/>
    <w:rPr>
      <w:rFonts w:ascii="Calibri" w:hAnsi="Calibri" w:cs="Arial"/>
      <w:sz w:val="22"/>
      <w:szCs w:val="22"/>
    </w:rPr>
    <w:tblPr>
      <w:tblCellMar>
        <w:top w:w="0" w:type="dxa"/>
        <w:left w:w="0" w:type="dxa"/>
        <w:bottom w:w="0" w:type="dxa"/>
        <w:right w:w="0" w:type="dxa"/>
      </w:tblCellMar>
    </w:tblPr>
  </w:style>
  <w:style w:type="table" w:customStyle="1" w:styleId="TableGrid100">
    <w:name w:val="TableGrid10"/>
    <w:rsid w:val="00CC5184"/>
    <w:rPr>
      <w:rFonts w:ascii="Calibri" w:hAnsi="Calibri" w:cs="Arial"/>
      <w:sz w:val="22"/>
      <w:szCs w:val="22"/>
    </w:rPr>
    <w:tblPr>
      <w:tblCellMar>
        <w:top w:w="0" w:type="dxa"/>
        <w:left w:w="0" w:type="dxa"/>
        <w:bottom w:w="0" w:type="dxa"/>
        <w:right w:w="0" w:type="dxa"/>
      </w:tblCellMar>
    </w:tblPr>
  </w:style>
  <w:style w:type="table" w:customStyle="1" w:styleId="TableGrid11">
    <w:name w:val="TableGrid11"/>
    <w:rsid w:val="00CC5184"/>
    <w:rPr>
      <w:rFonts w:ascii="Calibri" w:hAnsi="Calibri" w:cs="Arial"/>
      <w:sz w:val="22"/>
      <w:szCs w:val="22"/>
    </w:rPr>
    <w:tblPr>
      <w:tblCellMar>
        <w:top w:w="0" w:type="dxa"/>
        <w:left w:w="0" w:type="dxa"/>
        <w:bottom w:w="0" w:type="dxa"/>
        <w:right w:w="0" w:type="dxa"/>
      </w:tblCellMar>
    </w:tblPr>
  </w:style>
  <w:style w:type="table" w:customStyle="1" w:styleId="TableGrid12">
    <w:name w:val="TableGrid12"/>
    <w:rsid w:val="00CC5184"/>
    <w:rPr>
      <w:rFonts w:ascii="Calibri" w:hAnsi="Calibri" w:cs="Arial"/>
      <w:sz w:val="22"/>
      <w:szCs w:val="22"/>
    </w:rPr>
    <w:tblPr>
      <w:tblCellMar>
        <w:top w:w="0" w:type="dxa"/>
        <w:left w:w="0" w:type="dxa"/>
        <w:bottom w:w="0" w:type="dxa"/>
        <w:right w:w="0" w:type="dxa"/>
      </w:tblCellMar>
    </w:tblPr>
  </w:style>
  <w:style w:type="table" w:customStyle="1" w:styleId="TableGrid13">
    <w:name w:val="TableGrid13"/>
    <w:rsid w:val="00CC5184"/>
    <w:rPr>
      <w:rFonts w:ascii="Calibri" w:hAnsi="Calibri" w:cs="Arial"/>
      <w:sz w:val="22"/>
      <w:szCs w:val="22"/>
    </w:rPr>
    <w:tblPr>
      <w:tblCellMar>
        <w:top w:w="0" w:type="dxa"/>
        <w:left w:w="0" w:type="dxa"/>
        <w:bottom w:w="0" w:type="dxa"/>
        <w:right w:w="0" w:type="dxa"/>
      </w:tblCellMar>
    </w:tblPr>
  </w:style>
  <w:style w:type="table" w:customStyle="1" w:styleId="TableGrid14">
    <w:name w:val="TableGrid14"/>
    <w:rsid w:val="00CC5184"/>
    <w:rPr>
      <w:rFonts w:ascii="Calibri" w:hAnsi="Calibri" w:cs="Arial"/>
      <w:sz w:val="22"/>
      <w:szCs w:val="22"/>
    </w:rPr>
    <w:tblPr>
      <w:tblCellMar>
        <w:top w:w="0" w:type="dxa"/>
        <w:left w:w="0" w:type="dxa"/>
        <w:bottom w:w="0" w:type="dxa"/>
        <w:right w:w="0" w:type="dxa"/>
      </w:tblCellMar>
    </w:tblPr>
  </w:style>
  <w:style w:type="table" w:customStyle="1" w:styleId="TableGrid15">
    <w:name w:val="TableGrid15"/>
    <w:rsid w:val="00CC5184"/>
    <w:rPr>
      <w:rFonts w:ascii="Calibri" w:hAnsi="Calibri" w:cs="Arial"/>
      <w:sz w:val="22"/>
      <w:szCs w:val="22"/>
    </w:rPr>
    <w:tblPr>
      <w:tblCellMar>
        <w:top w:w="0" w:type="dxa"/>
        <w:left w:w="0" w:type="dxa"/>
        <w:bottom w:w="0" w:type="dxa"/>
        <w:right w:w="0" w:type="dxa"/>
      </w:tblCellMar>
    </w:tblPr>
  </w:style>
  <w:style w:type="paragraph" w:styleId="Title">
    <w:name w:val="Title"/>
    <w:basedOn w:val="Normal"/>
    <w:next w:val="Normal"/>
    <w:link w:val="TitleChar"/>
    <w:uiPriority w:val="10"/>
    <w:qFormat/>
    <w:rsid w:val="00CC5184"/>
    <w:pPr>
      <w:widowControl/>
      <w:spacing w:before="120" w:after="120" w:line="360" w:lineRule="auto"/>
      <w:jc w:val="center"/>
    </w:pPr>
    <w:rPr>
      <w:rFonts w:eastAsia="Calibri"/>
      <w:b/>
      <w:sz w:val="36"/>
      <w:szCs w:val="36"/>
      <w:u w:val="single"/>
      <w:lang w:val="en-GB"/>
    </w:rPr>
  </w:style>
  <w:style w:type="character" w:customStyle="1" w:styleId="TitleChar">
    <w:name w:val="Title Char"/>
    <w:basedOn w:val="DefaultParagraphFont"/>
    <w:link w:val="Title"/>
    <w:uiPriority w:val="10"/>
    <w:rsid w:val="00CC5184"/>
    <w:rPr>
      <w:rFonts w:eastAsia="Calibri"/>
      <w:b/>
      <w:sz w:val="36"/>
      <w:szCs w:val="36"/>
      <w:u w:val="single"/>
    </w:rPr>
  </w:style>
  <w:style w:type="paragraph" w:styleId="Subtitle">
    <w:name w:val="Subtitle"/>
    <w:basedOn w:val="Normal"/>
    <w:next w:val="Normal"/>
    <w:link w:val="SubtitleChar"/>
    <w:uiPriority w:val="11"/>
    <w:qFormat/>
    <w:rsid w:val="00CC5184"/>
    <w:pPr>
      <w:widowControl/>
      <w:spacing w:before="120" w:after="120" w:line="360" w:lineRule="auto"/>
      <w:jc w:val="center"/>
    </w:pPr>
    <w:rPr>
      <w:rFonts w:eastAsia="Calibri"/>
      <w:b/>
      <w:i/>
      <w:sz w:val="36"/>
      <w:szCs w:val="36"/>
      <w:lang w:val="en-GB"/>
    </w:rPr>
  </w:style>
  <w:style w:type="character" w:customStyle="1" w:styleId="SubtitleChar">
    <w:name w:val="Subtitle Char"/>
    <w:basedOn w:val="DefaultParagraphFont"/>
    <w:link w:val="Subtitle"/>
    <w:uiPriority w:val="11"/>
    <w:rsid w:val="00CC5184"/>
    <w:rPr>
      <w:rFonts w:eastAsia="Calibri"/>
      <w:b/>
      <w:i/>
      <w:sz w:val="36"/>
      <w:szCs w:val="36"/>
    </w:rPr>
  </w:style>
  <w:style w:type="character" w:customStyle="1" w:styleId="DeltaViewDeletion">
    <w:name w:val="DeltaView Deletion"/>
    <w:uiPriority w:val="99"/>
    <w:rsid w:val="00CC5184"/>
    <w:rPr>
      <w:strike/>
      <w:color w:val="000000"/>
    </w:rPr>
  </w:style>
  <w:style w:type="character" w:customStyle="1" w:styleId="UnresolvedMention3">
    <w:name w:val="Unresolved Mention3"/>
    <w:basedOn w:val="DefaultParagraphFont"/>
    <w:uiPriority w:val="99"/>
    <w:semiHidden/>
    <w:unhideWhenUsed/>
    <w:rsid w:val="00CC5184"/>
    <w:rPr>
      <w:color w:val="605E5C"/>
      <w:shd w:val="clear" w:color="auto" w:fill="E1DFDD"/>
    </w:rPr>
  </w:style>
  <w:style w:type="character" w:customStyle="1" w:styleId="UnresolvedMention4">
    <w:name w:val="Unresolved Mention4"/>
    <w:basedOn w:val="DefaultParagraphFont"/>
    <w:uiPriority w:val="99"/>
    <w:semiHidden/>
    <w:unhideWhenUsed/>
    <w:rsid w:val="00CC5184"/>
    <w:rPr>
      <w:color w:val="605E5C"/>
      <w:shd w:val="clear" w:color="auto" w:fill="E1DFDD"/>
    </w:rPr>
  </w:style>
  <w:style w:type="character" w:customStyle="1" w:styleId="UnresolvedMention">
    <w:name w:val="Unresolved Mention"/>
    <w:basedOn w:val="DefaultParagraphFont"/>
    <w:uiPriority w:val="99"/>
    <w:semiHidden/>
    <w:unhideWhenUsed/>
    <w:rsid w:val="00CC5184"/>
    <w:rPr>
      <w:color w:val="605E5C"/>
      <w:shd w:val="clear" w:color="auto" w:fill="E1DFDD"/>
    </w:rPr>
  </w:style>
  <w:style w:type="character" w:styleId="Hyperlink">
    <w:name w:val="Hyperlink"/>
    <w:basedOn w:val="DefaultParagraphFont"/>
    <w:rsid w:val="00CC5184"/>
    <w:rPr>
      <w:color w:val="0563C1" w:themeColor="hyperlink"/>
      <w:u w:val="single"/>
    </w:rPr>
  </w:style>
  <w:style w:type="table" w:styleId="GridTable1Light-Accent1">
    <w:name w:val="Grid Table 1 Light Accent 1"/>
    <w:basedOn w:val="TableNormal"/>
    <w:uiPriority w:val="46"/>
    <w:rsid w:val="00CC5184"/>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BodyText">
    <w:name w:val="Body Text"/>
    <w:basedOn w:val="Normal"/>
    <w:link w:val="BodyTextChar1"/>
    <w:rsid w:val="00CC5184"/>
    <w:pPr>
      <w:spacing w:after="120"/>
    </w:pPr>
  </w:style>
  <w:style w:type="character" w:customStyle="1" w:styleId="BodyTextChar1">
    <w:name w:val="Body Text Char1"/>
    <w:basedOn w:val="DefaultParagraphFont"/>
    <w:link w:val="BodyText"/>
    <w:rsid w:val="00CC5184"/>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0EAE65-9A27-4537-8021-74C0567D6F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389</Words>
  <Characters>2737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2024-06-19T13:00:00Z</dcterms:created>
  <dcterms:modified xsi:type="dcterms:W3CDTF">2024-06-19T13:00:00Z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P9_TA(2024)0153_</vt:lpwstr>
  </property>
  <property fmtid="{D5CDD505-2E9C-101B-9397-08002B2CF9AE}" pid="4" name="&lt;Type&gt;">
    <vt:lpwstr>RR</vt:lpwstr>
  </property>
</Properties>
</file>