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5E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5EA1" w:rsidRDefault="009F3B79" w:rsidP="0010095E">
            <w:pPr>
              <w:pStyle w:val="EPName"/>
            </w:pPr>
            <w:r w:rsidRPr="00715EA1">
              <w:t>Parlamentul European</w:t>
            </w:r>
          </w:p>
          <w:p w:rsidR="00751A4A" w:rsidRPr="00715EA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5EA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15EA1" w:rsidRDefault="00187494" w:rsidP="0010095E">
            <w:pPr>
              <w:pStyle w:val="EPLogo"/>
            </w:pPr>
            <w:r w:rsidRPr="00715E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5EA1" w:rsidRDefault="00D058B8" w:rsidP="004C5D52">
      <w:pPr>
        <w:pStyle w:val="LineTop"/>
      </w:pPr>
    </w:p>
    <w:p w:rsidR="00680577" w:rsidRPr="00715EA1" w:rsidRDefault="009F3B79" w:rsidP="00680577">
      <w:pPr>
        <w:pStyle w:val="EPBodyTA1"/>
      </w:pPr>
      <w:r w:rsidRPr="00715EA1">
        <w:t>TEXTE ADOPTATE</w:t>
      </w:r>
    </w:p>
    <w:p w:rsidR="00D058B8" w:rsidRPr="00715EA1" w:rsidRDefault="00D058B8" w:rsidP="00D058B8">
      <w:pPr>
        <w:pStyle w:val="LineBottom"/>
      </w:pPr>
    </w:p>
    <w:p w:rsidR="009F3B79" w:rsidRPr="00715EA1" w:rsidRDefault="009F3B79" w:rsidP="009F3B79">
      <w:pPr>
        <w:pStyle w:val="ATHeading1"/>
      </w:pPr>
      <w:bookmarkStart w:id="0" w:name="TANumber"/>
      <w:r w:rsidRPr="00715EA1">
        <w:t>P9_TA(2024</w:t>
      </w:r>
      <w:r w:rsidR="002727A4">
        <w:t>)0161</w:t>
      </w:r>
      <w:bookmarkEnd w:id="0"/>
    </w:p>
    <w:p w:rsidR="009F3B79" w:rsidRPr="00715EA1" w:rsidRDefault="009F3B79" w:rsidP="009F3B79">
      <w:pPr>
        <w:pStyle w:val="ATHeading2"/>
      </w:pPr>
      <w:bookmarkStart w:id="1" w:name="title"/>
      <w:r w:rsidRPr="00715EA1">
        <w:t xml:space="preserve">Cazul lui </w:t>
      </w:r>
      <w:proofErr w:type="spellStart"/>
      <w:r w:rsidRPr="00715EA1">
        <w:t>Rocío</w:t>
      </w:r>
      <w:proofErr w:type="spellEnd"/>
      <w:r w:rsidRPr="00715EA1">
        <w:t xml:space="preserve"> San Miguel și al generalului </w:t>
      </w:r>
      <w:proofErr w:type="spellStart"/>
      <w:r w:rsidRPr="00715EA1">
        <w:t>Hernández</w:t>
      </w:r>
      <w:proofErr w:type="spellEnd"/>
      <w:r w:rsidRPr="00715EA1">
        <w:t xml:space="preserve"> Da Costa, printre alți deținuți politici din Venezuela</w:t>
      </w:r>
      <w:bookmarkEnd w:id="1"/>
    </w:p>
    <w:bookmarkStart w:id="2" w:name="Sujet"/>
    <w:p w:rsidR="00A05C36" w:rsidRPr="00715EA1" w:rsidRDefault="00A05C36" w:rsidP="00A05C36">
      <w:pPr>
        <w:rPr>
          <w:i/>
          <w:vanish/>
        </w:rPr>
      </w:pPr>
      <w:r w:rsidRPr="00715EA1">
        <w:rPr>
          <w:i/>
        </w:rPr>
        <w:fldChar w:fldCharType="begin"/>
      </w:r>
      <w:r w:rsidRPr="00715EA1">
        <w:rPr>
          <w:i/>
        </w:rPr>
        <w:instrText xml:space="preserve"> TC"(</w:instrText>
      </w:r>
      <w:bookmarkStart w:id="3" w:name="DocNumber"/>
      <w:r w:rsidRPr="00715EA1">
        <w:rPr>
          <w:i/>
        </w:rPr>
        <w:instrText xml:space="preserve">B9-0179, 0182 </w:instrText>
      </w:r>
      <w:r w:rsidR="00D14BBD" w:rsidRPr="00715EA1">
        <w:rPr>
          <w:i/>
        </w:rPr>
        <w:instrText xml:space="preserve">și </w:instrText>
      </w:r>
      <w:r w:rsidRPr="00715EA1">
        <w:rPr>
          <w:i/>
        </w:rPr>
        <w:instrText>0184/2024</w:instrText>
      </w:r>
      <w:bookmarkEnd w:id="3"/>
      <w:r w:rsidRPr="00715EA1">
        <w:rPr>
          <w:i/>
        </w:rPr>
        <w:instrText xml:space="preserve">)"\l3 \n&gt; \* MERGEFORMAT </w:instrText>
      </w:r>
      <w:r w:rsidRPr="00715EA1">
        <w:rPr>
          <w:i/>
        </w:rPr>
        <w:fldChar w:fldCharType="end"/>
      </w:r>
    </w:p>
    <w:p w:rsidR="00A05C36" w:rsidRPr="00715EA1" w:rsidRDefault="00A05C36" w:rsidP="00A05C36">
      <w:pPr>
        <w:rPr>
          <w:vanish/>
        </w:rPr>
      </w:pPr>
      <w:bookmarkStart w:id="4" w:name="PE"/>
      <w:r w:rsidRPr="00715EA1">
        <w:rPr>
          <w:vanish/>
        </w:rPr>
        <w:t>PE760.490</w:t>
      </w:r>
      <w:bookmarkEnd w:id="4"/>
    </w:p>
    <w:p w:rsidR="009F3B79" w:rsidRPr="00715EA1" w:rsidRDefault="009F3B79" w:rsidP="00A05C36">
      <w:pPr>
        <w:pStyle w:val="ATHeading3"/>
      </w:pPr>
      <w:r w:rsidRPr="00715EA1">
        <w:t xml:space="preserve">Rezoluția Parlamentului European din 14 martie 2024 referitoare la cazul lui </w:t>
      </w:r>
      <w:proofErr w:type="spellStart"/>
      <w:r w:rsidRPr="00715EA1">
        <w:t>Rocío</w:t>
      </w:r>
      <w:proofErr w:type="spellEnd"/>
      <w:r w:rsidRPr="00715EA1">
        <w:t xml:space="preserve"> San Miguel și al generalului </w:t>
      </w:r>
      <w:proofErr w:type="spellStart"/>
      <w:r w:rsidRPr="00715EA1">
        <w:t>Hernández</w:t>
      </w:r>
      <w:proofErr w:type="spellEnd"/>
      <w:r w:rsidRPr="00715EA1">
        <w:t xml:space="preserve"> Da Costa, printre alți prizonieri politici din Venezuela</w:t>
      </w:r>
      <w:bookmarkEnd w:id="2"/>
      <w:r w:rsidRPr="00715EA1">
        <w:t xml:space="preserve"> </w:t>
      </w:r>
      <w:bookmarkStart w:id="5" w:name="References"/>
      <w:r w:rsidRPr="00715EA1">
        <w:t>(2024/2618(RSP))</w:t>
      </w:r>
      <w:bookmarkEnd w:id="5"/>
    </w:p>
    <w:p w:rsidR="004F645B" w:rsidRPr="00715EA1" w:rsidRDefault="004F645B" w:rsidP="004F645B">
      <w:pPr>
        <w:pStyle w:val="EPComma"/>
      </w:pPr>
      <w:bookmarkStart w:id="6" w:name="TextBodyBegin"/>
      <w:bookmarkEnd w:id="6"/>
      <w:r w:rsidRPr="00715EA1">
        <w:rPr>
          <w:i/>
          <w:iCs/>
        </w:rPr>
        <w:t>Parlamentul European</w:t>
      </w:r>
      <w:r w:rsidRPr="00715EA1">
        <w:t>,</w:t>
      </w:r>
    </w:p>
    <w:p w:rsidR="004F645B" w:rsidRPr="00715EA1" w:rsidRDefault="004F645B" w:rsidP="004F645B">
      <w:pPr>
        <w:pStyle w:val="NormalHanging12a"/>
      </w:pPr>
      <w:r w:rsidRPr="00715EA1">
        <w:t>–</w:t>
      </w:r>
      <w:r w:rsidRPr="00715EA1">
        <w:tab/>
        <w:t>având în vedere articolul 144 alineatul (5) și articolul 132 alineatul (4) din Regulamentul său de procedură,</w:t>
      </w:r>
    </w:p>
    <w:p w:rsidR="004F645B" w:rsidRPr="00715EA1" w:rsidRDefault="004F645B" w:rsidP="004F645B">
      <w:pPr>
        <w:pStyle w:val="NormalHanging12a"/>
      </w:pPr>
      <w:r w:rsidRPr="00715EA1">
        <w:t>A.</w:t>
      </w:r>
      <w:r w:rsidRPr="00715EA1">
        <w:tab/>
        <w:t>întrucât în Venezuela sunt deținuți peste 300 de prizonieri politici;</w:t>
      </w:r>
    </w:p>
    <w:p w:rsidR="004F645B" w:rsidRPr="00715EA1" w:rsidRDefault="004F645B" w:rsidP="004F645B">
      <w:pPr>
        <w:pStyle w:val="NormalHanging12a"/>
      </w:pPr>
      <w:r w:rsidRPr="00715EA1">
        <w:t>B.</w:t>
      </w:r>
      <w:r w:rsidRPr="00715EA1">
        <w:tab/>
        <w:t xml:space="preserve">întrucât, la 9 februarie 2024, </w:t>
      </w:r>
      <w:proofErr w:type="spellStart"/>
      <w:r w:rsidRPr="00715EA1">
        <w:t>Rocío</w:t>
      </w:r>
      <w:proofErr w:type="spellEnd"/>
      <w:r w:rsidRPr="00715EA1">
        <w:t xml:space="preserve"> San Miguel, de cetățenie spaniolă, avocată și activistă pentru drepturile omului, a fost răpită de regimul venezuelean și condamnată pe motive politice de suspiciune de conspirație împotriva lui </w:t>
      </w:r>
      <w:proofErr w:type="spellStart"/>
      <w:r w:rsidRPr="00715EA1">
        <w:t>Nicolás</w:t>
      </w:r>
      <w:proofErr w:type="spellEnd"/>
      <w:r w:rsidRPr="00715EA1">
        <w:t xml:space="preserve"> </w:t>
      </w:r>
      <w:proofErr w:type="spellStart"/>
      <w:r w:rsidRPr="00715EA1">
        <w:t>Maduro</w:t>
      </w:r>
      <w:proofErr w:type="spellEnd"/>
      <w:r w:rsidRPr="00715EA1">
        <w:t xml:space="preserve"> și a regimului său; întrucât în prezent ea este deținută în închisoarea El </w:t>
      </w:r>
      <w:proofErr w:type="spellStart"/>
      <w:r w:rsidRPr="00715EA1">
        <w:t>Helicoide</w:t>
      </w:r>
      <w:proofErr w:type="spellEnd"/>
      <w:r w:rsidRPr="00715EA1">
        <w:t>, cunoscută pentru încălcări ale drepturilor omului, inclusiv tortură;</w:t>
      </w:r>
    </w:p>
    <w:p w:rsidR="004F645B" w:rsidRPr="00715EA1" w:rsidRDefault="004F645B" w:rsidP="004F645B">
      <w:pPr>
        <w:pStyle w:val="NormalHanging12a"/>
      </w:pPr>
      <w:r w:rsidRPr="00715EA1">
        <w:t>C.</w:t>
      </w:r>
      <w:r w:rsidRPr="00715EA1">
        <w:tab/>
        <w:t xml:space="preserve">întrucât regimul </w:t>
      </w:r>
      <w:proofErr w:type="spellStart"/>
      <w:r w:rsidRPr="00715EA1">
        <w:t>Maduro</w:t>
      </w:r>
      <w:proofErr w:type="spellEnd"/>
      <w:r w:rsidRPr="00715EA1">
        <w:t xml:space="preserve"> a expulzat Oficiul Înaltului Comisar al ONU pentru Drepturile Omului (OHCHR) după ce i-a acuzat de comportament „colonialist și abuziv” și de instigare a opoziției politice, în urma condamnării de către comisarul ONU a arestării lui San Miguel;</w:t>
      </w:r>
    </w:p>
    <w:p w:rsidR="004F645B" w:rsidRPr="00715EA1" w:rsidRDefault="004F645B" w:rsidP="004F645B">
      <w:pPr>
        <w:pStyle w:val="NormalHanging12a"/>
      </w:pPr>
      <w:r w:rsidRPr="00715EA1">
        <w:t>D.</w:t>
      </w:r>
      <w:r w:rsidRPr="00715EA1">
        <w:tab/>
        <w:t xml:space="preserve">întrucât generalul </w:t>
      </w:r>
      <w:proofErr w:type="spellStart"/>
      <w:r w:rsidRPr="00715EA1">
        <w:t>Hernández</w:t>
      </w:r>
      <w:proofErr w:type="spellEnd"/>
      <w:r w:rsidRPr="00715EA1">
        <w:t xml:space="preserve"> Da Costa este deținut politic din august 2018; întrucât, la 19 februarie 2024, a fost transferat forțat în închisoarea El Rodeo 1, destinată prizonierilor politici; întrucât un număr necunoscut de prizonieri, inclusiv unii cetățeni ai UE, au fost, de asemenea, transferați; întrucât generalul suferă de afecțiuni medicale care necesită tratament constant, care îi este refuzat;</w:t>
      </w:r>
    </w:p>
    <w:p w:rsidR="004F645B" w:rsidRPr="00715EA1" w:rsidRDefault="004F645B" w:rsidP="004F645B">
      <w:pPr>
        <w:pStyle w:val="NormalHanging12a"/>
      </w:pPr>
      <w:r w:rsidRPr="00715EA1">
        <w:t>E.</w:t>
      </w:r>
      <w:r w:rsidRPr="00715EA1">
        <w:tab/>
        <w:t xml:space="preserve">întrucât patru coordonatori de campanie care militează pentru opoziția față de candidatul la președinție al regimului, </w:t>
      </w:r>
      <w:proofErr w:type="spellStart"/>
      <w:r w:rsidRPr="00715EA1">
        <w:t>María</w:t>
      </w:r>
      <w:proofErr w:type="spellEnd"/>
      <w:r w:rsidRPr="00715EA1">
        <w:t xml:space="preserve"> Corina Machado – Juan </w:t>
      </w:r>
      <w:proofErr w:type="spellStart"/>
      <w:r w:rsidRPr="00715EA1">
        <w:t>Freites</w:t>
      </w:r>
      <w:proofErr w:type="spellEnd"/>
      <w:r w:rsidRPr="00715EA1">
        <w:t xml:space="preserve">, Luis </w:t>
      </w:r>
      <w:proofErr w:type="spellStart"/>
      <w:r w:rsidRPr="00715EA1">
        <w:t>Camacaro</w:t>
      </w:r>
      <w:proofErr w:type="spellEnd"/>
      <w:r w:rsidRPr="00715EA1">
        <w:t>, Guillermo Lopez și Emil Brandt – au fost, de asemenea, reținuți din motive politice și nu pot fi contactați („</w:t>
      </w:r>
      <w:proofErr w:type="spellStart"/>
      <w:r w:rsidRPr="00715EA1">
        <w:t>incommunicado</w:t>
      </w:r>
      <w:proofErr w:type="spellEnd"/>
      <w:r w:rsidRPr="00715EA1">
        <w:t>”);</w:t>
      </w:r>
    </w:p>
    <w:p w:rsidR="004F645B" w:rsidRPr="00715EA1" w:rsidRDefault="004F645B" w:rsidP="004F645B">
      <w:pPr>
        <w:pStyle w:val="NormalHanging12a"/>
      </w:pPr>
      <w:r w:rsidRPr="00715EA1">
        <w:t>F.</w:t>
      </w:r>
      <w:r w:rsidRPr="00715EA1">
        <w:tab/>
        <w:t>întrucât, în ianuarie 2024, Adunarea Națională nerecunoscută și-a reluat analiza unei legi care urmărește să restricționeze, să incrimineze și să închidă</w:t>
      </w:r>
      <w:r w:rsidR="00AD6E2F">
        <w:t xml:space="preserve"> organizațiile neguvernamentale,</w:t>
      </w:r>
    </w:p>
    <w:p w:rsidR="004F645B" w:rsidRPr="00715EA1" w:rsidRDefault="004F645B" w:rsidP="004F645B">
      <w:pPr>
        <w:pStyle w:val="NormalHanging12a"/>
      </w:pPr>
      <w:r w:rsidRPr="00715EA1">
        <w:lastRenderedPageBreak/>
        <w:t>1.</w:t>
      </w:r>
      <w:r w:rsidRPr="00715EA1">
        <w:tab/>
        <w:t xml:space="preserve">condamnă cu fermitate regimul </w:t>
      </w:r>
      <w:proofErr w:type="spellStart"/>
      <w:r w:rsidRPr="00715EA1">
        <w:t>Maduro</w:t>
      </w:r>
      <w:proofErr w:type="spellEnd"/>
      <w:r w:rsidRPr="00715EA1">
        <w:t xml:space="preserve"> pentru încarcerarea a sute de prizonieri politici;</w:t>
      </w:r>
    </w:p>
    <w:p w:rsidR="004F645B" w:rsidRPr="00715EA1" w:rsidRDefault="004F645B" w:rsidP="004F645B">
      <w:pPr>
        <w:pStyle w:val="NormalHanging12a"/>
      </w:pPr>
      <w:r w:rsidRPr="00715EA1">
        <w:t>2.</w:t>
      </w:r>
      <w:r w:rsidRPr="00715EA1">
        <w:tab/>
        <w:t>deplânge faptul că acești prizonieri sunt deținuți în condiții care contravin normelor minime ale ONU privind tratamentul deținuților;</w:t>
      </w:r>
    </w:p>
    <w:p w:rsidR="004F645B" w:rsidRPr="00715EA1" w:rsidRDefault="004F645B" w:rsidP="004F645B">
      <w:pPr>
        <w:pStyle w:val="NormalHanging12a"/>
      </w:pPr>
      <w:r w:rsidRPr="00715EA1">
        <w:t>3.</w:t>
      </w:r>
      <w:r w:rsidRPr="00715EA1">
        <w:tab/>
        <w:t>solicită eliberarea imediată și necondiționată a tuturor prizonierilor politici și a persoanelor deținute în mod arbitrar, precum și restabilirea deplină a drepturilor acestora; îndeamnă regimul să înceteze politica sa de represiune și atacurile împotriva societății civile și a opoziției;</w:t>
      </w:r>
    </w:p>
    <w:p w:rsidR="004F645B" w:rsidRPr="00715EA1" w:rsidRDefault="004F645B" w:rsidP="004F645B">
      <w:pPr>
        <w:pStyle w:val="NormalHanging12a"/>
      </w:pPr>
      <w:r w:rsidRPr="00715EA1">
        <w:t>4.</w:t>
      </w:r>
      <w:r w:rsidRPr="00715EA1">
        <w:tab/>
        <w:t xml:space="preserve">îndeamnă autoritățile chiliene să investigheze pe deplin asasinarea lui Ronald </w:t>
      </w:r>
      <w:proofErr w:type="spellStart"/>
      <w:r w:rsidRPr="00715EA1">
        <w:t>Ojeda</w:t>
      </w:r>
      <w:proofErr w:type="spellEnd"/>
      <w:r w:rsidRPr="00715EA1">
        <w:t xml:space="preserve">, un fost deținut politic care a fugit din regimul </w:t>
      </w:r>
      <w:proofErr w:type="spellStart"/>
      <w:r w:rsidRPr="00715EA1">
        <w:t>Maduro</w:t>
      </w:r>
      <w:proofErr w:type="spellEnd"/>
      <w:r w:rsidRPr="00715EA1">
        <w:t>;</w:t>
      </w:r>
    </w:p>
    <w:p w:rsidR="004F645B" w:rsidRPr="00715EA1" w:rsidRDefault="004F645B" w:rsidP="004F645B">
      <w:pPr>
        <w:pStyle w:val="NormalHanging12a"/>
      </w:pPr>
      <w:r w:rsidRPr="00715EA1">
        <w:t>5.</w:t>
      </w:r>
      <w:r w:rsidRPr="00715EA1">
        <w:tab/>
        <w:t xml:space="preserve">invită VP/ÎR și Consiliul să mărească sancțiunile împotriva regimului, inclusiv a înalților funcționari, a membrilor forțelor de securitate și a Curții Supreme de Justiție a regimului, precum și împotriva lui </w:t>
      </w:r>
      <w:proofErr w:type="spellStart"/>
      <w:r w:rsidRPr="00715EA1">
        <w:t>Maduro</w:t>
      </w:r>
      <w:proofErr w:type="spellEnd"/>
      <w:r w:rsidRPr="00715EA1">
        <w:t xml:space="preserve"> personal;</w:t>
      </w:r>
    </w:p>
    <w:p w:rsidR="004F645B" w:rsidRPr="00715EA1" w:rsidRDefault="004F645B" w:rsidP="004F645B">
      <w:pPr>
        <w:pStyle w:val="NormalHanging12a"/>
      </w:pPr>
      <w:r w:rsidRPr="00715EA1">
        <w:t>6.</w:t>
      </w:r>
      <w:r w:rsidRPr="00715EA1">
        <w:tab/>
        <w:t xml:space="preserve">îndeamnă Curtea Penală Internațională să includă încălcările în curs ale drepturilor omului și detențiile arbitrare în ancheta sa privind presupusele crime împotriva umanității comise de regimul </w:t>
      </w:r>
      <w:proofErr w:type="spellStart"/>
      <w:r w:rsidRPr="00715EA1">
        <w:t>Maduro</w:t>
      </w:r>
      <w:proofErr w:type="spellEnd"/>
      <w:r w:rsidRPr="00715EA1">
        <w:t>;</w:t>
      </w:r>
    </w:p>
    <w:p w:rsidR="004F645B" w:rsidRPr="00715EA1" w:rsidRDefault="004F645B" w:rsidP="004F645B">
      <w:pPr>
        <w:pStyle w:val="NormalHanging12a"/>
      </w:pPr>
      <w:r w:rsidRPr="00715EA1">
        <w:t>7.</w:t>
      </w:r>
      <w:r w:rsidRPr="00715EA1">
        <w:tab/>
        <w:t xml:space="preserve">invită comunitatea internațională să sprijine revenirea la democrație în Venezuela, în special în perspectiva viitoarelor alegeri, la care trebuie să i se permită participarea deplină liderei opoziției față de regim, </w:t>
      </w:r>
      <w:proofErr w:type="spellStart"/>
      <w:r w:rsidRPr="00715EA1">
        <w:t>María</w:t>
      </w:r>
      <w:proofErr w:type="spellEnd"/>
      <w:r w:rsidRPr="00715EA1">
        <w:t xml:space="preserve"> Corina Machado;</w:t>
      </w:r>
    </w:p>
    <w:p w:rsidR="004F645B" w:rsidRPr="00715EA1" w:rsidRDefault="004F645B" w:rsidP="004F645B">
      <w:pPr>
        <w:pStyle w:val="NormalHanging12a"/>
      </w:pPr>
      <w:r w:rsidRPr="00715EA1">
        <w:t>8.</w:t>
      </w:r>
      <w:r w:rsidRPr="00715EA1">
        <w:tab/>
        <w:t>îndeamnă autoritățile venezuelene să permită redeschiderea OHCHR și să garanteze accesul acestuia la închisori, precum și accesul neîngrădit la titularii de mandate pentru procedura specială a ONU;</w:t>
      </w:r>
    </w:p>
    <w:p w:rsidR="004F645B" w:rsidRPr="00715EA1" w:rsidRDefault="00FE4C34" w:rsidP="004F645B">
      <w:pPr>
        <w:pStyle w:val="NormalHanging12a"/>
      </w:pPr>
      <w:r>
        <w:t>9.</w:t>
      </w:r>
      <w:r>
        <w:tab/>
      </w:r>
      <w:bookmarkStart w:id="7" w:name="_GoBack"/>
      <w:bookmarkEnd w:id="7"/>
      <w:r w:rsidR="004F645B" w:rsidRPr="00715EA1">
        <w:t>încredințează Președintei sarcina de a transmite prezenta rezoluție Consiliului, VP/ÎR, statelor membre, UE-Comunitatea Statelor Latinoamericane și Caraibiene, Organizației Statelor Americane, Secretarului General al ONU și regimului venezuelean.</w:t>
      </w:r>
    </w:p>
    <w:p w:rsidR="00E365E1" w:rsidRPr="00715EA1" w:rsidRDefault="00E365E1" w:rsidP="009F3B79">
      <w:bookmarkStart w:id="8" w:name="TextBodyEnd"/>
      <w:bookmarkEnd w:id="8"/>
    </w:p>
    <w:sectPr w:rsidR="00E365E1" w:rsidRPr="00715EA1" w:rsidSect="005363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B79" w:rsidRPr="005363A4" w:rsidRDefault="009F3B79">
      <w:r w:rsidRPr="005363A4">
        <w:separator/>
      </w:r>
    </w:p>
  </w:endnote>
  <w:endnote w:type="continuationSeparator" w:id="0">
    <w:p w:rsidR="009F3B79" w:rsidRPr="005363A4" w:rsidRDefault="009F3B79">
      <w:r w:rsidRPr="005363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63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63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63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B79" w:rsidRPr="005363A4" w:rsidRDefault="009F3B79">
      <w:r w:rsidRPr="005363A4">
        <w:separator/>
      </w:r>
    </w:p>
  </w:footnote>
  <w:footnote w:type="continuationSeparator" w:id="0">
    <w:p w:rsidR="009F3B79" w:rsidRPr="005363A4" w:rsidRDefault="009F3B79">
      <w:r w:rsidRPr="005363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63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63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63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/2024"/>
    <w:docVar w:name="dvlangue" w:val="RO"/>
    <w:docVar w:name="dvnumam" w:val="0"/>
    <w:docVar w:name="dvpe" w:val="760.490"/>
    <w:docVar w:name="dvtitre" w:val="Rezoluția Parlamentului European din 14 martie 2024 referitoare la cazul lui Rocío San Miguel și al generalului Hernández Da Costa, printre alți prizonieri politici din Venezuela(2024/2618(RSP))"/>
  </w:docVars>
  <w:rsids>
    <w:rsidRoot w:val="009F3B7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27A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45B"/>
    <w:rsid w:val="0050519A"/>
    <w:rsid w:val="005072A1"/>
    <w:rsid w:val="00514517"/>
    <w:rsid w:val="005363A4"/>
    <w:rsid w:val="00545827"/>
    <w:rsid w:val="00560270"/>
    <w:rsid w:val="005C2568"/>
    <w:rsid w:val="006037C0"/>
    <w:rsid w:val="006631B6"/>
    <w:rsid w:val="00680577"/>
    <w:rsid w:val="006F74FA"/>
    <w:rsid w:val="00715EA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B79"/>
    <w:rsid w:val="00A05C36"/>
    <w:rsid w:val="00A1687D"/>
    <w:rsid w:val="00A43E52"/>
    <w:rsid w:val="00A4678D"/>
    <w:rsid w:val="00A778C7"/>
    <w:rsid w:val="00AB441E"/>
    <w:rsid w:val="00AB6293"/>
    <w:rsid w:val="00AD6E2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BB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9CF91"/>
  <w15:chartTrackingRefBased/>
  <w15:docId w15:val="{3C1D6009-6267-43F2-9420-6FBE6059B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F645B"/>
    <w:pPr>
      <w:spacing w:after="240"/>
      <w:ind w:left="567" w:hanging="567"/>
    </w:pPr>
  </w:style>
  <w:style w:type="paragraph" w:customStyle="1" w:styleId="EPComma">
    <w:name w:val="EPComma"/>
    <w:basedOn w:val="Normal"/>
    <w:rsid w:val="004F645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4F645B"/>
    <w:rPr>
      <w:sz w:val="24"/>
      <w:lang w:val="ro-RO"/>
    </w:rPr>
  </w:style>
  <w:style w:type="paragraph" w:styleId="BalloonText">
    <w:name w:val="Balloon Text"/>
    <w:basedOn w:val="Normal"/>
    <w:link w:val="BalloonTextChar"/>
    <w:rsid w:val="00A05C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5C36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D85D1-E78B-4C55-9EA5-16A6D1A7C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PAUL Andrada</cp:lastModifiedBy>
  <cp:revision>2</cp:revision>
  <cp:lastPrinted>2004-11-19T15:42:00Z</cp:lastPrinted>
  <dcterms:created xsi:type="dcterms:W3CDTF">2024-04-26T09:00:00Z</dcterms:created>
  <dcterms:modified xsi:type="dcterms:W3CDTF">2024-04-26T09:00:00Z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B9-0179/2024</vt:lpwstr>
  </property>
  <property fmtid="{D5CDD505-2E9C-101B-9397-08002B2CF9AE}" pid="4" name="&lt;Type&gt;">
    <vt:lpwstr>RR</vt:lpwstr>
  </property>
</Properties>
</file>