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P9_TA(2024)0168</w:t>
      </w:r>
      <w:bookmarkEnd w:id="1"/>
    </w:p>
    <w:p>
      <w:pPr>
        <w:pStyle w:val="ATHeading2"/>
      </w:pPr>
      <w:bookmarkStart w:id="2" w:name="title"/>
      <w:r>
        <w:t>Protokol, ktorým sa mení Dohoda medzi Európskou úniou a Japonskom o hospodárskom partnerstve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A9-0081/2024</w:instrText>
      </w:r>
      <w:bookmarkEnd w:id="3"/>
      <w:r>
        <w:rPr>
          <w:i/>
        </w:rPr>
        <w:instrText xml:space="preserve"> - Spravodajca: Danilo Oscar Lancini)"\l3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Commission"/>
      <w:r>
        <w:rPr>
          <w:vanish/>
        </w:rPr>
        <w:t>Výbor pre medzinárodný obchod</w:t>
      </w:r>
      <w:bookmarkEnd w:id="4"/>
    </w:p>
    <w:p>
      <w:pPr>
        <w:rPr>
          <w:vanish/>
        </w:rPr>
      </w:pPr>
      <w:bookmarkStart w:id="5" w:name="PE"/>
      <w:r>
        <w:rPr>
          <w:vanish/>
        </w:rPr>
        <w:t>PE757.871</w:t>
      </w:r>
      <w:bookmarkEnd w:id="5"/>
    </w:p>
    <w:p>
      <w:pPr>
        <w:pStyle w:val="ATHeading3"/>
      </w:pPr>
      <w:bookmarkStart w:id="6" w:name="Sujet"/>
      <w:r>
        <w:t>Legislatívne uznesenie Európskeho parlamentu zo 14. marca 2024 o návrhu rozhodnutia Rady o uzatvorení v mene Európskej únie Protokolu, ktorým sa mení Dohoda medzi Európskou úniou a Japonskom o hospodárskom partnerstve</w:t>
      </w:r>
      <w:bookmarkEnd w:id="6"/>
      <w:r>
        <w:t xml:space="preserve"> </w:t>
      </w:r>
      <w:bookmarkStart w:id="7" w:name="References"/>
      <w:r>
        <w:t>(16005/2023 – C9-0018/2024 – 2023/0450(NLE))</w:t>
      </w:r>
      <w:bookmarkEnd w:id="7"/>
    </w:p>
    <w:p/>
    <w:p>
      <w:pPr>
        <w:pStyle w:val="NormalBold"/>
      </w:pPr>
      <w:bookmarkStart w:id="8" w:name="TextBodyBegin"/>
      <w:bookmarkEnd w:id="8"/>
      <w:r>
        <w:t>(Súhlas)</w:t>
      </w:r>
    </w:p>
    <w:p>
      <w:pPr>
        <w:pStyle w:val="EPComma"/>
      </w:pPr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(16005/2023),</w:t>
      </w:r>
    </w:p>
    <w:p>
      <w:pPr>
        <w:pStyle w:val="NormalHanging12a"/>
      </w:pPr>
      <w:r>
        <w:t>–</w:t>
      </w:r>
      <w:r>
        <w:tab/>
        <w:t>so zreteľom na návrh Protokolu, ktorým sa mení Dohoda medzi Európskou úniou a Japonskom o hospodárskom partnerstve (16006/2023),</w:t>
      </w:r>
    </w:p>
    <w:p>
      <w:pPr>
        <w:pStyle w:val="NormalHanging12a"/>
      </w:pPr>
      <w:r>
        <w:t>–</w:t>
      </w:r>
      <w:r>
        <w:tab/>
        <w:t>so zreteľom na žiadosť o udelenie súhlasu, ktorú Rada predložila v súlade s článkom 207 ods. 4 prvým pododsekom a článkom 218 ods. 6 druhým pododsekom písm. a) bodom v) Zmluvy o fungovaní Európskej únie (C9</w:t>
      </w:r>
      <w:r>
        <w:noBreakHyphen/>
        <w:t>0018/2024),</w:t>
      </w:r>
    </w:p>
    <w:p>
      <w:pPr>
        <w:pStyle w:val="NormalHanging12a"/>
      </w:pPr>
      <w:r>
        <w:t>–</w:t>
      </w:r>
      <w:r>
        <w:tab/>
        <w:t xml:space="preserve">so zreteľom na článok 105 ods. 1 a 4 a článok 114 ods. 7 rokovacieho poriadku, </w:t>
      </w:r>
    </w:p>
    <w:p>
      <w:pPr>
        <w:pStyle w:val="NormalHanging12a"/>
      </w:pPr>
      <w:r>
        <w:t>–</w:t>
      </w:r>
      <w:r>
        <w:tab/>
        <w:t>so zreteľom na odporúčanie Výboru pre medzinárodný obchod (A9-0081/2024),</w:t>
      </w:r>
    </w:p>
    <w:p>
      <w:pPr>
        <w:pStyle w:val="NormalHanging12a"/>
      </w:pPr>
      <w:r>
        <w:t>1.</w:t>
      </w:r>
      <w:r>
        <w:tab/>
        <w:t>udeľuje súhlas s uzatvorením protokolu;</w:t>
      </w:r>
    </w:p>
    <w:p>
      <w:pPr>
        <w:pStyle w:val="NormalHanging12a"/>
      </w:pPr>
      <w:r>
        <w:t>2.</w:t>
      </w:r>
      <w:r>
        <w:tab/>
        <w:t xml:space="preserve">poveruje svoju predsedníčku, aby postúpila túto pozíciu Rade, Komisii a vládam a parlamentom členských štátov a Japonska. 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SK"/>
    <w:docVar w:name="dvnumam" w:val="0"/>
    <w:docVar w:name="dvpe" w:val="757.871"/>
    <w:docVar w:name="dvrapporteur" w:val="Spravodajca: "/>
    <w:docVar w:name="dvstar" w:val="***"/>
    <w:docVar w:name="dvtitre" w:val="Legislatívne uznesenie Európskeho parlamentu z xx. marca 2024 k návrhu rozhodnutia Rady o uzatvorení v mene Európskej únie Protokolu, ktorým sa mení Dohoda medzi Európskou úniou a Japonskom o hospodárskom partnerstve (16005/2023 – C9-0018/2024 – 2023/0450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C03F4-BB91-468C-9BD3-A6E41885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972F3-88AF-467A-A3D8-C15860189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2024-03-14T12:46:00Z</dcterms:created>
  <dcterms:modified xsi:type="dcterms:W3CDTF">2024-03-14T12:46:00Z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