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87E3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87E31" w:rsidRDefault="00217191" w:rsidP="0010095E">
            <w:pPr>
              <w:pStyle w:val="EPName"/>
            </w:pPr>
            <w:r w:rsidRPr="00587E31">
              <w:t>Европейски</w:t>
            </w:r>
            <w:r w:rsidR="005E4718" w:rsidRPr="00587E31">
              <w:t xml:space="preserve"> парламент</w:t>
            </w:r>
          </w:p>
          <w:p w:rsidR="00751A4A" w:rsidRPr="00587E3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87E31">
              <w:t>2019</w:t>
            </w:r>
            <w:r w:rsidR="00217191">
              <w:t> – </w:t>
            </w:r>
            <w:r w:rsidRPr="00587E3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87E31" w:rsidRDefault="00187494" w:rsidP="0010095E">
            <w:pPr>
              <w:pStyle w:val="EPLogo"/>
            </w:pPr>
            <w:r w:rsidRPr="00587E3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87E31" w:rsidRDefault="00D058B8" w:rsidP="004C5D52">
      <w:pPr>
        <w:pStyle w:val="LineTop"/>
      </w:pPr>
    </w:p>
    <w:p w:rsidR="00680577" w:rsidRPr="00587E31" w:rsidRDefault="005E4718" w:rsidP="00680577">
      <w:pPr>
        <w:pStyle w:val="EPBodyTA1"/>
      </w:pPr>
      <w:r w:rsidRPr="00587E31">
        <w:t>ПРИЕТИ ТЕКСТОВЕ</w:t>
      </w:r>
    </w:p>
    <w:p w:rsidR="00D058B8" w:rsidRPr="00587E31" w:rsidRDefault="00D058B8" w:rsidP="00D058B8">
      <w:pPr>
        <w:pStyle w:val="LineBottom"/>
      </w:pPr>
    </w:p>
    <w:p w:rsidR="005E4718" w:rsidRPr="00587E31" w:rsidRDefault="005E4718" w:rsidP="005E4718">
      <w:pPr>
        <w:pStyle w:val="ATHeading1"/>
      </w:pPr>
      <w:bookmarkStart w:id="0" w:name="TANumber"/>
      <w:r w:rsidRPr="00587E31">
        <w:t>P9_TA(2024)0</w:t>
      </w:r>
      <w:r w:rsidR="003C313F">
        <w:rPr>
          <w:lang w:val="en-GB"/>
        </w:rPr>
        <w:t>169</w:t>
      </w:r>
      <w:bookmarkStart w:id="1" w:name="_GoBack"/>
      <w:bookmarkEnd w:id="0"/>
      <w:bookmarkEnd w:id="1"/>
    </w:p>
    <w:p w:rsidR="005E4718" w:rsidRPr="00587E31" w:rsidRDefault="005E4718" w:rsidP="00217191">
      <w:pPr>
        <w:pStyle w:val="ATHeading2"/>
      </w:pPr>
      <w:bookmarkStart w:id="2" w:name="title"/>
      <w:r w:rsidRPr="00587E31">
        <w:t>Споразумение между Европейския съюз и Република Албания за оперативните дейности, провеждани</w:t>
      </w:r>
      <w:r w:rsidR="00217191">
        <w:t xml:space="preserve"> </w:t>
      </w:r>
      <w:r w:rsidRPr="00587E31">
        <w:t>от Европейската агенция за гранична и брегова охрана в Република Албания</w:t>
      </w:r>
      <w:bookmarkEnd w:id="2"/>
    </w:p>
    <w:p w:rsidR="005E4718" w:rsidRPr="00587E31" w:rsidRDefault="005E4718" w:rsidP="005E4718">
      <w:pPr>
        <w:rPr>
          <w:i/>
          <w:vanish/>
        </w:rPr>
      </w:pPr>
      <w:r w:rsidRPr="00587E31">
        <w:rPr>
          <w:i/>
        </w:rPr>
        <w:fldChar w:fldCharType="begin"/>
      </w:r>
      <w:r w:rsidRPr="00587E31">
        <w:rPr>
          <w:i/>
        </w:rPr>
        <w:instrText xml:space="preserve"> TC"(</w:instrText>
      </w:r>
      <w:bookmarkStart w:id="3" w:name="DocNumber"/>
      <w:r w:rsidRPr="00587E31">
        <w:rPr>
          <w:i/>
        </w:rPr>
        <w:instrText>A9-0036/2024</w:instrText>
      </w:r>
      <w:bookmarkEnd w:id="3"/>
      <w:r w:rsidRPr="00587E31">
        <w:rPr>
          <w:i/>
        </w:rPr>
        <w:instrText xml:space="preserve"> - Докладчик: Лена Дюпон)"\l3 \n&gt; \* MERGEFORMAT </w:instrText>
      </w:r>
      <w:r w:rsidRPr="00587E31">
        <w:rPr>
          <w:i/>
        </w:rPr>
        <w:fldChar w:fldCharType="end"/>
      </w:r>
    </w:p>
    <w:p w:rsidR="005E4718" w:rsidRPr="00587E31" w:rsidRDefault="005E4718" w:rsidP="005E4718">
      <w:pPr>
        <w:rPr>
          <w:vanish/>
        </w:rPr>
      </w:pPr>
      <w:bookmarkStart w:id="4" w:name="Commission"/>
      <w:r w:rsidRPr="00587E31">
        <w:rPr>
          <w:vanish/>
        </w:rPr>
        <w:t>Комисия по граждански свободи, правосъдие и вътрешни работи</w:t>
      </w:r>
      <w:bookmarkEnd w:id="4"/>
    </w:p>
    <w:p w:rsidR="005E4718" w:rsidRPr="00587E31" w:rsidRDefault="005E4718" w:rsidP="005E4718">
      <w:pPr>
        <w:rPr>
          <w:vanish/>
        </w:rPr>
      </w:pPr>
      <w:bookmarkStart w:id="5" w:name="PE"/>
      <w:r w:rsidRPr="00587E31">
        <w:rPr>
          <w:vanish/>
        </w:rPr>
        <w:t>PE758.032</w:t>
      </w:r>
      <w:bookmarkEnd w:id="5"/>
    </w:p>
    <w:p w:rsidR="005E4718" w:rsidRPr="00587E31" w:rsidRDefault="005E4718" w:rsidP="005E4718">
      <w:pPr>
        <w:pStyle w:val="ATHeading3"/>
      </w:pPr>
      <w:bookmarkStart w:id="6" w:name="Sujet"/>
      <w:r w:rsidRPr="00587E31">
        <w:t>Законодателна резолюция на Европейския парламент от</w:t>
      </w:r>
      <w:r w:rsidR="00F92F57" w:rsidRPr="00AE3B99">
        <w:t xml:space="preserve"> 14</w:t>
      </w:r>
      <w:r w:rsidRPr="00587E31">
        <w:t xml:space="preserve"> </w:t>
      </w:r>
      <w:r w:rsidR="00217191">
        <w:t xml:space="preserve">март </w:t>
      </w:r>
      <w:r w:rsidRPr="00587E31">
        <w:t>2024 г. относно проекта на решение на Съвета за сключване на Споразумението между Европейския съюз и Република Албания за оперативните дейности, провеждани от Европейската агенция за гранична и брегова охрана в Република Албания</w:t>
      </w:r>
      <w:bookmarkEnd w:id="6"/>
      <w:r w:rsidRPr="00587E31">
        <w:t xml:space="preserve"> </w:t>
      </w:r>
      <w:bookmarkStart w:id="7" w:name="References"/>
      <w:r w:rsidRPr="00587E31">
        <w:t>(11945/2023 – C9-0344/2023 – 2023/0235(NLE))</w:t>
      </w:r>
      <w:bookmarkEnd w:id="7"/>
    </w:p>
    <w:p w:rsidR="005E4718" w:rsidRPr="00587E31" w:rsidRDefault="005E4718" w:rsidP="005E4718"/>
    <w:p w:rsidR="00B16414" w:rsidRPr="00587E31" w:rsidRDefault="00B16414" w:rsidP="00B16414">
      <w:pPr>
        <w:pStyle w:val="NormalBold"/>
      </w:pPr>
      <w:bookmarkStart w:id="8" w:name="TextBodyBegin"/>
      <w:bookmarkEnd w:id="8"/>
      <w:r w:rsidRPr="00587E31">
        <w:t>(Одобрение)</w:t>
      </w:r>
    </w:p>
    <w:p w:rsidR="00B16414" w:rsidRPr="00587E31" w:rsidRDefault="00B16414" w:rsidP="00B16414">
      <w:pPr>
        <w:pStyle w:val="EPComma"/>
      </w:pPr>
      <w:r w:rsidRPr="00587E31">
        <w:rPr>
          <w:i/>
          <w:iCs/>
        </w:rPr>
        <w:t>Европейският парламент</w:t>
      </w:r>
      <w:r w:rsidRPr="00587E31">
        <w:t>,</w:t>
      </w:r>
    </w:p>
    <w:p w:rsidR="00B16414" w:rsidRPr="00587E31" w:rsidRDefault="00B16414" w:rsidP="00B16414">
      <w:pPr>
        <w:pStyle w:val="NormalHanging12a"/>
      </w:pPr>
      <w:r w:rsidRPr="00587E31">
        <w:t>–</w:t>
      </w:r>
      <w:r w:rsidRPr="00587E31">
        <w:tab/>
        <w:t>като взе предвид проекта на решение на Съвета (11945/2023),</w:t>
      </w:r>
    </w:p>
    <w:p w:rsidR="00B16414" w:rsidRPr="00587E31" w:rsidRDefault="00B16414" w:rsidP="00B16414">
      <w:pPr>
        <w:pStyle w:val="NormalHanging12a"/>
      </w:pPr>
      <w:r w:rsidRPr="00587E31">
        <w:t>–</w:t>
      </w:r>
      <w:r w:rsidRPr="00587E31">
        <w:tab/>
        <w:t>като взе предвид Споразумението между Европейския съюз и Република Албания за оперативните дейности, провеждани от Европейската агенция за гранична и брегова охрана в Република Албания (11944/2023),</w:t>
      </w:r>
    </w:p>
    <w:p w:rsidR="00B16414" w:rsidRPr="00587E31" w:rsidRDefault="00B16414" w:rsidP="00B16414">
      <w:pPr>
        <w:pStyle w:val="NormalHanging12a"/>
      </w:pPr>
      <w:r w:rsidRPr="00587E31">
        <w:t>–</w:t>
      </w:r>
      <w:r w:rsidRPr="00587E31">
        <w:tab/>
        <w:t>като взе предвид искането за одобрение, представено от Съвета съгласно член 77, параграф 2, букви б) и г), член 79, параграф 2, буква в) и член 218, параграф 6, втора алинея, буква а) от Договора за функционирането на Европейския съюз (C9</w:t>
      </w:r>
      <w:r w:rsidR="00AE3B99">
        <w:t>-</w:t>
      </w:r>
      <w:r w:rsidRPr="00587E31">
        <w:t>0344/2023),</w:t>
      </w:r>
    </w:p>
    <w:p w:rsidR="00B16414" w:rsidRPr="00587E31" w:rsidRDefault="00B16414" w:rsidP="00B16414">
      <w:pPr>
        <w:pStyle w:val="NormalHanging12a"/>
      </w:pPr>
      <w:r w:rsidRPr="00587E31">
        <w:t>–</w:t>
      </w:r>
      <w:r w:rsidRPr="00587E31">
        <w:tab/>
        <w:t>като взе предвид член 105, параграфи 1 и 4 и член 114, параграф 7 от своя Правилник за дейността,</w:t>
      </w:r>
    </w:p>
    <w:p w:rsidR="00B16414" w:rsidRPr="00587E31" w:rsidRDefault="00B16414" w:rsidP="00B16414">
      <w:pPr>
        <w:pStyle w:val="NormalHanging12a"/>
      </w:pPr>
      <w:r w:rsidRPr="00587E31">
        <w:t>–</w:t>
      </w:r>
      <w:r w:rsidRPr="00587E31">
        <w:tab/>
        <w:t>като взе предвид препоръката на комисията по граждански свободи, правосъдие и вътрешни работи (A9-0036/2024),</w:t>
      </w:r>
    </w:p>
    <w:p w:rsidR="00B16414" w:rsidRPr="00587E31" w:rsidRDefault="00B16414" w:rsidP="00B16414">
      <w:pPr>
        <w:pStyle w:val="NormalHanging12a"/>
      </w:pPr>
      <w:r w:rsidRPr="00587E31">
        <w:t>1.</w:t>
      </w:r>
      <w:r w:rsidRPr="00587E31">
        <w:tab/>
        <w:t>дава своето одобрение за сключването на споразумението;</w:t>
      </w:r>
    </w:p>
    <w:p w:rsidR="00E365E1" w:rsidRPr="00587E31" w:rsidRDefault="00B16414" w:rsidP="00F92F57">
      <w:pPr>
        <w:pStyle w:val="NormalHanging12a"/>
      </w:pPr>
      <w:r w:rsidRPr="00587E31">
        <w:t>2.</w:t>
      </w:r>
      <w:r w:rsidRPr="00587E31">
        <w:tab/>
        <w:t>възлага на своя председател да предаде позицията на Парламента съответно на Съвета и на Комисията, както и на правителствата и парламентите на държавите членки и на Република Албания.</w:t>
      </w:r>
      <w:bookmarkStart w:id="9" w:name="TextBodyEnd"/>
      <w:bookmarkEnd w:id="9"/>
    </w:p>
    <w:sectPr w:rsidR="00E365E1" w:rsidRPr="00587E31" w:rsidSect="00587E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718" w:rsidRPr="00587E31" w:rsidRDefault="005E4718">
      <w:r w:rsidRPr="00587E31">
        <w:separator/>
      </w:r>
    </w:p>
  </w:endnote>
  <w:endnote w:type="continuationSeparator" w:id="0">
    <w:p w:rsidR="005E4718" w:rsidRPr="00587E31" w:rsidRDefault="005E4718">
      <w:r w:rsidRPr="00587E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7E3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7E3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7E3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718" w:rsidRPr="00587E31" w:rsidRDefault="005E4718">
      <w:r w:rsidRPr="00587E31">
        <w:separator/>
      </w:r>
    </w:p>
  </w:footnote>
  <w:footnote w:type="continuationSeparator" w:id="0">
    <w:p w:rsidR="005E4718" w:rsidRPr="00587E31" w:rsidRDefault="005E4718">
      <w:r w:rsidRPr="00587E3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7E3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7E3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7E3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6/2024"/>
    <w:docVar w:name="dvlangue" w:val="BG"/>
    <w:docVar w:name="dvnumam" w:val="0"/>
    <w:docVar w:name="dvpe" w:val="758.032"/>
    <w:docVar w:name="dvrapporteur" w:val="Докладчик: "/>
    <w:docVar w:name="dvstar" w:val="***"/>
    <w:docVar w:name="dvtitre" w:val="Законодателна резолюция на Европейския парламент от ... 2024 г. относно проекта на решение на Съвета за сключване на Споразумението между Европейския съюз и Република Албания за оперативните дейности, провеждани от Европейската агенция за гранична и брегова охрана в Република Албания(11945/2023 – C9-0344/2023 – 2023/0235(NLE))"/>
  </w:docVars>
  <w:rsids>
    <w:rsidRoot w:val="005E471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7191"/>
    <w:rsid w:val="002767FF"/>
    <w:rsid w:val="002B18FE"/>
    <w:rsid w:val="002B5493"/>
    <w:rsid w:val="00343214"/>
    <w:rsid w:val="00361C00"/>
    <w:rsid w:val="00395FA1"/>
    <w:rsid w:val="003C313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7E31"/>
    <w:rsid w:val="005C2568"/>
    <w:rsid w:val="005E471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3B99"/>
    <w:rsid w:val="00AF3B82"/>
    <w:rsid w:val="00B12E95"/>
    <w:rsid w:val="00B16414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2F5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DD38C0"/>
  <w15:chartTrackingRefBased/>
  <w15:docId w15:val="{47D58EC5-610C-4EE4-8727-594F2CAA7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16414"/>
    <w:pPr>
      <w:spacing w:before="480" w:after="240"/>
    </w:pPr>
  </w:style>
  <w:style w:type="paragraph" w:customStyle="1" w:styleId="NormalBold">
    <w:name w:val="NormalBold"/>
    <w:basedOn w:val="Normal"/>
    <w:rsid w:val="00B16414"/>
    <w:rPr>
      <w:b/>
    </w:rPr>
  </w:style>
  <w:style w:type="paragraph" w:customStyle="1" w:styleId="NormalHanging12a">
    <w:name w:val="NormalHanging12a"/>
    <w:basedOn w:val="Normal"/>
    <w:rsid w:val="00B16414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6129D-7893-44B3-ABF3-B55FDEB88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2024-03-14T13:51:00Z</dcterms:created>
  <dcterms:modified xsi:type="dcterms:W3CDTF">2024-03-14T13:51:00Z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A9-0036/2024</vt:lpwstr>
  </property>
  <property fmtid="{D5CDD505-2E9C-101B-9397-08002B2CF9AE}" pid="4" name="&lt;Type&gt;">
    <vt:lpwstr>RR</vt:lpwstr>
  </property>
</Properties>
</file>