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C6F14" w:rsidTr="0010095E">
        <w:trPr>
          <w:trHeight w:hRule="exact" w:val="1418"/>
        </w:trPr>
        <w:tc>
          <w:tcPr>
            <w:tcW w:w="6804" w:type="dxa"/>
            <w:shd w:val="clear" w:color="auto" w:fill="auto"/>
            <w:vAlign w:val="center"/>
          </w:tcPr>
          <w:p w:rsidR="00751A4A" w:rsidRPr="00DC6F14" w:rsidRDefault="00222584" w:rsidP="0010095E">
            <w:pPr>
              <w:pStyle w:val="EPName"/>
              <w:rPr>
                <w:szCs w:val="32"/>
              </w:rPr>
            </w:pPr>
            <w:r w:rsidRPr="00DC6F14">
              <w:rPr>
                <w:szCs w:val="32"/>
              </w:rPr>
              <w:t>Ευρωπαϊκό Κοινοβούλιο</w:t>
            </w:r>
          </w:p>
          <w:p w:rsidR="00751A4A" w:rsidRPr="00DC6F14" w:rsidRDefault="00817416" w:rsidP="00756632">
            <w:pPr>
              <w:pStyle w:val="EPTerm"/>
              <w:rPr>
                <w:rStyle w:val="HideTWBExt"/>
                <w:noProof w:val="0"/>
                <w:vanish w:val="0"/>
                <w:color w:val="auto"/>
                <w:szCs w:val="20"/>
              </w:rPr>
            </w:pPr>
            <w:r w:rsidRPr="00DC6F14">
              <w:rPr>
                <w:szCs w:val="20"/>
              </w:rPr>
              <w:t>2019-2024</w:t>
            </w:r>
          </w:p>
        </w:tc>
        <w:tc>
          <w:tcPr>
            <w:tcW w:w="2268" w:type="dxa"/>
            <w:shd w:val="clear" w:color="auto" w:fill="auto"/>
          </w:tcPr>
          <w:p w:rsidR="00751A4A" w:rsidRPr="00DC6F14" w:rsidRDefault="00187494" w:rsidP="0010095E">
            <w:pPr>
              <w:pStyle w:val="EPLogo"/>
              <w:rPr>
                <w:rFonts w:ascii="Arial" w:hAnsi="Arial" w:cs="Arial"/>
                <w:sz w:val="20"/>
              </w:rPr>
            </w:pPr>
            <w:r w:rsidRPr="00DC6F14">
              <w:rPr>
                <w:rFonts w:ascii="Arial" w:hAnsi="Arial" w:cs="Arial"/>
                <w:noProof/>
                <w:sz w:val="20"/>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C6F14" w:rsidRDefault="00D058B8" w:rsidP="004C5D52">
      <w:pPr>
        <w:pStyle w:val="LineTop"/>
      </w:pPr>
    </w:p>
    <w:p w:rsidR="00680577" w:rsidRPr="00DC6F14" w:rsidRDefault="00222584" w:rsidP="00680577">
      <w:pPr>
        <w:pStyle w:val="EPBodyTA1"/>
        <w:rPr>
          <w:szCs w:val="20"/>
        </w:rPr>
      </w:pPr>
      <w:r w:rsidRPr="00DC6F14">
        <w:rPr>
          <w:szCs w:val="20"/>
        </w:rPr>
        <w:t>ΚΕΙΜΕΝΑ ΠΟΥ ΕΓΚΡΙΘΗΚΑΝ</w:t>
      </w:r>
    </w:p>
    <w:p w:rsidR="00D058B8" w:rsidRPr="00DC6F14" w:rsidRDefault="00D058B8" w:rsidP="00D058B8">
      <w:pPr>
        <w:pStyle w:val="LineBottom"/>
      </w:pPr>
    </w:p>
    <w:p w:rsidR="00222584" w:rsidRPr="002B2BD8" w:rsidRDefault="00222584" w:rsidP="00222584">
      <w:pPr>
        <w:pStyle w:val="ATHeading1"/>
      </w:pPr>
      <w:bookmarkStart w:id="0" w:name="TANumber"/>
      <w:r w:rsidRPr="002B2BD8">
        <w:t>P</w:t>
      </w:r>
      <w:r w:rsidR="000201DD" w:rsidRPr="0016681C">
        <w:t>9</w:t>
      </w:r>
      <w:r w:rsidRPr="002B2BD8">
        <w:t>_TA(</w:t>
      </w:r>
      <w:r w:rsidRPr="0016681C">
        <w:t>2024</w:t>
      </w:r>
      <w:r w:rsidRPr="002B2BD8">
        <w:t>)</w:t>
      </w:r>
      <w:r w:rsidRPr="0016681C">
        <w:t>0</w:t>
      </w:r>
      <w:bookmarkEnd w:id="0"/>
      <w:r w:rsidR="008D2B33" w:rsidRPr="0016681C">
        <w:t>177</w:t>
      </w:r>
    </w:p>
    <w:p w:rsidR="00222584" w:rsidRPr="002B2BD8" w:rsidRDefault="00222584" w:rsidP="00222584">
      <w:pPr>
        <w:pStyle w:val="ATHeading2"/>
      </w:pPr>
      <w:bookmarkStart w:id="1" w:name="title"/>
      <w:r w:rsidRPr="002B2BD8">
        <w:t>Κοινή διαδικασία διεθνούς προστασίας στην Ένωση</w:t>
      </w:r>
      <w:bookmarkEnd w:id="1"/>
    </w:p>
    <w:p w:rsidR="00222584" w:rsidRPr="002B2BD8" w:rsidRDefault="00222584" w:rsidP="00222584">
      <w:pPr>
        <w:rPr>
          <w:i/>
          <w:vanish/>
        </w:rPr>
      </w:pPr>
      <w:r w:rsidRPr="002B2BD8">
        <w:rPr>
          <w:i/>
        </w:rPr>
        <w:fldChar w:fldCharType="begin"/>
      </w:r>
      <w:r w:rsidRPr="002B2BD8">
        <w:rPr>
          <w:i/>
        </w:rPr>
        <w:instrText xml:space="preserve"> TC"(</w:instrText>
      </w:r>
      <w:bookmarkStart w:id="2" w:name="DocNumber"/>
      <w:r w:rsidRPr="002B2BD8">
        <w:rPr>
          <w:i/>
        </w:rPr>
        <w:instrText>A</w:instrText>
      </w:r>
      <w:r w:rsidRPr="0016681C">
        <w:rPr>
          <w:i/>
        </w:rPr>
        <w:instrText>8</w:instrText>
      </w:r>
      <w:r w:rsidRPr="002B2BD8">
        <w:rPr>
          <w:i/>
        </w:rPr>
        <w:instrText>-</w:instrText>
      </w:r>
      <w:r w:rsidRPr="0016681C">
        <w:rPr>
          <w:i/>
        </w:rPr>
        <w:instrText>0171</w:instrText>
      </w:r>
      <w:r w:rsidRPr="002B2BD8">
        <w:rPr>
          <w:i/>
        </w:rPr>
        <w:instrText>/</w:instrText>
      </w:r>
      <w:r w:rsidRPr="0016681C">
        <w:rPr>
          <w:i/>
        </w:rPr>
        <w:instrText>2018</w:instrText>
      </w:r>
      <w:bookmarkEnd w:id="2"/>
      <w:r w:rsidRPr="002B2BD8">
        <w:rPr>
          <w:i/>
        </w:rPr>
        <w:instrText xml:space="preserve"> - Εισηγήτρια: </w:instrText>
      </w:r>
      <w:proofErr w:type="spellStart"/>
      <w:r w:rsidR="00B36E77" w:rsidRPr="002B2BD8">
        <w:rPr>
          <w:i/>
          <w:lang w:val="en-GB"/>
        </w:rPr>
        <w:instrText>Fabienne</w:instrText>
      </w:r>
      <w:proofErr w:type="spellEnd"/>
      <w:r w:rsidR="00B36E77" w:rsidRPr="003D05D0">
        <w:rPr>
          <w:i/>
        </w:rPr>
        <w:instrText xml:space="preserve"> </w:instrText>
      </w:r>
      <w:r w:rsidR="00B36E77" w:rsidRPr="002B2BD8">
        <w:rPr>
          <w:i/>
          <w:lang w:val="en-GB"/>
        </w:rPr>
        <w:instrText>Keller</w:instrText>
      </w:r>
      <w:r w:rsidRPr="002B2BD8">
        <w:rPr>
          <w:i/>
        </w:rPr>
        <w:instrText>)"\l</w:instrText>
      </w:r>
      <w:r w:rsidRPr="0016681C">
        <w:rPr>
          <w:i/>
        </w:rPr>
        <w:instrText>3</w:instrText>
      </w:r>
      <w:r w:rsidRPr="002B2BD8">
        <w:rPr>
          <w:i/>
        </w:rPr>
        <w:instrText xml:space="preserve"> \n&gt; \* MERGEFORMAT </w:instrText>
      </w:r>
      <w:r w:rsidRPr="002B2BD8">
        <w:rPr>
          <w:i/>
        </w:rPr>
        <w:fldChar w:fldCharType="end"/>
      </w:r>
    </w:p>
    <w:p w:rsidR="00222584" w:rsidRPr="002B2BD8" w:rsidRDefault="00222584" w:rsidP="00222584">
      <w:pPr>
        <w:rPr>
          <w:vanish/>
        </w:rPr>
      </w:pPr>
      <w:bookmarkStart w:id="3" w:name="Commission"/>
      <w:r w:rsidRPr="002B2BD8">
        <w:rPr>
          <w:vanish/>
        </w:rPr>
        <w:t>Επιτροπή Πολιτικών Ελευθεριών, Δικαιοσύνης και Εσωτερικών Υποθέσεων</w:t>
      </w:r>
      <w:bookmarkEnd w:id="3"/>
    </w:p>
    <w:p w:rsidR="00222584" w:rsidRPr="002B2BD8" w:rsidRDefault="00222584" w:rsidP="00222584">
      <w:pPr>
        <w:rPr>
          <w:vanish/>
        </w:rPr>
      </w:pPr>
      <w:bookmarkStart w:id="4" w:name="PE"/>
      <w:r w:rsidRPr="002B2BD8">
        <w:rPr>
          <w:vanish/>
        </w:rPr>
        <w:t>PE</w:t>
      </w:r>
      <w:r w:rsidRPr="0016681C">
        <w:rPr>
          <w:vanish/>
        </w:rPr>
        <w:t>597</w:t>
      </w:r>
      <w:r w:rsidRPr="002B2BD8">
        <w:rPr>
          <w:vanish/>
        </w:rPr>
        <w:t>.</w:t>
      </w:r>
      <w:r w:rsidRPr="0016681C">
        <w:rPr>
          <w:vanish/>
        </w:rPr>
        <w:t>506</w:t>
      </w:r>
      <w:bookmarkEnd w:id="4"/>
    </w:p>
    <w:p w:rsidR="00222584" w:rsidRPr="002B2BD8" w:rsidRDefault="00222584" w:rsidP="00222584">
      <w:pPr>
        <w:pStyle w:val="ATHeading3"/>
      </w:pPr>
      <w:bookmarkStart w:id="5" w:name="Sujet"/>
      <w:r w:rsidRPr="002B2BD8">
        <w:t>Νομοθετικό ψήφισμα του Ευρωπαϊκού Κοινοβουλίου</w:t>
      </w:r>
      <w:r w:rsidR="00C73A5A" w:rsidRPr="002B2BD8">
        <w:t xml:space="preserve"> της </w:t>
      </w:r>
      <w:r w:rsidR="00C73A5A" w:rsidRPr="0016681C">
        <w:t>10</w:t>
      </w:r>
      <w:r w:rsidR="001C6A07" w:rsidRPr="002B2BD8">
        <w:t xml:space="preserve">ης Απριλίου </w:t>
      </w:r>
      <w:r w:rsidR="001C6A07" w:rsidRPr="0016681C">
        <w:t>2024</w:t>
      </w:r>
      <w:r w:rsidR="001C6A07" w:rsidRPr="002B2BD8">
        <w:t xml:space="preserve"> </w:t>
      </w:r>
      <w:r w:rsidRPr="002B2BD8">
        <w:t xml:space="preserve"> σχετικά με την πρόταση κανονισμού του Ευρωπαϊκού Κοινοβουλίου και του Συμβουλίου για τη θέσπιση κοινής διαδικασίας διεθνούς προστασίας στην Ένωση και την κατάργηση της οδηγίας </w:t>
      </w:r>
      <w:r w:rsidRPr="0016681C">
        <w:t>2013</w:t>
      </w:r>
      <w:r w:rsidRPr="002B2BD8">
        <w:t>/</w:t>
      </w:r>
      <w:r w:rsidRPr="0016681C">
        <w:t>32</w:t>
      </w:r>
      <w:r w:rsidRPr="002B2BD8">
        <w:t>/ΕΕ</w:t>
      </w:r>
      <w:bookmarkEnd w:id="5"/>
      <w:r w:rsidRPr="002B2BD8">
        <w:t xml:space="preserve"> </w:t>
      </w:r>
      <w:bookmarkStart w:id="6" w:name="References"/>
      <w:r w:rsidRPr="002B2BD8">
        <w:t>(COM(</w:t>
      </w:r>
      <w:r w:rsidRPr="0016681C">
        <w:t>2016</w:t>
      </w:r>
      <w:r w:rsidRPr="002B2BD8">
        <w:t>)</w:t>
      </w:r>
      <w:r w:rsidRPr="0016681C">
        <w:t>0467</w:t>
      </w:r>
      <w:r w:rsidR="00A67F43" w:rsidRPr="003D05D0">
        <w:t>/</w:t>
      </w:r>
      <w:r w:rsidR="00A67F43" w:rsidRPr="002B2BD8">
        <w:rPr>
          <w:lang w:val="en-GB"/>
        </w:rPr>
        <w:t>COM</w:t>
      </w:r>
      <w:r w:rsidR="00A67F43" w:rsidRPr="003D05D0">
        <w:t>(</w:t>
      </w:r>
      <w:r w:rsidR="00A67F43" w:rsidRPr="0016681C">
        <w:t>202</w:t>
      </w:r>
      <w:r w:rsidR="003D05D0" w:rsidRPr="0016681C">
        <w:t>0</w:t>
      </w:r>
      <w:r w:rsidR="00A67F43" w:rsidRPr="003D05D0">
        <w:t>)</w:t>
      </w:r>
      <w:r w:rsidR="00A67F43" w:rsidRPr="0016681C">
        <w:t>0611</w:t>
      </w:r>
      <w:r w:rsidRPr="002B2BD8">
        <w:t xml:space="preserve"> – C</w:t>
      </w:r>
      <w:r w:rsidRPr="0016681C">
        <w:t>8</w:t>
      </w:r>
      <w:r w:rsidRPr="002B2BD8">
        <w:t>-</w:t>
      </w:r>
      <w:r w:rsidRPr="0016681C">
        <w:t>0321</w:t>
      </w:r>
      <w:r w:rsidRPr="002B2BD8">
        <w:t>/</w:t>
      </w:r>
      <w:r w:rsidRPr="0016681C">
        <w:t>2016</w:t>
      </w:r>
      <w:r w:rsidRPr="002B2BD8">
        <w:t xml:space="preserve"> – </w:t>
      </w:r>
      <w:r w:rsidRPr="0016681C">
        <w:t>2016</w:t>
      </w:r>
      <w:r w:rsidRPr="002B2BD8">
        <w:t>/</w:t>
      </w:r>
      <w:r w:rsidRPr="0016681C">
        <w:t>0224</w:t>
      </w:r>
      <w:r w:rsidR="00C73A5A" w:rsidRPr="002B2BD8">
        <w:rPr>
          <w:lang w:val="en-GB"/>
        </w:rPr>
        <w:t>A</w:t>
      </w:r>
      <w:r w:rsidRPr="002B2BD8">
        <w:t>(COD))</w:t>
      </w:r>
      <w:bookmarkEnd w:id="6"/>
    </w:p>
    <w:p w:rsidR="008511E0" w:rsidRPr="002B2BD8" w:rsidRDefault="008511E0" w:rsidP="008511E0">
      <w:pPr>
        <w:pStyle w:val="Normal12Bold"/>
      </w:pPr>
      <w:bookmarkStart w:id="7" w:name="TextBodyBegin"/>
      <w:bookmarkEnd w:id="7"/>
      <w:r w:rsidRPr="002B2BD8">
        <w:t>(Συνήθης νομοθετική διαδικασία: πρώτη ανάγνωση)</w:t>
      </w:r>
    </w:p>
    <w:p w:rsidR="008511E0" w:rsidRPr="002B2BD8" w:rsidRDefault="008511E0" w:rsidP="008511E0">
      <w:pPr>
        <w:pStyle w:val="Normal12"/>
      </w:pPr>
      <w:r w:rsidRPr="002B2BD8">
        <w:rPr>
          <w:i/>
        </w:rPr>
        <w:t>Το Ευρωπαϊκό Κοινοβούλιο</w:t>
      </w:r>
      <w:r w:rsidRPr="002B2BD8">
        <w:t>,</w:t>
      </w:r>
    </w:p>
    <w:p w:rsidR="008511E0" w:rsidRPr="002B2BD8" w:rsidRDefault="008511E0" w:rsidP="008511E0">
      <w:pPr>
        <w:pStyle w:val="Normal12Hanging"/>
      </w:pPr>
      <w:r w:rsidRPr="002B2BD8">
        <w:t>–</w:t>
      </w:r>
      <w:r w:rsidRPr="002B2BD8">
        <w:tab/>
        <w:t>έχοντας υπόψη την πρόταση της Επιτροπής προς το Ευρωπαϊκό Κοινοβούλιο και το Συμβούλιο (COM(</w:t>
      </w:r>
      <w:r w:rsidRPr="0016681C">
        <w:t>2016</w:t>
      </w:r>
      <w:r w:rsidRPr="002B2BD8">
        <w:t>)</w:t>
      </w:r>
      <w:r w:rsidRPr="0016681C">
        <w:t>0</w:t>
      </w:r>
      <w:r w:rsidR="00895B8C" w:rsidRPr="00895B8C">
        <w:t>467</w:t>
      </w:r>
      <w:bookmarkStart w:id="8" w:name="_GoBack"/>
      <w:bookmarkEnd w:id="8"/>
      <w:r w:rsidR="00280049" w:rsidRPr="00280049">
        <w:t>)</w:t>
      </w:r>
      <w:r w:rsidR="00A67F43" w:rsidRPr="003D05D0">
        <w:t xml:space="preserve"> </w:t>
      </w:r>
      <w:r w:rsidR="00A67F43" w:rsidRPr="002B2BD8">
        <w:t xml:space="preserve">και την τροποποιημένη πρόταση </w:t>
      </w:r>
      <w:r w:rsidR="00280049" w:rsidRPr="00280049">
        <w:t>(</w:t>
      </w:r>
      <w:r w:rsidR="00A67F43" w:rsidRPr="002B2BD8">
        <w:t>COM(</w:t>
      </w:r>
      <w:r w:rsidR="00A67F43" w:rsidRPr="0016681C">
        <w:t>2020</w:t>
      </w:r>
      <w:r w:rsidR="00A67F43" w:rsidRPr="002B2BD8">
        <w:t>)</w:t>
      </w:r>
      <w:r w:rsidR="00A67F43" w:rsidRPr="0016681C">
        <w:t>0611</w:t>
      </w:r>
      <w:r w:rsidRPr="002B2BD8">
        <w:t>),</w:t>
      </w:r>
    </w:p>
    <w:p w:rsidR="008511E0" w:rsidRPr="002B2BD8" w:rsidRDefault="008511E0" w:rsidP="008511E0">
      <w:pPr>
        <w:pStyle w:val="Normal12Hanging"/>
      </w:pPr>
      <w:r w:rsidRPr="002B2BD8">
        <w:t>–</w:t>
      </w:r>
      <w:r w:rsidRPr="002B2BD8">
        <w:tab/>
        <w:t xml:space="preserve">έχοντας υπόψη το άρθρο </w:t>
      </w:r>
      <w:r w:rsidRPr="0016681C">
        <w:t>294</w:t>
      </w:r>
      <w:r w:rsidRPr="002B2BD8">
        <w:t xml:space="preserve"> παράγραφος </w:t>
      </w:r>
      <w:r w:rsidRPr="0016681C">
        <w:t>2</w:t>
      </w:r>
      <w:r w:rsidRPr="002B2BD8">
        <w:t xml:space="preserve"> και το άρθρο </w:t>
      </w:r>
      <w:r w:rsidRPr="0016681C">
        <w:t>78</w:t>
      </w:r>
      <w:r w:rsidRPr="002B2BD8">
        <w:t xml:space="preserve"> παράγραφος </w:t>
      </w:r>
      <w:r w:rsidRPr="0016681C">
        <w:t>2</w:t>
      </w:r>
      <w:r w:rsidRPr="002B2BD8">
        <w:t xml:space="preserve"> στοιχείο δ) </w:t>
      </w:r>
      <w:r w:rsidR="00A67F43" w:rsidRPr="002B2BD8">
        <w:t xml:space="preserve">και το άρθρο </w:t>
      </w:r>
      <w:r w:rsidR="00A67F43" w:rsidRPr="0016681C">
        <w:t>79</w:t>
      </w:r>
      <w:r w:rsidR="00A67F43" w:rsidRPr="002B2BD8">
        <w:t xml:space="preserve"> παράγραφος </w:t>
      </w:r>
      <w:r w:rsidR="00A67F43" w:rsidRPr="0016681C">
        <w:t>2</w:t>
      </w:r>
      <w:r w:rsidR="00A67F43" w:rsidRPr="002B2BD8">
        <w:t xml:space="preserve"> στοιχείο γ) </w:t>
      </w:r>
      <w:r w:rsidRPr="002B2BD8">
        <w:t>της Συνθήκης για τη λειτουργία της Ευρωπαϊκής Ένωσης, σύμφωνα με τα οποία του υποβλήθηκε η πρόταση από την Επιτροπή (C</w:t>
      </w:r>
      <w:r w:rsidRPr="0016681C">
        <w:t>8</w:t>
      </w:r>
      <w:r w:rsidRPr="002B2BD8">
        <w:t>-</w:t>
      </w:r>
      <w:r w:rsidRPr="0016681C">
        <w:t>0321</w:t>
      </w:r>
      <w:r w:rsidRPr="002B2BD8">
        <w:t>/</w:t>
      </w:r>
      <w:r w:rsidRPr="0016681C">
        <w:t>2016</w:t>
      </w:r>
      <w:r w:rsidRPr="002B2BD8">
        <w:t>),</w:t>
      </w:r>
    </w:p>
    <w:p w:rsidR="00A67F43" w:rsidRPr="002B2BD8" w:rsidRDefault="00A67F43" w:rsidP="008511E0">
      <w:pPr>
        <w:pStyle w:val="Normal12Hanging"/>
      </w:pPr>
      <w:r w:rsidRPr="002B2BD8">
        <w:t>–</w:t>
      </w:r>
      <w:r w:rsidRPr="002B2BD8">
        <w:tab/>
        <w:t>έχοντας υπόψη τη γνωμοδότηση της Επιτροπής Νομικών Θεμάτων επί της προτεινόμενης νομικής βάσης,</w:t>
      </w:r>
    </w:p>
    <w:p w:rsidR="008511E0" w:rsidRPr="002B2BD8" w:rsidRDefault="008511E0" w:rsidP="008511E0">
      <w:pPr>
        <w:pStyle w:val="Normal12Hanging"/>
      </w:pPr>
      <w:r w:rsidRPr="002B2BD8">
        <w:t>–</w:t>
      </w:r>
      <w:r w:rsidRPr="002B2BD8">
        <w:tab/>
        <w:t xml:space="preserve">έχοντας υπόψη το άρθρο </w:t>
      </w:r>
      <w:r w:rsidRPr="0016681C">
        <w:t>294</w:t>
      </w:r>
      <w:r w:rsidRPr="002B2BD8">
        <w:t xml:space="preserve"> παράγραφος </w:t>
      </w:r>
      <w:r w:rsidRPr="0016681C">
        <w:t>3</w:t>
      </w:r>
      <w:r w:rsidRPr="002B2BD8">
        <w:t xml:space="preserve"> </w:t>
      </w:r>
      <w:r w:rsidR="00A67F43" w:rsidRPr="002B2BD8">
        <w:t xml:space="preserve">και το άρθρο </w:t>
      </w:r>
      <w:r w:rsidR="00A67F43" w:rsidRPr="0016681C">
        <w:t>78</w:t>
      </w:r>
      <w:r w:rsidR="00A67F43" w:rsidRPr="002B2BD8">
        <w:t xml:space="preserve"> παράγραφος </w:t>
      </w:r>
      <w:r w:rsidR="00A67F43" w:rsidRPr="0016681C">
        <w:t>2</w:t>
      </w:r>
      <w:r w:rsidR="00A67F43" w:rsidRPr="002B2BD8">
        <w:t xml:space="preserve"> στοιχείο δ) </w:t>
      </w:r>
      <w:r w:rsidRPr="002B2BD8">
        <w:t>της Συνθήκης για τη λειτουργία της Ευρωπαϊκής Ένωσης,</w:t>
      </w:r>
    </w:p>
    <w:p w:rsidR="008511E0" w:rsidRPr="002B2BD8" w:rsidRDefault="008511E0" w:rsidP="008511E0">
      <w:pPr>
        <w:pStyle w:val="Normal12Hanging"/>
      </w:pPr>
      <w:r w:rsidRPr="002B2BD8">
        <w:t>–</w:t>
      </w:r>
      <w:r w:rsidRPr="002B2BD8">
        <w:tab/>
        <w:t xml:space="preserve">έχοντας υπόψη τις αιτιολογημένες γνώμες που υποβλήθηκαν από την Τσεχική Γερουσία, τη Γερουσία της Ιταλικής Δημοκρατίας και τη Βουλή της Δημοκρατίας της Ρουμανίας, στο πλαίσιο του πρωτοκόλλου αριθ. </w:t>
      </w:r>
      <w:r w:rsidRPr="0016681C">
        <w:t>2</w:t>
      </w:r>
      <w:r w:rsidRPr="002B2BD8">
        <w:t xml:space="preserve"> σχετικά με την εφαρμογή των αρχών της επικουρικότητας και της αναλογικότητας, με τις οποίες υποστηρίζεται ότι το σχέδιο νομοθετικής πράξης δεν συνάδει με την αρχή της επικουρικότητας,</w:t>
      </w:r>
    </w:p>
    <w:p w:rsidR="008511E0" w:rsidRPr="002B2BD8" w:rsidRDefault="008511E0" w:rsidP="008511E0">
      <w:pPr>
        <w:pStyle w:val="Normal12Hanging"/>
      </w:pPr>
      <w:r w:rsidRPr="002B2BD8">
        <w:t>–</w:t>
      </w:r>
      <w:r w:rsidRPr="002B2BD8">
        <w:tab/>
        <w:t>έχοντας υπόψη τ</w:t>
      </w:r>
      <w:r w:rsidR="00A67F43" w:rsidRPr="002B2BD8">
        <w:t>ις</w:t>
      </w:r>
      <w:r w:rsidRPr="002B2BD8">
        <w:t xml:space="preserve"> γνώμ</w:t>
      </w:r>
      <w:r w:rsidR="00A67F43" w:rsidRPr="002B2BD8">
        <w:t>ες</w:t>
      </w:r>
      <w:r w:rsidRPr="002B2BD8">
        <w:t xml:space="preserve"> της Οικονομικής και Κοινωνικής Επιτροπής της </w:t>
      </w:r>
      <w:r w:rsidRPr="0016681C">
        <w:t>14</w:t>
      </w:r>
      <w:r w:rsidRPr="002B2BD8">
        <w:t xml:space="preserve">ης Δεκεμβρίου </w:t>
      </w:r>
      <w:r w:rsidRPr="0016681C">
        <w:t>2016</w:t>
      </w:r>
      <w:r w:rsidRPr="002B2BD8">
        <w:rPr>
          <w:rStyle w:val="FootnoteReference"/>
        </w:rPr>
        <w:footnoteReference w:id="1"/>
      </w:r>
      <w:r w:rsidR="00A67F43" w:rsidRPr="002B2BD8">
        <w:t xml:space="preserve"> και της </w:t>
      </w:r>
      <w:r w:rsidR="00A67F43" w:rsidRPr="0016681C">
        <w:t>25</w:t>
      </w:r>
      <w:r w:rsidR="00A67F43" w:rsidRPr="002B2BD8">
        <w:t xml:space="preserve">ης Φεβρουαρίου </w:t>
      </w:r>
      <w:r w:rsidR="00A67F43" w:rsidRPr="0016681C">
        <w:t>2021</w:t>
      </w:r>
      <w:r w:rsidR="00A67F43" w:rsidRPr="002B2BD8">
        <w:rPr>
          <w:rStyle w:val="FootnoteReference"/>
        </w:rPr>
        <w:footnoteReference w:id="2"/>
      </w:r>
      <w:r w:rsidRPr="002B2BD8">
        <w:t>,</w:t>
      </w:r>
    </w:p>
    <w:p w:rsidR="008511E0" w:rsidRPr="002B2BD8" w:rsidRDefault="008511E0" w:rsidP="008511E0">
      <w:pPr>
        <w:pStyle w:val="Normal12Hanging"/>
      </w:pPr>
      <w:r w:rsidRPr="002B2BD8">
        <w:lastRenderedPageBreak/>
        <w:t>–</w:t>
      </w:r>
      <w:r w:rsidRPr="002B2BD8">
        <w:tab/>
        <w:t>έχοντας υπόψη τ</w:t>
      </w:r>
      <w:r w:rsidR="00A67F43" w:rsidRPr="002B2BD8">
        <w:t>ις</w:t>
      </w:r>
      <w:r w:rsidRPr="002B2BD8">
        <w:t xml:space="preserve"> γνώμ</w:t>
      </w:r>
      <w:r w:rsidR="00A67F43" w:rsidRPr="002B2BD8">
        <w:t>ες</w:t>
      </w:r>
      <w:r w:rsidRPr="002B2BD8">
        <w:t xml:space="preserve"> της Επιτροπής των Περιφερειών της </w:t>
      </w:r>
      <w:r w:rsidRPr="0016681C">
        <w:t>8</w:t>
      </w:r>
      <w:r w:rsidRPr="002B2BD8">
        <w:t xml:space="preserve">ης Φεβρουαρίου </w:t>
      </w:r>
      <w:r w:rsidRPr="0016681C">
        <w:t>2017</w:t>
      </w:r>
      <w:r w:rsidRPr="002B2BD8">
        <w:rPr>
          <w:rStyle w:val="FootnoteReference"/>
        </w:rPr>
        <w:footnoteReference w:id="3"/>
      </w:r>
      <w:r w:rsidR="00A67F43" w:rsidRPr="002B2BD8">
        <w:t xml:space="preserve"> και της </w:t>
      </w:r>
      <w:r w:rsidR="00A67F43" w:rsidRPr="0016681C">
        <w:t>19</w:t>
      </w:r>
      <w:r w:rsidR="00A67F43" w:rsidRPr="002B2BD8">
        <w:t xml:space="preserve">ης Μαρτίου </w:t>
      </w:r>
      <w:r w:rsidR="00A67F43" w:rsidRPr="0016681C">
        <w:t>2021</w:t>
      </w:r>
      <w:r w:rsidR="00A67F43" w:rsidRPr="002B2BD8">
        <w:rPr>
          <w:rStyle w:val="FootnoteReference"/>
        </w:rPr>
        <w:footnoteReference w:id="4"/>
      </w:r>
      <w:r w:rsidRPr="002B2BD8">
        <w:t>,</w:t>
      </w:r>
    </w:p>
    <w:p w:rsidR="00C73A5A" w:rsidRPr="002B2BD8" w:rsidRDefault="00C73A5A" w:rsidP="008511E0">
      <w:pPr>
        <w:pStyle w:val="Normal12Hanging"/>
      </w:pPr>
      <w:r w:rsidRPr="002B2BD8">
        <w:t>–</w:t>
      </w:r>
      <w:r w:rsidRPr="002B2BD8">
        <w:tab/>
        <w:t xml:space="preserve">έχοντας υπόψη την προσωρινή συμφωνία που εγκρίθηκε από την αρμόδια επιτροπή σύμφωνα με το άρθρο </w:t>
      </w:r>
      <w:r w:rsidRPr="0016681C">
        <w:t>74</w:t>
      </w:r>
      <w:r w:rsidRPr="002B2BD8">
        <w:t xml:space="preserve"> παράγραφος </w:t>
      </w:r>
      <w:r w:rsidRPr="0016681C">
        <w:t>4</w:t>
      </w:r>
      <w:r w:rsidRPr="002B2BD8">
        <w:t xml:space="preserve"> του Κανονισμού του και τη δέσμευση του εκπροσώπου του Συμβουλίου, με επιστολή της </w:t>
      </w:r>
      <w:r w:rsidRPr="0016681C">
        <w:t>8</w:t>
      </w:r>
      <w:r w:rsidRPr="002B2BD8">
        <w:t xml:space="preserve">ης Φεβρουαρίου </w:t>
      </w:r>
      <w:r w:rsidRPr="0016681C">
        <w:t>2024</w:t>
      </w:r>
      <w:r w:rsidRPr="002B2BD8">
        <w:t xml:space="preserve">, να εγκρίνει τη θέση του Κοινοβουλίου, σύμφωνα με το άρθρο </w:t>
      </w:r>
      <w:r w:rsidRPr="0016681C">
        <w:t>294</w:t>
      </w:r>
      <w:r w:rsidRPr="002B2BD8">
        <w:t xml:space="preserve"> παράγραφος </w:t>
      </w:r>
      <w:r w:rsidRPr="0016681C">
        <w:t>4</w:t>
      </w:r>
      <w:r w:rsidRPr="002B2BD8">
        <w:t xml:space="preserve"> της Συνθήκης για τη λειτουργία της Ευρωπαϊκής Ένωσης,</w:t>
      </w:r>
    </w:p>
    <w:p w:rsidR="00A67F43" w:rsidRPr="002B2BD8" w:rsidRDefault="00A67F43" w:rsidP="008511E0">
      <w:pPr>
        <w:pStyle w:val="Normal12Hanging"/>
      </w:pPr>
      <w:r w:rsidRPr="002B2BD8">
        <w:t>–</w:t>
      </w:r>
      <w:r w:rsidRPr="002B2BD8">
        <w:tab/>
        <w:t xml:space="preserve">έχοντας υπόψη την απόφαση της Διάσκεψης των Προέδρων, της </w:t>
      </w:r>
      <w:r w:rsidRPr="0016681C">
        <w:t>21</w:t>
      </w:r>
      <w:r w:rsidRPr="002B2BD8">
        <w:t xml:space="preserve">ης Φεβρουαρίου </w:t>
      </w:r>
      <w:r w:rsidRPr="0016681C">
        <w:t>2024</w:t>
      </w:r>
      <w:r w:rsidRPr="002B2BD8">
        <w:t>, να εξουσιοδοτήσει την Επιτροπή Πολιτικών Ελευθεριών, Δικαιοσύνης και Εσωτερικών Υποθέσεων να χωρίσει τη νομοθετική διαδικασία και να προχωρήσει στην υποβολή δύο χωριστών ενοποιημένων κειμένων προς εξέταση στην ολομέλεια·</w:t>
      </w:r>
    </w:p>
    <w:p w:rsidR="008511E0" w:rsidRPr="002B2BD8" w:rsidRDefault="008511E0" w:rsidP="008511E0">
      <w:pPr>
        <w:pStyle w:val="Normal12Hanging"/>
      </w:pPr>
      <w:r w:rsidRPr="002B2BD8">
        <w:t>–</w:t>
      </w:r>
      <w:r w:rsidRPr="002B2BD8">
        <w:tab/>
        <w:t>έχοντας υπόψη τ</w:t>
      </w:r>
      <w:r w:rsidR="00A67F43" w:rsidRPr="002B2BD8">
        <w:t>α</w:t>
      </w:r>
      <w:r w:rsidRPr="002B2BD8">
        <w:t xml:space="preserve"> άρθρ</w:t>
      </w:r>
      <w:r w:rsidR="00A67F43" w:rsidRPr="002B2BD8">
        <w:t>α</w:t>
      </w:r>
      <w:r w:rsidRPr="002B2BD8">
        <w:t xml:space="preserve"> </w:t>
      </w:r>
      <w:r w:rsidRPr="0016681C">
        <w:t>59</w:t>
      </w:r>
      <w:r w:rsidRPr="002B2BD8">
        <w:t xml:space="preserve"> </w:t>
      </w:r>
      <w:r w:rsidR="00A67F43" w:rsidRPr="002B2BD8">
        <w:t xml:space="preserve">και </w:t>
      </w:r>
      <w:r w:rsidR="00A67F43" w:rsidRPr="0016681C">
        <w:t>40</w:t>
      </w:r>
      <w:r w:rsidR="00A67F43" w:rsidRPr="002B2BD8">
        <w:t xml:space="preserve"> </w:t>
      </w:r>
      <w:r w:rsidRPr="002B2BD8">
        <w:t>του Κανονισμού του,</w:t>
      </w:r>
    </w:p>
    <w:p w:rsidR="008511E0" w:rsidRPr="002B2BD8" w:rsidRDefault="008511E0" w:rsidP="008511E0">
      <w:pPr>
        <w:pStyle w:val="Normal12Hanging"/>
      </w:pPr>
      <w:r w:rsidRPr="002B2BD8">
        <w:t>–</w:t>
      </w:r>
      <w:r w:rsidRPr="002B2BD8">
        <w:tab/>
        <w:t>έχοντας υπόψη την έκθεση της Επιτροπής Πολιτικών Ελευθεριών, Δικαιοσύνης και Εσωτερικών Υποθέσεων (A</w:t>
      </w:r>
      <w:r w:rsidRPr="0016681C">
        <w:t>8</w:t>
      </w:r>
      <w:r w:rsidRPr="002B2BD8">
        <w:t>-</w:t>
      </w:r>
      <w:r w:rsidRPr="0016681C">
        <w:t>0171</w:t>
      </w:r>
      <w:r w:rsidRPr="002B2BD8">
        <w:t>/</w:t>
      </w:r>
      <w:r w:rsidRPr="0016681C">
        <w:t>2018</w:t>
      </w:r>
      <w:r w:rsidRPr="002B2BD8">
        <w:t>),</w:t>
      </w:r>
    </w:p>
    <w:p w:rsidR="008511E0" w:rsidRPr="002B2BD8" w:rsidRDefault="008511E0" w:rsidP="008511E0">
      <w:pPr>
        <w:pStyle w:val="Normal12Hanging"/>
      </w:pPr>
      <w:r w:rsidRPr="0016681C">
        <w:t>1</w:t>
      </w:r>
      <w:r w:rsidRPr="002B2BD8">
        <w:t>.</w:t>
      </w:r>
      <w:r w:rsidRPr="002B2BD8">
        <w:tab/>
        <w:t>εγκρίνει τη θέση του σε πρώτη ανάγνωση όπως παρατίθεται κατωτέρω·</w:t>
      </w:r>
    </w:p>
    <w:p w:rsidR="008511E0" w:rsidRPr="002B2BD8" w:rsidRDefault="008511E0" w:rsidP="008511E0">
      <w:pPr>
        <w:pStyle w:val="Normal12Hanging"/>
      </w:pPr>
      <w:r w:rsidRPr="0016681C">
        <w:t>2</w:t>
      </w:r>
      <w:r w:rsidRPr="002B2BD8">
        <w:t>.</w:t>
      </w:r>
      <w:r w:rsidRPr="002B2BD8">
        <w:tab/>
        <w:t>ζητεί από την Επιτροπή να του υποβάλει εκ νέου την πρόταση, αν την αντικαταστήσει με νέο κείμενο, αν της επιφέρει σημαντικές τροποποιήσεις ή αν προτίθεται να της επιφέρει σημαντικές τροποποιήσεις·</w:t>
      </w:r>
    </w:p>
    <w:p w:rsidR="00A67F43" w:rsidRDefault="008511E0" w:rsidP="008511E0">
      <w:pPr>
        <w:pStyle w:val="Normal12Hanging"/>
      </w:pPr>
      <w:r w:rsidRPr="0016681C">
        <w:t>3</w:t>
      </w:r>
      <w:r w:rsidRPr="002B2BD8">
        <w:t>.</w:t>
      </w:r>
      <w:r w:rsidRPr="002B2BD8">
        <w:tab/>
        <w:t>αναθέτει στ</w:t>
      </w:r>
      <w:r w:rsidR="00D64C4E">
        <w:t>η</w:t>
      </w:r>
      <w:r w:rsidRPr="002B2BD8">
        <w:t>ν Πρόεδρό του να διαβιβάσει τη θέση του Κοινοβουλίου στο Συμβούλιο, στην Επιτροπή και στα εθνικά κοινοβούλια.</w:t>
      </w:r>
    </w:p>
    <w:p w:rsidR="00D64C4E" w:rsidRPr="002B2BD8" w:rsidRDefault="00D64C4E" w:rsidP="008511E0">
      <w:pPr>
        <w:pStyle w:val="Normal12Hanging"/>
        <w:sectPr w:rsidR="00D64C4E" w:rsidRPr="002B2BD8" w:rsidSect="004B773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numRestart w:val="eachSect"/>
          </w:endnotePr>
          <w:pgSz w:w="11906" w:h="16838" w:code="9"/>
          <w:pgMar w:top="1134" w:right="1418" w:bottom="1418" w:left="1418" w:header="1134" w:footer="567" w:gutter="0"/>
          <w:cols w:space="720"/>
          <w:noEndnote/>
          <w:docGrid w:linePitch="326"/>
        </w:sectPr>
      </w:pPr>
    </w:p>
    <w:p w:rsidR="002B2BD8" w:rsidRPr="003D05D0" w:rsidRDefault="002B2BD8" w:rsidP="002B2BD8">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16681C">
        <w:rPr>
          <w:b/>
        </w:rPr>
        <w:t>9</w:t>
      </w:r>
      <w:r>
        <w:rPr>
          <w:b/>
        </w:rPr>
        <w:t>_TC</w:t>
      </w:r>
      <w:r w:rsidRPr="0016681C">
        <w:rPr>
          <w:b/>
        </w:rPr>
        <w:t>1</w:t>
      </w:r>
      <w:r>
        <w:rPr>
          <w:b/>
        </w:rPr>
        <w:t>-COD(</w:t>
      </w:r>
      <w:r w:rsidRPr="0016681C">
        <w:rPr>
          <w:b/>
        </w:rPr>
        <w:t>2016</w:t>
      </w:r>
      <w:r w:rsidRPr="00C96A0A">
        <w:rPr>
          <w:b/>
        </w:rPr>
        <w:t>)</w:t>
      </w:r>
      <w:r w:rsidRPr="0016681C">
        <w:rPr>
          <w:b/>
        </w:rPr>
        <w:t>0224</w:t>
      </w:r>
      <w:r>
        <w:rPr>
          <w:b/>
          <w:lang w:val="en-GB"/>
        </w:rPr>
        <w:t>A</w:t>
      </w:r>
    </w:p>
    <w:p w:rsidR="002B2BD8" w:rsidRPr="002B2BD8" w:rsidRDefault="002B2BD8" w:rsidP="002B2BD8">
      <w:pPr>
        <w:pStyle w:val="Normal12Hanging"/>
        <w:ind w:left="0" w:firstLine="0"/>
        <w:rPr>
          <w:b/>
          <w:bCs/>
          <w:szCs w:val="24"/>
          <w:lang w:eastAsia="fr-BE"/>
          <w14:ligatures w14:val="standardContextual"/>
        </w:rPr>
      </w:pPr>
      <w:r w:rsidRPr="00C96A0A">
        <w:rPr>
          <w:b/>
        </w:rPr>
        <w:t>Θέση του Ευρωπαϊκού Κοινοβουλίου που καθορίσ</w:t>
      </w:r>
      <w:r>
        <w:rPr>
          <w:b/>
        </w:rPr>
        <w:t>τ</w:t>
      </w:r>
      <w:r w:rsidRPr="00C96A0A">
        <w:rPr>
          <w:b/>
        </w:rPr>
        <w:t xml:space="preserve">ηκε σε πρώτη ανάγνωση στις </w:t>
      </w:r>
      <w:r w:rsidRPr="0016681C">
        <w:rPr>
          <w:b/>
        </w:rPr>
        <w:t>10</w:t>
      </w:r>
      <w:r w:rsidRPr="00C96A0A">
        <w:rPr>
          <w:b/>
        </w:rPr>
        <w:t> </w:t>
      </w:r>
      <w:r>
        <w:rPr>
          <w:b/>
        </w:rPr>
        <w:t xml:space="preserve">Απριλίου </w:t>
      </w:r>
      <w:r w:rsidRPr="0016681C">
        <w:rPr>
          <w:b/>
        </w:rPr>
        <w:t>2024</w:t>
      </w:r>
      <w:r w:rsidRPr="00C96A0A">
        <w:rPr>
          <w:b/>
        </w:rPr>
        <w:t xml:space="preserve"> εν όψει της έγκρισης </w:t>
      </w:r>
      <w:r>
        <w:rPr>
          <w:b/>
        </w:rPr>
        <w:t xml:space="preserve">κανονισμού </w:t>
      </w:r>
      <w:r w:rsidRPr="00C96A0A">
        <w:rPr>
          <w:b/>
        </w:rPr>
        <w:t xml:space="preserve">(ΕΕ) </w:t>
      </w:r>
      <w:r w:rsidRPr="0016681C">
        <w:rPr>
          <w:b/>
        </w:rPr>
        <w:t>2024</w:t>
      </w:r>
      <w:r w:rsidRPr="00C96A0A">
        <w:rPr>
          <w:b/>
        </w:rPr>
        <w:t>/... του Ευρωπαϊκού Κοινοβουλίου και του Συμβουλίου</w:t>
      </w:r>
      <w:r w:rsidRPr="002B2BD8">
        <w:rPr>
          <w:b/>
        </w:rPr>
        <w:t xml:space="preserve"> </w:t>
      </w:r>
      <w:r w:rsidRPr="002B2BD8">
        <w:rPr>
          <w:b/>
          <w:szCs w:val="24"/>
          <w:lang w:eastAsia="fr-BE"/>
          <w14:ligatures w14:val="standardContextual"/>
        </w:rPr>
        <w:t xml:space="preserve">για τη θέσπιση κοινής διαδικασίας διεθνούς προστασίας στην Ένωση και την κατάργηση της οδηγίας </w:t>
      </w:r>
      <w:r w:rsidRPr="0016681C">
        <w:rPr>
          <w:b/>
          <w:szCs w:val="24"/>
          <w:lang w:eastAsia="fr-BE"/>
          <w14:ligatures w14:val="standardContextual"/>
        </w:rPr>
        <w:t>2013</w:t>
      </w:r>
      <w:r w:rsidRPr="002B2BD8">
        <w:rPr>
          <w:b/>
          <w:szCs w:val="24"/>
          <w:lang w:eastAsia="fr-BE"/>
          <w14:ligatures w14:val="standardContextual"/>
        </w:rPr>
        <w:t>/</w:t>
      </w:r>
      <w:r w:rsidRPr="0016681C">
        <w:rPr>
          <w:b/>
          <w:szCs w:val="24"/>
          <w:lang w:eastAsia="fr-BE"/>
          <w14:ligatures w14:val="standardContextual"/>
        </w:rPr>
        <w:t>32</w:t>
      </w:r>
      <w:r w:rsidRPr="002B2BD8">
        <w:rPr>
          <w:b/>
          <w:szCs w:val="24"/>
          <w:lang w:eastAsia="fr-BE"/>
          <w14:ligatures w14:val="standardContextual"/>
        </w:rPr>
        <w:t>/ΕΕ</w:t>
      </w:r>
    </w:p>
    <w:p w:rsidR="00DC6F14" w:rsidRDefault="00DC6F14" w:rsidP="00DC6F14">
      <w:r>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2024/1348.)</w:t>
      </w:r>
    </w:p>
    <w:p w:rsidR="00DC6F14" w:rsidRDefault="00DC6F14" w:rsidP="00DC6F14"/>
    <w:p w:rsidR="002B2BD8" w:rsidRPr="002B2BD8" w:rsidRDefault="002B2BD8" w:rsidP="00DC6F14">
      <w:pPr>
        <w:widowControl/>
        <w:autoSpaceDE w:val="0"/>
        <w:autoSpaceDN w:val="0"/>
        <w:adjustRightInd w:val="0"/>
        <w:spacing w:before="600" w:after="120" w:line="360" w:lineRule="auto"/>
      </w:pPr>
    </w:p>
    <w:sectPr w:rsidR="002B2BD8" w:rsidRPr="002B2BD8" w:rsidSect="004B773F">
      <w:footnotePr>
        <w:numRestart w:val="eachSect"/>
      </w:footnotePr>
      <w:endnotePr>
        <w:numFmt w:val="decimal"/>
        <w:numRestart w:val="eachSect"/>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A6D" w:rsidRPr="004B773F" w:rsidRDefault="00A90A6D">
      <w:r w:rsidRPr="004B773F">
        <w:separator/>
      </w:r>
    </w:p>
  </w:endnote>
  <w:endnote w:type="continuationSeparator" w:id="0">
    <w:p w:rsidR="00A90A6D" w:rsidRPr="004B773F" w:rsidRDefault="00A90A6D">
      <w:r w:rsidRPr="004B77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D" w:rsidRPr="004B773F" w:rsidRDefault="00A90A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D" w:rsidRPr="004B773F" w:rsidRDefault="00A90A6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D" w:rsidRPr="004B773F" w:rsidRDefault="00A90A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A6D" w:rsidRPr="004B773F" w:rsidRDefault="00A90A6D">
      <w:r w:rsidRPr="004B773F">
        <w:separator/>
      </w:r>
    </w:p>
  </w:footnote>
  <w:footnote w:type="continuationSeparator" w:id="0">
    <w:p w:rsidR="00A90A6D" w:rsidRPr="004B773F" w:rsidRDefault="00A90A6D">
      <w:r w:rsidRPr="004B773F">
        <w:continuationSeparator/>
      </w:r>
    </w:p>
  </w:footnote>
  <w:footnote w:id="1">
    <w:p w:rsidR="00A90A6D" w:rsidRPr="004B773F" w:rsidRDefault="00A90A6D" w:rsidP="004B773F">
      <w:pPr>
        <w:pStyle w:val="FootnoteText"/>
        <w:ind w:left="567" w:hanging="567"/>
        <w:rPr>
          <w:sz w:val="24"/>
          <w:lang w:val="el-GR"/>
        </w:rPr>
      </w:pPr>
      <w:r w:rsidRPr="004B773F">
        <w:rPr>
          <w:rStyle w:val="FootnoteReference"/>
          <w:sz w:val="24"/>
          <w:lang w:val="el-GR"/>
        </w:rPr>
        <w:footnoteRef/>
      </w:r>
      <w:r w:rsidRPr="004B773F">
        <w:rPr>
          <w:sz w:val="24"/>
          <w:lang w:val="el-GR"/>
        </w:rPr>
        <w:t xml:space="preserve"> </w:t>
      </w:r>
      <w:r w:rsidRPr="004B773F">
        <w:rPr>
          <w:sz w:val="24"/>
          <w:lang w:val="el-GR"/>
        </w:rPr>
        <w:tab/>
        <w:t xml:space="preserve">ΕΕ C </w:t>
      </w:r>
      <w:r w:rsidRPr="0016681C">
        <w:rPr>
          <w:sz w:val="24"/>
          <w:lang w:val="el-GR"/>
        </w:rPr>
        <w:t>75</w:t>
      </w:r>
      <w:r w:rsidRPr="004B773F">
        <w:rPr>
          <w:sz w:val="24"/>
          <w:lang w:val="el-GR"/>
        </w:rPr>
        <w:t xml:space="preserve"> της </w:t>
      </w:r>
      <w:r w:rsidRPr="0016681C">
        <w:rPr>
          <w:sz w:val="24"/>
          <w:lang w:val="el-GR"/>
        </w:rPr>
        <w:t>10</w:t>
      </w:r>
      <w:r w:rsidRPr="004B773F">
        <w:rPr>
          <w:sz w:val="24"/>
          <w:lang w:val="el-GR"/>
        </w:rPr>
        <w:t>.</w:t>
      </w:r>
      <w:r w:rsidRPr="0016681C">
        <w:rPr>
          <w:sz w:val="24"/>
          <w:lang w:val="el-GR"/>
        </w:rPr>
        <w:t>3</w:t>
      </w:r>
      <w:r w:rsidRPr="004B773F">
        <w:rPr>
          <w:sz w:val="24"/>
          <w:lang w:val="el-GR"/>
        </w:rPr>
        <w:t>.</w:t>
      </w:r>
      <w:r w:rsidRPr="0016681C">
        <w:rPr>
          <w:sz w:val="24"/>
          <w:lang w:val="el-GR"/>
        </w:rPr>
        <w:t>2017</w:t>
      </w:r>
      <w:r w:rsidRPr="004B773F">
        <w:rPr>
          <w:sz w:val="24"/>
          <w:lang w:val="el-GR"/>
        </w:rPr>
        <w:t xml:space="preserve">, σ. </w:t>
      </w:r>
      <w:r w:rsidRPr="0016681C">
        <w:rPr>
          <w:sz w:val="24"/>
          <w:lang w:val="el-GR"/>
        </w:rPr>
        <w:t>97</w:t>
      </w:r>
      <w:r w:rsidRPr="004B773F">
        <w:rPr>
          <w:sz w:val="24"/>
          <w:lang w:val="el-GR"/>
        </w:rPr>
        <w:t>.</w:t>
      </w:r>
    </w:p>
  </w:footnote>
  <w:footnote w:id="2">
    <w:p w:rsidR="00A90A6D" w:rsidRPr="003D05D0" w:rsidRDefault="00A90A6D" w:rsidP="003D05D0">
      <w:pPr>
        <w:pStyle w:val="FootnoteText"/>
        <w:ind w:left="567" w:hanging="567"/>
        <w:rPr>
          <w:lang w:val="el-GR"/>
        </w:rPr>
      </w:pPr>
      <w:r>
        <w:rPr>
          <w:rStyle w:val="FootnoteReference"/>
        </w:rPr>
        <w:footnoteRef/>
      </w:r>
      <w:r w:rsidRPr="003D05D0">
        <w:rPr>
          <w:lang w:val="el-GR"/>
        </w:rPr>
        <w:t xml:space="preserve"> </w:t>
      </w:r>
      <w:r>
        <w:rPr>
          <w:lang w:val="el-GR"/>
        </w:rPr>
        <w:tab/>
      </w:r>
      <w:r w:rsidRPr="004B773F">
        <w:rPr>
          <w:sz w:val="24"/>
          <w:lang w:val="el-GR"/>
        </w:rPr>
        <w:t xml:space="preserve">ΕΕ C </w:t>
      </w:r>
      <w:r w:rsidRPr="0016681C">
        <w:rPr>
          <w:sz w:val="24"/>
          <w:lang w:val="el-GR"/>
        </w:rPr>
        <w:t>155</w:t>
      </w:r>
      <w:r w:rsidRPr="004B773F">
        <w:rPr>
          <w:sz w:val="24"/>
          <w:lang w:val="el-GR"/>
        </w:rPr>
        <w:t xml:space="preserve"> της </w:t>
      </w:r>
      <w:r w:rsidRPr="0016681C">
        <w:rPr>
          <w:sz w:val="24"/>
          <w:lang w:val="el-GR"/>
        </w:rPr>
        <w:t>30</w:t>
      </w:r>
      <w:r w:rsidRPr="004B773F">
        <w:rPr>
          <w:sz w:val="24"/>
          <w:lang w:val="el-GR"/>
        </w:rPr>
        <w:t>.</w:t>
      </w:r>
      <w:r w:rsidRPr="0016681C">
        <w:rPr>
          <w:sz w:val="24"/>
          <w:lang w:val="el-GR"/>
        </w:rPr>
        <w:t>4</w:t>
      </w:r>
      <w:r w:rsidRPr="004B773F">
        <w:rPr>
          <w:sz w:val="24"/>
          <w:lang w:val="el-GR"/>
        </w:rPr>
        <w:t>.</w:t>
      </w:r>
      <w:r w:rsidRPr="0016681C">
        <w:rPr>
          <w:sz w:val="24"/>
          <w:lang w:val="el-GR"/>
        </w:rPr>
        <w:t>2021</w:t>
      </w:r>
      <w:r w:rsidRPr="004B773F">
        <w:rPr>
          <w:sz w:val="24"/>
          <w:lang w:val="el-GR"/>
        </w:rPr>
        <w:t xml:space="preserve">, σ. </w:t>
      </w:r>
      <w:r w:rsidRPr="0016681C">
        <w:rPr>
          <w:sz w:val="24"/>
          <w:lang w:val="el-GR"/>
        </w:rPr>
        <w:t>64</w:t>
      </w:r>
      <w:r w:rsidRPr="004B773F">
        <w:rPr>
          <w:sz w:val="24"/>
          <w:lang w:val="el-GR"/>
        </w:rPr>
        <w:t>.</w:t>
      </w:r>
    </w:p>
  </w:footnote>
  <w:footnote w:id="3">
    <w:p w:rsidR="00A90A6D" w:rsidRPr="004B773F" w:rsidRDefault="00A90A6D" w:rsidP="004B773F">
      <w:pPr>
        <w:pStyle w:val="FootnoteText"/>
        <w:ind w:left="567" w:hanging="567"/>
        <w:rPr>
          <w:sz w:val="24"/>
          <w:lang w:val="el-GR"/>
        </w:rPr>
      </w:pPr>
      <w:r w:rsidRPr="004B773F">
        <w:rPr>
          <w:rStyle w:val="FootnoteReference"/>
          <w:sz w:val="24"/>
          <w:lang w:val="el-GR"/>
        </w:rPr>
        <w:footnoteRef/>
      </w:r>
      <w:r w:rsidRPr="004B773F">
        <w:rPr>
          <w:sz w:val="24"/>
          <w:lang w:val="el-GR"/>
        </w:rPr>
        <w:t xml:space="preserve"> </w:t>
      </w:r>
      <w:r w:rsidRPr="004B773F">
        <w:rPr>
          <w:sz w:val="24"/>
          <w:lang w:val="el-GR"/>
        </w:rPr>
        <w:tab/>
      </w:r>
      <w:r w:rsidRPr="004B773F">
        <w:rPr>
          <w:sz w:val="24"/>
          <w:lang w:val="el-GR"/>
        </w:rPr>
        <w:t xml:space="preserve">ΕΕ C </w:t>
      </w:r>
      <w:r w:rsidRPr="0016681C">
        <w:rPr>
          <w:sz w:val="24"/>
          <w:lang w:val="el-GR"/>
        </w:rPr>
        <w:t>207</w:t>
      </w:r>
      <w:r w:rsidRPr="004B773F">
        <w:rPr>
          <w:sz w:val="24"/>
          <w:lang w:val="el-GR"/>
        </w:rPr>
        <w:t xml:space="preserve"> της </w:t>
      </w:r>
      <w:r w:rsidRPr="0016681C">
        <w:rPr>
          <w:sz w:val="24"/>
          <w:lang w:val="el-GR"/>
        </w:rPr>
        <w:t>30</w:t>
      </w:r>
      <w:r w:rsidRPr="004B773F">
        <w:rPr>
          <w:sz w:val="24"/>
          <w:lang w:val="el-GR"/>
        </w:rPr>
        <w:t>.</w:t>
      </w:r>
      <w:r w:rsidRPr="0016681C">
        <w:rPr>
          <w:sz w:val="24"/>
          <w:lang w:val="el-GR"/>
        </w:rPr>
        <w:t>6</w:t>
      </w:r>
      <w:r w:rsidRPr="004B773F">
        <w:rPr>
          <w:sz w:val="24"/>
          <w:lang w:val="el-GR"/>
        </w:rPr>
        <w:t>.</w:t>
      </w:r>
      <w:r w:rsidRPr="0016681C">
        <w:rPr>
          <w:sz w:val="24"/>
          <w:lang w:val="el-GR"/>
        </w:rPr>
        <w:t>2017</w:t>
      </w:r>
      <w:r w:rsidRPr="004B773F">
        <w:rPr>
          <w:sz w:val="24"/>
          <w:lang w:val="el-GR"/>
        </w:rPr>
        <w:t xml:space="preserve">, σ. </w:t>
      </w:r>
      <w:r w:rsidRPr="0016681C">
        <w:rPr>
          <w:sz w:val="24"/>
          <w:lang w:val="el-GR"/>
        </w:rPr>
        <w:t>67</w:t>
      </w:r>
      <w:r w:rsidRPr="004B773F">
        <w:rPr>
          <w:sz w:val="24"/>
          <w:lang w:val="el-GR"/>
        </w:rPr>
        <w:t>.</w:t>
      </w:r>
    </w:p>
  </w:footnote>
  <w:footnote w:id="4">
    <w:p w:rsidR="00A90A6D" w:rsidRPr="003D05D0" w:rsidRDefault="00A90A6D" w:rsidP="003D05D0">
      <w:pPr>
        <w:pStyle w:val="FootnoteText"/>
        <w:ind w:left="567" w:hanging="567"/>
        <w:rPr>
          <w:lang w:val="el-GR"/>
        </w:rPr>
      </w:pPr>
      <w:r w:rsidRPr="003D05D0">
        <w:rPr>
          <w:rStyle w:val="FootnoteReference"/>
          <w:sz w:val="24"/>
          <w:szCs w:val="24"/>
        </w:rPr>
        <w:footnoteRef/>
      </w:r>
      <w:r w:rsidRPr="003D05D0">
        <w:rPr>
          <w:lang w:val="el-GR"/>
        </w:rPr>
        <w:t xml:space="preserve"> </w:t>
      </w:r>
      <w:r w:rsidRPr="003D05D0">
        <w:rPr>
          <w:lang w:val="el-GR"/>
        </w:rPr>
        <w:tab/>
      </w:r>
      <w:r w:rsidRPr="004B773F">
        <w:rPr>
          <w:sz w:val="24"/>
          <w:lang w:val="el-GR"/>
        </w:rPr>
        <w:t xml:space="preserve">ΕΕ C </w:t>
      </w:r>
      <w:r w:rsidRPr="0016681C">
        <w:rPr>
          <w:sz w:val="24"/>
          <w:lang w:val="el-GR"/>
        </w:rPr>
        <w:t>175</w:t>
      </w:r>
      <w:r w:rsidRPr="004B773F">
        <w:rPr>
          <w:sz w:val="24"/>
          <w:lang w:val="el-GR"/>
        </w:rPr>
        <w:t xml:space="preserve"> της </w:t>
      </w:r>
      <w:r w:rsidRPr="0016681C">
        <w:rPr>
          <w:sz w:val="24"/>
          <w:lang w:val="el-GR"/>
        </w:rPr>
        <w:t>7</w:t>
      </w:r>
      <w:r>
        <w:rPr>
          <w:sz w:val="24"/>
          <w:lang w:val="el-GR"/>
        </w:rPr>
        <w:t>.</w:t>
      </w:r>
      <w:r w:rsidRPr="0016681C">
        <w:rPr>
          <w:sz w:val="24"/>
          <w:lang w:val="el-GR"/>
        </w:rPr>
        <w:t>5</w:t>
      </w:r>
      <w:r w:rsidRPr="004B773F">
        <w:rPr>
          <w:sz w:val="24"/>
          <w:lang w:val="el-GR"/>
        </w:rPr>
        <w:t>.</w:t>
      </w:r>
      <w:r w:rsidRPr="0016681C">
        <w:rPr>
          <w:sz w:val="24"/>
          <w:lang w:val="el-GR"/>
        </w:rPr>
        <w:t>2021</w:t>
      </w:r>
      <w:r w:rsidRPr="004B773F">
        <w:rPr>
          <w:sz w:val="24"/>
          <w:lang w:val="el-GR"/>
        </w:rPr>
        <w:t xml:space="preserve">, σ. </w:t>
      </w:r>
      <w:r w:rsidRPr="0016681C">
        <w:rPr>
          <w:sz w:val="24"/>
          <w:lang w:val="el-GR"/>
        </w:rPr>
        <w:t>32</w:t>
      </w:r>
      <w:r w:rsidRPr="004B773F">
        <w:rPr>
          <w:sz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D" w:rsidRPr="004B773F" w:rsidRDefault="00A90A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D" w:rsidRPr="004B773F" w:rsidRDefault="00A90A6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D" w:rsidRPr="004B773F" w:rsidRDefault="00A90A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Heading"/>
    <w:lvl w:ilvl="0">
      <w:start w:val="1"/>
      <w:numFmt w:val="decimal"/>
      <w:lvlRestart w:val="0"/>
      <w:pStyle w:val="Heading11"/>
      <w:lvlText w:val="%1."/>
      <w:lvlJc w:val="left"/>
      <w:pPr>
        <w:tabs>
          <w:tab w:val="num" w:pos="850"/>
        </w:tabs>
        <w:ind w:left="850" w:hanging="850"/>
      </w:pPr>
      <w:rPr>
        <w:rFonts w:cs="Times New Roman"/>
      </w:rPr>
    </w:lvl>
    <w:lvl w:ilvl="1">
      <w:start w:val="1"/>
      <w:numFmt w:val="decimal"/>
      <w:pStyle w:val="Heading21"/>
      <w:lvlText w:val="%1.%2."/>
      <w:lvlJc w:val="left"/>
      <w:pPr>
        <w:tabs>
          <w:tab w:val="num" w:pos="850"/>
        </w:tabs>
        <w:ind w:left="850" w:hanging="850"/>
      </w:pPr>
      <w:rPr>
        <w:rFonts w:cs="Times New Roman"/>
      </w:rPr>
    </w:lvl>
    <w:lvl w:ilvl="2">
      <w:start w:val="1"/>
      <w:numFmt w:val="decimal"/>
      <w:pStyle w:val="Heading31"/>
      <w:lvlText w:val="%1.%2.%3."/>
      <w:lvlJc w:val="left"/>
      <w:pPr>
        <w:tabs>
          <w:tab w:val="num" w:pos="850"/>
        </w:tabs>
        <w:ind w:left="850" w:hanging="850"/>
      </w:pPr>
      <w:rPr>
        <w:rFonts w:cs="Times New Roman"/>
      </w:rPr>
    </w:lvl>
    <w:lvl w:ilvl="3">
      <w:start w:val="1"/>
      <w:numFmt w:val="decimal"/>
      <w:pStyle w:val="Heading41"/>
      <w:lvlText w:val="%1.%2.%3.%4."/>
      <w:lvlJc w:val="left"/>
      <w:pPr>
        <w:tabs>
          <w:tab w:val="num" w:pos="850"/>
        </w:tabs>
        <w:ind w:left="850" w:hanging="850"/>
      </w:pPr>
      <w:rPr>
        <w:rFonts w:cs="Times New Roman"/>
      </w:rPr>
    </w:lvl>
    <w:lvl w:ilvl="4">
      <w:start w:val="1"/>
      <w:numFmt w:val="decimal"/>
      <w:pStyle w:val="Heading51"/>
      <w:lvlText w:val="%1.%2.%3.%4.%5."/>
      <w:lvlJc w:val="left"/>
      <w:pPr>
        <w:tabs>
          <w:tab w:val="num" w:pos="1417"/>
        </w:tabs>
        <w:ind w:left="1417" w:hanging="1417"/>
      </w:pPr>
      <w:rPr>
        <w:rFonts w:cs="Times New Roman"/>
      </w:rPr>
    </w:lvl>
    <w:lvl w:ilvl="5">
      <w:start w:val="1"/>
      <w:numFmt w:val="decimal"/>
      <w:pStyle w:val="Heading61"/>
      <w:lvlText w:val="%1.%2.%3.%4.%5.%6."/>
      <w:lvlJc w:val="left"/>
      <w:pPr>
        <w:tabs>
          <w:tab w:val="num" w:pos="1417"/>
        </w:tabs>
        <w:ind w:left="1417" w:hanging="1417"/>
      </w:pPr>
      <w:rPr>
        <w:rFonts w:cs="Times New Roman"/>
      </w:rPr>
    </w:lvl>
    <w:lvl w:ilvl="6">
      <w:start w:val="1"/>
      <w:numFmt w:val="decimal"/>
      <w:pStyle w:val="Heading71"/>
      <w:lvlText w:val="%1.%2.%3.%4.%5.%6.%7."/>
      <w:lvlJc w:val="left"/>
      <w:pPr>
        <w:tabs>
          <w:tab w:val="num" w:pos="1417"/>
        </w:tabs>
        <w:ind w:left="1417" w:hanging="141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0000004"/>
    <w:multiLevelType w:val="multilevel"/>
    <w:tmpl w:val="FFFFFFFF"/>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decimal"/>
      <w:pStyle w:val="NumPar5"/>
      <w:lvlText w:val="%1.%2.%3.%4.%5."/>
      <w:lvlJc w:val="left"/>
      <w:pPr>
        <w:tabs>
          <w:tab w:val="num" w:pos="1417"/>
        </w:tabs>
        <w:ind w:left="1417" w:hanging="1417"/>
      </w:pPr>
      <w:rPr>
        <w:rFonts w:cs="Times New Roman"/>
      </w:rPr>
    </w:lvl>
    <w:lvl w:ilvl="5">
      <w:start w:val="1"/>
      <w:numFmt w:val="decimal"/>
      <w:pStyle w:val="NumPar6"/>
      <w:lvlText w:val="%1.%2.%3.%4.%5.%6."/>
      <w:lvlJc w:val="left"/>
      <w:pPr>
        <w:tabs>
          <w:tab w:val="num" w:pos="1417"/>
        </w:tabs>
        <w:ind w:left="1417" w:hanging="1417"/>
      </w:pPr>
      <w:rPr>
        <w:rFonts w:cs="Times New Roman"/>
      </w:rPr>
    </w:lvl>
    <w:lvl w:ilvl="6">
      <w:start w:val="1"/>
      <w:numFmt w:val="decimal"/>
      <w:pStyle w:val="NumPar7"/>
      <w:lvlText w:val="%1.%2.%3.%4.%5.%6.%7."/>
      <w:lvlJc w:val="left"/>
      <w:pPr>
        <w:tabs>
          <w:tab w:val="num" w:pos="1417"/>
        </w:tabs>
        <w:ind w:left="1417" w:hanging="141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0000014"/>
    <w:multiLevelType w:val="multilevel"/>
    <w:tmpl w:val="FFFFFFFF"/>
    <w:name w:val="Point"/>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 w15:restartNumberingAfterBreak="0">
    <w:nsid w:val="06495604"/>
    <w:multiLevelType w:val="multilevel"/>
    <w:tmpl w:val="FFFFFFFF"/>
    <w:name w:val="Points"/>
    <w:lvl w:ilvl="0">
      <w:start w:val="1"/>
      <w:numFmt w:val="decimal"/>
      <w:lvlRestart w:val="0"/>
      <w:pStyle w:val="Point123"/>
      <w:lvlText w:val="%1."/>
      <w:lvlJc w:val="left"/>
      <w:pPr>
        <w:tabs>
          <w:tab w:val="num" w:pos="567"/>
        </w:tabs>
        <w:ind w:left="567" w:hanging="567"/>
      </w:pPr>
      <w:rPr>
        <w:rFonts w:cs="Times New Roman"/>
      </w:rPr>
    </w:lvl>
    <w:lvl w:ilvl="1">
      <w:start w:val="1"/>
      <w:numFmt w:val="lowerLetter"/>
      <w:pStyle w:val="Pointabc"/>
      <w:lvlText w:val="%2)"/>
      <w:lvlJc w:val="left"/>
      <w:pPr>
        <w:tabs>
          <w:tab w:val="num" w:pos="567"/>
        </w:tabs>
        <w:ind w:left="567" w:hanging="567"/>
      </w:pPr>
      <w:rPr>
        <w:rFonts w:cs="Times New Roman"/>
      </w:rPr>
    </w:lvl>
    <w:lvl w:ilvl="2">
      <w:start w:val="1"/>
      <w:numFmt w:val="decimal"/>
      <w:pStyle w:val="Point1231"/>
      <w:lvlText w:val="%3."/>
      <w:lvlJc w:val="left"/>
      <w:pPr>
        <w:tabs>
          <w:tab w:val="num" w:pos="1134"/>
        </w:tabs>
        <w:ind w:left="1134" w:hanging="567"/>
      </w:pPr>
      <w:rPr>
        <w:rFonts w:cs="Times New Roman"/>
      </w:rPr>
    </w:lvl>
    <w:lvl w:ilvl="3">
      <w:start w:val="1"/>
      <w:numFmt w:val="lowerLetter"/>
      <w:pStyle w:val="Pointabc1"/>
      <w:lvlText w:val="%4)"/>
      <w:lvlJc w:val="left"/>
      <w:pPr>
        <w:tabs>
          <w:tab w:val="num" w:pos="1134"/>
        </w:tabs>
        <w:ind w:left="1134" w:hanging="567"/>
      </w:pPr>
      <w:rPr>
        <w:rFonts w:cs="Times New Roman"/>
      </w:rPr>
    </w:lvl>
    <w:lvl w:ilvl="4">
      <w:start w:val="1"/>
      <w:numFmt w:val="decimal"/>
      <w:pStyle w:val="Point1232"/>
      <w:lvlText w:val="%5."/>
      <w:lvlJc w:val="left"/>
      <w:pPr>
        <w:tabs>
          <w:tab w:val="num" w:pos="1701"/>
        </w:tabs>
        <w:ind w:left="1701" w:hanging="567"/>
      </w:pPr>
      <w:rPr>
        <w:rFonts w:cs="Times New Roman"/>
      </w:rPr>
    </w:lvl>
    <w:lvl w:ilvl="5">
      <w:start w:val="1"/>
      <w:numFmt w:val="lowerLetter"/>
      <w:pStyle w:val="Pointabc2"/>
      <w:lvlText w:val="%6)"/>
      <w:lvlJc w:val="left"/>
      <w:pPr>
        <w:tabs>
          <w:tab w:val="num" w:pos="1701"/>
        </w:tabs>
        <w:ind w:left="1701" w:hanging="567"/>
      </w:pPr>
      <w:rPr>
        <w:rFonts w:cs="Times New Roman"/>
      </w:rPr>
    </w:lvl>
    <w:lvl w:ilvl="6">
      <w:start w:val="1"/>
      <w:numFmt w:val="decimal"/>
      <w:pStyle w:val="Point1233"/>
      <w:lvlText w:val="%7."/>
      <w:lvlJc w:val="left"/>
      <w:pPr>
        <w:tabs>
          <w:tab w:val="num" w:pos="2268"/>
        </w:tabs>
        <w:ind w:left="2268" w:hanging="567"/>
      </w:pPr>
      <w:rPr>
        <w:rFonts w:cs="Times New Roman"/>
      </w:rPr>
    </w:lvl>
    <w:lvl w:ilvl="7">
      <w:start w:val="1"/>
      <w:numFmt w:val="lowerLetter"/>
      <w:pStyle w:val="Pointabc3"/>
      <w:lvlText w:val="%8)"/>
      <w:lvlJc w:val="left"/>
      <w:pPr>
        <w:tabs>
          <w:tab w:val="num" w:pos="2268"/>
        </w:tabs>
        <w:ind w:left="2268" w:hanging="567"/>
      </w:pPr>
      <w:rPr>
        <w:rFonts w:cs="Times New Roman"/>
      </w:rPr>
    </w:lvl>
    <w:lvl w:ilvl="8">
      <w:start w:val="1"/>
      <w:numFmt w:val="lowerLetter"/>
      <w:pStyle w:val="Pointabc4"/>
      <w:lvlText w:val="%9)"/>
      <w:lvlJc w:val="left"/>
      <w:pPr>
        <w:tabs>
          <w:tab w:val="num" w:pos="2835"/>
        </w:tabs>
        <w:ind w:left="2835" w:hanging="567"/>
      </w:pPr>
      <w:rPr>
        <w:rFonts w:cs="Times New Roman"/>
      </w:r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172B0495"/>
    <w:multiLevelType w:val="multilevel"/>
    <w:tmpl w:val="FFFFFFFF"/>
    <w:name w:val="Heading ABC"/>
    <w:lvl w:ilvl="0">
      <w:start w:val="1"/>
      <w:numFmt w:val="upperLetter"/>
      <w:lvlRestart w:val="0"/>
      <w:pStyle w:val="HeadingABC"/>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26596D70"/>
    <w:multiLevelType w:val="multilevel"/>
    <w:tmpl w:val="FFFFFFFF"/>
    <w:name w:val="Points roman"/>
    <w:lvl w:ilvl="0">
      <w:start w:val="1"/>
      <w:numFmt w:val="lowerRoman"/>
      <w:lvlRestart w:val="0"/>
      <w:pStyle w:val="Pointivx"/>
      <w:lvlText w:val="%1)"/>
      <w:lvlJc w:val="left"/>
      <w:pPr>
        <w:tabs>
          <w:tab w:val="num" w:pos="567"/>
        </w:tabs>
        <w:ind w:left="567" w:hanging="567"/>
      </w:pPr>
      <w:rPr>
        <w:rFonts w:cs="Times New Roman"/>
      </w:rPr>
    </w:lvl>
    <w:lvl w:ilvl="1">
      <w:start w:val="1"/>
      <w:numFmt w:val="lowerRoman"/>
      <w:pStyle w:val="Pointivx1"/>
      <w:lvlText w:val="%2)"/>
      <w:lvlJc w:val="left"/>
      <w:pPr>
        <w:tabs>
          <w:tab w:val="num" w:pos="1134"/>
        </w:tabs>
        <w:ind w:left="1134" w:hanging="567"/>
      </w:pPr>
      <w:rPr>
        <w:rFonts w:cs="Times New Roman"/>
      </w:rPr>
    </w:lvl>
    <w:lvl w:ilvl="2">
      <w:start w:val="1"/>
      <w:numFmt w:val="lowerRoman"/>
      <w:pStyle w:val="Pointivx2"/>
      <w:lvlText w:val="%3)"/>
      <w:lvlJc w:val="left"/>
      <w:pPr>
        <w:tabs>
          <w:tab w:val="num" w:pos="1701"/>
        </w:tabs>
        <w:ind w:left="1701" w:hanging="567"/>
      </w:pPr>
      <w:rPr>
        <w:rFonts w:cs="Times New Roman"/>
      </w:rPr>
    </w:lvl>
    <w:lvl w:ilvl="3">
      <w:start w:val="1"/>
      <w:numFmt w:val="lowerRoman"/>
      <w:pStyle w:val="Pointivx3"/>
      <w:lvlText w:val="%4)"/>
      <w:lvlJc w:val="left"/>
      <w:pPr>
        <w:tabs>
          <w:tab w:val="num" w:pos="2268"/>
        </w:tabs>
        <w:ind w:left="2268" w:hanging="567"/>
      </w:pPr>
      <w:rPr>
        <w:rFonts w:cs="Times New Roman"/>
      </w:rPr>
    </w:lvl>
    <w:lvl w:ilvl="4">
      <w:start w:val="1"/>
      <w:numFmt w:val="lowerRoman"/>
      <w:pStyle w:val="Pointivx4"/>
      <w:lvlText w:val="%5)"/>
      <w:lvlJc w:val="left"/>
      <w:pPr>
        <w:tabs>
          <w:tab w:val="num" w:pos="2835"/>
        </w:tabs>
        <w:ind w:left="2835" w:hanging="567"/>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7A94842"/>
    <w:multiLevelType w:val="multilevel"/>
    <w:tmpl w:val="FFFFFFFF"/>
    <w:name w:val="Heading 123"/>
    <w:lvl w:ilvl="0">
      <w:start w:val="1"/>
      <w:numFmt w:val="decimal"/>
      <w:lvlRestart w:val="0"/>
      <w:pStyle w:val="Heading123"/>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57CF7392"/>
    <w:multiLevelType w:val="multilevel"/>
    <w:tmpl w:val="FFFFFFFF"/>
    <w:name w:val="Heading IVX"/>
    <w:lvl w:ilvl="0">
      <w:start w:val="1"/>
      <w:numFmt w:val="upperRoman"/>
      <w:lvlRestart w:val="0"/>
      <w:pStyle w:val="HeadingIVX"/>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4"/>
  </w:num>
  <w:num w:numId="2">
    <w:abstractNumId w:val="8"/>
  </w:num>
  <w:num w:numId="3">
    <w:abstractNumId w:val="3"/>
  </w:num>
  <w:num w:numId="4">
    <w:abstractNumId w:val="6"/>
  </w:num>
  <w:num w:numId="5">
    <w:abstractNumId w:val="5"/>
  </w:num>
  <w:num w:numId="6">
    <w:abstractNumId w:val="7"/>
  </w:num>
  <w:num w:numId="7">
    <w:abstractNumId w:val="9"/>
  </w:num>
  <w:num w:numId="8">
    <w:abstractNumId w:val="0"/>
  </w:num>
  <w:num w:numId="9">
    <w:abstractNumId w:val="1"/>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71/2018"/>
    <w:docVar w:name="dvlangue" w:val="EL"/>
    <w:docVar w:name="dvnumam" w:val="316"/>
    <w:docVar w:name="dvpe" w:val="597.506"/>
    <w:docVar w:name="dvrapporteur" w:val="Εισηγήτρια: "/>
    <w:docVar w:name="dvtitre" w:val="Νομοθετικό ψήφισμα του Ευρωπαϊκού Κοινοβουλίου σχετικά με την πρόταση κανονισμού του Ευρωπαϊκού Κοινοβουλίου και του Συμβουλίου για τη θέσπιση κοινής διαδικασίας διεθνούς προστασίας στην Ένωση και την κατάργηση της οδηγίας 2013/32/ΕΕ(COM(2016)0467 – C8-0321/2016 – 2016/0224(COD))"/>
  </w:docVars>
  <w:rsids>
    <w:rsidRoot w:val="00222584"/>
    <w:rsid w:val="00002272"/>
    <w:rsid w:val="000201DD"/>
    <w:rsid w:val="00064002"/>
    <w:rsid w:val="000677B9"/>
    <w:rsid w:val="000831BA"/>
    <w:rsid w:val="000A42CC"/>
    <w:rsid w:val="000E7DD9"/>
    <w:rsid w:val="0010095E"/>
    <w:rsid w:val="00125B37"/>
    <w:rsid w:val="0016681C"/>
    <w:rsid w:val="00187494"/>
    <w:rsid w:val="001C6A07"/>
    <w:rsid w:val="001F32AE"/>
    <w:rsid w:val="00222584"/>
    <w:rsid w:val="002767FF"/>
    <w:rsid w:val="00280049"/>
    <w:rsid w:val="002B18FE"/>
    <w:rsid w:val="002B2BD8"/>
    <w:rsid w:val="002B5493"/>
    <w:rsid w:val="00343214"/>
    <w:rsid w:val="00361C00"/>
    <w:rsid w:val="00395FA1"/>
    <w:rsid w:val="003B2D8E"/>
    <w:rsid w:val="003D05D0"/>
    <w:rsid w:val="003E15D4"/>
    <w:rsid w:val="00411CCE"/>
    <w:rsid w:val="0041666E"/>
    <w:rsid w:val="00421060"/>
    <w:rsid w:val="00471C19"/>
    <w:rsid w:val="004867E3"/>
    <w:rsid w:val="00494A28"/>
    <w:rsid w:val="004B773F"/>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11E0"/>
    <w:rsid w:val="00865F67"/>
    <w:rsid w:val="00881A7B"/>
    <w:rsid w:val="008840E5"/>
    <w:rsid w:val="00887B3E"/>
    <w:rsid w:val="00895B8C"/>
    <w:rsid w:val="008C2AC6"/>
    <w:rsid w:val="008D2B33"/>
    <w:rsid w:val="00930C23"/>
    <w:rsid w:val="0093193B"/>
    <w:rsid w:val="009509D8"/>
    <w:rsid w:val="00950B64"/>
    <w:rsid w:val="00981893"/>
    <w:rsid w:val="009B2BAE"/>
    <w:rsid w:val="00A1687D"/>
    <w:rsid w:val="00A34CDD"/>
    <w:rsid w:val="00A43E52"/>
    <w:rsid w:val="00A4678D"/>
    <w:rsid w:val="00A67F43"/>
    <w:rsid w:val="00A778C7"/>
    <w:rsid w:val="00A834EC"/>
    <w:rsid w:val="00A90A6D"/>
    <w:rsid w:val="00AB441E"/>
    <w:rsid w:val="00AB6293"/>
    <w:rsid w:val="00AE0928"/>
    <w:rsid w:val="00AF3B82"/>
    <w:rsid w:val="00B12E95"/>
    <w:rsid w:val="00B22876"/>
    <w:rsid w:val="00B36E77"/>
    <w:rsid w:val="00B558F0"/>
    <w:rsid w:val="00BD48FE"/>
    <w:rsid w:val="00BD7BD8"/>
    <w:rsid w:val="00BE6ADC"/>
    <w:rsid w:val="00C05BFE"/>
    <w:rsid w:val="00C23CD4"/>
    <w:rsid w:val="00C61C0C"/>
    <w:rsid w:val="00C73A5A"/>
    <w:rsid w:val="00C941CB"/>
    <w:rsid w:val="00CC2357"/>
    <w:rsid w:val="00CF071A"/>
    <w:rsid w:val="00D058B8"/>
    <w:rsid w:val="00D56C11"/>
    <w:rsid w:val="00D64C4E"/>
    <w:rsid w:val="00D834A0"/>
    <w:rsid w:val="00D872DF"/>
    <w:rsid w:val="00D91E21"/>
    <w:rsid w:val="00DA7FCD"/>
    <w:rsid w:val="00DC6F14"/>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078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194D6"/>
  <w15:chartTrackingRefBased/>
  <w15:docId w15:val="{5BC3136A-995F-4BC5-8ED3-49CD2DCF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uiPriority="10" w:qFormat="1"/>
    <w:lsdException w:name="Subtitle" w:uiPriority="11" w:qFormat="1"/>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511E0"/>
    <w:rPr>
      <w:b/>
      <w:kern w:val="28"/>
      <w:sz w:val="28"/>
      <w:lang w:val="fr-FR" w:eastAsia="fr-FR"/>
    </w:rPr>
  </w:style>
  <w:style w:type="character" w:customStyle="1" w:styleId="Heading2Char">
    <w:name w:val="Heading 2 Char"/>
    <w:basedOn w:val="DefaultParagraphFont"/>
    <w:link w:val="Heading2"/>
    <w:uiPriority w:val="9"/>
    <w:rsid w:val="008511E0"/>
    <w:rPr>
      <w:sz w:val="24"/>
      <w:lang w:val="fr-FR" w:eastAsia="fr-FR"/>
    </w:rPr>
  </w:style>
  <w:style w:type="character" w:customStyle="1" w:styleId="Heading3Char">
    <w:name w:val="Heading 3 Char"/>
    <w:basedOn w:val="DefaultParagraphFont"/>
    <w:link w:val="Heading3"/>
    <w:uiPriority w:val="9"/>
    <w:rsid w:val="008511E0"/>
    <w:rPr>
      <w:rFonts w:ascii="Arial" w:hAnsi="Arial"/>
      <w:sz w:val="24"/>
      <w:lang w:val="fr-FR" w:eastAsia="fr-FR"/>
    </w:rPr>
  </w:style>
  <w:style w:type="character" w:customStyle="1" w:styleId="Heading4Char">
    <w:name w:val="Heading 4 Char"/>
    <w:basedOn w:val="DefaultParagraphFont"/>
    <w:link w:val="Heading4"/>
    <w:uiPriority w:val="9"/>
    <w:rsid w:val="008511E0"/>
    <w:rPr>
      <w:sz w:val="24"/>
      <w:lang w:val="en-US" w:eastAsia="fr-FR"/>
    </w:rPr>
  </w:style>
  <w:style w:type="character" w:customStyle="1" w:styleId="Heading5Char">
    <w:name w:val="Heading 5 Char"/>
    <w:basedOn w:val="DefaultParagraphFont"/>
    <w:link w:val="Heading5"/>
    <w:uiPriority w:val="9"/>
    <w:rsid w:val="008511E0"/>
    <w:rPr>
      <w:sz w:val="24"/>
      <w:lang w:val="en-US" w:eastAsia="fr-FR"/>
    </w:rPr>
  </w:style>
  <w:style w:type="character" w:customStyle="1" w:styleId="Heading6Char">
    <w:name w:val="Heading 6 Char"/>
    <w:basedOn w:val="DefaultParagraphFont"/>
    <w:link w:val="Heading6"/>
    <w:uiPriority w:val="9"/>
    <w:rsid w:val="008511E0"/>
    <w:rPr>
      <w:i/>
      <w:sz w:val="22"/>
      <w:lang w:val="el-GR"/>
    </w:rPr>
  </w:style>
  <w:style w:type="character" w:customStyle="1" w:styleId="Heading7Char">
    <w:name w:val="Heading 7 Char"/>
    <w:basedOn w:val="DefaultParagraphFont"/>
    <w:link w:val="Heading7"/>
    <w:uiPriority w:val="9"/>
    <w:rsid w:val="008511E0"/>
    <w:rPr>
      <w:rFonts w:ascii="Arial" w:hAnsi="Arial"/>
      <w:sz w:val="24"/>
      <w:lang w:val="el-GR"/>
    </w:rPr>
  </w:style>
  <w:style w:type="character" w:customStyle="1" w:styleId="Heading8Char">
    <w:name w:val="Heading 8 Char"/>
    <w:basedOn w:val="DefaultParagraphFont"/>
    <w:link w:val="Heading8"/>
    <w:uiPriority w:val="9"/>
    <w:rsid w:val="008511E0"/>
    <w:rPr>
      <w:rFonts w:ascii="Arial" w:hAnsi="Arial"/>
      <w:i/>
      <w:sz w:val="24"/>
      <w:lang w:val="el-GR"/>
    </w:rPr>
  </w:style>
  <w:style w:type="character" w:customStyle="1" w:styleId="Heading9Char">
    <w:name w:val="Heading 9 Char"/>
    <w:basedOn w:val="DefaultParagraphFont"/>
    <w:link w:val="Heading9"/>
    <w:uiPriority w:val="9"/>
    <w:rsid w:val="008511E0"/>
    <w:rPr>
      <w:rFonts w:ascii="Arial" w:hAnsi="Arial"/>
      <w:b/>
      <w:i/>
      <w:sz w:val="18"/>
      <w:lang w:val="el-GR"/>
    </w:rPr>
  </w:style>
  <w:style w:type="paragraph" w:styleId="TOCHeading">
    <w:name w:val="TOC Heading"/>
    <w:basedOn w:val="Normal"/>
    <w:next w:val="Normal"/>
    <w:uiPriority w:val="39"/>
    <w:unhideWhenUsed/>
    <w:qFormat/>
    <w:rsid w:val="008511E0"/>
    <w:pPr>
      <w:widowControl/>
      <w:spacing w:after="240"/>
    </w:pPr>
    <w:rPr>
      <w:lang w:val="en-GB"/>
    </w:rPr>
  </w:style>
  <w:style w:type="paragraph" w:styleId="Footer">
    <w:name w:val="footer"/>
    <w:basedOn w:val="Normal"/>
    <w:link w:val="FooterChar"/>
    <w:uiPriority w:val="99"/>
    <w:rsid w:val="008511E0"/>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8511E0"/>
    <w:rPr>
      <w:sz w:val="22"/>
      <w:lang w:val="el-GR"/>
    </w:rPr>
  </w:style>
  <w:style w:type="paragraph" w:customStyle="1" w:styleId="Normal12a12b">
    <w:name w:val="Normal12a12b"/>
    <w:basedOn w:val="Normal"/>
    <w:rsid w:val="008511E0"/>
    <w:pPr>
      <w:spacing w:before="240" w:after="240"/>
    </w:pPr>
  </w:style>
  <w:style w:type="paragraph" w:customStyle="1" w:styleId="Footer2">
    <w:name w:val="Footer2"/>
    <w:basedOn w:val="Normal"/>
    <w:rsid w:val="008511E0"/>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8511E0"/>
    <w:pPr>
      <w:spacing w:after="240"/>
    </w:pPr>
  </w:style>
  <w:style w:type="character" w:customStyle="1" w:styleId="Normal12Char">
    <w:name w:val="Normal12 Char"/>
    <w:basedOn w:val="DefaultParagraphFont"/>
    <w:link w:val="Normal12"/>
    <w:locked/>
    <w:rsid w:val="008511E0"/>
    <w:rPr>
      <w:sz w:val="24"/>
      <w:lang w:val="el-GR"/>
    </w:rPr>
  </w:style>
  <w:style w:type="paragraph" w:customStyle="1" w:styleId="TOCPage">
    <w:name w:val="TOC Page"/>
    <w:basedOn w:val="Normal12"/>
    <w:next w:val="TOC1"/>
    <w:rsid w:val="008511E0"/>
    <w:pPr>
      <w:keepNext/>
      <w:jc w:val="right"/>
    </w:pPr>
    <w:rPr>
      <w:rFonts w:ascii="Arial" w:hAnsi="Arial"/>
      <w:b/>
    </w:rPr>
  </w:style>
  <w:style w:type="paragraph" w:customStyle="1" w:styleId="TableofEntries">
    <w:name w:val="Table of Entries"/>
    <w:basedOn w:val="Normal12"/>
    <w:rsid w:val="008511E0"/>
    <w:pPr>
      <w:widowControl/>
      <w:tabs>
        <w:tab w:val="right" w:leader="dot" w:pos="9072"/>
      </w:tabs>
      <w:jc w:val="both"/>
    </w:pPr>
  </w:style>
  <w:style w:type="paragraph" w:customStyle="1" w:styleId="Normal6">
    <w:name w:val="Normal6"/>
    <w:basedOn w:val="Normal"/>
    <w:link w:val="Normal6Char"/>
    <w:rsid w:val="008511E0"/>
    <w:pPr>
      <w:spacing w:after="120"/>
    </w:pPr>
  </w:style>
  <w:style w:type="character" w:customStyle="1" w:styleId="Normal6Char">
    <w:name w:val="Normal6 Char"/>
    <w:link w:val="Normal6"/>
    <w:rsid w:val="008511E0"/>
    <w:rPr>
      <w:sz w:val="24"/>
      <w:lang w:val="el-GR"/>
    </w:rPr>
  </w:style>
  <w:style w:type="paragraph" w:customStyle="1" w:styleId="PageHeading">
    <w:name w:val="PageHeading"/>
    <w:basedOn w:val="Normal12a12b"/>
    <w:rsid w:val="008511E0"/>
    <w:pPr>
      <w:keepNext/>
      <w:jc w:val="center"/>
    </w:pPr>
    <w:rPr>
      <w:rFonts w:ascii="Arial" w:hAnsi="Arial"/>
      <w:b/>
    </w:rPr>
  </w:style>
  <w:style w:type="paragraph" w:customStyle="1" w:styleId="NormalBold">
    <w:name w:val="NormalBold"/>
    <w:basedOn w:val="Normal"/>
    <w:link w:val="NormalBoldChar"/>
    <w:rsid w:val="008511E0"/>
    <w:rPr>
      <w:b/>
    </w:rPr>
  </w:style>
  <w:style w:type="character" w:customStyle="1" w:styleId="NormalBoldChar">
    <w:name w:val="NormalBold Char"/>
    <w:link w:val="NormalBold"/>
    <w:rsid w:val="008511E0"/>
    <w:rPr>
      <w:b/>
      <w:sz w:val="24"/>
      <w:lang w:val="el-GR"/>
    </w:rPr>
  </w:style>
  <w:style w:type="paragraph" w:customStyle="1" w:styleId="Normal12Bold">
    <w:name w:val="Normal12Bold"/>
    <w:basedOn w:val="Normal12"/>
    <w:rsid w:val="008511E0"/>
    <w:rPr>
      <w:b/>
    </w:rPr>
  </w:style>
  <w:style w:type="paragraph" w:customStyle="1" w:styleId="Normal12Italic">
    <w:name w:val="Normal12Italic"/>
    <w:basedOn w:val="Normal"/>
    <w:rsid w:val="008511E0"/>
    <w:pPr>
      <w:spacing w:before="240"/>
    </w:pPr>
    <w:rPr>
      <w:i/>
    </w:rPr>
  </w:style>
  <w:style w:type="paragraph" w:customStyle="1" w:styleId="Normal12Hanging">
    <w:name w:val="Normal12Hanging"/>
    <w:basedOn w:val="Normal12"/>
    <w:rsid w:val="008511E0"/>
    <w:pPr>
      <w:ind w:left="567" w:hanging="567"/>
    </w:pPr>
  </w:style>
  <w:style w:type="paragraph" w:customStyle="1" w:styleId="Normal24">
    <w:name w:val="Normal24"/>
    <w:basedOn w:val="Normal"/>
    <w:rsid w:val="008511E0"/>
    <w:pPr>
      <w:spacing w:after="480"/>
    </w:pPr>
  </w:style>
  <w:style w:type="paragraph" w:customStyle="1" w:styleId="Cover24">
    <w:name w:val="Cover24"/>
    <w:basedOn w:val="Normal24"/>
    <w:rsid w:val="008511E0"/>
    <w:pPr>
      <w:ind w:left="1418"/>
    </w:pPr>
  </w:style>
  <w:style w:type="paragraph" w:customStyle="1" w:styleId="CoverNormal">
    <w:name w:val="CoverNormal"/>
    <w:basedOn w:val="Normal"/>
    <w:rsid w:val="008511E0"/>
    <w:pPr>
      <w:ind w:left="1418"/>
    </w:pPr>
  </w:style>
  <w:style w:type="paragraph" w:customStyle="1" w:styleId="CrossRef">
    <w:name w:val="CrossRef"/>
    <w:basedOn w:val="Normal"/>
    <w:rsid w:val="008511E0"/>
    <w:pPr>
      <w:spacing w:before="240"/>
      <w:jc w:val="center"/>
    </w:pPr>
    <w:rPr>
      <w:i/>
    </w:rPr>
  </w:style>
  <w:style w:type="paragraph" w:customStyle="1" w:styleId="JustificationTitle">
    <w:name w:val="JustificationTitle"/>
    <w:basedOn w:val="Normal"/>
    <w:next w:val="Normal12"/>
    <w:rsid w:val="008511E0"/>
    <w:pPr>
      <w:keepNext/>
      <w:spacing w:before="240"/>
      <w:jc w:val="center"/>
    </w:pPr>
    <w:rPr>
      <w:i/>
    </w:rPr>
  </w:style>
  <w:style w:type="paragraph" w:customStyle="1" w:styleId="Normal12Centre">
    <w:name w:val="Normal12Centre"/>
    <w:basedOn w:val="Normal12"/>
    <w:rsid w:val="008511E0"/>
    <w:pPr>
      <w:jc w:val="center"/>
    </w:pPr>
  </w:style>
  <w:style w:type="paragraph" w:customStyle="1" w:styleId="Normal12Keep">
    <w:name w:val="Normal12Keep"/>
    <w:basedOn w:val="Normal12"/>
    <w:rsid w:val="008511E0"/>
    <w:pPr>
      <w:keepNext/>
    </w:pPr>
  </w:style>
  <w:style w:type="paragraph" w:customStyle="1" w:styleId="Normal12Tab">
    <w:name w:val="Normal12Tab"/>
    <w:basedOn w:val="Normal12"/>
    <w:rsid w:val="008511E0"/>
    <w:pPr>
      <w:tabs>
        <w:tab w:val="left" w:pos="567"/>
      </w:tabs>
    </w:pPr>
  </w:style>
  <w:style w:type="paragraph" w:customStyle="1" w:styleId="RefProc">
    <w:name w:val="RefProc"/>
    <w:basedOn w:val="Normal"/>
    <w:rsid w:val="008511E0"/>
    <w:pPr>
      <w:spacing w:before="240" w:after="240"/>
      <w:jc w:val="right"/>
    </w:pPr>
    <w:rPr>
      <w:rFonts w:ascii="Arial" w:hAnsi="Arial"/>
      <w:b/>
      <w:caps/>
    </w:rPr>
  </w:style>
  <w:style w:type="paragraph" w:customStyle="1" w:styleId="StarsAndIs">
    <w:name w:val="StarsAndIs"/>
    <w:basedOn w:val="Normal"/>
    <w:rsid w:val="008511E0"/>
    <w:pPr>
      <w:ind w:left="1418"/>
    </w:pPr>
    <w:rPr>
      <w:rFonts w:ascii="Arial" w:hAnsi="Arial"/>
      <w:b/>
      <w:sz w:val="48"/>
    </w:rPr>
  </w:style>
  <w:style w:type="paragraph" w:customStyle="1" w:styleId="Lgendesigne">
    <w:name w:val="Légende signe"/>
    <w:basedOn w:val="Normal"/>
    <w:rsid w:val="008511E0"/>
    <w:pPr>
      <w:tabs>
        <w:tab w:val="right" w:pos="454"/>
        <w:tab w:val="left" w:pos="737"/>
      </w:tabs>
      <w:ind w:left="737" w:hanging="737"/>
    </w:pPr>
    <w:rPr>
      <w:snapToGrid w:val="0"/>
      <w:sz w:val="18"/>
      <w:lang w:eastAsia="en-US"/>
    </w:rPr>
  </w:style>
  <w:style w:type="paragraph" w:customStyle="1" w:styleId="TypeDoc">
    <w:name w:val="TypeDoc"/>
    <w:basedOn w:val="Normal24"/>
    <w:rsid w:val="008511E0"/>
    <w:pPr>
      <w:ind w:left="1418"/>
    </w:pPr>
    <w:rPr>
      <w:rFonts w:ascii="Arial" w:hAnsi="Arial"/>
      <w:b/>
      <w:sz w:val="48"/>
    </w:rPr>
  </w:style>
  <w:style w:type="paragraph" w:customStyle="1" w:styleId="ZDate">
    <w:name w:val="ZDate"/>
    <w:basedOn w:val="Normal"/>
    <w:rsid w:val="008511E0"/>
    <w:pPr>
      <w:spacing w:after="1200"/>
    </w:pPr>
  </w:style>
  <w:style w:type="paragraph" w:styleId="Header">
    <w:name w:val="header"/>
    <w:basedOn w:val="Normal"/>
    <w:link w:val="HeaderChar"/>
    <w:uiPriority w:val="99"/>
    <w:rsid w:val="008511E0"/>
    <w:pPr>
      <w:tabs>
        <w:tab w:val="center" w:pos="4153"/>
        <w:tab w:val="right" w:pos="8306"/>
      </w:tabs>
    </w:pPr>
  </w:style>
  <w:style w:type="character" w:customStyle="1" w:styleId="HeaderChar">
    <w:name w:val="Header Char"/>
    <w:basedOn w:val="DefaultParagraphFont"/>
    <w:link w:val="Header"/>
    <w:uiPriority w:val="99"/>
    <w:rsid w:val="008511E0"/>
    <w:rPr>
      <w:sz w:val="24"/>
      <w:lang w:val="el-GR"/>
    </w:rPr>
  </w:style>
  <w:style w:type="paragraph" w:customStyle="1" w:styleId="Olang">
    <w:name w:val="Olang"/>
    <w:basedOn w:val="Normal"/>
    <w:rsid w:val="008511E0"/>
    <w:pPr>
      <w:spacing w:before="240" w:after="240"/>
      <w:jc w:val="right"/>
    </w:pPr>
    <w:rPr>
      <w:noProof/>
    </w:rPr>
  </w:style>
  <w:style w:type="paragraph" w:customStyle="1" w:styleId="ColumnHeading">
    <w:name w:val="ColumnHeading"/>
    <w:basedOn w:val="Normal"/>
    <w:rsid w:val="008511E0"/>
    <w:pPr>
      <w:spacing w:after="240"/>
      <w:jc w:val="center"/>
    </w:pPr>
    <w:rPr>
      <w:i/>
    </w:rPr>
  </w:style>
  <w:style w:type="paragraph" w:customStyle="1" w:styleId="AMNumberTabs">
    <w:name w:val="AMNumberTabs"/>
    <w:basedOn w:val="Normal"/>
    <w:rsid w:val="008511E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511E0"/>
    <w:pPr>
      <w:spacing w:before="240"/>
    </w:pPr>
    <w:rPr>
      <w:b/>
    </w:rPr>
  </w:style>
  <w:style w:type="paragraph" w:customStyle="1" w:styleId="ZCommittee">
    <w:name w:val="ZCommittee"/>
    <w:basedOn w:val="Normal"/>
    <w:next w:val="Normal"/>
    <w:rsid w:val="008511E0"/>
    <w:pPr>
      <w:jc w:val="center"/>
    </w:pPr>
    <w:rPr>
      <w:rFonts w:ascii="Arial" w:hAnsi="Arial" w:cs="Arial"/>
      <w:i/>
      <w:sz w:val="22"/>
      <w:szCs w:val="22"/>
    </w:rPr>
  </w:style>
  <w:style w:type="paragraph" w:customStyle="1" w:styleId="Lgendetitre">
    <w:name w:val="Légende titre"/>
    <w:basedOn w:val="Normal"/>
    <w:rsid w:val="008511E0"/>
    <w:pPr>
      <w:spacing w:before="240" w:after="240"/>
    </w:pPr>
    <w:rPr>
      <w:b/>
      <w:i/>
      <w:snapToGrid w:val="0"/>
      <w:lang w:eastAsia="en-US"/>
    </w:rPr>
  </w:style>
  <w:style w:type="paragraph" w:customStyle="1" w:styleId="Lgendestandard">
    <w:name w:val="Légende standard"/>
    <w:basedOn w:val="Lgendesigne"/>
    <w:rsid w:val="008511E0"/>
    <w:pPr>
      <w:ind w:left="0" w:firstLine="0"/>
    </w:pPr>
  </w:style>
  <w:style w:type="character" w:styleId="CommentReference">
    <w:name w:val="annotation reference"/>
    <w:basedOn w:val="DefaultParagraphFont"/>
    <w:uiPriority w:val="99"/>
    <w:rsid w:val="008511E0"/>
    <w:rPr>
      <w:sz w:val="16"/>
      <w:szCs w:val="16"/>
    </w:rPr>
  </w:style>
  <w:style w:type="paragraph" w:styleId="CommentText">
    <w:name w:val="annotation text"/>
    <w:basedOn w:val="Normal"/>
    <w:link w:val="CommentTextChar"/>
    <w:rsid w:val="008511E0"/>
    <w:rPr>
      <w:sz w:val="20"/>
    </w:rPr>
  </w:style>
  <w:style w:type="character" w:customStyle="1" w:styleId="CommentTextChar">
    <w:name w:val="Comment Text Char"/>
    <w:basedOn w:val="DefaultParagraphFont"/>
    <w:link w:val="CommentText"/>
    <w:uiPriority w:val="99"/>
    <w:rsid w:val="008511E0"/>
    <w:rPr>
      <w:lang w:val="el-GR"/>
    </w:rPr>
  </w:style>
  <w:style w:type="paragraph" w:styleId="CommentSubject">
    <w:name w:val="annotation subject"/>
    <w:basedOn w:val="CommentText"/>
    <w:next w:val="CommentText"/>
    <w:link w:val="CommentSubjectChar"/>
    <w:uiPriority w:val="99"/>
    <w:rsid w:val="008511E0"/>
    <w:rPr>
      <w:b/>
      <w:bCs/>
    </w:rPr>
  </w:style>
  <w:style w:type="character" w:customStyle="1" w:styleId="CommentSubjectChar">
    <w:name w:val="Comment Subject Char"/>
    <w:basedOn w:val="CommentTextChar"/>
    <w:link w:val="CommentSubject"/>
    <w:uiPriority w:val="99"/>
    <w:rsid w:val="008511E0"/>
    <w:rPr>
      <w:b/>
      <w:bCs/>
      <w:lang w:val="el-GR"/>
    </w:rPr>
  </w:style>
  <w:style w:type="paragraph" w:styleId="Revision">
    <w:name w:val="Revision"/>
    <w:hidden/>
    <w:uiPriority w:val="99"/>
    <w:semiHidden/>
    <w:rsid w:val="008511E0"/>
    <w:rPr>
      <w:sz w:val="24"/>
    </w:rPr>
  </w:style>
  <w:style w:type="paragraph" w:styleId="BalloonText">
    <w:name w:val="Balloon Text"/>
    <w:basedOn w:val="Normal"/>
    <w:link w:val="BalloonTextChar"/>
    <w:rsid w:val="008511E0"/>
    <w:rPr>
      <w:rFonts w:ascii="Segoe UI" w:hAnsi="Segoe UI" w:cs="Segoe UI"/>
      <w:sz w:val="18"/>
      <w:szCs w:val="18"/>
    </w:rPr>
  </w:style>
  <w:style w:type="character" w:customStyle="1" w:styleId="BalloonTextChar">
    <w:name w:val="Balloon Text Char"/>
    <w:basedOn w:val="DefaultParagraphFont"/>
    <w:link w:val="BalloonText"/>
    <w:uiPriority w:val="99"/>
    <w:rsid w:val="008511E0"/>
    <w:rPr>
      <w:rFonts w:ascii="Segoe UI" w:hAnsi="Segoe UI" w:cs="Segoe UI"/>
      <w:sz w:val="18"/>
      <w:szCs w:val="18"/>
      <w:lang w:val="el-GR"/>
    </w:rPr>
  </w:style>
  <w:style w:type="character" w:customStyle="1" w:styleId="Sup">
    <w:name w:val="Sup"/>
    <w:rsid w:val="008511E0"/>
    <w:rPr>
      <w:color w:val="000000"/>
      <w:vertAlign w:val="superscript"/>
    </w:rPr>
  </w:style>
  <w:style w:type="paragraph" w:customStyle="1" w:styleId="Center">
    <w:name w:val="Center"/>
    <w:rsid w:val="008511E0"/>
    <w:pPr>
      <w:spacing w:after="120"/>
      <w:jc w:val="center"/>
    </w:pPr>
    <w:rPr>
      <w:color w:val="000000"/>
    </w:rPr>
  </w:style>
  <w:style w:type="paragraph" w:customStyle="1" w:styleId="NormalTabs">
    <w:name w:val="NormalTabs"/>
    <w:basedOn w:val="Normal"/>
    <w:qFormat/>
    <w:rsid w:val="008511E0"/>
    <w:pPr>
      <w:tabs>
        <w:tab w:val="center" w:pos="284"/>
        <w:tab w:val="left" w:pos="426"/>
      </w:tabs>
    </w:pPr>
    <w:rPr>
      <w:snapToGrid w:val="0"/>
      <w:lang w:val="en-US" w:eastAsia="en-US"/>
    </w:rPr>
  </w:style>
  <w:style w:type="paragraph" w:styleId="NormalWeb">
    <w:name w:val="Normal (Web)"/>
    <w:basedOn w:val="Normal"/>
    <w:uiPriority w:val="99"/>
    <w:unhideWhenUsed/>
    <w:rsid w:val="008511E0"/>
    <w:pPr>
      <w:widowControl/>
      <w:spacing w:before="100" w:beforeAutospacing="1" w:after="100" w:afterAutospacing="1"/>
    </w:pPr>
    <w:rPr>
      <w:szCs w:val="24"/>
    </w:rPr>
  </w:style>
  <w:style w:type="paragraph" w:customStyle="1" w:styleId="AmDocTypeTab">
    <w:name w:val="AmDocTypeTab"/>
    <w:basedOn w:val="Normal"/>
    <w:rsid w:val="002B2BD8"/>
    <w:pPr>
      <w:tabs>
        <w:tab w:val="right" w:pos="9072"/>
      </w:tabs>
    </w:pPr>
    <w:rPr>
      <w:b/>
    </w:rPr>
  </w:style>
  <w:style w:type="paragraph" w:customStyle="1" w:styleId="Normal12a">
    <w:name w:val="Normal12a"/>
    <w:basedOn w:val="Normal"/>
    <w:rsid w:val="002B2BD8"/>
    <w:pPr>
      <w:spacing w:after="240"/>
    </w:pPr>
  </w:style>
  <w:style w:type="paragraph" w:customStyle="1" w:styleId="EPFooter2">
    <w:name w:val="EPFooter2"/>
    <w:basedOn w:val="Normal"/>
    <w:next w:val="Normal"/>
    <w:rsid w:val="002B2BD8"/>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2B2BD8"/>
    <w:pPr>
      <w:spacing w:before="240" w:after="240"/>
      <w:jc w:val="right"/>
    </w:pPr>
  </w:style>
  <w:style w:type="paragraph" w:customStyle="1" w:styleId="NormalCenter12a">
    <w:name w:val="NormalCenter12a"/>
    <w:basedOn w:val="Normal"/>
    <w:rsid w:val="002B2BD8"/>
    <w:pPr>
      <w:spacing w:after="240"/>
      <w:jc w:val="center"/>
    </w:pPr>
  </w:style>
  <w:style w:type="paragraph" w:customStyle="1" w:styleId="AmDateTab">
    <w:name w:val="AmDateTab"/>
    <w:basedOn w:val="Normal"/>
    <w:rsid w:val="002B2BD8"/>
    <w:pPr>
      <w:tabs>
        <w:tab w:val="right" w:pos="9072"/>
      </w:tabs>
    </w:pPr>
  </w:style>
  <w:style w:type="paragraph" w:customStyle="1" w:styleId="AmNumberTabs0">
    <w:name w:val="AmNumberTabs"/>
    <w:basedOn w:val="Normal"/>
    <w:rsid w:val="002B2BD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2B2BD8"/>
    <w:pPr>
      <w:spacing w:before="720" w:after="240"/>
      <w:jc w:val="center"/>
    </w:pPr>
  </w:style>
  <w:style w:type="paragraph" w:customStyle="1" w:styleId="EPFooter">
    <w:name w:val="EPFooter"/>
    <w:basedOn w:val="Normal"/>
    <w:rsid w:val="002B2BD8"/>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2B2BD8"/>
  </w:style>
  <w:style w:type="paragraph" w:customStyle="1" w:styleId="Title1">
    <w:name w:val="Title1"/>
    <w:basedOn w:val="Normal"/>
    <w:next w:val="Normal"/>
    <w:uiPriority w:val="10"/>
    <w:qFormat/>
    <w:rsid w:val="002B2BD8"/>
    <w:pPr>
      <w:widowControl/>
      <w:autoSpaceDE w:val="0"/>
      <w:autoSpaceDN w:val="0"/>
      <w:adjustRightInd w:val="0"/>
      <w:spacing w:before="240" w:after="60"/>
      <w:jc w:val="center"/>
      <w:outlineLvl w:val="0"/>
    </w:pPr>
    <w:rPr>
      <w:rFonts w:ascii="Arial" w:hAnsi="Arial" w:cs="Arial"/>
      <w:b/>
      <w:kern w:val="28"/>
      <w:sz w:val="32"/>
      <w:szCs w:val="32"/>
      <w:lang w:eastAsia="fr-BE"/>
      <w14:ligatures w14:val="standardContextual"/>
    </w:rPr>
  </w:style>
  <w:style w:type="character" w:customStyle="1" w:styleId="TitleChar">
    <w:name w:val="Title Char"/>
    <w:basedOn w:val="DefaultParagraphFont"/>
    <w:link w:val="Title"/>
    <w:uiPriority w:val="10"/>
    <w:rsid w:val="002B2BD8"/>
    <w:rPr>
      <w:rFonts w:ascii="Arial" w:hAnsi="Arial" w:cs="Arial"/>
      <w:b/>
      <w:kern w:val="28"/>
      <w:sz w:val="32"/>
      <w:szCs w:val="32"/>
    </w:rPr>
  </w:style>
  <w:style w:type="paragraph" w:customStyle="1" w:styleId="Subtitle1">
    <w:name w:val="Subtitle1"/>
    <w:basedOn w:val="Normal"/>
    <w:next w:val="Normal"/>
    <w:uiPriority w:val="11"/>
    <w:qFormat/>
    <w:rsid w:val="002B2BD8"/>
    <w:pPr>
      <w:widowControl/>
      <w:autoSpaceDE w:val="0"/>
      <w:autoSpaceDN w:val="0"/>
      <w:adjustRightInd w:val="0"/>
      <w:spacing w:after="60"/>
      <w:jc w:val="center"/>
      <w:outlineLvl w:val="1"/>
    </w:pPr>
    <w:rPr>
      <w:rFonts w:ascii="Arial" w:hAnsi="Arial" w:cs="Arial"/>
      <w:szCs w:val="24"/>
      <w:lang w:eastAsia="fr-BE"/>
      <w14:ligatures w14:val="standardContextual"/>
    </w:rPr>
  </w:style>
  <w:style w:type="character" w:customStyle="1" w:styleId="SubtitleChar">
    <w:name w:val="Subtitle Char"/>
    <w:basedOn w:val="DefaultParagraphFont"/>
    <w:link w:val="Subtitle"/>
    <w:uiPriority w:val="11"/>
    <w:rsid w:val="002B2BD8"/>
    <w:rPr>
      <w:rFonts w:ascii="Arial" w:hAnsi="Arial" w:cs="Arial"/>
      <w:sz w:val="24"/>
      <w:szCs w:val="24"/>
    </w:rPr>
  </w:style>
  <w:style w:type="character" w:styleId="Strong">
    <w:name w:val="Strong"/>
    <w:basedOn w:val="DefaultParagraphFont"/>
    <w:uiPriority w:val="22"/>
    <w:qFormat/>
    <w:rsid w:val="002B2BD8"/>
    <w:rPr>
      <w:rFonts w:cs="Times New Roman"/>
      <w:b/>
    </w:rPr>
  </w:style>
  <w:style w:type="character" w:customStyle="1" w:styleId="Emphasis1">
    <w:name w:val="Emphasis1"/>
    <w:basedOn w:val="DefaultParagraphFont"/>
    <w:uiPriority w:val="20"/>
    <w:qFormat/>
    <w:rsid w:val="002B2BD8"/>
    <w:rPr>
      <w:rFonts w:ascii="Calibri" w:hAnsi="Calibri" w:cs="Times New Roman"/>
      <w:b/>
      <w:i/>
    </w:rPr>
  </w:style>
  <w:style w:type="paragraph" w:customStyle="1" w:styleId="NoSpacing1">
    <w:name w:val="No Spacing1"/>
    <w:basedOn w:val="Normal"/>
    <w:next w:val="NoSpacing"/>
    <w:uiPriority w:val="1"/>
    <w:qFormat/>
    <w:rsid w:val="002B2BD8"/>
    <w:pPr>
      <w:widowControl/>
      <w:autoSpaceDE w:val="0"/>
      <w:autoSpaceDN w:val="0"/>
      <w:adjustRightInd w:val="0"/>
      <w:jc w:val="both"/>
    </w:pPr>
    <w:rPr>
      <w:szCs w:val="32"/>
      <w:lang w:eastAsia="fr-BE"/>
      <w14:ligatures w14:val="standardContextual"/>
    </w:rPr>
  </w:style>
  <w:style w:type="paragraph" w:customStyle="1" w:styleId="ListParagraph1">
    <w:name w:val="List Paragraph1"/>
    <w:basedOn w:val="Normal"/>
    <w:next w:val="ListParagraph"/>
    <w:uiPriority w:val="34"/>
    <w:qFormat/>
    <w:rsid w:val="002B2BD8"/>
    <w:pPr>
      <w:widowControl/>
      <w:autoSpaceDE w:val="0"/>
      <w:autoSpaceDN w:val="0"/>
      <w:adjustRightInd w:val="0"/>
      <w:ind w:left="720"/>
      <w:contextualSpacing/>
      <w:jc w:val="both"/>
    </w:pPr>
    <w:rPr>
      <w:szCs w:val="24"/>
      <w:lang w:eastAsia="fr-BE"/>
      <w14:ligatures w14:val="standardContextual"/>
    </w:rPr>
  </w:style>
  <w:style w:type="paragraph" w:customStyle="1" w:styleId="Quote1">
    <w:name w:val="Quote1"/>
    <w:basedOn w:val="Normal"/>
    <w:next w:val="Normal"/>
    <w:uiPriority w:val="29"/>
    <w:qFormat/>
    <w:rsid w:val="002B2BD8"/>
    <w:pPr>
      <w:widowControl/>
      <w:autoSpaceDE w:val="0"/>
      <w:autoSpaceDN w:val="0"/>
      <w:adjustRightInd w:val="0"/>
      <w:jc w:val="both"/>
    </w:pPr>
    <w:rPr>
      <w:i/>
      <w:szCs w:val="24"/>
      <w:lang w:eastAsia="fr-BE"/>
      <w14:ligatures w14:val="standardContextual"/>
    </w:rPr>
  </w:style>
  <w:style w:type="character" w:customStyle="1" w:styleId="QuoteChar">
    <w:name w:val="Quote Char"/>
    <w:basedOn w:val="DefaultParagraphFont"/>
    <w:link w:val="Quote"/>
    <w:uiPriority w:val="29"/>
    <w:rsid w:val="002B2BD8"/>
    <w:rPr>
      <w:i/>
      <w:sz w:val="24"/>
      <w:szCs w:val="24"/>
    </w:rPr>
  </w:style>
  <w:style w:type="paragraph" w:customStyle="1" w:styleId="IntenseQuote1">
    <w:name w:val="Intense Quote1"/>
    <w:basedOn w:val="Normal"/>
    <w:next w:val="Normal"/>
    <w:uiPriority w:val="30"/>
    <w:qFormat/>
    <w:rsid w:val="002B2BD8"/>
    <w:pPr>
      <w:widowControl/>
      <w:autoSpaceDE w:val="0"/>
      <w:autoSpaceDN w:val="0"/>
      <w:adjustRightInd w:val="0"/>
      <w:ind w:left="720" w:right="720"/>
      <w:jc w:val="both"/>
    </w:pPr>
    <w:rPr>
      <w:b/>
      <w:i/>
      <w:szCs w:val="22"/>
      <w:lang w:eastAsia="fr-BE"/>
      <w14:ligatures w14:val="standardContextual"/>
    </w:rPr>
  </w:style>
  <w:style w:type="character" w:customStyle="1" w:styleId="IntenseQuoteChar">
    <w:name w:val="Intense Quote Char"/>
    <w:basedOn w:val="DefaultParagraphFont"/>
    <w:link w:val="IntenseQuote"/>
    <w:uiPriority w:val="30"/>
    <w:rsid w:val="002B2BD8"/>
    <w:rPr>
      <w:b/>
      <w:i/>
      <w:sz w:val="24"/>
    </w:rPr>
  </w:style>
  <w:style w:type="character" w:styleId="SubtleEmphasis">
    <w:name w:val="Subtle Emphasis"/>
    <w:basedOn w:val="DefaultParagraphFont"/>
    <w:uiPriority w:val="19"/>
    <w:qFormat/>
    <w:rsid w:val="002B2BD8"/>
    <w:rPr>
      <w:i/>
      <w:color w:val="5A5A5A"/>
    </w:rPr>
  </w:style>
  <w:style w:type="character" w:styleId="IntenseEmphasis">
    <w:name w:val="Intense Emphasis"/>
    <w:basedOn w:val="DefaultParagraphFont"/>
    <w:uiPriority w:val="21"/>
    <w:qFormat/>
    <w:rsid w:val="002B2BD8"/>
    <w:rPr>
      <w:rFonts w:cs="Times New Roman"/>
      <w:b/>
      <w:i/>
      <w:sz w:val="24"/>
      <w:szCs w:val="24"/>
      <w:u w:val="single"/>
    </w:rPr>
  </w:style>
  <w:style w:type="character" w:styleId="SubtleReference">
    <w:name w:val="Subtle Reference"/>
    <w:basedOn w:val="DefaultParagraphFont"/>
    <w:uiPriority w:val="31"/>
    <w:qFormat/>
    <w:rsid w:val="002B2BD8"/>
    <w:rPr>
      <w:rFonts w:cs="Times New Roman"/>
      <w:sz w:val="24"/>
      <w:szCs w:val="24"/>
      <w:u w:val="single"/>
    </w:rPr>
  </w:style>
  <w:style w:type="character" w:styleId="IntenseReference">
    <w:name w:val="Intense Reference"/>
    <w:basedOn w:val="DefaultParagraphFont"/>
    <w:uiPriority w:val="32"/>
    <w:qFormat/>
    <w:rsid w:val="002B2BD8"/>
    <w:rPr>
      <w:rFonts w:cs="Times New Roman"/>
      <w:b/>
      <w:sz w:val="24"/>
      <w:u w:val="single"/>
    </w:rPr>
  </w:style>
  <w:style w:type="character" w:customStyle="1" w:styleId="BookTitle1">
    <w:name w:val="Book Title1"/>
    <w:basedOn w:val="DefaultParagraphFont"/>
    <w:uiPriority w:val="33"/>
    <w:qFormat/>
    <w:rsid w:val="002B2BD8"/>
    <w:rPr>
      <w:rFonts w:ascii="Calibri Light" w:eastAsia="Times New Roman" w:hAnsi="Calibri Light" w:cs="Times New Roman"/>
      <w:b/>
      <w:i/>
      <w:sz w:val="24"/>
      <w:szCs w:val="24"/>
    </w:rPr>
  </w:style>
  <w:style w:type="paragraph" w:customStyle="1" w:styleId="CommentText1">
    <w:name w:val="Comment Text1"/>
    <w:basedOn w:val="Normal"/>
    <w:next w:val="CommentText"/>
    <w:uiPriority w:val="99"/>
    <w:qFormat/>
    <w:rsid w:val="002B2BD8"/>
    <w:pPr>
      <w:widowControl/>
      <w:autoSpaceDE w:val="0"/>
      <w:autoSpaceDN w:val="0"/>
      <w:adjustRightInd w:val="0"/>
    </w:pPr>
    <w:rPr>
      <w:sz w:val="20"/>
      <w:lang w:val="en-GB"/>
    </w:rPr>
  </w:style>
  <w:style w:type="paragraph" w:customStyle="1" w:styleId="BalloonText1">
    <w:name w:val="Balloon Text1"/>
    <w:basedOn w:val="Normal"/>
    <w:next w:val="BalloonText"/>
    <w:uiPriority w:val="99"/>
    <w:rsid w:val="002B2BD8"/>
    <w:pPr>
      <w:widowControl/>
      <w:autoSpaceDE w:val="0"/>
      <w:autoSpaceDN w:val="0"/>
      <w:adjustRightInd w:val="0"/>
      <w:jc w:val="both"/>
    </w:pPr>
    <w:rPr>
      <w:rFonts w:ascii="Segoe UI" w:hAnsi="Segoe UI" w:cs="Segoe UI"/>
      <w:sz w:val="18"/>
      <w:szCs w:val="18"/>
      <w:lang w:val="en-GB"/>
    </w:rPr>
  </w:style>
  <w:style w:type="paragraph" w:customStyle="1" w:styleId="NormalCentered">
    <w:name w:val="Normal Centered"/>
    <w:basedOn w:val="Normal"/>
    <w:rsid w:val="002B2BD8"/>
    <w:pPr>
      <w:widowControl/>
      <w:autoSpaceDE w:val="0"/>
      <w:autoSpaceDN w:val="0"/>
      <w:adjustRightInd w:val="0"/>
      <w:spacing w:before="200" w:after="120" w:line="360" w:lineRule="auto"/>
      <w:jc w:val="center"/>
    </w:pPr>
    <w:rPr>
      <w:szCs w:val="22"/>
      <w:lang w:eastAsia="fr-BE"/>
      <w14:ligatures w14:val="standardContextual"/>
    </w:rPr>
  </w:style>
  <w:style w:type="paragraph" w:customStyle="1" w:styleId="NormalRight">
    <w:name w:val="Normal Right"/>
    <w:basedOn w:val="Normal"/>
    <w:rsid w:val="002B2BD8"/>
    <w:pPr>
      <w:widowControl/>
      <w:autoSpaceDE w:val="0"/>
      <w:autoSpaceDN w:val="0"/>
      <w:adjustRightInd w:val="0"/>
      <w:spacing w:before="200" w:after="120" w:line="360" w:lineRule="auto"/>
      <w:jc w:val="right"/>
    </w:pPr>
    <w:rPr>
      <w:szCs w:val="22"/>
      <w:lang w:eastAsia="fr-BE"/>
      <w14:ligatures w14:val="standardContextual"/>
    </w:rPr>
  </w:style>
  <w:style w:type="paragraph" w:customStyle="1" w:styleId="NormalJustified">
    <w:name w:val="Normal Justified"/>
    <w:basedOn w:val="Normal"/>
    <w:rsid w:val="002B2BD8"/>
    <w:pPr>
      <w:widowControl/>
      <w:autoSpaceDE w:val="0"/>
      <w:autoSpaceDN w:val="0"/>
      <w:adjustRightInd w:val="0"/>
      <w:spacing w:before="200" w:after="120" w:line="360" w:lineRule="auto"/>
      <w:jc w:val="both"/>
    </w:pPr>
    <w:rPr>
      <w:szCs w:val="22"/>
      <w:lang w:eastAsia="fr-BE"/>
      <w14:ligatures w14:val="standardContextual"/>
    </w:rPr>
  </w:style>
  <w:style w:type="paragraph" w:customStyle="1" w:styleId="HeaderLandscape">
    <w:name w:val="HeaderLandscape"/>
    <w:basedOn w:val="Normal"/>
    <w:rsid w:val="002B2BD8"/>
    <w:pPr>
      <w:widowControl/>
      <w:tabs>
        <w:tab w:val="right" w:pos="720"/>
      </w:tabs>
      <w:autoSpaceDE w:val="0"/>
      <w:autoSpaceDN w:val="0"/>
      <w:adjustRightInd w:val="0"/>
      <w:spacing w:before="120" w:after="120" w:line="360" w:lineRule="auto"/>
    </w:pPr>
    <w:rPr>
      <w:szCs w:val="22"/>
      <w:lang w:eastAsia="fr-BE"/>
      <w14:ligatures w14:val="standardContextual"/>
    </w:rPr>
  </w:style>
  <w:style w:type="paragraph" w:customStyle="1" w:styleId="FooterLandscape">
    <w:name w:val="FooterLandscape"/>
    <w:basedOn w:val="Normal"/>
    <w:rsid w:val="002B2BD8"/>
    <w:pPr>
      <w:widowControl/>
      <w:tabs>
        <w:tab w:val="center" w:pos="7285"/>
        <w:tab w:val="right" w:pos="9629"/>
      </w:tabs>
      <w:autoSpaceDE w:val="0"/>
      <w:autoSpaceDN w:val="0"/>
      <w:adjustRightInd w:val="0"/>
    </w:pPr>
    <w:rPr>
      <w:szCs w:val="22"/>
      <w:lang w:eastAsia="fr-BE"/>
      <w14:ligatures w14:val="standardContextual"/>
    </w:rPr>
  </w:style>
  <w:style w:type="paragraph" w:customStyle="1" w:styleId="HeaderCouncil">
    <w:name w:val="Header Council"/>
    <w:basedOn w:val="Normal"/>
    <w:rsid w:val="002B2BD8"/>
    <w:pPr>
      <w:widowControl/>
      <w:autoSpaceDE w:val="0"/>
      <w:autoSpaceDN w:val="0"/>
      <w:adjustRightInd w:val="0"/>
    </w:pPr>
    <w:rPr>
      <w:sz w:val="2"/>
      <w:szCs w:val="22"/>
      <w:lang w:eastAsia="fr-BE"/>
      <w14:ligatures w14:val="standardContextual"/>
    </w:rPr>
  </w:style>
  <w:style w:type="paragraph" w:customStyle="1" w:styleId="FooterCouncil">
    <w:name w:val="Footer Council"/>
    <w:basedOn w:val="Normal"/>
    <w:rsid w:val="002B2BD8"/>
    <w:pPr>
      <w:widowControl/>
      <w:autoSpaceDE w:val="0"/>
      <w:autoSpaceDN w:val="0"/>
      <w:adjustRightInd w:val="0"/>
    </w:pPr>
    <w:rPr>
      <w:sz w:val="2"/>
      <w:szCs w:val="22"/>
      <w:lang w:eastAsia="fr-BE"/>
      <w14:ligatures w14:val="standardContextual"/>
    </w:rPr>
  </w:style>
  <w:style w:type="paragraph" w:customStyle="1" w:styleId="TechnicalBlock">
    <w:name w:val="Technical Block"/>
    <w:basedOn w:val="Normal"/>
    <w:next w:val="Normal"/>
    <w:rsid w:val="002B2BD8"/>
    <w:pPr>
      <w:widowControl/>
      <w:autoSpaceDE w:val="0"/>
      <w:autoSpaceDN w:val="0"/>
      <w:adjustRightInd w:val="0"/>
      <w:spacing w:after="240"/>
      <w:jc w:val="center"/>
    </w:pPr>
    <w:rPr>
      <w:szCs w:val="22"/>
      <w:lang w:eastAsia="fr-BE"/>
      <w14:ligatures w14:val="standardContextual"/>
    </w:rPr>
  </w:style>
  <w:style w:type="paragraph" w:customStyle="1" w:styleId="FinalLine">
    <w:name w:val="Final Line"/>
    <w:basedOn w:val="Normal"/>
    <w:next w:val="Normal"/>
    <w:rsid w:val="002B2BD8"/>
    <w:pPr>
      <w:widowControl/>
      <w:pBdr>
        <w:bottom w:val="single" w:sz="4" w:space="0" w:color="000000"/>
      </w:pBdr>
      <w:autoSpaceDE w:val="0"/>
      <w:autoSpaceDN w:val="0"/>
      <w:adjustRightInd w:val="0"/>
      <w:spacing w:before="360" w:after="120" w:line="360" w:lineRule="auto"/>
      <w:ind w:left="3400" w:right="3400"/>
      <w:jc w:val="center"/>
    </w:pPr>
    <w:rPr>
      <w:b/>
      <w:szCs w:val="22"/>
      <w:lang w:eastAsia="fr-BE"/>
      <w14:ligatures w14:val="standardContextual"/>
    </w:rPr>
  </w:style>
  <w:style w:type="paragraph" w:customStyle="1" w:styleId="FinalLineLandscape">
    <w:name w:val="Final Line (Landscape)"/>
    <w:basedOn w:val="Normal"/>
    <w:next w:val="Normal"/>
    <w:rsid w:val="002B2BD8"/>
    <w:pPr>
      <w:widowControl/>
      <w:pBdr>
        <w:bottom w:val="single" w:sz="4" w:space="0" w:color="000000"/>
      </w:pBdr>
      <w:autoSpaceDE w:val="0"/>
      <w:autoSpaceDN w:val="0"/>
      <w:adjustRightInd w:val="0"/>
      <w:spacing w:before="360" w:after="120" w:line="360" w:lineRule="auto"/>
      <w:ind w:left="5868" w:right="5868"/>
      <w:jc w:val="center"/>
    </w:pPr>
    <w:rPr>
      <w:b/>
      <w:szCs w:val="22"/>
      <w:lang w:eastAsia="fr-BE"/>
      <w14:ligatures w14:val="standardContextual"/>
    </w:rPr>
  </w:style>
  <w:style w:type="paragraph" w:customStyle="1" w:styleId="Text1">
    <w:name w:val="Text 1"/>
    <w:basedOn w:val="Normal"/>
    <w:rsid w:val="002B2BD8"/>
    <w:pPr>
      <w:widowControl/>
      <w:autoSpaceDE w:val="0"/>
      <w:autoSpaceDN w:val="0"/>
      <w:adjustRightInd w:val="0"/>
      <w:spacing w:before="120" w:after="120" w:line="360" w:lineRule="auto"/>
      <w:ind w:left="567"/>
    </w:pPr>
    <w:rPr>
      <w:szCs w:val="22"/>
      <w:lang w:eastAsia="fr-BE"/>
      <w14:ligatures w14:val="standardContextual"/>
    </w:rPr>
  </w:style>
  <w:style w:type="paragraph" w:customStyle="1" w:styleId="Text2">
    <w:name w:val="Text 2"/>
    <w:basedOn w:val="Normal"/>
    <w:rsid w:val="002B2BD8"/>
    <w:pPr>
      <w:widowControl/>
      <w:autoSpaceDE w:val="0"/>
      <w:autoSpaceDN w:val="0"/>
      <w:adjustRightInd w:val="0"/>
      <w:spacing w:before="120" w:after="120" w:line="360" w:lineRule="auto"/>
      <w:ind w:left="1134"/>
    </w:pPr>
    <w:rPr>
      <w:szCs w:val="22"/>
      <w:lang w:eastAsia="fr-BE"/>
      <w14:ligatures w14:val="standardContextual"/>
    </w:rPr>
  </w:style>
  <w:style w:type="paragraph" w:customStyle="1" w:styleId="Text3">
    <w:name w:val="Text 3"/>
    <w:basedOn w:val="Normal"/>
    <w:rsid w:val="002B2BD8"/>
    <w:pPr>
      <w:widowControl/>
      <w:autoSpaceDE w:val="0"/>
      <w:autoSpaceDN w:val="0"/>
      <w:adjustRightInd w:val="0"/>
      <w:spacing w:before="120" w:after="120" w:line="360" w:lineRule="auto"/>
      <w:ind w:left="1701"/>
    </w:pPr>
    <w:rPr>
      <w:szCs w:val="22"/>
      <w:lang w:eastAsia="fr-BE"/>
      <w14:ligatures w14:val="standardContextual"/>
    </w:rPr>
  </w:style>
  <w:style w:type="paragraph" w:customStyle="1" w:styleId="Text4">
    <w:name w:val="Text 4"/>
    <w:basedOn w:val="Normal"/>
    <w:rsid w:val="002B2BD8"/>
    <w:pPr>
      <w:widowControl/>
      <w:autoSpaceDE w:val="0"/>
      <w:autoSpaceDN w:val="0"/>
      <w:adjustRightInd w:val="0"/>
      <w:spacing w:before="120" w:after="120" w:line="360" w:lineRule="auto"/>
      <w:ind w:left="2268"/>
    </w:pPr>
    <w:rPr>
      <w:szCs w:val="22"/>
      <w:lang w:eastAsia="fr-BE"/>
      <w14:ligatures w14:val="standardContextual"/>
    </w:rPr>
  </w:style>
  <w:style w:type="paragraph" w:customStyle="1" w:styleId="Text5">
    <w:name w:val="Text 5"/>
    <w:basedOn w:val="Normal"/>
    <w:rsid w:val="002B2BD8"/>
    <w:pPr>
      <w:widowControl/>
      <w:autoSpaceDE w:val="0"/>
      <w:autoSpaceDN w:val="0"/>
      <w:adjustRightInd w:val="0"/>
      <w:spacing w:before="120" w:after="120" w:line="360" w:lineRule="auto"/>
      <w:ind w:left="2835"/>
    </w:pPr>
    <w:rPr>
      <w:szCs w:val="22"/>
      <w:lang w:eastAsia="fr-BE"/>
      <w14:ligatures w14:val="standardContextual"/>
    </w:rPr>
  </w:style>
  <w:style w:type="paragraph" w:customStyle="1" w:styleId="Text6">
    <w:name w:val="Text 6"/>
    <w:basedOn w:val="Normal"/>
    <w:rsid w:val="002B2BD8"/>
    <w:pPr>
      <w:widowControl/>
      <w:autoSpaceDE w:val="0"/>
      <w:autoSpaceDN w:val="0"/>
      <w:adjustRightInd w:val="0"/>
      <w:spacing w:before="120" w:after="120" w:line="360" w:lineRule="auto"/>
      <w:ind w:left="3402"/>
    </w:pPr>
    <w:rPr>
      <w:szCs w:val="22"/>
      <w:lang w:eastAsia="fr-BE"/>
      <w14:ligatures w14:val="standardContextual"/>
    </w:rPr>
  </w:style>
  <w:style w:type="paragraph" w:customStyle="1" w:styleId="PointManual">
    <w:name w:val="Point Manual"/>
    <w:basedOn w:val="Normal"/>
    <w:rsid w:val="002B2BD8"/>
    <w:pPr>
      <w:widowControl/>
      <w:autoSpaceDE w:val="0"/>
      <w:autoSpaceDN w:val="0"/>
      <w:adjustRightInd w:val="0"/>
      <w:spacing w:before="120" w:after="120" w:line="360" w:lineRule="auto"/>
      <w:ind w:left="567" w:hanging="567"/>
    </w:pPr>
    <w:rPr>
      <w:szCs w:val="22"/>
      <w:lang w:eastAsia="fr-BE"/>
      <w14:ligatures w14:val="standardContextual"/>
    </w:rPr>
  </w:style>
  <w:style w:type="paragraph" w:customStyle="1" w:styleId="PointManual1">
    <w:name w:val="Point Manual (1)"/>
    <w:basedOn w:val="Normal"/>
    <w:rsid w:val="002B2BD8"/>
    <w:pPr>
      <w:widowControl/>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Manual2">
    <w:name w:val="Point Manual (2)"/>
    <w:basedOn w:val="Normal"/>
    <w:rsid w:val="002B2BD8"/>
    <w:pPr>
      <w:widowControl/>
      <w:autoSpaceDE w:val="0"/>
      <w:autoSpaceDN w:val="0"/>
      <w:adjustRightInd w:val="0"/>
      <w:spacing w:before="120" w:after="120" w:line="360" w:lineRule="auto"/>
      <w:ind w:left="1701" w:hanging="567"/>
    </w:pPr>
    <w:rPr>
      <w:szCs w:val="22"/>
      <w:lang w:eastAsia="fr-BE"/>
      <w14:ligatures w14:val="standardContextual"/>
    </w:rPr>
  </w:style>
  <w:style w:type="paragraph" w:customStyle="1" w:styleId="PointManual3">
    <w:name w:val="Point Manual (3)"/>
    <w:basedOn w:val="Normal"/>
    <w:rsid w:val="002B2BD8"/>
    <w:pPr>
      <w:widowControl/>
      <w:autoSpaceDE w:val="0"/>
      <w:autoSpaceDN w:val="0"/>
      <w:adjustRightInd w:val="0"/>
      <w:spacing w:before="120" w:after="120" w:line="360" w:lineRule="auto"/>
      <w:ind w:left="2268" w:hanging="567"/>
    </w:pPr>
    <w:rPr>
      <w:szCs w:val="22"/>
      <w:lang w:eastAsia="fr-BE"/>
      <w14:ligatures w14:val="standardContextual"/>
    </w:rPr>
  </w:style>
  <w:style w:type="paragraph" w:customStyle="1" w:styleId="PointManual4">
    <w:name w:val="Point Manual (4)"/>
    <w:basedOn w:val="Normal"/>
    <w:rsid w:val="002B2BD8"/>
    <w:pPr>
      <w:widowControl/>
      <w:autoSpaceDE w:val="0"/>
      <w:autoSpaceDN w:val="0"/>
      <w:adjustRightInd w:val="0"/>
      <w:spacing w:before="120" w:after="120" w:line="360" w:lineRule="auto"/>
      <w:ind w:left="2835" w:hanging="567"/>
    </w:pPr>
    <w:rPr>
      <w:szCs w:val="22"/>
      <w:lang w:eastAsia="fr-BE"/>
      <w14:ligatures w14:val="standardContextual"/>
    </w:rPr>
  </w:style>
  <w:style w:type="paragraph" w:customStyle="1" w:styleId="PointDoubleManual">
    <w:name w:val="Point Double Manual"/>
    <w:basedOn w:val="Normal"/>
    <w:rsid w:val="002B2BD8"/>
    <w:pPr>
      <w:widowControl/>
      <w:tabs>
        <w:tab w:val="left" w:pos="567"/>
      </w:tabs>
      <w:autoSpaceDE w:val="0"/>
      <w:autoSpaceDN w:val="0"/>
      <w:adjustRightInd w:val="0"/>
      <w:spacing w:before="120" w:after="120" w:line="360" w:lineRule="auto"/>
      <w:ind w:left="1134" w:hanging="1134"/>
    </w:pPr>
    <w:rPr>
      <w:szCs w:val="22"/>
      <w:lang w:eastAsia="fr-BE"/>
      <w14:ligatures w14:val="standardContextual"/>
    </w:rPr>
  </w:style>
  <w:style w:type="paragraph" w:customStyle="1" w:styleId="PointDoubleManual1">
    <w:name w:val="Point Double Manual (1)"/>
    <w:basedOn w:val="Normal"/>
    <w:rsid w:val="002B2BD8"/>
    <w:pPr>
      <w:widowControl/>
      <w:tabs>
        <w:tab w:val="left" w:pos="1134"/>
      </w:tabs>
      <w:autoSpaceDE w:val="0"/>
      <w:autoSpaceDN w:val="0"/>
      <w:adjustRightInd w:val="0"/>
      <w:spacing w:before="120" w:after="120" w:line="360" w:lineRule="auto"/>
      <w:ind w:left="1701" w:hanging="1134"/>
    </w:pPr>
    <w:rPr>
      <w:szCs w:val="22"/>
      <w:lang w:eastAsia="fr-BE"/>
      <w14:ligatures w14:val="standardContextual"/>
    </w:rPr>
  </w:style>
  <w:style w:type="paragraph" w:customStyle="1" w:styleId="PointDoubleManual2">
    <w:name w:val="Point Double Manual (2)"/>
    <w:basedOn w:val="Normal"/>
    <w:rsid w:val="002B2BD8"/>
    <w:pPr>
      <w:widowControl/>
      <w:tabs>
        <w:tab w:val="left" w:pos="1701"/>
      </w:tabs>
      <w:autoSpaceDE w:val="0"/>
      <w:autoSpaceDN w:val="0"/>
      <w:adjustRightInd w:val="0"/>
      <w:spacing w:before="120" w:after="120" w:line="360" w:lineRule="auto"/>
      <w:ind w:left="2268" w:hanging="1134"/>
    </w:pPr>
    <w:rPr>
      <w:szCs w:val="22"/>
      <w:lang w:eastAsia="fr-BE"/>
      <w14:ligatures w14:val="standardContextual"/>
    </w:rPr>
  </w:style>
  <w:style w:type="paragraph" w:customStyle="1" w:styleId="PointDoubleManual3">
    <w:name w:val="Point Double Manual (3)"/>
    <w:basedOn w:val="Normal"/>
    <w:rsid w:val="002B2BD8"/>
    <w:pPr>
      <w:widowControl/>
      <w:tabs>
        <w:tab w:val="left" w:pos="2268"/>
      </w:tabs>
      <w:autoSpaceDE w:val="0"/>
      <w:autoSpaceDN w:val="0"/>
      <w:adjustRightInd w:val="0"/>
      <w:spacing w:before="120" w:after="120" w:line="360" w:lineRule="auto"/>
      <w:ind w:left="2835" w:hanging="1134"/>
    </w:pPr>
    <w:rPr>
      <w:szCs w:val="22"/>
      <w:lang w:eastAsia="fr-BE"/>
      <w14:ligatures w14:val="standardContextual"/>
    </w:rPr>
  </w:style>
  <w:style w:type="paragraph" w:customStyle="1" w:styleId="PointDoubleManual4">
    <w:name w:val="Point Double Manual (4)"/>
    <w:basedOn w:val="Normal"/>
    <w:rsid w:val="002B2BD8"/>
    <w:pPr>
      <w:widowControl/>
      <w:tabs>
        <w:tab w:val="left" w:pos="2835"/>
      </w:tabs>
      <w:autoSpaceDE w:val="0"/>
      <w:autoSpaceDN w:val="0"/>
      <w:adjustRightInd w:val="0"/>
      <w:spacing w:before="120" w:after="120" w:line="360" w:lineRule="auto"/>
      <w:ind w:left="3402" w:hanging="1134"/>
    </w:pPr>
    <w:rPr>
      <w:szCs w:val="22"/>
      <w:lang w:eastAsia="fr-BE"/>
      <w14:ligatures w14:val="standardContextual"/>
    </w:rPr>
  </w:style>
  <w:style w:type="paragraph" w:customStyle="1" w:styleId="Pointabc">
    <w:name w:val="Point abc"/>
    <w:basedOn w:val="Normal"/>
    <w:rsid w:val="002B2BD8"/>
    <w:pPr>
      <w:widowControl/>
      <w:numPr>
        <w:ilvl w:val="1"/>
        <w:numId w:val="3"/>
      </w:numPr>
      <w:tabs>
        <w:tab w:val="clear" w:pos="567"/>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1">
    <w:name w:val="Point abc (1)"/>
    <w:basedOn w:val="Normal"/>
    <w:rsid w:val="002B2BD8"/>
    <w:pPr>
      <w:widowControl/>
      <w:numPr>
        <w:ilvl w:val="3"/>
        <w:numId w:val="3"/>
      </w:numPr>
      <w:tabs>
        <w:tab w:val="clear" w:pos="1134"/>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2">
    <w:name w:val="Point abc (2)"/>
    <w:basedOn w:val="Normal"/>
    <w:rsid w:val="002B2BD8"/>
    <w:pPr>
      <w:widowControl/>
      <w:numPr>
        <w:ilvl w:val="5"/>
        <w:numId w:val="3"/>
      </w:numPr>
      <w:tabs>
        <w:tab w:val="clear" w:pos="1701"/>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3">
    <w:name w:val="Point abc (3)"/>
    <w:basedOn w:val="Normal"/>
    <w:rsid w:val="002B2BD8"/>
    <w:pPr>
      <w:widowControl/>
      <w:numPr>
        <w:ilvl w:val="7"/>
        <w:numId w:val="3"/>
      </w:numPr>
      <w:tabs>
        <w:tab w:val="clear" w:pos="2268"/>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4">
    <w:name w:val="Point abc (4)"/>
    <w:basedOn w:val="Normal"/>
    <w:rsid w:val="002B2BD8"/>
    <w:pPr>
      <w:widowControl/>
      <w:numPr>
        <w:ilvl w:val="8"/>
        <w:numId w:val="3"/>
      </w:numPr>
      <w:tabs>
        <w:tab w:val="clear" w:pos="2835"/>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
    <w:name w:val="Point 123"/>
    <w:basedOn w:val="Normal"/>
    <w:rsid w:val="002B2BD8"/>
    <w:pPr>
      <w:widowControl/>
      <w:numPr>
        <w:numId w:val="3"/>
      </w:numPr>
      <w:tabs>
        <w:tab w:val="clear" w:pos="567"/>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1">
    <w:name w:val="Point 123 (1)"/>
    <w:basedOn w:val="Normal"/>
    <w:rsid w:val="002B2BD8"/>
    <w:pPr>
      <w:widowControl/>
      <w:numPr>
        <w:ilvl w:val="2"/>
        <w:numId w:val="3"/>
      </w:numPr>
      <w:tabs>
        <w:tab w:val="clear" w:pos="1134"/>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2">
    <w:name w:val="Point 123 (2)"/>
    <w:basedOn w:val="Normal"/>
    <w:rsid w:val="002B2BD8"/>
    <w:pPr>
      <w:widowControl/>
      <w:numPr>
        <w:ilvl w:val="4"/>
        <w:numId w:val="3"/>
      </w:numPr>
      <w:tabs>
        <w:tab w:val="clear" w:pos="1701"/>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3">
    <w:name w:val="Point 123 (3)"/>
    <w:basedOn w:val="Normal"/>
    <w:rsid w:val="002B2BD8"/>
    <w:pPr>
      <w:widowControl/>
      <w:numPr>
        <w:ilvl w:val="6"/>
        <w:numId w:val="3"/>
      </w:numPr>
      <w:tabs>
        <w:tab w:val="clear" w:pos="2268"/>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
    <w:name w:val="Point ivx"/>
    <w:basedOn w:val="Normal"/>
    <w:rsid w:val="002B2BD8"/>
    <w:pPr>
      <w:widowControl/>
      <w:numPr>
        <w:numId w:val="4"/>
      </w:numPr>
      <w:tabs>
        <w:tab w:val="clear" w:pos="567"/>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1">
    <w:name w:val="Point ivx (1)"/>
    <w:basedOn w:val="Normal"/>
    <w:rsid w:val="002B2BD8"/>
    <w:pPr>
      <w:widowControl/>
      <w:numPr>
        <w:ilvl w:val="1"/>
        <w:numId w:val="4"/>
      </w:numPr>
      <w:tabs>
        <w:tab w:val="clear" w:pos="1134"/>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2">
    <w:name w:val="Point ivx (2)"/>
    <w:basedOn w:val="Normal"/>
    <w:rsid w:val="002B2BD8"/>
    <w:pPr>
      <w:widowControl/>
      <w:numPr>
        <w:ilvl w:val="2"/>
        <w:numId w:val="4"/>
      </w:numPr>
      <w:tabs>
        <w:tab w:val="clear" w:pos="1701"/>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3">
    <w:name w:val="Point ivx (3)"/>
    <w:basedOn w:val="Normal"/>
    <w:rsid w:val="002B2BD8"/>
    <w:pPr>
      <w:widowControl/>
      <w:numPr>
        <w:ilvl w:val="3"/>
        <w:numId w:val="4"/>
      </w:numPr>
      <w:tabs>
        <w:tab w:val="clear" w:pos="2268"/>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4">
    <w:name w:val="Point ivx (4)"/>
    <w:basedOn w:val="Normal"/>
    <w:rsid w:val="002B2BD8"/>
    <w:pPr>
      <w:widowControl/>
      <w:numPr>
        <w:ilvl w:val="4"/>
        <w:numId w:val="4"/>
      </w:numPr>
      <w:tabs>
        <w:tab w:val="clear" w:pos="2835"/>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Bullet">
    <w:name w:val="Bullet"/>
    <w:basedOn w:val="Normal"/>
    <w:rsid w:val="002B2BD8"/>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1">
    <w:name w:val="Bullet 1"/>
    <w:basedOn w:val="Normal"/>
    <w:rsid w:val="002B2BD8"/>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Bullet2">
    <w:name w:val="Bullet 2"/>
    <w:basedOn w:val="Normal"/>
    <w:rsid w:val="002B2BD8"/>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Bullet3">
    <w:name w:val="Bullet 3"/>
    <w:basedOn w:val="Normal"/>
    <w:rsid w:val="002B2BD8"/>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Bullet4">
    <w:name w:val="Bullet 4"/>
    <w:basedOn w:val="Normal"/>
    <w:rsid w:val="002B2BD8"/>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Dash">
    <w:name w:val="Dash"/>
    <w:basedOn w:val="Normal"/>
    <w:rsid w:val="002B2BD8"/>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Dash1">
    <w:name w:val="Dash 1"/>
    <w:basedOn w:val="Normal"/>
    <w:rsid w:val="002B2BD8"/>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Dash2">
    <w:name w:val="Dash 2"/>
    <w:basedOn w:val="Normal"/>
    <w:rsid w:val="002B2BD8"/>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Dash3">
    <w:name w:val="Dash 3"/>
    <w:basedOn w:val="Normal"/>
    <w:rsid w:val="002B2BD8"/>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Dash4">
    <w:name w:val="Dash 4"/>
    <w:basedOn w:val="Normal"/>
    <w:rsid w:val="002B2BD8"/>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DashEqual">
    <w:name w:val="Dash Equal"/>
    <w:basedOn w:val="Dash"/>
    <w:rsid w:val="002B2BD8"/>
  </w:style>
  <w:style w:type="paragraph" w:customStyle="1" w:styleId="DashEqual1">
    <w:name w:val="Dash Equal 1"/>
    <w:basedOn w:val="Dash1"/>
    <w:rsid w:val="002B2BD8"/>
  </w:style>
  <w:style w:type="paragraph" w:customStyle="1" w:styleId="DashEqual2">
    <w:name w:val="Dash Equal 2"/>
    <w:basedOn w:val="Dash2"/>
    <w:rsid w:val="002B2BD8"/>
  </w:style>
  <w:style w:type="paragraph" w:customStyle="1" w:styleId="DashEqual3">
    <w:name w:val="Dash Equal 3"/>
    <w:basedOn w:val="Dash3"/>
    <w:rsid w:val="002B2BD8"/>
  </w:style>
  <w:style w:type="paragraph" w:customStyle="1" w:styleId="DashEqual4">
    <w:name w:val="Dash Equal 4"/>
    <w:basedOn w:val="Dash4"/>
    <w:rsid w:val="002B2BD8"/>
  </w:style>
  <w:style w:type="character" w:customStyle="1" w:styleId="Marker">
    <w:name w:val="Marker"/>
    <w:basedOn w:val="DefaultParagraphFont"/>
    <w:rsid w:val="002B2BD8"/>
    <w:rPr>
      <w:color w:val="0000FF"/>
      <w:bdr w:val="none" w:sz="0" w:space="0" w:color="auto"/>
      <w:shd w:val="clear" w:color="auto" w:fill="auto"/>
    </w:rPr>
  </w:style>
  <w:style w:type="character" w:customStyle="1" w:styleId="Marker1">
    <w:name w:val="Marker1"/>
    <w:basedOn w:val="DefaultParagraphFont"/>
    <w:rsid w:val="002B2BD8"/>
    <w:rPr>
      <w:rFonts w:cs="Times New Roman"/>
      <w:color w:val="008000"/>
      <w:shd w:val="clear" w:color="auto" w:fill="auto"/>
    </w:rPr>
  </w:style>
  <w:style w:type="paragraph" w:customStyle="1" w:styleId="HeadingLeft">
    <w:name w:val="Heading Left"/>
    <w:basedOn w:val="Normal"/>
    <w:next w:val="Normal"/>
    <w:rsid w:val="002B2BD8"/>
    <w:pPr>
      <w:widowControl/>
      <w:autoSpaceDE w:val="0"/>
      <w:autoSpaceDN w:val="0"/>
      <w:adjustRightInd w:val="0"/>
      <w:spacing w:before="360" w:after="120" w:line="360" w:lineRule="auto"/>
      <w:outlineLvl w:val="0"/>
    </w:pPr>
    <w:rPr>
      <w:b/>
      <w:caps/>
      <w:szCs w:val="22"/>
      <w:u w:val="single"/>
      <w:lang w:eastAsia="fr-BE"/>
      <w14:ligatures w14:val="standardContextual"/>
    </w:rPr>
  </w:style>
  <w:style w:type="paragraph" w:customStyle="1" w:styleId="HeadingIVX">
    <w:name w:val="Heading IVX"/>
    <w:basedOn w:val="HeadingLeft"/>
    <w:next w:val="Normal"/>
    <w:rsid w:val="002B2BD8"/>
    <w:pPr>
      <w:numPr>
        <w:numId w:val="7"/>
      </w:numPr>
      <w:tabs>
        <w:tab w:val="clear" w:pos="567"/>
        <w:tab w:val="num" w:pos="1080"/>
      </w:tabs>
      <w:ind w:left="1080" w:hanging="360"/>
    </w:pPr>
  </w:style>
  <w:style w:type="paragraph" w:customStyle="1" w:styleId="Heading123">
    <w:name w:val="Heading 123"/>
    <w:basedOn w:val="HeadingLeft"/>
    <w:next w:val="Normal"/>
    <w:rsid w:val="002B2BD8"/>
    <w:pPr>
      <w:numPr>
        <w:numId w:val="6"/>
      </w:numPr>
      <w:tabs>
        <w:tab w:val="clear" w:pos="567"/>
        <w:tab w:val="num" w:pos="720"/>
      </w:tabs>
      <w:ind w:left="720" w:hanging="360"/>
    </w:pPr>
  </w:style>
  <w:style w:type="paragraph" w:customStyle="1" w:styleId="HeadingABC">
    <w:name w:val="Heading ABC"/>
    <w:basedOn w:val="HeadingLeft"/>
    <w:next w:val="Normal"/>
    <w:rsid w:val="002B2BD8"/>
    <w:pPr>
      <w:numPr>
        <w:numId w:val="5"/>
      </w:numPr>
      <w:tabs>
        <w:tab w:val="clear" w:pos="567"/>
        <w:tab w:val="num" w:pos="720"/>
      </w:tabs>
      <w:ind w:left="720" w:hanging="360"/>
    </w:pPr>
  </w:style>
  <w:style w:type="paragraph" w:customStyle="1" w:styleId="HeadingCentered">
    <w:name w:val="Heading Centered"/>
    <w:basedOn w:val="HeadingLeft"/>
    <w:next w:val="Normal"/>
    <w:rsid w:val="002B2BD8"/>
    <w:pPr>
      <w:jc w:val="center"/>
    </w:pPr>
  </w:style>
  <w:style w:type="paragraph" w:customStyle="1" w:styleId="Jardin">
    <w:name w:val="Jardin"/>
    <w:basedOn w:val="Normal"/>
    <w:rsid w:val="002B2BD8"/>
    <w:pPr>
      <w:widowControl/>
      <w:autoSpaceDE w:val="0"/>
      <w:autoSpaceDN w:val="0"/>
      <w:adjustRightInd w:val="0"/>
      <w:spacing w:before="200"/>
      <w:jc w:val="center"/>
    </w:pPr>
    <w:rPr>
      <w:szCs w:val="22"/>
      <w:lang w:eastAsia="fr-BE"/>
      <w14:ligatures w14:val="standardContextual"/>
    </w:rPr>
  </w:style>
  <w:style w:type="paragraph" w:customStyle="1" w:styleId="Amendment">
    <w:name w:val="Amendment"/>
    <w:basedOn w:val="Normal"/>
    <w:next w:val="Normal"/>
    <w:rsid w:val="002B2BD8"/>
    <w:pPr>
      <w:widowControl/>
      <w:autoSpaceDE w:val="0"/>
      <w:autoSpaceDN w:val="0"/>
      <w:adjustRightInd w:val="0"/>
      <w:spacing w:before="120" w:after="120" w:line="360" w:lineRule="auto"/>
    </w:pPr>
    <w:rPr>
      <w:i/>
      <w:szCs w:val="22"/>
      <w:u w:val="single"/>
      <w:lang w:eastAsia="fr-BE"/>
      <w14:ligatures w14:val="standardContextual"/>
    </w:rPr>
  </w:style>
  <w:style w:type="paragraph" w:customStyle="1" w:styleId="AmendmentList">
    <w:name w:val="Amendment List"/>
    <w:basedOn w:val="Normal"/>
    <w:rsid w:val="002B2BD8"/>
    <w:pPr>
      <w:widowControl/>
      <w:autoSpaceDE w:val="0"/>
      <w:autoSpaceDN w:val="0"/>
      <w:adjustRightInd w:val="0"/>
      <w:spacing w:before="120" w:after="120" w:line="360" w:lineRule="auto"/>
      <w:ind w:left="2268" w:hanging="2268"/>
    </w:pPr>
    <w:rPr>
      <w:szCs w:val="22"/>
      <w:lang w:eastAsia="fr-BE"/>
      <w14:ligatures w14:val="standardContextual"/>
    </w:rPr>
  </w:style>
  <w:style w:type="paragraph" w:customStyle="1" w:styleId="ReplyRE">
    <w:name w:val="Reply RE"/>
    <w:basedOn w:val="Normal"/>
    <w:next w:val="Normal"/>
    <w:rsid w:val="002B2BD8"/>
    <w:pPr>
      <w:widowControl/>
      <w:autoSpaceDE w:val="0"/>
      <w:autoSpaceDN w:val="0"/>
      <w:adjustRightInd w:val="0"/>
      <w:spacing w:before="120" w:after="480"/>
      <w:contextualSpacing/>
    </w:pPr>
    <w:rPr>
      <w:szCs w:val="22"/>
      <w:lang w:eastAsia="fr-BE"/>
      <w14:ligatures w14:val="standardContextual"/>
    </w:rPr>
  </w:style>
  <w:style w:type="paragraph" w:customStyle="1" w:styleId="ReplyBold">
    <w:name w:val="Reply Bold"/>
    <w:basedOn w:val="ReplyRE"/>
    <w:next w:val="Normal"/>
    <w:rsid w:val="002B2BD8"/>
    <w:rPr>
      <w:b/>
    </w:rPr>
  </w:style>
  <w:style w:type="paragraph" w:customStyle="1" w:styleId="Annex">
    <w:name w:val="Annex"/>
    <w:basedOn w:val="Normal"/>
    <w:next w:val="Normal"/>
    <w:rsid w:val="002B2BD8"/>
    <w:pPr>
      <w:widowControl/>
      <w:autoSpaceDE w:val="0"/>
      <w:autoSpaceDN w:val="0"/>
      <w:adjustRightInd w:val="0"/>
      <w:spacing w:before="120" w:after="120" w:line="360" w:lineRule="auto"/>
      <w:jc w:val="right"/>
    </w:pPr>
    <w:rPr>
      <w:b/>
      <w:szCs w:val="22"/>
      <w:u w:val="single"/>
      <w:lang w:eastAsia="fr-BE"/>
      <w14:ligatures w14:val="standardContextual"/>
    </w:rPr>
  </w:style>
  <w:style w:type="paragraph" w:customStyle="1" w:styleId="Sign">
    <w:name w:val="Sign"/>
    <w:basedOn w:val="Normal"/>
    <w:rsid w:val="002B2BD8"/>
    <w:pPr>
      <w:widowControl/>
      <w:tabs>
        <w:tab w:val="center" w:pos="7087"/>
      </w:tabs>
      <w:autoSpaceDE w:val="0"/>
      <w:autoSpaceDN w:val="0"/>
      <w:adjustRightInd w:val="0"/>
      <w:spacing w:before="120" w:after="120" w:line="360" w:lineRule="auto"/>
      <w:contextualSpacing/>
    </w:pPr>
    <w:rPr>
      <w:szCs w:val="22"/>
      <w:lang w:eastAsia="fr-BE"/>
      <w14:ligatures w14:val="standardContextual"/>
    </w:rPr>
  </w:style>
  <w:style w:type="paragraph" w:customStyle="1" w:styleId="NotDeclassified">
    <w:name w:val="Not Declassified"/>
    <w:basedOn w:val="Normal"/>
    <w:next w:val="Normal"/>
    <w:rsid w:val="002B2BD8"/>
    <w:pPr>
      <w:widowControl/>
      <w:autoSpaceDE w:val="0"/>
      <w:autoSpaceDN w:val="0"/>
      <w:adjustRightInd w:val="0"/>
      <w:spacing w:before="120" w:after="120" w:line="360" w:lineRule="auto"/>
    </w:pPr>
    <w:rPr>
      <w:b/>
      <w:szCs w:val="22"/>
      <w:shd w:val="clear" w:color="auto" w:fill="CCCCCC"/>
      <w:lang w:eastAsia="fr-BE"/>
      <w14:ligatures w14:val="standardContextual"/>
    </w:rPr>
  </w:style>
  <w:style w:type="character" w:customStyle="1" w:styleId="NotDeclassifiedCharacter">
    <w:name w:val="Not Declassified Character"/>
    <w:basedOn w:val="DefaultParagraphFont"/>
    <w:rsid w:val="002B2BD8"/>
    <w:rPr>
      <w:rFonts w:ascii="Times New Roman" w:hAnsi="Times New Roman" w:cs="Times New Roman"/>
      <w:b/>
      <w:sz w:val="24"/>
      <w:shd w:val="clear" w:color="auto" w:fill="CCCCCC"/>
    </w:rPr>
  </w:style>
  <w:style w:type="paragraph" w:customStyle="1" w:styleId="NormalCompact">
    <w:name w:val="Normal Compact"/>
    <w:basedOn w:val="Normal"/>
    <w:next w:val="Normal"/>
    <w:rsid w:val="002B2BD8"/>
    <w:pPr>
      <w:widowControl/>
      <w:autoSpaceDE w:val="0"/>
      <w:autoSpaceDN w:val="0"/>
      <w:adjustRightInd w:val="0"/>
      <w:spacing w:before="120" w:after="120"/>
    </w:pPr>
    <w:rPr>
      <w:szCs w:val="22"/>
      <w:lang w:eastAsia="fr-BE"/>
      <w14:ligatures w14:val="standardContextual"/>
    </w:rPr>
  </w:style>
  <w:style w:type="paragraph" w:customStyle="1" w:styleId="EndnoteText1">
    <w:name w:val="Endnote Text1"/>
    <w:basedOn w:val="Normal"/>
    <w:next w:val="EndnoteText"/>
    <w:link w:val="EndnoteTextChar"/>
    <w:uiPriority w:val="99"/>
    <w:rsid w:val="002B2BD8"/>
    <w:pPr>
      <w:widowControl/>
      <w:autoSpaceDE w:val="0"/>
      <w:autoSpaceDN w:val="0"/>
      <w:adjustRightInd w:val="0"/>
    </w:pPr>
    <w:rPr>
      <w:sz w:val="20"/>
      <w:lang w:val="en-GB"/>
    </w:rPr>
  </w:style>
  <w:style w:type="character" w:customStyle="1" w:styleId="EndnoteTextChar">
    <w:name w:val="Endnote Text Char"/>
    <w:basedOn w:val="DefaultParagraphFont"/>
    <w:link w:val="EndnoteText1"/>
    <w:uiPriority w:val="99"/>
    <w:rsid w:val="002B2BD8"/>
  </w:style>
  <w:style w:type="character" w:styleId="EndnoteReference">
    <w:name w:val="endnote reference"/>
    <w:basedOn w:val="DefaultParagraphFont"/>
    <w:uiPriority w:val="99"/>
    <w:rsid w:val="002B2BD8"/>
    <w:rPr>
      <w:rFonts w:cs="Times New Roman"/>
      <w:vertAlign w:val="superscript"/>
    </w:rPr>
  </w:style>
  <w:style w:type="paragraph" w:customStyle="1" w:styleId="HeaderCouncilLarge">
    <w:name w:val="Header Council Large"/>
    <w:basedOn w:val="Normal"/>
    <w:rsid w:val="002B2BD8"/>
    <w:pPr>
      <w:widowControl/>
      <w:autoSpaceDE w:val="0"/>
      <w:autoSpaceDN w:val="0"/>
      <w:adjustRightInd w:val="0"/>
      <w:spacing w:after="440" w:line="360" w:lineRule="auto"/>
      <w:ind w:left="-1134" w:right="-1134"/>
    </w:pPr>
    <w:rPr>
      <w:sz w:val="2"/>
      <w:szCs w:val="22"/>
      <w:lang w:eastAsia="fr-BE"/>
      <w14:ligatures w14:val="standardContextual"/>
    </w:rPr>
  </w:style>
  <w:style w:type="character" w:customStyle="1" w:styleId="TechnicalBlockChar">
    <w:name w:val="Technical Block Char"/>
    <w:basedOn w:val="DefaultParagraphFont"/>
    <w:rsid w:val="002B2BD8"/>
    <w:rPr>
      <w:rFonts w:ascii="Times New Roman" w:hAnsi="Times New Roman" w:cs="Times New Roman"/>
      <w:sz w:val="24"/>
    </w:rPr>
  </w:style>
  <w:style w:type="character" w:customStyle="1" w:styleId="HeaderCouncilLargeChar">
    <w:name w:val="Header Council Large Char"/>
    <w:basedOn w:val="TechnicalBlockChar"/>
    <w:rsid w:val="002B2BD8"/>
    <w:rPr>
      <w:rFonts w:ascii="Times New Roman" w:hAnsi="Times New Roman" w:cs="Times New Roman"/>
      <w:sz w:val="2"/>
    </w:rPr>
  </w:style>
  <w:style w:type="paragraph" w:customStyle="1" w:styleId="FooterText">
    <w:name w:val="Footer Text"/>
    <w:basedOn w:val="Normal"/>
    <w:rsid w:val="002B2BD8"/>
    <w:pPr>
      <w:widowControl/>
      <w:autoSpaceDE w:val="0"/>
      <w:autoSpaceDN w:val="0"/>
      <w:adjustRightInd w:val="0"/>
    </w:pPr>
    <w:rPr>
      <w:szCs w:val="24"/>
      <w:lang w:eastAsia="fr-BE"/>
      <w14:ligatures w14:val="standardContextual"/>
    </w:rPr>
  </w:style>
  <w:style w:type="character" w:styleId="PlaceholderText">
    <w:name w:val="Placeholder Text"/>
    <w:basedOn w:val="DefaultParagraphFont"/>
    <w:uiPriority w:val="99"/>
    <w:rsid w:val="002B2BD8"/>
    <w:rPr>
      <w:rFonts w:cs="Times New Roman"/>
      <w:color w:val="808080"/>
    </w:rPr>
  </w:style>
  <w:style w:type="paragraph" w:customStyle="1" w:styleId="Heading11">
    <w:name w:val="Heading 11"/>
    <w:basedOn w:val="Normal"/>
    <w:next w:val="Text1"/>
    <w:uiPriority w:val="9"/>
    <w:qFormat/>
    <w:rsid w:val="002B2BD8"/>
    <w:pPr>
      <w:keepNext/>
      <w:widowControl/>
      <w:numPr>
        <w:numId w:val="8"/>
      </w:numPr>
      <w:tabs>
        <w:tab w:val="left" w:pos="850"/>
        <w:tab w:val="num" w:pos="1080"/>
      </w:tabs>
      <w:autoSpaceDE w:val="0"/>
      <w:autoSpaceDN w:val="0"/>
      <w:adjustRightInd w:val="0"/>
      <w:spacing w:before="360" w:after="120" w:line="360" w:lineRule="auto"/>
      <w:ind w:left="1080" w:hanging="360"/>
      <w:outlineLvl w:val="0"/>
    </w:pPr>
    <w:rPr>
      <w:b/>
      <w:smallCaps/>
      <w:szCs w:val="32"/>
      <w:lang w:eastAsia="fr-BE"/>
      <w14:ligatures w14:val="standardContextual"/>
    </w:rPr>
  </w:style>
  <w:style w:type="paragraph" w:customStyle="1" w:styleId="Heading21">
    <w:name w:val="Heading 21"/>
    <w:basedOn w:val="Normal"/>
    <w:next w:val="Text1"/>
    <w:uiPriority w:val="9"/>
    <w:qFormat/>
    <w:rsid w:val="002B2BD8"/>
    <w:pPr>
      <w:keepNext/>
      <w:widowControl/>
      <w:numPr>
        <w:ilvl w:val="1"/>
        <w:numId w:val="8"/>
      </w:numPr>
      <w:tabs>
        <w:tab w:val="num" w:pos="567"/>
        <w:tab w:val="left" w:pos="850"/>
        <w:tab w:val="num" w:pos="1080"/>
      </w:tabs>
      <w:autoSpaceDE w:val="0"/>
      <w:autoSpaceDN w:val="0"/>
      <w:adjustRightInd w:val="0"/>
      <w:spacing w:before="120" w:after="120" w:line="360" w:lineRule="auto"/>
      <w:ind w:left="567" w:hanging="567"/>
      <w:outlineLvl w:val="1"/>
    </w:pPr>
    <w:rPr>
      <w:b/>
      <w:szCs w:val="26"/>
      <w:lang w:eastAsia="fr-BE"/>
      <w14:ligatures w14:val="standardContextual"/>
    </w:rPr>
  </w:style>
  <w:style w:type="paragraph" w:customStyle="1" w:styleId="Heading31">
    <w:name w:val="Heading 31"/>
    <w:basedOn w:val="Normal"/>
    <w:next w:val="Text1"/>
    <w:uiPriority w:val="9"/>
    <w:qFormat/>
    <w:rsid w:val="002B2BD8"/>
    <w:pPr>
      <w:keepNext/>
      <w:widowControl/>
      <w:numPr>
        <w:ilvl w:val="2"/>
        <w:numId w:val="8"/>
      </w:numPr>
      <w:tabs>
        <w:tab w:val="num" w:pos="567"/>
        <w:tab w:val="left" w:pos="850"/>
        <w:tab w:val="num" w:pos="1080"/>
      </w:tabs>
      <w:autoSpaceDE w:val="0"/>
      <w:autoSpaceDN w:val="0"/>
      <w:adjustRightInd w:val="0"/>
      <w:spacing w:before="120" w:after="120" w:line="360" w:lineRule="auto"/>
      <w:ind w:left="567" w:hanging="567"/>
      <w:outlineLvl w:val="2"/>
    </w:pPr>
    <w:rPr>
      <w:i/>
      <w:szCs w:val="24"/>
      <w:lang w:eastAsia="fr-BE"/>
      <w14:ligatures w14:val="standardContextual"/>
    </w:rPr>
  </w:style>
  <w:style w:type="paragraph" w:customStyle="1" w:styleId="Heading41">
    <w:name w:val="Heading 41"/>
    <w:basedOn w:val="Normal"/>
    <w:next w:val="Text1"/>
    <w:uiPriority w:val="9"/>
    <w:qFormat/>
    <w:rsid w:val="002B2BD8"/>
    <w:pPr>
      <w:keepNext/>
      <w:widowControl/>
      <w:numPr>
        <w:ilvl w:val="3"/>
        <w:numId w:val="8"/>
      </w:numPr>
      <w:tabs>
        <w:tab w:val="num" w:pos="567"/>
        <w:tab w:val="left" w:pos="850"/>
        <w:tab w:val="num" w:pos="1080"/>
      </w:tabs>
      <w:autoSpaceDE w:val="0"/>
      <w:autoSpaceDN w:val="0"/>
      <w:adjustRightInd w:val="0"/>
      <w:spacing w:before="120" w:after="120" w:line="360" w:lineRule="auto"/>
      <w:ind w:left="567" w:hanging="567"/>
      <w:outlineLvl w:val="3"/>
    </w:pPr>
    <w:rPr>
      <w:szCs w:val="22"/>
      <w:lang w:eastAsia="fr-BE"/>
      <w14:ligatures w14:val="standardContextual"/>
    </w:rPr>
  </w:style>
  <w:style w:type="paragraph" w:customStyle="1" w:styleId="Heading51">
    <w:name w:val="Heading 51"/>
    <w:basedOn w:val="Normal"/>
    <w:next w:val="Text1"/>
    <w:uiPriority w:val="9"/>
    <w:qFormat/>
    <w:rsid w:val="002B2BD8"/>
    <w:pPr>
      <w:keepNext/>
      <w:widowControl/>
      <w:numPr>
        <w:ilvl w:val="4"/>
        <w:numId w:val="8"/>
      </w:numPr>
      <w:tabs>
        <w:tab w:val="clear" w:pos="1417"/>
        <w:tab w:val="num" w:pos="567"/>
        <w:tab w:val="left" w:pos="850"/>
        <w:tab w:val="num" w:pos="1080"/>
      </w:tabs>
      <w:autoSpaceDE w:val="0"/>
      <w:autoSpaceDN w:val="0"/>
      <w:adjustRightInd w:val="0"/>
      <w:spacing w:before="120" w:after="120" w:line="360" w:lineRule="auto"/>
      <w:ind w:left="567" w:hanging="567"/>
      <w:outlineLvl w:val="4"/>
    </w:pPr>
    <w:rPr>
      <w:szCs w:val="22"/>
      <w:lang w:eastAsia="fr-BE"/>
      <w14:ligatures w14:val="standardContextual"/>
    </w:rPr>
  </w:style>
  <w:style w:type="paragraph" w:customStyle="1" w:styleId="Heading61">
    <w:name w:val="Heading 61"/>
    <w:basedOn w:val="Normal"/>
    <w:next w:val="Text1"/>
    <w:uiPriority w:val="9"/>
    <w:qFormat/>
    <w:rsid w:val="002B2BD8"/>
    <w:pPr>
      <w:keepNext/>
      <w:widowControl/>
      <w:numPr>
        <w:ilvl w:val="5"/>
        <w:numId w:val="8"/>
      </w:numPr>
      <w:tabs>
        <w:tab w:val="clear" w:pos="1417"/>
        <w:tab w:val="num" w:pos="567"/>
        <w:tab w:val="left" w:pos="850"/>
        <w:tab w:val="num" w:pos="1080"/>
      </w:tabs>
      <w:autoSpaceDE w:val="0"/>
      <w:autoSpaceDN w:val="0"/>
      <w:adjustRightInd w:val="0"/>
      <w:spacing w:before="120" w:after="120" w:line="360" w:lineRule="auto"/>
      <w:ind w:left="567" w:hanging="567"/>
      <w:outlineLvl w:val="5"/>
    </w:pPr>
    <w:rPr>
      <w:szCs w:val="22"/>
      <w:lang w:eastAsia="fr-BE"/>
      <w14:ligatures w14:val="standardContextual"/>
    </w:rPr>
  </w:style>
  <w:style w:type="paragraph" w:customStyle="1" w:styleId="Heading71">
    <w:name w:val="Heading 71"/>
    <w:basedOn w:val="Normal"/>
    <w:next w:val="Text1"/>
    <w:uiPriority w:val="9"/>
    <w:qFormat/>
    <w:rsid w:val="002B2BD8"/>
    <w:pPr>
      <w:keepNext/>
      <w:widowControl/>
      <w:numPr>
        <w:ilvl w:val="6"/>
        <w:numId w:val="8"/>
      </w:numPr>
      <w:tabs>
        <w:tab w:val="clear" w:pos="1417"/>
        <w:tab w:val="num" w:pos="567"/>
        <w:tab w:val="left" w:pos="850"/>
        <w:tab w:val="num" w:pos="1080"/>
      </w:tabs>
      <w:autoSpaceDE w:val="0"/>
      <w:autoSpaceDN w:val="0"/>
      <w:adjustRightInd w:val="0"/>
      <w:spacing w:before="120" w:after="120" w:line="360" w:lineRule="auto"/>
      <w:ind w:left="567" w:hanging="567"/>
      <w:outlineLvl w:val="6"/>
    </w:pPr>
    <w:rPr>
      <w:szCs w:val="22"/>
      <w:lang w:eastAsia="fr-BE"/>
      <w14:ligatures w14:val="standardContextual"/>
    </w:rPr>
  </w:style>
  <w:style w:type="character" w:customStyle="1" w:styleId="Heading1Char1">
    <w:name w:val="Heading 1 Char1"/>
    <w:basedOn w:val="DefaultParagraphFont"/>
    <w:uiPriority w:val="9"/>
    <w:rsid w:val="002B2BD8"/>
    <w:rPr>
      <w:rFonts w:ascii="Calibri Light" w:eastAsia="Times New Roman" w:hAnsi="Calibri Light" w:cs="Times New Roman"/>
      <w:color w:val="2E74B5"/>
      <w:sz w:val="32"/>
      <w:szCs w:val="32"/>
      <w:lang w:val="el-GR"/>
    </w:rPr>
  </w:style>
  <w:style w:type="paragraph" w:customStyle="1" w:styleId="TOC11">
    <w:name w:val="TOC 11"/>
    <w:basedOn w:val="Normal"/>
    <w:next w:val="Normal"/>
    <w:uiPriority w:val="39"/>
    <w:rsid w:val="002B2BD8"/>
    <w:pPr>
      <w:widowControl/>
      <w:tabs>
        <w:tab w:val="right" w:leader="dot" w:pos="9071"/>
      </w:tabs>
      <w:autoSpaceDE w:val="0"/>
      <w:autoSpaceDN w:val="0"/>
      <w:adjustRightInd w:val="0"/>
      <w:spacing w:before="60" w:after="120" w:line="360" w:lineRule="auto"/>
      <w:ind w:left="850" w:hanging="850"/>
    </w:pPr>
    <w:rPr>
      <w:szCs w:val="22"/>
      <w:lang w:eastAsia="fr-BE"/>
      <w14:ligatures w14:val="standardContextual"/>
    </w:rPr>
  </w:style>
  <w:style w:type="paragraph" w:customStyle="1" w:styleId="TOC21">
    <w:name w:val="TOC 21"/>
    <w:basedOn w:val="Normal"/>
    <w:next w:val="Normal"/>
    <w:uiPriority w:val="39"/>
    <w:rsid w:val="002B2BD8"/>
    <w:pPr>
      <w:widowControl/>
      <w:tabs>
        <w:tab w:val="right" w:leader="dot" w:pos="9071"/>
      </w:tabs>
      <w:autoSpaceDE w:val="0"/>
      <w:autoSpaceDN w:val="0"/>
      <w:adjustRightInd w:val="0"/>
      <w:spacing w:before="60" w:after="120" w:line="360" w:lineRule="auto"/>
      <w:ind w:left="850" w:hanging="850"/>
    </w:pPr>
    <w:rPr>
      <w:szCs w:val="22"/>
      <w:lang w:eastAsia="fr-BE"/>
      <w14:ligatures w14:val="standardContextual"/>
    </w:rPr>
  </w:style>
  <w:style w:type="paragraph" w:customStyle="1" w:styleId="TOC31">
    <w:name w:val="TOC 31"/>
    <w:basedOn w:val="Normal"/>
    <w:next w:val="Normal"/>
    <w:uiPriority w:val="39"/>
    <w:rsid w:val="002B2BD8"/>
    <w:pPr>
      <w:widowControl/>
      <w:tabs>
        <w:tab w:val="right" w:leader="dot" w:pos="9071"/>
      </w:tabs>
      <w:autoSpaceDE w:val="0"/>
      <w:autoSpaceDN w:val="0"/>
      <w:adjustRightInd w:val="0"/>
      <w:spacing w:before="60" w:after="120" w:line="360" w:lineRule="auto"/>
      <w:ind w:left="850" w:hanging="850"/>
    </w:pPr>
    <w:rPr>
      <w:szCs w:val="22"/>
      <w:lang w:eastAsia="fr-BE"/>
      <w14:ligatures w14:val="standardContextual"/>
    </w:rPr>
  </w:style>
  <w:style w:type="paragraph" w:customStyle="1" w:styleId="TOC41">
    <w:name w:val="TOC 41"/>
    <w:basedOn w:val="Normal"/>
    <w:next w:val="Normal"/>
    <w:uiPriority w:val="39"/>
    <w:rsid w:val="002B2BD8"/>
    <w:pPr>
      <w:widowControl/>
      <w:tabs>
        <w:tab w:val="right" w:leader="dot" w:pos="9071"/>
      </w:tabs>
      <w:autoSpaceDE w:val="0"/>
      <w:autoSpaceDN w:val="0"/>
      <w:adjustRightInd w:val="0"/>
      <w:spacing w:before="60" w:after="120" w:line="360" w:lineRule="auto"/>
      <w:ind w:left="850" w:hanging="850"/>
    </w:pPr>
    <w:rPr>
      <w:szCs w:val="22"/>
      <w:lang w:eastAsia="fr-BE"/>
      <w14:ligatures w14:val="standardContextual"/>
    </w:rPr>
  </w:style>
  <w:style w:type="paragraph" w:customStyle="1" w:styleId="TOC51">
    <w:name w:val="TOC 51"/>
    <w:basedOn w:val="Normal"/>
    <w:next w:val="Normal"/>
    <w:uiPriority w:val="39"/>
    <w:rsid w:val="002B2BD8"/>
    <w:pPr>
      <w:widowControl/>
      <w:tabs>
        <w:tab w:val="right" w:leader="dot" w:pos="9071"/>
      </w:tabs>
      <w:autoSpaceDE w:val="0"/>
      <w:autoSpaceDN w:val="0"/>
      <w:adjustRightInd w:val="0"/>
      <w:spacing w:before="300" w:after="120" w:line="360" w:lineRule="auto"/>
    </w:pPr>
    <w:rPr>
      <w:szCs w:val="22"/>
      <w:lang w:eastAsia="fr-BE"/>
      <w14:ligatures w14:val="standardContextual"/>
    </w:rPr>
  </w:style>
  <w:style w:type="paragraph" w:customStyle="1" w:styleId="TOC61">
    <w:name w:val="TOC 61"/>
    <w:basedOn w:val="Normal"/>
    <w:next w:val="Normal"/>
    <w:uiPriority w:val="39"/>
    <w:rsid w:val="002B2BD8"/>
    <w:pPr>
      <w:widowControl/>
      <w:tabs>
        <w:tab w:val="right" w:leader="dot" w:pos="9071"/>
      </w:tabs>
      <w:autoSpaceDE w:val="0"/>
      <w:autoSpaceDN w:val="0"/>
      <w:adjustRightInd w:val="0"/>
      <w:spacing w:before="240" w:after="120" w:line="360" w:lineRule="auto"/>
    </w:pPr>
    <w:rPr>
      <w:szCs w:val="22"/>
      <w:lang w:eastAsia="fr-BE"/>
      <w14:ligatures w14:val="standardContextual"/>
    </w:rPr>
  </w:style>
  <w:style w:type="paragraph" w:customStyle="1" w:styleId="TOC71">
    <w:name w:val="TOC 71"/>
    <w:basedOn w:val="Normal"/>
    <w:next w:val="Normal"/>
    <w:uiPriority w:val="39"/>
    <w:rsid w:val="002B2BD8"/>
    <w:pPr>
      <w:widowControl/>
      <w:tabs>
        <w:tab w:val="right" w:leader="dot" w:pos="9071"/>
      </w:tabs>
      <w:autoSpaceDE w:val="0"/>
      <w:autoSpaceDN w:val="0"/>
      <w:adjustRightInd w:val="0"/>
      <w:spacing w:before="180" w:after="120" w:line="360" w:lineRule="auto"/>
    </w:pPr>
    <w:rPr>
      <w:szCs w:val="22"/>
      <w:lang w:eastAsia="fr-BE"/>
      <w14:ligatures w14:val="standardContextual"/>
    </w:rPr>
  </w:style>
  <w:style w:type="paragraph" w:customStyle="1" w:styleId="TOC81">
    <w:name w:val="TOC 81"/>
    <w:basedOn w:val="Normal"/>
    <w:next w:val="Normal"/>
    <w:uiPriority w:val="39"/>
    <w:rsid w:val="002B2BD8"/>
    <w:pPr>
      <w:widowControl/>
      <w:tabs>
        <w:tab w:val="right" w:leader="dot" w:pos="9071"/>
      </w:tabs>
      <w:autoSpaceDE w:val="0"/>
      <w:autoSpaceDN w:val="0"/>
      <w:adjustRightInd w:val="0"/>
      <w:spacing w:before="120" w:after="120" w:line="360" w:lineRule="auto"/>
    </w:pPr>
    <w:rPr>
      <w:szCs w:val="22"/>
      <w:lang w:eastAsia="fr-BE"/>
      <w14:ligatures w14:val="standardContextual"/>
    </w:rPr>
  </w:style>
  <w:style w:type="paragraph" w:customStyle="1" w:styleId="TOC91">
    <w:name w:val="TOC 91"/>
    <w:basedOn w:val="Normal"/>
    <w:next w:val="Normal"/>
    <w:uiPriority w:val="39"/>
    <w:rsid w:val="002B2BD8"/>
    <w:pPr>
      <w:widowControl/>
      <w:tabs>
        <w:tab w:val="right" w:leader="dot" w:pos="9071"/>
      </w:tabs>
      <w:autoSpaceDE w:val="0"/>
      <w:autoSpaceDN w:val="0"/>
      <w:adjustRightInd w:val="0"/>
      <w:spacing w:before="120" w:after="120" w:line="360" w:lineRule="auto"/>
    </w:pPr>
    <w:rPr>
      <w:szCs w:val="22"/>
      <w:lang w:eastAsia="fr-BE"/>
      <w14:ligatures w14:val="standardContextual"/>
    </w:rPr>
  </w:style>
  <w:style w:type="paragraph" w:customStyle="1" w:styleId="Text7">
    <w:name w:val="Text 7"/>
    <w:basedOn w:val="Normal"/>
    <w:rsid w:val="002B2BD8"/>
    <w:pPr>
      <w:widowControl/>
      <w:autoSpaceDE w:val="0"/>
      <w:autoSpaceDN w:val="0"/>
      <w:adjustRightInd w:val="0"/>
      <w:spacing w:before="120" w:after="120" w:line="360" w:lineRule="auto"/>
      <w:ind w:left="4252"/>
    </w:pPr>
    <w:rPr>
      <w:szCs w:val="22"/>
      <w:lang w:eastAsia="fr-BE"/>
      <w14:ligatures w14:val="standardContextual"/>
    </w:rPr>
  </w:style>
  <w:style w:type="paragraph" w:customStyle="1" w:styleId="Text8">
    <w:name w:val="Text 8"/>
    <w:basedOn w:val="Normal"/>
    <w:rsid w:val="002B2BD8"/>
    <w:pPr>
      <w:widowControl/>
      <w:autoSpaceDE w:val="0"/>
      <w:autoSpaceDN w:val="0"/>
      <w:adjustRightInd w:val="0"/>
      <w:spacing w:before="120" w:after="120" w:line="360" w:lineRule="auto"/>
      <w:ind w:left="4819"/>
    </w:pPr>
    <w:rPr>
      <w:szCs w:val="22"/>
      <w:lang w:eastAsia="fr-BE"/>
      <w14:ligatures w14:val="standardContextual"/>
    </w:rPr>
  </w:style>
  <w:style w:type="paragraph" w:customStyle="1" w:styleId="Text9">
    <w:name w:val="Text 9"/>
    <w:basedOn w:val="Normal"/>
    <w:rsid w:val="002B2BD8"/>
    <w:pPr>
      <w:widowControl/>
      <w:autoSpaceDE w:val="0"/>
      <w:autoSpaceDN w:val="0"/>
      <w:adjustRightInd w:val="0"/>
      <w:spacing w:before="120" w:after="120" w:line="360" w:lineRule="auto"/>
      <w:ind w:left="5386"/>
    </w:pPr>
    <w:rPr>
      <w:szCs w:val="22"/>
      <w:lang w:eastAsia="fr-BE"/>
      <w14:ligatures w14:val="standardContextual"/>
    </w:rPr>
  </w:style>
  <w:style w:type="paragraph" w:customStyle="1" w:styleId="Text10">
    <w:name w:val="Text 10"/>
    <w:basedOn w:val="Normal"/>
    <w:rsid w:val="002B2BD8"/>
    <w:pPr>
      <w:widowControl/>
      <w:autoSpaceDE w:val="0"/>
      <w:autoSpaceDN w:val="0"/>
      <w:adjustRightInd w:val="0"/>
      <w:spacing w:before="120" w:after="120" w:line="360" w:lineRule="auto"/>
      <w:ind w:left="5953"/>
    </w:pPr>
    <w:rPr>
      <w:szCs w:val="22"/>
      <w:lang w:eastAsia="fr-BE"/>
      <w14:ligatures w14:val="standardContextual"/>
    </w:rPr>
  </w:style>
  <w:style w:type="paragraph" w:customStyle="1" w:styleId="NormalLeft">
    <w:name w:val="Normal Left"/>
    <w:basedOn w:val="Normal"/>
    <w:rsid w:val="002B2BD8"/>
    <w:pPr>
      <w:widowControl/>
      <w:autoSpaceDE w:val="0"/>
      <w:autoSpaceDN w:val="0"/>
      <w:adjustRightInd w:val="0"/>
      <w:spacing w:before="120" w:after="120" w:line="360" w:lineRule="auto"/>
    </w:pPr>
    <w:rPr>
      <w:szCs w:val="22"/>
      <w:lang w:eastAsia="fr-BE"/>
      <w14:ligatures w14:val="standardContextual"/>
    </w:rPr>
  </w:style>
  <w:style w:type="paragraph" w:customStyle="1" w:styleId="QuotedText">
    <w:name w:val="Quoted Text"/>
    <w:basedOn w:val="Normal"/>
    <w:rsid w:val="002B2BD8"/>
    <w:pPr>
      <w:widowControl/>
      <w:autoSpaceDE w:val="0"/>
      <w:autoSpaceDN w:val="0"/>
      <w:adjustRightInd w:val="0"/>
      <w:spacing w:before="120" w:after="120" w:line="360" w:lineRule="auto"/>
      <w:ind w:left="1417"/>
    </w:pPr>
    <w:rPr>
      <w:szCs w:val="22"/>
      <w:lang w:eastAsia="fr-BE"/>
      <w14:ligatures w14:val="standardContextual"/>
    </w:rPr>
  </w:style>
  <w:style w:type="paragraph" w:customStyle="1" w:styleId="Point0">
    <w:name w:val="Point 0"/>
    <w:basedOn w:val="Normal"/>
    <w:rsid w:val="002B2BD8"/>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Point1">
    <w:name w:val="Point 1"/>
    <w:basedOn w:val="Normal"/>
    <w:rsid w:val="002B2BD8"/>
    <w:pPr>
      <w:widowControl/>
      <w:autoSpaceDE w:val="0"/>
      <w:autoSpaceDN w:val="0"/>
      <w:adjustRightInd w:val="0"/>
      <w:spacing w:before="120" w:after="120" w:line="360" w:lineRule="auto"/>
      <w:ind w:left="1417" w:hanging="567"/>
    </w:pPr>
    <w:rPr>
      <w:szCs w:val="22"/>
      <w:lang w:eastAsia="fr-BE"/>
      <w14:ligatures w14:val="standardContextual"/>
    </w:rPr>
  </w:style>
  <w:style w:type="paragraph" w:customStyle="1" w:styleId="Point2">
    <w:name w:val="Point 2"/>
    <w:basedOn w:val="Normal"/>
    <w:rsid w:val="002B2BD8"/>
    <w:pPr>
      <w:widowControl/>
      <w:autoSpaceDE w:val="0"/>
      <w:autoSpaceDN w:val="0"/>
      <w:adjustRightInd w:val="0"/>
      <w:spacing w:before="120" w:after="120" w:line="360" w:lineRule="auto"/>
      <w:ind w:left="1984" w:hanging="567"/>
    </w:pPr>
    <w:rPr>
      <w:szCs w:val="22"/>
      <w:lang w:eastAsia="fr-BE"/>
      <w14:ligatures w14:val="standardContextual"/>
    </w:rPr>
  </w:style>
  <w:style w:type="paragraph" w:customStyle="1" w:styleId="Point3">
    <w:name w:val="Point 3"/>
    <w:basedOn w:val="Normal"/>
    <w:rsid w:val="002B2BD8"/>
    <w:pPr>
      <w:widowControl/>
      <w:autoSpaceDE w:val="0"/>
      <w:autoSpaceDN w:val="0"/>
      <w:adjustRightInd w:val="0"/>
      <w:spacing w:before="120" w:after="120" w:line="360" w:lineRule="auto"/>
      <w:ind w:left="2551" w:hanging="567"/>
    </w:pPr>
    <w:rPr>
      <w:szCs w:val="22"/>
      <w:lang w:eastAsia="fr-BE"/>
      <w14:ligatures w14:val="standardContextual"/>
    </w:rPr>
  </w:style>
  <w:style w:type="paragraph" w:customStyle="1" w:styleId="Point4">
    <w:name w:val="Point 4"/>
    <w:basedOn w:val="Normal"/>
    <w:rsid w:val="002B2BD8"/>
    <w:pPr>
      <w:widowControl/>
      <w:autoSpaceDE w:val="0"/>
      <w:autoSpaceDN w:val="0"/>
      <w:adjustRightInd w:val="0"/>
      <w:spacing w:before="120" w:after="120" w:line="360" w:lineRule="auto"/>
      <w:ind w:left="3118" w:hanging="567"/>
    </w:pPr>
    <w:rPr>
      <w:szCs w:val="22"/>
      <w:lang w:eastAsia="fr-BE"/>
      <w14:ligatures w14:val="standardContextual"/>
    </w:rPr>
  </w:style>
  <w:style w:type="paragraph" w:customStyle="1" w:styleId="Point5">
    <w:name w:val="Point 5"/>
    <w:basedOn w:val="Normal"/>
    <w:rsid w:val="002B2BD8"/>
    <w:pPr>
      <w:widowControl/>
      <w:autoSpaceDE w:val="0"/>
      <w:autoSpaceDN w:val="0"/>
      <w:adjustRightInd w:val="0"/>
      <w:spacing w:before="120" w:after="120" w:line="360" w:lineRule="auto"/>
      <w:ind w:left="3685" w:hanging="567"/>
    </w:pPr>
    <w:rPr>
      <w:szCs w:val="22"/>
      <w:lang w:eastAsia="fr-BE"/>
      <w14:ligatures w14:val="standardContextual"/>
    </w:rPr>
  </w:style>
  <w:style w:type="paragraph" w:customStyle="1" w:styleId="Point6">
    <w:name w:val="Point 6"/>
    <w:basedOn w:val="Normal"/>
    <w:rsid w:val="002B2BD8"/>
    <w:pPr>
      <w:widowControl/>
      <w:autoSpaceDE w:val="0"/>
      <w:autoSpaceDN w:val="0"/>
      <w:adjustRightInd w:val="0"/>
      <w:spacing w:before="120" w:after="120" w:line="360" w:lineRule="auto"/>
      <w:ind w:left="4252" w:hanging="567"/>
    </w:pPr>
    <w:rPr>
      <w:szCs w:val="22"/>
      <w:lang w:eastAsia="fr-BE"/>
      <w14:ligatures w14:val="standardContextual"/>
    </w:rPr>
  </w:style>
  <w:style w:type="paragraph" w:customStyle="1" w:styleId="Point7">
    <w:name w:val="Point 7"/>
    <w:basedOn w:val="Normal"/>
    <w:rsid w:val="002B2BD8"/>
    <w:pPr>
      <w:widowControl/>
      <w:autoSpaceDE w:val="0"/>
      <w:autoSpaceDN w:val="0"/>
      <w:adjustRightInd w:val="0"/>
      <w:spacing w:before="120" w:after="120" w:line="360" w:lineRule="auto"/>
      <w:ind w:left="4819" w:hanging="567"/>
    </w:pPr>
    <w:rPr>
      <w:szCs w:val="22"/>
      <w:lang w:eastAsia="fr-BE"/>
      <w14:ligatures w14:val="standardContextual"/>
    </w:rPr>
  </w:style>
  <w:style w:type="paragraph" w:customStyle="1" w:styleId="Point8">
    <w:name w:val="Point 8"/>
    <w:basedOn w:val="Normal"/>
    <w:rsid w:val="002B2BD8"/>
    <w:pPr>
      <w:widowControl/>
      <w:autoSpaceDE w:val="0"/>
      <w:autoSpaceDN w:val="0"/>
      <w:adjustRightInd w:val="0"/>
      <w:spacing w:before="120" w:after="120" w:line="360" w:lineRule="auto"/>
      <w:ind w:left="5386" w:hanging="567"/>
    </w:pPr>
    <w:rPr>
      <w:szCs w:val="22"/>
      <w:lang w:eastAsia="fr-BE"/>
      <w14:ligatures w14:val="standardContextual"/>
    </w:rPr>
  </w:style>
  <w:style w:type="paragraph" w:customStyle="1" w:styleId="Point9">
    <w:name w:val="Point 9"/>
    <w:basedOn w:val="Normal"/>
    <w:rsid w:val="002B2BD8"/>
    <w:pPr>
      <w:widowControl/>
      <w:autoSpaceDE w:val="0"/>
      <w:autoSpaceDN w:val="0"/>
      <w:adjustRightInd w:val="0"/>
      <w:spacing w:before="120" w:after="120" w:line="360" w:lineRule="auto"/>
      <w:ind w:left="5953" w:hanging="567"/>
    </w:pPr>
    <w:rPr>
      <w:szCs w:val="22"/>
      <w:lang w:eastAsia="fr-BE"/>
      <w14:ligatures w14:val="standardContextual"/>
    </w:rPr>
  </w:style>
  <w:style w:type="paragraph" w:customStyle="1" w:styleId="PointDouble0">
    <w:name w:val="PointDouble 0"/>
    <w:basedOn w:val="Normal"/>
    <w:rsid w:val="002B2BD8"/>
    <w:pPr>
      <w:widowControl/>
      <w:tabs>
        <w:tab w:val="left" w:pos="850"/>
      </w:tabs>
      <w:autoSpaceDE w:val="0"/>
      <w:autoSpaceDN w:val="0"/>
      <w:adjustRightInd w:val="0"/>
      <w:spacing w:before="120" w:after="120" w:line="360" w:lineRule="auto"/>
      <w:ind w:left="1417" w:hanging="1417"/>
    </w:pPr>
    <w:rPr>
      <w:szCs w:val="22"/>
      <w:lang w:eastAsia="fr-BE"/>
      <w14:ligatures w14:val="standardContextual"/>
    </w:rPr>
  </w:style>
  <w:style w:type="paragraph" w:customStyle="1" w:styleId="PointDouble1">
    <w:name w:val="PointDouble 1"/>
    <w:basedOn w:val="Normal"/>
    <w:rsid w:val="002B2BD8"/>
    <w:pPr>
      <w:widowControl/>
      <w:tabs>
        <w:tab w:val="left" w:pos="1417"/>
      </w:tabs>
      <w:autoSpaceDE w:val="0"/>
      <w:autoSpaceDN w:val="0"/>
      <w:adjustRightInd w:val="0"/>
      <w:spacing w:before="120" w:after="120" w:line="360" w:lineRule="auto"/>
      <w:ind w:left="1984" w:hanging="1134"/>
    </w:pPr>
    <w:rPr>
      <w:szCs w:val="22"/>
      <w:lang w:eastAsia="fr-BE"/>
      <w14:ligatures w14:val="standardContextual"/>
    </w:rPr>
  </w:style>
  <w:style w:type="paragraph" w:customStyle="1" w:styleId="PointDouble2">
    <w:name w:val="PointDouble 2"/>
    <w:basedOn w:val="Normal"/>
    <w:rsid w:val="002B2BD8"/>
    <w:pPr>
      <w:widowControl/>
      <w:tabs>
        <w:tab w:val="left" w:pos="1984"/>
      </w:tabs>
      <w:autoSpaceDE w:val="0"/>
      <w:autoSpaceDN w:val="0"/>
      <w:adjustRightInd w:val="0"/>
      <w:spacing w:before="120" w:after="120" w:line="360" w:lineRule="auto"/>
      <w:ind w:left="2551" w:hanging="1134"/>
    </w:pPr>
    <w:rPr>
      <w:szCs w:val="22"/>
      <w:lang w:eastAsia="fr-BE"/>
      <w14:ligatures w14:val="standardContextual"/>
    </w:rPr>
  </w:style>
  <w:style w:type="paragraph" w:customStyle="1" w:styleId="PointDouble3">
    <w:name w:val="PointDouble 3"/>
    <w:basedOn w:val="Normal"/>
    <w:rsid w:val="002B2BD8"/>
    <w:pPr>
      <w:widowControl/>
      <w:tabs>
        <w:tab w:val="left" w:pos="2551"/>
      </w:tabs>
      <w:autoSpaceDE w:val="0"/>
      <w:autoSpaceDN w:val="0"/>
      <w:adjustRightInd w:val="0"/>
      <w:spacing w:before="120" w:after="120" w:line="360" w:lineRule="auto"/>
      <w:ind w:left="3118" w:hanging="1134"/>
    </w:pPr>
    <w:rPr>
      <w:szCs w:val="22"/>
      <w:lang w:eastAsia="fr-BE"/>
      <w14:ligatures w14:val="standardContextual"/>
    </w:rPr>
  </w:style>
  <w:style w:type="paragraph" w:customStyle="1" w:styleId="PointDouble4">
    <w:name w:val="PointDouble 4"/>
    <w:basedOn w:val="Normal"/>
    <w:rsid w:val="002B2BD8"/>
    <w:pPr>
      <w:widowControl/>
      <w:tabs>
        <w:tab w:val="left" w:pos="3118"/>
      </w:tabs>
      <w:autoSpaceDE w:val="0"/>
      <w:autoSpaceDN w:val="0"/>
      <w:adjustRightInd w:val="0"/>
      <w:spacing w:before="120" w:after="120" w:line="360" w:lineRule="auto"/>
      <w:ind w:left="3685" w:hanging="1134"/>
    </w:pPr>
    <w:rPr>
      <w:szCs w:val="22"/>
      <w:lang w:eastAsia="fr-BE"/>
      <w14:ligatures w14:val="standardContextual"/>
    </w:rPr>
  </w:style>
  <w:style w:type="paragraph" w:customStyle="1" w:styleId="PointDouble5">
    <w:name w:val="PointDouble 5"/>
    <w:basedOn w:val="Normal"/>
    <w:rsid w:val="002B2BD8"/>
    <w:pPr>
      <w:widowControl/>
      <w:tabs>
        <w:tab w:val="left" w:pos="3685"/>
      </w:tabs>
      <w:autoSpaceDE w:val="0"/>
      <w:autoSpaceDN w:val="0"/>
      <w:adjustRightInd w:val="0"/>
      <w:spacing w:before="120" w:after="120" w:line="360" w:lineRule="auto"/>
      <w:ind w:left="4252" w:hanging="1134"/>
    </w:pPr>
    <w:rPr>
      <w:szCs w:val="22"/>
      <w:lang w:eastAsia="fr-BE"/>
      <w14:ligatures w14:val="standardContextual"/>
    </w:rPr>
  </w:style>
  <w:style w:type="paragraph" w:customStyle="1" w:styleId="PointTriple0">
    <w:name w:val="PointTriple 0"/>
    <w:basedOn w:val="Normal"/>
    <w:rsid w:val="002B2BD8"/>
    <w:pPr>
      <w:widowControl/>
      <w:tabs>
        <w:tab w:val="left" w:pos="850"/>
        <w:tab w:val="left" w:pos="1417"/>
      </w:tabs>
      <w:autoSpaceDE w:val="0"/>
      <w:autoSpaceDN w:val="0"/>
      <w:adjustRightInd w:val="0"/>
      <w:spacing w:before="120" w:after="120" w:line="360" w:lineRule="auto"/>
      <w:ind w:left="1984" w:hanging="1984"/>
    </w:pPr>
    <w:rPr>
      <w:szCs w:val="22"/>
      <w:lang w:eastAsia="fr-BE"/>
      <w14:ligatures w14:val="standardContextual"/>
    </w:rPr>
  </w:style>
  <w:style w:type="paragraph" w:customStyle="1" w:styleId="PointTriple1">
    <w:name w:val="PointTriple 1"/>
    <w:basedOn w:val="Normal"/>
    <w:rsid w:val="002B2BD8"/>
    <w:pPr>
      <w:widowControl/>
      <w:tabs>
        <w:tab w:val="left" w:pos="1417"/>
        <w:tab w:val="left" w:pos="1984"/>
      </w:tabs>
      <w:autoSpaceDE w:val="0"/>
      <w:autoSpaceDN w:val="0"/>
      <w:adjustRightInd w:val="0"/>
      <w:spacing w:before="120" w:after="120" w:line="360" w:lineRule="auto"/>
      <w:ind w:left="2551" w:hanging="1701"/>
    </w:pPr>
    <w:rPr>
      <w:szCs w:val="22"/>
      <w:lang w:eastAsia="fr-BE"/>
      <w14:ligatures w14:val="standardContextual"/>
    </w:rPr>
  </w:style>
  <w:style w:type="paragraph" w:customStyle="1" w:styleId="PointTriple2">
    <w:name w:val="PointTriple 2"/>
    <w:basedOn w:val="Normal"/>
    <w:rsid w:val="002B2BD8"/>
    <w:pPr>
      <w:widowControl/>
      <w:tabs>
        <w:tab w:val="left" w:pos="1984"/>
        <w:tab w:val="left" w:pos="2551"/>
      </w:tabs>
      <w:autoSpaceDE w:val="0"/>
      <w:autoSpaceDN w:val="0"/>
      <w:adjustRightInd w:val="0"/>
      <w:spacing w:before="120" w:after="120" w:line="360" w:lineRule="auto"/>
      <w:ind w:left="3118" w:hanging="1701"/>
    </w:pPr>
    <w:rPr>
      <w:szCs w:val="22"/>
      <w:lang w:eastAsia="fr-BE"/>
      <w14:ligatures w14:val="standardContextual"/>
    </w:rPr>
  </w:style>
  <w:style w:type="paragraph" w:customStyle="1" w:styleId="PointTriple3">
    <w:name w:val="PointTriple 3"/>
    <w:basedOn w:val="Normal"/>
    <w:rsid w:val="002B2BD8"/>
    <w:pPr>
      <w:widowControl/>
      <w:tabs>
        <w:tab w:val="left" w:pos="2551"/>
        <w:tab w:val="left" w:pos="3118"/>
      </w:tabs>
      <w:autoSpaceDE w:val="0"/>
      <w:autoSpaceDN w:val="0"/>
      <w:adjustRightInd w:val="0"/>
      <w:spacing w:before="120" w:after="120" w:line="360" w:lineRule="auto"/>
      <w:ind w:left="3685" w:hanging="1701"/>
    </w:pPr>
    <w:rPr>
      <w:szCs w:val="22"/>
      <w:lang w:eastAsia="fr-BE"/>
      <w14:ligatures w14:val="standardContextual"/>
    </w:rPr>
  </w:style>
  <w:style w:type="paragraph" w:customStyle="1" w:styleId="PointTriple4">
    <w:name w:val="PointTriple 4"/>
    <w:basedOn w:val="Normal"/>
    <w:rsid w:val="002B2BD8"/>
    <w:pPr>
      <w:widowControl/>
      <w:tabs>
        <w:tab w:val="left" w:pos="3118"/>
        <w:tab w:val="left" w:pos="3685"/>
      </w:tabs>
      <w:autoSpaceDE w:val="0"/>
      <w:autoSpaceDN w:val="0"/>
      <w:adjustRightInd w:val="0"/>
      <w:spacing w:before="120" w:after="120" w:line="360" w:lineRule="auto"/>
      <w:ind w:left="4252" w:hanging="1701"/>
    </w:pPr>
    <w:rPr>
      <w:szCs w:val="22"/>
      <w:lang w:eastAsia="fr-BE"/>
      <w14:ligatures w14:val="standardContextual"/>
    </w:rPr>
  </w:style>
  <w:style w:type="paragraph" w:customStyle="1" w:styleId="PointTriple5">
    <w:name w:val="PointTriple 5"/>
    <w:basedOn w:val="Normal"/>
    <w:rsid w:val="002B2BD8"/>
    <w:pPr>
      <w:widowControl/>
      <w:tabs>
        <w:tab w:val="left" w:pos="3685"/>
        <w:tab w:val="left" w:pos="4252"/>
      </w:tabs>
      <w:autoSpaceDE w:val="0"/>
      <w:autoSpaceDN w:val="0"/>
      <w:adjustRightInd w:val="0"/>
      <w:spacing w:before="120" w:after="120" w:line="360" w:lineRule="auto"/>
      <w:ind w:left="4819" w:hanging="1701"/>
    </w:pPr>
    <w:rPr>
      <w:szCs w:val="22"/>
      <w:lang w:eastAsia="fr-BE"/>
      <w14:ligatures w14:val="standardContextual"/>
    </w:rPr>
  </w:style>
  <w:style w:type="paragraph" w:customStyle="1" w:styleId="Tiret0">
    <w:name w:val="Tiret 0"/>
    <w:basedOn w:val="Normal"/>
    <w:rsid w:val="002B2BD8"/>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Tiret1">
    <w:name w:val="Tiret 1"/>
    <w:basedOn w:val="Normal"/>
    <w:rsid w:val="002B2BD8"/>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Tiret2">
    <w:name w:val="Tiret 2"/>
    <w:basedOn w:val="Normal"/>
    <w:rsid w:val="002B2BD8"/>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Tiret3">
    <w:name w:val="Tiret 3"/>
    <w:basedOn w:val="Normal"/>
    <w:rsid w:val="002B2BD8"/>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Tiret4">
    <w:name w:val="Tiret 4"/>
    <w:basedOn w:val="Normal"/>
    <w:rsid w:val="002B2BD8"/>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Tiret5">
    <w:name w:val="Tiret 5"/>
    <w:basedOn w:val="Normal"/>
    <w:rsid w:val="002B2BD8"/>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Tiret6">
    <w:name w:val="Tiret 6"/>
    <w:basedOn w:val="Normal"/>
    <w:rsid w:val="002B2BD8"/>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Tiret7">
    <w:name w:val="Tiret 7"/>
    <w:basedOn w:val="Normal"/>
    <w:rsid w:val="002B2BD8"/>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Tiret8">
    <w:name w:val="Tiret 8"/>
    <w:basedOn w:val="Normal"/>
    <w:rsid w:val="002B2BD8"/>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NumPar1">
    <w:name w:val="NumPar 1"/>
    <w:basedOn w:val="Normal"/>
    <w:next w:val="Text1"/>
    <w:rsid w:val="002B2BD8"/>
    <w:pPr>
      <w:widowControl/>
      <w:numPr>
        <w:numId w:val="9"/>
      </w:numPr>
      <w:tabs>
        <w:tab w:val="num" w:pos="567"/>
        <w:tab w:val="left" w:pos="850"/>
        <w:tab w:val="num" w:pos="144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2">
    <w:name w:val="NumPar 2"/>
    <w:basedOn w:val="Normal"/>
    <w:next w:val="Text1"/>
    <w:rsid w:val="002B2BD8"/>
    <w:pPr>
      <w:widowControl/>
      <w:numPr>
        <w:ilvl w:val="1"/>
        <w:numId w:val="9"/>
      </w:numPr>
      <w:tabs>
        <w:tab w:val="num" w:pos="567"/>
        <w:tab w:val="left" w:pos="850"/>
        <w:tab w:val="num" w:pos="144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3">
    <w:name w:val="NumPar 3"/>
    <w:basedOn w:val="Normal"/>
    <w:next w:val="Text1"/>
    <w:rsid w:val="002B2BD8"/>
    <w:pPr>
      <w:widowControl/>
      <w:numPr>
        <w:ilvl w:val="2"/>
        <w:numId w:val="9"/>
      </w:numPr>
      <w:tabs>
        <w:tab w:val="num" w:pos="567"/>
        <w:tab w:val="left" w:pos="850"/>
        <w:tab w:val="num" w:pos="144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4">
    <w:name w:val="NumPar 4"/>
    <w:basedOn w:val="Normal"/>
    <w:next w:val="Text1"/>
    <w:rsid w:val="002B2BD8"/>
    <w:pPr>
      <w:widowControl/>
      <w:numPr>
        <w:ilvl w:val="3"/>
        <w:numId w:val="9"/>
      </w:numPr>
      <w:tabs>
        <w:tab w:val="num" w:pos="567"/>
        <w:tab w:val="left" w:pos="850"/>
        <w:tab w:val="num" w:pos="144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5">
    <w:name w:val="NumPar 5"/>
    <w:basedOn w:val="Normal"/>
    <w:next w:val="Text2"/>
    <w:rsid w:val="002B2BD8"/>
    <w:pPr>
      <w:widowControl/>
      <w:numPr>
        <w:ilvl w:val="4"/>
        <w:numId w:val="9"/>
      </w:numPr>
      <w:tabs>
        <w:tab w:val="num" w:pos="567"/>
        <w:tab w:val="left" w:pos="141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6">
    <w:name w:val="NumPar 6"/>
    <w:basedOn w:val="Normal"/>
    <w:next w:val="Text2"/>
    <w:rsid w:val="002B2BD8"/>
    <w:pPr>
      <w:widowControl/>
      <w:numPr>
        <w:ilvl w:val="5"/>
        <w:numId w:val="9"/>
      </w:numPr>
      <w:tabs>
        <w:tab w:val="num" w:pos="567"/>
        <w:tab w:val="left" w:pos="141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7">
    <w:name w:val="NumPar 7"/>
    <w:basedOn w:val="Normal"/>
    <w:next w:val="Text2"/>
    <w:rsid w:val="002B2BD8"/>
    <w:pPr>
      <w:widowControl/>
      <w:numPr>
        <w:ilvl w:val="6"/>
        <w:numId w:val="9"/>
      </w:numPr>
      <w:tabs>
        <w:tab w:val="num" w:pos="567"/>
        <w:tab w:val="left" w:pos="141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ManualNumPar1">
    <w:name w:val="Manual NumPar 1"/>
    <w:basedOn w:val="Normal"/>
    <w:next w:val="Text1"/>
    <w:rsid w:val="002B2BD8"/>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2">
    <w:name w:val="Manual NumPar 2"/>
    <w:basedOn w:val="Normal"/>
    <w:next w:val="Text1"/>
    <w:rsid w:val="002B2BD8"/>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3">
    <w:name w:val="Manual NumPar 3"/>
    <w:basedOn w:val="Normal"/>
    <w:next w:val="Text1"/>
    <w:rsid w:val="002B2BD8"/>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4">
    <w:name w:val="Manual NumPar 4"/>
    <w:basedOn w:val="Normal"/>
    <w:next w:val="Text1"/>
    <w:rsid w:val="002B2BD8"/>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5">
    <w:name w:val="Manual NumPar 5"/>
    <w:basedOn w:val="Normal"/>
    <w:next w:val="Text2"/>
    <w:rsid w:val="002B2BD8"/>
    <w:pPr>
      <w:widowControl/>
      <w:autoSpaceDE w:val="0"/>
      <w:autoSpaceDN w:val="0"/>
      <w:adjustRightInd w:val="0"/>
      <w:spacing w:before="120" w:after="120" w:line="360" w:lineRule="auto"/>
      <w:ind w:left="1417" w:hanging="1417"/>
    </w:pPr>
    <w:rPr>
      <w:szCs w:val="22"/>
      <w:lang w:eastAsia="fr-BE"/>
      <w14:ligatures w14:val="standardContextual"/>
    </w:rPr>
  </w:style>
  <w:style w:type="paragraph" w:customStyle="1" w:styleId="ManualNumPar6">
    <w:name w:val="Manual NumPar 6"/>
    <w:basedOn w:val="Normal"/>
    <w:next w:val="Text2"/>
    <w:rsid w:val="002B2BD8"/>
    <w:pPr>
      <w:widowControl/>
      <w:autoSpaceDE w:val="0"/>
      <w:autoSpaceDN w:val="0"/>
      <w:adjustRightInd w:val="0"/>
      <w:spacing w:before="120" w:after="120" w:line="360" w:lineRule="auto"/>
      <w:ind w:left="1417" w:hanging="1417"/>
    </w:pPr>
    <w:rPr>
      <w:szCs w:val="22"/>
      <w:lang w:eastAsia="fr-BE"/>
      <w14:ligatures w14:val="standardContextual"/>
    </w:rPr>
  </w:style>
  <w:style w:type="paragraph" w:customStyle="1" w:styleId="ManualNumPar7">
    <w:name w:val="Manual NumPar 7"/>
    <w:basedOn w:val="Normal"/>
    <w:next w:val="Text2"/>
    <w:rsid w:val="002B2BD8"/>
    <w:pPr>
      <w:widowControl/>
      <w:autoSpaceDE w:val="0"/>
      <w:autoSpaceDN w:val="0"/>
      <w:adjustRightInd w:val="0"/>
      <w:spacing w:before="120" w:after="120" w:line="360" w:lineRule="auto"/>
      <w:ind w:left="1417" w:hanging="1417"/>
    </w:pPr>
    <w:rPr>
      <w:szCs w:val="22"/>
      <w:lang w:eastAsia="fr-BE"/>
      <w14:ligatures w14:val="standardContextual"/>
    </w:rPr>
  </w:style>
  <w:style w:type="paragraph" w:customStyle="1" w:styleId="QuotedNumPar">
    <w:name w:val="Quoted NumPar"/>
    <w:basedOn w:val="Normal"/>
    <w:rsid w:val="002B2BD8"/>
    <w:pPr>
      <w:widowControl/>
      <w:autoSpaceDE w:val="0"/>
      <w:autoSpaceDN w:val="0"/>
      <w:adjustRightInd w:val="0"/>
      <w:spacing w:before="120" w:after="120" w:line="360" w:lineRule="auto"/>
      <w:ind w:left="1417" w:hanging="567"/>
    </w:pPr>
    <w:rPr>
      <w:szCs w:val="22"/>
      <w:lang w:eastAsia="fr-BE"/>
      <w14:ligatures w14:val="standardContextual"/>
    </w:rPr>
  </w:style>
  <w:style w:type="paragraph" w:customStyle="1" w:styleId="ManualHeading1">
    <w:name w:val="Manual Heading 1"/>
    <w:basedOn w:val="Normal"/>
    <w:next w:val="Text1"/>
    <w:rsid w:val="002B2BD8"/>
    <w:pPr>
      <w:keepNext/>
      <w:widowControl/>
      <w:tabs>
        <w:tab w:val="left" w:pos="850"/>
      </w:tabs>
      <w:autoSpaceDE w:val="0"/>
      <w:autoSpaceDN w:val="0"/>
      <w:adjustRightInd w:val="0"/>
      <w:spacing w:before="360" w:after="120" w:line="360" w:lineRule="auto"/>
      <w:ind w:left="850" w:hanging="850"/>
      <w:outlineLvl w:val="0"/>
    </w:pPr>
    <w:rPr>
      <w:b/>
      <w:smallCaps/>
      <w:szCs w:val="22"/>
      <w:lang w:eastAsia="fr-BE"/>
      <w14:ligatures w14:val="standardContextual"/>
    </w:rPr>
  </w:style>
  <w:style w:type="paragraph" w:customStyle="1" w:styleId="ManualHeading2">
    <w:name w:val="Manual Heading 2"/>
    <w:basedOn w:val="Normal"/>
    <w:next w:val="Text1"/>
    <w:rsid w:val="002B2BD8"/>
    <w:pPr>
      <w:keepNext/>
      <w:widowControl/>
      <w:tabs>
        <w:tab w:val="left" w:pos="850"/>
      </w:tabs>
      <w:autoSpaceDE w:val="0"/>
      <w:autoSpaceDN w:val="0"/>
      <w:adjustRightInd w:val="0"/>
      <w:spacing w:before="120" w:after="120" w:line="360" w:lineRule="auto"/>
      <w:ind w:left="850" w:hanging="850"/>
      <w:outlineLvl w:val="1"/>
    </w:pPr>
    <w:rPr>
      <w:b/>
      <w:szCs w:val="22"/>
      <w:lang w:eastAsia="fr-BE"/>
      <w14:ligatures w14:val="standardContextual"/>
    </w:rPr>
  </w:style>
  <w:style w:type="paragraph" w:customStyle="1" w:styleId="ManualHeading3">
    <w:name w:val="Manual Heading 3"/>
    <w:basedOn w:val="Normal"/>
    <w:next w:val="Text1"/>
    <w:rsid w:val="002B2BD8"/>
    <w:pPr>
      <w:keepNext/>
      <w:widowControl/>
      <w:tabs>
        <w:tab w:val="left" w:pos="850"/>
      </w:tabs>
      <w:autoSpaceDE w:val="0"/>
      <w:autoSpaceDN w:val="0"/>
      <w:adjustRightInd w:val="0"/>
      <w:spacing w:before="120" w:after="120" w:line="360" w:lineRule="auto"/>
      <w:ind w:left="850" w:hanging="850"/>
      <w:outlineLvl w:val="2"/>
    </w:pPr>
    <w:rPr>
      <w:i/>
      <w:szCs w:val="22"/>
      <w:lang w:eastAsia="fr-BE"/>
      <w14:ligatures w14:val="standardContextual"/>
    </w:rPr>
  </w:style>
  <w:style w:type="paragraph" w:customStyle="1" w:styleId="ManualHeading4">
    <w:name w:val="Manual Heading 4"/>
    <w:basedOn w:val="Normal"/>
    <w:next w:val="Text1"/>
    <w:rsid w:val="002B2BD8"/>
    <w:pPr>
      <w:keepNext/>
      <w:widowControl/>
      <w:tabs>
        <w:tab w:val="left" w:pos="850"/>
      </w:tabs>
      <w:autoSpaceDE w:val="0"/>
      <w:autoSpaceDN w:val="0"/>
      <w:adjustRightInd w:val="0"/>
      <w:spacing w:before="120" w:after="120" w:line="360" w:lineRule="auto"/>
      <w:ind w:left="850" w:hanging="850"/>
      <w:outlineLvl w:val="3"/>
    </w:pPr>
    <w:rPr>
      <w:szCs w:val="22"/>
      <w:lang w:eastAsia="fr-BE"/>
      <w14:ligatures w14:val="standardContextual"/>
    </w:rPr>
  </w:style>
  <w:style w:type="paragraph" w:customStyle="1" w:styleId="ManualHeading5">
    <w:name w:val="Manual Heading 5"/>
    <w:basedOn w:val="Normal"/>
    <w:next w:val="Text1"/>
    <w:rsid w:val="002B2BD8"/>
    <w:pPr>
      <w:keepNext/>
      <w:widowControl/>
      <w:tabs>
        <w:tab w:val="left" w:pos="850"/>
      </w:tabs>
      <w:autoSpaceDE w:val="0"/>
      <w:autoSpaceDN w:val="0"/>
      <w:adjustRightInd w:val="0"/>
      <w:spacing w:before="120" w:after="120" w:line="360" w:lineRule="auto"/>
      <w:ind w:left="850" w:hanging="850"/>
      <w:outlineLvl w:val="4"/>
    </w:pPr>
    <w:rPr>
      <w:szCs w:val="22"/>
      <w:lang w:eastAsia="fr-BE"/>
      <w14:ligatures w14:val="standardContextual"/>
    </w:rPr>
  </w:style>
  <w:style w:type="paragraph" w:customStyle="1" w:styleId="ManualHeading6">
    <w:name w:val="Manual Heading 6"/>
    <w:basedOn w:val="Normal"/>
    <w:next w:val="Text1"/>
    <w:rsid w:val="002B2BD8"/>
    <w:pPr>
      <w:keepNext/>
      <w:widowControl/>
      <w:tabs>
        <w:tab w:val="left" w:pos="850"/>
      </w:tabs>
      <w:autoSpaceDE w:val="0"/>
      <w:autoSpaceDN w:val="0"/>
      <w:adjustRightInd w:val="0"/>
      <w:spacing w:before="120" w:after="120" w:line="360" w:lineRule="auto"/>
      <w:ind w:left="850" w:hanging="850"/>
      <w:outlineLvl w:val="5"/>
    </w:pPr>
    <w:rPr>
      <w:szCs w:val="22"/>
      <w:lang w:eastAsia="fr-BE"/>
      <w14:ligatures w14:val="standardContextual"/>
    </w:rPr>
  </w:style>
  <w:style w:type="paragraph" w:customStyle="1" w:styleId="ManualHeading7">
    <w:name w:val="Manual Heading 7"/>
    <w:basedOn w:val="Normal"/>
    <w:next w:val="Text1"/>
    <w:rsid w:val="002B2BD8"/>
    <w:pPr>
      <w:keepNext/>
      <w:widowControl/>
      <w:tabs>
        <w:tab w:val="left" w:pos="850"/>
      </w:tabs>
      <w:autoSpaceDE w:val="0"/>
      <w:autoSpaceDN w:val="0"/>
      <w:adjustRightInd w:val="0"/>
      <w:spacing w:before="120" w:after="120" w:line="360" w:lineRule="auto"/>
      <w:ind w:left="850" w:hanging="850"/>
      <w:outlineLvl w:val="6"/>
    </w:pPr>
    <w:rPr>
      <w:szCs w:val="22"/>
      <w:lang w:eastAsia="fr-BE"/>
      <w14:ligatures w14:val="standardContextual"/>
    </w:rPr>
  </w:style>
  <w:style w:type="paragraph" w:customStyle="1" w:styleId="ChapterTitle">
    <w:name w:val="ChapterTitle"/>
    <w:basedOn w:val="Normal"/>
    <w:next w:val="Normal"/>
    <w:rsid w:val="002B2BD8"/>
    <w:pPr>
      <w:keepNext/>
      <w:widowControl/>
      <w:autoSpaceDE w:val="0"/>
      <w:autoSpaceDN w:val="0"/>
      <w:adjustRightInd w:val="0"/>
      <w:spacing w:before="120" w:after="360" w:line="360" w:lineRule="auto"/>
      <w:jc w:val="center"/>
    </w:pPr>
    <w:rPr>
      <w:b/>
      <w:sz w:val="32"/>
      <w:szCs w:val="22"/>
      <w:lang w:eastAsia="fr-BE"/>
      <w14:ligatures w14:val="standardContextual"/>
    </w:rPr>
  </w:style>
  <w:style w:type="paragraph" w:customStyle="1" w:styleId="PartTitle">
    <w:name w:val="PartTitle"/>
    <w:basedOn w:val="Normal"/>
    <w:next w:val="ChapterTitle"/>
    <w:rsid w:val="002B2BD8"/>
    <w:pPr>
      <w:keepNext/>
      <w:pageBreakBefore/>
      <w:widowControl/>
      <w:autoSpaceDE w:val="0"/>
      <w:autoSpaceDN w:val="0"/>
      <w:adjustRightInd w:val="0"/>
      <w:spacing w:before="120" w:after="360" w:line="360" w:lineRule="auto"/>
      <w:jc w:val="center"/>
    </w:pPr>
    <w:rPr>
      <w:b/>
      <w:sz w:val="36"/>
      <w:szCs w:val="22"/>
      <w:lang w:eastAsia="fr-BE"/>
      <w14:ligatures w14:val="standardContextual"/>
    </w:rPr>
  </w:style>
  <w:style w:type="paragraph" w:customStyle="1" w:styleId="SectionTitle">
    <w:name w:val="SectionTitle"/>
    <w:basedOn w:val="Normal"/>
    <w:next w:val="Heading1"/>
    <w:rsid w:val="002B2BD8"/>
    <w:pPr>
      <w:keepNext/>
      <w:widowControl/>
      <w:autoSpaceDE w:val="0"/>
      <w:autoSpaceDN w:val="0"/>
      <w:adjustRightInd w:val="0"/>
      <w:spacing w:before="120" w:after="360" w:line="360" w:lineRule="auto"/>
      <w:jc w:val="center"/>
    </w:pPr>
    <w:rPr>
      <w:b/>
      <w:smallCaps/>
      <w:sz w:val="28"/>
      <w:szCs w:val="22"/>
      <w:lang w:eastAsia="fr-BE"/>
      <w14:ligatures w14:val="standardContextual"/>
    </w:rPr>
  </w:style>
  <w:style w:type="paragraph" w:customStyle="1" w:styleId="TableTitle">
    <w:name w:val="Table Title"/>
    <w:basedOn w:val="Normal"/>
    <w:next w:val="Normal"/>
    <w:rsid w:val="002B2BD8"/>
    <w:pPr>
      <w:widowControl/>
      <w:autoSpaceDE w:val="0"/>
      <w:autoSpaceDN w:val="0"/>
      <w:adjustRightInd w:val="0"/>
      <w:spacing w:before="120" w:after="120" w:line="360" w:lineRule="auto"/>
      <w:jc w:val="center"/>
    </w:pPr>
    <w:rPr>
      <w:b/>
      <w:szCs w:val="22"/>
      <w:lang w:eastAsia="fr-BE"/>
      <w14:ligatures w14:val="standardContextual"/>
    </w:rPr>
  </w:style>
  <w:style w:type="paragraph" w:customStyle="1" w:styleId="Point0number">
    <w:name w:val="Point 0 (number)"/>
    <w:basedOn w:val="Normal"/>
    <w:rsid w:val="002B2BD8"/>
    <w:pPr>
      <w:widowControl/>
      <w:numPr>
        <w:numId w:val="10"/>
      </w:numPr>
      <w:tabs>
        <w:tab w:val="clear" w:pos="850"/>
        <w:tab w:val="num" w:pos="1134"/>
        <w:tab w:val="num" w:pos="1440"/>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1number">
    <w:name w:val="Point 1 (number)"/>
    <w:basedOn w:val="Normal"/>
    <w:rsid w:val="002B2BD8"/>
    <w:pPr>
      <w:widowControl/>
      <w:numPr>
        <w:ilvl w:val="2"/>
        <w:numId w:val="10"/>
      </w:numPr>
      <w:tabs>
        <w:tab w:val="clear" w:pos="1417"/>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2number">
    <w:name w:val="Point 2 (number)"/>
    <w:basedOn w:val="Normal"/>
    <w:rsid w:val="002B2BD8"/>
    <w:pPr>
      <w:widowControl/>
      <w:numPr>
        <w:ilvl w:val="4"/>
        <w:numId w:val="10"/>
      </w:numPr>
      <w:tabs>
        <w:tab w:val="clear" w:pos="1984"/>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3number">
    <w:name w:val="Point 3 (number)"/>
    <w:basedOn w:val="Normal"/>
    <w:rsid w:val="002B2BD8"/>
    <w:pPr>
      <w:widowControl/>
      <w:numPr>
        <w:ilvl w:val="6"/>
        <w:numId w:val="10"/>
      </w:numPr>
      <w:tabs>
        <w:tab w:val="clear" w:pos="2551"/>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0letter">
    <w:name w:val="Point 0 (letter)"/>
    <w:basedOn w:val="Normal"/>
    <w:rsid w:val="002B2BD8"/>
    <w:pPr>
      <w:widowControl/>
      <w:numPr>
        <w:ilvl w:val="1"/>
        <w:numId w:val="10"/>
      </w:numPr>
      <w:tabs>
        <w:tab w:val="clear" w:pos="850"/>
        <w:tab w:val="num" w:pos="1134"/>
        <w:tab w:val="num" w:pos="1440"/>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1letter">
    <w:name w:val="Point 1 (letter)"/>
    <w:basedOn w:val="Normal"/>
    <w:rsid w:val="002B2BD8"/>
    <w:pPr>
      <w:widowControl/>
      <w:numPr>
        <w:ilvl w:val="3"/>
        <w:numId w:val="10"/>
      </w:numPr>
      <w:tabs>
        <w:tab w:val="clear" w:pos="1417"/>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2letter">
    <w:name w:val="Point 2 (letter)"/>
    <w:basedOn w:val="Normal"/>
    <w:rsid w:val="002B2BD8"/>
    <w:pPr>
      <w:widowControl/>
      <w:numPr>
        <w:ilvl w:val="5"/>
        <w:numId w:val="10"/>
      </w:numPr>
      <w:tabs>
        <w:tab w:val="clear" w:pos="1984"/>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3letter">
    <w:name w:val="Point 3 (letter)"/>
    <w:basedOn w:val="Normal"/>
    <w:rsid w:val="002B2BD8"/>
    <w:pPr>
      <w:widowControl/>
      <w:numPr>
        <w:ilvl w:val="7"/>
        <w:numId w:val="10"/>
      </w:numPr>
      <w:tabs>
        <w:tab w:val="clear" w:pos="2551"/>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4letter">
    <w:name w:val="Point 4 (letter)"/>
    <w:basedOn w:val="Normal"/>
    <w:rsid w:val="002B2BD8"/>
    <w:pPr>
      <w:widowControl/>
      <w:numPr>
        <w:ilvl w:val="8"/>
        <w:numId w:val="10"/>
      </w:numPr>
      <w:tabs>
        <w:tab w:val="clear" w:pos="3118"/>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Bullet0">
    <w:name w:val="Bullet 0"/>
    <w:basedOn w:val="Normal"/>
    <w:rsid w:val="002B2BD8"/>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Bullet5">
    <w:name w:val="Bullet 5"/>
    <w:basedOn w:val="Normal"/>
    <w:rsid w:val="002B2BD8"/>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6">
    <w:name w:val="Bullet 6"/>
    <w:basedOn w:val="Normal"/>
    <w:rsid w:val="002B2BD8"/>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7">
    <w:name w:val="Bullet 7"/>
    <w:basedOn w:val="Normal"/>
    <w:rsid w:val="002B2BD8"/>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8">
    <w:name w:val="Bullet 8"/>
    <w:basedOn w:val="Normal"/>
    <w:rsid w:val="002B2BD8"/>
    <w:pPr>
      <w:widowControl/>
      <w:tabs>
        <w:tab w:val="num" w:pos="850"/>
      </w:tabs>
      <w:autoSpaceDE w:val="0"/>
      <w:autoSpaceDN w:val="0"/>
      <w:adjustRightInd w:val="0"/>
      <w:spacing w:before="120" w:after="120" w:line="360" w:lineRule="auto"/>
      <w:ind w:left="850" w:hanging="850"/>
    </w:pPr>
    <w:rPr>
      <w:szCs w:val="22"/>
      <w:lang w:eastAsia="fr-BE"/>
      <w14:ligatures w14:val="standardContextual"/>
    </w:rPr>
  </w:style>
  <w:style w:type="paragraph" w:customStyle="1" w:styleId="Annexetitreacte">
    <w:name w:val="Annexe titre (acte)"/>
    <w:basedOn w:val="Normal"/>
    <w:next w:val="Normal"/>
    <w:rsid w:val="002B2BD8"/>
    <w:pPr>
      <w:widowControl/>
      <w:autoSpaceDE w:val="0"/>
      <w:autoSpaceDN w:val="0"/>
      <w:adjustRightInd w:val="0"/>
      <w:spacing w:before="120" w:after="120" w:line="360" w:lineRule="auto"/>
      <w:jc w:val="center"/>
    </w:pPr>
    <w:rPr>
      <w:b/>
      <w:szCs w:val="22"/>
      <w:u w:val="single"/>
      <w:lang w:eastAsia="fr-BE"/>
      <w14:ligatures w14:val="standardContextual"/>
    </w:rPr>
  </w:style>
  <w:style w:type="paragraph" w:customStyle="1" w:styleId="Annexetitreglobale">
    <w:name w:val="Annexe titre (globale)"/>
    <w:basedOn w:val="Normal"/>
    <w:next w:val="Normal"/>
    <w:rsid w:val="002B2BD8"/>
    <w:pPr>
      <w:widowControl/>
      <w:autoSpaceDE w:val="0"/>
      <w:autoSpaceDN w:val="0"/>
      <w:adjustRightInd w:val="0"/>
      <w:spacing w:before="120" w:after="120" w:line="360" w:lineRule="auto"/>
      <w:jc w:val="center"/>
    </w:pPr>
    <w:rPr>
      <w:b/>
      <w:szCs w:val="22"/>
      <w:u w:val="single"/>
      <w:lang w:eastAsia="fr-BE"/>
      <w14:ligatures w14:val="standardContextual"/>
    </w:rPr>
  </w:style>
  <w:style w:type="paragraph" w:customStyle="1" w:styleId="Applicationdirecte">
    <w:name w:val="Application directe"/>
    <w:basedOn w:val="Normal"/>
    <w:next w:val="Fait"/>
    <w:rsid w:val="002B2BD8"/>
    <w:pPr>
      <w:widowControl/>
      <w:autoSpaceDE w:val="0"/>
      <w:autoSpaceDN w:val="0"/>
      <w:adjustRightInd w:val="0"/>
      <w:spacing w:before="480" w:after="120" w:line="360" w:lineRule="auto"/>
    </w:pPr>
    <w:rPr>
      <w:szCs w:val="22"/>
      <w:lang w:eastAsia="fr-BE"/>
      <w14:ligatures w14:val="standardContextual"/>
    </w:rPr>
  </w:style>
  <w:style w:type="paragraph" w:customStyle="1" w:styleId="Considrant">
    <w:name w:val="Considérant"/>
    <w:basedOn w:val="Normal"/>
    <w:rsid w:val="002B2BD8"/>
    <w:pPr>
      <w:widowControl/>
      <w:tabs>
        <w:tab w:val="num" w:pos="850"/>
      </w:tabs>
      <w:autoSpaceDE w:val="0"/>
      <w:autoSpaceDN w:val="0"/>
      <w:adjustRightInd w:val="0"/>
      <w:spacing w:before="120" w:after="120" w:line="360" w:lineRule="auto"/>
      <w:ind w:left="850" w:hanging="850"/>
    </w:pPr>
    <w:rPr>
      <w:szCs w:val="22"/>
      <w:lang w:eastAsia="fr-BE"/>
      <w14:ligatures w14:val="standardContextual"/>
    </w:rPr>
  </w:style>
  <w:style w:type="paragraph" w:customStyle="1" w:styleId="Datedadoption">
    <w:name w:val="Date d'adoption"/>
    <w:basedOn w:val="Normal"/>
    <w:next w:val="Titreobjet"/>
    <w:rsid w:val="002B2BD8"/>
    <w:pPr>
      <w:widowControl/>
      <w:autoSpaceDE w:val="0"/>
      <w:autoSpaceDN w:val="0"/>
      <w:adjustRightInd w:val="0"/>
      <w:spacing w:before="360" w:line="360" w:lineRule="auto"/>
      <w:jc w:val="center"/>
    </w:pPr>
    <w:rPr>
      <w:b/>
      <w:szCs w:val="22"/>
      <w:lang w:eastAsia="fr-BE"/>
      <w14:ligatures w14:val="standardContextual"/>
    </w:rPr>
  </w:style>
  <w:style w:type="paragraph" w:customStyle="1" w:styleId="Fait">
    <w:name w:val="Fait à"/>
    <w:basedOn w:val="Normal"/>
    <w:next w:val="Institutionquisigne"/>
    <w:rsid w:val="002B2BD8"/>
    <w:pPr>
      <w:keepNext/>
      <w:widowControl/>
      <w:autoSpaceDE w:val="0"/>
      <w:autoSpaceDN w:val="0"/>
      <w:adjustRightInd w:val="0"/>
      <w:spacing w:before="120" w:line="360" w:lineRule="auto"/>
    </w:pPr>
    <w:rPr>
      <w:szCs w:val="22"/>
      <w:lang w:eastAsia="fr-BE"/>
      <w14:ligatures w14:val="standardContextual"/>
    </w:rPr>
  </w:style>
  <w:style w:type="paragraph" w:customStyle="1" w:styleId="Formuledadoption">
    <w:name w:val="Formule d'adoption"/>
    <w:basedOn w:val="Normal"/>
    <w:next w:val="Titrearticle"/>
    <w:rsid w:val="002B2BD8"/>
    <w:pPr>
      <w:keepNext/>
      <w:widowControl/>
      <w:autoSpaceDE w:val="0"/>
      <w:autoSpaceDN w:val="0"/>
      <w:adjustRightInd w:val="0"/>
      <w:spacing w:before="120" w:after="120" w:line="360" w:lineRule="auto"/>
    </w:pPr>
    <w:rPr>
      <w:szCs w:val="22"/>
      <w:lang w:eastAsia="fr-BE"/>
      <w14:ligatures w14:val="standardContextual"/>
    </w:rPr>
  </w:style>
  <w:style w:type="paragraph" w:customStyle="1" w:styleId="Institutionquiagit">
    <w:name w:val="Institution qui agit"/>
    <w:basedOn w:val="Normal"/>
    <w:next w:val="Normal"/>
    <w:rsid w:val="002B2BD8"/>
    <w:pPr>
      <w:keepNext/>
      <w:widowControl/>
      <w:autoSpaceDE w:val="0"/>
      <w:autoSpaceDN w:val="0"/>
      <w:adjustRightInd w:val="0"/>
      <w:spacing w:before="600" w:after="120" w:line="360" w:lineRule="auto"/>
    </w:pPr>
    <w:rPr>
      <w:szCs w:val="22"/>
      <w:lang w:eastAsia="fr-BE"/>
      <w14:ligatures w14:val="standardContextual"/>
    </w:rPr>
  </w:style>
  <w:style w:type="paragraph" w:customStyle="1" w:styleId="Institutionquisigne">
    <w:name w:val="Institution qui signe"/>
    <w:basedOn w:val="Normal"/>
    <w:next w:val="Personnequisigne"/>
    <w:rsid w:val="002B2BD8"/>
    <w:pPr>
      <w:keepNext/>
      <w:widowControl/>
      <w:tabs>
        <w:tab w:val="left" w:pos="5669"/>
      </w:tabs>
      <w:autoSpaceDE w:val="0"/>
      <w:autoSpaceDN w:val="0"/>
      <w:adjustRightInd w:val="0"/>
      <w:spacing w:before="720" w:line="360" w:lineRule="auto"/>
    </w:pPr>
    <w:rPr>
      <w:i/>
      <w:szCs w:val="22"/>
      <w:lang w:eastAsia="fr-BE"/>
      <w14:ligatures w14:val="standardContextual"/>
    </w:rPr>
  </w:style>
  <w:style w:type="paragraph" w:customStyle="1" w:styleId="ManualConsidrant">
    <w:name w:val="Manual Considérant"/>
    <w:basedOn w:val="Normal"/>
    <w:rsid w:val="002B2BD8"/>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Personnequisigne">
    <w:name w:val="Personne qui signe"/>
    <w:basedOn w:val="Normal"/>
    <w:next w:val="Institutionquisigne"/>
    <w:rsid w:val="002B2BD8"/>
    <w:pPr>
      <w:widowControl/>
      <w:tabs>
        <w:tab w:val="left" w:pos="5669"/>
      </w:tabs>
      <w:autoSpaceDE w:val="0"/>
      <w:autoSpaceDN w:val="0"/>
      <w:adjustRightInd w:val="0"/>
      <w:spacing w:line="360" w:lineRule="auto"/>
    </w:pPr>
    <w:rPr>
      <w:i/>
      <w:szCs w:val="22"/>
      <w:lang w:eastAsia="fr-BE"/>
      <w14:ligatures w14:val="standardContextual"/>
    </w:rPr>
  </w:style>
  <w:style w:type="paragraph" w:customStyle="1" w:styleId="Sous-titreobjet">
    <w:name w:val="Sous-titre objet"/>
    <w:basedOn w:val="Normal"/>
    <w:rsid w:val="002B2BD8"/>
    <w:pPr>
      <w:widowControl/>
      <w:autoSpaceDE w:val="0"/>
      <w:autoSpaceDN w:val="0"/>
      <w:adjustRightInd w:val="0"/>
      <w:spacing w:line="360" w:lineRule="auto"/>
      <w:jc w:val="center"/>
    </w:pPr>
    <w:rPr>
      <w:b/>
      <w:szCs w:val="22"/>
      <w:lang w:eastAsia="fr-BE"/>
      <w14:ligatures w14:val="standardContextual"/>
    </w:rPr>
  </w:style>
  <w:style w:type="paragraph" w:customStyle="1" w:styleId="Statut">
    <w:name w:val="Statut"/>
    <w:basedOn w:val="Normal"/>
    <w:next w:val="Typedudocument"/>
    <w:rsid w:val="002B2BD8"/>
    <w:pPr>
      <w:widowControl/>
      <w:autoSpaceDE w:val="0"/>
      <w:autoSpaceDN w:val="0"/>
      <w:adjustRightInd w:val="0"/>
      <w:spacing w:before="360" w:line="360" w:lineRule="auto"/>
      <w:jc w:val="center"/>
    </w:pPr>
    <w:rPr>
      <w:szCs w:val="22"/>
      <w:lang w:eastAsia="fr-BE"/>
      <w14:ligatures w14:val="standardContextual"/>
    </w:rPr>
  </w:style>
  <w:style w:type="paragraph" w:customStyle="1" w:styleId="Titrearticle">
    <w:name w:val="Titre article"/>
    <w:basedOn w:val="Normal"/>
    <w:next w:val="Normal"/>
    <w:rsid w:val="002B2BD8"/>
    <w:pPr>
      <w:keepNext/>
      <w:widowControl/>
      <w:autoSpaceDE w:val="0"/>
      <w:autoSpaceDN w:val="0"/>
      <w:adjustRightInd w:val="0"/>
      <w:spacing w:before="360" w:after="120" w:line="360" w:lineRule="auto"/>
      <w:jc w:val="center"/>
    </w:pPr>
    <w:rPr>
      <w:i/>
      <w:szCs w:val="22"/>
      <w:lang w:eastAsia="fr-BE"/>
      <w14:ligatures w14:val="standardContextual"/>
    </w:rPr>
  </w:style>
  <w:style w:type="paragraph" w:customStyle="1" w:styleId="Titreobjet">
    <w:name w:val="Titre objet"/>
    <w:basedOn w:val="Normal"/>
    <w:next w:val="Sous-titreobjet"/>
    <w:rsid w:val="002B2BD8"/>
    <w:pPr>
      <w:widowControl/>
      <w:autoSpaceDE w:val="0"/>
      <w:autoSpaceDN w:val="0"/>
      <w:adjustRightInd w:val="0"/>
      <w:spacing w:before="360" w:after="360" w:line="360" w:lineRule="auto"/>
      <w:jc w:val="center"/>
    </w:pPr>
    <w:rPr>
      <w:b/>
      <w:szCs w:val="22"/>
      <w:lang w:eastAsia="fr-BE"/>
      <w14:ligatures w14:val="standardContextual"/>
    </w:rPr>
  </w:style>
  <w:style w:type="paragraph" w:customStyle="1" w:styleId="Typedudocument">
    <w:name w:val="Type du document"/>
    <w:basedOn w:val="Normal"/>
    <w:next w:val="Datedadoption"/>
    <w:rsid w:val="002B2BD8"/>
    <w:pPr>
      <w:widowControl/>
      <w:autoSpaceDE w:val="0"/>
      <w:autoSpaceDN w:val="0"/>
      <w:adjustRightInd w:val="0"/>
      <w:spacing w:before="360" w:line="360" w:lineRule="auto"/>
      <w:jc w:val="center"/>
    </w:pPr>
    <w:rPr>
      <w:b/>
      <w:szCs w:val="22"/>
      <w:lang w:eastAsia="fr-BE"/>
      <w14:ligatures w14:val="standardContextual"/>
    </w:rPr>
  </w:style>
  <w:style w:type="paragraph" w:customStyle="1" w:styleId="Lignefinal">
    <w:name w:val="Ligne final"/>
    <w:basedOn w:val="Normal"/>
    <w:next w:val="Normal"/>
    <w:rsid w:val="002B2BD8"/>
    <w:pPr>
      <w:widowControl/>
      <w:pBdr>
        <w:bottom w:val="single" w:sz="4" w:space="0" w:color="000000"/>
      </w:pBdr>
      <w:spacing w:before="360" w:after="120" w:line="360" w:lineRule="auto"/>
      <w:ind w:left="3400" w:right="3400"/>
      <w:jc w:val="center"/>
    </w:pPr>
    <w:rPr>
      <w:rFonts w:eastAsia="Calibri"/>
      <w:b/>
      <w:szCs w:val="22"/>
      <w:lang w:eastAsia="en-US"/>
      <w14:ligatures w14:val="standardContextual"/>
    </w:rPr>
  </w:style>
  <w:style w:type="paragraph" w:customStyle="1" w:styleId="LignefinalLandscape">
    <w:name w:val="Ligne final (Landscape)"/>
    <w:basedOn w:val="Normal"/>
    <w:next w:val="Normal"/>
    <w:rsid w:val="002B2BD8"/>
    <w:pPr>
      <w:widowControl/>
      <w:pBdr>
        <w:bottom w:val="single" w:sz="4" w:space="0" w:color="000000"/>
      </w:pBdr>
      <w:autoSpaceDE w:val="0"/>
      <w:autoSpaceDN w:val="0"/>
      <w:adjustRightInd w:val="0"/>
      <w:spacing w:before="360" w:after="120" w:line="360" w:lineRule="auto"/>
      <w:ind w:left="5868" w:right="5868"/>
      <w:jc w:val="center"/>
    </w:pPr>
    <w:rPr>
      <w:b/>
      <w:szCs w:val="22"/>
      <w:lang w:eastAsia="fr-BE"/>
      <w14:ligatures w14:val="standardContextual"/>
    </w:rPr>
  </w:style>
  <w:style w:type="paragraph" w:customStyle="1" w:styleId="Rfrenceinterinstitutionelle">
    <w:name w:val="Référence interinstitutionelle"/>
    <w:basedOn w:val="Normal"/>
    <w:next w:val="Statut"/>
    <w:rsid w:val="002B2BD8"/>
    <w:pPr>
      <w:widowControl/>
      <w:autoSpaceDE w:val="0"/>
      <w:autoSpaceDN w:val="0"/>
      <w:adjustRightInd w:val="0"/>
      <w:spacing w:line="360" w:lineRule="auto"/>
      <w:ind w:left="5103"/>
    </w:pPr>
    <w:rPr>
      <w:szCs w:val="22"/>
      <w:lang w:eastAsia="fr-BE"/>
      <w14:ligatures w14:val="standardContextual"/>
    </w:rPr>
  </w:style>
  <w:style w:type="paragraph" w:customStyle="1" w:styleId="EntLogo">
    <w:name w:val="EntLogo"/>
    <w:basedOn w:val="Normal"/>
    <w:rsid w:val="002B2BD8"/>
    <w:pPr>
      <w:widowControl/>
      <w:tabs>
        <w:tab w:val="right" w:pos="9639"/>
      </w:tabs>
      <w:autoSpaceDE w:val="0"/>
      <w:autoSpaceDN w:val="0"/>
      <w:adjustRightInd w:val="0"/>
      <w:spacing w:line="360" w:lineRule="auto"/>
    </w:pPr>
    <w:rPr>
      <w:b/>
      <w:szCs w:val="22"/>
      <w:lang w:eastAsia="fr-BE"/>
      <w14:ligatures w14:val="standardContextual"/>
    </w:rPr>
  </w:style>
  <w:style w:type="paragraph" w:customStyle="1" w:styleId="EntInstit">
    <w:name w:val="EntInstit"/>
    <w:basedOn w:val="Normal"/>
    <w:rsid w:val="002B2BD8"/>
    <w:pPr>
      <w:widowControl/>
      <w:autoSpaceDE w:val="0"/>
      <w:autoSpaceDN w:val="0"/>
      <w:adjustRightInd w:val="0"/>
      <w:jc w:val="right"/>
    </w:pPr>
    <w:rPr>
      <w:b/>
      <w:szCs w:val="22"/>
      <w:lang w:eastAsia="fr-BE"/>
      <w14:ligatures w14:val="standardContextual"/>
    </w:rPr>
  </w:style>
  <w:style w:type="paragraph" w:customStyle="1" w:styleId="EntRefer">
    <w:name w:val="EntRefer"/>
    <w:basedOn w:val="Normal"/>
    <w:rsid w:val="002B2BD8"/>
    <w:pPr>
      <w:widowControl/>
      <w:autoSpaceDE w:val="0"/>
      <w:autoSpaceDN w:val="0"/>
      <w:adjustRightInd w:val="0"/>
    </w:pPr>
    <w:rPr>
      <w:b/>
      <w:szCs w:val="22"/>
      <w:lang w:eastAsia="fr-BE"/>
      <w14:ligatures w14:val="standardContextual"/>
    </w:rPr>
  </w:style>
  <w:style w:type="paragraph" w:customStyle="1" w:styleId="EntEmet">
    <w:name w:val="EntEmet"/>
    <w:basedOn w:val="Normal"/>
    <w:rsid w:val="002B2BD8"/>
    <w:pPr>
      <w:widowControl/>
      <w:autoSpaceDE w:val="0"/>
      <w:autoSpaceDN w:val="0"/>
      <w:adjustRightInd w:val="0"/>
      <w:spacing w:before="40"/>
    </w:pPr>
    <w:rPr>
      <w:szCs w:val="22"/>
      <w:lang w:eastAsia="fr-BE"/>
      <w14:ligatures w14:val="standardContextual"/>
    </w:rPr>
  </w:style>
  <w:style w:type="paragraph" w:customStyle="1" w:styleId="EntText">
    <w:name w:val="EntText"/>
    <w:basedOn w:val="Normal"/>
    <w:rsid w:val="002B2BD8"/>
    <w:pPr>
      <w:widowControl/>
      <w:spacing w:before="120" w:after="120" w:line="360" w:lineRule="auto"/>
    </w:pPr>
    <w:rPr>
      <w:rFonts w:eastAsia="Calibri"/>
      <w:szCs w:val="22"/>
      <w:lang w:eastAsia="en-US"/>
      <w14:ligatures w14:val="standardContextual"/>
    </w:rPr>
  </w:style>
  <w:style w:type="paragraph" w:customStyle="1" w:styleId="EntEU">
    <w:name w:val="EntEU"/>
    <w:basedOn w:val="Normal"/>
    <w:rsid w:val="002B2BD8"/>
    <w:pPr>
      <w:widowControl/>
      <w:autoSpaceDE w:val="0"/>
      <w:autoSpaceDN w:val="0"/>
      <w:adjustRightInd w:val="0"/>
      <w:spacing w:before="240" w:after="240"/>
      <w:jc w:val="center"/>
    </w:pPr>
    <w:rPr>
      <w:b/>
      <w:sz w:val="36"/>
      <w:szCs w:val="22"/>
      <w:lang w:eastAsia="fr-BE"/>
      <w14:ligatures w14:val="standardContextual"/>
    </w:rPr>
  </w:style>
  <w:style w:type="paragraph" w:customStyle="1" w:styleId="EntASSOC">
    <w:name w:val="EntASSOC"/>
    <w:basedOn w:val="Normal"/>
    <w:rsid w:val="002B2BD8"/>
    <w:pPr>
      <w:widowControl/>
      <w:autoSpaceDE w:val="0"/>
      <w:autoSpaceDN w:val="0"/>
      <w:adjustRightInd w:val="0"/>
      <w:jc w:val="center"/>
    </w:pPr>
    <w:rPr>
      <w:b/>
      <w:szCs w:val="22"/>
      <w:lang w:eastAsia="fr-BE"/>
      <w14:ligatures w14:val="standardContextual"/>
    </w:rPr>
  </w:style>
  <w:style w:type="paragraph" w:customStyle="1" w:styleId="EntACP">
    <w:name w:val="EntACP"/>
    <w:basedOn w:val="Normal"/>
    <w:rsid w:val="002B2BD8"/>
    <w:pPr>
      <w:widowControl/>
      <w:autoSpaceDE w:val="0"/>
      <w:autoSpaceDN w:val="0"/>
      <w:adjustRightInd w:val="0"/>
      <w:spacing w:after="180"/>
      <w:jc w:val="center"/>
    </w:pPr>
    <w:rPr>
      <w:b/>
      <w:spacing w:val="40"/>
      <w:sz w:val="28"/>
      <w:szCs w:val="22"/>
      <w:lang w:eastAsia="fr-BE"/>
      <w14:ligatures w14:val="standardContextual"/>
    </w:rPr>
  </w:style>
  <w:style w:type="paragraph" w:customStyle="1" w:styleId="EntInstitACP">
    <w:name w:val="EntInstitACP"/>
    <w:basedOn w:val="Normal"/>
    <w:rsid w:val="002B2BD8"/>
    <w:pPr>
      <w:widowControl/>
      <w:autoSpaceDE w:val="0"/>
      <w:autoSpaceDN w:val="0"/>
      <w:adjustRightInd w:val="0"/>
      <w:jc w:val="center"/>
    </w:pPr>
    <w:rPr>
      <w:b/>
      <w:szCs w:val="22"/>
      <w:lang w:eastAsia="fr-BE"/>
      <w14:ligatures w14:val="standardContextual"/>
    </w:rPr>
  </w:style>
  <w:style w:type="paragraph" w:customStyle="1" w:styleId="Genredudocument">
    <w:name w:val="Genre du document"/>
    <w:basedOn w:val="EntRefer"/>
    <w:next w:val="EntRefer"/>
    <w:rsid w:val="002B2BD8"/>
    <w:pPr>
      <w:spacing w:before="240"/>
    </w:pPr>
  </w:style>
  <w:style w:type="paragraph" w:customStyle="1" w:styleId="Accordtitre">
    <w:name w:val="Accord titre"/>
    <w:basedOn w:val="Normal"/>
    <w:rsid w:val="002B2BD8"/>
    <w:pPr>
      <w:widowControl/>
      <w:autoSpaceDE w:val="0"/>
      <w:autoSpaceDN w:val="0"/>
      <w:adjustRightInd w:val="0"/>
      <w:spacing w:line="360" w:lineRule="auto"/>
      <w:jc w:val="center"/>
    </w:pPr>
    <w:rPr>
      <w:szCs w:val="22"/>
      <w:lang w:eastAsia="fr-BE"/>
      <w14:ligatures w14:val="standardContextual"/>
    </w:rPr>
  </w:style>
  <w:style w:type="paragraph" w:customStyle="1" w:styleId="FooterAccord">
    <w:name w:val="Footer Accord"/>
    <w:basedOn w:val="Normal"/>
    <w:rsid w:val="002B2BD8"/>
    <w:pPr>
      <w:widowControl/>
      <w:tabs>
        <w:tab w:val="center" w:pos="4819"/>
        <w:tab w:val="center" w:pos="7370"/>
        <w:tab w:val="right" w:pos="9638"/>
      </w:tabs>
      <w:autoSpaceDE w:val="0"/>
      <w:autoSpaceDN w:val="0"/>
      <w:adjustRightInd w:val="0"/>
      <w:spacing w:before="360"/>
      <w:jc w:val="center"/>
    </w:pPr>
    <w:rPr>
      <w:szCs w:val="22"/>
      <w:lang w:eastAsia="fr-BE"/>
      <w14:ligatures w14:val="standardContextual"/>
    </w:rPr>
  </w:style>
  <w:style w:type="paragraph" w:customStyle="1" w:styleId="FooterLandscapeAccord">
    <w:name w:val="FooterLandscape Accord"/>
    <w:basedOn w:val="Normal"/>
    <w:rsid w:val="002B2BD8"/>
    <w:pPr>
      <w:widowControl/>
      <w:tabs>
        <w:tab w:val="center" w:pos="7285"/>
        <w:tab w:val="right" w:pos="9629"/>
      </w:tabs>
      <w:autoSpaceDE w:val="0"/>
      <w:autoSpaceDN w:val="0"/>
      <w:adjustRightInd w:val="0"/>
      <w:spacing w:before="360"/>
      <w:jc w:val="center"/>
    </w:pPr>
    <w:rPr>
      <w:szCs w:val="22"/>
      <w:lang w:eastAsia="fr-BE"/>
      <w14:ligatures w14:val="standardContextual"/>
    </w:rPr>
  </w:style>
  <w:style w:type="paragraph" w:customStyle="1" w:styleId="TitrearticleAccord">
    <w:name w:val="Titre article Accord"/>
    <w:basedOn w:val="Normal"/>
    <w:next w:val="Normal"/>
    <w:rsid w:val="002B2BD8"/>
    <w:pPr>
      <w:keepNext/>
      <w:widowControl/>
      <w:autoSpaceDE w:val="0"/>
      <w:autoSpaceDN w:val="0"/>
      <w:adjustRightInd w:val="0"/>
      <w:spacing w:before="600" w:after="120" w:line="360" w:lineRule="auto"/>
      <w:jc w:val="center"/>
    </w:pPr>
    <w:rPr>
      <w:i/>
      <w:szCs w:val="22"/>
      <w:lang w:eastAsia="fr-BE"/>
      <w14:ligatures w14:val="standardContextual"/>
    </w:rPr>
  </w:style>
  <w:style w:type="paragraph" w:customStyle="1" w:styleId="Languesfaisantfoi">
    <w:name w:val="Langues faisant foi"/>
    <w:basedOn w:val="Normal"/>
    <w:next w:val="Normal"/>
    <w:rsid w:val="002B2BD8"/>
    <w:pPr>
      <w:widowControl/>
      <w:autoSpaceDE w:val="0"/>
      <w:autoSpaceDN w:val="0"/>
      <w:adjustRightInd w:val="0"/>
      <w:spacing w:before="360" w:line="360" w:lineRule="auto"/>
      <w:jc w:val="center"/>
    </w:pPr>
    <w:rPr>
      <w:szCs w:val="22"/>
      <w:lang w:eastAsia="fr-BE"/>
      <w14:ligatures w14:val="standardContextual"/>
    </w:rPr>
  </w:style>
  <w:style w:type="paragraph" w:customStyle="1" w:styleId="IntrtEEE">
    <w:name w:val="Intérêt EEE"/>
    <w:basedOn w:val="Languesfaisantfoi"/>
    <w:next w:val="Normal"/>
    <w:rsid w:val="002B2BD8"/>
    <w:pPr>
      <w:spacing w:after="240"/>
    </w:pPr>
  </w:style>
  <w:style w:type="paragraph" w:customStyle="1" w:styleId="Annexetitre">
    <w:name w:val="Annexe titre"/>
    <w:basedOn w:val="Normal"/>
    <w:next w:val="Normal"/>
    <w:rsid w:val="002B2BD8"/>
    <w:pPr>
      <w:widowControl/>
      <w:autoSpaceDE w:val="0"/>
      <w:autoSpaceDN w:val="0"/>
      <w:adjustRightInd w:val="0"/>
      <w:spacing w:before="120" w:after="120" w:line="360" w:lineRule="auto"/>
      <w:jc w:val="center"/>
    </w:pPr>
    <w:rPr>
      <w:b/>
      <w:szCs w:val="22"/>
      <w:u w:val="single"/>
      <w:lang w:eastAsia="fr-BE"/>
      <w14:ligatures w14:val="standardContextual"/>
    </w:rPr>
  </w:style>
  <w:style w:type="paragraph" w:customStyle="1" w:styleId="DESignature">
    <w:name w:val="DE Signature"/>
    <w:basedOn w:val="Normal"/>
    <w:next w:val="Normal"/>
    <w:rsid w:val="002B2BD8"/>
    <w:pPr>
      <w:widowControl/>
      <w:tabs>
        <w:tab w:val="center" w:pos="5953"/>
      </w:tabs>
      <w:autoSpaceDE w:val="0"/>
      <w:autoSpaceDN w:val="0"/>
      <w:adjustRightInd w:val="0"/>
      <w:spacing w:before="720" w:after="120" w:line="360" w:lineRule="auto"/>
    </w:pPr>
    <w:rPr>
      <w:szCs w:val="22"/>
      <w:lang w:eastAsia="fr-BE"/>
      <w14:ligatures w14:val="standardContextual"/>
    </w:rPr>
  </w:style>
  <w:style w:type="paragraph" w:customStyle="1" w:styleId="Division1">
    <w:name w:val="Division 1"/>
    <w:basedOn w:val="Normal"/>
    <w:next w:val="Normal"/>
    <w:rsid w:val="002B2BD8"/>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Division2">
    <w:name w:val="Division 2"/>
    <w:basedOn w:val="Normal"/>
    <w:next w:val="Normal"/>
    <w:rsid w:val="002B2BD8"/>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Division3">
    <w:name w:val="Division 3"/>
    <w:basedOn w:val="Normal"/>
    <w:next w:val="Normal"/>
    <w:rsid w:val="002B2BD8"/>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Division4">
    <w:name w:val="Division 4"/>
    <w:basedOn w:val="Normal"/>
    <w:next w:val="Normal"/>
    <w:rsid w:val="002B2BD8"/>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Crossheading1">
    <w:name w:val="Crossheading 1"/>
    <w:basedOn w:val="Normal"/>
    <w:next w:val="Normal"/>
    <w:rsid w:val="002B2BD8"/>
    <w:pPr>
      <w:widowControl/>
      <w:autoSpaceDE w:val="0"/>
      <w:autoSpaceDN w:val="0"/>
      <w:adjustRightInd w:val="0"/>
      <w:spacing w:before="120" w:after="120" w:line="360" w:lineRule="auto"/>
      <w:ind w:left="850"/>
    </w:pPr>
    <w:rPr>
      <w:szCs w:val="22"/>
      <w:lang w:eastAsia="fr-BE"/>
      <w14:ligatures w14:val="standardContextual"/>
    </w:rPr>
  </w:style>
  <w:style w:type="paragraph" w:customStyle="1" w:styleId="CrossheadingIndent1">
    <w:name w:val="Crossheading Indent 1"/>
    <w:basedOn w:val="Normal"/>
    <w:next w:val="Normal"/>
    <w:rsid w:val="002B2BD8"/>
    <w:pPr>
      <w:widowControl/>
      <w:autoSpaceDE w:val="0"/>
      <w:autoSpaceDN w:val="0"/>
      <w:adjustRightInd w:val="0"/>
      <w:spacing w:before="120" w:after="120" w:line="360" w:lineRule="auto"/>
      <w:ind w:left="1417" w:hanging="567"/>
    </w:pPr>
    <w:rPr>
      <w:szCs w:val="22"/>
      <w:lang w:eastAsia="fr-BE"/>
      <w14:ligatures w14:val="standardContextual"/>
    </w:rPr>
  </w:style>
  <w:style w:type="paragraph" w:customStyle="1" w:styleId="Crossheading2">
    <w:name w:val="Crossheading 2"/>
    <w:basedOn w:val="Normal"/>
    <w:next w:val="Normal"/>
    <w:rsid w:val="002B2BD8"/>
    <w:pPr>
      <w:widowControl/>
      <w:autoSpaceDE w:val="0"/>
      <w:autoSpaceDN w:val="0"/>
      <w:adjustRightInd w:val="0"/>
      <w:spacing w:before="120" w:after="120" w:line="360" w:lineRule="auto"/>
      <w:ind w:left="1417"/>
    </w:pPr>
    <w:rPr>
      <w:szCs w:val="22"/>
      <w:lang w:eastAsia="fr-BE"/>
      <w14:ligatures w14:val="standardContextual"/>
    </w:rPr>
  </w:style>
  <w:style w:type="paragraph" w:customStyle="1" w:styleId="CrossheadingIndent2">
    <w:name w:val="Crossheading Indent 2"/>
    <w:basedOn w:val="Normal"/>
    <w:next w:val="Normal"/>
    <w:rsid w:val="002B2BD8"/>
    <w:pPr>
      <w:widowControl/>
      <w:autoSpaceDE w:val="0"/>
      <w:autoSpaceDN w:val="0"/>
      <w:adjustRightInd w:val="0"/>
      <w:spacing w:before="120" w:after="120" w:line="360" w:lineRule="auto"/>
      <w:ind w:left="1984" w:hanging="567"/>
    </w:pPr>
    <w:rPr>
      <w:szCs w:val="22"/>
      <w:lang w:eastAsia="fr-BE"/>
      <w14:ligatures w14:val="standardContextual"/>
    </w:rPr>
  </w:style>
  <w:style w:type="paragraph" w:customStyle="1" w:styleId="Crossheading3">
    <w:name w:val="Crossheading 3"/>
    <w:basedOn w:val="Normal"/>
    <w:next w:val="Normal"/>
    <w:rsid w:val="002B2BD8"/>
    <w:pPr>
      <w:widowControl/>
      <w:autoSpaceDE w:val="0"/>
      <w:autoSpaceDN w:val="0"/>
      <w:adjustRightInd w:val="0"/>
      <w:spacing w:before="120" w:after="120" w:line="360" w:lineRule="auto"/>
      <w:ind w:left="1984"/>
    </w:pPr>
    <w:rPr>
      <w:szCs w:val="22"/>
      <w:lang w:eastAsia="fr-BE"/>
      <w14:ligatures w14:val="standardContextual"/>
    </w:rPr>
  </w:style>
  <w:style w:type="paragraph" w:customStyle="1" w:styleId="CrossheadingIndent3">
    <w:name w:val="Crossheading Indent 3"/>
    <w:basedOn w:val="Normal"/>
    <w:next w:val="Normal"/>
    <w:rsid w:val="002B2BD8"/>
    <w:pPr>
      <w:widowControl/>
      <w:autoSpaceDE w:val="0"/>
      <w:autoSpaceDN w:val="0"/>
      <w:adjustRightInd w:val="0"/>
      <w:spacing w:before="120" w:after="120" w:line="360" w:lineRule="auto"/>
      <w:ind w:left="2551" w:hanging="567"/>
    </w:pPr>
    <w:rPr>
      <w:szCs w:val="22"/>
      <w:lang w:eastAsia="fr-BE"/>
      <w14:ligatures w14:val="standardContextual"/>
    </w:rPr>
  </w:style>
  <w:style w:type="paragraph" w:customStyle="1" w:styleId="Crossheading4">
    <w:name w:val="Crossheading 4"/>
    <w:basedOn w:val="Normal"/>
    <w:next w:val="Normal"/>
    <w:rsid w:val="002B2BD8"/>
    <w:pPr>
      <w:widowControl/>
      <w:autoSpaceDE w:val="0"/>
      <w:autoSpaceDN w:val="0"/>
      <w:adjustRightInd w:val="0"/>
      <w:spacing w:before="120" w:after="120" w:line="360" w:lineRule="auto"/>
      <w:ind w:left="2551"/>
    </w:pPr>
    <w:rPr>
      <w:szCs w:val="22"/>
      <w:lang w:eastAsia="fr-BE"/>
      <w14:ligatures w14:val="standardContextual"/>
    </w:rPr>
  </w:style>
  <w:style w:type="paragraph" w:customStyle="1" w:styleId="CrossheadingIndent4">
    <w:name w:val="Crossheading Indent 4"/>
    <w:basedOn w:val="Normal"/>
    <w:next w:val="Normal"/>
    <w:rsid w:val="002B2BD8"/>
    <w:pPr>
      <w:widowControl/>
      <w:autoSpaceDE w:val="0"/>
      <w:autoSpaceDN w:val="0"/>
      <w:adjustRightInd w:val="0"/>
      <w:spacing w:before="120" w:after="120" w:line="360" w:lineRule="auto"/>
      <w:ind w:left="3118" w:hanging="567"/>
    </w:pPr>
    <w:rPr>
      <w:szCs w:val="22"/>
      <w:lang w:eastAsia="fr-BE"/>
      <w14:ligatures w14:val="standardContextual"/>
    </w:rPr>
  </w:style>
  <w:style w:type="paragraph" w:customStyle="1" w:styleId="Crossheading5">
    <w:name w:val="Crossheading 5"/>
    <w:basedOn w:val="Normal"/>
    <w:next w:val="Normal"/>
    <w:rsid w:val="002B2BD8"/>
    <w:pPr>
      <w:widowControl/>
      <w:autoSpaceDE w:val="0"/>
      <w:autoSpaceDN w:val="0"/>
      <w:adjustRightInd w:val="0"/>
      <w:spacing w:before="120" w:after="120" w:line="360" w:lineRule="auto"/>
      <w:ind w:left="3118"/>
    </w:pPr>
    <w:rPr>
      <w:szCs w:val="22"/>
      <w:lang w:eastAsia="fr-BE"/>
      <w14:ligatures w14:val="standardContextual"/>
    </w:rPr>
  </w:style>
  <w:style w:type="paragraph" w:customStyle="1" w:styleId="CrossheadingIndent5">
    <w:name w:val="Crossheading Indent 5"/>
    <w:basedOn w:val="Normal"/>
    <w:next w:val="Normal"/>
    <w:rsid w:val="002B2BD8"/>
    <w:pPr>
      <w:widowControl/>
      <w:autoSpaceDE w:val="0"/>
      <w:autoSpaceDN w:val="0"/>
      <w:adjustRightInd w:val="0"/>
      <w:spacing w:before="120" w:after="120" w:line="360" w:lineRule="auto"/>
      <w:ind w:left="3685" w:hanging="567"/>
    </w:pPr>
    <w:rPr>
      <w:szCs w:val="22"/>
      <w:lang w:eastAsia="fr-BE"/>
      <w14:ligatures w14:val="standardContextual"/>
    </w:rPr>
  </w:style>
  <w:style w:type="paragraph" w:customStyle="1" w:styleId="Crossheading6">
    <w:name w:val="Crossheading 6"/>
    <w:basedOn w:val="Normal"/>
    <w:next w:val="Normal"/>
    <w:rsid w:val="002B2BD8"/>
    <w:pPr>
      <w:widowControl/>
      <w:autoSpaceDE w:val="0"/>
      <w:autoSpaceDN w:val="0"/>
      <w:adjustRightInd w:val="0"/>
      <w:spacing w:before="120" w:after="120" w:line="360" w:lineRule="auto"/>
      <w:ind w:left="3685"/>
    </w:pPr>
    <w:rPr>
      <w:szCs w:val="22"/>
      <w:lang w:eastAsia="fr-BE"/>
      <w14:ligatures w14:val="standardContextual"/>
    </w:rPr>
  </w:style>
  <w:style w:type="paragraph" w:customStyle="1" w:styleId="CrossheadingIndent6">
    <w:name w:val="Crossheading Indent 6"/>
    <w:basedOn w:val="Normal"/>
    <w:next w:val="Normal"/>
    <w:rsid w:val="002B2BD8"/>
    <w:pPr>
      <w:widowControl/>
      <w:autoSpaceDE w:val="0"/>
      <w:autoSpaceDN w:val="0"/>
      <w:adjustRightInd w:val="0"/>
      <w:spacing w:before="120" w:after="120" w:line="360" w:lineRule="auto"/>
      <w:ind w:left="4252" w:hanging="567"/>
    </w:pPr>
    <w:rPr>
      <w:szCs w:val="22"/>
      <w:lang w:eastAsia="fr-BE"/>
      <w14:ligatures w14:val="standardContextual"/>
    </w:rPr>
  </w:style>
  <w:style w:type="paragraph" w:customStyle="1" w:styleId="Crossheading7">
    <w:name w:val="Crossheading 7"/>
    <w:basedOn w:val="Normal"/>
    <w:next w:val="Normal"/>
    <w:rsid w:val="002B2BD8"/>
    <w:pPr>
      <w:widowControl/>
      <w:autoSpaceDE w:val="0"/>
      <w:autoSpaceDN w:val="0"/>
      <w:adjustRightInd w:val="0"/>
      <w:spacing w:before="120" w:after="120" w:line="360" w:lineRule="auto"/>
      <w:ind w:left="4252"/>
    </w:pPr>
    <w:rPr>
      <w:szCs w:val="22"/>
      <w:lang w:eastAsia="fr-BE"/>
      <w14:ligatures w14:val="standardContextual"/>
    </w:rPr>
  </w:style>
  <w:style w:type="paragraph" w:customStyle="1" w:styleId="CrossheadingIndent7">
    <w:name w:val="Crossheading Indent 7"/>
    <w:basedOn w:val="Normal"/>
    <w:next w:val="Normal"/>
    <w:rsid w:val="002B2BD8"/>
    <w:pPr>
      <w:widowControl/>
      <w:autoSpaceDE w:val="0"/>
      <w:autoSpaceDN w:val="0"/>
      <w:adjustRightInd w:val="0"/>
      <w:spacing w:before="120" w:after="120" w:line="360" w:lineRule="auto"/>
      <w:ind w:left="4819" w:hanging="567"/>
    </w:pPr>
    <w:rPr>
      <w:szCs w:val="22"/>
      <w:lang w:eastAsia="fr-BE"/>
      <w14:ligatures w14:val="standardContextual"/>
    </w:rPr>
  </w:style>
  <w:style w:type="paragraph" w:customStyle="1" w:styleId="Crossheading8">
    <w:name w:val="Crossheading 8"/>
    <w:basedOn w:val="Normal"/>
    <w:next w:val="Normal"/>
    <w:rsid w:val="002B2BD8"/>
    <w:pPr>
      <w:widowControl/>
      <w:autoSpaceDE w:val="0"/>
      <w:autoSpaceDN w:val="0"/>
      <w:adjustRightInd w:val="0"/>
      <w:spacing w:before="120" w:after="120" w:line="360" w:lineRule="auto"/>
      <w:ind w:left="4819"/>
    </w:pPr>
    <w:rPr>
      <w:szCs w:val="22"/>
      <w:lang w:eastAsia="fr-BE"/>
      <w14:ligatures w14:val="standardContextual"/>
    </w:rPr>
  </w:style>
  <w:style w:type="paragraph" w:customStyle="1" w:styleId="CrossheadingIndent8">
    <w:name w:val="Crossheading Indent 8"/>
    <w:basedOn w:val="Normal"/>
    <w:next w:val="Normal"/>
    <w:rsid w:val="002B2BD8"/>
    <w:pPr>
      <w:widowControl/>
      <w:autoSpaceDE w:val="0"/>
      <w:autoSpaceDN w:val="0"/>
      <w:adjustRightInd w:val="0"/>
      <w:spacing w:before="120" w:after="120" w:line="360" w:lineRule="auto"/>
      <w:ind w:left="5386" w:hanging="567"/>
    </w:pPr>
    <w:rPr>
      <w:szCs w:val="22"/>
      <w:lang w:eastAsia="fr-BE"/>
      <w14:ligatures w14:val="standardContextual"/>
    </w:rPr>
  </w:style>
  <w:style w:type="paragraph" w:customStyle="1" w:styleId="Crossheading9">
    <w:name w:val="Crossheading 9"/>
    <w:basedOn w:val="Normal"/>
    <w:next w:val="Normal"/>
    <w:rsid w:val="002B2BD8"/>
    <w:pPr>
      <w:widowControl/>
      <w:autoSpaceDE w:val="0"/>
      <w:autoSpaceDN w:val="0"/>
      <w:adjustRightInd w:val="0"/>
      <w:spacing w:before="120" w:after="120" w:line="360" w:lineRule="auto"/>
      <w:ind w:left="5386"/>
    </w:pPr>
    <w:rPr>
      <w:szCs w:val="22"/>
      <w:lang w:eastAsia="fr-BE"/>
      <w14:ligatures w14:val="standardContextual"/>
    </w:rPr>
  </w:style>
  <w:style w:type="paragraph" w:customStyle="1" w:styleId="CrossheadingIndent9">
    <w:name w:val="Crossheading Indent 9"/>
    <w:basedOn w:val="Normal"/>
    <w:next w:val="Normal"/>
    <w:rsid w:val="002B2BD8"/>
    <w:pPr>
      <w:widowControl/>
      <w:autoSpaceDE w:val="0"/>
      <w:autoSpaceDN w:val="0"/>
      <w:adjustRightInd w:val="0"/>
      <w:spacing w:before="120" w:after="120" w:line="360" w:lineRule="auto"/>
      <w:ind w:left="5953" w:hanging="567"/>
    </w:pPr>
    <w:rPr>
      <w:szCs w:val="22"/>
      <w:lang w:eastAsia="fr-BE"/>
      <w14:ligatures w14:val="standardContextual"/>
    </w:rPr>
  </w:style>
  <w:style w:type="paragraph" w:customStyle="1" w:styleId="Crossheading10">
    <w:name w:val="Crossheading 10"/>
    <w:basedOn w:val="Normal"/>
    <w:next w:val="Normal"/>
    <w:rsid w:val="002B2BD8"/>
    <w:pPr>
      <w:widowControl/>
      <w:autoSpaceDE w:val="0"/>
      <w:autoSpaceDN w:val="0"/>
      <w:adjustRightInd w:val="0"/>
      <w:spacing w:before="120" w:after="120" w:line="360" w:lineRule="auto"/>
      <w:ind w:left="5953"/>
    </w:pPr>
    <w:rPr>
      <w:szCs w:val="22"/>
      <w:lang w:eastAsia="fr-BE"/>
      <w14:ligatures w14:val="standardContextual"/>
    </w:rPr>
  </w:style>
  <w:style w:type="paragraph" w:customStyle="1" w:styleId="CrossheadingIndent10">
    <w:name w:val="Crossheading Indent 10"/>
    <w:basedOn w:val="Normal"/>
    <w:next w:val="Normal"/>
    <w:rsid w:val="002B2BD8"/>
    <w:pPr>
      <w:widowControl/>
      <w:autoSpaceDE w:val="0"/>
      <w:autoSpaceDN w:val="0"/>
      <w:adjustRightInd w:val="0"/>
      <w:spacing w:before="120" w:after="120" w:line="360" w:lineRule="auto"/>
      <w:ind w:left="6520" w:hanging="567"/>
    </w:pPr>
    <w:rPr>
      <w:szCs w:val="22"/>
      <w:lang w:eastAsia="fr-BE"/>
      <w14:ligatures w14:val="standardContextual"/>
    </w:rPr>
  </w:style>
  <w:style w:type="paragraph" w:customStyle="1" w:styleId="Crossheading0">
    <w:name w:val="Crossheading 0"/>
    <w:basedOn w:val="Normal"/>
    <w:next w:val="Normal"/>
    <w:rsid w:val="002B2BD8"/>
    <w:pPr>
      <w:widowControl/>
      <w:autoSpaceDE w:val="0"/>
      <w:autoSpaceDN w:val="0"/>
      <w:adjustRightInd w:val="0"/>
      <w:spacing w:before="120" w:after="120" w:line="360" w:lineRule="auto"/>
    </w:pPr>
    <w:rPr>
      <w:szCs w:val="22"/>
      <w:lang w:eastAsia="fr-BE"/>
      <w14:ligatures w14:val="standardContextual"/>
    </w:rPr>
  </w:style>
  <w:style w:type="paragraph" w:customStyle="1" w:styleId="CrossheadingIndent0">
    <w:name w:val="Crossheading Indent 0"/>
    <w:basedOn w:val="Normal"/>
    <w:next w:val="Normal"/>
    <w:rsid w:val="002B2BD8"/>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CommentQuotedText">
    <w:name w:val="CommentQuotedText"/>
    <w:rsid w:val="002B2BD8"/>
    <w:pPr>
      <w:pBdr>
        <w:left w:val="single" w:sz="18" w:space="5" w:color="0070C0"/>
      </w:pBdr>
      <w:autoSpaceDE w:val="0"/>
      <w:autoSpaceDN w:val="0"/>
      <w:adjustRightInd w:val="0"/>
      <w:spacing w:after="160" w:line="259" w:lineRule="auto"/>
    </w:pPr>
    <w:rPr>
      <w:rFonts w:ascii="Calibri" w:hAnsi="Calibri" w:cs="Arial"/>
      <w:i/>
      <w:sz w:val="22"/>
      <w:szCs w:val="22"/>
      <w:lang w:val="el-GR" w:eastAsia="fr-BE"/>
      <w14:ligatures w14:val="standardContextual"/>
    </w:rPr>
  </w:style>
  <w:style w:type="paragraph" w:customStyle="1" w:styleId="CommentFwdQuotedText">
    <w:name w:val="CommentFwdQuotedText"/>
    <w:basedOn w:val="Normal"/>
    <w:rsid w:val="002B2BD8"/>
    <w:pPr>
      <w:widowControl/>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fr-BE"/>
      <w14:ligatures w14:val="standardContextual"/>
    </w:rPr>
  </w:style>
  <w:style w:type="paragraph" w:customStyle="1" w:styleId="CommentReplyFwdQuotedText">
    <w:name w:val="CommentReplyFwdQuotedText"/>
    <w:basedOn w:val="CommentFwdQuotedText"/>
    <w:rsid w:val="002B2BD8"/>
    <w:pPr>
      <w:pBdr>
        <w:top w:val="none" w:sz="0" w:space="0" w:color="auto"/>
        <w:left w:val="single" w:sz="4" w:space="20" w:color="auto"/>
      </w:pBdr>
    </w:pPr>
  </w:style>
  <w:style w:type="character" w:customStyle="1" w:styleId="diff-tte-added">
    <w:name w:val="diff-tte-added"/>
    <w:basedOn w:val="DefaultParagraphFont"/>
    <w:rsid w:val="002B2BD8"/>
    <w:rPr>
      <w:rFonts w:cs="Times New Roman"/>
      <w:b/>
      <w:i/>
    </w:rPr>
  </w:style>
  <w:style w:type="character" w:customStyle="1" w:styleId="diff-tte-removed">
    <w:name w:val="diff-tte-removed"/>
    <w:basedOn w:val="DefaultParagraphFont"/>
    <w:rsid w:val="002B2BD8"/>
    <w:rPr>
      <w:rFonts w:cs="Times New Roman"/>
      <w:strike/>
    </w:rPr>
  </w:style>
  <w:style w:type="character" w:customStyle="1" w:styleId="Heading2Char1">
    <w:name w:val="Heading 2 Char1"/>
    <w:basedOn w:val="DefaultParagraphFont"/>
    <w:uiPriority w:val="9"/>
    <w:rsid w:val="002B2BD8"/>
    <w:rPr>
      <w:rFonts w:ascii="Calibri Light" w:eastAsia="Times New Roman" w:hAnsi="Calibri Light" w:cs="Times New Roman"/>
      <w:color w:val="2E74B5"/>
      <w:sz w:val="26"/>
      <w:szCs w:val="26"/>
      <w:lang w:val="el-GR"/>
    </w:rPr>
  </w:style>
  <w:style w:type="character" w:customStyle="1" w:styleId="Heading3Char1">
    <w:name w:val="Heading 3 Char1"/>
    <w:basedOn w:val="DefaultParagraphFont"/>
    <w:uiPriority w:val="9"/>
    <w:rsid w:val="002B2BD8"/>
    <w:rPr>
      <w:rFonts w:ascii="Calibri Light" w:eastAsia="Times New Roman" w:hAnsi="Calibri Light" w:cs="Times New Roman"/>
      <w:color w:val="1F4D78"/>
      <w:sz w:val="24"/>
      <w:szCs w:val="24"/>
      <w:lang w:val="el-GR"/>
    </w:rPr>
  </w:style>
  <w:style w:type="character" w:customStyle="1" w:styleId="Heading4Char1">
    <w:name w:val="Heading 4 Char1"/>
    <w:basedOn w:val="DefaultParagraphFont"/>
    <w:uiPriority w:val="9"/>
    <w:rsid w:val="002B2BD8"/>
    <w:rPr>
      <w:rFonts w:ascii="Calibri Light" w:eastAsia="Times New Roman" w:hAnsi="Calibri Light" w:cs="Times New Roman"/>
      <w:i/>
      <w:color w:val="2E74B5"/>
      <w:sz w:val="24"/>
      <w:lang w:val="el-GR"/>
    </w:rPr>
  </w:style>
  <w:style w:type="character" w:customStyle="1" w:styleId="Heading5Char1">
    <w:name w:val="Heading 5 Char1"/>
    <w:basedOn w:val="DefaultParagraphFont"/>
    <w:uiPriority w:val="9"/>
    <w:rsid w:val="002B2BD8"/>
    <w:rPr>
      <w:rFonts w:ascii="Calibri Light" w:eastAsia="Times New Roman" w:hAnsi="Calibri Light" w:cs="Times New Roman"/>
      <w:color w:val="2E74B5"/>
      <w:sz w:val="24"/>
      <w:lang w:val="el-GR"/>
    </w:rPr>
  </w:style>
  <w:style w:type="character" w:customStyle="1" w:styleId="Heading6Char1">
    <w:name w:val="Heading 6 Char1"/>
    <w:basedOn w:val="DefaultParagraphFont"/>
    <w:uiPriority w:val="9"/>
    <w:rsid w:val="002B2BD8"/>
    <w:rPr>
      <w:rFonts w:ascii="Calibri Light" w:eastAsia="Times New Roman" w:hAnsi="Calibri Light" w:cs="Times New Roman"/>
      <w:color w:val="1F4D78"/>
      <w:sz w:val="24"/>
      <w:lang w:val="el-GR"/>
    </w:rPr>
  </w:style>
  <w:style w:type="character" w:customStyle="1" w:styleId="Heading7Char1">
    <w:name w:val="Heading 7 Char1"/>
    <w:basedOn w:val="DefaultParagraphFont"/>
    <w:uiPriority w:val="9"/>
    <w:rsid w:val="002B2BD8"/>
    <w:rPr>
      <w:rFonts w:ascii="Calibri Light" w:eastAsia="Times New Roman" w:hAnsi="Calibri Light" w:cs="Times New Roman"/>
      <w:i/>
      <w:color w:val="1F4D78"/>
      <w:sz w:val="24"/>
      <w:lang w:val="el-GR"/>
    </w:rPr>
  </w:style>
  <w:style w:type="paragraph" w:customStyle="1" w:styleId="CommentSubject1">
    <w:name w:val="Comment Subject1"/>
    <w:basedOn w:val="CommentText"/>
    <w:next w:val="CommentText"/>
    <w:uiPriority w:val="99"/>
    <w:rsid w:val="002B2BD8"/>
    <w:pPr>
      <w:widowControl/>
      <w:autoSpaceDE w:val="0"/>
      <w:autoSpaceDN w:val="0"/>
      <w:adjustRightInd w:val="0"/>
      <w:spacing w:before="120" w:after="120"/>
    </w:pPr>
    <w:rPr>
      <w:b/>
      <w:lang w:eastAsia="fr-BE"/>
      <w14:ligatures w14:val="standardContextual"/>
    </w:rPr>
  </w:style>
  <w:style w:type="character" w:customStyle="1" w:styleId="cf01">
    <w:name w:val="cf01"/>
    <w:basedOn w:val="DefaultParagraphFont"/>
    <w:rsid w:val="002B2BD8"/>
    <w:rPr>
      <w:rFonts w:ascii="Segoe UI" w:hAnsi="Segoe UI" w:cs="Segoe UI"/>
      <w:sz w:val="18"/>
      <w:szCs w:val="18"/>
    </w:rPr>
  </w:style>
  <w:style w:type="character" w:customStyle="1" w:styleId="cf11">
    <w:name w:val="cf11"/>
    <w:basedOn w:val="DefaultParagraphFont"/>
    <w:rsid w:val="002B2BD8"/>
    <w:rPr>
      <w:rFonts w:ascii="Segoe UI" w:hAnsi="Segoe UI" w:cs="Segoe UI"/>
      <w:b/>
      <w:i/>
      <w:sz w:val="18"/>
      <w:szCs w:val="18"/>
    </w:rPr>
  </w:style>
  <w:style w:type="character" w:customStyle="1" w:styleId="cf21">
    <w:name w:val="cf21"/>
    <w:basedOn w:val="DefaultParagraphFont"/>
    <w:rsid w:val="002B2BD8"/>
    <w:rPr>
      <w:rFonts w:ascii="Segoe UI" w:hAnsi="Segoe UI" w:cs="Segoe UI"/>
      <w:b/>
      <w:sz w:val="18"/>
      <w:szCs w:val="18"/>
    </w:rPr>
  </w:style>
  <w:style w:type="paragraph" w:customStyle="1" w:styleId="Revision1">
    <w:name w:val="Revision1"/>
    <w:next w:val="Revision"/>
    <w:hidden/>
    <w:uiPriority w:val="99"/>
    <w:rsid w:val="002B2BD8"/>
    <w:pPr>
      <w:autoSpaceDE w:val="0"/>
      <w:autoSpaceDN w:val="0"/>
      <w:adjustRightInd w:val="0"/>
    </w:pPr>
    <w:rPr>
      <w:sz w:val="24"/>
      <w:szCs w:val="22"/>
      <w:lang w:val="el-GR" w:eastAsia="fr-BE"/>
      <w14:ligatures w14:val="standardContextual"/>
    </w:rPr>
  </w:style>
  <w:style w:type="paragraph" w:customStyle="1" w:styleId="DeltaViewTableHeading">
    <w:name w:val="DeltaView Table Heading"/>
    <w:basedOn w:val="Normal"/>
    <w:uiPriority w:val="99"/>
    <w:rsid w:val="002B2BD8"/>
    <w:pPr>
      <w:widowControl/>
      <w:autoSpaceDE w:val="0"/>
      <w:autoSpaceDN w:val="0"/>
      <w:adjustRightInd w:val="0"/>
      <w:spacing w:after="120"/>
    </w:pPr>
    <w:rPr>
      <w:rFonts w:ascii="Arial" w:hAnsi="Arial"/>
      <w:b/>
      <w:szCs w:val="24"/>
      <w:lang w:eastAsia="fr-BE"/>
      <w14:ligatures w14:val="standardContextual"/>
    </w:rPr>
  </w:style>
  <w:style w:type="paragraph" w:customStyle="1" w:styleId="DeltaViewTableBody">
    <w:name w:val="DeltaView Table Body"/>
    <w:basedOn w:val="Normal"/>
    <w:uiPriority w:val="99"/>
    <w:rsid w:val="002B2BD8"/>
    <w:pPr>
      <w:widowControl/>
      <w:autoSpaceDE w:val="0"/>
      <w:autoSpaceDN w:val="0"/>
      <w:adjustRightInd w:val="0"/>
    </w:pPr>
    <w:rPr>
      <w:rFonts w:ascii="Arial" w:hAnsi="Arial"/>
      <w:szCs w:val="24"/>
      <w:lang w:eastAsia="fr-BE"/>
      <w14:ligatures w14:val="standardContextual"/>
    </w:rPr>
  </w:style>
  <w:style w:type="paragraph" w:customStyle="1" w:styleId="DeltaViewAnnounce">
    <w:name w:val="DeltaView Announce"/>
    <w:uiPriority w:val="99"/>
    <w:rsid w:val="002B2BD8"/>
    <w:pPr>
      <w:autoSpaceDE w:val="0"/>
      <w:autoSpaceDN w:val="0"/>
      <w:adjustRightInd w:val="0"/>
      <w:spacing w:before="100" w:beforeAutospacing="1" w:after="100" w:afterAutospacing="1"/>
    </w:pPr>
    <w:rPr>
      <w:rFonts w:ascii="Arial" w:hAnsi="Arial"/>
      <w:sz w:val="24"/>
      <w:szCs w:val="24"/>
      <w:lang w:val="el-GR" w:eastAsia="fr-BE"/>
      <w14:ligatures w14:val="standardContextual"/>
    </w:rPr>
  </w:style>
  <w:style w:type="paragraph" w:customStyle="1" w:styleId="BodyText1">
    <w:name w:val="Body Text1"/>
    <w:basedOn w:val="Normal"/>
    <w:next w:val="BodyText"/>
    <w:link w:val="BodyTextChar"/>
    <w:uiPriority w:val="99"/>
    <w:rsid w:val="002B2BD8"/>
    <w:pPr>
      <w:widowControl/>
      <w:autoSpaceDE w:val="0"/>
      <w:autoSpaceDN w:val="0"/>
      <w:adjustRightInd w:val="0"/>
    </w:pPr>
    <w:rPr>
      <w:sz w:val="18"/>
      <w:szCs w:val="24"/>
      <w:lang w:val="en-GB"/>
    </w:rPr>
  </w:style>
  <w:style w:type="character" w:customStyle="1" w:styleId="BodyTextChar">
    <w:name w:val="Body Text Char"/>
    <w:basedOn w:val="DefaultParagraphFont"/>
    <w:link w:val="BodyText1"/>
    <w:uiPriority w:val="99"/>
    <w:rsid w:val="002B2BD8"/>
    <w:rPr>
      <w:sz w:val="18"/>
      <w:szCs w:val="24"/>
    </w:rPr>
  </w:style>
  <w:style w:type="character" w:customStyle="1" w:styleId="DeltaViewInsertion">
    <w:name w:val="DeltaView Insertion"/>
    <w:uiPriority w:val="99"/>
    <w:rsid w:val="002B2BD8"/>
    <w:rPr>
      <w:b/>
      <w:i/>
      <w:color w:val="000000"/>
    </w:rPr>
  </w:style>
  <w:style w:type="character" w:customStyle="1" w:styleId="DeltaViewDeletion">
    <w:name w:val="DeltaView Deletion"/>
    <w:uiPriority w:val="99"/>
    <w:rsid w:val="002B2BD8"/>
    <w:rPr>
      <w:strike/>
      <w:color w:val="000000"/>
    </w:rPr>
  </w:style>
  <w:style w:type="character" w:customStyle="1" w:styleId="DeltaViewMoveSource">
    <w:name w:val="DeltaView Move Source"/>
    <w:uiPriority w:val="99"/>
    <w:rsid w:val="002B2BD8"/>
    <w:rPr>
      <w:strike/>
      <w:color w:val="000000"/>
    </w:rPr>
  </w:style>
  <w:style w:type="character" w:customStyle="1" w:styleId="DeltaViewMoveDestination">
    <w:name w:val="DeltaView Move Destination"/>
    <w:uiPriority w:val="99"/>
    <w:rsid w:val="002B2BD8"/>
    <w:rPr>
      <w:color w:val="000000"/>
      <w:u w:val="double"/>
    </w:rPr>
  </w:style>
  <w:style w:type="character" w:customStyle="1" w:styleId="DeltaViewChangeNumber">
    <w:name w:val="DeltaView Change Number"/>
    <w:uiPriority w:val="99"/>
    <w:rsid w:val="002B2BD8"/>
    <w:rPr>
      <w:color w:val="000000"/>
      <w:vertAlign w:val="superscript"/>
    </w:rPr>
  </w:style>
  <w:style w:type="character" w:customStyle="1" w:styleId="DeltaViewDelimiter">
    <w:name w:val="DeltaView Delimiter"/>
    <w:uiPriority w:val="99"/>
    <w:rsid w:val="002B2BD8"/>
  </w:style>
  <w:style w:type="paragraph" w:customStyle="1" w:styleId="DocumentMap1">
    <w:name w:val="Document Map1"/>
    <w:basedOn w:val="Normal"/>
    <w:next w:val="DocumentMap"/>
    <w:link w:val="DocumentMapChar"/>
    <w:uiPriority w:val="99"/>
    <w:rsid w:val="002B2BD8"/>
    <w:pPr>
      <w:widowControl/>
      <w:shd w:val="clear" w:color="auto" w:fill="000080"/>
      <w:autoSpaceDE w:val="0"/>
      <w:autoSpaceDN w:val="0"/>
      <w:adjustRightInd w:val="0"/>
    </w:pPr>
    <w:rPr>
      <w:rFonts w:ascii="Tahoma" w:hAnsi="Tahoma"/>
      <w:szCs w:val="24"/>
      <w:lang w:val="en-GB"/>
    </w:rPr>
  </w:style>
  <w:style w:type="character" w:customStyle="1" w:styleId="DocumentMapChar">
    <w:name w:val="Document Map Char"/>
    <w:basedOn w:val="DefaultParagraphFont"/>
    <w:link w:val="DocumentMap1"/>
    <w:uiPriority w:val="99"/>
    <w:rsid w:val="002B2BD8"/>
    <w:rPr>
      <w:rFonts w:ascii="Tahoma" w:hAnsi="Tahoma"/>
      <w:sz w:val="24"/>
      <w:szCs w:val="24"/>
      <w:shd w:val="clear" w:color="auto" w:fill="000080"/>
    </w:rPr>
  </w:style>
  <w:style w:type="character" w:customStyle="1" w:styleId="DeltaViewFormatChange">
    <w:name w:val="DeltaView Format Change"/>
    <w:uiPriority w:val="99"/>
    <w:rsid w:val="002B2BD8"/>
    <w:rPr>
      <w:color w:val="000000"/>
    </w:rPr>
  </w:style>
  <w:style w:type="character" w:customStyle="1" w:styleId="DeltaViewMovedDeletion">
    <w:name w:val="DeltaView Moved Deletion"/>
    <w:uiPriority w:val="99"/>
    <w:rsid w:val="002B2BD8"/>
    <w:rPr>
      <w:strike/>
      <w:color w:val="C08080"/>
    </w:rPr>
  </w:style>
  <w:style w:type="character" w:customStyle="1" w:styleId="DeltaViewComment">
    <w:name w:val="DeltaView Comment"/>
    <w:basedOn w:val="DefaultParagraphFont"/>
    <w:uiPriority w:val="99"/>
    <w:rsid w:val="002B2BD8"/>
    <w:rPr>
      <w:color w:val="000000"/>
    </w:rPr>
  </w:style>
  <w:style w:type="character" w:customStyle="1" w:styleId="DeltaViewStyleChangeText">
    <w:name w:val="DeltaView Style Change Text"/>
    <w:uiPriority w:val="99"/>
    <w:rsid w:val="002B2BD8"/>
    <w:rPr>
      <w:color w:val="000000"/>
      <w:u w:val="double"/>
    </w:rPr>
  </w:style>
  <w:style w:type="character" w:customStyle="1" w:styleId="DeltaViewStyleChangeLabel">
    <w:name w:val="DeltaView Style Change Label"/>
    <w:uiPriority w:val="99"/>
    <w:rsid w:val="002B2BD8"/>
    <w:rPr>
      <w:color w:val="000000"/>
    </w:rPr>
  </w:style>
  <w:style w:type="character" w:customStyle="1" w:styleId="DeltaViewInsertedComment">
    <w:name w:val="DeltaView Inserted Comment"/>
    <w:basedOn w:val="DefaultParagraphFont"/>
    <w:uiPriority w:val="99"/>
    <w:rsid w:val="002B2BD8"/>
    <w:rPr>
      <w:color w:val="0000FF"/>
      <w:u w:val="double"/>
    </w:rPr>
  </w:style>
  <w:style w:type="character" w:customStyle="1" w:styleId="DeltaViewDeletedComment">
    <w:name w:val="DeltaView Deleted Comment"/>
    <w:basedOn w:val="DefaultParagraphFont"/>
    <w:uiPriority w:val="99"/>
    <w:rsid w:val="002B2BD8"/>
    <w:rPr>
      <w:strike/>
      <w:color w:val="FF0000"/>
    </w:rPr>
  </w:style>
  <w:style w:type="character" w:customStyle="1" w:styleId="DeltaViewParagraphAlignmentChanged">
    <w:name w:val="DeltaView Paragraph Alignment Changed"/>
    <w:basedOn w:val="DefaultParagraphFont"/>
    <w:uiPriority w:val="99"/>
    <w:rsid w:val="002B2BD8"/>
    <w:rPr>
      <w:color w:val="000000"/>
    </w:rPr>
  </w:style>
  <w:style w:type="character" w:customStyle="1" w:styleId="Hyperlink1">
    <w:name w:val="Hyperlink1"/>
    <w:basedOn w:val="DefaultParagraphFont"/>
    <w:uiPriority w:val="99"/>
    <w:unhideWhenUsed/>
    <w:rsid w:val="002B2BD8"/>
    <w:rPr>
      <w:color w:val="0563C1"/>
      <w:u w:val="single"/>
    </w:rPr>
  </w:style>
  <w:style w:type="character" w:customStyle="1" w:styleId="UnresolvedMention1">
    <w:name w:val="Unresolved Mention1"/>
    <w:basedOn w:val="DefaultParagraphFont"/>
    <w:uiPriority w:val="99"/>
    <w:semiHidden/>
    <w:unhideWhenUsed/>
    <w:rsid w:val="002B2BD8"/>
    <w:rPr>
      <w:color w:val="605E5C"/>
      <w:shd w:val="clear" w:color="auto" w:fill="E1DFDD"/>
    </w:rPr>
  </w:style>
  <w:style w:type="paragraph" w:customStyle="1" w:styleId="pj">
    <w:name w:val="p.j."/>
    <w:basedOn w:val="Normal"/>
    <w:link w:val="pjChar"/>
    <w:rsid w:val="002B2BD8"/>
    <w:pPr>
      <w:widowControl/>
      <w:autoSpaceDE w:val="0"/>
      <w:autoSpaceDN w:val="0"/>
      <w:adjustRightInd w:val="0"/>
      <w:spacing w:before="1200" w:after="120"/>
      <w:ind w:left="1440" w:hanging="1440"/>
    </w:pPr>
    <w:rPr>
      <w:szCs w:val="24"/>
      <w:lang w:eastAsia="fr-BE"/>
      <w14:ligatures w14:val="standardContextual"/>
    </w:rPr>
  </w:style>
  <w:style w:type="character" w:customStyle="1" w:styleId="pjChar">
    <w:name w:val="p.j. Char"/>
    <w:basedOn w:val="DefaultParagraphFont"/>
    <w:link w:val="pj"/>
    <w:rsid w:val="002B2BD8"/>
    <w:rPr>
      <w:sz w:val="24"/>
      <w:szCs w:val="24"/>
      <w:lang w:val="el-GR" w:eastAsia="fr-BE"/>
      <w14:ligatures w14:val="standardContextual"/>
    </w:rPr>
  </w:style>
  <w:style w:type="paragraph" w:customStyle="1" w:styleId="nbbordered">
    <w:name w:val="nb bordered"/>
    <w:basedOn w:val="Normal"/>
    <w:link w:val="nbborderedChar"/>
    <w:rsid w:val="002B2BD8"/>
    <w:pPr>
      <w:widowControl/>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jc w:val="both"/>
    </w:pPr>
    <w:rPr>
      <w:b/>
      <w:szCs w:val="24"/>
      <w:lang w:eastAsia="fr-BE"/>
      <w14:ligatures w14:val="standardContextual"/>
    </w:rPr>
  </w:style>
  <w:style w:type="character" w:customStyle="1" w:styleId="nbborderedChar">
    <w:name w:val="nb bordered Char"/>
    <w:basedOn w:val="DefaultParagraphFont"/>
    <w:link w:val="nbbordered"/>
    <w:rsid w:val="002B2BD8"/>
    <w:rPr>
      <w:b/>
      <w:sz w:val="24"/>
      <w:szCs w:val="24"/>
      <w:lang w:val="el-GR" w:eastAsia="fr-BE"/>
      <w14:ligatures w14:val="standardContextual"/>
    </w:rPr>
  </w:style>
  <w:style w:type="character" w:customStyle="1" w:styleId="FollowedHyperlink1">
    <w:name w:val="FollowedHyperlink1"/>
    <w:basedOn w:val="DefaultParagraphFont"/>
    <w:uiPriority w:val="99"/>
    <w:semiHidden/>
    <w:unhideWhenUsed/>
    <w:rsid w:val="002B2BD8"/>
    <w:rPr>
      <w:color w:val="954F72"/>
      <w:u w:val="single"/>
    </w:rPr>
  </w:style>
  <w:style w:type="paragraph" w:customStyle="1" w:styleId="Caption1">
    <w:name w:val="Caption1"/>
    <w:basedOn w:val="Normal"/>
    <w:next w:val="Normal"/>
    <w:uiPriority w:val="35"/>
    <w:semiHidden/>
    <w:unhideWhenUsed/>
    <w:qFormat/>
    <w:rsid w:val="002B2BD8"/>
    <w:pPr>
      <w:widowControl/>
      <w:spacing w:after="200"/>
      <w:jc w:val="both"/>
    </w:pPr>
    <w:rPr>
      <w:rFonts w:eastAsia="Calibri"/>
      <w:b/>
      <w:color w:val="5B9BD5"/>
      <w:sz w:val="18"/>
      <w:lang w:val="el"/>
      <w14:ligatures w14:val="standardContextual"/>
    </w:rPr>
  </w:style>
  <w:style w:type="paragraph" w:customStyle="1" w:styleId="TableofFigures1">
    <w:name w:val="Table of Figures1"/>
    <w:basedOn w:val="Normal"/>
    <w:next w:val="Normal"/>
    <w:uiPriority w:val="99"/>
    <w:semiHidden/>
    <w:unhideWhenUsed/>
    <w:rsid w:val="002B2BD8"/>
    <w:pPr>
      <w:widowControl/>
      <w:spacing w:before="120"/>
      <w:jc w:val="both"/>
    </w:pPr>
    <w:rPr>
      <w:rFonts w:eastAsia="Calibri"/>
      <w:lang w:val="el"/>
      <w14:ligatures w14:val="standardContextual"/>
    </w:rPr>
  </w:style>
  <w:style w:type="paragraph" w:customStyle="1" w:styleId="ListBullet1">
    <w:name w:val="List Bullet1"/>
    <w:basedOn w:val="Normal"/>
    <w:next w:val="ListBullet"/>
    <w:uiPriority w:val="99"/>
    <w:semiHidden/>
    <w:unhideWhenUsed/>
    <w:rsid w:val="002B2BD8"/>
    <w:pPr>
      <w:widowControl/>
      <w:tabs>
        <w:tab w:val="num" w:pos="567"/>
        <w:tab w:val="num" w:pos="1800"/>
      </w:tabs>
      <w:spacing w:before="120" w:after="120"/>
      <w:ind w:left="567" w:hanging="567"/>
      <w:contextualSpacing/>
      <w:jc w:val="both"/>
    </w:pPr>
    <w:rPr>
      <w:rFonts w:eastAsia="Calibri"/>
      <w:lang w:val="el"/>
      <w14:ligatures w14:val="standardContextual"/>
    </w:rPr>
  </w:style>
  <w:style w:type="paragraph" w:customStyle="1" w:styleId="ListNumber1">
    <w:name w:val="List Number1"/>
    <w:basedOn w:val="Normal"/>
    <w:next w:val="ListNumber"/>
    <w:uiPriority w:val="99"/>
    <w:semiHidden/>
    <w:unhideWhenUsed/>
    <w:rsid w:val="002B2BD8"/>
    <w:pPr>
      <w:widowControl/>
      <w:tabs>
        <w:tab w:val="num" w:pos="567"/>
        <w:tab w:val="num" w:pos="1134"/>
        <w:tab w:val="num" w:pos="1800"/>
      </w:tabs>
      <w:spacing w:before="120" w:after="120"/>
      <w:ind w:left="567" w:hanging="567"/>
      <w:contextualSpacing/>
      <w:jc w:val="both"/>
    </w:pPr>
    <w:rPr>
      <w:rFonts w:eastAsia="Calibri"/>
      <w:lang w:val="el"/>
      <w14:ligatures w14:val="standardContextual"/>
    </w:rPr>
  </w:style>
  <w:style w:type="paragraph" w:customStyle="1" w:styleId="ListBullet21">
    <w:name w:val="List Bullet 21"/>
    <w:basedOn w:val="Normal"/>
    <w:next w:val="ListBullet2"/>
    <w:uiPriority w:val="99"/>
    <w:semiHidden/>
    <w:unhideWhenUsed/>
    <w:rsid w:val="002B2BD8"/>
    <w:pPr>
      <w:widowControl/>
      <w:tabs>
        <w:tab w:val="num" w:pos="360"/>
        <w:tab w:val="num" w:pos="567"/>
        <w:tab w:val="num" w:pos="1701"/>
      </w:tabs>
      <w:spacing w:before="120" w:after="120"/>
      <w:ind w:left="567" w:hanging="567"/>
      <w:contextualSpacing/>
      <w:jc w:val="both"/>
    </w:pPr>
    <w:rPr>
      <w:rFonts w:eastAsia="Calibri"/>
      <w:lang w:val="el"/>
      <w14:ligatures w14:val="standardContextual"/>
    </w:rPr>
  </w:style>
  <w:style w:type="paragraph" w:customStyle="1" w:styleId="ListBullet31">
    <w:name w:val="List Bullet 31"/>
    <w:basedOn w:val="Normal"/>
    <w:next w:val="ListBullet3"/>
    <w:uiPriority w:val="99"/>
    <w:semiHidden/>
    <w:unhideWhenUsed/>
    <w:rsid w:val="002B2BD8"/>
    <w:pPr>
      <w:widowControl/>
      <w:tabs>
        <w:tab w:val="num" w:pos="360"/>
        <w:tab w:val="num" w:pos="567"/>
        <w:tab w:val="num" w:pos="2268"/>
      </w:tabs>
      <w:spacing w:before="120" w:after="120"/>
      <w:ind w:left="567" w:hanging="567"/>
      <w:contextualSpacing/>
      <w:jc w:val="both"/>
    </w:pPr>
    <w:rPr>
      <w:rFonts w:eastAsia="Calibri"/>
      <w:lang w:val="el"/>
      <w14:ligatures w14:val="standardContextual"/>
    </w:rPr>
  </w:style>
  <w:style w:type="paragraph" w:customStyle="1" w:styleId="ListBullet41">
    <w:name w:val="List Bullet 41"/>
    <w:basedOn w:val="Normal"/>
    <w:next w:val="ListBullet4"/>
    <w:uiPriority w:val="99"/>
    <w:semiHidden/>
    <w:unhideWhenUsed/>
    <w:rsid w:val="002B2BD8"/>
    <w:pPr>
      <w:widowControl/>
      <w:tabs>
        <w:tab w:val="num" w:pos="567"/>
        <w:tab w:val="num" w:pos="720"/>
        <w:tab w:val="num" w:pos="2835"/>
      </w:tabs>
      <w:spacing w:before="120" w:after="120"/>
      <w:ind w:left="567" w:hanging="567"/>
      <w:contextualSpacing/>
      <w:jc w:val="both"/>
    </w:pPr>
    <w:rPr>
      <w:rFonts w:eastAsia="Calibri"/>
      <w:lang w:val="el"/>
      <w14:ligatures w14:val="standardContextual"/>
    </w:rPr>
  </w:style>
  <w:style w:type="paragraph" w:customStyle="1" w:styleId="ListNumber21">
    <w:name w:val="List Number 21"/>
    <w:basedOn w:val="Normal"/>
    <w:next w:val="ListNumber2"/>
    <w:uiPriority w:val="99"/>
    <w:semiHidden/>
    <w:unhideWhenUsed/>
    <w:rsid w:val="002B2BD8"/>
    <w:pPr>
      <w:widowControl/>
      <w:tabs>
        <w:tab w:val="num" w:pos="567"/>
        <w:tab w:val="num" w:pos="720"/>
        <w:tab w:val="num" w:pos="850"/>
      </w:tabs>
      <w:spacing w:before="120" w:after="120"/>
      <w:ind w:left="850" w:hanging="850"/>
      <w:contextualSpacing/>
      <w:jc w:val="both"/>
    </w:pPr>
    <w:rPr>
      <w:rFonts w:eastAsia="Calibri"/>
      <w:lang w:val="el"/>
      <w14:ligatures w14:val="standardContextual"/>
    </w:rPr>
  </w:style>
  <w:style w:type="paragraph" w:customStyle="1" w:styleId="ListNumber31">
    <w:name w:val="List Number 31"/>
    <w:basedOn w:val="Normal"/>
    <w:next w:val="ListNumber3"/>
    <w:uiPriority w:val="99"/>
    <w:semiHidden/>
    <w:unhideWhenUsed/>
    <w:rsid w:val="002B2BD8"/>
    <w:pPr>
      <w:widowControl/>
      <w:tabs>
        <w:tab w:val="num" w:pos="850"/>
        <w:tab w:val="num" w:pos="1080"/>
        <w:tab w:val="num" w:pos="1134"/>
      </w:tabs>
      <w:spacing w:before="120" w:after="120"/>
      <w:ind w:left="850" w:hanging="850"/>
      <w:contextualSpacing/>
      <w:jc w:val="both"/>
    </w:pPr>
    <w:rPr>
      <w:rFonts w:eastAsia="Calibri"/>
      <w:lang w:val="el"/>
      <w14:ligatures w14:val="standardContextual"/>
    </w:rPr>
  </w:style>
  <w:style w:type="paragraph" w:customStyle="1" w:styleId="ListNumber41">
    <w:name w:val="List Number 41"/>
    <w:basedOn w:val="Normal"/>
    <w:next w:val="ListNumber4"/>
    <w:uiPriority w:val="99"/>
    <w:semiHidden/>
    <w:unhideWhenUsed/>
    <w:rsid w:val="002B2BD8"/>
    <w:pPr>
      <w:widowControl/>
      <w:tabs>
        <w:tab w:val="num" w:pos="850"/>
        <w:tab w:val="num" w:pos="1080"/>
        <w:tab w:val="num" w:pos="1701"/>
      </w:tabs>
      <w:spacing w:before="120" w:after="120"/>
      <w:ind w:left="850" w:hanging="850"/>
      <w:contextualSpacing/>
      <w:jc w:val="both"/>
    </w:pPr>
    <w:rPr>
      <w:rFonts w:eastAsia="Calibri"/>
      <w:lang w:val="el"/>
      <w14:ligatures w14:val="standardContextual"/>
    </w:rPr>
  </w:style>
  <w:style w:type="character" w:customStyle="1" w:styleId="Style1Char">
    <w:name w:val="Style1 Char"/>
    <w:basedOn w:val="FootnoteTextChar"/>
    <w:link w:val="Style1"/>
    <w:locked/>
    <w:rsid w:val="002B2BD8"/>
    <w:rPr>
      <w:sz w:val="22"/>
      <w:lang w:val="el-GR" w:eastAsia="fr-FR"/>
    </w:rPr>
  </w:style>
  <w:style w:type="paragraph" w:customStyle="1" w:styleId="Style1">
    <w:name w:val="Style1"/>
    <w:basedOn w:val="FootnoteText"/>
    <w:link w:val="Style1Char"/>
    <w:qFormat/>
    <w:rsid w:val="002B2BD8"/>
    <w:pPr>
      <w:keepLines w:val="0"/>
      <w:spacing w:line="240" w:lineRule="auto"/>
      <w:ind w:left="0" w:firstLine="0"/>
    </w:pPr>
    <w:rPr>
      <w:sz w:val="20"/>
      <w:lang w:val="el-GR" w:eastAsia="en-GB"/>
    </w:rPr>
  </w:style>
  <w:style w:type="table" w:customStyle="1" w:styleId="TableGrid1">
    <w:name w:val="Table Grid1"/>
    <w:basedOn w:val="TableNormal"/>
    <w:next w:val="TableGrid"/>
    <w:uiPriority w:val="59"/>
    <w:rsid w:val="002B2BD8"/>
    <w:rPr>
      <w:rFonts w:ascii="Calibri" w:eastAsia="Calibri" w:hAnsi="Calibri" w:cs="Arial"/>
      <w:sz w:val="22"/>
      <w:lang w:val="e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2">
    <w:name w:val="Marker2"/>
    <w:basedOn w:val="DefaultParagraphFont"/>
    <w:rsid w:val="002B2BD8"/>
    <w:rPr>
      <w:color w:val="FF0000"/>
      <w:shd w:val="clear" w:color="auto" w:fill="auto"/>
    </w:rPr>
  </w:style>
  <w:style w:type="paragraph" w:customStyle="1" w:styleId="Annexetitreexpos">
    <w:name w:val="Annexe titre (exposé)"/>
    <w:basedOn w:val="Normal"/>
    <w:next w:val="Normal"/>
    <w:rsid w:val="002B2BD8"/>
    <w:pPr>
      <w:widowControl/>
      <w:spacing w:before="120" w:after="120"/>
      <w:jc w:val="center"/>
    </w:pPr>
    <w:rPr>
      <w:rFonts w:eastAsia="Calibri"/>
      <w:b/>
      <w:u w:val="single"/>
      <w:lang w:val="el"/>
      <w14:ligatures w14:val="standardContextual"/>
    </w:rPr>
  </w:style>
  <w:style w:type="paragraph" w:customStyle="1" w:styleId="Annexetitrefichefinancire">
    <w:name w:val="Annexe titre (fiche financière)"/>
    <w:basedOn w:val="Normal"/>
    <w:next w:val="Normal"/>
    <w:rsid w:val="002B2BD8"/>
    <w:pPr>
      <w:widowControl/>
      <w:spacing w:before="120" w:after="120"/>
      <w:jc w:val="center"/>
    </w:pPr>
    <w:rPr>
      <w:rFonts w:eastAsia="Calibri"/>
      <w:b/>
      <w:u w:val="single"/>
      <w:lang w:val="el"/>
      <w14:ligatures w14:val="standardContextual"/>
    </w:rPr>
  </w:style>
  <w:style w:type="paragraph" w:customStyle="1" w:styleId="Avertissementtitre">
    <w:name w:val="Avertissement titre"/>
    <w:basedOn w:val="Normal"/>
    <w:next w:val="Normal"/>
    <w:rsid w:val="002B2BD8"/>
    <w:pPr>
      <w:keepNext/>
      <w:widowControl/>
      <w:spacing w:before="480" w:after="120"/>
      <w:jc w:val="both"/>
    </w:pPr>
    <w:rPr>
      <w:rFonts w:eastAsia="Calibri"/>
      <w:u w:val="single"/>
      <w:lang w:val="el"/>
      <w14:ligatures w14:val="standardContextual"/>
    </w:rPr>
  </w:style>
  <w:style w:type="paragraph" w:customStyle="1" w:styleId="Confidence">
    <w:name w:val="Confidence"/>
    <w:basedOn w:val="Normal"/>
    <w:next w:val="Normal"/>
    <w:rsid w:val="002B2BD8"/>
    <w:pPr>
      <w:widowControl/>
      <w:spacing w:before="360" w:after="120"/>
      <w:jc w:val="center"/>
    </w:pPr>
    <w:rPr>
      <w:rFonts w:eastAsia="Calibri"/>
      <w:lang w:val="el"/>
      <w14:ligatures w14:val="standardContextual"/>
    </w:rPr>
  </w:style>
  <w:style w:type="paragraph" w:customStyle="1" w:styleId="Confidentialit">
    <w:name w:val="Confidentialité"/>
    <w:basedOn w:val="Normal"/>
    <w:next w:val="TypedudocumentPagedecouverture"/>
    <w:rsid w:val="002B2BD8"/>
    <w:pPr>
      <w:widowControl/>
      <w:spacing w:before="240" w:after="240"/>
      <w:ind w:left="5103"/>
    </w:pPr>
    <w:rPr>
      <w:rFonts w:eastAsia="Calibri"/>
      <w:i/>
      <w:sz w:val="32"/>
      <w:lang w:val="el"/>
      <w14:ligatures w14:val="standardContextual"/>
    </w:rPr>
  </w:style>
  <w:style w:type="paragraph" w:customStyle="1" w:styleId="Corrigendum">
    <w:name w:val="Corrigendum"/>
    <w:basedOn w:val="Normal"/>
    <w:next w:val="Normal"/>
    <w:rsid w:val="002B2BD8"/>
    <w:pPr>
      <w:widowControl/>
      <w:spacing w:after="240"/>
    </w:pPr>
    <w:rPr>
      <w:rFonts w:eastAsia="Calibri"/>
      <w:lang w:val="el"/>
      <w14:ligatures w14:val="standardContextual"/>
    </w:rPr>
  </w:style>
  <w:style w:type="paragraph" w:customStyle="1" w:styleId="Emission">
    <w:name w:val="Emission"/>
    <w:basedOn w:val="Normal"/>
    <w:next w:val="Rfrenceinstitutionnelle"/>
    <w:rsid w:val="002B2BD8"/>
    <w:pPr>
      <w:widowControl/>
      <w:ind w:left="5103"/>
    </w:pPr>
    <w:rPr>
      <w:rFonts w:eastAsia="Calibri"/>
      <w:lang w:val="el"/>
      <w14:ligatures w14:val="standardContextual"/>
    </w:rPr>
  </w:style>
  <w:style w:type="paragraph" w:customStyle="1" w:styleId="Exposdesmotifstitre">
    <w:name w:val="Exposé des motifs titre"/>
    <w:basedOn w:val="Normal"/>
    <w:next w:val="Normal"/>
    <w:rsid w:val="002B2BD8"/>
    <w:pPr>
      <w:widowControl/>
      <w:spacing w:before="120" w:after="120"/>
      <w:jc w:val="center"/>
    </w:pPr>
    <w:rPr>
      <w:rFonts w:eastAsia="Calibri"/>
      <w:b/>
      <w:u w:val="single"/>
      <w:lang w:val="el"/>
      <w14:ligatures w14:val="standardContextual"/>
    </w:rPr>
  </w:style>
  <w:style w:type="paragraph" w:customStyle="1" w:styleId="Langue">
    <w:name w:val="Langue"/>
    <w:basedOn w:val="Normal"/>
    <w:next w:val="Rfrenceinterne"/>
    <w:rsid w:val="002B2BD8"/>
    <w:pPr>
      <w:framePr w:wrap="around" w:vAnchor="page" w:hAnchor="text" w:xAlign="center" w:y="14741"/>
      <w:widowControl/>
      <w:spacing w:after="600"/>
      <w:jc w:val="center"/>
    </w:pPr>
    <w:rPr>
      <w:rFonts w:eastAsia="Calibri"/>
      <w:b/>
      <w:caps/>
      <w:lang w:val="el"/>
      <w14:ligatures w14:val="standardContextual"/>
    </w:rPr>
  </w:style>
  <w:style w:type="paragraph" w:customStyle="1" w:styleId="Nomdelinstitution">
    <w:name w:val="Nom de l'institution"/>
    <w:basedOn w:val="Normal"/>
    <w:next w:val="Emission"/>
    <w:rsid w:val="002B2BD8"/>
    <w:pPr>
      <w:widowControl/>
    </w:pPr>
    <w:rPr>
      <w:rFonts w:ascii="Arial" w:eastAsia="Calibri" w:hAnsi="Arial" w:cs="Arial"/>
      <w:lang w:val="el"/>
      <w14:ligatures w14:val="standardContextual"/>
    </w:rPr>
  </w:style>
  <w:style w:type="paragraph" w:customStyle="1" w:styleId="Rfrenceinstitutionnelle">
    <w:name w:val="Référence institutionnelle"/>
    <w:basedOn w:val="Normal"/>
    <w:next w:val="Confidentialit"/>
    <w:rsid w:val="002B2BD8"/>
    <w:pPr>
      <w:widowControl/>
      <w:spacing w:after="240"/>
      <w:ind w:left="5103"/>
    </w:pPr>
    <w:rPr>
      <w:rFonts w:eastAsia="Calibri"/>
      <w:lang w:val="el"/>
      <w14:ligatures w14:val="standardContextual"/>
    </w:rPr>
  </w:style>
  <w:style w:type="paragraph" w:customStyle="1" w:styleId="Rfrenceinterinstitutionnelle">
    <w:name w:val="Référence interinstitutionnelle"/>
    <w:basedOn w:val="Normal"/>
    <w:next w:val="Statut"/>
    <w:rsid w:val="002B2BD8"/>
    <w:pPr>
      <w:widowControl/>
      <w:ind w:left="5103"/>
    </w:pPr>
    <w:rPr>
      <w:rFonts w:eastAsia="Calibri"/>
      <w:lang w:val="el"/>
      <w14:ligatures w14:val="standardContextual"/>
    </w:rPr>
  </w:style>
  <w:style w:type="paragraph" w:customStyle="1" w:styleId="Rfrenceinterne">
    <w:name w:val="Référence interne"/>
    <w:basedOn w:val="Normal"/>
    <w:next w:val="Rfrenceinterinstitutionnelle"/>
    <w:rsid w:val="002B2BD8"/>
    <w:pPr>
      <w:widowControl/>
      <w:ind w:left="5103"/>
    </w:pPr>
    <w:rPr>
      <w:rFonts w:eastAsia="Calibri"/>
      <w:lang w:val="el"/>
      <w14:ligatures w14:val="standardContextual"/>
    </w:rPr>
  </w:style>
  <w:style w:type="character" w:customStyle="1" w:styleId="Added">
    <w:name w:val="Added"/>
    <w:basedOn w:val="DefaultParagraphFont"/>
    <w:rsid w:val="002B2BD8"/>
    <w:rPr>
      <w:b/>
      <w:u w:val="single"/>
      <w:shd w:val="clear" w:color="auto" w:fill="auto"/>
    </w:rPr>
  </w:style>
  <w:style w:type="character" w:customStyle="1" w:styleId="Deleted">
    <w:name w:val="Deleted"/>
    <w:basedOn w:val="DefaultParagraphFont"/>
    <w:rsid w:val="002B2BD8"/>
    <w:rPr>
      <w:strike/>
      <w:dstrike w:val="0"/>
      <w:shd w:val="clear" w:color="auto" w:fill="auto"/>
    </w:rPr>
  </w:style>
  <w:style w:type="paragraph" w:customStyle="1" w:styleId="Address">
    <w:name w:val="Address"/>
    <w:basedOn w:val="Normal"/>
    <w:next w:val="Normal"/>
    <w:rsid w:val="002B2BD8"/>
    <w:pPr>
      <w:keepLines/>
      <w:widowControl/>
      <w:spacing w:before="120" w:after="120" w:line="360" w:lineRule="auto"/>
      <w:ind w:left="3402"/>
    </w:pPr>
    <w:rPr>
      <w:rFonts w:eastAsia="Calibri"/>
      <w:lang w:val="el"/>
      <w14:ligatures w14:val="standardContextual"/>
    </w:rPr>
  </w:style>
  <w:style w:type="paragraph" w:customStyle="1" w:styleId="Objetexterne">
    <w:name w:val="Objet externe"/>
    <w:basedOn w:val="Normal"/>
    <w:next w:val="Normal"/>
    <w:rsid w:val="002B2BD8"/>
    <w:pPr>
      <w:widowControl/>
      <w:spacing w:before="120" w:after="120"/>
      <w:jc w:val="both"/>
    </w:pPr>
    <w:rPr>
      <w:rFonts w:eastAsia="Calibri"/>
      <w:i/>
      <w:caps/>
      <w:lang w:val="el"/>
      <w14:ligatures w14:val="standardContextual"/>
    </w:rPr>
  </w:style>
  <w:style w:type="paragraph" w:customStyle="1" w:styleId="Pagedecouverture">
    <w:name w:val="Page de couverture"/>
    <w:basedOn w:val="Normal"/>
    <w:next w:val="Normal"/>
    <w:rsid w:val="002B2BD8"/>
    <w:pPr>
      <w:widowControl/>
      <w:jc w:val="both"/>
    </w:pPr>
    <w:rPr>
      <w:rFonts w:eastAsia="Calibri"/>
      <w:lang w:val="el"/>
      <w14:ligatures w14:val="standardContextual"/>
    </w:rPr>
  </w:style>
  <w:style w:type="paragraph" w:customStyle="1" w:styleId="Supertitre">
    <w:name w:val="Supertitre"/>
    <w:basedOn w:val="Normal"/>
    <w:next w:val="Normal"/>
    <w:rsid w:val="002B2BD8"/>
    <w:pPr>
      <w:widowControl/>
      <w:spacing w:after="600"/>
      <w:jc w:val="center"/>
    </w:pPr>
    <w:rPr>
      <w:rFonts w:eastAsia="Calibri"/>
      <w:b/>
      <w:lang w:val="el"/>
      <w14:ligatures w14:val="standardContextual"/>
    </w:rPr>
  </w:style>
  <w:style w:type="paragraph" w:customStyle="1" w:styleId="Rfrencecroise">
    <w:name w:val="Référence croisée"/>
    <w:basedOn w:val="Normal"/>
    <w:rsid w:val="002B2BD8"/>
    <w:pPr>
      <w:widowControl/>
      <w:jc w:val="center"/>
    </w:pPr>
    <w:rPr>
      <w:rFonts w:eastAsia="Calibri"/>
      <w:lang w:val="el"/>
      <w14:ligatures w14:val="standardContextual"/>
    </w:rPr>
  </w:style>
  <w:style w:type="paragraph" w:customStyle="1" w:styleId="Fichefinanciretitre">
    <w:name w:val="Fiche financière titre"/>
    <w:basedOn w:val="Normal"/>
    <w:next w:val="Normal"/>
    <w:rsid w:val="002B2BD8"/>
    <w:pPr>
      <w:widowControl/>
      <w:spacing w:before="120" w:after="120"/>
      <w:jc w:val="center"/>
    </w:pPr>
    <w:rPr>
      <w:rFonts w:eastAsia="Calibri"/>
      <w:b/>
      <w:u w:val="single"/>
      <w:lang w:val="el"/>
      <w14:ligatures w14:val="standardContextual"/>
    </w:rPr>
  </w:style>
  <w:style w:type="paragraph" w:customStyle="1" w:styleId="DatedadoptionPagedecouverture">
    <w:name w:val="Date d'adoption (Page de couverture)"/>
    <w:basedOn w:val="Datedadoption"/>
    <w:next w:val="TitreobjetPagedecouverture"/>
    <w:rsid w:val="002B2BD8"/>
    <w:pPr>
      <w:autoSpaceDE/>
      <w:autoSpaceDN/>
      <w:adjustRightInd/>
      <w:spacing w:line="240" w:lineRule="auto"/>
    </w:pPr>
    <w:rPr>
      <w:rFonts w:eastAsia="Calibri"/>
      <w:szCs w:val="20"/>
      <w:lang w:val="el" w:eastAsia="en-GB"/>
    </w:rPr>
  </w:style>
  <w:style w:type="paragraph" w:customStyle="1" w:styleId="RfrenceinterinstitutionnellePagedecouverture">
    <w:name w:val="Référence interinstitutionnelle (Page de couverture)"/>
    <w:basedOn w:val="Rfrenceinterinstitutionnelle"/>
    <w:next w:val="Confidentialit"/>
    <w:rsid w:val="002B2BD8"/>
  </w:style>
  <w:style w:type="paragraph" w:customStyle="1" w:styleId="Sous-titreobjetPagedecouverture">
    <w:name w:val="Sous-titre objet (Page de couverture)"/>
    <w:basedOn w:val="Sous-titreobjet"/>
    <w:rsid w:val="002B2BD8"/>
    <w:pPr>
      <w:autoSpaceDE/>
      <w:autoSpaceDN/>
      <w:adjustRightInd/>
      <w:spacing w:line="240" w:lineRule="auto"/>
    </w:pPr>
    <w:rPr>
      <w:rFonts w:eastAsia="Calibri"/>
      <w:szCs w:val="20"/>
      <w:lang w:val="el" w:eastAsia="en-GB"/>
    </w:rPr>
  </w:style>
  <w:style w:type="paragraph" w:customStyle="1" w:styleId="StatutPagedecouverture">
    <w:name w:val="Statut (Page de couverture)"/>
    <w:basedOn w:val="Statut"/>
    <w:next w:val="TypedudocumentPagedecouverture"/>
    <w:rsid w:val="002B2BD8"/>
    <w:pPr>
      <w:autoSpaceDE/>
      <w:autoSpaceDN/>
      <w:adjustRightInd/>
      <w:spacing w:line="240" w:lineRule="auto"/>
    </w:pPr>
    <w:rPr>
      <w:rFonts w:eastAsia="Calibri"/>
      <w:szCs w:val="20"/>
      <w:lang w:val="el" w:eastAsia="en-GB"/>
    </w:rPr>
  </w:style>
  <w:style w:type="paragraph" w:customStyle="1" w:styleId="TitreobjetPagedecouverture">
    <w:name w:val="Titre objet (Page de couverture)"/>
    <w:basedOn w:val="Titreobjet"/>
    <w:next w:val="Sous-titreobjetPagedecouverture"/>
    <w:rsid w:val="002B2BD8"/>
    <w:pPr>
      <w:autoSpaceDE/>
      <w:autoSpaceDN/>
      <w:adjustRightInd/>
      <w:spacing w:before="180" w:after="180" w:line="240" w:lineRule="auto"/>
    </w:pPr>
    <w:rPr>
      <w:rFonts w:eastAsia="Calibri"/>
      <w:szCs w:val="20"/>
      <w:lang w:val="el" w:eastAsia="en-GB"/>
    </w:rPr>
  </w:style>
  <w:style w:type="paragraph" w:customStyle="1" w:styleId="TypedudocumentPagedecouverture">
    <w:name w:val="Type du document (Page de couverture)"/>
    <w:basedOn w:val="Typedudocument"/>
    <w:next w:val="TitreobjetPagedecouverture"/>
    <w:rsid w:val="002B2BD8"/>
    <w:pPr>
      <w:autoSpaceDE/>
      <w:autoSpaceDN/>
      <w:adjustRightInd/>
      <w:spacing w:after="180" w:line="240" w:lineRule="auto"/>
    </w:pPr>
    <w:rPr>
      <w:rFonts w:eastAsia="Calibri"/>
      <w:szCs w:val="20"/>
      <w:lang w:val="el" w:eastAsia="en-GB"/>
    </w:rPr>
  </w:style>
  <w:style w:type="paragraph" w:customStyle="1" w:styleId="Volume">
    <w:name w:val="Volume"/>
    <w:basedOn w:val="Normal"/>
    <w:next w:val="Confidentialit"/>
    <w:rsid w:val="002B2BD8"/>
    <w:pPr>
      <w:widowControl/>
      <w:spacing w:after="240"/>
      <w:ind w:left="5103"/>
    </w:pPr>
    <w:rPr>
      <w:rFonts w:eastAsia="Calibri"/>
      <w:lang w:val="el"/>
      <w14:ligatures w14:val="standardContextual"/>
    </w:rPr>
  </w:style>
  <w:style w:type="paragraph" w:customStyle="1" w:styleId="Accompagnant">
    <w:name w:val="Accompagnant"/>
    <w:basedOn w:val="Normal"/>
    <w:next w:val="Typeacteprincipal"/>
    <w:rsid w:val="002B2BD8"/>
    <w:pPr>
      <w:widowControl/>
      <w:spacing w:before="180" w:after="240"/>
      <w:jc w:val="center"/>
    </w:pPr>
    <w:rPr>
      <w:rFonts w:eastAsia="Calibri"/>
      <w:b/>
      <w:lang w:val="el"/>
      <w14:ligatures w14:val="standardContextual"/>
    </w:rPr>
  </w:style>
  <w:style w:type="paragraph" w:customStyle="1" w:styleId="Typeacteprincipal">
    <w:name w:val="Type acte principal"/>
    <w:basedOn w:val="Normal"/>
    <w:next w:val="Objetacteprincipal"/>
    <w:rsid w:val="002B2BD8"/>
    <w:pPr>
      <w:widowControl/>
      <w:spacing w:after="240"/>
      <w:jc w:val="center"/>
    </w:pPr>
    <w:rPr>
      <w:rFonts w:eastAsia="Calibri"/>
      <w:b/>
      <w:lang w:val="el"/>
      <w14:ligatures w14:val="standardContextual"/>
    </w:rPr>
  </w:style>
  <w:style w:type="paragraph" w:customStyle="1" w:styleId="Objetacteprincipal">
    <w:name w:val="Objet acte principal"/>
    <w:basedOn w:val="Normal"/>
    <w:next w:val="Titrearticle"/>
    <w:rsid w:val="002B2BD8"/>
    <w:pPr>
      <w:widowControl/>
      <w:spacing w:after="360"/>
      <w:jc w:val="center"/>
    </w:pPr>
    <w:rPr>
      <w:rFonts w:eastAsia="Calibri"/>
      <w:b/>
      <w:lang w:val="el"/>
      <w14:ligatures w14:val="standardContextual"/>
    </w:rPr>
  </w:style>
  <w:style w:type="paragraph" w:customStyle="1" w:styleId="IntrtEEEPagedecouverture">
    <w:name w:val="Intérêt EEE (Page de couverture)"/>
    <w:basedOn w:val="IntrtEEE"/>
    <w:next w:val="Rfrencecroise"/>
    <w:rsid w:val="002B2BD8"/>
    <w:pPr>
      <w:autoSpaceDE/>
      <w:autoSpaceDN/>
      <w:adjustRightInd/>
      <w:spacing w:line="240" w:lineRule="auto"/>
    </w:pPr>
    <w:rPr>
      <w:rFonts w:eastAsia="Calibri"/>
      <w:szCs w:val="20"/>
      <w:lang w:val="el" w:eastAsia="en-GB"/>
    </w:rPr>
  </w:style>
  <w:style w:type="paragraph" w:customStyle="1" w:styleId="AccompagnantPagedecouverture">
    <w:name w:val="Accompagnant (Page de couverture)"/>
    <w:basedOn w:val="Accompagnant"/>
    <w:next w:val="TypeacteprincipalPagedecouverture"/>
    <w:rsid w:val="002B2BD8"/>
  </w:style>
  <w:style w:type="paragraph" w:customStyle="1" w:styleId="TypeacteprincipalPagedecouverture">
    <w:name w:val="Type acte principal (Page de couverture)"/>
    <w:basedOn w:val="Typeacteprincipal"/>
    <w:next w:val="ObjetacteprincipalPagedecouverture"/>
    <w:rsid w:val="002B2BD8"/>
  </w:style>
  <w:style w:type="paragraph" w:customStyle="1" w:styleId="ObjetacteprincipalPagedecouverture">
    <w:name w:val="Objet acte principal (Page de couverture)"/>
    <w:basedOn w:val="Objetacteprincipal"/>
    <w:next w:val="Rfrencecroise"/>
    <w:rsid w:val="002B2BD8"/>
  </w:style>
  <w:style w:type="paragraph" w:customStyle="1" w:styleId="LanguesfaisantfoiPagedecouverture">
    <w:name w:val="Langues faisant foi (Page de couverture)"/>
    <w:basedOn w:val="Normal"/>
    <w:next w:val="Normal"/>
    <w:rsid w:val="002B2BD8"/>
    <w:pPr>
      <w:widowControl/>
      <w:spacing w:before="360"/>
      <w:jc w:val="center"/>
    </w:pPr>
    <w:rPr>
      <w:rFonts w:eastAsia="Calibri"/>
      <w:lang w:val="el"/>
      <w14:ligatures w14:val="standardContextual"/>
    </w:rPr>
  </w:style>
  <w:style w:type="paragraph" w:styleId="Title">
    <w:name w:val="Title"/>
    <w:basedOn w:val="Normal"/>
    <w:next w:val="Normal"/>
    <w:link w:val="TitleChar"/>
    <w:uiPriority w:val="10"/>
    <w:qFormat/>
    <w:rsid w:val="002B2BD8"/>
    <w:pPr>
      <w:contextualSpacing/>
    </w:pPr>
    <w:rPr>
      <w:rFonts w:ascii="Arial" w:hAnsi="Arial" w:cs="Arial"/>
      <w:b/>
      <w:kern w:val="28"/>
      <w:sz w:val="32"/>
      <w:szCs w:val="32"/>
      <w:lang w:val="en-GB"/>
    </w:rPr>
  </w:style>
  <w:style w:type="character" w:customStyle="1" w:styleId="TitleChar1">
    <w:name w:val="Title Char1"/>
    <w:basedOn w:val="DefaultParagraphFont"/>
    <w:rsid w:val="002B2BD8"/>
    <w:rPr>
      <w:rFonts w:asciiTheme="majorHAnsi" w:eastAsiaTheme="majorEastAsia" w:hAnsiTheme="majorHAnsi" w:cstheme="majorBidi"/>
      <w:spacing w:val="-10"/>
      <w:kern w:val="28"/>
      <w:sz w:val="56"/>
      <w:szCs w:val="56"/>
      <w:lang w:val="el-GR"/>
    </w:rPr>
  </w:style>
  <w:style w:type="paragraph" w:styleId="Subtitle">
    <w:name w:val="Subtitle"/>
    <w:basedOn w:val="Normal"/>
    <w:next w:val="Normal"/>
    <w:link w:val="SubtitleChar"/>
    <w:uiPriority w:val="11"/>
    <w:qFormat/>
    <w:rsid w:val="002B2BD8"/>
    <w:pPr>
      <w:numPr>
        <w:ilvl w:val="1"/>
      </w:numPr>
      <w:spacing w:after="160"/>
    </w:pPr>
    <w:rPr>
      <w:rFonts w:ascii="Arial" w:hAnsi="Arial" w:cs="Arial"/>
      <w:szCs w:val="24"/>
      <w:lang w:val="en-GB"/>
    </w:rPr>
  </w:style>
  <w:style w:type="character" w:customStyle="1" w:styleId="SubtitleChar1">
    <w:name w:val="Subtitle Char1"/>
    <w:basedOn w:val="DefaultParagraphFont"/>
    <w:rsid w:val="002B2BD8"/>
    <w:rPr>
      <w:rFonts w:asciiTheme="minorHAnsi" w:eastAsiaTheme="minorEastAsia" w:hAnsiTheme="minorHAnsi" w:cstheme="minorBidi"/>
      <w:color w:val="5A5A5A" w:themeColor="text1" w:themeTint="A5"/>
      <w:spacing w:val="15"/>
      <w:sz w:val="22"/>
      <w:szCs w:val="22"/>
      <w:lang w:val="el-GR"/>
    </w:rPr>
  </w:style>
  <w:style w:type="character" w:styleId="Emphasis">
    <w:name w:val="Emphasis"/>
    <w:basedOn w:val="DefaultParagraphFont"/>
    <w:qFormat/>
    <w:rsid w:val="002B2BD8"/>
    <w:rPr>
      <w:i/>
      <w:iCs/>
    </w:rPr>
  </w:style>
  <w:style w:type="paragraph" w:styleId="NoSpacing">
    <w:name w:val="No Spacing"/>
    <w:uiPriority w:val="1"/>
    <w:qFormat/>
    <w:rsid w:val="002B2BD8"/>
    <w:pPr>
      <w:widowControl w:val="0"/>
    </w:pPr>
    <w:rPr>
      <w:sz w:val="24"/>
      <w:lang w:val="el-GR"/>
    </w:rPr>
  </w:style>
  <w:style w:type="paragraph" w:styleId="ListParagraph">
    <w:name w:val="List Paragraph"/>
    <w:basedOn w:val="Normal"/>
    <w:uiPriority w:val="34"/>
    <w:qFormat/>
    <w:rsid w:val="002B2BD8"/>
    <w:pPr>
      <w:ind w:left="720"/>
      <w:contextualSpacing/>
    </w:pPr>
  </w:style>
  <w:style w:type="paragraph" w:styleId="Quote">
    <w:name w:val="Quote"/>
    <w:basedOn w:val="Normal"/>
    <w:next w:val="Normal"/>
    <w:link w:val="QuoteChar"/>
    <w:uiPriority w:val="29"/>
    <w:qFormat/>
    <w:rsid w:val="002B2BD8"/>
    <w:pPr>
      <w:spacing w:before="200" w:after="160"/>
      <w:ind w:left="864" w:right="864"/>
      <w:jc w:val="center"/>
    </w:pPr>
    <w:rPr>
      <w:i/>
      <w:szCs w:val="24"/>
      <w:lang w:val="en-GB"/>
    </w:rPr>
  </w:style>
  <w:style w:type="character" w:customStyle="1" w:styleId="QuoteChar1">
    <w:name w:val="Quote Char1"/>
    <w:basedOn w:val="DefaultParagraphFont"/>
    <w:uiPriority w:val="29"/>
    <w:rsid w:val="002B2BD8"/>
    <w:rPr>
      <w:i/>
      <w:iCs/>
      <w:color w:val="404040" w:themeColor="text1" w:themeTint="BF"/>
      <w:sz w:val="24"/>
      <w:lang w:val="el-GR"/>
    </w:rPr>
  </w:style>
  <w:style w:type="paragraph" w:styleId="IntenseQuote">
    <w:name w:val="Intense Quote"/>
    <w:basedOn w:val="Normal"/>
    <w:next w:val="Normal"/>
    <w:link w:val="IntenseQuoteChar"/>
    <w:uiPriority w:val="30"/>
    <w:qFormat/>
    <w:rsid w:val="002B2BD8"/>
    <w:pPr>
      <w:pBdr>
        <w:top w:val="single" w:sz="4" w:space="10" w:color="5B9BD5" w:themeColor="accent1"/>
        <w:bottom w:val="single" w:sz="4" w:space="10" w:color="5B9BD5" w:themeColor="accent1"/>
      </w:pBdr>
      <w:spacing w:before="360" w:after="360"/>
      <w:ind w:left="864" w:right="864"/>
      <w:jc w:val="center"/>
    </w:pPr>
    <w:rPr>
      <w:b/>
      <w:i/>
      <w:lang w:val="en-GB"/>
    </w:rPr>
  </w:style>
  <w:style w:type="character" w:customStyle="1" w:styleId="IntenseQuoteChar1">
    <w:name w:val="Intense Quote Char1"/>
    <w:basedOn w:val="DefaultParagraphFont"/>
    <w:uiPriority w:val="30"/>
    <w:rsid w:val="002B2BD8"/>
    <w:rPr>
      <w:i/>
      <w:iCs/>
      <w:color w:val="5B9BD5" w:themeColor="accent1"/>
      <w:sz w:val="24"/>
      <w:lang w:val="el-GR"/>
    </w:rPr>
  </w:style>
  <w:style w:type="character" w:styleId="BookTitle">
    <w:name w:val="Book Title"/>
    <w:basedOn w:val="DefaultParagraphFont"/>
    <w:uiPriority w:val="33"/>
    <w:qFormat/>
    <w:rsid w:val="002B2BD8"/>
    <w:rPr>
      <w:b/>
      <w:bCs/>
      <w:i/>
      <w:iCs/>
      <w:spacing w:val="5"/>
    </w:rPr>
  </w:style>
  <w:style w:type="character" w:customStyle="1" w:styleId="CommentTextChar1">
    <w:name w:val="Comment Text Char1"/>
    <w:basedOn w:val="DefaultParagraphFont"/>
    <w:rsid w:val="002B2BD8"/>
    <w:rPr>
      <w:lang w:val="el-GR"/>
    </w:rPr>
  </w:style>
  <w:style w:type="character" w:customStyle="1" w:styleId="BalloonTextChar1">
    <w:name w:val="Balloon Text Char1"/>
    <w:basedOn w:val="DefaultParagraphFont"/>
    <w:rsid w:val="002B2BD8"/>
    <w:rPr>
      <w:rFonts w:ascii="Segoe UI" w:hAnsi="Segoe UI" w:cs="Segoe UI"/>
      <w:sz w:val="18"/>
      <w:szCs w:val="18"/>
      <w:lang w:val="el-GR"/>
    </w:rPr>
  </w:style>
  <w:style w:type="paragraph" w:styleId="EndnoteText">
    <w:name w:val="endnote text"/>
    <w:basedOn w:val="Normal"/>
    <w:link w:val="EndnoteTextChar1"/>
    <w:rsid w:val="002B2BD8"/>
    <w:rPr>
      <w:sz w:val="20"/>
    </w:rPr>
  </w:style>
  <w:style w:type="character" w:customStyle="1" w:styleId="EndnoteTextChar1">
    <w:name w:val="Endnote Text Char1"/>
    <w:basedOn w:val="DefaultParagraphFont"/>
    <w:link w:val="EndnoteText"/>
    <w:rsid w:val="002B2BD8"/>
    <w:rPr>
      <w:lang w:val="el-GR"/>
    </w:rPr>
  </w:style>
  <w:style w:type="character" w:customStyle="1" w:styleId="CommentSubjectChar1">
    <w:name w:val="Comment Subject Char1"/>
    <w:basedOn w:val="CommentTextChar1"/>
    <w:rsid w:val="002B2BD8"/>
    <w:rPr>
      <w:b/>
      <w:bCs/>
      <w:lang w:val="el-GR"/>
    </w:rPr>
  </w:style>
  <w:style w:type="paragraph" w:styleId="BodyText">
    <w:name w:val="Body Text"/>
    <w:basedOn w:val="Normal"/>
    <w:link w:val="BodyTextChar1"/>
    <w:rsid w:val="002B2BD8"/>
    <w:pPr>
      <w:spacing w:after="120"/>
    </w:pPr>
  </w:style>
  <w:style w:type="character" w:customStyle="1" w:styleId="BodyTextChar1">
    <w:name w:val="Body Text Char1"/>
    <w:basedOn w:val="DefaultParagraphFont"/>
    <w:link w:val="BodyText"/>
    <w:rsid w:val="002B2BD8"/>
    <w:rPr>
      <w:sz w:val="24"/>
      <w:lang w:val="el-GR"/>
    </w:rPr>
  </w:style>
  <w:style w:type="paragraph" w:styleId="DocumentMap">
    <w:name w:val="Document Map"/>
    <w:basedOn w:val="Normal"/>
    <w:link w:val="DocumentMapChar1"/>
    <w:rsid w:val="002B2BD8"/>
    <w:rPr>
      <w:rFonts w:ascii="Segoe UI" w:hAnsi="Segoe UI" w:cs="Segoe UI"/>
      <w:sz w:val="16"/>
      <w:szCs w:val="16"/>
    </w:rPr>
  </w:style>
  <w:style w:type="character" w:customStyle="1" w:styleId="DocumentMapChar1">
    <w:name w:val="Document Map Char1"/>
    <w:basedOn w:val="DefaultParagraphFont"/>
    <w:link w:val="DocumentMap"/>
    <w:rsid w:val="002B2BD8"/>
    <w:rPr>
      <w:rFonts w:ascii="Segoe UI" w:hAnsi="Segoe UI" w:cs="Segoe UI"/>
      <w:sz w:val="16"/>
      <w:szCs w:val="16"/>
      <w:lang w:val="el-GR"/>
    </w:rPr>
  </w:style>
  <w:style w:type="character" w:styleId="Hyperlink">
    <w:name w:val="Hyperlink"/>
    <w:basedOn w:val="DefaultParagraphFont"/>
    <w:rsid w:val="002B2BD8"/>
    <w:rPr>
      <w:color w:val="0563C1" w:themeColor="hyperlink"/>
      <w:u w:val="single"/>
    </w:rPr>
  </w:style>
  <w:style w:type="character" w:styleId="FollowedHyperlink">
    <w:name w:val="FollowedHyperlink"/>
    <w:basedOn w:val="DefaultParagraphFont"/>
    <w:rsid w:val="002B2BD8"/>
    <w:rPr>
      <w:color w:val="954F72" w:themeColor="followedHyperlink"/>
      <w:u w:val="single"/>
    </w:rPr>
  </w:style>
  <w:style w:type="paragraph" w:styleId="ListBullet">
    <w:name w:val="List Bullet"/>
    <w:basedOn w:val="Normal"/>
    <w:rsid w:val="002B2BD8"/>
    <w:pPr>
      <w:tabs>
        <w:tab w:val="num" w:pos="360"/>
      </w:tabs>
      <w:ind w:left="360" w:hanging="360"/>
      <w:contextualSpacing/>
    </w:pPr>
  </w:style>
  <w:style w:type="paragraph" w:styleId="ListNumber">
    <w:name w:val="List Number"/>
    <w:basedOn w:val="Normal"/>
    <w:rsid w:val="002B2BD8"/>
    <w:pPr>
      <w:tabs>
        <w:tab w:val="num" w:pos="360"/>
      </w:tabs>
      <w:ind w:left="360" w:hanging="360"/>
      <w:contextualSpacing/>
    </w:pPr>
  </w:style>
  <w:style w:type="paragraph" w:styleId="ListBullet2">
    <w:name w:val="List Bullet 2"/>
    <w:basedOn w:val="Normal"/>
    <w:rsid w:val="002B2BD8"/>
    <w:pPr>
      <w:tabs>
        <w:tab w:val="num" w:pos="720"/>
      </w:tabs>
      <w:ind w:left="720" w:hanging="360"/>
      <w:contextualSpacing/>
    </w:pPr>
  </w:style>
  <w:style w:type="paragraph" w:styleId="ListBullet3">
    <w:name w:val="List Bullet 3"/>
    <w:basedOn w:val="Normal"/>
    <w:rsid w:val="002B2BD8"/>
    <w:pPr>
      <w:tabs>
        <w:tab w:val="num" w:pos="1080"/>
      </w:tabs>
      <w:ind w:left="1080" w:hanging="360"/>
      <w:contextualSpacing/>
    </w:pPr>
  </w:style>
  <w:style w:type="paragraph" w:styleId="ListBullet4">
    <w:name w:val="List Bullet 4"/>
    <w:basedOn w:val="Normal"/>
    <w:rsid w:val="002B2BD8"/>
    <w:pPr>
      <w:tabs>
        <w:tab w:val="num" w:pos="1440"/>
      </w:tabs>
      <w:ind w:left="1440" w:hanging="360"/>
      <w:contextualSpacing/>
    </w:pPr>
  </w:style>
  <w:style w:type="paragraph" w:styleId="ListNumber2">
    <w:name w:val="List Number 2"/>
    <w:basedOn w:val="Normal"/>
    <w:rsid w:val="002B2BD8"/>
    <w:pPr>
      <w:tabs>
        <w:tab w:val="num" w:pos="720"/>
      </w:tabs>
      <w:ind w:left="720" w:hanging="360"/>
      <w:contextualSpacing/>
    </w:pPr>
  </w:style>
  <w:style w:type="paragraph" w:styleId="ListNumber3">
    <w:name w:val="List Number 3"/>
    <w:basedOn w:val="Normal"/>
    <w:rsid w:val="002B2BD8"/>
    <w:pPr>
      <w:tabs>
        <w:tab w:val="num" w:pos="1080"/>
      </w:tabs>
      <w:ind w:left="1080" w:hanging="360"/>
      <w:contextualSpacing/>
    </w:pPr>
  </w:style>
  <w:style w:type="paragraph" w:styleId="ListNumber4">
    <w:name w:val="List Number 4"/>
    <w:basedOn w:val="Normal"/>
    <w:rsid w:val="002B2BD8"/>
    <w:pPr>
      <w:tabs>
        <w:tab w:val="num" w:pos="1440"/>
      </w:tabs>
      <w:ind w:left="144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404421">
      <w:bodyDiv w:val="1"/>
      <w:marLeft w:val="0"/>
      <w:marRight w:val="0"/>
      <w:marTop w:val="0"/>
      <w:marBottom w:val="0"/>
      <w:divBdr>
        <w:top w:val="none" w:sz="0" w:space="0" w:color="auto"/>
        <w:left w:val="none" w:sz="0" w:space="0" w:color="auto"/>
        <w:bottom w:val="none" w:sz="0" w:space="0" w:color="auto"/>
        <w:right w:val="none" w:sz="0" w:space="0" w:color="auto"/>
      </w:divBdr>
    </w:div>
    <w:div w:id="214581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37E30-2193-404F-A56A-A7020BB2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Karina Pesa</cp:lastModifiedBy>
  <cp:revision>3</cp:revision>
  <cp:lastPrinted>2004-11-19T15:42:00Z</cp:lastPrinted>
  <dcterms:created xsi:type="dcterms:W3CDTF">2024-07-19T10:52:00Z</dcterms:created>
  <dcterms:modified xsi:type="dcterms:W3CDTF">2024-10-03T14:42:00Z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P9_TA(2024)0177_</vt:lpwstr>
  </property>
  <property fmtid="{D5CDD505-2E9C-101B-9397-08002B2CF9AE}" pid="4" name="&lt;Type&gt;">
    <vt:lpwstr>RR</vt:lpwstr>
  </property>
</Properties>
</file>