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3A3E" w:rsidTr="0010095E">
        <w:trPr>
          <w:trHeight w:hRule="exact" w:val="1418"/>
        </w:trPr>
        <w:tc>
          <w:tcPr>
            <w:tcW w:w="6804" w:type="dxa"/>
            <w:shd w:val="clear" w:color="auto" w:fill="auto"/>
            <w:vAlign w:val="center"/>
          </w:tcPr>
          <w:p w:rsidR="00751A4A" w:rsidRPr="00973A3E" w:rsidRDefault="00F305EF" w:rsidP="0010095E">
            <w:pPr>
              <w:pStyle w:val="EPName"/>
            </w:pPr>
            <w:r w:rsidRPr="00973A3E">
              <w:t>Europees Parlement</w:t>
            </w:r>
          </w:p>
          <w:p w:rsidR="00751A4A" w:rsidRPr="00973A3E" w:rsidRDefault="00817416" w:rsidP="00756632">
            <w:pPr>
              <w:pStyle w:val="EPTerm"/>
              <w:rPr>
                <w:rStyle w:val="HideTWBExt"/>
                <w:noProof w:val="0"/>
                <w:vanish w:val="0"/>
                <w:color w:val="auto"/>
              </w:rPr>
            </w:pPr>
            <w:r w:rsidRPr="002A408C">
              <w:t>2019</w:t>
            </w:r>
            <w:r w:rsidRPr="00973A3E">
              <w:t>-</w:t>
            </w:r>
            <w:r w:rsidRPr="002A408C">
              <w:t>2024</w:t>
            </w:r>
          </w:p>
        </w:tc>
        <w:tc>
          <w:tcPr>
            <w:tcW w:w="2268" w:type="dxa"/>
            <w:shd w:val="clear" w:color="auto" w:fill="auto"/>
          </w:tcPr>
          <w:p w:rsidR="00751A4A" w:rsidRPr="00973A3E" w:rsidRDefault="00187494" w:rsidP="0010095E">
            <w:pPr>
              <w:pStyle w:val="EPLogo"/>
            </w:pPr>
            <w:r w:rsidRPr="00973A3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73A3E" w:rsidRDefault="00D058B8" w:rsidP="004C5D52">
      <w:pPr>
        <w:pStyle w:val="LineTop"/>
      </w:pPr>
    </w:p>
    <w:p w:rsidR="00680577" w:rsidRPr="00973A3E" w:rsidRDefault="00F305EF" w:rsidP="00680577">
      <w:pPr>
        <w:pStyle w:val="EPBodyTA1"/>
      </w:pPr>
      <w:r w:rsidRPr="00973A3E">
        <w:t>AANGENOMEN TEKSTEN</w:t>
      </w:r>
    </w:p>
    <w:p w:rsidR="00D058B8" w:rsidRPr="00973A3E" w:rsidRDefault="00D058B8" w:rsidP="00D058B8">
      <w:pPr>
        <w:pStyle w:val="LineBottom"/>
      </w:pPr>
    </w:p>
    <w:p w:rsidR="00F305EF" w:rsidRPr="00973A3E" w:rsidRDefault="00F305EF" w:rsidP="00F305EF">
      <w:pPr>
        <w:pStyle w:val="ATHeading1"/>
      </w:pPr>
      <w:bookmarkStart w:id="0" w:name="TANumber"/>
      <w:r w:rsidRPr="00973A3E">
        <w:t>P</w:t>
      </w:r>
      <w:r w:rsidRPr="002A408C">
        <w:t>9</w:t>
      </w:r>
      <w:r w:rsidRPr="00973A3E">
        <w:t>_TA(</w:t>
      </w:r>
      <w:r w:rsidRPr="002A408C">
        <w:t>2024</w:t>
      </w:r>
      <w:r w:rsidRPr="00973A3E">
        <w:t>)</w:t>
      </w:r>
      <w:r w:rsidRPr="002A408C">
        <w:t>0</w:t>
      </w:r>
      <w:r w:rsidR="006A7D6C" w:rsidRPr="002A408C">
        <w:t>181</w:t>
      </w:r>
      <w:bookmarkEnd w:id="0"/>
    </w:p>
    <w:p w:rsidR="00F305EF" w:rsidRPr="00973A3E" w:rsidRDefault="00F305EF" w:rsidP="00F305EF">
      <w:pPr>
        <w:pStyle w:val="ATHeading2"/>
      </w:pPr>
      <w:bookmarkStart w:id="1" w:name="title"/>
      <w:r w:rsidRPr="00973A3E">
        <w:t>Screening van onderdanen van derde landen aan de buitengrenzen</w:t>
      </w:r>
      <w:bookmarkEnd w:id="1"/>
    </w:p>
    <w:p w:rsidR="00F305EF" w:rsidRPr="00973A3E" w:rsidRDefault="00F305EF" w:rsidP="00F305EF">
      <w:pPr>
        <w:rPr>
          <w:i/>
          <w:vanish/>
        </w:rPr>
      </w:pPr>
      <w:r w:rsidRPr="00973A3E">
        <w:rPr>
          <w:i/>
        </w:rPr>
        <w:fldChar w:fldCharType="begin"/>
      </w:r>
      <w:r w:rsidRPr="00973A3E">
        <w:rPr>
          <w:i/>
        </w:rPr>
        <w:instrText xml:space="preserve"> TC"(</w:instrText>
      </w:r>
      <w:bookmarkStart w:id="2" w:name="DocNumber"/>
      <w:r w:rsidRPr="00973A3E">
        <w:rPr>
          <w:i/>
        </w:rPr>
        <w:instrText>A</w:instrText>
      </w:r>
      <w:r w:rsidRPr="002A408C">
        <w:rPr>
          <w:i/>
        </w:rPr>
        <w:instrText>9</w:instrText>
      </w:r>
      <w:r w:rsidRPr="00973A3E">
        <w:rPr>
          <w:i/>
        </w:rPr>
        <w:instrText>-</w:instrText>
      </w:r>
      <w:r w:rsidRPr="002A408C">
        <w:rPr>
          <w:i/>
        </w:rPr>
        <w:instrText>0149</w:instrText>
      </w:r>
      <w:r w:rsidRPr="00973A3E">
        <w:rPr>
          <w:i/>
        </w:rPr>
        <w:instrText>/</w:instrText>
      </w:r>
      <w:r w:rsidRPr="002A408C">
        <w:rPr>
          <w:i/>
        </w:rPr>
        <w:instrText>2023</w:instrText>
      </w:r>
      <w:bookmarkEnd w:id="2"/>
      <w:r w:rsidRPr="00973A3E">
        <w:rPr>
          <w:i/>
        </w:rPr>
        <w:instrText xml:space="preserve"> - Rapporteur: Birgit Sippel)"\l</w:instrText>
      </w:r>
      <w:r w:rsidRPr="002A408C">
        <w:rPr>
          <w:i/>
        </w:rPr>
        <w:instrText>3</w:instrText>
      </w:r>
      <w:r w:rsidRPr="00973A3E">
        <w:rPr>
          <w:i/>
        </w:rPr>
        <w:instrText xml:space="preserve"> \n&gt; \* MERGEFORMAT </w:instrText>
      </w:r>
      <w:r w:rsidRPr="00973A3E">
        <w:rPr>
          <w:i/>
        </w:rPr>
        <w:fldChar w:fldCharType="end"/>
      </w:r>
    </w:p>
    <w:p w:rsidR="00F305EF" w:rsidRPr="00973A3E" w:rsidRDefault="00F305EF" w:rsidP="00F305EF">
      <w:pPr>
        <w:rPr>
          <w:vanish/>
        </w:rPr>
      </w:pPr>
      <w:bookmarkStart w:id="3" w:name="Commission"/>
      <w:r w:rsidRPr="00973A3E">
        <w:rPr>
          <w:vanish/>
        </w:rPr>
        <w:t>Commissie burgerlijke vrijheden, justitie en binnenlandse zaken</w:t>
      </w:r>
      <w:bookmarkEnd w:id="3"/>
    </w:p>
    <w:p w:rsidR="00F305EF" w:rsidRPr="00973A3E" w:rsidRDefault="00F305EF" w:rsidP="00F305EF">
      <w:pPr>
        <w:rPr>
          <w:vanish/>
        </w:rPr>
      </w:pPr>
      <w:bookmarkStart w:id="4" w:name="PE"/>
      <w:r w:rsidRPr="00973A3E">
        <w:rPr>
          <w:vanish/>
        </w:rPr>
        <w:t>PE</w:t>
      </w:r>
      <w:r w:rsidRPr="002A408C">
        <w:rPr>
          <w:vanish/>
        </w:rPr>
        <w:t>700</w:t>
      </w:r>
      <w:r w:rsidRPr="00973A3E">
        <w:rPr>
          <w:vanish/>
        </w:rPr>
        <w:t>.</w:t>
      </w:r>
      <w:r w:rsidRPr="002A408C">
        <w:rPr>
          <w:vanish/>
        </w:rPr>
        <w:t>425</w:t>
      </w:r>
      <w:bookmarkEnd w:id="4"/>
    </w:p>
    <w:p w:rsidR="00F305EF" w:rsidRPr="00973A3E" w:rsidRDefault="00F305EF" w:rsidP="00F305EF">
      <w:pPr>
        <w:pStyle w:val="ATHeading3"/>
      </w:pPr>
      <w:bookmarkStart w:id="5" w:name="Sujet"/>
      <w:r w:rsidRPr="00973A3E">
        <w:t xml:space="preserve">Wetgevingsresolutie van het Europees Parlement van </w:t>
      </w:r>
      <w:r w:rsidR="002108F4" w:rsidRPr="002A408C">
        <w:t>10</w:t>
      </w:r>
      <w:r w:rsidR="002108F4" w:rsidRPr="00973A3E">
        <w:t xml:space="preserve"> </w:t>
      </w:r>
      <w:r w:rsidRPr="00973A3E">
        <w:t xml:space="preserve">april </w:t>
      </w:r>
      <w:r w:rsidRPr="002A408C">
        <w:t>2024</w:t>
      </w:r>
      <w:r w:rsidRPr="00973A3E">
        <w:t xml:space="preserve"> over het voorstel voor een verordening van het Europees Parlement en de Raad tot invoering van een screening van onderdanen van derde landen aan de buitengrenzen en tot wijziging van de Verordeningen (EG) nr. </w:t>
      </w:r>
      <w:r w:rsidRPr="002A408C">
        <w:t>767</w:t>
      </w:r>
      <w:r w:rsidRPr="00973A3E">
        <w:t>/</w:t>
      </w:r>
      <w:r w:rsidRPr="002A408C">
        <w:t>2008</w:t>
      </w:r>
      <w:r w:rsidRPr="00973A3E">
        <w:t>, (EU) </w:t>
      </w:r>
      <w:r w:rsidRPr="002A408C">
        <w:t>2017</w:t>
      </w:r>
      <w:r w:rsidRPr="00973A3E">
        <w:t>/</w:t>
      </w:r>
      <w:r w:rsidRPr="002A408C">
        <w:t>2226</w:t>
      </w:r>
      <w:r w:rsidRPr="00973A3E">
        <w:t>, (EU) </w:t>
      </w:r>
      <w:r w:rsidRPr="002A408C">
        <w:t>2018</w:t>
      </w:r>
      <w:r w:rsidRPr="00973A3E">
        <w:t>/</w:t>
      </w:r>
      <w:r w:rsidRPr="002A408C">
        <w:t>1240</w:t>
      </w:r>
      <w:r w:rsidRPr="00973A3E">
        <w:t xml:space="preserve"> en (EU) </w:t>
      </w:r>
      <w:r w:rsidRPr="002A408C">
        <w:t>2019</w:t>
      </w:r>
      <w:r w:rsidRPr="00973A3E">
        <w:t>/</w:t>
      </w:r>
      <w:r w:rsidRPr="002A408C">
        <w:t>817</w:t>
      </w:r>
      <w:bookmarkEnd w:id="5"/>
      <w:r w:rsidRPr="00973A3E">
        <w:t xml:space="preserve"> </w:t>
      </w:r>
      <w:bookmarkStart w:id="6" w:name="References"/>
      <w:r w:rsidRPr="00973A3E">
        <w:t>(COM(</w:t>
      </w:r>
      <w:r w:rsidRPr="002A408C">
        <w:t>2020</w:t>
      </w:r>
      <w:r w:rsidRPr="00973A3E">
        <w:t>)</w:t>
      </w:r>
      <w:r w:rsidRPr="002A408C">
        <w:t>0612</w:t>
      </w:r>
      <w:r w:rsidRPr="00973A3E">
        <w:t xml:space="preserve"> – C</w:t>
      </w:r>
      <w:r w:rsidRPr="002A408C">
        <w:t>9</w:t>
      </w:r>
      <w:r w:rsidRPr="00973A3E">
        <w:t>-</w:t>
      </w:r>
      <w:r w:rsidRPr="002A408C">
        <w:t>0307</w:t>
      </w:r>
      <w:r w:rsidRPr="00973A3E">
        <w:t>/</w:t>
      </w:r>
      <w:r w:rsidRPr="002A408C">
        <w:t>2020</w:t>
      </w:r>
      <w:r w:rsidRPr="00973A3E">
        <w:t xml:space="preserve"> – </w:t>
      </w:r>
      <w:r w:rsidRPr="002A408C">
        <w:t>2020</w:t>
      </w:r>
      <w:r w:rsidRPr="00973A3E">
        <w:t>/</w:t>
      </w:r>
      <w:r w:rsidRPr="002A408C">
        <w:t>0278</w:t>
      </w:r>
      <w:r w:rsidRPr="00973A3E">
        <w:t>(COD))</w:t>
      </w:r>
      <w:bookmarkEnd w:id="6"/>
    </w:p>
    <w:p w:rsidR="00F305EF" w:rsidRPr="00973A3E" w:rsidRDefault="00F305EF" w:rsidP="00F305EF"/>
    <w:p w:rsidR="00333198" w:rsidRPr="00973A3E" w:rsidRDefault="00333198" w:rsidP="00333198">
      <w:pPr>
        <w:pStyle w:val="NormalBold"/>
      </w:pPr>
      <w:bookmarkStart w:id="7" w:name="TextBodyBegin"/>
      <w:bookmarkEnd w:id="7"/>
      <w:r w:rsidRPr="00973A3E">
        <w:t>(Gewone wetgevingsprocedure: eerste lezing)</w:t>
      </w:r>
    </w:p>
    <w:p w:rsidR="00333198" w:rsidRPr="00973A3E" w:rsidRDefault="00333198" w:rsidP="00333198">
      <w:pPr>
        <w:pStyle w:val="EPComma"/>
      </w:pPr>
      <w:r w:rsidRPr="00973A3E">
        <w:rPr>
          <w:i/>
          <w:iCs/>
        </w:rPr>
        <w:t>Het Europees Parlement</w:t>
      </w:r>
      <w:r w:rsidRPr="00973A3E">
        <w:t>,</w:t>
      </w:r>
    </w:p>
    <w:p w:rsidR="00333198" w:rsidRPr="00973A3E" w:rsidRDefault="00333198" w:rsidP="00333198">
      <w:pPr>
        <w:pStyle w:val="NormalHanging12a"/>
      </w:pPr>
      <w:r w:rsidRPr="00973A3E">
        <w:t>–</w:t>
      </w:r>
      <w:r w:rsidRPr="00973A3E">
        <w:tab/>
        <w:t>gezien het voorstel van de Commissie aan het Parlement en de Raad (COM(</w:t>
      </w:r>
      <w:r w:rsidRPr="002A408C">
        <w:t>2020</w:t>
      </w:r>
      <w:r w:rsidRPr="00973A3E">
        <w:t>)</w:t>
      </w:r>
      <w:r w:rsidRPr="002A408C">
        <w:t>0612</w:t>
      </w:r>
      <w:r w:rsidRPr="00973A3E">
        <w:t>),</w:t>
      </w:r>
    </w:p>
    <w:p w:rsidR="00333198" w:rsidRPr="00973A3E" w:rsidRDefault="00333198" w:rsidP="00333198">
      <w:pPr>
        <w:pStyle w:val="NormalHanging12a"/>
      </w:pPr>
      <w:r w:rsidRPr="00973A3E">
        <w:t>–</w:t>
      </w:r>
      <w:r w:rsidRPr="00973A3E">
        <w:tab/>
        <w:t>gezien artikel </w:t>
      </w:r>
      <w:r w:rsidRPr="002A408C">
        <w:t>294</w:t>
      </w:r>
      <w:r w:rsidRPr="00973A3E">
        <w:t>, lid </w:t>
      </w:r>
      <w:r w:rsidRPr="002A408C">
        <w:t>2</w:t>
      </w:r>
      <w:r w:rsidRPr="00973A3E">
        <w:t>, en artikel </w:t>
      </w:r>
      <w:r w:rsidRPr="002A408C">
        <w:t>77</w:t>
      </w:r>
      <w:r w:rsidRPr="00973A3E">
        <w:t>, lid </w:t>
      </w:r>
      <w:r w:rsidRPr="002A408C">
        <w:t>2</w:t>
      </w:r>
      <w:r w:rsidRPr="00973A3E">
        <w:t>, punten b) en d), van het Verdrag betreffende de werking van de Europese Unie, op grond waarvan het voorstel door de Commissie bij het Parlement is ingediend (C</w:t>
      </w:r>
      <w:r w:rsidRPr="002A408C">
        <w:t>9</w:t>
      </w:r>
      <w:r w:rsidRPr="00973A3E">
        <w:noBreakHyphen/>
      </w:r>
      <w:r w:rsidRPr="002A408C">
        <w:t>0307</w:t>
      </w:r>
      <w:r w:rsidRPr="00973A3E">
        <w:t>/</w:t>
      </w:r>
      <w:r w:rsidRPr="002A408C">
        <w:t>2020</w:t>
      </w:r>
      <w:r w:rsidRPr="00973A3E">
        <w:t>),</w:t>
      </w:r>
    </w:p>
    <w:p w:rsidR="00333198" w:rsidRPr="00973A3E" w:rsidRDefault="00333198" w:rsidP="00333198">
      <w:pPr>
        <w:pStyle w:val="NormalHanging12a"/>
      </w:pPr>
      <w:r w:rsidRPr="00973A3E">
        <w:t>–</w:t>
      </w:r>
      <w:r w:rsidRPr="00973A3E">
        <w:tab/>
        <w:t>gezien artikel </w:t>
      </w:r>
      <w:r w:rsidRPr="002A408C">
        <w:t>294</w:t>
      </w:r>
      <w:r w:rsidRPr="00973A3E">
        <w:t>, lid </w:t>
      </w:r>
      <w:r w:rsidRPr="002A408C">
        <w:t>3</w:t>
      </w:r>
      <w:r w:rsidRPr="00973A3E">
        <w:t>, van het Verdrag betreffende de werking van de Europese Unie,</w:t>
      </w:r>
    </w:p>
    <w:p w:rsidR="00333198" w:rsidRDefault="00333198" w:rsidP="00333198">
      <w:pPr>
        <w:pStyle w:val="NormalHanging12a"/>
      </w:pPr>
      <w:r w:rsidRPr="00973A3E">
        <w:t>–</w:t>
      </w:r>
      <w:r w:rsidRPr="00973A3E">
        <w:tab/>
        <w:t>gezien de gemotiveerde adviezen die, in het kader van protocol nr. </w:t>
      </w:r>
      <w:r w:rsidRPr="002A408C">
        <w:t>2</w:t>
      </w:r>
      <w:r w:rsidRPr="00973A3E">
        <w:t xml:space="preserve"> betreffende de toepassing van de beginselen van subsidiariteit en evenredigheid, zijn ingediend door het Hongaarse parlement en de Italiaanse senaat en waarin wordt gesteld dat het ontwerp van wetgevingshandeling in strijd is met het subsidiariteitsbeginsel,</w:t>
      </w:r>
    </w:p>
    <w:p w:rsidR="002108F4" w:rsidRDefault="002108F4" w:rsidP="00333198">
      <w:pPr>
        <w:pStyle w:val="NormalHanging12a"/>
      </w:pPr>
      <w:r w:rsidRPr="002108F4">
        <w:t>–</w:t>
      </w:r>
      <w:r w:rsidRPr="002108F4">
        <w:tab/>
        <w:t xml:space="preserve">gezien het </w:t>
      </w:r>
      <w:r>
        <w:t xml:space="preserve">advies van het Europees Economisch en Sociaal Comité van </w:t>
      </w:r>
      <w:r w:rsidRPr="002A408C">
        <w:t>25</w:t>
      </w:r>
      <w:r>
        <w:t xml:space="preserve"> februari </w:t>
      </w:r>
      <w:r w:rsidRPr="002A408C">
        <w:t>2021</w:t>
      </w:r>
      <w:r>
        <w:rPr>
          <w:rStyle w:val="FootnoteReference"/>
        </w:rPr>
        <w:footnoteReference w:id="1"/>
      </w:r>
      <w:r>
        <w:t>;</w:t>
      </w:r>
    </w:p>
    <w:p w:rsidR="002108F4" w:rsidRDefault="002108F4" w:rsidP="00333198">
      <w:pPr>
        <w:pStyle w:val="NormalHanging12a"/>
      </w:pPr>
      <w:r w:rsidRPr="002108F4">
        <w:t>–</w:t>
      </w:r>
      <w:r w:rsidRPr="002108F4">
        <w:tab/>
        <w:t xml:space="preserve">gezien het </w:t>
      </w:r>
      <w:r>
        <w:t xml:space="preserve">advies van het Comité van de Regio’s van </w:t>
      </w:r>
      <w:r w:rsidRPr="002A408C">
        <w:t>19</w:t>
      </w:r>
      <w:r>
        <w:t xml:space="preserve"> maart </w:t>
      </w:r>
      <w:r w:rsidRPr="002A408C">
        <w:t>2021</w:t>
      </w:r>
      <w:r>
        <w:rPr>
          <w:rStyle w:val="FootnoteReference"/>
        </w:rPr>
        <w:footnoteReference w:id="2"/>
      </w:r>
      <w:r>
        <w:t>;</w:t>
      </w:r>
    </w:p>
    <w:p w:rsidR="002108F4" w:rsidRPr="00973A3E" w:rsidRDefault="002108F4" w:rsidP="00333198">
      <w:pPr>
        <w:pStyle w:val="NormalHanging12a"/>
      </w:pPr>
      <w:r w:rsidRPr="002108F4">
        <w:t>–</w:t>
      </w:r>
      <w:r w:rsidRPr="002108F4">
        <w:tab/>
        <w:t xml:space="preserve">gezien het overeenkomstig artikel </w:t>
      </w:r>
      <w:r w:rsidRPr="002A408C">
        <w:t>74</w:t>
      </w:r>
      <w:r w:rsidRPr="002108F4">
        <w:t xml:space="preserve">, lid </w:t>
      </w:r>
      <w:r w:rsidRPr="002A408C">
        <w:t>4</w:t>
      </w:r>
      <w:r w:rsidRPr="002108F4">
        <w:t xml:space="preserve">, van zijn Reglement door de bevoegde commissie goedgekeurde voorlopig akkoord en de door de vertegenwoordiger van de Raad bij brief van </w:t>
      </w:r>
      <w:r w:rsidRPr="002A408C">
        <w:t>8</w:t>
      </w:r>
      <w:r>
        <w:t xml:space="preserve"> februari </w:t>
      </w:r>
      <w:r w:rsidRPr="002A408C">
        <w:t>2024</w:t>
      </w:r>
      <w:r w:rsidRPr="002108F4">
        <w:t xml:space="preserve"> gedane toezegging om het standpunt van het Europees Parlement overeenkomstig artikel </w:t>
      </w:r>
      <w:r w:rsidRPr="002A408C">
        <w:t>294</w:t>
      </w:r>
      <w:r w:rsidRPr="002108F4">
        <w:t xml:space="preserve">, lid </w:t>
      </w:r>
      <w:r w:rsidRPr="002A408C">
        <w:t>4</w:t>
      </w:r>
      <w:r w:rsidRPr="002108F4">
        <w:t xml:space="preserve">, van het Verdrag betreffende de </w:t>
      </w:r>
      <w:r w:rsidRPr="002108F4">
        <w:lastRenderedPageBreak/>
        <w:t>werking van de Europese Unie goed te keuren,</w:t>
      </w:r>
    </w:p>
    <w:p w:rsidR="00333198" w:rsidRPr="00973A3E" w:rsidRDefault="00333198" w:rsidP="00333198">
      <w:pPr>
        <w:pStyle w:val="NormalHanging12a"/>
      </w:pPr>
      <w:r w:rsidRPr="00973A3E">
        <w:t>–</w:t>
      </w:r>
      <w:r w:rsidRPr="00973A3E">
        <w:tab/>
        <w:t>gezien artikel </w:t>
      </w:r>
      <w:r w:rsidRPr="002A408C">
        <w:t>59</w:t>
      </w:r>
      <w:r w:rsidRPr="00973A3E">
        <w:t xml:space="preserve"> van zijn Reglement,</w:t>
      </w:r>
    </w:p>
    <w:p w:rsidR="00333198" w:rsidRPr="00973A3E" w:rsidRDefault="00333198" w:rsidP="00333198">
      <w:pPr>
        <w:pStyle w:val="NormalHanging12a"/>
      </w:pPr>
      <w:r w:rsidRPr="00973A3E">
        <w:t>–</w:t>
      </w:r>
      <w:r w:rsidRPr="00973A3E">
        <w:tab/>
        <w:t>gezien het verslag van de Commissie burgerlijke vrijheden, justitie en binnenlandse zaken (A</w:t>
      </w:r>
      <w:r w:rsidRPr="002A408C">
        <w:t>9</w:t>
      </w:r>
      <w:r w:rsidRPr="00973A3E">
        <w:t>-</w:t>
      </w:r>
      <w:r w:rsidRPr="002A408C">
        <w:t>0149</w:t>
      </w:r>
      <w:r w:rsidRPr="00973A3E">
        <w:t>/</w:t>
      </w:r>
      <w:r w:rsidRPr="002A408C">
        <w:t>2023</w:t>
      </w:r>
      <w:r w:rsidRPr="00973A3E">
        <w:t>),</w:t>
      </w:r>
    </w:p>
    <w:p w:rsidR="00333198" w:rsidRPr="00973A3E" w:rsidRDefault="00333198" w:rsidP="00333198">
      <w:pPr>
        <w:pStyle w:val="NormalHanging12a"/>
      </w:pPr>
      <w:r w:rsidRPr="002A408C">
        <w:t>1</w:t>
      </w:r>
      <w:r w:rsidRPr="00973A3E">
        <w:t>.</w:t>
      </w:r>
      <w:r w:rsidRPr="00973A3E">
        <w:tab/>
        <w:t>stelt onderstaand standpunt in eerste lezing vast;</w:t>
      </w:r>
    </w:p>
    <w:p w:rsidR="00333198" w:rsidRPr="00973A3E" w:rsidRDefault="00333198" w:rsidP="00333198">
      <w:pPr>
        <w:pStyle w:val="NormalHanging12a"/>
      </w:pPr>
      <w:r w:rsidRPr="002A408C">
        <w:t>2</w:t>
      </w:r>
      <w:r w:rsidRPr="00973A3E">
        <w:t>.</w:t>
      </w:r>
      <w:r w:rsidRPr="00973A3E">
        <w:tab/>
        <w:t>verzoekt de Commissie om hernieuwde voorlegging aan het Parlement indien zij haar voorstel vervangt, ingrijpend wijzigt of voornemens is het ingrijpend te wijzigen;</w:t>
      </w:r>
    </w:p>
    <w:p w:rsidR="00333198" w:rsidRPr="00973A3E" w:rsidRDefault="00333198" w:rsidP="00333198">
      <w:pPr>
        <w:pStyle w:val="NormalHanging12a"/>
      </w:pPr>
      <w:r w:rsidRPr="002A408C">
        <w:t>3</w:t>
      </w:r>
      <w:r w:rsidRPr="00973A3E">
        <w:t>.</w:t>
      </w:r>
      <w:r w:rsidRPr="00973A3E">
        <w:tab/>
        <w:t>verzoekt zijn Voorzitter het standpunt van het Parlement te doen toekomen aan de Raad en aan de Commissie alsmede aan de nationale parlementen.</w:t>
      </w:r>
    </w:p>
    <w:p w:rsidR="002108F4" w:rsidRDefault="002108F4" w:rsidP="00333198">
      <w:pPr>
        <w:sectPr w:rsidR="002108F4" w:rsidSect="00973A3E">
          <w:footnotePr>
            <w:numRestart w:val="eachSect"/>
          </w:footnotePr>
          <w:endnotePr>
            <w:numFmt w:val="decimal"/>
          </w:endnotePr>
          <w:pgSz w:w="11906" w:h="16838" w:code="9"/>
          <w:pgMar w:top="1134" w:right="1418" w:bottom="1418" w:left="1418" w:header="1134" w:footer="567" w:gutter="0"/>
          <w:cols w:space="720"/>
          <w:noEndnote/>
          <w:docGrid w:linePitch="326"/>
        </w:sectPr>
      </w:pPr>
    </w:p>
    <w:p w:rsidR="00A75B32" w:rsidRPr="00A75B32" w:rsidRDefault="00A75B32" w:rsidP="00A75B32">
      <w:pPr>
        <w:ind w:left="567" w:hanging="567"/>
        <w:rPr>
          <w:b/>
        </w:rPr>
      </w:pPr>
      <w:r w:rsidRPr="00A75B32">
        <w:rPr>
          <w:b/>
        </w:rPr>
        <w:lastRenderedPageBreak/>
        <w:t>P</w:t>
      </w:r>
      <w:r w:rsidRPr="002A408C">
        <w:rPr>
          <w:b/>
        </w:rPr>
        <w:t>9</w:t>
      </w:r>
      <w:r w:rsidRPr="00A75B32">
        <w:rPr>
          <w:b/>
        </w:rPr>
        <w:t>_TC</w:t>
      </w:r>
      <w:r w:rsidRPr="002A408C">
        <w:rPr>
          <w:b/>
        </w:rPr>
        <w:t>1</w:t>
      </w:r>
      <w:r w:rsidRPr="00A75B32">
        <w:rPr>
          <w:b/>
        </w:rPr>
        <w:t>-COD(</w:t>
      </w:r>
      <w:r w:rsidRPr="002A408C">
        <w:rPr>
          <w:b/>
        </w:rPr>
        <w:t>2020</w:t>
      </w:r>
      <w:r w:rsidRPr="00A75B32">
        <w:rPr>
          <w:b/>
        </w:rPr>
        <w:t>)</w:t>
      </w:r>
      <w:r w:rsidRPr="002A408C">
        <w:rPr>
          <w:b/>
        </w:rPr>
        <w:t>0278</w:t>
      </w:r>
    </w:p>
    <w:p w:rsidR="00A75B32" w:rsidRDefault="00A75B32" w:rsidP="00C86E91">
      <w:pPr>
        <w:spacing w:before="240"/>
        <w:rPr>
          <w:b/>
          <w:color w:val="000000"/>
          <w:szCs w:val="22"/>
          <w:lang w:eastAsia="lt-LT"/>
          <w14:ligatures w14:val="standardContextual"/>
        </w:rPr>
      </w:pPr>
      <w:r w:rsidRPr="00A75B32">
        <w:rPr>
          <w:b/>
        </w:rPr>
        <w:t xml:space="preserve">Standpunt van het Europees Parlement in eerste lezing vastgesteld op </w:t>
      </w:r>
      <w:r w:rsidRPr="002A408C">
        <w:rPr>
          <w:b/>
        </w:rPr>
        <w:t>10</w:t>
      </w:r>
      <w:r>
        <w:rPr>
          <w:b/>
        </w:rPr>
        <w:t xml:space="preserve"> april </w:t>
      </w:r>
      <w:r w:rsidRPr="002A408C">
        <w:rPr>
          <w:b/>
        </w:rPr>
        <w:t>2024</w:t>
      </w:r>
      <w:r w:rsidRPr="00A75B32">
        <w:rPr>
          <w:b/>
        </w:rPr>
        <w:t xml:space="preserve"> met het oog op de vaststelling van Verordening (EU) </w:t>
      </w:r>
      <w:r w:rsidRPr="002A408C">
        <w:rPr>
          <w:b/>
        </w:rPr>
        <w:t>2024</w:t>
      </w:r>
      <w:r w:rsidRPr="00A75B32">
        <w:rPr>
          <w:b/>
        </w:rPr>
        <w:t>/... van het Europees</w:t>
      </w:r>
      <w:r w:rsidRPr="003C4B4A">
        <w:rPr>
          <w:b/>
        </w:rPr>
        <w:t xml:space="preserve"> Parlement en de Raad </w:t>
      </w:r>
      <w:r w:rsidRPr="00A75B32">
        <w:rPr>
          <w:b/>
          <w:color w:val="000000"/>
          <w:szCs w:val="22"/>
          <w:lang w:eastAsia="lt-LT"/>
          <w14:ligatures w14:val="standardContextual"/>
        </w:rPr>
        <w:t>tot invoering van de screening van onderdanen van derde landen aan de buitengrenzen en tot wijziging van de Verordeningen (EG) nr. </w:t>
      </w:r>
      <w:r w:rsidRPr="002A408C">
        <w:rPr>
          <w:b/>
          <w:color w:val="000000"/>
          <w:szCs w:val="22"/>
          <w:lang w:eastAsia="lt-LT"/>
          <w14:ligatures w14:val="standardContextual"/>
        </w:rPr>
        <w:t>767</w:t>
      </w:r>
      <w:r w:rsidRPr="00A75B32">
        <w:rPr>
          <w:b/>
          <w:color w:val="000000"/>
          <w:szCs w:val="22"/>
          <w:lang w:eastAsia="lt-LT"/>
          <w14:ligatures w14:val="standardContextual"/>
        </w:rPr>
        <w:t>/</w:t>
      </w:r>
      <w:r w:rsidRPr="002A408C">
        <w:rPr>
          <w:b/>
          <w:color w:val="000000"/>
          <w:szCs w:val="22"/>
          <w:lang w:eastAsia="lt-LT"/>
          <w14:ligatures w14:val="standardContextual"/>
        </w:rPr>
        <w:t>2008</w:t>
      </w:r>
      <w:r w:rsidRPr="00A75B32">
        <w:rPr>
          <w:b/>
          <w:color w:val="000000"/>
          <w:szCs w:val="22"/>
          <w:lang w:eastAsia="lt-LT"/>
          <w14:ligatures w14:val="standardContextual"/>
        </w:rPr>
        <w:t xml:space="preserve">, (EU) </w:t>
      </w:r>
      <w:r w:rsidRPr="002A408C">
        <w:rPr>
          <w:b/>
          <w:color w:val="000000"/>
          <w:szCs w:val="22"/>
          <w:lang w:eastAsia="lt-LT"/>
          <w14:ligatures w14:val="standardContextual"/>
        </w:rPr>
        <w:t>2017</w:t>
      </w:r>
      <w:r w:rsidRPr="00A75B32">
        <w:rPr>
          <w:b/>
          <w:color w:val="000000"/>
          <w:szCs w:val="22"/>
          <w:lang w:eastAsia="lt-LT"/>
          <w14:ligatures w14:val="standardContextual"/>
        </w:rPr>
        <w:t>/</w:t>
      </w:r>
      <w:r w:rsidRPr="002A408C">
        <w:rPr>
          <w:b/>
          <w:color w:val="000000"/>
          <w:szCs w:val="22"/>
          <w:lang w:eastAsia="lt-LT"/>
          <w14:ligatures w14:val="standardContextual"/>
        </w:rPr>
        <w:t>2226</w:t>
      </w:r>
      <w:r w:rsidRPr="00A75B32">
        <w:rPr>
          <w:b/>
          <w:color w:val="000000"/>
          <w:szCs w:val="22"/>
          <w:lang w:eastAsia="lt-LT"/>
          <w14:ligatures w14:val="standardContextual"/>
        </w:rPr>
        <w:t xml:space="preserve">, (EU) </w:t>
      </w:r>
      <w:r w:rsidRPr="002A408C">
        <w:rPr>
          <w:b/>
          <w:color w:val="000000"/>
          <w:szCs w:val="22"/>
          <w:lang w:eastAsia="lt-LT"/>
          <w14:ligatures w14:val="standardContextual"/>
        </w:rPr>
        <w:t>2018</w:t>
      </w:r>
      <w:r w:rsidRPr="00A75B32">
        <w:rPr>
          <w:b/>
          <w:color w:val="000000"/>
          <w:szCs w:val="22"/>
          <w:lang w:eastAsia="lt-LT"/>
          <w14:ligatures w14:val="standardContextual"/>
        </w:rPr>
        <w:t>/</w:t>
      </w:r>
      <w:r w:rsidRPr="002A408C">
        <w:rPr>
          <w:b/>
          <w:color w:val="000000"/>
          <w:szCs w:val="22"/>
          <w:lang w:eastAsia="lt-LT"/>
          <w14:ligatures w14:val="standardContextual"/>
        </w:rPr>
        <w:t>1240</w:t>
      </w:r>
      <w:r w:rsidRPr="00A75B32">
        <w:rPr>
          <w:b/>
          <w:color w:val="000000"/>
          <w:szCs w:val="22"/>
          <w:lang w:eastAsia="lt-LT"/>
          <w14:ligatures w14:val="standardContextual"/>
        </w:rPr>
        <w:t xml:space="preserve"> en </w:t>
      </w:r>
      <w:bookmarkStart w:id="8" w:name="_GoBack"/>
      <w:bookmarkEnd w:id="8"/>
      <w:r w:rsidRPr="00A75B32">
        <w:rPr>
          <w:b/>
          <w:color w:val="000000"/>
          <w:szCs w:val="22"/>
          <w:lang w:eastAsia="lt-LT"/>
          <w14:ligatures w14:val="standardContextual"/>
        </w:rPr>
        <w:t>(EU) </w:t>
      </w:r>
      <w:r w:rsidRPr="002A408C">
        <w:rPr>
          <w:b/>
          <w:color w:val="000000"/>
          <w:szCs w:val="22"/>
          <w:lang w:eastAsia="lt-LT"/>
          <w14:ligatures w14:val="standardContextual"/>
        </w:rPr>
        <w:t>2019</w:t>
      </w:r>
      <w:r w:rsidRPr="00A75B32">
        <w:rPr>
          <w:b/>
          <w:color w:val="000000"/>
          <w:szCs w:val="22"/>
          <w:lang w:eastAsia="lt-LT"/>
          <w14:ligatures w14:val="standardContextual"/>
        </w:rPr>
        <w:t>/</w:t>
      </w:r>
      <w:r w:rsidRPr="002A408C">
        <w:rPr>
          <w:b/>
          <w:color w:val="000000"/>
          <w:szCs w:val="22"/>
          <w:lang w:eastAsia="lt-LT"/>
          <w14:ligatures w14:val="standardContextual"/>
        </w:rPr>
        <w:t>817</w:t>
      </w:r>
    </w:p>
    <w:p w:rsidR="005D1639" w:rsidRPr="00A75B32" w:rsidRDefault="005D1639" w:rsidP="00C86E91">
      <w:pPr>
        <w:spacing w:before="240"/>
        <w:rPr>
          <w:b/>
          <w:color w:val="000000"/>
          <w:w w:val="0"/>
          <w:szCs w:val="22"/>
          <w:lang w:eastAsia="lt-LT"/>
          <w14:ligatures w14:val="standardContextual"/>
        </w:rPr>
      </w:pPr>
      <w:r w:rsidRPr="005D1639">
        <w:rPr>
          <w:i/>
        </w:rPr>
        <w:t>(Aangezien het Parlement en de Raad tot overeenstemming zijn geraakt, komt het standpunt van het Parlement overeen met de definitieve rechtshandeling: Verordening (EU) 2024/</w:t>
      </w:r>
      <w:r w:rsidRPr="005D1639">
        <w:rPr>
          <w:i/>
        </w:rPr>
        <w:t>1356</w:t>
      </w:r>
      <w:r w:rsidRPr="005D1639">
        <w:rPr>
          <w:i/>
        </w:rPr>
        <w:t>.)</w:t>
      </w:r>
    </w:p>
    <w:sectPr w:rsidR="005D1639" w:rsidRPr="00A75B32" w:rsidSect="00973A3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433" w:rsidRPr="00973A3E" w:rsidRDefault="00262433">
      <w:r w:rsidRPr="00973A3E">
        <w:separator/>
      </w:r>
    </w:p>
  </w:endnote>
  <w:endnote w:type="continuationSeparator" w:id="0">
    <w:p w:rsidR="00262433" w:rsidRPr="00973A3E" w:rsidRDefault="00262433">
      <w:r w:rsidRPr="00973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433" w:rsidRPr="00973A3E" w:rsidRDefault="00262433">
      <w:r w:rsidRPr="00973A3E">
        <w:separator/>
      </w:r>
    </w:p>
  </w:footnote>
  <w:footnote w:type="continuationSeparator" w:id="0">
    <w:p w:rsidR="00262433" w:rsidRPr="00973A3E" w:rsidRDefault="00262433">
      <w:r w:rsidRPr="00973A3E">
        <w:continuationSeparator/>
      </w:r>
    </w:p>
  </w:footnote>
  <w:footnote w:id="1">
    <w:p w:rsidR="00262433" w:rsidRPr="000B4DC8" w:rsidRDefault="00262433" w:rsidP="000B4DC8">
      <w:pPr>
        <w:pStyle w:val="FootnoteText"/>
        <w:ind w:left="567" w:hanging="567"/>
        <w:rPr>
          <w:sz w:val="24"/>
          <w:szCs w:val="24"/>
          <w:lang w:val="nl-NL"/>
        </w:rPr>
      </w:pPr>
      <w:r w:rsidRPr="000B4DC8">
        <w:rPr>
          <w:rStyle w:val="FootnoteReference"/>
          <w:sz w:val="24"/>
          <w:szCs w:val="24"/>
        </w:rPr>
        <w:footnoteRef/>
      </w:r>
      <w:r w:rsidRPr="000B4DC8">
        <w:rPr>
          <w:sz w:val="24"/>
          <w:szCs w:val="24"/>
          <w:lang w:val="nl-NL"/>
        </w:rPr>
        <w:tab/>
        <w:t xml:space="preserve">PB C </w:t>
      </w:r>
      <w:r w:rsidRPr="002A408C">
        <w:rPr>
          <w:sz w:val="24"/>
          <w:szCs w:val="24"/>
          <w:lang w:val="nl-NL"/>
        </w:rPr>
        <w:t>155</w:t>
      </w:r>
      <w:r w:rsidRPr="000B4DC8">
        <w:rPr>
          <w:sz w:val="24"/>
          <w:szCs w:val="24"/>
          <w:lang w:val="nl-NL"/>
        </w:rPr>
        <w:t xml:space="preserve"> van </w:t>
      </w:r>
      <w:r w:rsidRPr="002A408C">
        <w:rPr>
          <w:sz w:val="24"/>
          <w:szCs w:val="24"/>
          <w:lang w:val="nl-NL"/>
        </w:rPr>
        <w:t>30</w:t>
      </w:r>
      <w:r w:rsidRPr="000B4DC8">
        <w:rPr>
          <w:sz w:val="24"/>
          <w:szCs w:val="24"/>
          <w:lang w:val="nl-NL"/>
        </w:rPr>
        <w:t>.</w:t>
      </w:r>
      <w:r w:rsidRPr="002A408C">
        <w:rPr>
          <w:sz w:val="24"/>
          <w:szCs w:val="24"/>
          <w:lang w:val="nl-NL"/>
        </w:rPr>
        <w:t>4</w:t>
      </w:r>
      <w:r w:rsidRPr="000B4DC8">
        <w:rPr>
          <w:sz w:val="24"/>
          <w:szCs w:val="24"/>
          <w:lang w:val="nl-NL"/>
        </w:rPr>
        <w:t>.</w:t>
      </w:r>
      <w:r w:rsidRPr="002A408C">
        <w:rPr>
          <w:sz w:val="24"/>
          <w:szCs w:val="24"/>
          <w:lang w:val="nl-NL"/>
        </w:rPr>
        <w:t>2021</w:t>
      </w:r>
      <w:r w:rsidRPr="000B4DC8">
        <w:rPr>
          <w:sz w:val="24"/>
          <w:szCs w:val="24"/>
          <w:lang w:val="nl-NL"/>
        </w:rPr>
        <w:t xml:space="preserve">, blz. </w:t>
      </w:r>
      <w:r w:rsidRPr="002A408C">
        <w:rPr>
          <w:sz w:val="24"/>
          <w:szCs w:val="24"/>
          <w:lang w:val="nl-NL"/>
        </w:rPr>
        <w:t>58</w:t>
      </w:r>
      <w:r w:rsidRPr="000B4DC8">
        <w:rPr>
          <w:sz w:val="24"/>
          <w:szCs w:val="24"/>
          <w:lang w:val="nl-NL"/>
        </w:rPr>
        <w:t>.</w:t>
      </w:r>
    </w:p>
  </w:footnote>
  <w:footnote w:id="2">
    <w:p w:rsidR="00262433" w:rsidRPr="000B4DC8" w:rsidRDefault="00262433" w:rsidP="000B4DC8">
      <w:pPr>
        <w:pStyle w:val="FootnoteText"/>
        <w:ind w:left="567" w:hanging="567"/>
        <w:rPr>
          <w:sz w:val="24"/>
          <w:szCs w:val="24"/>
          <w:lang w:val="nl-NL"/>
        </w:rPr>
      </w:pPr>
      <w:r w:rsidRPr="000B4DC8">
        <w:rPr>
          <w:rStyle w:val="FootnoteReference"/>
          <w:sz w:val="24"/>
          <w:szCs w:val="24"/>
        </w:rPr>
        <w:footnoteRef/>
      </w:r>
      <w:r w:rsidRPr="000B4DC8">
        <w:rPr>
          <w:sz w:val="24"/>
          <w:szCs w:val="24"/>
          <w:lang w:val="nl-NL"/>
        </w:rPr>
        <w:tab/>
        <w:t xml:space="preserve">PB C </w:t>
      </w:r>
      <w:r w:rsidRPr="002A408C">
        <w:rPr>
          <w:sz w:val="24"/>
          <w:szCs w:val="24"/>
          <w:lang w:val="nl-NL"/>
        </w:rPr>
        <w:t>175</w:t>
      </w:r>
      <w:r w:rsidRPr="000B4DC8">
        <w:rPr>
          <w:sz w:val="24"/>
          <w:szCs w:val="24"/>
          <w:lang w:val="nl-NL"/>
        </w:rPr>
        <w:t xml:space="preserve"> van </w:t>
      </w:r>
      <w:r w:rsidRPr="002A408C">
        <w:rPr>
          <w:sz w:val="24"/>
          <w:szCs w:val="24"/>
          <w:lang w:val="nl-NL"/>
        </w:rPr>
        <w:t>7</w:t>
      </w:r>
      <w:r w:rsidRPr="000B4DC8">
        <w:rPr>
          <w:sz w:val="24"/>
          <w:szCs w:val="24"/>
          <w:lang w:val="nl-NL"/>
        </w:rPr>
        <w:t>.</w:t>
      </w:r>
      <w:r w:rsidRPr="002A408C">
        <w:rPr>
          <w:sz w:val="24"/>
          <w:szCs w:val="24"/>
          <w:lang w:val="nl-NL"/>
        </w:rPr>
        <w:t>5</w:t>
      </w:r>
      <w:r w:rsidRPr="000B4DC8">
        <w:rPr>
          <w:sz w:val="24"/>
          <w:szCs w:val="24"/>
          <w:lang w:val="nl-NL"/>
        </w:rPr>
        <w:t>.</w:t>
      </w:r>
      <w:r w:rsidRPr="002A408C">
        <w:rPr>
          <w:sz w:val="24"/>
          <w:szCs w:val="24"/>
          <w:lang w:val="nl-NL"/>
        </w:rPr>
        <w:t>2021</w:t>
      </w:r>
      <w:r w:rsidRPr="000B4DC8">
        <w:rPr>
          <w:sz w:val="24"/>
          <w:szCs w:val="24"/>
          <w:lang w:val="nl-NL"/>
        </w:rPr>
        <w:t xml:space="preserve">, blz. </w:t>
      </w:r>
      <w:r w:rsidRPr="002A408C">
        <w:rPr>
          <w:sz w:val="24"/>
          <w:szCs w:val="24"/>
          <w:lang w:val="nl-NL"/>
        </w:rPr>
        <w:t>32</w:t>
      </w:r>
      <w:r>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7" w15:restartNumberingAfterBreak="0">
    <w:nsid w:val="0000000B"/>
    <w:multiLevelType w:val="multilevel"/>
    <w:tmpl w:val="FFFFFFFF"/>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9" w15:restartNumberingAfterBreak="0">
    <w:nsid w:val="06495604"/>
    <w:multiLevelType w:val="multilevel"/>
    <w:tmpl w:val="FFFFFFFF"/>
    <w:name w:val="Points"/>
    <w:lvl w:ilvl="0">
      <w:start w:val="1"/>
      <w:numFmt w:val="decimal"/>
      <w:pStyle w:val="ListNumber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3"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5"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6"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ListNumber1Level2"/>
      <w:lvlText w:val="%2)"/>
      <w:lvlJc w:val="left"/>
      <w:pPr>
        <w:tabs>
          <w:tab w:val="num" w:pos="1134"/>
        </w:tabs>
        <w:ind w:left="1134" w:hanging="567"/>
      </w:pPr>
    </w:lvl>
    <w:lvl w:ilvl="2">
      <w:start w:val="1"/>
      <w:numFmt w:val="lowerRoman"/>
      <w:pStyle w:val="ListNumber1Level3"/>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20"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1"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2"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3"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4"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5" w15:restartNumberingAfterBreak="0">
    <w:nsid w:val="57CF7392"/>
    <w:multiLevelType w:val="multilevel"/>
    <w:tmpl w:val="FFFFFFFF"/>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7"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8"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9"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0"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1"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2"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6" w15:restartNumberingAfterBreak="0">
    <w:nsid w:val="7A23B303"/>
    <w:multiLevelType w:val="singleLevel"/>
    <w:tmpl w:val="FFFFFFFF"/>
    <w:name w:val="Bullet 7"/>
    <w:lvl w:ilvl="0">
      <w:start w:val="1"/>
      <w:numFmt w:val="bullet"/>
      <w:pStyle w:val="ListNumber1Level4"/>
      <w:lvlText w:val=""/>
      <w:lvlJc w:val="left"/>
      <w:pPr>
        <w:tabs>
          <w:tab w:val="num" w:pos="4819"/>
        </w:tabs>
        <w:ind w:left="4819" w:hanging="567"/>
      </w:pPr>
      <w:rPr>
        <w:rFonts w:ascii="Symbol" w:hAnsi="Symbol"/>
      </w:rPr>
    </w:lvl>
  </w:abstractNum>
  <w:abstractNum w:abstractNumId="37"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8"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9"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11"/>
  </w:num>
  <w:num w:numId="2">
    <w:abstractNumId w:val="18"/>
  </w:num>
  <w:num w:numId="3">
    <w:abstractNumId w:val="30"/>
  </w:num>
  <w:num w:numId="4">
    <w:abstractNumId w:val="10"/>
  </w:num>
  <w:num w:numId="5">
    <w:abstractNumId w:val="31"/>
  </w:num>
  <w:num w:numId="6">
    <w:abstractNumId w:val="27"/>
  </w:num>
  <w:num w:numId="7">
    <w:abstractNumId w:val="12"/>
  </w:num>
  <w:num w:numId="8">
    <w:abstractNumId w:val="34"/>
  </w:num>
  <w:num w:numId="9">
    <w:abstractNumId w:val="39"/>
  </w:num>
  <w:num w:numId="10">
    <w:abstractNumId w:val="24"/>
  </w:num>
  <w:num w:numId="11">
    <w:abstractNumId w:val="33"/>
  </w:num>
  <w:num w:numId="12">
    <w:abstractNumId w:val="28"/>
  </w:num>
  <w:num w:numId="13">
    <w:abstractNumId w:val="22"/>
  </w:num>
  <w:num w:numId="14">
    <w:abstractNumId w:val="15"/>
  </w:num>
  <w:num w:numId="15">
    <w:abstractNumId w:val="14"/>
  </w:num>
  <w:num w:numId="16">
    <w:abstractNumId w:val="29"/>
  </w:num>
  <w:num w:numId="17">
    <w:abstractNumId w:val="35"/>
  </w:num>
  <w:num w:numId="18">
    <w:abstractNumId w:val="9"/>
  </w:num>
  <w:num w:numId="19">
    <w:abstractNumId w:val="16"/>
  </w:num>
  <w:num w:numId="20">
    <w:abstractNumId w:val="13"/>
  </w:num>
  <w:num w:numId="21">
    <w:abstractNumId w:val="17"/>
  </w:num>
  <w:num w:numId="22">
    <w:abstractNumId w:val="2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7"/>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8"/>
  </w:num>
  <w:num w:numId="31">
    <w:abstractNumId w:val="2"/>
  </w:num>
  <w:num w:numId="32">
    <w:abstractNumId w:val="4"/>
  </w:num>
  <w:num w:numId="33">
    <w:abstractNumId w:val="19"/>
  </w:num>
  <w:num w:numId="34">
    <w:abstractNumId w:val="20"/>
  </w:num>
  <w:num w:numId="35">
    <w:abstractNumId w:val="21"/>
  </w:num>
  <w:num w:numId="36">
    <w:abstractNumId w:val="23"/>
  </w:num>
  <w:num w:numId="37">
    <w:abstractNumId w:val="26"/>
  </w:num>
  <w:num w:numId="38">
    <w:abstractNumId w:val="37"/>
  </w:num>
  <w:num w:numId="39">
    <w:abstractNumId w:val="36"/>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9/2023"/>
    <w:docVar w:name="dvlangue" w:val="NL"/>
    <w:docVar w:name="dvnumam" w:val="209"/>
    <w:docVar w:name="dvpe" w:val="700.425"/>
    <w:docVar w:name="dvrapporteur" w:val="Rapporteur: "/>
    <w:docVar w:name="dvstar" w:val="***I"/>
    <w:docVar w:name="dvtitre" w:val="Wetgevingsresolutie van het Europees Parlement van xx april 2024 over het voorstel voor een verordening van het Europees Parlement en de Raad tot invoering van een screening van onderdanen van derde landen aan de buitengrenzen en tot wijziging van de Verordeningen (EG) nr. 767/2008, (EU) 2017/2226, (EU) 2018/1240 en (EU) 2019/817(COM(2020)0612 – C9-0307/2020 – 2020/0278(COD))"/>
  </w:docVars>
  <w:rsids>
    <w:rsidRoot w:val="00F305EF"/>
    <w:rsid w:val="00002272"/>
    <w:rsid w:val="00064002"/>
    <w:rsid w:val="000677B9"/>
    <w:rsid w:val="000831BA"/>
    <w:rsid w:val="000A42CC"/>
    <w:rsid w:val="000B4DC8"/>
    <w:rsid w:val="000B543B"/>
    <w:rsid w:val="000E7DD9"/>
    <w:rsid w:val="0010095E"/>
    <w:rsid w:val="00125B37"/>
    <w:rsid w:val="00187494"/>
    <w:rsid w:val="001F32AE"/>
    <w:rsid w:val="002108F4"/>
    <w:rsid w:val="00262433"/>
    <w:rsid w:val="002767FF"/>
    <w:rsid w:val="002A408C"/>
    <w:rsid w:val="002B18FE"/>
    <w:rsid w:val="002B5493"/>
    <w:rsid w:val="00333198"/>
    <w:rsid w:val="00343214"/>
    <w:rsid w:val="00361C00"/>
    <w:rsid w:val="00395FA1"/>
    <w:rsid w:val="003E15D4"/>
    <w:rsid w:val="00411CCE"/>
    <w:rsid w:val="0041666E"/>
    <w:rsid w:val="00421060"/>
    <w:rsid w:val="00471C19"/>
    <w:rsid w:val="004867E3"/>
    <w:rsid w:val="00487331"/>
    <w:rsid w:val="00494A28"/>
    <w:rsid w:val="004C0004"/>
    <w:rsid w:val="004C5D52"/>
    <w:rsid w:val="0050519A"/>
    <w:rsid w:val="005072A1"/>
    <w:rsid w:val="00514517"/>
    <w:rsid w:val="00545827"/>
    <w:rsid w:val="00560270"/>
    <w:rsid w:val="005C2568"/>
    <w:rsid w:val="005D1639"/>
    <w:rsid w:val="006037C0"/>
    <w:rsid w:val="006631B6"/>
    <w:rsid w:val="00680577"/>
    <w:rsid w:val="006A7D6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4CC8"/>
    <w:rsid w:val="009509D8"/>
    <w:rsid w:val="00950B64"/>
    <w:rsid w:val="00973A3E"/>
    <w:rsid w:val="00981893"/>
    <w:rsid w:val="00A1687D"/>
    <w:rsid w:val="00A43E52"/>
    <w:rsid w:val="00A4678D"/>
    <w:rsid w:val="00A75B32"/>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6E91"/>
    <w:rsid w:val="00C875B6"/>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05E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96773"/>
  <w15:chartTrackingRefBased/>
  <w15:docId w15:val="{09B81A26-F209-4CB8-9365-74270587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Nota,(NECG) Footnote Reference,Appel note de bas de p,Char1,Signature Ch,Style 6,fr,o"/>
    <w:uiPriority w:val="99"/>
    <w:rsid w:val="00395FA1"/>
    <w:rPr>
      <w:b w:val="0"/>
      <w:vertAlign w:val="superscript"/>
    </w:rPr>
  </w:style>
  <w:style w:type="paragraph" w:styleId="FootnoteText">
    <w:name w:val="footnote text"/>
    <w:aliases w:val="Char,FA Fußnotentext,Footnote Text11,Footnote Text2,Fußnotentext Char Char,Fußnotentext Char Char Char Char,Fußnotentext Char Char Char Char Char,Fußnotentext Char Char Char Char1,Fußnotentext Char1,Fußnotentext Char1 Char"/>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A Fußnotentext Char,Footnote Text11 Char,Footnote Text2 Char,Fußnotentext Char Char Char,Fußnotentext Char Char Char Char Char1,Fußnotentext Char Char Char Char Char Char,Fußnotentext Char Char Char Char1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33198"/>
    <w:rPr>
      <w:b/>
      <w:kern w:val="28"/>
      <w:sz w:val="28"/>
      <w:lang w:val="fr-FR" w:eastAsia="fr-FR"/>
    </w:rPr>
  </w:style>
  <w:style w:type="character" w:customStyle="1" w:styleId="Heading2Char">
    <w:name w:val="Heading 2 Char"/>
    <w:basedOn w:val="DefaultParagraphFont"/>
    <w:link w:val="Heading2"/>
    <w:uiPriority w:val="9"/>
    <w:rsid w:val="00333198"/>
    <w:rPr>
      <w:sz w:val="24"/>
      <w:lang w:val="fr-FR" w:eastAsia="fr-FR"/>
    </w:rPr>
  </w:style>
  <w:style w:type="character" w:customStyle="1" w:styleId="Heading3Char">
    <w:name w:val="Heading 3 Char"/>
    <w:basedOn w:val="DefaultParagraphFont"/>
    <w:link w:val="Heading3"/>
    <w:uiPriority w:val="9"/>
    <w:rsid w:val="00333198"/>
    <w:rPr>
      <w:rFonts w:ascii="Arial" w:hAnsi="Arial"/>
      <w:sz w:val="24"/>
      <w:lang w:val="fr-FR" w:eastAsia="fr-FR"/>
    </w:rPr>
  </w:style>
  <w:style w:type="character" w:customStyle="1" w:styleId="Heading4Char">
    <w:name w:val="Heading 4 Char"/>
    <w:basedOn w:val="DefaultParagraphFont"/>
    <w:link w:val="Heading4"/>
    <w:uiPriority w:val="9"/>
    <w:rsid w:val="00333198"/>
    <w:rPr>
      <w:sz w:val="24"/>
      <w:lang w:val="en-US" w:eastAsia="fr-FR"/>
    </w:rPr>
  </w:style>
  <w:style w:type="character" w:customStyle="1" w:styleId="Heading5Char">
    <w:name w:val="Heading 5 Char"/>
    <w:basedOn w:val="DefaultParagraphFont"/>
    <w:link w:val="Heading5"/>
    <w:uiPriority w:val="9"/>
    <w:rsid w:val="00333198"/>
    <w:rPr>
      <w:sz w:val="24"/>
      <w:lang w:val="en-US" w:eastAsia="fr-FR"/>
    </w:rPr>
  </w:style>
  <w:style w:type="character" w:customStyle="1" w:styleId="Heading6Char">
    <w:name w:val="Heading 6 Char"/>
    <w:basedOn w:val="DefaultParagraphFont"/>
    <w:link w:val="Heading6"/>
    <w:uiPriority w:val="9"/>
    <w:rsid w:val="00333198"/>
    <w:rPr>
      <w:i/>
      <w:sz w:val="22"/>
      <w:lang w:val="nl-NL"/>
    </w:rPr>
  </w:style>
  <w:style w:type="character" w:customStyle="1" w:styleId="Heading7Char">
    <w:name w:val="Heading 7 Char"/>
    <w:basedOn w:val="DefaultParagraphFont"/>
    <w:link w:val="Heading7"/>
    <w:uiPriority w:val="9"/>
    <w:rsid w:val="00333198"/>
    <w:rPr>
      <w:rFonts w:ascii="Arial" w:hAnsi="Arial"/>
      <w:sz w:val="24"/>
      <w:lang w:val="nl-NL"/>
    </w:rPr>
  </w:style>
  <w:style w:type="character" w:customStyle="1" w:styleId="Heading8Char">
    <w:name w:val="Heading 8 Char"/>
    <w:basedOn w:val="DefaultParagraphFont"/>
    <w:link w:val="Heading8"/>
    <w:semiHidden/>
    <w:rsid w:val="00333198"/>
    <w:rPr>
      <w:rFonts w:ascii="Arial" w:hAnsi="Arial"/>
      <w:i/>
      <w:sz w:val="24"/>
      <w:lang w:val="nl-NL"/>
    </w:rPr>
  </w:style>
  <w:style w:type="character" w:customStyle="1" w:styleId="Heading9Char">
    <w:name w:val="Heading 9 Char"/>
    <w:basedOn w:val="DefaultParagraphFont"/>
    <w:link w:val="Heading9"/>
    <w:semiHidden/>
    <w:rsid w:val="00333198"/>
    <w:rPr>
      <w:rFonts w:ascii="Arial" w:hAnsi="Arial"/>
      <w:b/>
      <w:i/>
      <w:sz w:val="18"/>
      <w:lang w:val="nl-NL"/>
    </w:rPr>
  </w:style>
  <w:style w:type="paragraph" w:styleId="TOCHeading">
    <w:name w:val="TOC Heading"/>
    <w:basedOn w:val="Normal"/>
    <w:next w:val="Normal"/>
    <w:uiPriority w:val="39"/>
    <w:unhideWhenUsed/>
    <w:qFormat/>
    <w:rsid w:val="00333198"/>
    <w:pPr>
      <w:widowControl/>
      <w:spacing w:after="240"/>
    </w:pPr>
    <w:rPr>
      <w:lang w:val="en-GB"/>
    </w:rPr>
  </w:style>
  <w:style w:type="paragraph" w:customStyle="1" w:styleId="EPFooter2">
    <w:name w:val="EPFooter2"/>
    <w:basedOn w:val="Normal"/>
    <w:next w:val="Normal"/>
    <w:rsid w:val="0033319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33198"/>
    <w:pPr>
      <w:keepNext/>
      <w:spacing w:after="240"/>
      <w:jc w:val="right"/>
    </w:pPr>
    <w:rPr>
      <w:rFonts w:ascii="Arial" w:hAnsi="Arial"/>
      <w:b/>
    </w:rPr>
  </w:style>
  <w:style w:type="paragraph" w:customStyle="1" w:styleId="Normal6a">
    <w:name w:val="Normal6a"/>
    <w:basedOn w:val="Normal"/>
    <w:rsid w:val="00333198"/>
    <w:pPr>
      <w:spacing w:after="120"/>
    </w:pPr>
  </w:style>
  <w:style w:type="paragraph" w:customStyle="1" w:styleId="PageHeading">
    <w:name w:val="PageHeading"/>
    <w:basedOn w:val="Normal"/>
    <w:rsid w:val="00333198"/>
    <w:pPr>
      <w:keepNext/>
      <w:spacing w:after="480"/>
      <w:jc w:val="center"/>
    </w:pPr>
    <w:rPr>
      <w:rFonts w:ascii="Arial" w:hAnsi="Arial" w:cs="Arial"/>
      <w:b/>
    </w:rPr>
  </w:style>
  <w:style w:type="paragraph" w:customStyle="1" w:styleId="NormalBold">
    <w:name w:val="NormalBold"/>
    <w:basedOn w:val="Normal"/>
    <w:link w:val="NormalBoldChar"/>
    <w:rsid w:val="00333198"/>
    <w:rPr>
      <w:b/>
    </w:rPr>
  </w:style>
  <w:style w:type="character" w:customStyle="1" w:styleId="NormalBoldChar">
    <w:name w:val="NormalBold Char"/>
    <w:link w:val="NormalBold"/>
    <w:rsid w:val="00333198"/>
    <w:rPr>
      <w:b/>
      <w:sz w:val="24"/>
      <w:lang w:val="nl-NL"/>
    </w:rPr>
  </w:style>
  <w:style w:type="paragraph" w:customStyle="1" w:styleId="NormalBold12a">
    <w:name w:val="NormalBold12a"/>
    <w:basedOn w:val="Normal"/>
    <w:rsid w:val="00333198"/>
    <w:pPr>
      <w:spacing w:after="240"/>
    </w:pPr>
    <w:rPr>
      <w:b/>
    </w:rPr>
  </w:style>
  <w:style w:type="paragraph" w:customStyle="1" w:styleId="AmJustText">
    <w:name w:val="AmJustText"/>
    <w:basedOn w:val="Normal"/>
    <w:rsid w:val="00333198"/>
    <w:pPr>
      <w:spacing w:after="240"/>
    </w:pPr>
    <w:rPr>
      <w:i/>
    </w:rPr>
  </w:style>
  <w:style w:type="paragraph" w:customStyle="1" w:styleId="NormalHanging12a">
    <w:name w:val="NormalHanging12a"/>
    <w:basedOn w:val="Normal"/>
    <w:rsid w:val="00333198"/>
    <w:pPr>
      <w:spacing w:after="240"/>
      <w:ind w:left="567" w:hanging="567"/>
    </w:pPr>
  </w:style>
  <w:style w:type="paragraph" w:customStyle="1" w:styleId="CoverNormal24a">
    <w:name w:val="CoverNormal24a"/>
    <w:basedOn w:val="Normal"/>
    <w:rsid w:val="00333198"/>
    <w:pPr>
      <w:spacing w:after="480"/>
      <w:ind w:left="1417"/>
    </w:pPr>
  </w:style>
  <w:style w:type="paragraph" w:customStyle="1" w:styleId="CoverNormal">
    <w:name w:val="CoverNormal"/>
    <w:basedOn w:val="Normal"/>
    <w:rsid w:val="00333198"/>
    <w:pPr>
      <w:ind w:left="1418"/>
    </w:pPr>
  </w:style>
  <w:style w:type="paragraph" w:customStyle="1" w:styleId="AmCrossRef">
    <w:name w:val="AmCrossRef"/>
    <w:basedOn w:val="Normal"/>
    <w:rsid w:val="00333198"/>
    <w:pPr>
      <w:spacing w:before="240" w:after="240"/>
      <w:jc w:val="center"/>
    </w:pPr>
    <w:rPr>
      <w:i/>
    </w:rPr>
  </w:style>
  <w:style w:type="paragraph" w:customStyle="1" w:styleId="AmJustTitle">
    <w:name w:val="AmJustTitle"/>
    <w:basedOn w:val="Normal"/>
    <w:next w:val="AmJustText"/>
    <w:rsid w:val="00333198"/>
    <w:pPr>
      <w:keepNext/>
      <w:spacing w:before="240" w:after="240"/>
      <w:jc w:val="center"/>
    </w:pPr>
    <w:rPr>
      <w:i/>
    </w:rPr>
  </w:style>
  <w:style w:type="paragraph" w:customStyle="1" w:styleId="CoverReference">
    <w:name w:val="CoverReference"/>
    <w:basedOn w:val="Normal"/>
    <w:rsid w:val="00333198"/>
    <w:pPr>
      <w:spacing w:before="1080"/>
      <w:jc w:val="right"/>
    </w:pPr>
    <w:rPr>
      <w:rFonts w:ascii="Arial" w:hAnsi="Arial" w:cs="Arial"/>
      <w:b/>
    </w:rPr>
  </w:style>
  <w:style w:type="paragraph" w:customStyle="1" w:styleId="CoverDocType">
    <w:name w:val="CoverDocType"/>
    <w:basedOn w:val="Normal"/>
    <w:rsid w:val="00333198"/>
    <w:pPr>
      <w:ind w:left="1418"/>
    </w:pPr>
    <w:rPr>
      <w:rFonts w:ascii="Arial" w:hAnsi="Arial"/>
      <w:b/>
      <w:sz w:val="48"/>
    </w:rPr>
  </w:style>
  <w:style w:type="paragraph" w:customStyle="1" w:styleId="CoverDocType24a">
    <w:name w:val="CoverDocType24a"/>
    <w:basedOn w:val="Normal"/>
    <w:rsid w:val="00333198"/>
    <w:pPr>
      <w:spacing w:after="480"/>
      <w:ind w:left="1418"/>
    </w:pPr>
    <w:rPr>
      <w:rFonts w:ascii="Arial" w:hAnsi="Arial"/>
      <w:b/>
      <w:sz w:val="48"/>
    </w:rPr>
  </w:style>
  <w:style w:type="paragraph" w:customStyle="1" w:styleId="CoverDate">
    <w:name w:val="CoverDate"/>
    <w:basedOn w:val="Normal"/>
    <w:rsid w:val="00333198"/>
    <w:pPr>
      <w:spacing w:before="240" w:after="1200"/>
    </w:pPr>
  </w:style>
  <w:style w:type="paragraph" w:styleId="Header">
    <w:name w:val="header"/>
    <w:basedOn w:val="Normal"/>
    <w:link w:val="HeaderChar"/>
    <w:uiPriority w:val="99"/>
    <w:rsid w:val="00333198"/>
    <w:pPr>
      <w:tabs>
        <w:tab w:val="center" w:pos="4513"/>
        <w:tab w:val="right" w:pos="9026"/>
      </w:tabs>
    </w:pPr>
  </w:style>
  <w:style w:type="character" w:customStyle="1" w:styleId="HeaderChar">
    <w:name w:val="Header Char"/>
    <w:basedOn w:val="DefaultParagraphFont"/>
    <w:link w:val="Header"/>
    <w:uiPriority w:val="99"/>
    <w:rsid w:val="00333198"/>
    <w:rPr>
      <w:sz w:val="24"/>
      <w:lang w:val="nl-NL"/>
    </w:rPr>
  </w:style>
  <w:style w:type="paragraph" w:customStyle="1" w:styleId="AmOrLang">
    <w:name w:val="AmOrLang"/>
    <w:basedOn w:val="Normal"/>
    <w:rsid w:val="00333198"/>
    <w:pPr>
      <w:spacing w:before="240" w:after="240"/>
      <w:jc w:val="right"/>
    </w:pPr>
  </w:style>
  <w:style w:type="paragraph" w:customStyle="1" w:styleId="AmColumnHeading">
    <w:name w:val="AmColumnHeading"/>
    <w:basedOn w:val="Normal"/>
    <w:rsid w:val="00333198"/>
    <w:pPr>
      <w:spacing w:after="240"/>
      <w:jc w:val="center"/>
    </w:pPr>
    <w:rPr>
      <w:i/>
    </w:rPr>
  </w:style>
  <w:style w:type="paragraph" w:customStyle="1" w:styleId="AmNumberTabs">
    <w:name w:val="AmNumberTabs"/>
    <w:basedOn w:val="Normal"/>
    <w:link w:val="AmNumberTabsChar"/>
    <w:rsid w:val="0033319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33198"/>
    <w:pPr>
      <w:spacing w:before="240"/>
    </w:pPr>
    <w:rPr>
      <w:b/>
    </w:rPr>
  </w:style>
  <w:style w:type="paragraph" w:customStyle="1" w:styleId="EPBody">
    <w:name w:val="EPBody"/>
    <w:basedOn w:val="Normal"/>
    <w:rsid w:val="00333198"/>
    <w:pPr>
      <w:jc w:val="center"/>
    </w:pPr>
    <w:rPr>
      <w:rFonts w:ascii="Arial" w:hAnsi="Arial" w:cs="Arial"/>
      <w:i/>
      <w:sz w:val="22"/>
      <w:szCs w:val="22"/>
    </w:rPr>
  </w:style>
  <w:style w:type="paragraph" w:customStyle="1" w:styleId="EPFooter">
    <w:name w:val="EPFooter"/>
    <w:basedOn w:val="Normal"/>
    <w:rsid w:val="00333198"/>
    <w:pPr>
      <w:tabs>
        <w:tab w:val="center" w:pos="4535"/>
        <w:tab w:val="right" w:pos="9071"/>
      </w:tabs>
      <w:spacing w:before="240" w:after="240"/>
    </w:pPr>
    <w:rPr>
      <w:color w:val="010000"/>
      <w:sz w:val="22"/>
    </w:rPr>
  </w:style>
  <w:style w:type="paragraph" w:customStyle="1" w:styleId="EPComma">
    <w:name w:val="EPComma"/>
    <w:basedOn w:val="Normal"/>
    <w:rsid w:val="00333198"/>
    <w:pPr>
      <w:spacing w:before="480" w:after="240"/>
    </w:pPr>
  </w:style>
  <w:style w:type="paragraph" w:customStyle="1" w:styleId="Lgendesigne">
    <w:name w:val="Légende signe"/>
    <w:basedOn w:val="Normal"/>
    <w:rsid w:val="00333198"/>
    <w:pPr>
      <w:tabs>
        <w:tab w:val="right" w:pos="454"/>
        <w:tab w:val="left" w:pos="737"/>
      </w:tabs>
      <w:ind w:left="737" w:hanging="737"/>
    </w:pPr>
    <w:rPr>
      <w:snapToGrid w:val="0"/>
      <w:sz w:val="18"/>
      <w:lang w:eastAsia="en-US"/>
    </w:rPr>
  </w:style>
  <w:style w:type="paragraph" w:customStyle="1" w:styleId="Lgendetitre">
    <w:name w:val="Légende titre"/>
    <w:basedOn w:val="Normal"/>
    <w:rsid w:val="00333198"/>
    <w:pPr>
      <w:spacing w:before="240" w:after="240"/>
    </w:pPr>
    <w:rPr>
      <w:b/>
      <w:i/>
      <w:snapToGrid w:val="0"/>
      <w:lang w:eastAsia="en-US"/>
    </w:rPr>
  </w:style>
  <w:style w:type="paragraph" w:customStyle="1" w:styleId="Lgendestandard">
    <w:name w:val="Légende standard"/>
    <w:basedOn w:val="Normal"/>
    <w:rsid w:val="00333198"/>
    <w:rPr>
      <w:sz w:val="18"/>
    </w:rPr>
  </w:style>
  <w:style w:type="paragraph" w:customStyle="1" w:styleId="EntPE">
    <w:name w:val="EntPE"/>
    <w:basedOn w:val="Normal12"/>
    <w:rsid w:val="00333198"/>
    <w:pPr>
      <w:jc w:val="center"/>
    </w:pPr>
    <w:rPr>
      <w:noProof w:val="0"/>
      <w:sz w:val="56"/>
    </w:rPr>
  </w:style>
  <w:style w:type="paragraph" w:customStyle="1" w:styleId="Normal12">
    <w:name w:val="Normal12"/>
    <w:basedOn w:val="Normal"/>
    <w:link w:val="Normal12Char"/>
    <w:rsid w:val="00333198"/>
    <w:pPr>
      <w:spacing w:after="240"/>
    </w:pPr>
    <w:rPr>
      <w:noProof/>
    </w:rPr>
  </w:style>
  <w:style w:type="character" w:customStyle="1" w:styleId="Normal12Char">
    <w:name w:val="Normal12 Char"/>
    <w:link w:val="Normal12"/>
    <w:locked/>
    <w:rsid w:val="00333198"/>
    <w:rPr>
      <w:noProof/>
      <w:sz w:val="24"/>
      <w:lang w:val="nl-NL"/>
    </w:rPr>
  </w:style>
  <w:style w:type="paragraph" w:customStyle="1" w:styleId="CommitteeAM">
    <w:name w:val="CommitteeAM"/>
    <w:basedOn w:val="Normal"/>
    <w:rsid w:val="00333198"/>
    <w:pPr>
      <w:spacing w:before="240" w:after="600"/>
      <w:jc w:val="center"/>
    </w:pPr>
    <w:rPr>
      <w:i/>
    </w:rPr>
  </w:style>
  <w:style w:type="paragraph" w:customStyle="1" w:styleId="ZDateAM">
    <w:name w:val="ZDateAM"/>
    <w:basedOn w:val="Normal"/>
    <w:rsid w:val="00333198"/>
    <w:pPr>
      <w:tabs>
        <w:tab w:val="right" w:pos="9356"/>
      </w:tabs>
      <w:spacing w:after="480"/>
    </w:pPr>
    <w:rPr>
      <w:noProof/>
    </w:rPr>
  </w:style>
  <w:style w:type="paragraph" w:customStyle="1" w:styleId="ProjRap">
    <w:name w:val="ProjRap"/>
    <w:basedOn w:val="Normal"/>
    <w:rsid w:val="00333198"/>
    <w:pPr>
      <w:tabs>
        <w:tab w:val="right" w:pos="9356"/>
      </w:tabs>
    </w:pPr>
    <w:rPr>
      <w:b/>
      <w:noProof/>
    </w:rPr>
  </w:style>
  <w:style w:type="paragraph" w:customStyle="1" w:styleId="PELeft">
    <w:name w:val="PELeft"/>
    <w:basedOn w:val="Normal"/>
    <w:rsid w:val="00333198"/>
    <w:pPr>
      <w:spacing w:before="40" w:after="40"/>
    </w:pPr>
    <w:rPr>
      <w:rFonts w:ascii="Arial" w:hAnsi="Arial" w:cs="Arial"/>
      <w:sz w:val="22"/>
      <w:szCs w:val="22"/>
    </w:rPr>
  </w:style>
  <w:style w:type="paragraph" w:customStyle="1" w:styleId="PERight">
    <w:name w:val="PERight"/>
    <w:basedOn w:val="Normal"/>
    <w:next w:val="Normal"/>
    <w:rsid w:val="00333198"/>
    <w:pPr>
      <w:jc w:val="right"/>
    </w:pPr>
    <w:rPr>
      <w:rFonts w:ascii="Arial" w:hAnsi="Arial" w:cs="Arial"/>
      <w:sz w:val="22"/>
      <w:szCs w:val="22"/>
    </w:rPr>
  </w:style>
  <w:style w:type="paragraph" w:customStyle="1" w:styleId="Normal6">
    <w:name w:val="Normal6"/>
    <w:basedOn w:val="Normal"/>
    <w:link w:val="Normal6Char"/>
    <w:rsid w:val="00333198"/>
    <w:pPr>
      <w:spacing w:after="120"/>
    </w:pPr>
  </w:style>
  <w:style w:type="character" w:customStyle="1" w:styleId="Normal6Char">
    <w:name w:val="Normal6 Char"/>
    <w:link w:val="Normal6"/>
    <w:rsid w:val="00333198"/>
    <w:rPr>
      <w:sz w:val="24"/>
      <w:lang w:val="nl-NL"/>
    </w:rPr>
  </w:style>
  <w:style w:type="paragraph" w:customStyle="1" w:styleId="Normal12Italic">
    <w:name w:val="Normal12Italic"/>
    <w:basedOn w:val="Normal12"/>
    <w:rsid w:val="00333198"/>
    <w:rPr>
      <w:i/>
    </w:rPr>
  </w:style>
  <w:style w:type="paragraph" w:customStyle="1" w:styleId="JustificationTitle">
    <w:name w:val="JustificationTitle"/>
    <w:basedOn w:val="Normal"/>
    <w:next w:val="Normal12"/>
    <w:rsid w:val="00333198"/>
    <w:pPr>
      <w:keepNext/>
      <w:spacing w:before="240" w:after="240"/>
      <w:jc w:val="center"/>
    </w:pPr>
    <w:rPr>
      <w:i/>
      <w:noProof/>
    </w:rPr>
  </w:style>
  <w:style w:type="paragraph" w:customStyle="1" w:styleId="Olang">
    <w:name w:val="Olang"/>
    <w:basedOn w:val="Normal"/>
    <w:rsid w:val="00333198"/>
    <w:pPr>
      <w:spacing w:before="240" w:after="240"/>
      <w:jc w:val="right"/>
    </w:pPr>
    <w:rPr>
      <w:noProof/>
      <w:szCs w:val="24"/>
    </w:rPr>
  </w:style>
  <w:style w:type="paragraph" w:customStyle="1" w:styleId="ColumnHeading">
    <w:name w:val="ColumnHeading"/>
    <w:basedOn w:val="Normal"/>
    <w:rsid w:val="00333198"/>
    <w:pPr>
      <w:spacing w:after="240"/>
      <w:jc w:val="center"/>
    </w:pPr>
    <w:rPr>
      <w:i/>
    </w:rPr>
  </w:style>
  <w:style w:type="paragraph" w:customStyle="1" w:styleId="AMNumberTabs0">
    <w:name w:val="AMNumberTabs"/>
    <w:basedOn w:val="Normal"/>
    <w:rsid w:val="0033319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33198"/>
    <w:pPr>
      <w:spacing w:before="240"/>
      <w:jc w:val="center"/>
    </w:pPr>
    <w:rPr>
      <w:i/>
    </w:rPr>
  </w:style>
  <w:style w:type="character" w:customStyle="1" w:styleId="FooterChar">
    <w:name w:val="Footer Char"/>
    <w:basedOn w:val="DefaultParagraphFont"/>
    <w:link w:val="Footer"/>
    <w:uiPriority w:val="99"/>
    <w:rsid w:val="00333198"/>
    <w:rPr>
      <w:sz w:val="22"/>
    </w:rPr>
  </w:style>
  <w:style w:type="paragraph" w:styleId="Footer">
    <w:name w:val="footer"/>
    <w:link w:val="FooterChar"/>
    <w:uiPriority w:val="99"/>
    <w:rsid w:val="00333198"/>
    <w:pPr>
      <w:tabs>
        <w:tab w:val="center" w:pos="4536"/>
        <w:tab w:val="right" w:pos="9072"/>
      </w:tabs>
      <w:spacing w:before="240" w:after="240" w:line="221" w:lineRule="auto"/>
    </w:pPr>
    <w:rPr>
      <w:sz w:val="22"/>
    </w:rPr>
  </w:style>
  <w:style w:type="character" w:customStyle="1" w:styleId="FooterChar1">
    <w:name w:val="Footer Char1"/>
    <w:basedOn w:val="DefaultParagraphFont"/>
    <w:uiPriority w:val="99"/>
    <w:rsid w:val="00333198"/>
    <w:rPr>
      <w:sz w:val="24"/>
      <w:lang w:val="nl-NL"/>
    </w:rPr>
  </w:style>
  <w:style w:type="paragraph" w:customStyle="1" w:styleId="Footer2">
    <w:name w:val="Footer2"/>
    <w:basedOn w:val="Normal12"/>
    <w:rsid w:val="00333198"/>
    <w:pPr>
      <w:tabs>
        <w:tab w:val="center" w:pos="4535"/>
        <w:tab w:val="right" w:pos="9923"/>
      </w:tabs>
      <w:spacing w:line="480" w:lineRule="auto"/>
      <w:ind w:left="-851"/>
    </w:pPr>
    <w:rPr>
      <w:rFonts w:ascii="Arial" w:cs="Arial"/>
      <w:b/>
      <w:sz w:val="48"/>
    </w:rPr>
  </w:style>
  <w:style w:type="paragraph" w:styleId="ListParagraph">
    <w:name w:val="List Paragraph"/>
    <w:aliases w:val="Bullet Points,Bullet Style,Colorful List - Accent 11,Dot pt,F5 List Paragraph,Fiche List Paragraph,Indicator Text,List Paragraph Char Char Char,List Paragraph1,List Paragraph12,MAIN CONTENT,No Spacing1,Numbered Para 1,OBC Bullet"/>
    <w:basedOn w:val="Normal"/>
    <w:uiPriority w:val="34"/>
    <w:qFormat/>
    <w:rsid w:val="00333198"/>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333198"/>
    <w:rPr>
      <w:rFonts w:asciiTheme="minorHAnsi" w:eastAsiaTheme="minorHAnsi" w:hAnsiTheme="minorHAnsi" w:cstheme="minorBidi"/>
      <w:sz w:val="22"/>
      <w:szCs w:val="22"/>
      <w:lang w:val="nl-NL" w:eastAsia="en-US"/>
    </w:rPr>
  </w:style>
  <w:style w:type="paragraph" w:styleId="BalloonText">
    <w:name w:val="Balloon Text"/>
    <w:basedOn w:val="Normal"/>
    <w:link w:val="BalloonTextChar"/>
    <w:uiPriority w:val="99"/>
    <w:unhideWhenUsed/>
    <w:rsid w:val="00333198"/>
    <w:rPr>
      <w:rFonts w:ascii="Segoe UI" w:hAnsi="Segoe UI" w:cs="Segoe UI"/>
      <w:sz w:val="18"/>
      <w:szCs w:val="18"/>
    </w:rPr>
  </w:style>
  <w:style w:type="character" w:customStyle="1" w:styleId="BalloonTextChar">
    <w:name w:val="Balloon Text Char"/>
    <w:basedOn w:val="DefaultParagraphFont"/>
    <w:link w:val="BalloonText"/>
    <w:uiPriority w:val="99"/>
    <w:rsid w:val="00333198"/>
    <w:rPr>
      <w:rFonts w:ascii="Segoe UI" w:hAnsi="Segoe UI" w:cs="Segoe UI"/>
      <w:sz w:val="18"/>
      <w:szCs w:val="18"/>
      <w:lang w:val="nl-NL"/>
    </w:rPr>
  </w:style>
  <w:style w:type="character" w:styleId="CommentReference">
    <w:name w:val="annotation reference"/>
    <w:basedOn w:val="DefaultParagraphFont"/>
    <w:uiPriority w:val="99"/>
    <w:rsid w:val="00333198"/>
    <w:rPr>
      <w:sz w:val="16"/>
      <w:szCs w:val="16"/>
    </w:rPr>
  </w:style>
  <w:style w:type="paragraph" w:styleId="CommentText">
    <w:name w:val="annotation text"/>
    <w:basedOn w:val="Normal"/>
    <w:link w:val="CommentTextChar"/>
    <w:uiPriority w:val="99"/>
    <w:rsid w:val="00333198"/>
    <w:rPr>
      <w:sz w:val="20"/>
    </w:rPr>
  </w:style>
  <w:style w:type="character" w:customStyle="1" w:styleId="CommentTextChar">
    <w:name w:val="Comment Text Char"/>
    <w:basedOn w:val="DefaultParagraphFont"/>
    <w:link w:val="CommentText"/>
    <w:uiPriority w:val="99"/>
    <w:rsid w:val="00333198"/>
    <w:rPr>
      <w:lang w:val="nl-NL"/>
    </w:rPr>
  </w:style>
  <w:style w:type="paragraph" w:styleId="CommentSubject">
    <w:name w:val="annotation subject"/>
    <w:basedOn w:val="CommentText"/>
    <w:next w:val="CommentText"/>
    <w:link w:val="CommentSubjectChar"/>
    <w:uiPriority w:val="99"/>
    <w:unhideWhenUsed/>
    <w:rsid w:val="00333198"/>
    <w:rPr>
      <w:b/>
      <w:bCs/>
    </w:rPr>
  </w:style>
  <w:style w:type="character" w:customStyle="1" w:styleId="CommentSubjectChar">
    <w:name w:val="Comment Subject Char"/>
    <w:basedOn w:val="CommentTextChar"/>
    <w:link w:val="CommentSubject"/>
    <w:uiPriority w:val="99"/>
    <w:rsid w:val="00333198"/>
    <w:rPr>
      <w:b/>
      <w:bCs/>
      <w:lang w:val="nl-NL"/>
    </w:rPr>
  </w:style>
  <w:style w:type="paragraph" w:styleId="Revision">
    <w:name w:val="Revision"/>
    <w:hidden/>
    <w:uiPriority w:val="99"/>
    <w:rsid w:val="00333198"/>
    <w:rPr>
      <w:sz w:val="24"/>
      <w:lang w:val="nl-NL"/>
    </w:rPr>
  </w:style>
  <w:style w:type="paragraph" w:styleId="Title">
    <w:name w:val="Title"/>
    <w:basedOn w:val="Normal"/>
    <w:next w:val="Normal"/>
    <w:link w:val="TitleChar"/>
    <w:uiPriority w:val="10"/>
    <w:qFormat/>
    <w:rsid w:val="00333198"/>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33198"/>
    <w:rPr>
      <w:rFonts w:ascii="Arial" w:eastAsiaTheme="majorEastAsia" w:hAnsi="Arial" w:cs="Arial"/>
      <w:b/>
      <w:bCs/>
      <w:kern w:val="28"/>
      <w:sz w:val="32"/>
      <w:szCs w:val="32"/>
      <w:lang w:val="nl-NL" w:eastAsia="en-US"/>
    </w:rPr>
  </w:style>
  <w:style w:type="paragraph" w:styleId="Subtitle">
    <w:name w:val="Subtitle"/>
    <w:basedOn w:val="Normal"/>
    <w:next w:val="Normal"/>
    <w:link w:val="SubtitleChar"/>
    <w:uiPriority w:val="11"/>
    <w:qFormat/>
    <w:rsid w:val="00333198"/>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33198"/>
    <w:rPr>
      <w:rFonts w:ascii="Arial" w:eastAsiaTheme="majorEastAsia" w:hAnsi="Arial" w:cs="Arial"/>
      <w:sz w:val="24"/>
      <w:szCs w:val="24"/>
      <w:lang w:val="nl-NL" w:eastAsia="en-US"/>
    </w:rPr>
  </w:style>
  <w:style w:type="character" w:styleId="Strong">
    <w:name w:val="Strong"/>
    <w:basedOn w:val="DefaultParagraphFont"/>
    <w:uiPriority w:val="22"/>
    <w:qFormat/>
    <w:rsid w:val="00333198"/>
    <w:rPr>
      <w:b/>
      <w:bCs/>
    </w:rPr>
  </w:style>
  <w:style w:type="character" w:styleId="Emphasis">
    <w:name w:val="Emphasis"/>
    <w:basedOn w:val="DefaultParagraphFont"/>
    <w:uiPriority w:val="20"/>
    <w:qFormat/>
    <w:rsid w:val="00333198"/>
    <w:rPr>
      <w:rFonts w:asciiTheme="minorHAnsi" w:hAnsiTheme="minorHAnsi"/>
      <w:b/>
      <w:i/>
      <w:iCs/>
    </w:rPr>
  </w:style>
  <w:style w:type="paragraph" w:styleId="Quote">
    <w:name w:val="Quote"/>
    <w:basedOn w:val="Normal"/>
    <w:next w:val="Normal"/>
    <w:link w:val="QuoteChar"/>
    <w:uiPriority w:val="29"/>
    <w:qFormat/>
    <w:rsid w:val="00333198"/>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33198"/>
    <w:rPr>
      <w:rFonts w:eastAsiaTheme="minorHAnsi"/>
      <w:i/>
      <w:sz w:val="24"/>
      <w:szCs w:val="24"/>
      <w:lang w:val="nl-NL" w:eastAsia="en-US"/>
    </w:rPr>
  </w:style>
  <w:style w:type="paragraph" w:styleId="IntenseQuote">
    <w:name w:val="Intense Quote"/>
    <w:basedOn w:val="Normal"/>
    <w:next w:val="Normal"/>
    <w:link w:val="IntenseQuoteChar"/>
    <w:uiPriority w:val="30"/>
    <w:qFormat/>
    <w:rsid w:val="00333198"/>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33198"/>
    <w:rPr>
      <w:rFonts w:eastAsiaTheme="minorHAnsi"/>
      <w:b/>
      <w:i/>
      <w:sz w:val="24"/>
      <w:szCs w:val="22"/>
      <w:lang w:val="nl-NL" w:eastAsia="en-US"/>
    </w:rPr>
  </w:style>
  <w:style w:type="character" w:styleId="SubtleEmphasis">
    <w:name w:val="Subtle Emphasis"/>
    <w:uiPriority w:val="19"/>
    <w:qFormat/>
    <w:rsid w:val="00333198"/>
    <w:rPr>
      <w:i/>
      <w:color w:val="5A5A5A" w:themeColor="text1" w:themeTint="A5"/>
    </w:rPr>
  </w:style>
  <w:style w:type="character" w:styleId="IntenseEmphasis">
    <w:name w:val="Intense Emphasis"/>
    <w:basedOn w:val="DefaultParagraphFont"/>
    <w:uiPriority w:val="21"/>
    <w:qFormat/>
    <w:rsid w:val="00333198"/>
    <w:rPr>
      <w:b/>
      <w:i/>
      <w:sz w:val="24"/>
      <w:szCs w:val="24"/>
      <w:u w:val="single"/>
    </w:rPr>
  </w:style>
  <w:style w:type="character" w:styleId="SubtleReference">
    <w:name w:val="Subtle Reference"/>
    <w:basedOn w:val="DefaultParagraphFont"/>
    <w:uiPriority w:val="31"/>
    <w:qFormat/>
    <w:rsid w:val="00333198"/>
    <w:rPr>
      <w:sz w:val="24"/>
      <w:szCs w:val="24"/>
      <w:u w:val="single"/>
    </w:rPr>
  </w:style>
  <w:style w:type="character" w:styleId="IntenseReference">
    <w:name w:val="Intense Reference"/>
    <w:basedOn w:val="DefaultParagraphFont"/>
    <w:uiPriority w:val="32"/>
    <w:qFormat/>
    <w:rsid w:val="00333198"/>
    <w:rPr>
      <w:b/>
      <w:sz w:val="24"/>
      <w:u w:val="single"/>
    </w:rPr>
  </w:style>
  <w:style w:type="character" w:styleId="BookTitle">
    <w:name w:val="Book Title"/>
    <w:basedOn w:val="DefaultParagraphFont"/>
    <w:uiPriority w:val="33"/>
    <w:qFormat/>
    <w:rsid w:val="00333198"/>
    <w:rPr>
      <w:rFonts w:asciiTheme="majorHAnsi" w:eastAsiaTheme="majorEastAsia" w:hAnsiTheme="majorHAnsi"/>
      <w:b/>
      <w:i/>
      <w:sz w:val="24"/>
      <w:szCs w:val="24"/>
    </w:rPr>
  </w:style>
  <w:style w:type="character" w:customStyle="1" w:styleId="AmNumberTabsChar">
    <w:name w:val="AmNumberTabs Char"/>
    <w:basedOn w:val="DefaultParagraphFont"/>
    <w:link w:val="AmNumberTabs"/>
    <w:rsid w:val="00333198"/>
    <w:rPr>
      <w:b/>
      <w:sz w:val="24"/>
      <w:lang w:val="nl-NL"/>
    </w:rPr>
  </w:style>
  <w:style w:type="character" w:customStyle="1" w:styleId="NormalBold12bChar">
    <w:name w:val="NormalBold12b Char"/>
    <w:basedOn w:val="AmNumberTabsChar"/>
    <w:link w:val="NormalBold12b"/>
    <w:rsid w:val="00333198"/>
    <w:rPr>
      <w:b/>
      <w:sz w:val="24"/>
      <w:lang w:val="nl-NL"/>
    </w:rPr>
  </w:style>
  <w:style w:type="paragraph" w:customStyle="1" w:styleId="Normal12a">
    <w:name w:val="Normal12a"/>
    <w:basedOn w:val="Normal"/>
    <w:rsid w:val="00333198"/>
    <w:pPr>
      <w:spacing w:after="240"/>
    </w:pPr>
  </w:style>
  <w:style w:type="paragraph" w:customStyle="1" w:styleId="RollCallVotes">
    <w:name w:val="RollCallVotes"/>
    <w:basedOn w:val="Normal"/>
    <w:rsid w:val="00333198"/>
    <w:pPr>
      <w:spacing w:before="120" w:after="120"/>
      <w:jc w:val="center"/>
    </w:pPr>
    <w:rPr>
      <w:b/>
      <w:bCs/>
      <w:snapToGrid w:val="0"/>
      <w:sz w:val="16"/>
      <w:lang w:eastAsia="en-US"/>
    </w:rPr>
  </w:style>
  <w:style w:type="paragraph" w:customStyle="1" w:styleId="RollCallTabs">
    <w:name w:val="RollCallTabs"/>
    <w:basedOn w:val="Normal"/>
    <w:qFormat/>
    <w:rsid w:val="00333198"/>
    <w:pPr>
      <w:tabs>
        <w:tab w:val="center" w:pos="284"/>
        <w:tab w:val="left" w:pos="426"/>
      </w:tabs>
    </w:pPr>
    <w:rPr>
      <w:snapToGrid w:val="0"/>
      <w:lang w:eastAsia="en-US"/>
    </w:rPr>
  </w:style>
  <w:style w:type="paragraph" w:customStyle="1" w:styleId="RollCallSymbols14pt">
    <w:name w:val="RollCallSymbols14pt"/>
    <w:basedOn w:val="Normal"/>
    <w:rsid w:val="00333198"/>
    <w:pPr>
      <w:spacing w:before="120" w:after="120"/>
      <w:jc w:val="center"/>
    </w:pPr>
    <w:rPr>
      <w:rFonts w:ascii="Arial" w:hAnsi="Arial"/>
      <w:b/>
      <w:bCs/>
      <w:snapToGrid w:val="0"/>
      <w:sz w:val="28"/>
      <w:lang w:eastAsia="en-US"/>
    </w:rPr>
  </w:style>
  <w:style w:type="paragraph" w:customStyle="1" w:styleId="RollCallTable">
    <w:name w:val="RollCallTable"/>
    <w:basedOn w:val="Normal"/>
    <w:rsid w:val="00333198"/>
    <w:pPr>
      <w:spacing w:before="120" w:after="120"/>
    </w:pPr>
    <w:rPr>
      <w:snapToGrid w:val="0"/>
      <w:sz w:val="16"/>
      <w:lang w:eastAsia="en-US"/>
    </w:rPr>
  </w:style>
  <w:style w:type="character" w:styleId="Hyperlink">
    <w:name w:val="Hyperlink"/>
    <w:basedOn w:val="DefaultParagraphFont"/>
    <w:uiPriority w:val="99"/>
    <w:rsid w:val="00333198"/>
    <w:rPr>
      <w:color w:val="0563C1" w:themeColor="hyperlink"/>
      <w:u w:val="single"/>
    </w:rPr>
  </w:style>
  <w:style w:type="character" w:styleId="FollowedHyperlink">
    <w:name w:val="FollowedHyperlink"/>
    <w:basedOn w:val="DefaultParagraphFont"/>
    <w:uiPriority w:val="99"/>
    <w:rsid w:val="00333198"/>
    <w:rPr>
      <w:color w:val="954F72" w:themeColor="followedHyperlink"/>
      <w:u w:val="single"/>
    </w:rPr>
  </w:style>
  <w:style w:type="paragraph" w:customStyle="1" w:styleId="AmDocTypeTab">
    <w:name w:val="AmDocTypeTab"/>
    <w:basedOn w:val="Normal"/>
    <w:rsid w:val="00A75B32"/>
    <w:pPr>
      <w:tabs>
        <w:tab w:val="right" w:pos="9072"/>
      </w:tabs>
    </w:pPr>
    <w:rPr>
      <w:b/>
    </w:rPr>
  </w:style>
  <w:style w:type="paragraph" w:customStyle="1" w:styleId="NormalCenter12a">
    <w:name w:val="NormalCenter12a"/>
    <w:basedOn w:val="Normal"/>
    <w:rsid w:val="00A75B32"/>
    <w:pPr>
      <w:spacing w:after="240"/>
      <w:jc w:val="center"/>
    </w:pPr>
  </w:style>
  <w:style w:type="paragraph" w:customStyle="1" w:styleId="AmDateTab">
    <w:name w:val="AmDateTab"/>
    <w:basedOn w:val="Normal"/>
    <w:rsid w:val="00A75B32"/>
    <w:pPr>
      <w:tabs>
        <w:tab w:val="right" w:pos="9072"/>
      </w:tabs>
    </w:pPr>
  </w:style>
  <w:style w:type="paragraph" w:customStyle="1" w:styleId="AmHeadingConsam">
    <w:name w:val="AmHeadingConsam"/>
    <w:basedOn w:val="Normal"/>
    <w:next w:val="NormalCenter12a"/>
    <w:rsid w:val="00A75B32"/>
    <w:pPr>
      <w:spacing w:before="720" w:after="240"/>
      <w:jc w:val="center"/>
    </w:pPr>
  </w:style>
  <w:style w:type="numbering" w:customStyle="1" w:styleId="NoList1">
    <w:name w:val="No List1"/>
    <w:next w:val="NoList"/>
    <w:uiPriority w:val="99"/>
    <w:semiHidden/>
    <w:unhideWhenUsed/>
    <w:rsid w:val="00A75B32"/>
  </w:style>
  <w:style w:type="character" w:customStyle="1" w:styleId="FootnoteTextChar2">
    <w:name w:val="Footnote Text Char2"/>
    <w:aliases w:val="Char Char1,FA Fußnotentext Char2,Fußnotentext Char Char Char2,Fußnotentext Char Char Char Char Char Char2,Fußnotentext Char Char Char Char Char11,Fußnotentext Char Char Char Char1 Char2,Fußnotentext Char1 Char Char"/>
    <w:basedOn w:val="DefaultParagraphFont"/>
    <w:uiPriority w:val="99"/>
    <w:rsid w:val="00A75B32"/>
    <w:rPr>
      <w:rFonts w:ascii="Times New Roman" w:hAnsi="Times New Roman" w:cs="Times New Roman"/>
      <w:sz w:val="24"/>
      <w:szCs w:val="20"/>
      <w:lang w:val="nl-NL"/>
    </w:rPr>
  </w:style>
  <w:style w:type="paragraph" w:customStyle="1" w:styleId="NormalCentered">
    <w:name w:val="Normal Centered"/>
    <w:basedOn w:val="Normal"/>
    <w:rsid w:val="00A75B32"/>
    <w:pPr>
      <w:autoSpaceDE w:val="0"/>
      <w:autoSpaceDN w:val="0"/>
      <w:adjustRightInd w:val="0"/>
      <w:spacing w:before="200" w:after="120" w:line="360" w:lineRule="auto"/>
      <w:jc w:val="center"/>
    </w:pPr>
    <w:rPr>
      <w:szCs w:val="22"/>
      <w:lang w:eastAsia="lt-LT"/>
      <w14:ligatures w14:val="standardContextual"/>
    </w:rPr>
  </w:style>
  <w:style w:type="paragraph" w:customStyle="1" w:styleId="NormalRight">
    <w:name w:val="Normal Right"/>
    <w:basedOn w:val="Normal"/>
    <w:rsid w:val="00A75B32"/>
    <w:pPr>
      <w:autoSpaceDE w:val="0"/>
      <w:autoSpaceDN w:val="0"/>
      <w:adjustRightInd w:val="0"/>
      <w:spacing w:before="200" w:after="120" w:line="360" w:lineRule="auto"/>
      <w:jc w:val="right"/>
    </w:pPr>
    <w:rPr>
      <w:szCs w:val="22"/>
      <w:lang w:eastAsia="lt-LT"/>
      <w14:ligatures w14:val="standardContextual"/>
    </w:rPr>
  </w:style>
  <w:style w:type="paragraph" w:customStyle="1" w:styleId="NormalJustified">
    <w:name w:val="Normal Justified"/>
    <w:basedOn w:val="Normal"/>
    <w:uiPriority w:val="99"/>
    <w:rsid w:val="00A75B32"/>
    <w:pPr>
      <w:autoSpaceDE w:val="0"/>
      <w:autoSpaceDN w:val="0"/>
      <w:adjustRightInd w:val="0"/>
      <w:spacing w:before="200" w:after="120" w:line="360" w:lineRule="auto"/>
      <w:jc w:val="both"/>
    </w:pPr>
    <w:rPr>
      <w:szCs w:val="22"/>
      <w:lang w:eastAsia="lt-LT"/>
      <w14:ligatures w14:val="standardContextual"/>
    </w:rPr>
  </w:style>
  <w:style w:type="paragraph" w:customStyle="1" w:styleId="HeaderLandscape">
    <w:name w:val="HeaderLandscape"/>
    <w:basedOn w:val="Normal"/>
    <w:rsid w:val="00A75B32"/>
    <w:pPr>
      <w:tabs>
        <w:tab w:val="right" w:pos="567"/>
      </w:tabs>
      <w:autoSpaceDE w:val="0"/>
      <w:autoSpaceDN w:val="0"/>
      <w:adjustRightInd w:val="0"/>
      <w:spacing w:before="120" w:after="120" w:line="360" w:lineRule="auto"/>
    </w:pPr>
    <w:rPr>
      <w:szCs w:val="22"/>
      <w:lang w:eastAsia="lt-LT"/>
      <w14:ligatures w14:val="standardContextual"/>
    </w:rPr>
  </w:style>
  <w:style w:type="paragraph" w:customStyle="1" w:styleId="FooterLandscape">
    <w:name w:val="FooterLandscape"/>
    <w:basedOn w:val="Normal"/>
    <w:rsid w:val="00A75B32"/>
    <w:pPr>
      <w:tabs>
        <w:tab w:val="center" w:pos="7285"/>
        <w:tab w:val="right" w:pos="9629"/>
      </w:tabs>
      <w:autoSpaceDE w:val="0"/>
      <w:autoSpaceDN w:val="0"/>
      <w:adjustRightInd w:val="0"/>
    </w:pPr>
    <w:rPr>
      <w:szCs w:val="22"/>
      <w:lang w:eastAsia="lt-LT"/>
      <w14:ligatures w14:val="standardContextual"/>
    </w:rPr>
  </w:style>
  <w:style w:type="paragraph" w:customStyle="1" w:styleId="HeaderCouncil">
    <w:name w:val="Header Council"/>
    <w:basedOn w:val="Normal"/>
    <w:rsid w:val="00A75B32"/>
    <w:pPr>
      <w:autoSpaceDE w:val="0"/>
      <w:autoSpaceDN w:val="0"/>
      <w:adjustRightInd w:val="0"/>
    </w:pPr>
    <w:rPr>
      <w:sz w:val="2"/>
      <w:szCs w:val="22"/>
      <w:lang w:eastAsia="lt-LT"/>
      <w14:ligatures w14:val="standardContextual"/>
    </w:rPr>
  </w:style>
  <w:style w:type="paragraph" w:customStyle="1" w:styleId="FooterCouncil">
    <w:name w:val="Footer Council"/>
    <w:basedOn w:val="Normal"/>
    <w:rsid w:val="00A75B32"/>
    <w:pPr>
      <w:autoSpaceDE w:val="0"/>
      <w:autoSpaceDN w:val="0"/>
      <w:adjustRightInd w:val="0"/>
    </w:pPr>
    <w:rPr>
      <w:sz w:val="2"/>
      <w:szCs w:val="22"/>
      <w:lang w:eastAsia="lt-LT"/>
      <w14:ligatures w14:val="standardContextual"/>
    </w:rPr>
  </w:style>
  <w:style w:type="paragraph" w:customStyle="1" w:styleId="TechnicalBlock">
    <w:name w:val="Technical Block"/>
    <w:basedOn w:val="Normal"/>
    <w:next w:val="Normal"/>
    <w:rsid w:val="00A75B32"/>
    <w:pPr>
      <w:widowControl/>
      <w:spacing w:after="240"/>
      <w:jc w:val="center"/>
    </w:pPr>
    <w:rPr>
      <w:rFonts w:eastAsia="Calibri"/>
      <w:szCs w:val="22"/>
      <w:lang w:eastAsia="en-US"/>
    </w:rPr>
  </w:style>
  <w:style w:type="character" w:customStyle="1" w:styleId="TechnicalBlockChar">
    <w:name w:val="Technical Block Char"/>
    <w:basedOn w:val="DefaultParagraphFont"/>
    <w:rsid w:val="00A75B32"/>
    <w:rPr>
      <w:rFonts w:ascii="Times New Roman" w:hAnsi="Times New Roman" w:cs="Times New Roman"/>
      <w:sz w:val="24"/>
      <w:lang w:val="nl-NL"/>
    </w:rPr>
  </w:style>
  <w:style w:type="paragraph" w:customStyle="1" w:styleId="FinalLine">
    <w:name w:val="Final Line"/>
    <w:basedOn w:val="Normal"/>
    <w:next w:val="Normal"/>
    <w:uiPriority w:val="99"/>
    <w:rsid w:val="00A75B32"/>
    <w:pPr>
      <w:pBdr>
        <w:bottom w:val="single" w:sz="4" w:space="0" w:color="000000"/>
      </w:pBdr>
      <w:autoSpaceDE w:val="0"/>
      <w:autoSpaceDN w:val="0"/>
      <w:adjustRightInd w:val="0"/>
      <w:spacing w:before="360" w:after="120" w:line="360" w:lineRule="auto"/>
      <w:ind w:left="3400" w:right="3400"/>
      <w:jc w:val="center"/>
    </w:pPr>
    <w:rPr>
      <w:b/>
      <w:szCs w:val="22"/>
      <w:lang w:eastAsia="lt-LT"/>
      <w14:ligatures w14:val="standardContextual"/>
    </w:rPr>
  </w:style>
  <w:style w:type="paragraph" w:customStyle="1" w:styleId="FinalLineLandscape">
    <w:name w:val="Final Line (Landscape)"/>
    <w:basedOn w:val="Normal"/>
    <w:next w:val="Normal"/>
    <w:uiPriority w:val="99"/>
    <w:rsid w:val="00A75B32"/>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Text1">
    <w:name w:val="Text 1"/>
    <w:basedOn w:val="Normal"/>
    <w:rsid w:val="00A75B32"/>
    <w:pPr>
      <w:autoSpaceDE w:val="0"/>
      <w:autoSpaceDN w:val="0"/>
      <w:adjustRightInd w:val="0"/>
      <w:spacing w:before="120" w:after="120" w:line="360" w:lineRule="auto"/>
      <w:ind w:left="567"/>
    </w:pPr>
    <w:rPr>
      <w:szCs w:val="22"/>
      <w:lang w:eastAsia="lt-LT"/>
      <w14:ligatures w14:val="standardContextual"/>
    </w:rPr>
  </w:style>
  <w:style w:type="paragraph" w:customStyle="1" w:styleId="Text2">
    <w:name w:val="Text 2"/>
    <w:basedOn w:val="Normal"/>
    <w:rsid w:val="00A75B32"/>
    <w:pPr>
      <w:autoSpaceDE w:val="0"/>
      <w:autoSpaceDN w:val="0"/>
      <w:adjustRightInd w:val="0"/>
      <w:spacing w:before="120" w:after="120" w:line="360" w:lineRule="auto"/>
      <w:ind w:left="1134"/>
    </w:pPr>
    <w:rPr>
      <w:szCs w:val="22"/>
      <w:lang w:eastAsia="lt-LT"/>
      <w14:ligatures w14:val="standardContextual"/>
    </w:rPr>
  </w:style>
  <w:style w:type="paragraph" w:customStyle="1" w:styleId="Text3">
    <w:name w:val="Text 3"/>
    <w:basedOn w:val="Normal"/>
    <w:rsid w:val="00A75B32"/>
    <w:pPr>
      <w:autoSpaceDE w:val="0"/>
      <w:autoSpaceDN w:val="0"/>
      <w:adjustRightInd w:val="0"/>
      <w:spacing w:before="120" w:after="120" w:line="360" w:lineRule="auto"/>
      <w:ind w:left="1701"/>
    </w:pPr>
    <w:rPr>
      <w:szCs w:val="22"/>
      <w:lang w:eastAsia="lt-LT"/>
      <w14:ligatures w14:val="standardContextual"/>
    </w:rPr>
  </w:style>
  <w:style w:type="paragraph" w:customStyle="1" w:styleId="Text4">
    <w:name w:val="Text 4"/>
    <w:basedOn w:val="Normal"/>
    <w:rsid w:val="00A75B32"/>
    <w:pPr>
      <w:autoSpaceDE w:val="0"/>
      <w:autoSpaceDN w:val="0"/>
      <w:adjustRightInd w:val="0"/>
      <w:spacing w:before="120" w:after="120" w:line="360" w:lineRule="auto"/>
      <w:ind w:left="2268"/>
    </w:pPr>
    <w:rPr>
      <w:szCs w:val="22"/>
      <w:lang w:eastAsia="lt-LT"/>
      <w14:ligatures w14:val="standardContextual"/>
    </w:rPr>
  </w:style>
  <w:style w:type="paragraph" w:customStyle="1" w:styleId="Text5">
    <w:name w:val="Text 5"/>
    <w:basedOn w:val="Normal"/>
    <w:qFormat/>
    <w:rsid w:val="00A75B32"/>
    <w:pPr>
      <w:autoSpaceDE w:val="0"/>
      <w:autoSpaceDN w:val="0"/>
      <w:adjustRightInd w:val="0"/>
      <w:spacing w:before="120" w:after="120" w:line="360" w:lineRule="auto"/>
      <w:ind w:left="2835"/>
    </w:pPr>
    <w:rPr>
      <w:szCs w:val="22"/>
      <w:lang w:eastAsia="lt-LT"/>
      <w14:ligatures w14:val="standardContextual"/>
    </w:rPr>
  </w:style>
  <w:style w:type="paragraph" w:customStyle="1" w:styleId="Text6">
    <w:name w:val="Text 6"/>
    <w:basedOn w:val="Normal"/>
    <w:qFormat/>
    <w:rsid w:val="00A75B32"/>
    <w:pPr>
      <w:autoSpaceDE w:val="0"/>
      <w:autoSpaceDN w:val="0"/>
      <w:adjustRightInd w:val="0"/>
      <w:spacing w:before="120" w:after="120" w:line="360" w:lineRule="auto"/>
      <w:ind w:left="3402"/>
    </w:pPr>
    <w:rPr>
      <w:szCs w:val="22"/>
      <w:lang w:eastAsia="lt-LT"/>
      <w14:ligatures w14:val="standardContextual"/>
    </w:rPr>
  </w:style>
  <w:style w:type="paragraph" w:customStyle="1" w:styleId="PointManual">
    <w:name w:val="Point Manual"/>
    <w:basedOn w:val="Normal"/>
    <w:uiPriority w:val="99"/>
    <w:rsid w:val="00A75B32"/>
    <w:pPr>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Manual1">
    <w:name w:val="Point Manual (1)"/>
    <w:basedOn w:val="Normal"/>
    <w:uiPriority w:val="99"/>
    <w:rsid w:val="00A75B32"/>
    <w:pPr>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Manual2">
    <w:name w:val="Point Manual (2)"/>
    <w:basedOn w:val="Normal"/>
    <w:uiPriority w:val="99"/>
    <w:rsid w:val="00A75B32"/>
    <w:pPr>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Manual3">
    <w:name w:val="Point Manual (3)"/>
    <w:basedOn w:val="Normal"/>
    <w:uiPriority w:val="99"/>
    <w:rsid w:val="00A75B32"/>
    <w:pPr>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Manual4">
    <w:name w:val="Point Manual (4)"/>
    <w:basedOn w:val="Normal"/>
    <w:uiPriority w:val="99"/>
    <w:rsid w:val="00A75B32"/>
    <w:pPr>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DoubleManual">
    <w:name w:val="Point Double Manual"/>
    <w:basedOn w:val="Normal"/>
    <w:uiPriority w:val="99"/>
    <w:rsid w:val="00A75B32"/>
    <w:pPr>
      <w:tabs>
        <w:tab w:val="left" w:pos="567"/>
      </w:tabs>
      <w:autoSpaceDE w:val="0"/>
      <w:autoSpaceDN w:val="0"/>
      <w:adjustRightInd w:val="0"/>
      <w:spacing w:before="120" w:after="120" w:line="360" w:lineRule="auto"/>
      <w:ind w:left="1134" w:hanging="1134"/>
    </w:pPr>
    <w:rPr>
      <w:szCs w:val="22"/>
      <w:lang w:eastAsia="lt-LT"/>
      <w14:ligatures w14:val="standardContextual"/>
    </w:rPr>
  </w:style>
  <w:style w:type="paragraph" w:customStyle="1" w:styleId="PointDoubleManual1">
    <w:name w:val="Point Double Manual (1)"/>
    <w:basedOn w:val="Normal"/>
    <w:uiPriority w:val="99"/>
    <w:rsid w:val="00A75B32"/>
    <w:pPr>
      <w:tabs>
        <w:tab w:val="left" w:pos="1134"/>
      </w:tabs>
      <w:autoSpaceDE w:val="0"/>
      <w:autoSpaceDN w:val="0"/>
      <w:adjustRightInd w:val="0"/>
      <w:spacing w:before="120" w:after="120" w:line="360" w:lineRule="auto"/>
      <w:ind w:left="1701" w:hanging="1134"/>
    </w:pPr>
    <w:rPr>
      <w:szCs w:val="22"/>
      <w:lang w:eastAsia="lt-LT"/>
      <w14:ligatures w14:val="standardContextual"/>
    </w:rPr>
  </w:style>
  <w:style w:type="paragraph" w:customStyle="1" w:styleId="PointDoubleManual2">
    <w:name w:val="Point Double Manual (2)"/>
    <w:basedOn w:val="Normal"/>
    <w:uiPriority w:val="99"/>
    <w:rsid w:val="00A75B32"/>
    <w:pPr>
      <w:tabs>
        <w:tab w:val="left" w:pos="1701"/>
      </w:tabs>
      <w:autoSpaceDE w:val="0"/>
      <w:autoSpaceDN w:val="0"/>
      <w:adjustRightInd w:val="0"/>
      <w:spacing w:before="120" w:after="120" w:line="360" w:lineRule="auto"/>
      <w:ind w:left="2268" w:hanging="1134"/>
    </w:pPr>
    <w:rPr>
      <w:szCs w:val="22"/>
      <w:lang w:eastAsia="lt-LT"/>
      <w14:ligatures w14:val="standardContextual"/>
    </w:rPr>
  </w:style>
  <w:style w:type="paragraph" w:customStyle="1" w:styleId="PointDoubleManual3">
    <w:name w:val="Point Double Manual (3)"/>
    <w:basedOn w:val="Normal"/>
    <w:uiPriority w:val="99"/>
    <w:rsid w:val="00A75B32"/>
    <w:pPr>
      <w:tabs>
        <w:tab w:val="left" w:pos="2268"/>
      </w:tabs>
      <w:autoSpaceDE w:val="0"/>
      <w:autoSpaceDN w:val="0"/>
      <w:adjustRightInd w:val="0"/>
      <w:spacing w:before="120" w:after="120" w:line="360" w:lineRule="auto"/>
      <w:ind w:left="2835" w:hanging="1134"/>
    </w:pPr>
    <w:rPr>
      <w:szCs w:val="22"/>
      <w:lang w:eastAsia="lt-LT"/>
      <w14:ligatures w14:val="standardContextual"/>
    </w:rPr>
  </w:style>
  <w:style w:type="paragraph" w:customStyle="1" w:styleId="PointDoubleManual4">
    <w:name w:val="Point Double Manual (4)"/>
    <w:basedOn w:val="Normal"/>
    <w:uiPriority w:val="99"/>
    <w:rsid w:val="00A75B32"/>
    <w:pPr>
      <w:tabs>
        <w:tab w:val="left" w:pos="2835"/>
      </w:tabs>
      <w:autoSpaceDE w:val="0"/>
      <w:autoSpaceDN w:val="0"/>
      <w:adjustRightInd w:val="0"/>
      <w:spacing w:before="120" w:after="120" w:line="360" w:lineRule="auto"/>
      <w:ind w:left="3402" w:hanging="1134"/>
    </w:pPr>
    <w:rPr>
      <w:szCs w:val="22"/>
      <w:lang w:eastAsia="lt-LT"/>
      <w14:ligatures w14:val="standardContextual"/>
    </w:rPr>
  </w:style>
  <w:style w:type="paragraph" w:customStyle="1" w:styleId="Pointabc">
    <w:name w:val="Point abc"/>
    <w:basedOn w:val="Normal"/>
    <w:rsid w:val="00A75B32"/>
    <w:pPr>
      <w:numPr>
        <w:ilvl w:val="1"/>
        <w:numId w:val="18"/>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abc1">
    <w:name w:val="Point abc (1)"/>
    <w:basedOn w:val="Normal"/>
    <w:rsid w:val="00A75B32"/>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abc2">
    <w:name w:val="Point abc (2)"/>
    <w:basedOn w:val="Normal"/>
    <w:rsid w:val="00A75B32"/>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abc3">
    <w:name w:val="Point abc (3)"/>
    <w:basedOn w:val="Normal"/>
    <w:rsid w:val="00A75B32"/>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abc4">
    <w:name w:val="Point abc (4)"/>
    <w:basedOn w:val="Normal"/>
    <w:rsid w:val="00A75B32"/>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123">
    <w:name w:val="Point 123"/>
    <w:basedOn w:val="Normal"/>
    <w:rsid w:val="00A75B32"/>
    <w:pPr>
      <w:tabs>
        <w:tab w:val="left" w:pos="567"/>
      </w:tabs>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1231">
    <w:name w:val="Point 123 (1)"/>
    <w:basedOn w:val="Normal"/>
    <w:rsid w:val="00A75B32"/>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1232">
    <w:name w:val="Point 123 (2)"/>
    <w:basedOn w:val="Normal"/>
    <w:rsid w:val="00A75B32"/>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1233">
    <w:name w:val="Point 123 (3)"/>
    <w:basedOn w:val="Normal"/>
    <w:rsid w:val="00A75B32"/>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
    <w:name w:val="Point ivx"/>
    <w:basedOn w:val="Normal"/>
    <w:uiPriority w:val="99"/>
    <w:rsid w:val="00A75B32"/>
    <w:pPr>
      <w:numPr>
        <w:numId w:val="19"/>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ivx1">
    <w:name w:val="Point ivx (1)"/>
    <w:basedOn w:val="Normal"/>
    <w:uiPriority w:val="99"/>
    <w:rsid w:val="00A75B32"/>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ivx2">
    <w:name w:val="Point ivx (2)"/>
    <w:basedOn w:val="Normal"/>
    <w:uiPriority w:val="99"/>
    <w:rsid w:val="00A75B32"/>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ivx3">
    <w:name w:val="Point ivx (3)"/>
    <w:basedOn w:val="Normal"/>
    <w:uiPriority w:val="99"/>
    <w:rsid w:val="00A75B32"/>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4">
    <w:name w:val="Point ivx (4)"/>
    <w:basedOn w:val="Normal"/>
    <w:uiPriority w:val="99"/>
    <w:rsid w:val="00A75B32"/>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Bullet">
    <w:name w:val="Bullet"/>
    <w:basedOn w:val="Normal"/>
    <w:uiPriority w:val="99"/>
    <w:rsid w:val="00A75B32"/>
    <w:pPr>
      <w:numPr>
        <w:numId w:val="1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Bullet1">
    <w:name w:val="Bullet 1"/>
    <w:basedOn w:val="Normal"/>
    <w:rsid w:val="00A75B32"/>
    <w:pPr>
      <w:numPr>
        <w:numId w:val="1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Bullet2">
    <w:name w:val="Bullet 2"/>
    <w:basedOn w:val="Normal"/>
    <w:rsid w:val="00A75B32"/>
    <w:pPr>
      <w:numPr>
        <w:numId w:val="1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Bullet3">
    <w:name w:val="Bullet 3"/>
    <w:basedOn w:val="Normal"/>
    <w:rsid w:val="00A75B32"/>
    <w:pPr>
      <w:numPr>
        <w:numId w:val="1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Bullet4">
    <w:name w:val="Bullet 4"/>
    <w:basedOn w:val="Normal"/>
    <w:rsid w:val="00A75B32"/>
    <w:pPr>
      <w:numPr>
        <w:numId w:val="1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
    <w:name w:val="Dash"/>
    <w:basedOn w:val="Normal"/>
    <w:uiPriority w:val="99"/>
    <w:rsid w:val="00A75B32"/>
    <w:pPr>
      <w:numPr>
        <w:numId w:val="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Dash1">
    <w:name w:val="Dash 1"/>
    <w:basedOn w:val="Normal"/>
    <w:uiPriority w:val="99"/>
    <w:rsid w:val="00A75B32"/>
    <w:pPr>
      <w:numPr>
        <w:numId w:val="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Dash2">
    <w:name w:val="Dash 2"/>
    <w:basedOn w:val="Normal"/>
    <w:uiPriority w:val="99"/>
    <w:rsid w:val="00A75B32"/>
    <w:pPr>
      <w:numPr>
        <w:numId w:val="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Dash3">
    <w:name w:val="Dash 3"/>
    <w:basedOn w:val="Normal"/>
    <w:uiPriority w:val="99"/>
    <w:rsid w:val="00A75B32"/>
    <w:pPr>
      <w:numPr>
        <w:numId w:val="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Dash4">
    <w:name w:val="Dash 4"/>
    <w:basedOn w:val="Normal"/>
    <w:uiPriority w:val="99"/>
    <w:rsid w:val="00A75B32"/>
    <w:pPr>
      <w:numPr>
        <w:numId w:val="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Equal">
    <w:name w:val="Dash Equal"/>
    <w:basedOn w:val="Dash"/>
    <w:uiPriority w:val="99"/>
    <w:rsid w:val="00A75B32"/>
    <w:pPr>
      <w:numPr>
        <w:numId w:val="8"/>
      </w:numPr>
      <w:tabs>
        <w:tab w:val="clear" w:pos="567"/>
      </w:tabs>
    </w:pPr>
  </w:style>
  <w:style w:type="paragraph" w:customStyle="1" w:styleId="DashEqual1">
    <w:name w:val="Dash Equal 1"/>
    <w:basedOn w:val="Dash1"/>
    <w:uiPriority w:val="99"/>
    <w:rsid w:val="00A75B32"/>
    <w:pPr>
      <w:numPr>
        <w:numId w:val="9"/>
      </w:numPr>
      <w:tabs>
        <w:tab w:val="clear" w:pos="1134"/>
      </w:tabs>
    </w:pPr>
  </w:style>
  <w:style w:type="paragraph" w:customStyle="1" w:styleId="DashEqual2">
    <w:name w:val="Dash Equal 2"/>
    <w:basedOn w:val="Dash2"/>
    <w:uiPriority w:val="99"/>
    <w:rsid w:val="00A75B32"/>
    <w:pPr>
      <w:numPr>
        <w:numId w:val="10"/>
      </w:numPr>
      <w:tabs>
        <w:tab w:val="clear" w:pos="1701"/>
        <w:tab w:val="num" w:pos="567"/>
      </w:tabs>
    </w:pPr>
  </w:style>
  <w:style w:type="paragraph" w:customStyle="1" w:styleId="DashEqual3">
    <w:name w:val="Dash Equal 3"/>
    <w:basedOn w:val="Dash3"/>
    <w:uiPriority w:val="99"/>
    <w:rsid w:val="00A75B32"/>
    <w:pPr>
      <w:numPr>
        <w:numId w:val="11"/>
      </w:numPr>
      <w:tabs>
        <w:tab w:val="clear" w:pos="2268"/>
        <w:tab w:val="num" w:pos="1134"/>
      </w:tabs>
    </w:pPr>
  </w:style>
  <w:style w:type="paragraph" w:customStyle="1" w:styleId="DashEqual4">
    <w:name w:val="Dash Equal 4"/>
    <w:basedOn w:val="Dash4"/>
    <w:uiPriority w:val="99"/>
    <w:rsid w:val="00A75B32"/>
    <w:pPr>
      <w:numPr>
        <w:numId w:val="12"/>
      </w:numPr>
      <w:tabs>
        <w:tab w:val="clear" w:pos="2835"/>
        <w:tab w:val="num" w:pos="1701"/>
      </w:tabs>
    </w:pPr>
  </w:style>
  <w:style w:type="character" w:customStyle="1" w:styleId="Marker">
    <w:name w:val="Marker"/>
    <w:basedOn w:val="DefaultParagraphFont"/>
    <w:rsid w:val="00A75B32"/>
    <w:rPr>
      <w:color w:val="0000FF"/>
      <w:bdr w:val="none" w:sz="0" w:space="0" w:color="auto"/>
      <w:shd w:val="clear" w:color="auto" w:fill="auto"/>
    </w:rPr>
  </w:style>
  <w:style w:type="character" w:customStyle="1" w:styleId="Marker1">
    <w:name w:val="Marker1"/>
    <w:basedOn w:val="DefaultParagraphFont"/>
    <w:rsid w:val="00A75B32"/>
    <w:rPr>
      <w:color w:val="008000"/>
    </w:rPr>
  </w:style>
  <w:style w:type="paragraph" w:customStyle="1" w:styleId="HeadingLeft">
    <w:name w:val="Heading Left"/>
    <w:basedOn w:val="Normal"/>
    <w:next w:val="Normal"/>
    <w:uiPriority w:val="99"/>
    <w:rsid w:val="00A75B32"/>
    <w:pPr>
      <w:autoSpaceDE w:val="0"/>
      <w:autoSpaceDN w:val="0"/>
      <w:adjustRightInd w:val="0"/>
      <w:spacing w:before="360" w:after="120" w:line="360" w:lineRule="auto"/>
      <w:outlineLvl w:val="0"/>
    </w:pPr>
    <w:rPr>
      <w:b/>
      <w:caps/>
      <w:szCs w:val="22"/>
      <w:u w:val="single"/>
      <w:lang w:eastAsia="lt-LT"/>
      <w14:ligatures w14:val="standardContextual"/>
    </w:rPr>
  </w:style>
  <w:style w:type="paragraph" w:customStyle="1" w:styleId="HeadingIVX">
    <w:name w:val="Heading IVX"/>
    <w:basedOn w:val="HeadingLeft"/>
    <w:next w:val="Normal"/>
    <w:uiPriority w:val="99"/>
    <w:rsid w:val="00A75B32"/>
    <w:pPr>
      <w:numPr>
        <w:numId w:val="22"/>
      </w:numPr>
      <w:tabs>
        <w:tab w:val="left" w:pos="567"/>
      </w:tabs>
    </w:pPr>
  </w:style>
  <w:style w:type="paragraph" w:customStyle="1" w:styleId="Heading123">
    <w:name w:val="Heading 123"/>
    <w:basedOn w:val="HeadingLeft"/>
    <w:next w:val="Normal"/>
    <w:uiPriority w:val="99"/>
    <w:rsid w:val="00A75B32"/>
    <w:pPr>
      <w:numPr>
        <w:numId w:val="21"/>
      </w:numPr>
      <w:tabs>
        <w:tab w:val="left" w:pos="567"/>
      </w:tabs>
    </w:pPr>
  </w:style>
  <w:style w:type="paragraph" w:customStyle="1" w:styleId="HeadingABC">
    <w:name w:val="Heading ABC"/>
    <w:basedOn w:val="HeadingLeft"/>
    <w:next w:val="Normal"/>
    <w:uiPriority w:val="99"/>
    <w:rsid w:val="00A75B32"/>
    <w:pPr>
      <w:numPr>
        <w:numId w:val="20"/>
      </w:numPr>
      <w:tabs>
        <w:tab w:val="left" w:pos="567"/>
      </w:tabs>
    </w:pPr>
  </w:style>
  <w:style w:type="paragraph" w:customStyle="1" w:styleId="HeadingCentered">
    <w:name w:val="Heading Centered"/>
    <w:basedOn w:val="HeadingLeft"/>
    <w:next w:val="Normal"/>
    <w:uiPriority w:val="99"/>
    <w:rsid w:val="00A75B32"/>
    <w:pPr>
      <w:jc w:val="center"/>
    </w:pPr>
  </w:style>
  <w:style w:type="paragraph" w:customStyle="1" w:styleId="Jardin">
    <w:name w:val="Jardin"/>
    <w:basedOn w:val="Normal"/>
    <w:uiPriority w:val="99"/>
    <w:rsid w:val="00A75B32"/>
    <w:pPr>
      <w:autoSpaceDE w:val="0"/>
      <w:autoSpaceDN w:val="0"/>
      <w:adjustRightInd w:val="0"/>
      <w:spacing w:before="200"/>
      <w:jc w:val="center"/>
    </w:pPr>
    <w:rPr>
      <w:szCs w:val="22"/>
      <w:lang w:eastAsia="lt-LT"/>
      <w14:ligatures w14:val="standardContextual"/>
    </w:rPr>
  </w:style>
  <w:style w:type="paragraph" w:customStyle="1" w:styleId="Amendment">
    <w:name w:val="Amendment"/>
    <w:basedOn w:val="Normal"/>
    <w:next w:val="Normal"/>
    <w:uiPriority w:val="99"/>
    <w:rsid w:val="00A75B32"/>
    <w:pPr>
      <w:autoSpaceDE w:val="0"/>
      <w:autoSpaceDN w:val="0"/>
      <w:adjustRightInd w:val="0"/>
      <w:spacing w:before="120" w:after="120" w:line="360" w:lineRule="auto"/>
    </w:pPr>
    <w:rPr>
      <w:i/>
      <w:szCs w:val="22"/>
      <w:u w:val="single"/>
      <w:lang w:eastAsia="lt-LT"/>
      <w14:ligatures w14:val="standardContextual"/>
    </w:rPr>
  </w:style>
  <w:style w:type="paragraph" w:customStyle="1" w:styleId="AmendmentList">
    <w:name w:val="Amendment List"/>
    <w:basedOn w:val="Normal"/>
    <w:uiPriority w:val="99"/>
    <w:rsid w:val="00A75B32"/>
    <w:pPr>
      <w:autoSpaceDE w:val="0"/>
      <w:autoSpaceDN w:val="0"/>
      <w:adjustRightInd w:val="0"/>
      <w:spacing w:before="120" w:after="120" w:line="360" w:lineRule="auto"/>
      <w:ind w:left="2268" w:hanging="2268"/>
    </w:pPr>
    <w:rPr>
      <w:szCs w:val="22"/>
      <w:lang w:eastAsia="lt-LT"/>
      <w14:ligatures w14:val="standardContextual"/>
    </w:rPr>
  </w:style>
  <w:style w:type="paragraph" w:customStyle="1" w:styleId="ReplyRE">
    <w:name w:val="Reply RE"/>
    <w:basedOn w:val="Normal"/>
    <w:next w:val="Normal"/>
    <w:uiPriority w:val="99"/>
    <w:rsid w:val="00A75B32"/>
    <w:pPr>
      <w:autoSpaceDE w:val="0"/>
      <w:autoSpaceDN w:val="0"/>
      <w:adjustRightInd w:val="0"/>
      <w:spacing w:before="120" w:after="480"/>
      <w:contextualSpacing/>
    </w:pPr>
    <w:rPr>
      <w:szCs w:val="22"/>
      <w:lang w:eastAsia="lt-LT"/>
      <w14:ligatures w14:val="standardContextual"/>
    </w:rPr>
  </w:style>
  <w:style w:type="paragraph" w:customStyle="1" w:styleId="ReplyBold">
    <w:name w:val="Reply Bold"/>
    <w:basedOn w:val="ReplyRE"/>
    <w:next w:val="Normal"/>
    <w:uiPriority w:val="99"/>
    <w:rsid w:val="00A75B32"/>
    <w:rPr>
      <w:b/>
    </w:rPr>
  </w:style>
  <w:style w:type="paragraph" w:customStyle="1" w:styleId="Annex">
    <w:name w:val="Annex"/>
    <w:basedOn w:val="Normal"/>
    <w:next w:val="Normal"/>
    <w:uiPriority w:val="99"/>
    <w:rsid w:val="00A75B32"/>
    <w:pPr>
      <w:autoSpaceDE w:val="0"/>
      <w:autoSpaceDN w:val="0"/>
      <w:adjustRightInd w:val="0"/>
      <w:spacing w:before="120" w:after="120" w:line="360" w:lineRule="auto"/>
      <w:jc w:val="right"/>
    </w:pPr>
    <w:rPr>
      <w:b/>
      <w:szCs w:val="22"/>
      <w:u w:val="single"/>
      <w:lang w:eastAsia="lt-LT"/>
      <w14:ligatures w14:val="standardContextual"/>
    </w:rPr>
  </w:style>
  <w:style w:type="paragraph" w:customStyle="1" w:styleId="Sign">
    <w:name w:val="Sign"/>
    <w:basedOn w:val="Normal"/>
    <w:uiPriority w:val="99"/>
    <w:rsid w:val="00A75B32"/>
    <w:pPr>
      <w:tabs>
        <w:tab w:val="center" w:pos="7087"/>
      </w:tabs>
      <w:autoSpaceDE w:val="0"/>
      <w:autoSpaceDN w:val="0"/>
      <w:adjustRightInd w:val="0"/>
      <w:spacing w:before="120" w:after="120" w:line="360" w:lineRule="auto"/>
      <w:contextualSpacing/>
    </w:pPr>
    <w:rPr>
      <w:szCs w:val="22"/>
      <w:lang w:eastAsia="lt-LT"/>
      <w14:ligatures w14:val="standardContextual"/>
    </w:rPr>
  </w:style>
  <w:style w:type="paragraph" w:customStyle="1" w:styleId="NotDeclassified">
    <w:name w:val="Not Declassified"/>
    <w:basedOn w:val="Normal"/>
    <w:next w:val="Normal"/>
    <w:uiPriority w:val="99"/>
    <w:rsid w:val="00A75B32"/>
    <w:pPr>
      <w:autoSpaceDE w:val="0"/>
      <w:autoSpaceDN w:val="0"/>
      <w:adjustRightInd w:val="0"/>
      <w:spacing w:before="120" w:after="120" w:line="360" w:lineRule="auto"/>
    </w:pPr>
    <w:rPr>
      <w:b/>
      <w:szCs w:val="22"/>
      <w:shd w:val="clear" w:color="auto" w:fill="CCCCCC"/>
      <w:lang w:eastAsia="lt-LT"/>
      <w14:ligatures w14:val="standardContextual"/>
    </w:rPr>
  </w:style>
  <w:style w:type="character" w:customStyle="1" w:styleId="NotDeclassifiedCharacter">
    <w:name w:val="Not Declassified Character"/>
    <w:basedOn w:val="DefaultParagraphFont"/>
    <w:rsid w:val="00A75B32"/>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A75B32"/>
    <w:pPr>
      <w:autoSpaceDE w:val="0"/>
      <w:autoSpaceDN w:val="0"/>
      <w:adjustRightInd w:val="0"/>
      <w:spacing w:before="120" w:after="120"/>
    </w:pPr>
    <w:rPr>
      <w:szCs w:val="22"/>
      <w:lang w:eastAsia="lt-LT"/>
      <w14:ligatures w14:val="standardContextual"/>
    </w:rPr>
  </w:style>
  <w:style w:type="paragraph" w:styleId="EndnoteText">
    <w:name w:val="endnote text"/>
    <w:basedOn w:val="Normal"/>
    <w:link w:val="EndnoteTextChar"/>
    <w:uiPriority w:val="99"/>
    <w:rsid w:val="00A75B32"/>
    <w:pPr>
      <w:autoSpaceDE w:val="0"/>
      <w:autoSpaceDN w:val="0"/>
      <w:adjustRightInd w:val="0"/>
    </w:pPr>
    <w:rPr>
      <w:sz w:val="20"/>
      <w:lang w:eastAsia="lt-LT"/>
      <w14:ligatures w14:val="standardContextual"/>
    </w:rPr>
  </w:style>
  <w:style w:type="character" w:customStyle="1" w:styleId="EndnoteTextChar">
    <w:name w:val="Endnote Text Char"/>
    <w:basedOn w:val="DefaultParagraphFont"/>
    <w:link w:val="EndnoteText"/>
    <w:uiPriority w:val="99"/>
    <w:rsid w:val="00A75B32"/>
    <w:rPr>
      <w:lang w:val="nl-NL" w:eastAsia="lt-LT"/>
      <w14:ligatures w14:val="standardContextual"/>
    </w:rPr>
  </w:style>
  <w:style w:type="character" w:styleId="EndnoteReference">
    <w:name w:val="endnote reference"/>
    <w:basedOn w:val="DefaultParagraphFont"/>
    <w:uiPriority w:val="99"/>
    <w:rsid w:val="00A75B32"/>
    <w:rPr>
      <w:vertAlign w:val="superscript"/>
    </w:rPr>
  </w:style>
  <w:style w:type="paragraph" w:customStyle="1" w:styleId="HeaderCouncilLarge">
    <w:name w:val="Header Council Large"/>
    <w:basedOn w:val="Normal"/>
    <w:rsid w:val="00A75B32"/>
    <w:pPr>
      <w:autoSpaceDE w:val="0"/>
      <w:autoSpaceDN w:val="0"/>
      <w:adjustRightInd w:val="0"/>
      <w:spacing w:after="440" w:line="360" w:lineRule="auto"/>
      <w:ind w:left="-1134" w:right="-1134"/>
    </w:pPr>
    <w:rPr>
      <w:sz w:val="2"/>
      <w:szCs w:val="22"/>
      <w:lang w:eastAsia="lt-LT"/>
      <w14:ligatures w14:val="standardContextual"/>
    </w:rPr>
  </w:style>
  <w:style w:type="character" w:customStyle="1" w:styleId="HeaderCouncilLargeChar">
    <w:name w:val="Header Council Large Char"/>
    <w:basedOn w:val="TechnicalBlockChar"/>
    <w:rsid w:val="00A75B32"/>
    <w:rPr>
      <w:rFonts w:ascii="Times New Roman" w:hAnsi="Times New Roman" w:cs="Times New Roman"/>
      <w:sz w:val="2"/>
      <w:lang w:val="nl-NL"/>
    </w:rPr>
  </w:style>
  <w:style w:type="paragraph" w:customStyle="1" w:styleId="FooterText">
    <w:name w:val="Footer Text"/>
    <w:basedOn w:val="Normal"/>
    <w:rsid w:val="00A75B32"/>
    <w:pPr>
      <w:autoSpaceDE w:val="0"/>
      <w:autoSpaceDN w:val="0"/>
      <w:adjustRightInd w:val="0"/>
    </w:pPr>
    <w:rPr>
      <w:szCs w:val="24"/>
      <w:lang w:eastAsia="lt-LT"/>
      <w14:ligatures w14:val="standardContextual"/>
    </w:rPr>
  </w:style>
  <w:style w:type="character" w:styleId="PlaceholderText">
    <w:name w:val="Placeholder Text"/>
    <w:basedOn w:val="DefaultParagraphFont"/>
    <w:uiPriority w:val="99"/>
    <w:rsid w:val="00A75B32"/>
    <w:rPr>
      <w:color w:val="808080"/>
    </w:rPr>
  </w:style>
  <w:style w:type="paragraph" w:customStyle="1" w:styleId="Point0">
    <w:name w:val="Point 0"/>
    <w:basedOn w:val="Normal"/>
    <w:rsid w:val="00A75B32"/>
    <w:pPr>
      <w:autoSpaceDE w:val="0"/>
      <w:autoSpaceDN w:val="0"/>
      <w:adjustRightInd w:val="0"/>
      <w:spacing w:before="120" w:after="120"/>
      <w:ind w:left="850" w:hanging="850"/>
      <w:jc w:val="both"/>
    </w:pPr>
    <w:rPr>
      <w:szCs w:val="22"/>
      <w:lang w:eastAsia="lt-LT"/>
      <w14:ligatures w14:val="standardContextual"/>
    </w:rPr>
  </w:style>
  <w:style w:type="paragraph" w:customStyle="1" w:styleId="Point1">
    <w:name w:val="Point 1"/>
    <w:basedOn w:val="Normal"/>
    <w:rsid w:val="00A75B32"/>
    <w:pPr>
      <w:autoSpaceDE w:val="0"/>
      <w:autoSpaceDN w:val="0"/>
      <w:adjustRightInd w:val="0"/>
      <w:spacing w:before="120" w:after="120"/>
      <w:ind w:left="1417" w:hanging="567"/>
      <w:jc w:val="both"/>
    </w:pPr>
    <w:rPr>
      <w:szCs w:val="22"/>
      <w:lang w:eastAsia="lt-LT"/>
      <w14:ligatures w14:val="standardContextual"/>
    </w:rPr>
  </w:style>
  <w:style w:type="paragraph" w:customStyle="1" w:styleId="Point2">
    <w:name w:val="Point 2"/>
    <w:basedOn w:val="Normal"/>
    <w:rsid w:val="00A75B32"/>
    <w:pPr>
      <w:autoSpaceDE w:val="0"/>
      <w:autoSpaceDN w:val="0"/>
      <w:adjustRightInd w:val="0"/>
      <w:spacing w:before="120" w:after="120"/>
      <w:ind w:left="1984" w:hanging="567"/>
      <w:jc w:val="both"/>
    </w:pPr>
    <w:rPr>
      <w:szCs w:val="22"/>
      <w:lang w:eastAsia="lt-LT"/>
      <w14:ligatures w14:val="standardContextual"/>
    </w:rPr>
  </w:style>
  <w:style w:type="paragraph" w:customStyle="1" w:styleId="Point3">
    <w:name w:val="Point 3"/>
    <w:basedOn w:val="Normal"/>
    <w:rsid w:val="00A75B32"/>
    <w:pPr>
      <w:autoSpaceDE w:val="0"/>
      <w:autoSpaceDN w:val="0"/>
      <w:adjustRightInd w:val="0"/>
      <w:spacing w:before="120" w:after="120"/>
      <w:ind w:left="2551" w:hanging="567"/>
      <w:jc w:val="both"/>
    </w:pPr>
    <w:rPr>
      <w:szCs w:val="22"/>
      <w:lang w:eastAsia="lt-LT"/>
      <w14:ligatures w14:val="standardContextual"/>
    </w:rPr>
  </w:style>
  <w:style w:type="paragraph" w:customStyle="1" w:styleId="Applicationdirecte">
    <w:name w:val="Application directe"/>
    <w:basedOn w:val="Normal"/>
    <w:next w:val="Fait"/>
    <w:rsid w:val="00A75B32"/>
    <w:pPr>
      <w:autoSpaceDE w:val="0"/>
      <w:autoSpaceDN w:val="0"/>
      <w:adjustRightInd w:val="0"/>
      <w:spacing w:before="480" w:after="120"/>
      <w:jc w:val="both"/>
    </w:pPr>
    <w:rPr>
      <w:szCs w:val="22"/>
      <w:lang w:eastAsia="lt-LT"/>
      <w14:ligatures w14:val="standardContextual"/>
    </w:rPr>
  </w:style>
  <w:style w:type="paragraph" w:customStyle="1" w:styleId="Fait">
    <w:name w:val="Fait à"/>
    <w:basedOn w:val="Normal"/>
    <w:next w:val="Institutionquisigne"/>
    <w:rsid w:val="00A75B32"/>
    <w:pPr>
      <w:keepNext/>
      <w:autoSpaceDE w:val="0"/>
      <w:autoSpaceDN w:val="0"/>
      <w:adjustRightInd w:val="0"/>
      <w:spacing w:before="120"/>
      <w:jc w:val="both"/>
    </w:pPr>
    <w:rPr>
      <w:szCs w:val="22"/>
      <w:lang w:eastAsia="lt-LT"/>
      <w14:ligatures w14:val="standardContextual"/>
    </w:rPr>
  </w:style>
  <w:style w:type="paragraph" w:customStyle="1" w:styleId="Institutionquisigne">
    <w:name w:val="Institution qui signe"/>
    <w:basedOn w:val="Normal"/>
    <w:next w:val="Personnequisigne"/>
    <w:rsid w:val="00A75B32"/>
    <w:pPr>
      <w:keepNext/>
      <w:tabs>
        <w:tab w:val="left" w:pos="4252"/>
      </w:tabs>
      <w:autoSpaceDE w:val="0"/>
      <w:autoSpaceDN w:val="0"/>
      <w:adjustRightInd w:val="0"/>
      <w:spacing w:before="720"/>
      <w:jc w:val="both"/>
    </w:pPr>
    <w:rPr>
      <w:i/>
      <w:szCs w:val="22"/>
      <w:lang w:eastAsia="lt-LT"/>
      <w14:ligatures w14:val="standardContextual"/>
    </w:rPr>
  </w:style>
  <w:style w:type="paragraph" w:customStyle="1" w:styleId="Personnequisigne">
    <w:name w:val="Personne qui signe"/>
    <w:basedOn w:val="Normal"/>
    <w:next w:val="Institutionquisigne"/>
    <w:rsid w:val="00A75B32"/>
    <w:pPr>
      <w:tabs>
        <w:tab w:val="left" w:pos="4252"/>
      </w:tabs>
      <w:autoSpaceDE w:val="0"/>
      <w:autoSpaceDN w:val="0"/>
      <w:adjustRightInd w:val="0"/>
    </w:pPr>
    <w:rPr>
      <w:i/>
      <w:szCs w:val="22"/>
      <w:lang w:eastAsia="lt-LT"/>
      <w14:ligatures w14:val="standardContextual"/>
    </w:rPr>
  </w:style>
  <w:style w:type="paragraph" w:customStyle="1" w:styleId="Formuledadoption">
    <w:name w:val="Formule d'adoption"/>
    <w:basedOn w:val="Normal"/>
    <w:next w:val="Titrearticle"/>
    <w:rsid w:val="00A75B32"/>
    <w:pPr>
      <w:keepNext/>
      <w:autoSpaceDE w:val="0"/>
      <w:autoSpaceDN w:val="0"/>
      <w:adjustRightInd w:val="0"/>
      <w:spacing w:before="120" w:after="120"/>
      <w:jc w:val="both"/>
    </w:pPr>
    <w:rPr>
      <w:szCs w:val="22"/>
      <w:lang w:eastAsia="lt-LT"/>
      <w14:ligatures w14:val="standardContextual"/>
    </w:rPr>
  </w:style>
  <w:style w:type="paragraph" w:customStyle="1" w:styleId="Titrearticle">
    <w:name w:val="Titre article"/>
    <w:basedOn w:val="Normal"/>
    <w:next w:val="Normal"/>
    <w:rsid w:val="00A75B32"/>
    <w:pPr>
      <w:keepNext/>
      <w:autoSpaceDE w:val="0"/>
      <w:autoSpaceDN w:val="0"/>
      <w:adjustRightInd w:val="0"/>
      <w:spacing w:before="360" w:after="120"/>
      <w:jc w:val="center"/>
    </w:pPr>
    <w:rPr>
      <w:i/>
      <w:szCs w:val="22"/>
      <w:lang w:eastAsia="lt-LT"/>
      <w14:ligatures w14:val="standardContextual"/>
    </w:rPr>
  </w:style>
  <w:style w:type="paragraph" w:customStyle="1" w:styleId="Institutionquiagit">
    <w:name w:val="Institution qui agit"/>
    <w:basedOn w:val="Normal"/>
    <w:next w:val="Normal"/>
    <w:rsid w:val="00A75B32"/>
    <w:pPr>
      <w:keepNext/>
      <w:autoSpaceDE w:val="0"/>
      <w:autoSpaceDN w:val="0"/>
      <w:adjustRightInd w:val="0"/>
      <w:spacing w:before="600" w:after="120"/>
      <w:jc w:val="both"/>
    </w:pPr>
    <w:rPr>
      <w:szCs w:val="22"/>
      <w:lang w:eastAsia="lt-LT"/>
      <w14:ligatures w14:val="standardContextual"/>
    </w:rPr>
  </w:style>
  <w:style w:type="paragraph" w:customStyle="1" w:styleId="ManualConsidrant">
    <w:name w:val="Manual Considérant"/>
    <w:basedOn w:val="Normal"/>
    <w:rsid w:val="00A75B32"/>
    <w:pPr>
      <w:autoSpaceDE w:val="0"/>
      <w:autoSpaceDN w:val="0"/>
      <w:adjustRightInd w:val="0"/>
      <w:spacing w:before="120" w:after="120"/>
      <w:ind w:left="709" w:hanging="709"/>
      <w:jc w:val="both"/>
    </w:pPr>
    <w:rPr>
      <w:szCs w:val="22"/>
      <w:lang w:eastAsia="lt-LT"/>
      <w14:ligatures w14:val="standardContextual"/>
    </w:rPr>
  </w:style>
  <w:style w:type="paragraph" w:customStyle="1" w:styleId="Statut">
    <w:name w:val="Statut"/>
    <w:basedOn w:val="Normal"/>
    <w:next w:val="Typedudocument"/>
    <w:rsid w:val="00A75B32"/>
    <w:pPr>
      <w:autoSpaceDE w:val="0"/>
      <w:autoSpaceDN w:val="0"/>
      <w:adjustRightInd w:val="0"/>
      <w:spacing w:before="360"/>
      <w:jc w:val="center"/>
    </w:pPr>
    <w:rPr>
      <w:szCs w:val="22"/>
      <w:lang w:eastAsia="lt-LT"/>
      <w14:ligatures w14:val="standardContextual"/>
    </w:rPr>
  </w:style>
  <w:style w:type="paragraph" w:customStyle="1" w:styleId="Typedudocument">
    <w:name w:val="Type du document"/>
    <w:basedOn w:val="Normal"/>
    <w:next w:val="Titreobjet"/>
    <w:rsid w:val="00A75B32"/>
    <w:pPr>
      <w:autoSpaceDE w:val="0"/>
      <w:autoSpaceDN w:val="0"/>
      <w:adjustRightInd w:val="0"/>
      <w:spacing w:before="360"/>
      <w:jc w:val="center"/>
    </w:pPr>
    <w:rPr>
      <w:b/>
      <w:szCs w:val="22"/>
      <w:lang w:eastAsia="lt-LT"/>
      <w14:ligatures w14:val="standardContextual"/>
    </w:rPr>
  </w:style>
  <w:style w:type="paragraph" w:customStyle="1" w:styleId="Titreobjet">
    <w:name w:val="Titre objet"/>
    <w:basedOn w:val="Normal"/>
    <w:next w:val="Normal"/>
    <w:rsid w:val="00A75B32"/>
    <w:pPr>
      <w:autoSpaceDE w:val="0"/>
      <w:autoSpaceDN w:val="0"/>
      <w:adjustRightInd w:val="0"/>
      <w:spacing w:before="360" w:after="360"/>
      <w:jc w:val="center"/>
    </w:pPr>
    <w:rPr>
      <w:b/>
      <w:szCs w:val="22"/>
      <w:lang w:eastAsia="lt-LT"/>
      <w14:ligatures w14:val="standardContextual"/>
    </w:rPr>
  </w:style>
  <w:style w:type="paragraph" w:customStyle="1" w:styleId="Annexetitreacte">
    <w:name w:val="Annexe titre (act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Tiret1">
    <w:name w:val="Tiret 1"/>
    <w:basedOn w:val="Normal"/>
    <w:rsid w:val="00A75B32"/>
    <w:pPr>
      <w:numPr>
        <w:numId w:val="24"/>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0number">
    <w:name w:val="Point 0 (number)"/>
    <w:basedOn w:val="Normal"/>
    <w:qFormat/>
    <w:rsid w:val="00A75B32"/>
    <w:pPr>
      <w:numPr>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number">
    <w:name w:val="Point 1 (number)"/>
    <w:basedOn w:val="Normal"/>
    <w:rsid w:val="00A75B32"/>
    <w:pPr>
      <w:numPr>
        <w:ilvl w:val="2"/>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number">
    <w:name w:val="Point 2 (number)"/>
    <w:basedOn w:val="Normal"/>
    <w:qFormat/>
    <w:rsid w:val="00A75B32"/>
    <w:pPr>
      <w:numPr>
        <w:ilvl w:val="4"/>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number">
    <w:name w:val="Point 3 (number)"/>
    <w:basedOn w:val="Normal"/>
    <w:rsid w:val="00A75B32"/>
    <w:pPr>
      <w:numPr>
        <w:ilvl w:val="6"/>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0letter">
    <w:name w:val="Point 0 (letter)"/>
    <w:basedOn w:val="Normal"/>
    <w:rsid w:val="00A75B32"/>
    <w:pPr>
      <w:numPr>
        <w:ilvl w:val="1"/>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letter">
    <w:name w:val="Point 1 (letter)"/>
    <w:basedOn w:val="Normal"/>
    <w:qFormat/>
    <w:rsid w:val="00A75B32"/>
    <w:pPr>
      <w:numPr>
        <w:ilvl w:val="3"/>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letter">
    <w:name w:val="Point 2 (letter)"/>
    <w:basedOn w:val="Normal"/>
    <w:rsid w:val="00A75B32"/>
    <w:pPr>
      <w:numPr>
        <w:ilvl w:val="5"/>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letter">
    <w:name w:val="Point 3 (letter)"/>
    <w:basedOn w:val="Normal"/>
    <w:rsid w:val="00A75B32"/>
    <w:pPr>
      <w:numPr>
        <w:ilvl w:val="7"/>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4letter">
    <w:name w:val="Point 4 (letter)"/>
    <w:basedOn w:val="Normal"/>
    <w:rsid w:val="00A75B32"/>
    <w:pPr>
      <w:numPr>
        <w:ilvl w:val="8"/>
        <w:numId w:val="23"/>
      </w:numPr>
      <w:tabs>
        <w:tab w:val="left" w:pos="3118"/>
      </w:tabs>
      <w:autoSpaceDE w:val="0"/>
      <w:autoSpaceDN w:val="0"/>
      <w:adjustRightInd w:val="0"/>
      <w:spacing w:before="120" w:after="120"/>
      <w:jc w:val="both"/>
    </w:pPr>
    <w:rPr>
      <w:szCs w:val="22"/>
      <w:lang w:eastAsia="lt-LT"/>
      <w14:ligatures w14:val="standardContextual"/>
    </w:rPr>
  </w:style>
  <w:style w:type="paragraph" w:customStyle="1" w:styleId="Annexetitreexpos">
    <w:name w:val="Annexe titre (exposé)"/>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character" w:customStyle="1" w:styleId="AnnexetitreexposChar">
    <w:name w:val="Annexe titre (exposé) Char"/>
    <w:basedOn w:val="DefaultParagraphFont"/>
    <w:rsid w:val="00A75B32"/>
    <w:rPr>
      <w:rFonts w:ascii="Times New Roman" w:hAnsi="Times New Roman" w:cs="Times New Roman"/>
      <w:b/>
      <w:sz w:val="24"/>
      <w:u w:val="single"/>
      <w:lang w:val="nl-NL"/>
    </w:rPr>
  </w:style>
  <w:style w:type="paragraph" w:styleId="NormalWeb">
    <w:name w:val="Normal (Web)"/>
    <w:basedOn w:val="Normal"/>
    <w:uiPriority w:val="99"/>
    <w:rsid w:val="00A75B32"/>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Default">
    <w:name w:val="Default"/>
    <w:uiPriority w:val="99"/>
    <w:rsid w:val="00A75B32"/>
    <w:pPr>
      <w:widowControl w:val="0"/>
      <w:autoSpaceDE w:val="0"/>
      <w:autoSpaceDN w:val="0"/>
      <w:adjustRightInd w:val="0"/>
    </w:pPr>
    <w:rPr>
      <w:color w:val="000000"/>
      <w:sz w:val="24"/>
      <w:szCs w:val="24"/>
      <w:lang w:val="nl-NL" w:eastAsia="lt-LT"/>
      <w14:ligatures w14:val="standardContextual"/>
    </w:rPr>
  </w:style>
  <w:style w:type="paragraph" w:customStyle="1" w:styleId="msonormal0">
    <w:name w:val="msonormal"/>
    <w:basedOn w:val="Normal"/>
    <w:uiPriority w:val="99"/>
    <w:rsid w:val="00A75B32"/>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title-bold">
    <w:name w:val="title-bold"/>
    <w:basedOn w:val="Normal"/>
    <w:rsid w:val="00A75B32"/>
    <w:pPr>
      <w:autoSpaceDE w:val="0"/>
      <w:autoSpaceDN w:val="0"/>
      <w:adjustRightInd w:val="0"/>
      <w:spacing w:before="100" w:beforeAutospacing="1" w:after="100" w:afterAutospacing="1"/>
    </w:pPr>
    <w:rPr>
      <w:szCs w:val="24"/>
      <w:lang w:eastAsia="lt-LT"/>
      <w14:ligatures w14:val="standardContextual"/>
    </w:rPr>
  </w:style>
  <w:style w:type="character" w:customStyle="1" w:styleId="ListParagraphChar">
    <w:name w:val="List Paragraph Char"/>
    <w:aliases w:val="Bullet Points Char,Dot pt Char,F5 List Paragraph Char,Fiche List Paragraph Char,Indicator Text Char,List Paragraph Char Char Char Char,List Paragraph1 Char,List Paragraph12 Char,MAIN CONTENT Char,No Spacing1 Char,Numbered Para 1 Cha"/>
    <w:uiPriority w:val="34"/>
    <w:qFormat/>
    <w:rsid w:val="00A75B32"/>
    <w:rPr>
      <w:rFonts w:ascii="Times New Roman" w:hAnsi="Times New Roman" w:cs="Times New Roman"/>
      <w:sz w:val="24"/>
      <w:lang w:val="nl-NL"/>
    </w:rPr>
  </w:style>
  <w:style w:type="character" w:customStyle="1" w:styleId="FootnoteTextChar1">
    <w:name w:val="Footnote Text Char1"/>
    <w:aliases w:val="FA Fußnotentext Char1,Fußnotentext Char Char Char Char Char Char1,Fußnotentext Char Char Char Char Char2,Fußnotentext Char Char Char Char1 Char1,Fußnotentext Char Char Char1,Fußnotentext Char1 Char Char1,Fußnotentext Char1 Char2"/>
    <w:basedOn w:val="DefaultParagraphFont"/>
    <w:uiPriority w:val="99"/>
    <w:rsid w:val="00A75B32"/>
    <w:rPr>
      <w:rFonts w:ascii="Times New Roman" w:hAnsi="Times New Roman" w:cs="Times New Roman"/>
      <w:sz w:val="20"/>
      <w:szCs w:val="20"/>
      <w:lang w:val="nl-NL"/>
    </w:rPr>
  </w:style>
  <w:style w:type="paragraph" w:customStyle="1" w:styleId="paragraph">
    <w:name w:val="paragraph"/>
    <w:basedOn w:val="Normal"/>
    <w:uiPriority w:val="1"/>
    <w:rsid w:val="00A75B32"/>
    <w:pPr>
      <w:autoSpaceDE w:val="0"/>
      <w:autoSpaceDN w:val="0"/>
      <w:adjustRightInd w:val="0"/>
      <w:spacing w:before="100" w:beforeAutospacing="1" w:after="100" w:afterAutospacing="1" w:line="254" w:lineRule="auto"/>
    </w:pPr>
    <w:rPr>
      <w:szCs w:val="24"/>
      <w:lang w:eastAsia="lt-LT"/>
      <w14:ligatures w14:val="standardContextual"/>
    </w:rPr>
  </w:style>
  <w:style w:type="character" w:customStyle="1" w:styleId="normaltextrun">
    <w:name w:val="normaltextrun"/>
    <w:basedOn w:val="DefaultParagraphFont"/>
    <w:rsid w:val="00A75B32"/>
  </w:style>
  <w:style w:type="character" w:customStyle="1" w:styleId="eop">
    <w:name w:val="eop"/>
    <w:basedOn w:val="DefaultParagraphFont"/>
    <w:rsid w:val="00A75B32"/>
  </w:style>
  <w:style w:type="paragraph" w:customStyle="1" w:styleId="Heading11">
    <w:name w:val="Heading 11"/>
    <w:basedOn w:val="Normal"/>
    <w:next w:val="Text1"/>
    <w:uiPriority w:val="9"/>
    <w:qFormat/>
    <w:rsid w:val="00A75B32"/>
    <w:pPr>
      <w:keepNext/>
      <w:numPr>
        <w:numId w:val="26"/>
      </w:numPr>
      <w:tabs>
        <w:tab w:val="clear" w:pos="850"/>
        <w:tab w:val="left" w:pos="567"/>
        <w:tab w:val="num" w:pos="2268"/>
      </w:tabs>
      <w:autoSpaceDE w:val="0"/>
      <w:autoSpaceDN w:val="0"/>
      <w:adjustRightInd w:val="0"/>
      <w:spacing w:before="360" w:after="120" w:line="360" w:lineRule="auto"/>
      <w:ind w:left="567" w:hanging="567"/>
      <w:jc w:val="both"/>
      <w:outlineLvl w:val="0"/>
    </w:pPr>
    <w:rPr>
      <w:b/>
      <w:smallCaps/>
      <w:szCs w:val="28"/>
      <w:lang w:eastAsia="lt-LT"/>
      <w14:ligatures w14:val="standardContextual"/>
    </w:rPr>
  </w:style>
  <w:style w:type="paragraph" w:customStyle="1" w:styleId="Heading21">
    <w:name w:val="Heading 21"/>
    <w:basedOn w:val="Normal"/>
    <w:next w:val="Text1"/>
    <w:uiPriority w:val="9"/>
    <w:qFormat/>
    <w:rsid w:val="00A75B32"/>
    <w:pPr>
      <w:keepNext/>
      <w:numPr>
        <w:ilvl w:val="1"/>
        <w:numId w:val="26"/>
      </w:numPr>
      <w:tabs>
        <w:tab w:val="clear" w:pos="850"/>
        <w:tab w:val="left" w:pos="567"/>
        <w:tab w:val="num" w:pos="2268"/>
      </w:tabs>
      <w:autoSpaceDE w:val="0"/>
      <w:autoSpaceDN w:val="0"/>
      <w:adjustRightInd w:val="0"/>
      <w:spacing w:before="120" w:after="120" w:line="360" w:lineRule="auto"/>
      <w:ind w:left="567" w:hanging="567"/>
      <w:jc w:val="both"/>
      <w:outlineLvl w:val="1"/>
    </w:pPr>
    <w:rPr>
      <w:b/>
      <w:szCs w:val="26"/>
      <w:lang w:eastAsia="lt-LT"/>
      <w14:ligatures w14:val="standardContextual"/>
    </w:rPr>
  </w:style>
  <w:style w:type="paragraph" w:customStyle="1" w:styleId="Heading31">
    <w:name w:val="Heading 31"/>
    <w:basedOn w:val="Normal"/>
    <w:next w:val="Text1"/>
    <w:uiPriority w:val="9"/>
    <w:qFormat/>
    <w:rsid w:val="00A75B32"/>
    <w:pPr>
      <w:keepNext/>
      <w:numPr>
        <w:ilvl w:val="2"/>
        <w:numId w:val="26"/>
      </w:numPr>
      <w:tabs>
        <w:tab w:val="clear" w:pos="850"/>
        <w:tab w:val="left" w:pos="567"/>
        <w:tab w:val="num" w:pos="2268"/>
      </w:tabs>
      <w:autoSpaceDE w:val="0"/>
      <w:autoSpaceDN w:val="0"/>
      <w:adjustRightInd w:val="0"/>
      <w:spacing w:before="120" w:after="120" w:line="360" w:lineRule="auto"/>
      <w:ind w:left="567" w:hanging="567"/>
      <w:jc w:val="both"/>
      <w:outlineLvl w:val="2"/>
    </w:pPr>
    <w:rPr>
      <w:i/>
      <w:szCs w:val="22"/>
      <w:lang w:eastAsia="lt-LT"/>
      <w14:ligatures w14:val="standardContextual"/>
    </w:rPr>
  </w:style>
  <w:style w:type="paragraph" w:customStyle="1" w:styleId="Heading41">
    <w:name w:val="Heading 41"/>
    <w:basedOn w:val="Normal"/>
    <w:next w:val="Text1"/>
    <w:uiPriority w:val="9"/>
    <w:qFormat/>
    <w:rsid w:val="00A75B32"/>
    <w:pPr>
      <w:keepNext/>
      <w:numPr>
        <w:ilvl w:val="3"/>
        <w:numId w:val="26"/>
      </w:numPr>
      <w:tabs>
        <w:tab w:val="clear" w:pos="850"/>
        <w:tab w:val="left" w:pos="567"/>
        <w:tab w:val="num" w:pos="2268"/>
      </w:tabs>
      <w:autoSpaceDE w:val="0"/>
      <w:autoSpaceDN w:val="0"/>
      <w:adjustRightInd w:val="0"/>
      <w:spacing w:before="120" w:after="120" w:line="360" w:lineRule="auto"/>
      <w:ind w:left="567" w:hanging="567"/>
      <w:jc w:val="both"/>
      <w:outlineLvl w:val="3"/>
    </w:pPr>
    <w:rPr>
      <w:szCs w:val="22"/>
      <w:lang w:eastAsia="lt-LT"/>
      <w14:ligatures w14:val="standardContextual"/>
    </w:rPr>
  </w:style>
  <w:style w:type="paragraph" w:customStyle="1" w:styleId="TOCHeading1">
    <w:name w:val="TOC Heading1"/>
    <w:basedOn w:val="Normal"/>
    <w:next w:val="Normal"/>
    <w:uiPriority w:val="39"/>
    <w:qFormat/>
    <w:rsid w:val="00A75B32"/>
    <w:pPr>
      <w:autoSpaceDE w:val="0"/>
      <w:autoSpaceDN w:val="0"/>
      <w:adjustRightInd w:val="0"/>
      <w:spacing w:before="120" w:after="240" w:line="360" w:lineRule="auto"/>
      <w:jc w:val="center"/>
    </w:pPr>
    <w:rPr>
      <w:b/>
      <w:sz w:val="28"/>
      <w:szCs w:val="22"/>
      <w:lang w:eastAsia="lt-LT"/>
      <w14:ligatures w14:val="standardContextual"/>
    </w:rPr>
  </w:style>
  <w:style w:type="paragraph" w:customStyle="1" w:styleId="TOC11">
    <w:name w:val="TOC 11"/>
    <w:basedOn w:val="Normal"/>
    <w:next w:val="Normal"/>
    <w:uiPriority w:val="39"/>
    <w:rsid w:val="00A75B32"/>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21">
    <w:name w:val="TOC 21"/>
    <w:basedOn w:val="Normal"/>
    <w:next w:val="Normal"/>
    <w:uiPriority w:val="39"/>
    <w:rsid w:val="00A75B32"/>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31">
    <w:name w:val="TOC 31"/>
    <w:basedOn w:val="Normal"/>
    <w:next w:val="Normal"/>
    <w:uiPriority w:val="39"/>
    <w:rsid w:val="00A75B32"/>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41">
    <w:name w:val="TOC 41"/>
    <w:basedOn w:val="Normal"/>
    <w:next w:val="Normal"/>
    <w:uiPriority w:val="39"/>
    <w:rsid w:val="00A75B32"/>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51">
    <w:name w:val="TOC 51"/>
    <w:basedOn w:val="Normal"/>
    <w:next w:val="Normal"/>
    <w:uiPriority w:val="39"/>
    <w:rsid w:val="00A75B32"/>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customStyle="1" w:styleId="TOC61">
    <w:name w:val="TOC 61"/>
    <w:basedOn w:val="Normal"/>
    <w:next w:val="Normal"/>
    <w:uiPriority w:val="39"/>
    <w:rsid w:val="00A75B32"/>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customStyle="1" w:styleId="TOC71">
    <w:name w:val="TOC 71"/>
    <w:basedOn w:val="Normal"/>
    <w:next w:val="Normal"/>
    <w:uiPriority w:val="39"/>
    <w:rsid w:val="00A75B32"/>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customStyle="1" w:styleId="TOC81">
    <w:name w:val="TOC 81"/>
    <w:basedOn w:val="Normal"/>
    <w:next w:val="Normal"/>
    <w:uiPriority w:val="39"/>
    <w:rsid w:val="00A75B32"/>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OC91">
    <w:name w:val="TOC 91"/>
    <w:basedOn w:val="Normal"/>
    <w:next w:val="Normal"/>
    <w:uiPriority w:val="39"/>
    <w:rsid w:val="00A75B32"/>
    <w:pPr>
      <w:tabs>
        <w:tab w:val="right" w:leader="dot" w:pos="9071"/>
      </w:tabs>
      <w:autoSpaceDE w:val="0"/>
      <w:autoSpaceDN w:val="0"/>
      <w:adjustRightInd w:val="0"/>
      <w:spacing w:before="120" w:after="120" w:line="360" w:lineRule="auto"/>
      <w:jc w:val="both"/>
    </w:pPr>
    <w:rPr>
      <w:szCs w:val="22"/>
      <w:lang w:eastAsia="lt-LT"/>
      <w14:ligatures w14:val="standardContextual"/>
    </w:rPr>
  </w:style>
  <w:style w:type="paragraph" w:customStyle="1" w:styleId="HeaderSensitivity">
    <w:name w:val="Header Sensitivity"/>
    <w:basedOn w:val="Normal"/>
    <w:rsid w:val="00A75B32"/>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lt-LT"/>
      <w14:ligatures w14:val="standardContextual"/>
    </w:rPr>
  </w:style>
  <w:style w:type="paragraph" w:customStyle="1" w:styleId="FooterSensitivity">
    <w:name w:val="Footer Sensitivity"/>
    <w:basedOn w:val="Normal"/>
    <w:rsid w:val="00A75B32"/>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lt-LT"/>
      <w14:ligatures w14:val="standardContextual"/>
    </w:rPr>
  </w:style>
  <w:style w:type="paragraph" w:customStyle="1" w:styleId="NormalLeft">
    <w:name w:val="Normal Left"/>
    <w:basedOn w:val="Normal"/>
    <w:rsid w:val="00A75B32"/>
    <w:pPr>
      <w:autoSpaceDE w:val="0"/>
      <w:autoSpaceDN w:val="0"/>
      <w:adjustRightInd w:val="0"/>
      <w:spacing w:before="120" w:after="120" w:line="360" w:lineRule="auto"/>
    </w:pPr>
    <w:rPr>
      <w:szCs w:val="22"/>
      <w:lang w:eastAsia="lt-LT"/>
      <w14:ligatures w14:val="standardContextual"/>
    </w:rPr>
  </w:style>
  <w:style w:type="paragraph" w:customStyle="1" w:styleId="QuotedText">
    <w:name w:val="Quoted Text"/>
    <w:basedOn w:val="Normal"/>
    <w:rsid w:val="00A75B32"/>
    <w:pPr>
      <w:autoSpaceDE w:val="0"/>
      <w:autoSpaceDN w:val="0"/>
      <w:adjustRightInd w:val="0"/>
      <w:spacing w:before="120" w:after="120" w:line="360" w:lineRule="auto"/>
      <w:ind w:left="1417"/>
      <w:jc w:val="both"/>
    </w:pPr>
    <w:rPr>
      <w:szCs w:val="22"/>
      <w:lang w:eastAsia="lt-LT"/>
      <w14:ligatures w14:val="standardContextual"/>
    </w:rPr>
  </w:style>
  <w:style w:type="paragraph" w:customStyle="1" w:styleId="Point4">
    <w:name w:val="Point 4"/>
    <w:basedOn w:val="Normal"/>
    <w:rsid w:val="00A75B32"/>
    <w:pPr>
      <w:autoSpaceDE w:val="0"/>
      <w:autoSpaceDN w:val="0"/>
      <w:adjustRightInd w:val="0"/>
      <w:spacing w:before="120" w:after="120" w:line="360" w:lineRule="auto"/>
      <w:ind w:left="3118" w:hanging="567"/>
      <w:jc w:val="both"/>
    </w:pPr>
    <w:rPr>
      <w:szCs w:val="22"/>
      <w:lang w:eastAsia="lt-LT"/>
      <w14:ligatures w14:val="standardContextual"/>
    </w:rPr>
  </w:style>
  <w:style w:type="paragraph" w:customStyle="1" w:styleId="Tiret0">
    <w:name w:val="Tiret 0"/>
    <w:basedOn w:val="Point0"/>
    <w:rsid w:val="00A75B32"/>
    <w:pPr>
      <w:numPr>
        <w:numId w:val="29"/>
      </w:numPr>
      <w:tabs>
        <w:tab w:val="clear" w:pos="850"/>
        <w:tab w:val="left" w:pos="1134"/>
      </w:tabs>
      <w:spacing w:line="360" w:lineRule="auto"/>
      <w:ind w:left="1134" w:hanging="567"/>
    </w:pPr>
  </w:style>
  <w:style w:type="paragraph" w:customStyle="1" w:styleId="Tiret2">
    <w:name w:val="Tiret 2"/>
    <w:basedOn w:val="Point2"/>
    <w:rsid w:val="00A75B32"/>
    <w:pPr>
      <w:numPr>
        <w:numId w:val="30"/>
      </w:numPr>
      <w:tabs>
        <w:tab w:val="clear" w:pos="1984"/>
        <w:tab w:val="left" w:pos="2268"/>
      </w:tabs>
      <w:spacing w:line="360" w:lineRule="auto"/>
      <w:ind w:left="2268"/>
    </w:pPr>
  </w:style>
  <w:style w:type="paragraph" w:customStyle="1" w:styleId="Tiret3">
    <w:name w:val="Tiret 3"/>
    <w:basedOn w:val="Point3"/>
    <w:rsid w:val="00A75B32"/>
    <w:pPr>
      <w:numPr>
        <w:numId w:val="31"/>
      </w:numPr>
      <w:tabs>
        <w:tab w:val="clear" w:pos="2551"/>
        <w:tab w:val="left" w:pos="2835"/>
      </w:tabs>
      <w:spacing w:line="360" w:lineRule="auto"/>
      <w:ind w:left="2835"/>
    </w:pPr>
  </w:style>
  <w:style w:type="paragraph" w:customStyle="1" w:styleId="Tiret4">
    <w:name w:val="Tiret 4"/>
    <w:basedOn w:val="Point4"/>
    <w:rsid w:val="00A75B32"/>
    <w:pPr>
      <w:numPr>
        <w:numId w:val="32"/>
      </w:numPr>
      <w:tabs>
        <w:tab w:val="clear" w:pos="3118"/>
        <w:tab w:val="left" w:pos="567"/>
      </w:tabs>
      <w:ind w:left="567"/>
    </w:pPr>
  </w:style>
  <w:style w:type="paragraph" w:customStyle="1" w:styleId="PointDouble0">
    <w:name w:val="PointDouble 0"/>
    <w:basedOn w:val="Normal"/>
    <w:rsid w:val="00A75B32"/>
    <w:pPr>
      <w:tabs>
        <w:tab w:val="left" w:pos="850"/>
      </w:tabs>
      <w:autoSpaceDE w:val="0"/>
      <w:autoSpaceDN w:val="0"/>
      <w:adjustRightInd w:val="0"/>
      <w:spacing w:before="120" w:after="120" w:line="360" w:lineRule="auto"/>
      <w:ind w:left="1417" w:hanging="1417"/>
      <w:jc w:val="both"/>
    </w:pPr>
    <w:rPr>
      <w:szCs w:val="22"/>
      <w:lang w:eastAsia="lt-LT"/>
      <w14:ligatures w14:val="standardContextual"/>
    </w:rPr>
  </w:style>
  <w:style w:type="paragraph" w:customStyle="1" w:styleId="PointDouble1">
    <w:name w:val="PointDouble 1"/>
    <w:basedOn w:val="Normal"/>
    <w:rsid w:val="00A75B32"/>
    <w:pPr>
      <w:tabs>
        <w:tab w:val="left" w:pos="1417"/>
      </w:tabs>
      <w:autoSpaceDE w:val="0"/>
      <w:autoSpaceDN w:val="0"/>
      <w:adjustRightInd w:val="0"/>
      <w:spacing w:before="120" w:after="120" w:line="360" w:lineRule="auto"/>
      <w:ind w:left="1984" w:hanging="1134"/>
      <w:jc w:val="both"/>
    </w:pPr>
    <w:rPr>
      <w:szCs w:val="22"/>
      <w:lang w:eastAsia="lt-LT"/>
      <w14:ligatures w14:val="standardContextual"/>
    </w:rPr>
  </w:style>
  <w:style w:type="paragraph" w:customStyle="1" w:styleId="PointDouble2">
    <w:name w:val="PointDouble 2"/>
    <w:basedOn w:val="Normal"/>
    <w:rsid w:val="00A75B32"/>
    <w:pPr>
      <w:tabs>
        <w:tab w:val="left" w:pos="1984"/>
      </w:tabs>
      <w:autoSpaceDE w:val="0"/>
      <w:autoSpaceDN w:val="0"/>
      <w:adjustRightInd w:val="0"/>
      <w:spacing w:before="120" w:after="120" w:line="360" w:lineRule="auto"/>
      <w:ind w:left="2551" w:hanging="1134"/>
      <w:jc w:val="both"/>
    </w:pPr>
    <w:rPr>
      <w:szCs w:val="22"/>
      <w:lang w:eastAsia="lt-LT"/>
      <w14:ligatures w14:val="standardContextual"/>
    </w:rPr>
  </w:style>
  <w:style w:type="paragraph" w:customStyle="1" w:styleId="PointDouble3">
    <w:name w:val="PointDouble 3"/>
    <w:basedOn w:val="Normal"/>
    <w:rsid w:val="00A75B32"/>
    <w:pPr>
      <w:tabs>
        <w:tab w:val="left" w:pos="2551"/>
      </w:tabs>
      <w:autoSpaceDE w:val="0"/>
      <w:autoSpaceDN w:val="0"/>
      <w:adjustRightInd w:val="0"/>
      <w:spacing w:before="120" w:after="120" w:line="360" w:lineRule="auto"/>
      <w:ind w:left="3118" w:hanging="1134"/>
      <w:jc w:val="both"/>
    </w:pPr>
    <w:rPr>
      <w:szCs w:val="22"/>
      <w:lang w:eastAsia="lt-LT"/>
      <w14:ligatures w14:val="standardContextual"/>
    </w:rPr>
  </w:style>
  <w:style w:type="paragraph" w:customStyle="1" w:styleId="PointDouble4">
    <w:name w:val="PointDouble 4"/>
    <w:basedOn w:val="Normal"/>
    <w:rsid w:val="00A75B32"/>
    <w:pPr>
      <w:tabs>
        <w:tab w:val="left" w:pos="3118"/>
      </w:tabs>
      <w:autoSpaceDE w:val="0"/>
      <w:autoSpaceDN w:val="0"/>
      <w:adjustRightInd w:val="0"/>
      <w:spacing w:before="120" w:after="120" w:line="360" w:lineRule="auto"/>
      <w:ind w:left="3685" w:hanging="1134"/>
      <w:jc w:val="both"/>
    </w:pPr>
    <w:rPr>
      <w:szCs w:val="22"/>
      <w:lang w:eastAsia="lt-LT"/>
      <w14:ligatures w14:val="standardContextual"/>
    </w:rPr>
  </w:style>
  <w:style w:type="paragraph" w:customStyle="1" w:styleId="PointTriple0">
    <w:name w:val="PointTriple 0"/>
    <w:basedOn w:val="Normal"/>
    <w:rsid w:val="00A75B32"/>
    <w:pPr>
      <w:tabs>
        <w:tab w:val="left" w:pos="850"/>
        <w:tab w:val="left" w:pos="1417"/>
      </w:tabs>
      <w:autoSpaceDE w:val="0"/>
      <w:autoSpaceDN w:val="0"/>
      <w:adjustRightInd w:val="0"/>
      <w:spacing w:before="120" w:after="120" w:line="360" w:lineRule="auto"/>
      <w:ind w:left="1984" w:hanging="1984"/>
      <w:jc w:val="both"/>
    </w:pPr>
    <w:rPr>
      <w:szCs w:val="22"/>
      <w:lang w:eastAsia="lt-LT"/>
      <w14:ligatures w14:val="standardContextual"/>
    </w:rPr>
  </w:style>
  <w:style w:type="paragraph" w:customStyle="1" w:styleId="PointTriple1">
    <w:name w:val="PointTriple 1"/>
    <w:basedOn w:val="Normal"/>
    <w:rsid w:val="00A75B32"/>
    <w:pPr>
      <w:tabs>
        <w:tab w:val="left" w:pos="1417"/>
        <w:tab w:val="left" w:pos="1984"/>
      </w:tabs>
      <w:autoSpaceDE w:val="0"/>
      <w:autoSpaceDN w:val="0"/>
      <w:adjustRightInd w:val="0"/>
      <w:spacing w:before="120" w:after="120" w:line="360" w:lineRule="auto"/>
      <w:ind w:left="2551" w:hanging="1701"/>
      <w:jc w:val="both"/>
    </w:pPr>
    <w:rPr>
      <w:szCs w:val="22"/>
      <w:lang w:eastAsia="lt-LT"/>
      <w14:ligatures w14:val="standardContextual"/>
    </w:rPr>
  </w:style>
  <w:style w:type="paragraph" w:customStyle="1" w:styleId="PointTriple2">
    <w:name w:val="PointTriple 2"/>
    <w:basedOn w:val="Normal"/>
    <w:rsid w:val="00A75B32"/>
    <w:pPr>
      <w:tabs>
        <w:tab w:val="left" w:pos="1984"/>
        <w:tab w:val="left" w:pos="2551"/>
      </w:tabs>
      <w:autoSpaceDE w:val="0"/>
      <w:autoSpaceDN w:val="0"/>
      <w:adjustRightInd w:val="0"/>
      <w:spacing w:before="120" w:after="120" w:line="360" w:lineRule="auto"/>
      <w:ind w:left="3118" w:hanging="1701"/>
      <w:jc w:val="both"/>
    </w:pPr>
    <w:rPr>
      <w:szCs w:val="22"/>
      <w:lang w:eastAsia="lt-LT"/>
      <w14:ligatures w14:val="standardContextual"/>
    </w:rPr>
  </w:style>
  <w:style w:type="paragraph" w:customStyle="1" w:styleId="PointTriple3">
    <w:name w:val="PointTriple 3"/>
    <w:basedOn w:val="Normal"/>
    <w:rsid w:val="00A75B32"/>
    <w:pPr>
      <w:tabs>
        <w:tab w:val="left" w:pos="2551"/>
        <w:tab w:val="left" w:pos="3118"/>
      </w:tabs>
      <w:autoSpaceDE w:val="0"/>
      <w:autoSpaceDN w:val="0"/>
      <w:adjustRightInd w:val="0"/>
      <w:spacing w:before="120" w:after="120" w:line="360" w:lineRule="auto"/>
      <w:ind w:left="3685" w:hanging="1701"/>
      <w:jc w:val="both"/>
    </w:pPr>
    <w:rPr>
      <w:szCs w:val="22"/>
      <w:lang w:eastAsia="lt-LT"/>
      <w14:ligatures w14:val="standardContextual"/>
    </w:rPr>
  </w:style>
  <w:style w:type="paragraph" w:customStyle="1" w:styleId="PointTriple4">
    <w:name w:val="PointTriple 4"/>
    <w:basedOn w:val="Normal"/>
    <w:rsid w:val="00A75B32"/>
    <w:pPr>
      <w:tabs>
        <w:tab w:val="left" w:pos="3118"/>
        <w:tab w:val="left" w:pos="3685"/>
      </w:tabs>
      <w:autoSpaceDE w:val="0"/>
      <w:autoSpaceDN w:val="0"/>
      <w:adjustRightInd w:val="0"/>
      <w:spacing w:before="120" w:after="120" w:line="360" w:lineRule="auto"/>
      <w:ind w:left="4252" w:hanging="1701"/>
      <w:jc w:val="both"/>
    </w:pPr>
    <w:rPr>
      <w:szCs w:val="22"/>
      <w:lang w:eastAsia="lt-LT"/>
      <w14:ligatures w14:val="standardContextual"/>
    </w:rPr>
  </w:style>
  <w:style w:type="paragraph" w:customStyle="1" w:styleId="NumPar1">
    <w:name w:val="NumPar 1"/>
    <w:basedOn w:val="Normal"/>
    <w:qFormat/>
    <w:rsid w:val="00A75B32"/>
    <w:pPr>
      <w:autoSpaceDE w:val="0"/>
      <w:autoSpaceDN w:val="0"/>
      <w:adjustRightInd w:val="0"/>
      <w:spacing w:before="120" w:after="120" w:line="360" w:lineRule="auto"/>
      <w:ind w:left="851" w:hanging="851"/>
      <w:jc w:val="both"/>
    </w:pPr>
    <w:rPr>
      <w:szCs w:val="22"/>
      <w:lang w:eastAsia="lt-LT"/>
      <w14:ligatures w14:val="standardContextual"/>
    </w:rPr>
  </w:style>
  <w:style w:type="paragraph" w:customStyle="1" w:styleId="NumPar2">
    <w:name w:val="NumPar 2"/>
    <w:basedOn w:val="Normal"/>
    <w:next w:val="Text1"/>
    <w:rsid w:val="00A75B32"/>
    <w:pPr>
      <w:numPr>
        <w:ilvl w:val="1"/>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3">
    <w:name w:val="NumPar 3"/>
    <w:basedOn w:val="Normal"/>
    <w:next w:val="Text1"/>
    <w:rsid w:val="00A75B32"/>
    <w:pPr>
      <w:numPr>
        <w:ilvl w:val="2"/>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4">
    <w:name w:val="NumPar 4"/>
    <w:basedOn w:val="Normal"/>
    <w:next w:val="Text1"/>
    <w:rsid w:val="00A75B32"/>
    <w:pPr>
      <w:numPr>
        <w:ilvl w:val="3"/>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ManualNumPar1">
    <w:name w:val="Manual NumPar 1"/>
    <w:basedOn w:val="Normal"/>
    <w:next w:val="Text1"/>
    <w:rsid w:val="00A75B32"/>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2">
    <w:name w:val="Manual NumPar 2"/>
    <w:basedOn w:val="Normal"/>
    <w:next w:val="Text1"/>
    <w:rsid w:val="00A75B32"/>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3">
    <w:name w:val="Manual NumPar 3"/>
    <w:basedOn w:val="Normal"/>
    <w:next w:val="Text1"/>
    <w:rsid w:val="00A75B32"/>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4">
    <w:name w:val="Manual NumPar 4"/>
    <w:basedOn w:val="Normal"/>
    <w:next w:val="Text1"/>
    <w:rsid w:val="00A75B32"/>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QuotedNumPar">
    <w:name w:val="Quoted NumPar"/>
    <w:basedOn w:val="Normal"/>
    <w:rsid w:val="00A75B32"/>
    <w:pPr>
      <w:autoSpaceDE w:val="0"/>
      <w:autoSpaceDN w:val="0"/>
      <w:adjustRightInd w:val="0"/>
      <w:spacing w:before="120" w:after="120" w:line="360" w:lineRule="auto"/>
      <w:ind w:left="1417" w:hanging="567"/>
      <w:jc w:val="both"/>
    </w:pPr>
    <w:rPr>
      <w:szCs w:val="22"/>
      <w:lang w:eastAsia="lt-LT"/>
      <w14:ligatures w14:val="standardContextual"/>
    </w:rPr>
  </w:style>
  <w:style w:type="paragraph" w:customStyle="1" w:styleId="ManualHeading1">
    <w:name w:val="Manual Heading 1"/>
    <w:basedOn w:val="Normal"/>
    <w:next w:val="Text1"/>
    <w:rsid w:val="00A75B32"/>
    <w:pPr>
      <w:keepNext/>
      <w:tabs>
        <w:tab w:val="left" w:pos="850"/>
      </w:tabs>
      <w:autoSpaceDE w:val="0"/>
      <w:autoSpaceDN w:val="0"/>
      <w:adjustRightInd w:val="0"/>
      <w:spacing w:before="360" w:after="120" w:line="360" w:lineRule="auto"/>
      <w:ind w:left="850" w:hanging="850"/>
      <w:jc w:val="both"/>
      <w:outlineLvl w:val="0"/>
    </w:pPr>
    <w:rPr>
      <w:b/>
      <w:smallCaps/>
      <w:szCs w:val="22"/>
      <w:lang w:eastAsia="lt-LT"/>
      <w14:ligatures w14:val="standardContextual"/>
    </w:rPr>
  </w:style>
  <w:style w:type="paragraph" w:customStyle="1" w:styleId="ManualHeading2">
    <w:name w:val="Manual Heading 2"/>
    <w:basedOn w:val="Normal"/>
    <w:next w:val="Text1"/>
    <w:rsid w:val="00A75B32"/>
    <w:pPr>
      <w:keepNext/>
      <w:tabs>
        <w:tab w:val="left" w:pos="850"/>
      </w:tabs>
      <w:autoSpaceDE w:val="0"/>
      <w:autoSpaceDN w:val="0"/>
      <w:adjustRightInd w:val="0"/>
      <w:spacing w:before="120" w:after="120" w:line="360" w:lineRule="auto"/>
      <w:ind w:left="850" w:hanging="850"/>
      <w:jc w:val="both"/>
      <w:outlineLvl w:val="1"/>
    </w:pPr>
    <w:rPr>
      <w:b/>
      <w:szCs w:val="22"/>
      <w:lang w:eastAsia="lt-LT"/>
      <w14:ligatures w14:val="standardContextual"/>
    </w:rPr>
  </w:style>
  <w:style w:type="paragraph" w:customStyle="1" w:styleId="ManualHeading3">
    <w:name w:val="Manual Heading 3"/>
    <w:basedOn w:val="Normal"/>
    <w:next w:val="Text1"/>
    <w:rsid w:val="00A75B32"/>
    <w:pPr>
      <w:keepNext/>
      <w:tabs>
        <w:tab w:val="left" w:pos="850"/>
      </w:tabs>
      <w:autoSpaceDE w:val="0"/>
      <w:autoSpaceDN w:val="0"/>
      <w:adjustRightInd w:val="0"/>
      <w:spacing w:before="120" w:after="120" w:line="360" w:lineRule="auto"/>
      <w:ind w:left="850" w:hanging="850"/>
      <w:jc w:val="both"/>
      <w:outlineLvl w:val="2"/>
    </w:pPr>
    <w:rPr>
      <w:i/>
      <w:szCs w:val="22"/>
      <w:lang w:eastAsia="lt-LT"/>
      <w14:ligatures w14:val="standardContextual"/>
    </w:rPr>
  </w:style>
  <w:style w:type="paragraph" w:customStyle="1" w:styleId="ManualHeading4">
    <w:name w:val="Manual Heading 4"/>
    <w:basedOn w:val="Normal"/>
    <w:next w:val="Text1"/>
    <w:rsid w:val="00A75B32"/>
    <w:pPr>
      <w:keepNext/>
      <w:tabs>
        <w:tab w:val="left" w:pos="850"/>
      </w:tabs>
      <w:autoSpaceDE w:val="0"/>
      <w:autoSpaceDN w:val="0"/>
      <w:adjustRightInd w:val="0"/>
      <w:spacing w:before="120" w:after="120" w:line="360" w:lineRule="auto"/>
      <w:ind w:left="850" w:hanging="850"/>
      <w:jc w:val="both"/>
      <w:outlineLvl w:val="3"/>
    </w:pPr>
    <w:rPr>
      <w:szCs w:val="22"/>
      <w:lang w:eastAsia="lt-LT"/>
      <w14:ligatures w14:val="standardContextual"/>
    </w:rPr>
  </w:style>
  <w:style w:type="paragraph" w:customStyle="1" w:styleId="ChapterTitle">
    <w:name w:val="ChapterTitle"/>
    <w:basedOn w:val="Normal"/>
    <w:next w:val="Normal"/>
    <w:rsid w:val="00A75B32"/>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PartTitle">
    <w:name w:val="PartTitle"/>
    <w:basedOn w:val="Normal"/>
    <w:next w:val="ChapterTitle"/>
    <w:rsid w:val="00A75B32"/>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SectionTitle">
    <w:name w:val="SectionTitle"/>
    <w:basedOn w:val="Normal"/>
    <w:next w:val="Heading1"/>
    <w:rsid w:val="00A75B32"/>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TableTitle">
    <w:name w:val="Table Title"/>
    <w:basedOn w:val="Normal"/>
    <w:next w:val="Normal"/>
    <w:rsid w:val="00A75B32"/>
    <w:pPr>
      <w:autoSpaceDE w:val="0"/>
      <w:autoSpaceDN w:val="0"/>
      <w:adjustRightInd w:val="0"/>
      <w:spacing w:before="120" w:after="120" w:line="360" w:lineRule="auto"/>
      <w:jc w:val="center"/>
    </w:pPr>
    <w:rPr>
      <w:b/>
      <w:szCs w:val="22"/>
      <w:lang w:eastAsia="lt-LT"/>
      <w14:ligatures w14:val="standardContextual"/>
    </w:rPr>
  </w:style>
  <w:style w:type="character" w:customStyle="1" w:styleId="Marker2">
    <w:name w:val="Marker2"/>
    <w:basedOn w:val="DefaultParagraphFont"/>
    <w:rsid w:val="00A75B32"/>
    <w:rPr>
      <w:color w:val="FF0000"/>
    </w:rPr>
  </w:style>
  <w:style w:type="paragraph" w:customStyle="1" w:styleId="Bullet0">
    <w:name w:val="Bullet 0"/>
    <w:basedOn w:val="Normal"/>
    <w:rsid w:val="00A75B32"/>
    <w:pPr>
      <w:numPr>
        <w:numId w:val="25"/>
      </w:numPr>
      <w:tabs>
        <w:tab w:val="clear" w:pos="850"/>
        <w:tab w:val="left" w:pos="567"/>
      </w:tabs>
      <w:autoSpaceDE w:val="0"/>
      <w:autoSpaceDN w:val="0"/>
      <w:adjustRightInd w:val="0"/>
      <w:spacing w:before="120" w:after="120" w:line="360" w:lineRule="auto"/>
      <w:ind w:left="567" w:hanging="567"/>
      <w:jc w:val="both"/>
    </w:pPr>
    <w:rPr>
      <w:szCs w:val="22"/>
      <w:lang w:eastAsia="lt-LT"/>
      <w14:ligatures w14:val="standardContextual"/>
    </w:rPr>
  </w:style>
  <w:style w:type="paragraph" w:customStyle="1" w:styleId="Langue">
    <w:name w:val="Langue"/>
    <w:basedOn w:val="Normal"/>
    <w:next w:val="Rfrenceinterne"/>
    <w:rsid w:val="00A75B32"/>
    <w:pPr>
      <w:framePr w:wrap="auto" w:vAnchor="page" w:hAnchor="text" w:xAlign="center" w:y="14742"/>
      <w:autoSpaceDE w:val="0"/>
      <w:autoSpaceDN w:val="0"/>
      <w:adjustRightInd w:val="0"/>
      <w:spacing w:after="600" w:line="360" w:lineRule="auto"/>
      <w:jc w:val="center"/>
    </w:pPr>
    <w:rPr>
      <w:b/>
      <w:caps/>
      <w:szCs w:val="22"/>
      <w:lang w:eastAsia="lt-LT"/>
      <w14:ligatures w14:val="standardContextual"/>
    </w:rPr>
  </w:style>
  <w:style w:type="paragraph" w:customStyle="1" w:styleId="Nomdelinstitution">
    <w:name w:val="Nom de l'institution"/>
    <w:basedOn w:val="Normal"/>
    <w:next w:val="Emission"/>
    <w:rsid w:val="00A75B32"/>
    <w:pPr>
      <w:autoSpaceDE w:val="0"/>
      <w:autoSpaceDN w:val="0"/>
      <w:adjustRightInd w:val="0"/>
      <w:spacing w:line="360" w:lineRule="auto"/>
    </w:pPr>
    <w:rPr>
      <w:rFonts w:ascii="Arial" w:hAnsi="Arial" w:cs="Arial"/>
      <w:szCs w:val="22"/>
      <w:lang w:eastAsia="lt-LT"/>
      <w14:ligatures w14:val="standardContextual"/>
    </w:rPr>
  </w:style>
  <w:style w:type="paragraph" w:customStyle="1" w:styleId="Emission">
    <w:name w:val="Emission"/>
    <w:basedOn w:val="Normal"/>
    <w:next w:val="Rfrenceinstitutionnelle"/>
    <w:rsid w:val="00A75B32"/>
    <w:pPr>
      <w:autoSpaceDE w:val="0"/>
      <w:autoSpaceDN w:val="0"/>
      <w:adjustRightInd w:val="0"/>
      <w:spacing w:line="360" w:lineRule="auto"/>
      <w:ind w:left="5103"/>
    </w:pPr>
    <w:rPr>
      <w:szCs w:val="22"/>
      <w:lang w:eastAsia="lt-LT"/>
      <w14:ligatures w14:val="standardContextual"/>
    </w:rPr>
  </w:style>
  <w:style w:type="paragraph" w:customStyle="1" w:styleId="Rfrenceinstitutionnelle">
    <w:name w:val="Référence institutionnelle"/>
    <w:basedOn w:val="Normal"/>
    <w:next w:val="Confidentialit"/>
    <w:rsid w:val="00A75B32"/>
    <w:pPr>
      <w:autoSpaceDE w:val="0"/>
      <w:autoSpaceDN w:val="0"/>
      <w:adjustRightInd w:val="0"/>
      <w:spacing w:after="240" w:line="360" w:lineRule="auto"/>
      <w:ind w:left="5103"/>
    </w:pPr>
    <w:rPr>
      <w:szCs w:val="22"/>
      <w:lang w:eastAsia="lt-LT"/>
      <w14:ligatures w14:val="standardContextual"/>
    </w:rPr>
  </w:style>
  <w:style w:type="paragraph" w:customStyle="1" w:styleId="Pagedecouverture">
    <w:name w:val="Page de couverture"/>
    <w:basedOn w:val="Normal"/>
    <w:next w:val="Normal"/>
    <w:rsid w:val="00A75B32"/>
    <w:pPr>
      <w:autoSpaceDE w:val="0"/>
      <w:autoSpaceDN w:val="0"/>
      <w:adjustRightInd w:val="0"/>
      <w:spacing w:line="360" w:lineRule="auto"/>
      <w:jc w:val="both"/>
    </w:pPr>
    <w:rPr>
      <w:szCs w:val="22"/>
      <w:lang w:eastAsia="lt-LT"/>
      <w14:ligatures w14:val="standardContextual"/>
    </w:rPr>
  </w:style>
  <w:style w:type="paragraph" w:customStyle="1" w:styleId="Declassification">
    <w:name w:val="Declassification"/>
    <w:basedOn w:val="Normal"/>
    <w:next w:val="Normal"/>
    <w:rsid w:val="00A75B32"/>
    <w:pPr>
      <w:autoSpaceDE w:val="0"/>
      <w:autoSpaceDN w:val="0"/>
      <w:adjustRightInd w:val="0"/>
      <w:spacing w:line="360" w:lineRule="auto"/>
      <w:jc w:val="both"/>
    </w:pPr>
    <w:rPr>
      <w:szCs w:val="22"/>
      <w:lang w:eastAsia="lt-LT"/>
      <w14:ligatures w14:val="standardContextual"/>
    </w:rPr>
  </w:style>
  <w:style w:type="paragraph" w:customStyle="1" w:styleId="Disclaimer">
    <w:name w:val="Disclaimer"/>
    <w:basedOn w:val="Normal"/>
    <w:rsid w:val="00A75B32"/>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lt-LT"/>
      <w14:ligatures w14:val="standardContextual"/>
    </w:rPr>
  </w:style>
  <w:style w:type="paragraph" w:customStyle="1" w:styleId="Annexetitre">
    <w:name w:val="Annexe titre"/>
    <w:basedOn w:val="Normal"/>
    <w:next w:val="Normal"/>
    <w:rsid w:val="00A75B32"/>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nnexetitrefichefinancire">
    <w:name w:val="Annexe titre (fiche financière)"/>
    <w:basedOn w:val="Normal"/>
    <w:next w:val="Normal"/>
    <w:rsid w:val="00A75B32"/>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vertissementtitre">
    <w:name w:val="Avertissement titre"/>
    <w:basedOn w:val="Normal"/>
    <w:next w:val="Normal"/>
    <w:rsid w:val="00A75B32"/>
    <w:pPr>
      <w:keepNext/>
      <w:autoSpaceDE w:val="0"/>
      <w:autoSpaceDN w:val="0"/>
      <w:adjustRightInd w:val="0"/>
      <w:spacing w:before="480" w:after="120" w:line="360" w:lineRule="auto"/>
      <w:jc w:val="both"/>
    </w:pPr>
    <w:rPr>
      <w:szCs w:val="22"/>
      <w:u w:val="single"/>
      <w:lang w:eastAsia="lt-LT"/>
      <w14:ligatures w14:val="standardContextual"/>
    </w:rPr>
  </w:style>
  <w:style w:type="paragraph" w:customStyle="1" w:styleId="Confidence">
    <w:name w:val="Confidence"/>
    <w:basedOn w:val="Normal"/>
    <w:next w:val="Normal"/>
    <w:rsid w:val="00A75B32"/>
    <w:pPr>
      <w:autoSpaceDE w:val="0"/>
      <w:autoSpaceDN w:val="0"/>
      <w:adjustRightInd w:val="0"/>
      <w:spacing w:before="360" w:after="120" w:line="360" w:lineRule="auto"/>
      <w:jc w:val="center"/>
    </w:pPr>
    <w:rPr>
      <w:szCs w:val="22"/>
      <w:lang w:eastAsia="lt-LT"/>
      <w14:ligatures w14:val="standardContextual"/>
    </w:rPr>
  </w:style>
  <w:style w:type="paragraph" w:customStyle="1" w:styleId="Confidentialit">
    <w:name w:val="Confidentialité"/>
    <w:basedOn w:val="Normal"/>
    <w:next w:val="TypedudocumentPagedecouverture"/>
    <w:rsid w:val="00A75B32"/>
    <w:pPr>
      <w:autoSpaceDE w:val="0"/>
      <w:autoSpaceDN w:val="0"/>
      <w:adjustRightInd w:val="0"/>
      <w:spacing w:before="240" w:after="240" w:line="360" w:lineRule="auto"/>
      <w:ind w:left="5103"/>
    </w:pPr>
    <w:rPr>
      <w:i/>
      <w:sz w:val="32"/>
      <w:szCs w:val="22"/>
      <w:lang w:eastAsia="lt-LT"/>
      <w14:ligatures w14:val="standardContextual"/>
    </w:rPr>
  </w:style>
  <w:style w:type="paragraph" w:customStyle="1" w:styleId="Considrant">
    <w:name w:val="Considérant"/>
    <w:basedOn w:val="Normal"/>
    <w:rsid w:val="00A75B32"/>
    <w:pPr>
      <w:autoSpaceDE w:val="0"/>
      <w:autoSpaceDN w:val="0"/>
      <w:adjustRightInd w:val="0"/>
      <w:spacing w:before="120" w:after="120" w:line="360" w:lineRule="auto"/>
      <w:ind w:left="709" w:hanging="709"/>
      <w:jc w:val="both"/>
    </w:pPr>
    <w:rPr>
      <w:szCs w:val="22"/>
      <w:lang w:eastAsia="lt-LT"/>
      <w14:ligatures w14:val="standardContextual"/>
    </w:rPr>
  </w:style>
  <w:style w:type="paragraph" w:customStyle="1" w:styleId="Corrigendum">
    <w:name w:val="Corrigendum"/>
    <w:basedOn w:val="Normal"/>
    <w:next w:val="Normal"/>
    <w:rsid w:val="00A75B32"/>
    <w:pPr>
      <w:autoSpaceDE w:val="0"/>
      <w:autoSpaceDN w:val="0"/>
      <w:adjustRightInd w:val="0"/>
      <w:spacing w:after="240" w:line="360" w:lineRule="auto"/>
    </w:pPr>
    <w:rPr>
      <w:szCs w:val="22"/>
      <w:lang w:eastAsia="lt-LT"/>
      <w14:ligatures w14:val="standardContextual"/>
    </w:rPr>
  </w:style>
  <w:style w:type="paragraph" w:customStyle="1" w:styleId="Datedadoption">
    <w:name w:val="Date d'adoption"/>
    <w:basedOn w:val="Normal"/>
    <w:next w:val="Titreobjet"/>
    <w:rsid w:val="00A75B32"/>
    <w:pPr>
      <w:autoSpaceDE w:val="0"/>
      <w:autoSpaceDN w:val="0"/>
      <w:adjustRightInd w:val="0"/>
      <w:spacing w:before="360" w:line="360" w:lineRule="auto"/>
      <w:jc w:val="center"/>
    </w:pPr>
    <w:rPr>
      <w:b/>
      <w:szCs w:val="22"/>
      <w:lang w:eastAsia="lt-LT"/>
      <w14:ligatures w14:val="standardContextual"/>
    </w:rPr>
  </w:style>
  <w:style w:type="paragraph" w:customStyle="1" w:styleId="Exposdesmotifstitre">
    <w:name w:val="Exposé des motifs titre"/>
    <w:basedOn w:val="Normal"/>
    <w:next w:val="Normal"/>
    <w:rsid w:val="00A75B32"/>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Rfrenceinterinstitutionnelle">
    <w:name w:val="Référence interinstitutionnelle"/>
    <w:basedOn w:val="Normal"/>
    <w:next w:val="Statut"/>
    <w:rsid w:val="00A75B32"/>
    <w:pPr>
      <w:autoSpaceDE w:val="0"/>
      <w:autoSpaceDN w:val="0"/>
      <w:adjustRightInd w:val="0"/>
      <w:spacing w:line="360" w:lineRule="auto"/>
      <w:ind w:left="5103"/>
    </w:pPr>
    <w:rPr>
      <w:szCs w:val="22"/>
      <w:lang w:eastAsia="lt-LT"/>
      <w14:ligatures w14:val="standardContextual"/>
    </w:rPr>
  </w:style>
  <w:style w:type="paragraph" w:customStyle="1" w:styleId="Rfrenceinterne">
    <w:name w:val="Référence interne"/>
    <w:basedOn w:val="Normal"/>
    <w:next w:val="Rfrenceinterinstitutionnelle"/>
    <w:rsid w:val="00A75B32"/>
    <w:pPr>
      <w:autoSpaceDE w:val="0"/>
      <w:autoSpaceDN w:val="0"/>
      <w:adjustRightInd w:val="0"/>
      <w:spacing w:line="360" w:lineRule="auto"/>
      <w:ind w:left="5103"/>
    </w:pPr>
    <w:rPr>
      <w:szCs w:val="22"/>
      <w:lang w:eastAsia="lt-LT"/>
      <w14:ligatures w14:val="standardContextual"/>
    </w:rPr>
  </w:style>
  <w:style w:type="character" w:customStyle="1" w:styleId="Added">
    <w:name w:val="Added"/>
    <w:basedOn w:val="DefaultParagraphFont"/>
    <w:rsid w:val="00A75B32"/>
    <w:rPr>
      <w:b/>
      <w:u w:val="single"/>
    </w:rPr>
  </w:style>
  <w:style w:type="character" w:customStyle="1" w:styleId="Deleted">
    <w:name w:val="Deleted"/>
    <w:basedOn w:val="DefaultParagraphFont"/>
    <w:rsid w:val="00A75B32"/>
    <w:rPr>
      <w:strike/>
    </w:rPr>
  </w:style>
  <w:style w:type="paragraph" w:customStyle="1" w:styleId="Address">
    <w:name w:val="Address"/>
    <w:basedOn w:val="Normal"/>
    <w:next w:val="Normal"/>
    <w:rsid w:val="00A75B32"/>
    <w:pPr>
      <w:keepLines/>
      <w:autoSpaceDE w:val="0"/>
      <w:autoSpaceDN w:val="0"/>
      <w:adjustRightInd w:val="0"/>
      <w:spacing w:before="120" w:after="120" w:line="360" w:lineRule="auto"/>
      <w:ind w:left="3402"/>
    </w:pPr>
    <w:rPr>
      <w:szCs w:val="22"/>
      <w:lang w:eastAsia="lt-LT"/>
      <w14:ligatures w14:val="standardContextual"/>
    </w:rPr>
  </w:style>
  <w:style w:type="paragraph" w:customStyle="1" w:styleId="Objetexterne">
    <w:name w:val="Objet externe"/>
    <w:basedOn w:val="Normal"/>
    <w:next w:val="Normal"/>
    <w:rsid w:val="00A75B32"/>
    <w:pPr>
      <w:autoSpaceDE w:val="0"/>
      <w:autoSpaceDN w:val="0"/>
      <w:adjustRightInd w:val="0"/>
      <w:spacing w:before="120" w:after="120" w:line="360" w:lineRule="auto"/>
      <w:jc w:val="both"/>
    </w:pPr>
    <w:rPr>
      <w:i/>
      <w:caps/>
      <w:szCs w:val="22"/>
      <w:lang w:eastAsia="lt-LT"/>
      <w14:ligatures w14:val="standardContextual"/>
    </w:rPr>
  </w:style>
  <w:style w:type="paragraph" w:customStyle="1" w:styleId="Supertitre">
    <w:name w:val="Supertitre"/>
    <w:basedOn w:val="Normal"/>
    <w:next w:val="Normal"/>
    <w:rsid w:val="00A75B32"/>
    <w:pPr>
      <w:autoSpaceDE w:val="0"/>
      <w:autoSpaceDN w:val="0"/>
      <w:adjustRightInd w:val="0"/>
      <w:spacing w:after="600" w:line="360" w:lineRule="auto"/>
      <w:jc w:val="center"/>
    </w:pPr>
    <w:rPr>
      <w:b/>
      <w:szCs w:val="22"/>
      <w:lang w:eastAsia="lt-LT"/>
      <w14:ligatures w14:val="standardContextual"/>
    </w:rPr>
  </w:style>
  <w:style w:type="paragraph" w:customStyle="1" w:styleId="Languesfaisantfoi">
    <w:name w:val="Langues faisant foi"/>
    <w:basedOn w:val="Normal"/>
    <w:next w:val="Normal"/>
    <w:rsid w:val="00A75B32"/>
    <w:pPr>
      <w:autoSpaceDE w:val="0"/>
      <w:autoSpaceDN w:val="0"/>
      <w:adjustRightInd w:val="0"/>
      <w:spacing w:before="360" w:line="360" w:lineRule="auto"/>
      <w:jc w:val="center"/>
    </w:pPr>
    <w:rPr>
      <w:szCs w:val="22"/>
      <w:lang w:eastAsia="lt-LT"/>
      <w14:ligatures w14:val="standardContextual"/>
    </w:rPr>
  </w:style>
  <w:style w:type="paragraph" w:customStyle="1" w:styleId="Rfrencecroise">
    <w:name w:val="Référence croisée"/>
    <w:basedOn w:val="Normal"/>
    <w:rsid w:val="00A75B32"/>
    <w:pPr>
      <w:autoSpaceDE w:val="0"/>
      <w:autoSpaceDN w:val="0"/>
      <w:adjustRightInd w:val="0"/>
      <w:spacing w:line="360" w:lineRule="auto"/>
      <w:jc w:val="center"/>
    </w:pPr>
    <w:rPr>
      <w:szCs w:val="22"/>
      <w:lang w:eastAsia="lt-LT"/>
      <w14:ligatures w14:val="standardContextual"/>
    </w:rPr>
  </w:style>
  <w:style w:type="paragraph" w:customStyle="1" w:styleId="Fichefinanciretitre">
    <w:name w:val="Fiche financière titre"/>
    <w:basedOn w:val="Normal"/>
    <w:next w:val="Normal"/>
    <w:rsid w:val="00A75B32"/>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DatedadoptionPagedecouverture">
    <w:name w:val="Date d'adoption (Page de couverture)"/>
    <w:basedOn w:val="Datedadoption"/>
    <w:next w:val="TitreobjetPagedecouverture"/>
    <w:rsid w:val="00A75B32"/>
  </w:style>
  <w:style w:type="paragraph" w:customStyle="1" w:styleId="RfrenceinterinstitutionnellePagedecouverture">
    <w:name w:val="Référence interinstitutionnelle (Page de couverture)"/>
    <w:basedOn w:val="Rfrenceinterinstitutionnelle"/>
    <w:next w:val="Confidentialit"/>
    <w:rsid w:val="00A75B32"/>
  </w:style>
  <w:style w:type="paragraph" w:customStyle="1" w:styleId="StatutPagedecouverture">
    <w:name w:val="Statut (Page de couverture)"/>
    <w:basedOn w:val="Statut"/>
    <w:next w:val="TypedudocumentPagedecouverture"/>
    <w:rsid w:val="00A75B32"/>
    <w:pPr>
      <w:spacing w:line="360" w:lineRule="auto"/>
    </w:pPr>
  </w:style>
  <w:style w:type="paragraph" w:customStyle="1" w:styleId="TitreobjetPagedecouverture">
    <w:name w:val="Titre objet (Page de couverture)"/>
    <w:basedOn w:val="Titreobjet"/>
    <w:next w:val="IntrtEEEPagedecouverture"/>
    <w:rsid w:val="00A75B32"/>
    <w:pPr>
      <w:spacing w:line="360" w:lineRule="auto"/>
    </w:pPr>
  </w:style>
  <w:style w:type="paragraph" w:customStyle="1" w:styleId="TypedudocumentPagedecouverture">
    <w:name w:val="Type du document (Page de couverture)"/>
    <w:basedOn w:val="Typedudocument"/>
    <w:next w:val="TitreobjetPagedecouverture"/>
    <w:rsid w:val="00A75B32"/>
    <w:pPr>
      <w:spacing w:line="360" w:lineRule="auto"/>
    </w:pPr>
  </w:style>
  <w:style w:type="paragraph" w:customStyle="1" w:styleId="Volume">
    <w:name w:val="Volume"/>
    <w:basedOn w:val="Normal"/>
    <w:next w:val="Confidentialit"/>
    <w:rsid w:val="00A75B32"/>
    <w:pPr>
      <w:autoSpaceDE w:val="0"/>
      <w:autoSpaceDN w:val="0"/>
      <w:adjustRightInd w:val="0"/>
      <w:spacing w:after="240" w:line="360" w:lineRule="auto"/>
      <w:ind w:left="5103"/>
    </w:pPr>
    <w:rPr>
      <w:szCs w:val="22"/>
      <w:lang w:eastAsia="lt-LT"/>
      <w14:ligatures w14:val="standardContextual"/>
    </w:rPr>
  </w:style>
  <w:style w:type="paragraph" w:customStyle="1" w:styleId="IntrtEEE">
    <w:name w:val="Intérêt EEE"/>
    <w:basedOn w:val="Languesfaisantfoi"/>
    <w:next w:val="Normal"/>
    <w:rsid w:val="00A75B32"/>
  </w:style>
  <w:style w:type="paragraph" w:customStyle="1" w:styleId="Accompagnant">
    <w:name w:val="Accompagnant"/>
    <w:basedOn w:val="Normal"/>
    <w:next w:val="Typeacteprincipal"/>
    <w:rsid w:val="00A75B32"/>
    <w:pPr>
      <w:autoSpaceDE w:val="0"/>
      <w:autoSpaceDN w:val="0"/>
      <w:adjustRightInd w:val="0"/>
      <w:spacing w:after="240" w:line="360" w:lineRule="auto"/>
      <w:jc w:val="center"/>
    </w:pPr>
    <w:rPr>
      <w:b/>
      <w:i/>
      <w:szCs w:val="22"/>
      <w:lang w:eastAsia="lt-LT"/>
      <w14:ligatures w14:val="standardContextual"/>
    </w:rPr>
  </w:style>
  <w:style w:type="paragraph" w:customStyle="1" w:styleId="Typeacteprincipal">
    <w:name w:val="Type acte principal"/>
    <w:basedOn w:val="Normal"/>
    <w:next w:val="Objetacteprincipal"/>
    <w:rsid w:val="00A75B32"/>
    <w:pPr>
      <w:autoSpaceDE w:val="0"/>
      <w:autoSpaceDN w:val="0"/>
      <w:adjustRightInd w:val="0"/>
      <w:spacing w:after="240" w:line="360" w:lineRule="auto"/>
      <w:jc w:val="center"/>
    </w:pPr>
    <w:rPr>
      <w:b/>
      <w:szCs w:val="22"/>
      <w:lang w:eastAsia="lt-LT"/>
      <w14:ligatures w14:val="standardContextual"/>
    </w:rPr>
  </w:style>
  <w:style w:type="paragraph" w:customStyle="1" w:styleId="Objetacteprincipal">
    <w:name w:val="Objet acte principal"/>
    <w:basedOn w:val="Normal"/>
    <w:next w:val="Titrearticle"/>
    <w:rsid w:val="00A75B32"/>
    <w:pPr>
      <w:autoSpaceDE w:val="0"/>
      <w:autoSpaceDN w:val="0"/>
      <w:adjustRightInd w:val="0"/>
      <w:spacing w:after="360" w:line="360" w:lineRule="auto"/>
      <w:jc w:val="center"/>
    </w:pPr>
    <w:rPr>
      <w:b/>
      <w:szCs w:val="22"/>
      <w:lang w:eastAsia="lt-LT"/>
      <w14:ligatures w14:val="standardContextual"/>
    </w:rPr>
  </w:style>
  <w:style w:type="paragraph" w:customStyle="1" w:styleId="IntrtEEEPagedecouverture">
    <w:name w:val="Intérêt EEE (Page de couverture)"/>
    <w:basedOn w:val="IntrtEEE"/>
    <w:next w:val="Rfrencecroise"/>
    <w:rsid w:val="00A75B32"/>
  </w:style>
  <w:style w:type="paragraph" w:customStyle="1" w:styleId="AccompagnantPagedecouverture">
    <w:name w:val="Accompagnant (Page de couverture)"/>
    <w:basedOn w:val="Accompagnant"/>
    <w:next w:val="TypeacteprincipalPagedecouverture"/>
    <w:rsid w:val="00A75B32"/>
  </w:style>
  <w:style w:type="paragraph" w:customStyle="1" w:styleId="TypeacteprincipalPagedecouverture">
    <w:name w:val="Type acte principal (Page de couverture)"/>
    <w:basedOn w:val="Typeacteprincipal"/>
    <w:next w:val="ObjetacteprincipalPagedecouverture"/>
    <w:rsid w:val="00A75B32"/>
  </w:style>
  <w:style w:type="paragraph" w:customStyle="1" w:styleId="ObjetacteprincipalPagedecouverture">
    <w:name w:val="Objet acte principal (Page de couverture)"/>
    <w:basedOn w:val="Objetacteprincipal"/>
    <w:next w:val="Rfrencecroise"/>
    <w:rsid w:val="00A75B32"/>
  </w:style>
  <w:style w:type="paragraph" w:customStyle="1" w:styleId="LanguesfaisantfoiPagedecouverture">
    <w:name w:val="Langues faisant foi (Page de couverture)"/>
    <w:basedOn w:val="Normal"/>
    <w:next w:val="Normal"/>
    <w:rsid w:val="00A75B32"/>
    <w:pPr>
      <w:autoSpaceDE w:val="0"/>
      <w:autoSpaceDN w:val="0"/>
      <w:adjustRightInd w:val="0"/>
      <w:spacing w:before="360" w:line="360" w:lineRule="auto"/>
      <w:jc w:val="center"/>
    </w:pPr>
    <w:rPr>
      <w:szCs w:val="22"/>
      <w:lang w:eastAsia="lt-LT"/>
      <w14:ligatures w14:val="standardContextual"/>
    </w:rPr>
  </w:style>
  <w:style w:type="paragraph" w:customStyle="1" w:styleId="Sous-titreobjet">
    <w:name w:val="Sous-titre objet"/>
    <w:basedOn w:val="Normal"/>
    <w:rsid w:val="00A75B32"/>
    <w:pPr>
      <w:autoSpaceDE w:val="0"/>
      <w:autoSpaceDN w:val="0"/>
      <w:adjustRightInd w:val="0"/>
      <w:spacing w:line="360" w:lineRule="auto"/>
      <w:jc w:val="center"/>
    </w:pPr>
    <w:rPr>
      <w:b/>
      <w:szCs w:val="24"/>
      <w:lang w:eastAsia="lt-LT"/>
      <w14:ligatures w14:val="standardContextual"/>
    </w:rPr>
  </w:style>
  <w:style w:type="paragraph" w:customStyle="1" w:styleId="ListNumberLevel2">
    <w:name w:val="List Number (Level 2)"/>
    <w:basedOn w:val="Normal"/>
    <w:rsid w:val="00A75B32"/>
    <w:pPr>
      <w:numPr>
        <w:ilvl w:val="1"/>
        <w:numId w:val="27"/>
      </w:numPr>
      <w:tabs>
        <w:tab w:val="left" w:pos="850"/>
        <w:tab w:val="num" w:pos="2835"/>
      </w:tabs>
      <w:autoSpaceDE w:val="0"/>
      <w:autoSpaceDN w:val="0"/>
      <w:adjustRightInd w:val="0"/>
      <w:spacing w:before="120" w:after="120" w:line="360" w:lineRule="auto"/>
      <w:ind w:left="2835" w:hanging="567"/>
      <w:jc w:val="both"/>
    </w:pPr>
    <w:rPr>
      <w:szCs w:val="24"/>
      <w:lang w:eastAsia="lt-LT"/>
      <w14:ligatures w14:val="standardContextual"/>
    </w:rPr>
  </w:style>
  <w:style w:type="paragraph" w:customStyle="1" w:styleId="Normale">
    <w:name w:val="Normale"/>
    <w:qFormat/>
    <w:rsid w:val="00A75B32"/>
    <w:pPr>
      <w:widowControl w:val="0"/>
      <w:autoSpaceDE w:val="0"/>
      <w:autoSpaceDN w:val="0"/>
      <w:adjustRightInd w:val="0"/>
      <w:spacing w:before="120" w:after="120" w:line="360" w:lineRule="auto"/>
      <w:jc w:val="both"/>
    </w:pPr>
    <w:rPr>
      <w:sz w:val="24"/>
      <w:szCs w:val="22"/>
      <w:lang w:val="nl-NL" w:eastAsia="lt-LT"/>
      <w14:ligatures w14:val="standardContextual"/>
    </w:rPr>
  </w:style>
  <w:style w:type="character" w:customStyle="1" w:styleId="Sub">
    <w:name w:val="Sub"/>
    <w:uiPriority w:val="1"/>
    <w:qFormat/>
    <w:rsid w:val="00A75B32"/>
    <w:rPr>
      <w:rFonts w:ascii="Times New Roman" w:hAnsi="Times New Roman"/>
      <w:sz w:val="24"/>
      <w:vertAlign w:val="subscript"/>
    </w:rPr>
  </w:style>
  <w:style w:type="character" w:customStyle="1" w:styleId="Sup">
    <w:name w:val="Sup"/>
    <w:uiPriority w:val="1"/>
    <w:qFormat/>
    <w:rsid w:val="00A75B32"/>
    <w:rPr>
      <w:rFonts w:ascii="Times New Roman" w:hAnsi="Times New Roman"/>
      <w:sz w:val="24"/>
      <w:vertAlign w:val="superscript"/>
    </w:rPr>
  </w:style>
  <w:style w:type="character" w:customStyle="1" w:styleId="Italic">
    <w:name w:val="Italic"/>
    <w:uiPriority w:val="1"/>
    <w:qFormat/>
    <w:rsid w:val="00A75B32"/>
    <w:rPr>
      <w:rFonts w:ascii="Times New Roman" w:hAnsi="Times New Roman"/>
      <w:i/>
    </w:rPr>
  </w:style>
  <w:style w:type="character" w:customStyle="1" w:styleId="Bold">
    <w:name w:val="Bold"/>
    <w:uiPriority w:val="1"/>
    <w:qFormat/>
    <w:rsid w:val="00A75B32"/>
    <w:rPr>
      <w:rFonts w:ascii="Times New Roman" w:hAnsi="Times New Roman"/>
      <w:b/>
    </w:rPr>
  </w:style>
  <w:style w:type="character" w:customStyle="1" w:styleId="Underline">
    <w:name w:val="Underline"/>
    <w:uiPriority w:val="1"/>
    <w:qFormat/>
    <w:rsid w:val="00A75B32"/>
    <w:rPr>
      <w:rFonts w:ascii="Times New Roman" w:hAnsi="Times New Roman"/>
      <w:sz w:val="24"/>
      <w:u w:val="single"/>
    </w:rPr>
  </w:style>
  <w:style w:type="character" w:customStyle="1" w:styleId="Strikethrough">
    <w:name w:val="Strikethrough"/>
    <w:uiPriority w:val="1"/>
    <w:qFormat/>
    <w:rsid w:val="00A75B32"/>
    <w:rPr>
      <w:rFonts w:ascii="Times New Roman" w:hAnsi="Times New Roman"/>
      <w:strike/>
      <w:sz w:val="24"/>
    </w:rPr>
  </w:style>
  <w:style w:type="character" w:customStyle="1" w:styleId="BoldItalic">
    <w:name w:val="BoldItalic"/>
    <w:basedOn w:val="Bold"/>
    <w:uiPriority w:val="1"/>
    <w:qFormat/>
    <w:rsid w:val="00A75B32"/>
    <w:rPr>
      <w:rFonts w:ascii="Times New Roman" w:hAnsi="Times New Roman"/>
      <w:b/>
      <w:i/>
    </w:rPr>
  </w:style>
  <w:style w:type="character" w:customStyle="1" w:styleId="BoldItalicFootnote">
    <w:name w:val="BoldItalicFootnote"/>
    <w:basedOn w:val="BoldItalic"/>
    <w:uiPriority w:val="1"/>
    <w:qFormat/>
    <w:rsid w:val="00A75B32"/>
    <w:rPr>
      <w:rFonts w:ascii="Times New Roman" w:hAnsi="Times New Roman"/>
      <w:b/>
      <w:i/>
      <w:sz w:val="20"/>
    </w:rPr>
  </w:style>
  <w:style w:type="character" w:customStyle="1" w:styleId="StrikethroughFootnote">
    <w:name w:val="StrikethroughFootnote"/>
    <w:basedOn w:val="Strikethrough"/>
    <w:uiPriority w:val="1"/>
    <w:qFormat/>
    <w:rsid w:val="00A75B32"/>
    <w:rPr>
      <w:rFonts w:ascii="Times New Roman" w:hAnsi="Times New Roman"/>
      <w:strike/>
      <w:sz w:val="20"/>
    </w:rPr>
  </w:style>
  <w:style w:type="paragraph" w:customStyle="1" w:styleId="HeaderDisclaimer">
    <w:name w:val="HeaderDisclaimer"/>
    <w:basedOn w:val="Normal"/>
    <w:qFormat/>
    <w:rsid w:val="00A75B32"/>
    <w:pPr>
      <w:autoSpaceDE w:val="0"/>
      <w:autoSpaceDN w:val="0"/>
      <w:adjustRightInd w:val="0"/>
      <w:spacing w:line="360" w:lineRule="auto"/>
      <w:jc w:val="both"/>
    </w:pPr>
    <w:rPr>
      <w:rFonts w:ascii="Calibri" w:hAnsi="Calibri"/>
      <w:i/>
      <w:sz w:val="16"/>
      <w:szCs w:val="22"/>
      <w:lang w:eastAsia="lt-LT"/>
      <w14:ligatures w14:val="standardContextual"/>
    </w:rPr>
  </w:style>
  <w:style w:type="paragraph" w:customStyle="1" w:styleId="Normal12Hanging">
    <w:name w:val="Normal12Hanging"/>
    <w:basedOn w:val="Normal"/>
    <w:qFormat/>
    <w:rsid w:val="00A75B32"/>
    <w:pPr>
      <w:autoSpaceDE w:val="0"/>
      <w:autoSpaceDN w:val="0"/>
      <w:adjustRightInd w:val="0"/>
      <w:spacing w:before="120" w:after="120" w:line="360" w:lineRule="auto"/>
      <w:ind w:left="720" w:hanging="720"/>
      <w:jc w:val="both"/>
    </w:pPr>
    <w:rPr>
      <w:szCs w:val="22"/>
      <w:lang w:eastAsia="lt-LT"/>
      <w14:ligatures w14:val="standardContextual"/>
    </w:rPr>
  </w:style>
  <w:style w:type="paragraph" w:customStyle="1" w:styleId="Normal12b">
    <w:name w:val="Normal12b"/>
    <w:basedOn w:val="Normal"/>
    <w:qFormat/>
    <w:rsid w:val="00A75B32"/>
    <w:pPr>
      <w:autoSpaceDE w:val="0"/>
      <w:autoSpaceDN w:val="0"/>
      <w:adjustRightInd w:val="0"/>
      <w:spacing w:before="120" w:after="120" w:line="360" w:lineRule="auto"/>
    </w:pPr>
    <w:rPr>
      <w:b/>
      <w:szCs w:val="22"/>
      <w:lang w:eastAsia="lt-LT"/>
      <w14:ligatures w14:val="standardContextual"/>
    </w:rPr>
  </w:style>
  <w:style w:type="paragraph" w:customStyle="1" w:styleId="TitlePar1">
    <w:name w:val="TitlePar 1"/>
    <w:basedOn w:val="Normal"/>
    <w:qFormat/>
    <w:rsid w:val="00A75B32"/>
    <w:pPr>
      <w:autoSpaceDE w:val="0"/>
      <w:autoSpaceDN w:val="0"/>
      <w:adjustRightInd w:val="0"/>
      <w:spacing w:before="480" w:after="120" w:line="360" w:lineRule="auto"/>
    </w:pPr>
    <w:rPr>
      <w:b/>
      <w:szCs w:val="22"/>
      <w:lang w:eastAsia="lt-LT"/>
      <w14:ligatures w14:val="standardContextual"/>
    </w:rPr>
  </w:style>
  <w:style w:type="paragraph" w:customStyle="1" w:styleId="TitlePar2">
    <w:name w:val="TitlePar 2"/>
    <w:basedOn w:val="TitlePar1"/>
    <w:qFormat/>
    <w:rsid w:val="00A75B32"/>
    <w:pPr>
      <w:spacing w:before="120"/>
    </w:pPr>
  </w:style>
  <w:style w:type="paragraph" w:customStyle="1" w:styleId="TitlePar3">
    <w:name w:val="TitlePar 3"/>
    <w:basedOn w:val="TitlePar2"/>
    <w:qFormat/>
    <w:rsid w:val="00A75B32"/>
    <w:rPr>
      <w:b w:val="0"/>
      <w:i/>
    </w:rPr>
  </w:style>
  <w:style w:type="paragraph" w:customStyle="1" w:styleId="SubsectionTitle">
    <w:name w:val="SubsectionTitle"/>
    <w:basedOn w:val="SectionTitle"/>
    <w:qFormat/>
    <w:rsid w:val="00A75B32"/>
    <w:pPr>
      <w:spacing w:after="240"/>
    </w:pPr>
    <w:rPr>
      <w:sz w:val="24"/>
    </w:rPr>
  </w:style>
  <w:style w:type="paragraph" w:customStyle="1" w:styleId="TextBorder0">
    <w:name w:val="TextBorder 0"/>
    <w:basedOn w:val="NormalWeb"/>
    <w:qFormat/>
    <w:rsid w:val="00A75B32"/>
    <w:pPr>
      <w:pBdr>
        <w:bottom w:val="single" w:sz="4" w:space="1" w:color="auto"/>
      </w:pBdr>
      <w:spacing w:before="0" w:after="120" w:line="360" w:lineRule="auto"/>
      <w:ind w:right="7371"/>
    </w:pPr>
    <w:rPr>
      <w:sz w:val="24"/>
      <w:szCs w:val="24"/>
    </w:rPr>
  </w:style>
  <w:style w:type="paragraph" w:customStyle="1" w:styleId="NormalCenteredBold">
    <w:name w:val="Normal Centered Bold"/>
    <w:basedOn w:val="NormalCentered"/>
    <w:qFormat/>
    <w:rsid w:val="00A75B32"/>
    <w:pPr>
      <w:spacing w:before="120"/>
    </w:pPr>
    <w:rPr>
      <w:b/>
    </w:rPr>
  </w:style>
  <w:style w:type="paragraph" w:customStyle="1" w:styleId="NumTitle">
    <w:name w:val="NumTitle"/>
    <w:basedOn w:val="Normal"/>
    <w:qFormat/>
    <w:rsid w:val="00A75B32"/>
    <w:pPr>
      <w:autoSpaceDE w:val="0"/>
      <w:autoSpaceDN w:val="0"/>
      <w:adjustRightInd w:val="0"/>
      <w:spacing w:before="360" w:after="120" w:line="360" w:lineRule="auto"/>
      <w:jc w:val="center"/>
    </w:pPr>
    <w:rPr>
      <w:sz w:val="28"/>
      <w:szCs w:val="22"/>
      <w:lang w:eastAsia="lt-LT"/>
      <w14:ligatures w14:val="standardContextual"/>
    </w:rPr>
  </w:style>
  <w:style w:type="paragraph" w:customStyle="1" w:styleId="QuotedTitrearticle">
    <w:name w:val="Quoted Titre article"/>
    <w:basedOn w:val="Titrearticle"/>
    <w:qFormat/>
    <w:rsid w:val="00A75B32"/>
    <w:pPr>
      <w:spacing w:line="360" w:lineRule="auto"/>
    </w:pPr>
    <w:rPr>
      <w:i w:val="0"/>
    </w:rPr>
  </w:style>
  <w:style w:type="paragraph" w:customStyle="1" w:styleId="Text0">
    <w:name w:val="Text 0"/>
    <w:basedOn w:val="Normal"/>
    <w:qFormat/>
    <w:rsid w:val="00A75B32"/>
    <w:pPr>
      <w:autoSpaceDE w:val="0"/>
      <w:autoSpaceDN w:val="0"/>
      <w:adjustRightInd w:val="0"/>
      <w:spacing w:before="120" w:after="120" w:line="360" w:lineRule="auto"/>
      <w:jc w:val="both"/>
    </w:pPr>
    <w:rPr>
      <w:szCs w:val="22"/>
      <w:lang w:eastAsia="lt-LT"/>
      <w14:ligatures w14:val="standardContextual"/>
    </w:rPr>
  </w:style>
  <w:style w:type="paragraph" w:customStyle="1" w:styleId="ChapterNum">
    <w:name w:val="ChapterNum"/>
    <w:basedOn w:val="ChapterTitle"/>
    <w:qFormat/>
    <w:rsid w:val="00A75B32"/>
    <w:pPr>
      <w:spacing w:before="360" w:after="120"/>
    </w:pPr>
  </w:style>
  <w:style w:type="paragraph" w:customStyle="1" w:styleId="PartNum">
    <w:name w:val="PartNum"/>
    <w:basedOn w:val="PartTitle"/>
    <w:qFormat/>
    <w:rsid w:val="00A75B32"/>
    <w:pPr>
      <w:spacing w:before="360" w:after="120"/>
    </w:pPr>
  </w:style>
  <w:style w:type="paragraph" w:customStyle="1" w:styleId="SectionNum">
    <w:name w:val="SectionNum"/>
    <w:basedOn w:val="SectionTitle"/>
    <w:qFormat/>
    <w:rsid w:val="00A75B32"/>
    <w:pPr>
      <w:spacing w:before="360" w:after="120"/>
    </w:pPr>
  </w:style>
  <w:style w:type="paragraph" w:customStyle="1" w:styleId="TitleHeading">
    <w:name w:val="TitleHeading"/>
    <w:basedOn w:val="NumTitle"/>
    <w:qFormat/>
    <w:rsid w:val="00A75B32"/>
    <w:pPr>
      <w:spacing w:before="120" w:after="360"/>
    </w:pPr>
  </w:style>
  <w:style w:type="character" w:customStyle="1" w:styleId="SubItalic">
    <w:name w:val="SubItalic"/>
    <w:basedOn w:val="Italic"/>
    <w:uiPriority w:val="1"/>
    <w:qFormat/>
    <w:rsid w:val="00A75B32"/>
    <w:rPr>
      <w:rFonts w:ascii="Times New Roman" w:hAnsi="Times New Roman"/>
      <w:i/>
      <w:vertAlign w:val="subscript"/>
    </w:rPr>
  </w:style>
  <w:style w:type="character" w:customStyle="1" w:styleId="SupItalic">
    <w:name w:val="SupItalic"/>
    <w:basedOn w:val="Italic"/>
    <w:uiPriority w:val="1"/>
    <w:qFormat/>
    <w:rsid w:val="00A75B32"/>
    <w:rPr>
      <w:rFonts w:ascii="Times New Roman" w:hAnsi="Times New Roman"/>
      <w:i/>
      <w:vertAlign w:val="superscript"/>
    </w:rPr>
  </w:style>
  <w:style w:type="paragraph" w:customStyle="1" w:styleId="Point5">
    <w:name w:val="Point 5"/>
    <w:basedOn w:val="Normal"/>
    <w:qFormat/>
    <w:rsid w:val="00A75B32"/>
    <w:pPr>
      <w:autoSpaceDE w:val="0"/>
      <w:autoSpaceDN w:val="0"/>
      <w:adjustRightInd w:val="0"/>
      <w:spacing w:before="120" w:after="120" w:line="360" w:lineRule="auto"/>
      <w:ind w:left="3686" w:hanging="567"/>
      <w:jc w:val="both"/>
    </w:pPr>
    <w:rPr>
      <w:szCs w:val="22"/>
      <w:lang w:eastAsia="lt-LT"/>
      <w14:ligatures w14:val="standardContextual"/>
    </w:rPr>
  </w:style>
  <w:style w:type="paragraph" w:customStyle="1" w:styleId="Point6">
    <w:name w:val="Point 6"/>
    <w:basedOn w:val="Point5"/>
    <w:qFormat/>
    <w:rsid w:val="00A75B32"/>
    <w:pPr>
      <w:ind w:left="4253"/>
    </w:pPr>
  </w:style>
  <w:style w:type="character" w:customStyle="1" w:styleId="Heading1Char1">
    <w:name w:val="Heading 1 Char1"/>
    <w:basedOn w:val="DefaultParagraphFont"/>
    <w:uiPriority w:val="9"/>
    <w:rsid w:val="00A75B32"/>
    <w:rPr>
      <w:rFonts w:ascii="Cambria" w:hAnsi="Cambria" w:cs="Times New Roman"/>
      <w:color w:val="365F91"/>
      <w:sz w:val="32"/>
      <w:szCs w:val="32"/>
      <w:lang w:val="nl-NL"/>
    </w:rPr>
  </w:style>
  <w:style w:type="character" w:customStyle="1" w:styleId="Heading2Char1">
    <w:name w:val="Heading 2 Char1"/>
    <w:basedOn w:val="DefaultParagraphFont"/>
    <w:uiPriority w:val="9"/>
    <w:rsid w:val="00A75B32"/>
    <w:rPr>
      <w:rFonts w:ascii="Cambria" w:hAnsi="Cambria" w:cs="Times New Roman"/>
      <w:color w:val="365F91"/>
      <w:sz w:val="26"/>
      <w:szCs w:val="26"/>
      <w:lang w:val="nl-NL"/>
    </w:rPr>
  </w:style>
  <w:style w:type="character" w:customStyle="1" w:styleId="Heading3Char1">
    <w:name w:val="Heading 3 Char1"/>
    <w:basedOn w:val="DefaultParagraphFont"/>
    <w:uiPriority w:val="9"/>
    <w:rsid w:val="00A75B32"/>
    <w:rPr>
      <w:rFonts w:ascii="Cambria" w:hAnsi="Cambria" w:cs="Times New Roman"/>
      <w:color w:val="243F60"/>
      <w:sz w:val="24"/>
      <w:szCs w:val="24"/>
      <w:lang w:val="nl-NL"/>
    </w:rPr>
  </w:style>
  <w:style w:type="character" w:customStyle="1" w:styleId="Heading4Char1">
    <w:name w:val="Heading 4 Char1"/>
    <w:basedOn w:val="DefaultParagraphFont"/>
    <w:uiPriority w:val="9"/>
    <w:rsid w:val="00A75B32"/>
    <w:rPr>
      <w:rFonts w:ascii="Cambria" w:hAnsi="Cambria" w:cs="Times New Roman"/>
      <w:i/>
      <w:color w:val="365F91"/>
      <w:sz w:val="24"/>
      <w:lang w:val="nl-NL"/>
    </w:rPr>
  </w:style>
  <w:style w:type="paragraph" w:styleId="TOC4">
    <w:name w:val="toc 4"/>
    <w:basedOn w:val="Normal"/>
    <w:next w:val="Normal"/>
    <w:uiPriority w:val="39"/>
    <w:rsid w:val="00A75B32"/>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styleId="TOC5">
    <w:name w:val="toc 5"/>
    <w:basedOn w:val="Normal"/>
    <w:next w:val="Normal"/>
    <w:uiPriority w:val="39"/>
    <w:rsid w:val="00A75B32"/>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styleId="TOC6">
    <w:name w:val="toc 6"/>
    <w:basedOn w:val="Normal"/>
    <w:next w:val="Normal"/>
    <w:uiPriority w:val="39"/>
    <w:rsid w:val="00A75B32"/>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styleId="TOC7">
    <w:name w:val="toc 7"/>
    <w:basedOn w:val="Normal"/>
    <w:next w:val="Normal"/>
    <w:uiPriority w:val="39"/>
    <w:rsid w:val="00A75B32"/>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styleId="TOC8">
    <w:name w:val="toc 8"/>
    <w:basedOn w:val="Normal"/>
    <w:next w:val="Normal"/>
    <w:uiPriority w:val="39"/>
    <w:rsid w:val="00A75B32"/>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styleId="TOC9">
    <w:name w:val="toc 9"/>
    <w:basedOn w:val="Normal"/>
    <w:next w:val="Normal"/>
    <w:uiPriority w:val="39"/>
    <w:rsid w:val="00A75B32"/>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ext7">
    <w:name w:val="Text 7"/>
    <w:basedOn w:val="Normal"/>
    <w:rsid w:val="00A75B32"/>
    <w:pPr>
      <w:autoSpaceDE w:val="0"/>
      <w:autoSpaceDN w:val="0"/>
      <w:adjustRightInd w:val="0"/>
      <w:spacing w:before="120" w:after="120" w:line="360" w:lineRule="auto"/>
      <w:ind w:left="4252"/>
    </w:pPr>
    <w:rPr>
      <w:szCs w:val="22"/>
      <w:lang w:eastAsia="lt-LT"/>
      <w14:ligatures w14:val="standardContextual"/>
    </w:rPr>
  </w:style>
  <w:style w:type="paragraph" w:customStyle="1" w:styleId="Text8">
    <w:name w:val="Text 8"/>
    <w:basedOn w:val="Normal"/>
    <w:rsid w:val="00A75B32"/>
    <w:pPr>
      <w:autoSpaceDE w:val="0"/>
      <w:autoSpaceDN w:val="0"/>
      <w:adjustRightInd w:val="0"/>
      <w:spacing w:before="120" w:after="120" w:line="360" w:lineRule="auto"/>
      <w:ind w:left="4819"/>
    </w:pPr>
    <w:rPr>
      <w:szCs w:val="22"/>
      <w:lang w:eastAsia="lt-LT"/>
      <w14:ligatures w14:val="standardContextual"/>
    </w:rPr>
  </w:style>
  <w:style w:type="paragraph" w:customStyle="1" w:styleId="Text9">
    <w:name w:val="Text 9"/>
    <w:basedOn w:val="Normal"/>
    <w:rsid w:val="00A75B32"/>
    <w:pPr>
      <w:autoSpaceDE w:val="0"/>
      <w:autoSpaceDN w:val="0"/>
      <w:adjustRightInd w:val="0"/>
      <w:spacing w:before="120" w:after="120" w:line="360" w:lineRule="auto"/>
      <w:ind w:left="5386"/>
    </w:pPr>
    <w:rPr>
      <w:szCs w:val="22"/>
      <w:lang w:eastAsia="lt-LT"/>
      <w14:ligatures w14:val="standardContextual"/>
    </w:rPr>
  </w:style>
  <w:style w:type="paragraph" w:customStyle="1" w:styleId="Text10">
    <w:name w:val="Text 10"/>
    <w:basedOn w:val="Normal"/>
    <w:rsid w:val="00A75B32"/>
    <w:pPr>
      <w:autoSpaceDE w:val="0"/>
      <w:autoSpaceDN w:val="0"/>
      <w:adjustRightInd w:val="0"/>
      <w:spacing w:before="120" w:after="120" w:line="360" w:lineRule="auto"/>
      <w:ind w:left="5953"/>
    </w:pPr>
    <w:rPr>
      <w:szCs w:val="22"/>
      <w:lang w:eastAsia="lt-LT"/>
      <w14:ligatures w14:val="standardContextual"/>
    </w:rPr>
  </w:style>
  <w:style w:type="paragraph" w:customStyle="1" w:styleId="Point7">
    <w:name w:val="Point 7"/>
    <w:basedOn w:val="Normal"/>
    <w:rsid w:val="00A75B32"/>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Point8">
    <w:name w:val="Point 8"/>
    <w:basedOn w:val="Normal"/>
    <w:rsid w:val="00A75B32"/>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Point9">
    <w:name w:val="Point 9"/>
    <w:basedOn w:val="Normal"/>
    <w:rsid w:val="00A75B32"/>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PointDouble5">
    <w:name w:val="PointDouble 5"/>
    <w:basedOn w:val="Normal"/>
    <w:rsid w:val="00A75B32"/>
    <w:pPr>
      <w:tabs>
        <w:tab w:val="left" w:pos="3685"/>
      </w:tabs>
      <w:autoSpaceDE w:val="0"/>
      <w:autoSpaceDN w:val="0"/>
      <w:adjustRightInd w:val="0"/>
      <w:spacing w:before="120" w:after="120" w:line="360" w:lineRule="auto"/>
      <w:ind w:left="4252" w:hanging="1134"/>
    </w:pPr>
    <w:rPr>
      <w:szCs w:val="22"/>
      <w:lang w:eastAsia="lt-LT"/>
      <w14:ligatures w14:val="standardContextual"/>
    </w:rPr>
  </w:style>
  <w:style w:type="paragraph" w:customStyle="1" w:styleId="PointTriple5">
    <w:name w:val="PointTriple 5"/>
    <w:basedOn w:val="Normal"/>
    <w:rsid w:val="00A75B32"/>
    <w:pPr>
      <w:tabs>
        <w:tab w:val="left" w:pos="3685"/>
        <w:tab w:val="left" w:pos="4252"/>
      </w:tabs>
      <w:autoSpaceDE w:val="0"/>
      <w:autoSpaceDN w:val="0"/>
      <w:adjustRightInd w:val="0"/>
      <w:spacing w:before="120" w:after="120" w:line="360" w:lineRule="auto"/>
      <w:ind w:left="4819" w:hanging="1701"/>
    </w:pPr>
    <w:rPr>
      <w:szCs w:val="22"/>
      <w:lang w:eastAsia="lt-LT"/>
      <w14:ligatures w14:val="standardContextual"/>
    </w:rPr>
  </w:style>
  <w:style w:type="paragraph" w:customStyle="1" w:styleId="Tiret5">
    <w:name w:val="Tiret 5"/>
    <w:basedOn w:val="Normal"/>
    <w:rsid w:val="00A75B32"/>
    <w:pPr>
      <w:numPr>
        <w:numId w:val="33"/>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Tiret6">
    <w:name w:val="Tiret 6"/>
    <w:basedOn w:val="Normal"/>
    <w:rsid w:val="00A75B32"/>
    <w:pPr>
      <w:numPr>
        <w:numId w:val="34"/>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Tiret7">
    <w:name w:val="Tiret 7"/>
    <w:basedOn w:val="Normal"/>
    <w:rsid w:val="00A75B32"/>
    <w:pPr>
      <w:numPr>
        <w:numId w:val="35"/>
      </w:numPr>
      <w:tabs>
        <w:tab w:val="left" w:pos="4819"/>
      </w:tabs>
      <w:autoSpaceDE w:val="0"/>
      <w:autoSpaceDN w:val="0"/>
      <w:adjustRightInd w:val="0"/>
      <w:spacing w:before="120" w:after="120" w:line="360" w:lineRule="auto"/>
    </w:pPr>
    <w:rPr>
      <w:szCs w:val="22"/>
      <w:lang w:eastAsia="lt-LT"/>
      <w14:ligatures w14:val="standardContextual"/>
    </w:rPr>
  </w:style>
  <w:style w:type="paragraph" w:customStyle="1" w:styleId="Tiret8">
    <w:name w:val="Tiret 8"/>
    <w:basedOn w:val="Normal"/>
    <w:rsid w:val="00A75B32"/>
    <w:pPr>
      <w:numPr>
        <w:numId w:val="36"/>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NumPar5">
    <w:name w:val="NumPar 5"/>
    <w:basedOn w:val="Normal"/>
    <w:next w:val="Text2"/>
    <w:rsid w:val="00A75B32"/>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6">
    <w:name w:val="NumPar 6"/>
    <w:basedOn w:val="Normal"/>
    <w:next w:val="Text2"/>
    <w:rsid w:val="00A75B32"/>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7">
    <w:name w:val="NumPar 7"/>
    <w:basedOn w:val="Normal"/>
    <w:next w:val="Text2"/>
    <w:rsid w:val="00A75B32"/>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5">
    <w:name w:val="Manual NumPar 5"/>
    <w:basedOn w:val="Normal"/>
    <w:next w:val="Text2"/>
    <w:rsid w:val="00A75B32"/>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6">
    <w:name w:val="Manual NumPar 6"/>
    <w:basedOn w:val="Normal"/>
    <w:next w:val="Text2"/>
    <w:rsid w:val="00A75B32"/>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7">
    <w:name w:val="Manual NumPar 7"/>
    <w:basedOn w:val="Normal"/>
    <w:next w:val="Text2"/>
    <w:rsid w:val="00A75B32"/>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Heading5">
    <w:name w:val="Manual Heading 5"/>
    <w:basedOn w:val="Normal"/>
    <w:next w:val="Text1"/>
    <w:rsid w:val="00A75B32"/>
    <w:pPr>
      <w:keepNext/>
      <w:tabs>
        <w:tab w:val="left" w:pos="850"/>
      </w:tabs>
      <w:autoSpaceDE w:val="0"/>
      <w:autoSpaceDN w:val="0"/>
      <w:adjustRightInd w:val="0"/>
      <w:spacing w:before="120" w:after="120" w:line="360" w:lineRule="auto"/>
      <w:ind w:left="850" w:hanging="850"/>
      <w:outlineLvl w:val="4"/>
    </w:pPr>
    <w:rPr>
      <w:szCs w:val="22"/>
      <w:lang w:eastAsia="lt-LT"/>
      <w14:ligatures w14:val="standardContextual"/>
    </w:rPr>
  </w:style>
  <w:style w:type="paragraph" w:customStyle="1" w:styleId="ManualHeading6">
    <w:name w:val="Manual Heading 6"/>
    <w:basedOn w:val="Normal"/>
    <w:next w:val="Text1"/>
    <w:rsid w:val="00A75B32"/>
    <w:pPr>
      <w:keepNext/>
      <w:tabs>
        <w:tab w:val="left" w:pos="850"/>
      </w:tabs>
      <w:autoSpaceDE w:val="0"/>
      <w:autoSpaceDN w:val="0"/>
      <w:adjustRightInd w:val="0"/>
      <w:spacing w:before="120" w:after="120" w:line="360" w:lineRule="auto"/>
      <w:ind w:left="850" w:hanging="850"/>
      <w:outlineLvl w:val="5"/>
    </w:pPr>
    <w:rPr>
      <w:szCs w:val="22"/>
      <w:lang w:eastAsia="lt-LT"/>
      <w14:ligatures w14:val="standardContextual"/>
    </w:rPr>
  </w:style>
  <w:style w:type="paragraph" w:customStyle="1" w:styleId="ManualHeading7">
    <w:name w:val="Manual Heading 7"/>
    <w:basedOn w:val="Normal"/>
    <w:next w:val="Text1"/>
    <w:rsid w:val="00A75B32"/>
    <w:pPr>
      <w:keepNext/>
      <w:tabs>
        <w:tab w:val="left" w:pos="850"/>
      </w:tabs>
      <w:autoSpaceDE w:val="0"/>
      <w:autoSpaceDN w:val="0"/>
      <w:adjustRightInd w:val="0"/>
      <w:spacing w:before="120" w:after="120" w:line="360" w:lineRule="auto"/>
      <w:ind w:left="850" w:hanging="850"/>
      <w:outlineLvl w:val="6"/>
    </w:pPr>
    <w:rPr>
      <w:szCs w:val="22"/>
      <w:lang w:eastAsia="lt-LT"/>
      <w14:ligatures w14:val="standardContextual"/>
    </w:rPr>
  </w:style>
  <w:style w:type="paragraph" w:customStyle="1" w:styleId="Bullet5">
    <w:name w:val="Bullet 5"/>
    <w:basedOn w:val="Normal"/>
    <w:rsid w:val="00A75B32"/>
    <w:pPr>
      <w:numPr>
        <w:numId w:val="37"/>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Bullet6">
    <w:name w:val="Bullet 6"/>
    <w:basedOn w:val="Normal"/>
    <w:rsid w:val="00A75B32"/>
    <w:pPr>
      <w:numPr>
        <w:numId w:val="38"/>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Bullet7">
    <w:name w:val="Bullet 7"/>
    <w:basedOn w:val="Normal"/>
    <w:rsid w:val="00A75B32"/>
    <w:pPr>
      <w:tabs>
        <w:tab w:val="left" w:pos="4819"/>
      </w:tabs>
      <w:autoSpaceDE w:val="0"/>
      <w:autoSpaceDN w:val="0"/>
      <w:adjustRightInd w:val="0"/>
      <w:spacing w:before="120" w:after="120" w:line="360" w:lineRule="auto"/>
      <w:ind w:left="4819" w:hanging="567"/>
    </w:pPr>
    <w:rPr>
      <w:szCs w:val="22"/>
      <w:lang w:eastAsia="lt-LT"/>
      <w14:ligatures w14:val="standardContextual"/>
    </w:rPr>
  </w:style>
  <w:style w:type="paragraph" w:customStyle="1" w:styleId="Bullet8">
    <w:name w:val="Bullet 8"/>
    <w:basedOn w:val="Normal"/>
    <w:rsid w:val="00A75B32"/>
    <w:pPr>
      <w:numPr>
        <w:numId w:val="40"/>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Annexetitreglobale">
    <w:name w:val="Annexe titre (globale)"/>
    <w:basedOn w:val="Normal"/>
    <w:next w:val="Normal"/>
    <w:rsid w:val="00A75B32"/>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Lignefinal">
    <w:name w:val="Ligne final"/>
    <w:basedOn w:val="Normal"/>
    <w:next w:val="Normal"/>
    <w:rsid w:val="00A75B3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75B32"/>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Rfrenceinterinstitutionelle">
    <w:name w:val="Référence interinstitutionelle"/>
    <w:basedOn w:val="Normal"/>
    <w:next w:val="Statut"/>
    <w:rsid w:val="00A75B32"/>
    <w:pPr>
      <w:autoSpaceDE w:val="0"/>
      <w:autoSpaceDN w:val="0"/>
      <w:adjustRightInd w:val="0"/>
      <w:spacing w:line="360" w:lineRule="auto"/>
      <w:ind w:left="5103"/>
    </w:pPr>
    <w:rPr>
      <w:szCs w:val="22"/>
      <w:lang w:eastAsia="lt-LT"/>
      <w14:ligatures w14:val="standardContextual"/>
    </w:rPr>
  </w:style>
  <w:style w:type="paragraph" w:customStyle="1" w:styleId="EntLogo">
    <w:name w:val="EntLogo"/>
    <w:basedOn w:val="Normal"/>
    <w:rsid w:val="00A75B32"/>
    <w:pPr>
      <w:tabs>
        <w:tab w:val="right" w:pos="9639"/>
      </w:tabs>
      <w:autoSpaceDE w:val="0"/>
      <w:autoSpaceDN w:val="0"/>
      <w:adjustRightInd w:val="0"/>
      <w:spacing w:line="360" w:lineRule="auto"/>
    </w:pPr>
    <w:rPr>
      <w:b/>
      <w:szCs w:val="22"/>
      <w:lang w:eastAsia="lt-LT"/>
      <w14:ligatures w14:val="standardContextual"/>
    </w:rPr>
  </w:style>
  <w:style w:type="paragraph" w:customStyle="1" w:styleId="EntInstit">
    <w:name w:val="EntInstit"/>
    <w:basedOn w:val="Normal"/>
    <w:rsid w:val="00A75B32"/>
    <w:pPr>
      <w:autoSpaceDE w:val="0"/>
      <w:autoSpaceDN w:val="0"/>
      <w:adjustRightInd w:val="0"/>
      <w:jc w:val="right"/>
    </w:pPr>
    <w:rPr>
      <w:b/>
      <w:szCs w:val="22"/>
      <w:lang w:eastAsia="lt-LT"/>
      <w14:ligatures w14:val="standardContextual"/>
    </w:rPr>
  </w:style>
  <w:style w:type="paragraph" w:customStyle="1" w:styleId="EntRefer">
    <w:name w:val="EntRefer"/>
    <w:basedOn w:val="Normal"/>
    <w:rsid w:val="00A75B32"/>
    <w:pPr>
      <w:autoSpaceDE w:val="0"/>
      <w:autoSpaceDN w:val="0"/>
      <w:adjustRightInd w:val="0"/>
    </w:pPr>
    <w:rPr>
      <w:b/>
      <w:szCs w:val="22"/>
      <w:lang w:eastAsia="lt-LT"/>
      <w14:ligatures w14:val="standardContextual"/>
    </w:rPr>
  </w:style>
  <w:style w:type="paragraph" w:customStyle="1" w:styleId="EntEmet">
    <w:name w:val="EntEmet"/>
    <w:basedOn w:val="Normal"/>
    <w:rsid w:val="00A75B32"/>
    <w:pPr>
      <w:autoSpaceDE w:val="0"/>
      <w:autoSpaceDN w:val="0"/>
      <w:adjustRightInd w:val="0"/>
      <w:spacing w:before="40"/>
    </w:pPr>
    <w:rPr>
      <w:szCs w:val="22"/>
      <w:lang w:eastAsia="lt-LT"/>
      <w14:ligatures w14:val="standardContextual"/>
    </w:rPr>
  </w:style>
  <w:style w:type="paragraph" w:customStyle="1" w:styleId="EntText">
    <w:name w:val="EntText"/>
    <w:basedOn w:val="Normal"/>
    <w:rsid w:val="00A75B32"/>
    <w:pPr>
      <w:widowControl/>
      <w:spacing w:before="120" w:after="120" w:line="360" w:lineRule="auto"/>
    </w:pPr>
    <w:rPr>
      <w:rFonts w:eastAsia="Calibri"/>
      <w:szCs w:val="22"/>
      <w:lang w:eastAsia="en-US"/>
    </w:rPr>
  </w:style>
  <w:style w:type="paragraph" w:customStyle="1" w:styleId="EntEU">
    <w:name w:val="EntEU"/>
    <w:basedOn w:val="Normal"/>
    <w:rsid w:val="00A75B32"/>
    <w:pPr>
      <w:autoSpaceDE w:val="0"/>
      <w:autoSpaceDN w:val="0"/>
      <w:adjustRightInd w:val="0"/>
      <w:spacing w:before="240" w:after="240"/>
      <w:jc w:val="center"/>
    </w:pPr>
    <w:rPr>
      <w:b/>
      <w:sz w:val="36"/>
      <w:szCs w:val="22"/>
      <w:lang w:eastAsia="lt-LT"/>
      <w14:ligatures w14:val="standardContextual"/>
    </w:rPr>
  </w:style>
  <w:style w:type="paragraph" w:customStyle="1" w:styleId="EntASSOC">
    <w:name w:val="EntASSOC"/>
    <w:basedOn w:val="Normal"/>
    <w:rsid w:val="00A75B32"/>
    <w:pPr>
      <w:autoSpaceDE w:val="0"/>
      <w:autoSpaceDN w:val="0"/>
      <w:adjustRightInd w:val="0"/>
      <w:jc w:val="center"/>
    </w:pPr>
    <w:rPr>
      <w:b/>
      <w:szCs w:val="22"/>
      <w:lang w:eastAsia="lt-LT"/>
      <w14:ligatures w14:val="standardContextual"/>
    </w:rPr>
  </w:style>
  <w:style w:type="paragraph" w:customStyle="1" w:styleId="EntACP">
    <w:name w:val="EntACP"/>
    <w:basedOn w:val="Normal"/>
    <w:rsid w:val="00A75B32"/>
    <w:pPr>
      <w:autoSpaceDE w:val="0"/>
      <w:autoSpaceDN w:val="0"/>
      <w:adjustRightInd w:val="0"/>
      <w:spacing w:after="180"/>
      <w:jc w:val="center"/>
    </w:pPr>
    <w:rPr>
      <w:b/>
      <w:spacing w:val="40"/>
      <w:sz w:val="28"/>
      <w:szCs w:val="22"/>
      <w:lang w:eastAsia="lt-LT"/>
      <w14:ligatures w14:val="standardContextual"/>
    </w:rPr>
  </w:style>
  <w:style w:type="paragraph" w:customStyle="1" w:styleId="EntInstitACP">
    <w:name w:val="EntInstitACP"/>
    <w:basedOn w:val="Normal"/>
    <w:rsid w:val="00A75B32"/>
    <w:pPr>
      <w:autoSpaceDE w:val="0"/>
      <w:autoSpaceDN w:val="0"/>
      <w:adjustRightInd w:val="0"/>
      <w:jc w:val="center"/>
    </w:pPr>
    <w:rPr>
      <w:b/>
      <w:szCs w:val="22"/>
      <w:lang w:eastAsia="lt-LT"/>
      <w14:ligatures w14:val="standardContextual"/>
    </w:rPr>
  </w:style>
  <w:style w:type="paragraph" w:customStyle="1" w:styleId="Genredudocument">
    <w:name w:val="Genre du document"/>
    <w:basedOn w:val="EntRefer"/>
    <w:next w:val="EntRefer"/>
    <w:rsid w:val="00A75B32"/>
    <w:pPr>
      <w:spacing w:before="240"/>
    </w:pPr>
  </w:style>
  <w:style w:type="paragraph" w:customStyle="1" w:styleId="Accordtitre">
    <w:name w:val="Accord titre"/>
    <w:basedOn w:val="Normal"/>
    <w:rsid w:val="00A75B32"/>
    <w:pPr>
      <w:autoSpaceDE w:val="0"/>
      <w:autoSpaceDN w:val="0"/>
      <w:adjustRightInd w:val="0"/>
      <w:spacing w:line="360" w:lineRule="auto"/>
      <w:jc w:val="center"/>
    </w:pPr>
    <w:rPr>
      <w:szCs w:val="22"/>
      <w:lang w:eastAsia="lt-LT"/>
      <w14:ligatures w14:val="standardContextual"/>
    </w:rPr>
  </w:style>
  <w:style w:type="paragraph" w:customStyle="1" w:styleId="FooterAccord">
    <w:name w:val="Footer Accord"/>
    <w:basedOn w:val="Normal"/>
    <w:rsid w:val="00A75B32"/>
    <w:pPr>
      <w:tabs>
        <w:tab w:val="center" w:pos="4819"/>
        <w:tab w:val="center" w:pos="7370"/>
        <w:tab w:val="right" w:pos="9638"/>
      </w:tabs>
      <w:autoSpaceDE w:val="0"/>
      <w:autoSpaceDN w:val="0"/>
      <w:adjustRightInd w:val="0"/>
      <w:spacing w:before="360"/>
      <w:jc w:val="center"/>
    </w:pPr>
    <w:rPr>
      <w:szCs w:val="22"/>
      <w:lang w:eastAsia="lt-LT"/>
      <w14:ligatures w14:val="standardContextual"/>
    </w:rPr>
  </w:style>
  <w:style w:type="paragraph" w:customStyle="1" w:styleId="FooterLandscapeAccord">
    <w:name w:val="FooterLandscape Accord"/>
    <w:basedOn w:val="Normal"/>
    <w:rsid w:val="00A75B32"/>
    <w:pPr>
      <w:tabs>
        <w:tab w:val="center" w:pos="7285"/>
        <w:tab w:val="right" w:pos="9629"/>
      </w:tabs>
      <w:autoSpaceDE w:val="0"/>
      <w:autoSpaceDN w:val="0"/>
      <w:adjustRightInd w:val="0"/>
      <w:spacing w:before="360"/>
      <w:jc w:val="center"/>
    </w:pPr>
    <w:rPr>
      <w:szCs w:val="22"/>
      <w:lang w:eastAsia="lt-LT"/>
      <w14:ligatures w14:val="standardContextual"/>
    </w:rPr>
  </w:style>
  <w:style w:type="paragraph" w:customStyle="1" w:styleId="TitrearticleAccord">
    <w:name w:val="Titre article Accord"/>
    <w:basedOn w:val="Normal"/>
    <w:next w:val="Normal"/>
    <w:rsid w:val="00A75B32"/>
    <w:pPr>
      <w:keepNext/>
      <w:autoSpaceDE w:val="0"/>
      <w:autoSpaceDN w:val="0"/>
      <w:adjustRightInd w:val="0"/>
      <w:spacing w:before="600" w:after="120" w:line="360" w:lineRule="auto"/>
      <w:jc w:val="center"/>
    </w:pPr>
    <w:rPr>
      <w:i/>
      <w:szCs w:val="22"/>
      <w:lang w:eastAsia="lt-LT"/>
      <w14:ligatures w14:val="standardContextual"/>
    </w:rPr>
  </w:style>
  <w:style w:type="paragraph" w:customStyle="1" w:styleId="DESignature">
    <w:name w:val="DE Signature"/>
    <w:basedOn w:val="Normal"/>
    <w:next w:val="Normal"/>
    <w:rsid w:val="00A75B32"/>
    <w:pPr>
      <w:tabs>
        <w:tab w:val="center" w:pos="5953"/>
      </w:tabs>
      <w:autoSpaceDE w:val="0"/>
      <w:autoSpaceDN w:val="0"/>
      <w:adjustRightInd w:val="0"/>
      <w:spacing w:before="720" w:after="120" w:line="360" w:lineRule="auto"/>
    </w:pPr>
    <w:rPr>
      <w:szCs w:val="22"/>
      <w:lang w:eastAsia="lt-LT"/>
      <w14:ligatures w14:val="standardContextual"/>
    </w:rPr>
  </w:style>
  <w:style w:type="paragraph" w:customStyle="1" w:styleId="Division1">
    <w:name w:val="Division 1"/>
    <w:basedOn w:val="Normal"/>
    <w:next w:val="Normal"/>
    <w:rsid w:val="00A75B32"/>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2">
    <w:name w:val="Division 2"/>
    <w:basedOn w:val="Normal"/>
    <w:next w:val="Normal"/>
    <w:rsid w:val="00A75B32"/>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3">
    <w:name w:val="Division 3"/>
    <w:basedOn w:val="Normal"/>
    <w:next w:val="Normal"/>
    <w:rsid w:val="00A75B32"/>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4">
    <w:name w:val="Division 4"/>
    <w:basedOn w:val="Normal"/>
    <w:next w:val="Normal"/>
    <w:rsid w:val="00A75B32"/>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Crossheading1">
    <w:name w:val="Crossheading 1"/>
    <w:basedOn w:val="Normal"/>
    <w:next w:val="Normal"/>
    <w:rsid w:val="00A75B32"/>
    <w:pPr>
      <w:autoSpaceDE w:val="0"/>
      <w:autoSpaceDN w:val="0"/>
      <w:adjustRightInd w:val="0"/>
      <w:spacing w:before="120" w:after="120" w:line="360" w:lineRule="auto"/>
      <w:ind w:left="850"/>
    </w:pPr>
    <w:rPr>
      <w:szCs w:val="22"/>
      <w:lang w:eastAsia="lt-LT"/>
      <w14:ligatures w14:val="standardContextual"/>
    </w:rPr>
  </w:style>
  <w:style w:type="paragraph" w:customStyle="1" w:styleId="CrossheadingIndent1">
    <w:name w:val="Crossheading Indent 1"/>
    <w:basedOn w:val="Normal"/>
    <w:next w:val="Normal"/>
    <w:rsid w:val="00A75B32"/>
    <w:pPr>
      <w:autoSpaceDE w:val="0"/>
      <w:autoSpaceDN w:val="0"/>
      <w:adjustRightInd w:val="0"/>
      <w:spacing w:before="120" w:after="120" w:line="360" w:lineRule="auto"/>
      <w:ind w:left="1417" w:hanging="567"/>
    </w:pPr>
    <w:rPr>
      <w:szCs w:val="22"/>
      <w:lang w:eastAsia="lt-LT"/>
      <w14:ligatures w14:val="standardContextual"/>
    </w:rPr>
  </w:style>
  <w:style w:type="paragraph" w:customStyle="1" w:styleId="Crossheading2">
    <w:name w:val="Crossheading 2"/>
    <w:basedOn w:val="Normal"/>
    <w:next w:val="Normal"/>
    <w:rsid w:val="00A75B32"/>
    <w:pPr>
      <w:autoSpaceDE w:val="0"/>
      <w:autoSpaceDN w:val="0"/>
      <w:adjustRightInd w:val="0"/>
      <w:spacing w:before="120" w:after="120" w:line="360" w:lineRule="auto"/>
      <w:ind w:left="1417"/>
    </w:pPr>
    <w:rPr>
      <w:szCs w:val="22"/>
      <w:lang w:eastAsia="lt-LT"/>
      <w14:ligatures w14:val="standardContextual"/>
    </w:rPr>
  </w:style>
  <w:style w:type="paragraph" w:customStyle="1" w:styleId="CrossheadingIndent2">
    <w:name w:val="Crossheading Indent 2"/>
    <w:basedOn w:val="Normal"/>
    <w:next w:val="Normal"/>
    <w:rsid w:val="00A75B32"/>
    <w:pPr>
      <w:autoSpaceDE w:val="0"/>
      <w:autoSpaceDN w:val="0"/>
      <w:adjustRightInd w:val="0"/>
      <w:spacing w:before="120" w:after="120" w:line="360" w:lineRule="auto"/>
      <w:ind w:left="1984" w:hanging="567"/>
    </w:pPr>
    <w:rPr>
      <w:szCs w:val="22"/>
      <w:lang w:eastAsia="lt-LT"/>
      <w14:ligatures w14:val="standardContextual"/>
    </w:rPr>
  </w:style>
  <w:style w:type="paragraph" w:customStyle="1" w:styleId="Crossheading3">
    <w:name w:val="Crossheading 3"/>
    <w:basedOn w:val="Normal"/>
    <w:next w:val="Normal"/>
    <w:rsid w:val="00A75B32"/>
    <w:pPr>
      <w:autoSpaceDE w:val="0"/>
      <w:autoSpaceDN w:val="0"/>
      <w:adjustRightInd w:val="0"/>
      <w:spacing w:before="120" w:after="120" w:line="360" w:lineRule="auto"/>
      <w:ind w:left="1984"/>
    </w:pPr>
    <w:rPr>
      <w:szCs w:val="22"/>
      <w:lang w:eastAsia="lt-LT"/>
      <w14:ligatures w14:val="standardContextual"/>
    </w:rPr>
  </w:style>
  <w:style w:type="paragraph" w:customStyle="1" w:styleId="CrossheadingIndent3">
    <w:name w:val="Crossheading Indent 3"/>
    <w:basedOn w:val="Normal"/>
    <w:next w:val="Normal"/>
    <w:rsid w:val="00A75B32"/>
    <w:pPr>
      <w:autoSpaceDE w:val="0"/>
      <w:autoSpaceDN w:val="0"/>
      <w:adjustRightInd w:val="0"/>
      <w:spacing w:before="120" w:after="120" w:line="360" w:lineRule="auto"/>
      <w:ind w:left="2551" w:hanging="567"/>
    </w:pPr>
    <w:rPr>
      <w:szCs w:val="22"/>
      <w:lang w:eastAsia="lt-LT"/>
      <w14:ligatures w14:val="standardContextual"/>
    </w:rPr>
  </w:style>
  <w:style w:type="paragraph" w:customStyle="1" w:styleId="Crossheading4">
    <w:name w:val="Crossheading 4"/>
    <w:basedOn w:val="Normal"/>
    <w:next w:val="Normal"/>
    <w:rsid w:val="00A75B32"/>
    <w:pPr>
      <w:autoSpaceDE w:val="0"/>
      <w:autoSpaceDN w:val="0"/>
      <w:adjustRightInd w:val="0"/>
      <w:spacing w:before="120" w:after="120" w:line="360" w:lineRule="auto"/>
      <w:ind w:left="2551"/>
    </w:pPr>
    <w:rPr>
      <w:szCs w:val="22"/>
      <w:lang w:eastAsia="lt-LT"/>
      <w14:ligatures w14:val="standardContextual"/>
    </w:rPr>
  </w:style>
  <w:style w:type="paragraph" w:customStyle="1" w:styleId="CrossheadingIndent4">
    <w:name w:val="Crossheading Indent 4"/>
    <w:basedOn w:val="Normal"/>
    <w:next w:val="Normal"/>
    <w:rsid w:val="00A75B32"/>
    <w:pPr>
      <w:autoSpaceDE w:val="0"/>
      <w:autoSpaceDN w:val="0"/>
      <w:adjustRightInd w:val="0"/>
      <w:spacing w:before="120" w:after="120" w:line="360" w:lineRule="auto"/>
      <w:ind w:left="3118" w:hanging="567"/>
    </w:pPr>
    <w:rPr>
      <w:szCs w:val="22"/>
      <w:lang w:eastAsia="lt-LT"/>
      <w14:ligatures w14:val="standardContextual"/>
    </w:rPr>
  </w:style>
  <w:style w:type="paragraph" w:customStyle="1" w:styleId="Crossheading5">
    <w:name w:val="Crossheading 5"/>
    <w:basedOn w:val="Normal"/>
    <w:next w:val="Normal"/>
    <w:rsid w:val="00A75B32"/>
    <w:pPr>
      <w:autoSpaceDE w:val="0"/>
      <w:autoSpaceDN w:val="0"/>
      <w:adjustRightInd w:val="0"/>
      <w:spacing w:before="120" w:after="120" w:line="360" w:lineRule="auto"/>
      <w:ind w:left="3118"/>
    </w:pPr>
    <w:rPr>
      <w:szCs w:val="22"/>
      <w:lang w:eastAsia="lt-LT"/>
      <w14:ligatures w14:val="standardContextual"/>
    </w:rPr>
  </w:style>
  <w:style w:type="paragraph" w:customStyle="1" w:styleId="CrossheadingIndent5">
    <w:name w:val="Crossheading Indent 5"/>
    <w:basedOn w:val="Normal"/>
    <w:next w:val="Normal"/>
    <w:rsid w:val="00A75B32"/>
    <w:pPr>
      <w:autoSpaceDE w:val="0"/>
      <w:autoSpaceDN w:val="0"/>
      <w:adjustRightInd w:val="0"/>
      <w:spacing w:before="120" w:after="120" w:line="360" w:lineRule="auto"/>
      <w:ind w:left="3685" w:hanging="567"/>
    </w:pPr>
    <w:rPr>
      <w:szCs w:val="22"/>
      <w:lang w:eastAsia="lt-LT"/>
      <w14:ligatures w14:val="standardContextual"/>
    </w:rPr>
  </w:style>
  <w:style w:type="paragraph" w:customStyle="1" w:styleId="Crossheading6">
    <w:name w:val="Crossheading 6"/>
    <w:basedOn w:val="Normal"/>
    <w:next w:val="Normal"/>
    <w:rsid w:val="00A75B32"/>
    <w:pPr>
      <w:autoSpaceDE w:val="0"/>
      <w:autoSpaceDN w:val="0"/>
      <w:adjustRightInd w:val="0"/>
      <w:spacing w:before="120" w:after="120" w:line="360" w:lineRule="auto"/>
      <w:ind w:left="3685"/>
    </w:pPr>
    <w:rPr>
      <w:szCs w:val="22"/>
      <w:lang w:eastAsia="lt-LT"/>
      <w14:ligatures w14:val="standardContextual"/>
    </w:rPr>
  </w:style>
  <w:style w:type="paragraph" w:customStyle="1" w:styleId="CrossheadingIndent6">
    <w:name w:val="Crossheading Indent 6"/>
    <w:basedOn w:val="Normal"/>
    <w:next w:val="Normal"/>
    <w:rsid w:val="00A75B32"/>
    <w:pPr>
      <w:autoSpaceDE w:val="0"/>
      <w:autoSpaceDN w:val="0"/>
      <w:adjustRightInd w:val="0"/>
      <w:spacing w:before="120" w:after="120" w:line="360" w:lineRule="auto"/>
      <w:ind w:left="4252" w:hanging="567"/>
    </w:pPr>
    <w:rPr>
      <w:szCs w:val="22"/>
      <w:lang w:eastAsia="lt-LT"/>
      <w14:ligatures w14:val="standardContextual"/>
    </w:rPr>
  </w:style>
  <w:style w:type="paragraph" w:customStyle="1" w:styleId="Crossheading7">
    <w:name w:val="Crossheading 7"/>
    <w:basedOn w:val="Normal"/>
    <w:next w:val="Normal"/>
    <w:rsid w:val="00A75B32"/>
    <w:pPr>
      <w:autoSpaceDE w:val="0"/>
      <w:autoSpaceDN w:val="0"/>
      <w:adjustRightInd w:val="0"/>
      <w:spacing w:before="120" w:after="120" w:line="360" w:lineRule="auto"/>
      <w:ind w:left="4252"/>
    </w:pPr>
    <w:rPr>
      <w:szCs w:val="22"/>
      <w:lang w:eastAsia="lt-LT"/>
      <w14:ligatures w14:val="standardContextual"/>
    </w:rPr>
  </w:style>
  <w:style w:type="paragraph" w:customStyle="1" w:styleId="CrossheadingIndent7">
    <w:name w:val="Crossheading Indent 7"/>
    <w:basedOn w:val="Normal"/>
    <w:next w:val="Normal"/>
    <w:rsid w:val="00A75B32"/>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Crossheading8">
    <w:name w:val="Crossheading 8"/>
    <w:basedOn w:val="Normal"/>
    <w:next w:val="Normal"/>
    <w:rsid w:val="00A75B32"/>
    <w:pPr>
      <w:autoSpaceDE w:val="0"/>
      <w:autoSpaceDN w:val="0"/>
      <w:adjustRightInd w:val="0"/>
      <w:spacing w:before="120" w:after="120" w:line="360" w:lineRule="auto"/>
      <w:ind w:left="4819"/>
    </w:pPr>
    <w:rPr>
      <w:szCs w:val="22"/>
      <w:lang w:eastAsia="lt-LT"/>
      <w14:ligatures w14:val="standardContextual"/>
    </w:rPr>
  </w:style>
  <w:style w:type="paragraph" w:customStyle="1" w:styleId="CrossheadingIndent8">
    <w:name w:val="Crossheading Indent 8"/>
    <w:basedOn w:val="Normal"/>
    <w:next w:val="Normal"/>
    <w:rsid w:val="00A75B32"/>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Crossheading9">
    <w:name w:val="Crossheading 9"/>
    <w:basedOn w:val="Normal"/>
    <w:next w:val="Normal"/>
    <w:rsid w:val="00A75B32"/>
    <w:pPr>
      <w:autoSpaceDE w:val="0"/>
      <w:autoSpaceDN w:val="0"/>
      <w:adjustRightInd w:val="0"/>
      <w:spacing w:before="120" w:after="120" w:line="360" w:lineRule="auto"/>
      <w:ind w:left="5386"/>
    </w:pPr>
    <w:rPr>
      <w:szCs w:val="22"/>
      <w:lang w:eastAsia="lt-LT"/>
      <w14:ligatures w14:val="standardContextual"/>
    </w:rPr>
  </w:style>
  <w:style w:type="paragraph" w:customStyle="1" w:styleId="CrossheadingIndent9">
    <w:name w:val="Crossheading Indent 9"/>
    <w:basedOn w:val="Normal"/>
    <w:next w:val="Normal"/>
    <w:rsid w:val="00A75B32"/>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Crossheading10">
    <w:name w:val="Crossheading 10"/>
    <w:basedOn w:val="Normal"/>
    <w:next w:val="Normal"/>
    <w:rsid w:val="00A75B32"/>
    <w:pPr>
      <w:autoSpaceDE w:val="0"/>
      <w:autoSpaceDN w:val="0"/>
      <w:adjustRightInd w:val="0"/>
      <w:spacing w:before="120" w:after="120" w:line="360" w:lineRule="auto"/>
      <w:ind w:left="5953"/>
    </w:pPr>
    <w:rPr>
      <w:szCs w:val="22"/>
      <w:lang w:eastAsia="lt-LT"/>
      <w14:ligatures w14:val="standardContextual"/>
    </w:rPr>
  </w:style>
  <w:style w:type="paragraph" w:customStyle="1" w:styleId="CrossheadingIndent10">
    <w:name w:val="Crossheading Indent 10"/>
    <w:basedOn w:val="Normal"/>
    <w:next w:val="Normal"/>
    <w:rsid w:val="00A75B32"/>
    <w:pPr>
      <w:autoSpaceDE w:val="0"/>
      <w:autoSpaceDN w:val="0"/>
      <w:adjustRightInd w:val="0"/>
      <w:spacing w:before="120" w:after="120" w:line="360" w:lineRule="auto"/>
      <w:ind w:left="6520" w:hanging="567"/>
    </w:pPr>
    <w:rPr>
      <w:szCs w:val="22"/>
      <w:lang w:eastAsia="lt-LT"/>
      <w14:ligatures w14:val="standardContextual"/>
    </w:rPr>
  </w:style>
  <w:style w:type="paragraph" w:customStyle="1" w:styleId="Crossheading0">
    <w:name w:val="Crossheading 0"/>
    <w:basedOn w:val="Normal"/>
    <w:next w:val="Normal"/>
    <w:rsid w:val="00A75B32"/>
    <w:pPr>
      <w:autoSpaceDE w:val="0"/>
      <w:autoSpaceDN w:val="0"/>
      <w:adjustRightInd w:val="0"/>
      <w:spacing w:before="120" w:after="120" w:line="360" w:lineRule="auto"/>
    </w:pPr>
    <w:rPr>
      <w:szCs w:val="22"/>
      <w:lang w:eastAsia="lt-LT"/>
      <w14:ligatures w14:val="standardContextual"/>
    </w:rPr>
  </w:style>
  <w:style w:type="paragraph" w:customStyle="1" w:styleId="CrossheadingIndent0">
    <w:name w:val="Crossheading Indent 0"/>
    <w:basedOn w:val="Normal"/>
    <w:next w:val="Normal"/>
    <w:rsid w:val="00A75B32"/>
    <w:pPr>
      <w:autoSpaceDE w:val="0"/>
      <w:autoSpaceDN w:val="0"/>
      <w:adjustRightInd w:val="0"/>
      <w:spacing w:before="120" w:after="120" w:line="360" w:lineRule="auto"/>
      <w:ind w:left="850" w:hanging="850"/>
    </w:pPr>
    <w:rPr>
      <w:szCs w:val="22"/>
      <w:lang w:eastAsia="lt-LT"/>
      <w14:ligatures w14:val="standardContextual"/>
    </w:rPr>
  </w:style>
  <w:style w:type="paragraph" w:customStyle="1" w:styleId="CommentQuotedText">
    <w:name w:val="CommentQuotedText"/>
    <w:rsid w:val="00A75B32"/>
    <w:pPr>
      <w:widowControl w:val="0"/>
      <w:pBdr>
        <w:left w:val="single" w:sz="18" w:space="5" w:color="0070C0"/>
      </w:pBdr>
      <w:autoSpaceDE w:val="0"/>
      <w:autoSpaceDN w:val="0"/>
      <w:adjustRightInd w:val="0"/>
      <w:spacing w:after="160" w:line="259" w:lineRule="auto"/>
    </w:pPr>
    <w:rPr>
      <w:rFonts w:ascii="Calibri" w:hAnsi="Calibri" w:cs="Arial"/>
      <w:i/>
      <w:sz w:val="22"/>
      <w:szCs w:val="22"/>
      <w:lang w:val="nl-NL" w:eastAsia="lt-LT"/>
      <w14:ligatures w14:val="standardContextual"/>
    </w:rPr>
  </w:style>
  <w:style w:type="paragraph" w:customStyle="1" w:styleId="CommentFwdQuotedText">
    <w:name w:val="CommentFwdQuotedText"/>
    <w:basedOn w:val="Normal"/>
    <w:rsid w:val="00A75B32"/>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lt-LT"/>
      <w14:ligatures w14:val="standardContextual"/>
    </w:rPr>
  </w:style>
  <w:style w:type="paragraph" w:customStyle="1" w:styleId="CommentReplyFwdQuotedText">
    <w:name w:val="CommentReplyFwdQuotedText"/>
    <w:basedOn w:val="CommentFwdQuotedText"/>
    <w:rsid w:val="00A75B32"/>
    <w:pPr>
      <w:pBdr>
        <w:top w:val="none" w:sz="0" w:space="0" w:color="auto"/>
        <w:left w:val="single" w:sz="4" w:space="20" w:color="auto"/>
      </w:pBdr>
    </w:pPr>
  </w:style>
  <w:style w:type="character" w:customStyle="1" w:styleId="diff-tte-added">
    <w:name w:val="diff-tte-added"/>
    <w:basedOn w:val="DefaultParagraphFont"/>
    <w:rsid w:val="00A75B32"/>
    <w:rPr>
      <w:b/>
      <w:i/>
    </w:rPr>
  </w:style>
  <w:style w:type="character" w:customStyle="1" w:styleId="diff-tte-removed">
    <w:name w:val="diff-tte-removed"/>
    <w:basedOn w:val="DefaultParagraphFont"/>
    <w:rsid w:val="00A75B32"/>
    <w:rPr>
      <w:strike/>
    </w:rPr>
  </w:style>
  <w:style w:type="paragraph" w:customStyle="1" w:styleId="xmsonormal">
    <w:name w:val="x_msonormal"/>
    <w:basedOn w:val="Normal"/>
    <w:rsid w:val="00A75B32"/>
    <w:pPr>
      <w:autoSpaceDE w:val="0"/>
      <w:autoSpaceDN w:val="0"/>
      <w:adjustRightInd w:val="0"/>
    </w:pPr>
    <w:rPr>
      <w:rFonts w:ascii="Calibri" w:hAnsi="Calibri" w:cs="Calibri"/>
      <w:sz w:val="22"/>
      <w:szCs w:val="22"/>
      <w:lang w:eastAsia="lt-LT"/>
      <w14:ligatures w14:val="standardContextual"/>
    </w:rPr>
  </w:style>
  <w:style w:type="paragraph" w:styleId="Caption">
    <w:name w:val="caption"/>
    <w:basedOn w:val="Normal"/>
    <w:next w:val="Normal"/>
    <w:uiPriority w:val="35"/>
    <w:qFormat/>
    <w:rsid w:val="00A75B32"/>
    <w:pPr>
      <w:autoSpaceDE w:val="0"/>
      <w:autoSpaceDN w:val="0"/>
      <w:adjustRightInd w:val="0"/>
      <w:spacing w:after="200"/>
      <w:jc w:val="both"/>
    </w:pPr>
    <w:rPr>
      <w:i/>
      <w:color w:val="1F497D"/>
      <w:sz w:val="18"/>
      <w:szCs w:val="18"/>
      <w:lang w:eastAsia="lt-LT"/>
      <w14:ligatures w14:val="standardContextual"/>
    </w:rPr>
  </w:style>
  <w:style w:type="paragraph" w:styleId="TableofFigures">
    <w:name w:val="table of figures"/>
    <w:basedOn w:val="Normal"/>
    <w:next w:val="Normal"/>
    <w:uiPriority w:val="99"/>
    <w:rsid w:val="00A75B32"/>
    <w:pPr>
      <w:autoSpaceDE w:val="0"/>
      <w:autoSpaceDN w:val="0"/>
      <w:adjustRightInd w:val="0"/>
      <w:spacing w:before="120"/>
      <w:jc w:val="both"/>
    </w:pPr>
    <w:rPr>
      <w:szCs w:val="22"/>
      <w:lang w:eastAsia="lt-LT"/>
      <w14:ligatures w14:val="standardContextual"/>
    </w:rPr>
  </w:style>
  <w:style w:type="paragraph" w:styleId="ListBullet">
    <w:name w:val="List Bullet"/>
    <w:basedOn w:val="Normal"/>
    <w:uiPriority w:val="99"/>
    <w:rsid w:val="00A75B32"/>
    <w:pPr>
      <w:tabs>
        <w:tab w:val="left" w:pos="360"/>
        <w:tab w:val="num" w:pos="2835"/>
      </w:tabs>
      <w:autoSpaceDE w:val="0"/>
      <w:autoSpaceDN w:val="0"/>
      <w:adjustRightInd w:val="0"/>
      <w:spacing w:before="120" w:after="120"/>
      <w:ind w:left="360" w:hanging="360"/>
      <w:contextualSpacing/>
      <w:jc w:val="both"/>
    </w:pPr>
    <w:rPr>
      <w:szCs w:val="22"/>
      <w:lang w:eastAsia="lt-LT"/>
      <w14:ligatures w14:val="standardContextual"/>
    </w:rPr>
  </w:style>
  <w:style w:type="paragraph" w:styleId="ListBullet2">
    <w:name w:val="List Bullet 2"/>
    <w:basedOn w:val="Normal"/>
    <w:uiPriority w:val="99"/>
    <w:rsid w:val="00A75B32"/>
    <w:pPr>
      <w:tabs>
        <w:tab w:val="num" w:pos="567"/>
        <w:tab w:val="left" w:pos="643"/>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Bullet3">
    <w:name w:val="List Bullet 3"/>
    <w:basedOn w:val="Normal"/>
    <w:uiPriority w:val="99"/>
    <w:rsid w:val="00A75B32"/>
    <w:pPr>
      <w:tabs>
        <w:tab w:val="left" w:pos="926"/>
        <w:tab w:val="num" w:pos="1134"/>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Bullet4">
    <w:name w:val="List Bullet 4"/>
    <w:basedOn w:val="Normal"/>
    <w:uiPriority w:val="99"/>
    <w:rsid w:val="00A75B32"/>
    <w:pPr>
      <w:tabs>
        <w:tab w:val="left" w:pos="1209"/>
        <w:tab w:val="num" w:pos="1701"/>
      </w:tabs>
      <w:autoSpaceDE w:val="0"/>
      <w:autoSpaceDN w:val="0"/>
      <w:adjustRightInd w:val="0"/>
      <w:spacing w:before="120" w:after="120"/>
      <w:ind w:left="1209" w:hanging="360"/>
      <w:contextualSpacing/>
      <w:jc w:val="both"/>
    </w:pPr>
    <w:rPr>
      <w:szCs w:val="22"/>
      <w:lang w:eastAsia="lt-LT"/>
      <w14:ligatures w14:val="standardContextual"/>
    </w:rPr>
  </w:style>
  <w:style w:type="paragraph" w:styleId="ListNumber2">
    <w:name w:val="List Number 2"/>
    <w:basedOn w:val="Normal"/>
    <w:uiPriority w:val="99"/>
    <w:rsid w:val="00A75B32"/>
    <w:pPr>
      <w:tabs>
        <w:tab w:val="left" w:pos="643"/>
        <w:tab w:val="num" w:pos="2835"/>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Number3">
    <w:name w:val="List Number 3"/>
    <w:basedOn w:val="Normal"/>
    <w:uiPriority w:val="99"/>
    <w:rsid w:val="00A75B32"/>
    <w:pPr>
      <w:numPr>
        <w:numId w:val="18"/>
      </w:numPr>
      <w:tabs>
        <w:tab w:val="left" w:pos="926"/>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Number4">
    <w:name w:val="List Number 4"/>
    <w:basedOn w:val="Normal"/>
    <w:uiPriority w:val="99"/>
    <w:rsid w:val="00A75B32"/>
    <w:pPr>
      <w:tabs>
        <w:tab w:val="num" w:pos="567"/>
        <w:tab w:val="left" w:pos="1209"/>
      </w:tabs>
      <w:autoSpaceDE w:val="0"/>
      <w:autoSpaceDN w:val="0"/>
      <w:adjustRightInd w:val="0"/>
      <w:spacing w:before="120" w:after="120"/>
      <w:ind w:left="1209" w:hanging="360"/>
      <w:contextualSpacing/>
      <w:jc w:val="both"/>
    </w:pPr>
    <w:rPr>
      <w:szCs w:val="22"/>
      <w:lang w:eastAsia="lt-LT"/>
      <w14:ligatures w14:val="standardContextual"/>
    </w:rPr>
  </w:style>
  <w:style w:type="paragraph" w:customStyle="1" w:styleId="li">
    <w:name w:val="li"/>
    <w:basedOn w:val="Normal"/>
    <w:rsid w:val="00A75B32"/>
    <w:pPr>
      <w:autoSpaceDE w:val="0"/>
      <w:autoSpaceDN w:val="0"/>
      <w:adjustRightInd w:val="0"/>
      <w:ind w:left="468"/>
      <w:jc w:val="both"/>
    </w:pPr>
    <w:rPr>
      <w:szCs w:val="24"/>
      <w:lang w:eastAsia="lt-LT"/>
      <w14:ligatures w14:val="standardContextual"/>
    </w:rPr>
  </w:style>
  <w:style w:type="paragraph" w:customStyle="1" w:styleId="Normal1">
    <w:name w:val="Normal1"/>
    <w:basedOn w:val="Normal"/>
    <w:uiPriority w:val="99"/>
    <w:rsid w:val="00A75B32"/>
    <w:pPr>
      <w:autoSpaceDE w:val="0"/>
      <w:autoSpaceDN w:val="0"/>
      <w:adjustRightInd w:val="0"/>
      <w:jc w:val="both"/>
    </w:pPr>
    <w:rPr>
      <w:szCs w:val="24"/>
      <w:lang w:eastAsia="lt-LT"/>
      <w14:ligatures w14:val="standardContextual"/>
    </w:rPr>
  </w:style>
  <w:style w:type="paragraph" w:customStyle="1" w:styleId="ListBullet1">
    <w:name w:val="List Bullet 1"/>
    <w:basedOn w:val="Normal"/>
    <w:rsid w:val="00A75B32"/>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
    <w:name w:val="List Dash"/>
    <w:basedOn w:val="Normal"/>
    <w:rsid w:val="00A75B32"/>
    <w:pPr>
      <w:tabs>
        <w:tab w:val="left" w:pos="283"/>
        <w:tab w:val="num" w:pos="4252"/>
      </w:tabs>
      <w:autoSpaceDE w:val="0"/>
      <w:autoSpaceDN w:val="0"/>
      <w:adjustRightInd w:val="0"/>
      <w:spacing w:before="120" w:after="120"/>
      <w:ind w:left="283" w:hanging="283"/>
      <w:jc w:val="both"/>
    </w:pPr>
    <w:rPr>
      <w:szCs w:val="22"/>
      <w:lang w:eastAsia="lt-LT"/>
      <w14:ligatures w14:val="standardContextual"/>
    </w:rPr>
  </w:style>
  <w:style w:type="paragraph" w:customStyle="1" w:styleId="ListDash1">
    <w:name w:val="List Dash 1"/>
    <w:basedOn w:val="Normal"/>
    <w:rsid w:val="00A75B32"/>
    <w:pPr>
      <w:tabs>
        <w:tab w:val="left" w:pos="1134"/>
        <w:tab w:val="num" w:pos="4819"/>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2">
    <w:name w:val="List Dash 2"/>
    <w:basedOn w:val="Normal"/>
    <w:rsid w:val="00A75B32"/>
    <w:pPr>
      <w:tabs>
        <w:tab w:val="left" w:pos="1134"/>
        <w:tab w:val="num" w:pos="5386"/>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Level3">
    <w:name w:val="List Number (Level 3)"/>
    <w:basedOn w:val="Normal"/>
    <w:rsid w:val="00A75B32"/>
    <w:pPr>
      <w:tabs>
        <w:tab w:val="left" w:pos="2126"/>
      </w:tabs>
      <w:autoSpaceDE w:val="0"/>
      <w:autoSpaceDN w:val="0"/>
      <w:adjustRightInd w:val="0"/>
      <w:spacing w:before="120" w:after="120"/>
      <w:ind w:left="2126" w:hanging="709"/>
      <w:jc w:val="both"/>
    </w:pPr>
    <w:rPr>
      <w:szCs w:val="22"/>
      <w:lang w:eastAsia="lt-LT"/>
      <w14:ligatures w14:val="standardContextual"/>
    </w:rPr>
  </w:style>
  <w:style w:type="paragraph" w:customStyle="1" w:styleId="ListNumberLevel4">
    <w:name w:val="List Number (Level 4)"/>
    <w:basedOn w:val="Normal"/>
    <w:rsid w:val="00A75B32"/>
    <w:pPr>
      <w:tabs>
        <w:tab w:val="left" w:pos="2835"/>
      </w:tabs>
      <w:autoSpaceDE w:val="0"/>
      <w:autoSpaceDN w:val="0"/>
      <w:adjustRightInd w:val="0"/>
      <w:spacing w:before="120" w:after="120"/>
      <w:ind w:left="2835" w:hanging="709"/>
      <w:jc w:val="both"/>
    </w:pPr>
    <w:rPr>
      <w:szCs w:val="22"/>
      <w:lang w:eastAsia="lt-LT"/>
      <w14:ligatures w14:val="standardContextual"/>
    </w:rPr>
  </w:style>
  <w:style w:type="paragraph" w:customStyle="1" w:styleId="ListDash3">
    <w:name w:val="List Dash 3"/>
    <w:basedOn w:val="Normal"/>
    <w:rsid w:val="00A75B32"/>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4">
    <w:name w:val="List Dash 4"/>
    <w:basedOn w:val="Normal"/>
    <w:rsid w:val="00A75B32"/>
    <w:pPr>
      <w:tabs>
        <w:tab w:val="left" w:pos="1134"/>
        <w:tab w:val="num" w:pos="4252"/>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1">
    <w:name w:val="List Number 1"/>
    <w:basedOn w:val="Text1"/>
    <w:rsid w:val="00A75B32"/>
    <w:pPr>
      <w:tabs>
        <w:tab w:val="left" w:pos="1560"/>
        <w:tab w:val="num" w:pos="4819"/>
      </w:tabs>
      <w:spacing w:line="240" w:lineRule="auto"/>
      <w:ind w:left="1560" w:hanging="709"/>
      <w:jc w:val="both"/>
    </w:pPr>
  </w:style>
  <w:style w:type="paragraph" w:customStyle="1" w:styleId="ListNumber1Level2">
    <w:name w:val="List Number 1 (Level 2)"/>
    <w:basedOn w:val="Text1"/>
    <w:rsid w:val="00A75B32"/>
    <w:pPr>
      <w:numPr>
        <w:ilvl w:val="1"/>
        <w:numId w:val="19"/>
      </w:numPr>
      <w:tabs>
        <w:tab w:val="left" w:pos="2268"/>
      </w:tabs>
      <w:spacing w:line="240" w:lineRule="auto"/>
      <w:ind w:left="2268" w:hanging="708"/>
      <w:jc w:val="both"/>
    </w:pPr>
  </w:style>
  <w:style w:type="paragraph" w:customStyle="1" w:styleId="ListNumber2Level2">
    <w:name w:val="List Number 2 (Level 2)"/>
    <w:basedOn w:val="Text2"/>
    <w:rsid w:val="00A75B32"/>
    <w:pPr>
      <w:tabs>
        <w:tab w:val="left" w:pos="2268"/>
      </w:tabs>
      <w:spacing w:line="240" w:lineRule="auto"/>
      <w:ind w:left="2268" w:hanging="708"/>
      <w:jc w:val="both"/>
    </w:pPr>
  </w:style>
  <w:style w:type="paragraph" w:customStyle="1" w:styleId="ListNumber3Level2">
    <w:name w:val="List Number 3 (Level 2)"/>
    <w:basedOn w:val="Text3"/>
    <w:rsid w:val="00A75B32"/>
    <w:pPr>
      <w:tabs>
        <w:tab w:val="left" w:pos="2268"/>
      </w:tabs>
      <w:spacing w:line="240" w:lineRule="auto"/>
      <w:ind w:left="2268" w:hanging="708"/>
      <w:jc w:val="both"/>
    </w:pPr>
  </w:style>
  <w:style w:type="paragraph" w:customStyle="1" w:styleId="ListNumber4Level2">
    <w:name w:val="List Number 4 (Level 2)"/>
    <w:basedOn w:val="Text4"/>
    <w:rsid w:val="00A75B32"/>
    <w:pPr>
      <w:tabs>
        <w:tab w:val="left" w:pos="2268"/>
      </w:tabs>
      <w:spacing w:line="240" w:lineRule="auto"/>
      <w:ind w:hanging="708"/>
      <w:jc w:val="both"/>
    </w:pPr>
  </w:style>
  <w:style w:type="paragraph" w:customStyle="1" w:styleId="ListNumber1Level3">
    <w:name w:val="List Number 1 (Level 3)"/>
    <w:basedOn w:val="Text1"/>
    <w:rsid w:val="00A75B32"/>
    <w:pPr>
      <w:numPr>
        <w:ilvl w:val="2"/>
        <w:numId w:val="19"/>
      </w:numPr>
      <w:tabs>
        <w:tab w:val="left" w:pos="2977"/>
      </w:tabs>
      <w:spacing w:line="240" w:lineRule="auto"/>
      <w:ind w:left="2977" w:hanging="709"/>
      <w:jc w:val="both"/>
    </w:pPr>
  </w:style>
  <w:style w:type="paragraph" w:customStyle="1" w:styleId="ListNumber2Level3">
    <w:name w:val="List Number 2 (Level 3)"/>
    <w:basedOn w:val="Text2"/>
    <w:rsid w:val="00A75B32"/>
    <w:pPr>
      <w:tabs>
        <w:tab w:val="left" w:pos="2977"/>
      </w:tabs>
      <w:spacing w:line="240" w:lineRule="auto"/>
      <w:ind w:left="2977" w:hanging="709"/>
      <w:jc w:val="both"/>
    </w:pPr>
  </w:style>
  <w:style w:type="paragraph" w:customStyle="1" w:styleId="ListNumber3Level3">
    <w:name w:val="List Number 3 (Level 3)"/>
    <w:basedOn w:val="Text3"/>
    <w:rsid w:val="00A75B32"/>
    <w:pPr>
      <w:tabs>
        <w:tab w:val="left" w:pos="2977"/>
      </w:tabs>
      <w:spacing w:line="240" w:lineRule="auto"/>
      <w:ind w:left="2977" w:hanging="709"/>
      <w:jc w:val="both"/>
    </w:pPr>
  </w:style>
  <w:style w:type="paragraph" w:customStyle="1" w:styleId="ListNumber4Level3">
    <w:name w:val="List Number 4 (Level 3)"/>
    <w:basedOn w:val="Text4"/>
    <w:rsid w:val="00A75B32"/>
    <w:pPr>
      <w:tabs>
        <w:tab w:val="left" w:pos="2977"/>
      </w:tabs>
      <w:spacing w:line="240" w:lineRule="auto"/>
      <w:ind w:left="2977" w:hanging="709"/>
      <w:jc w:val="both"/>
    </w:pPr>
  </w:style>
  <w:style w:type="paragraph" w:customStyle="1" w:styleId="ListNumber1Level4">
    <w:name w:val="List Number 1 (Level 4)"/>
    <w:basedOn w:val="Text1"/>
    <w:rsid w:val="00A75B32"/>
    <w:pPr>
      <w:numPr>
        <w:numId w:val="39"/>
      </w:numPr>
      <w:tabs>
        <w:tab w:val="clear" w:pos="4819"/>
        <w:tab w:val="num" w:pos="2268"/>
        <w:tab w:val="left" w:pos="3686"/>
      </w:tabs>
      <w:spacing w:line="240" w:lineRule="auto"/>
      <w:ind w:left="3686" w:hanging="709"/>
      <w:jc w:val="both"/>
    </w:pPr>
  </w:style>
  <w:style w:type="paragraph" w:customStyle="1" w:styleId="ListNumber2Level4">
    <w:name w:val="List Number 2 (Level 4)"/>
    <w:basedOn w:val="Text2"/>
    <w:rsid w:val="00A75B32"/>
    <w:pPr>
      <w:tabs>
        <w:tab w:val="left" w:pos="3686"/>
      </w:tabs>
      <w:spacing w:line="240" w:lineRule="auto"/>
      <w:ind w:left="3686" w:hanging="709"/>
      <w:jc w:val="both"/>
    </w:pPr>
  </w:style>
  <w:style w:type="paragraph" w:customStyle="1" w:styleId="ListNumber3Level4">
    <w:name w:val="List Number 3 (Level 4)"/>
    <w:basedOn w:val="Text3"/>
    <w:rsid w:val="00A75B32"/>
    <w:pPr>
      <w:tabs>
        <w:tab w:val="left" w:pos="3686"/>
      </w:tabs>
      <w:spacing w:line="240" w:lineRule="auto"/>
      <w:ind w:left="3686" w:hanging="709"/>
      <w:jc w:val="both"/>
    </w:pPr>
  </w:style>
  <w:style w:type="paragraph" w:customStyle="1" w:styleId="ListNumber4Level4">
    <w:name w:val="List Number 4 (Level 4)"/>
    <w:basedOn w:val="Text4"/>
    <w:rsid w:val="00A75B32"/>
    <w:pPr>
      <w:tabs>
        <w:tab w:val="left" w:pos="3686"/>
      </w:tabs>
      <w:spacing w:line="240" w:lineRule="auto"/>
      <w:ind w:left="3686" w:hanging="709"/>
      <w:jc w:val="both"/>
    </w:pPr>
  </w:style>
  <w:style w:type="paragraph" w:customStyle="1" w:styleId="Annexetitreexposglobal">
    <w:name w:val="Annexe titre (exposé global)"/>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acte">
    <w:name w:val="Annexe titre (fiche fin. act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globale">
    <w:name w:val="Annexe titre (fiche fin. global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Exposdesmotifstitreglobal">
    <w:name w:val="Exposé des motifs titre (global)"/>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Langueoriginale">
    <w:name w:val="Langue originale"/>
    <w:basedOn w:val="Normal"/>
    <w:rsid w:val="00A75B32"/>
    <w:pPr>
      <w:autoSpaceDE w:val="0"/>
      <w:autoSpaceDN w:val="0"/>
      <w:adjustRightInd w:val="0"/>
      <w:spacing w:before="360" w:after="120"/>
      <w:jc w:val="center"/>
    </w:pPr>
    <w:rPr>
      <w:caps/>
      <w:szCs w:val="22"/>
      <w:lang w:eastAsia="lt-LT"/>
      <w14:ligatures w14:val="standardContextual"/>
    </w:rPr>
  </w:style>
  <w:style w:type="paragraph" w:customStyle="1" w:styleId="Phrasefinale">
    <w:name w:val="Phrase finale"/>
    <w:basedOn w:val="Normal"/>
    <w:next w:val="Normal"/>
    <w:rsid w:val="00A75B32"/>
    <w:pPr>
      <w:autoSpaceDE w:val="0"/>
      <w:autoSpaceDN w:val="0"/>
      <w:adjustRightInd w:val="0"/>
      <w:spacing w:before="360"/>
      <w:jc w:val="center"/>
    </w:pPr>
    <w:rPr>
      <w:szCs w:val="22"/>
      <w:lang w:eastAsia="lt-LT"/>
      <w14:ligatures w14:val="standardContextual"/>
    </w:rPr>
  </w:style>
  <w:style w:type="paragraph" w:customStyle="1" w:styleId="Prliminairetitre">
    <w:name w:val="Préliminaire titre"/>
    <w:basedOn w:val="Normal"/>
    <w:next w:val="Normal"/>
    <w:rsid w:val="00A75B32"/>
    <w:pPr>
      <w:autoSpaceDE w:val="0"/>
      <w:autoSpaceDN w:val="0"/>
      <w:adjustRightInd w:val="0"/>
      <w:spacing w:before="360" w:after="360"/>
      <w:jc w:val="center"/>
    </w:pPr>
    <w:rPr>
      <w:b/>
      <w:szCs w:val="22"/>
      <w:lang w:eastAsia="lt-LT"/>
      <w14:ligatures w14:val="standardContextual"/>
    </w:rPr>
  </w:style>
  <w:style w:type="paragraph" w:customStyle="1" w:styleId="Prliminairetype">
    <w:name w:val="Préliminaire type"/>
    <w:basedOn w:val="Normal"/>
    <w:next w:val="Normal"/>
    <w:rsid w:val="00A75B32"/>
    <w:pPr>
      <w:autoSpaceDE w:val="0"/>
      <w:autoSpaceDN w:val="0"/>
      <w:adjustRightInd w:val="0"/>
      <w:spacing w:before="360"/>
      <w:jc w:val="center"/>
    </w:pPr>
    <w:rPr>
      <w:b/>
      <w:szCs w:val="22"/>
      <w:lang w:eastAsia="lt-LT"/>
      <w14:ligatures w14:val="standardContextual"/>
    </w:rPr>
  </w:style>
  <w:style w:type="paragraph" w:customStyle="1" w:styleId="Rfrenceinstitutionelle">
    <w:name w:val="Référence institutionelle"/>
    <w:basedOn w:val="Normal"/>
    <w:next w:val="Statut"/>
    <w:rsid w:val="00A75B32"/>
    <w:pPr>
      <w:autoSpaceDE w:val="0"/>
      <w:autoSpaceDN w:val="0"/>
      <w:adjustRightInd w:val="0"/>
      <w:spacing w:after="240"/>
      <w:ind w:left="5103"/>
    </w:pPr>
    <w:rPr>
      <w:szCs w:val="22"/>
      <w:lang w:eastAsia="lt-LT"/>
      <w14:ligatures w14:val="standardContextual"/>
    </w:rPr>
  </w:style>
  <w:style w:type="paragraph" w:customStyle="1" w:styleId="Rfrenceinterinstitutionelleprliminaire">
    <w:name w:val="Référence interinstitutionelle (préliminaire)"/>
    <w:basedOn w:val="Normal"/>
    <w:next w:val="Normal"/>
    <w:rsid w:val="00A75B32"/>
    <w:pPr>
      <w:autoSpaceDE w:val="0"/>
      <w:autoSpaceDN w:val="0"/>
      <w:adjustRightInd w:val="0"/>
      <w:ind w:left="5103"/>
    </w:pPr>
    <w:rPr>
      <w:szCs w:val="22"/>
      <w:lang w:eastAsia="lt-LT"/>
      <w14:ligatures w14:val="standardContextual"/>
    </w:rPr>
  </w:style>
  <w:style w:type="paragraph" w:customStyle="1" w:styleId="Sous-titreobjetprliminaire">
    <w:name w:val="Sous-titre objet (préliminaire)"/>
    <w:basedOn w:val="Normal"/>
    <w:rsid w:val="00A75B32"/>
    <w:pPr>
      <w:autoSpaceDE w:val="0"/>
      <w:autoSpaceDN w:val="0"/>
      <w:adjustRightInd w:val="0"/>
      <w:jc w:val="center"/>
    </w:pPr>
    <w:rPr>
      <w:b/>
      <w:szCs w:val="22"/>
      <w:lang w:eastAsia="lt-LT"/>
      <w14:ligatures w14:val="standardContextual"/>
    </w:rPr>
  </w:style>
  <w:style w:type="paragraph" w:customStyle="1" w:styleId="Statutprliminaire">
    <w:name w:val="Statut (préliminaire)"/>
    <w:basedOn w:val="Normal"/>
    <w:next w:val="Normal"/>
    <w:rsid w:val="00A75B32"/>
    <w:pPr>
      <w:autoSpaceDE w:val="0"/>
      <w:autoSpaceDN w:val="0"/>
      <w:adjustRightInd w:val="0"/>
      <w:spacing w:before="360"/>
      <w:jc w:val="center"/>
    </w:pPr>
    <w:rPr>
      <w:szCs w:val="22"/>
      <w:lang w:eastAsia="lt-LT"/>
      <w14:ligatures w14:val="standardContextual"/>
    </w:rPr>
  </w:style>
  <w:style w:type="paragraph" w:customStyle="1" w:styleId="Titreobjetprliminaire">
    <w:name w:val="Titre objet (préliminaire)"/>
    <w:basedOn w:val="Normal"/>
    <w:next w:val="Normal"/>
    <w:rsid w:val="00A75B32"/>
    <w:pPr>
      <w:autoSpaceDE w:val="0"/>
      <w:autoSpaceDN w:val="0"/>
      <w:adjustRightInd w:val="0"/>
      <w:spacing w:before="360" w:after="360"/>
      <w:jc w:val="center"/>
    </w:pPr>
    <w:rPr>
      <w:b/>
      <w:szCs w:val="22"/>
      <w:lang w:eastAsia="lt-LT"/>
      <w14:ligatures w14:val="standardContextual"/>
    </w:rPr>
  </w:style>
  <w:style w:type="paragraph" w:customStyle="1" w:styleId="Typedudocumentprliminaire">
    <w:name w:val="Type du document (préliminaire)"/>
    <w:basedOn w:val="Normal"/>
    <w:next w:val="Normal"/>
    <w:rsid w:val="00A75B32"/>
    <w:pPr>
      <w:autoSpaceDE w:val="0"/>
      <w:autoSpaceDN w:val="0"/>
      <w:adjustRightInd w:val="0"/>
      <w:spacing w:before="360"/>
      <w:jc w:val="center"/>
    </w:pPr>
    <w:rPr>
      <w:b/>
      <w:szCs w:val="22"/>
      <w:lang w:eastAsia="lt-LT"/>
      <w14:ligatures w14:val="standardContextual"/>
    </w:rPr>
  </w:style>
  <w:style w:type="paragraph" w:customStyle="1" w:styleId="Fichefinancirestandardtitre">
    <w:name w:val="Fiche financière (standard) titr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Fichefinancirestandardtitreacte">
    <w:name w:val="Fiche financière (standard) titre (act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
    <w:name w:val="Fiche financière (travail) titr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acte">
    <w:name w:val="Fiche financière (travail) titre (act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
    <w:name w:val="Fiche financière (attribution) titr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acte">
    <w:name w:val="Fiche financière (attribution) titre (acte)"/>
    <w:basedOn w:val="Normal"/>
    <w:next w:val="Normal"/>
    <w:rsid w:val="00A75B32"/>
    <w:pPr>
      <w:autoSpaceDE w:val="0"/>
      <w:autoSpaceDN w:val="0"/>
      <w:adjustRightInd w:val="0"/>
      <w:spacing w:before="120" w:after="120"/>
      <w:jc w:val="center"/>
    </w:pPr>
    <w:rPr>
      <w:b/>
      <w:szCs w:val="22"/>
      <w:u w:val="single"/>
      <w:lang w:eastAsia="lt-LT"/>
      <w14:ligatures w14:val="standardContextual"/>
    </w:rPr>
  </w:style>
  <w:style w:type="character" w:customStyle="1" w:styleId="tw4winMark">
    <w:name w:val="tw4winMark"/>
    <w:rsid w:val="00A75B32"/>
    <w:rPr>
      <w:vanish/>
      <w:color w:val="800080"/>
      <w:vertAlign w:val="subscript"/>
    </w:rPr>
  </w:style>
  <w:style w:type="paragraph" w:customStyle="1" w:styleId="Sous-titreobjetPagedecouverture">
    <w:name w:val="Sous-titre objet (Page de couverture)"/>
    <w:basedOn w:val="Sous-titreobjet"/>
    <w:rsid w:val="00A75B32"/>
    <w:pPr>
      <w:spacing w:line="240" w:lineRule="auto"/>
    </w:pPr>
    <w:rPr>
      <w:szCs w:val="22"/>
    </w:rPr>
  </w:style>
  <w:style w:type="paragraph" w:customStyle="1" w:styleId="HeaderSensitivityRight">
    <w:name w:val="Header Sensitivity Right"/>
    <w:basedOn w:val="Normal"/>
    <w:rsid w:val="00A75B32"/>
    <w:pPr>
      <w:autoSpaceDE w:val="0"/>
      <w:autoSpaceDN w:val="0"/>
      <w:adjustRightInd w:val="0"/>
      <w:spacing w:after="120"/>
      <w:jc w:val="right"/>
    </w:pPr>
    <w:rPr>
      <w:sz w:val="28"/>
      <w:szCs w:val="22"/>
      <w:lang w:eastAsia="lt-LT"/>
      <w14:ligatures w14:val="standardContextual"/>
    </w:rPr>
  </w:style>
  <w:style w:type="paragraph" w:customStyle="1" w:styleId="SecurityMarking">
    <w:name w:val="SecurityMarking"/>
    <w:basedOn w:val="Normal"/>
    <w:rsid w:val="00A75B32"/>
    <w:pPr>
      <w:autoSpaceDE w:val="0"/>
      <w:autoSpaceDN w:val="0"/>
      <w:adjustRightInd w:val="0"/>
      <w:spacing w:line="276" w:lineRule="auto"/>
      <w:ind w:left="5103"/>
    </w:pPr>
    <w:rPr>
      <w:sz w:val="28"/>
      <w:szCs w:val="22"/>
      <w:lang w:eastAsia="lt-LT"/>
      <w14:ligatures w14:val="standardContextual"/>
    </w:rPr>
  </w:style>
  <w:style w:type="paragraph" w:customStyle="1" w:styleId="DateMarking">
    <w:name w:val="DateMarking"/>
    <w:basedOn w:val="Normal"/>
    <w:rsid w:val="00A75B32"/>
    <w:pPr>
      <w:autoSpaceDE w:val="0"/>
      <w:autoSpaceDN w:val="0"/>
      <w:adjustRightInd w:val="0"/>
      <w:spacing w:line="276" w:lineRule="auto"/>
      <w:ind w:left="5103"/>
    </w:pPr>
    <w:rPr>
      <w:i/>
      <w:sz w:val="28"/>
      <w:szCs w:val="22"/>
      <w:lang w:eastAsia="lt-LT"/>
      <w14:ligatures w14:val="standardContextual"/>
    </w:rPr>
  </w:style>
  <w:style w:type="paragraph" w:customStyle="1" w:styleId="ReleasableTo">
    <w:name w:val="ReleasableTo"/>
    <w:basedOn w:val="Normal"/>
    <w:rsid w:val="00A75B32"/>
    <w:pPr>
      <w:autoSpaceDE w:val="0"/>
      <w:autoSpaceDN w:val="0"/>
      <w:adjustRightInd w:val="0"/>
      <w:spacing w:line="276" w:lineRule="auto"/>
      <w:ind w:left="5103"/>
    </w:pPr>
    <w:rPr>
      <w:i/>
      <w:sz w:val="28"/>
      <w:szCs w:val="22"/>
      <w:lang w:eastAsia="lt-LT"/>
      <w14:ligatures w14:val="standardContextual"/>
    </w:rPr>
  </w:style>
  <w:style w:type="paragraph" w:customStyle="1" w:styleId="pj">
    <w:name w:val="p.j."/>
    <w:basedOn w:val="Normal"/>
    <w:rsid w:val="00A75B32"/>
    <w:pPr>
      <w:autoSpaceDE w:val="0"/>
      <w:autoSpaceDN w:val="0"/>
      <w:adjustRightInd w:val="0"/>
      <w:spacing w:before="1200" w:after="120"/>
      <w:ind w:left="1440" w:hanging="1440"/>
    </w:pPr>
    <w:rPr>
      <w:szCs w:val="22"/>
      <w:lang w:eastAsia="lt-LT"/>
      <w14:ligatures w14:val="standardContextual"/>
    </w:rPr>
  </w:style>
  <w:style w:type="character" w:customStyle="1" w:styleId="pjChar">
    <w:name w:val="p.j. Char"/>
    <w:basedOn w:val="TechnicalBlockChar"/>
    <w:rsid w:val="00A75B32"/>
    <w:rPr>
      <w:rFonts w:ascii="Times New Roman" w:hAnsi="Times New Roman" w:cs="Times New Roman"/>
      <w:sz w:val="24"/>
      <w:lang w:val="nl-NL"/>
    </w:rPr>
  </w:style>
  <w:style w:type="paragraph" w:customStyle="1" w:styleId="nbbordered">
    <w:name w:val="nb bordered"/>
    <w:basedOn w:val="Normal"/>
    <w:rsid w:val="00A75B32"/>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lt-LT"/>
      <w14:ligatures w14:val="standardContextual"/>
    </w:rPr>
  </w:style>
  <w:style w:type="character" w:customStyle="1" w:styleId="nbborderedChar">
    <w:name w:val="nb bordered Char"/>
    <w:basedOn w:val="TechnicalBlockChar"/>
    <w:rsid w:val="00A75B32"/>
    <w:rPr>
      <w:rFonts w:ascii="Times New Roman" w:hAnsi="Times New Roman" w:cs="Times New Roman"/>
      <w:b/>
      <w:sz w:val="24"/>
      <w:lang w:val="nl-NL"/>
    </w:rPr>
  </w:style>
  <w:style w:type="character" w:customStyle="1" w:styleId="HeaderCouncilChar">
    <w:name w:val="Header Council Char"/>
    <w:basedOn w:val="DefaultParagraphFont"/>
    <w:rsid w:val="00A75B32"/>
    <w:rPr>
      <w:rFonts w:ascii="Times New Roman" w:hAnsi="Times New Roman" w:cs="Times New Roman"/>
      <w:noProof/>
      <w:sz w:val="2"/>
    </w:rPr>
  </w:style>
  <w:style w:type="character" w:customStyle="1" w:styleId="FooterCouncilChar">
    <w:name w:val="Footer Council Char"/>
    <w:basedOn w:val="DefaultParagraphFont"/>
    <w:rsid w:val="00A75B32"/>
    <w:rPr>
      <w:rFonts w:ascii="Times New Roman" w:hAnsi="Times New Roman" w:cs="Times New Roman"/>
      <w:noProof/>
      <w:sz w:val="2"/>
    </w:rPr>
  </w:style>
  <w:style w:type="paragraph" w:customStyle="1" w:styleId="DeltaViewTableHeading">
    <w:name w:val="DeltaView Table Heading"/>
    <w:basedOn w:val="Normal"/>
    <w:uiPriority w:val="99"/>
    <w:rsid w:val="00A75B32"/>
    <w:pPr>
      <w:widowControl/>
      <w:autoSpaceDE w:val="0"/>
      <w:autoSpaceDN w:val="0"/>
      <w:adjustRightInd w:val="0"/>
      <w:spacing w:after="120"/>
    </w:pPr>
    <w:rPr>
      <w:rFonts w:ascii="Arial" w:hAnsi="Arial" w:cs="Calibri"/>
      <w:b/>
      <w:szCs w:val="24"/>
      <w:lang w:eastAsia="lt-LT"/>
      <w14:ligatures w14:val="standardContextual"/>
    </w:rPr>
  </w:style>
  <w:style w:type="paragraph" w:customStyle="1" w:styleId="DeltaViewTableBody">
    <w:name w:val="DeltaView Table Body"/>
    <w:basedOn w:val="Normal"/>
    <w:uiPriority w:val="99"/>
    <w:rsid w:val="00A75B32"/>
    <w:pPr>
      <w:widowControl/>
      <w:autoSpaceDE w:val="0"/>
      <w:autoSpaceDN w:val="0"/>
      <w:adjustRightInd w:val="0"/>
    </w:pPr>
    <w:rPr>
      <w:rFonts w:ascii="Arial" w:hAnsi="Arial" w:cs="Calibri"/>
      <w:szCs w:val="24"/>
      <w:lang w:eastAsia="lt-LT"/>
      <w14:ligatures w14:val="standardContextual"/>
    </w:rPr>
  </w:style>
  <w:style w:type="paragraph" w:customStyle="1" w:styleId="DeltaViewAnnounce">
    <w:name w:val="DeltaView Announce"/>
    <w:uiPriority w:val="99"/>
    <w:rsid w:val="00A75B32"/>
    <w:pPr>
      <w:autoSpaceDE w:val="0"/>
      <w:autoSpaceDN w:val="0"/>
      <w:adjustRightInd w:val="0"/>
      <w:spacing w:before="100" w:beforeAutospacing="1" w:after="100" w:afterAutospacing="1"/>
    </w:pPr>
    <w:rPr>
      <w:rFonts w:ascii="Arial" w:hAnsi="Arial" w:cs="Calibri"/>
      <w:sz w:val="24"/>
      <w:szCs w:val="24"/>
      <w:lang w:val="nl-NL" w:eastAsia="lt-LT"/>
      <w14:ligatures w14:val="standardContextual"/>
    </w:rPr>
  </w:style>
  <w:style w:type="paragraph" w:customStyle="1" w:styleId="BodyText1">
    <w:name w:val="Body Text1"/>
    <w:basedOn w:val="Normal"/>
    <w:next w:val="FootnoteText"/>
    <w:uiPriority w:val="99"/>
    <w:rsid w:val="00A75B32"/>
    <w:pPr>
      <w:widowControl/>
      <w:autoSpaceDE w:val="0"/>
      <w:autoSpaceDN w:val="0"/>
      <w:adjustRightInd w:val="0"/>
    </w:pPr>
    <w:rPr>
      <w:rFonts w:ascii="Calibri" w:hAnsi="Calibri" w:cs="Calibri"/>
      <w:sz w:val="18"/>
      <w:szCs w:val="24"/>
      <w:lang w:eastAsia="lt-LT"/>
      <w14:ligatures w14:val="standardContextual"/>
    </w:rPr>
  </w:style>
  <w:style w:type="character" w:customStyle="1" w:styleId="BodyTextChar">
    <w:name w:val="Body Text Char"/>
    <w:basedOn w:val="DefaultParagraphFont"/>
    <w:link w:val="BodyText"/>
    <w:uiPriority w:val="99"/>
    <w:rsid w:val="00A75B32"/>
    <w:rPr>
      <w:sz w:val="24"/>
      <w:lang w:val="nl-NL"/>
    </w:rPr>
  </w:style>
  <w:style w:type="character" w:customStyle="1" w:styleId="DeltaViewInsertion">
    <w:name w:val="DeltaView Insertion"/>
    <w:uiPriority w:val="99"/>
    <w:rsid w:val="00A75B32"/>
    <w:rPr>
      <w:b/>
      <w:i/>
      <w:color w:val="000000"/>
    </w:rPr>
  </w:style>
  <w:style w:type="character" w:customStyle="1" w:styleId="DeltaViewDeletion">
    <w:name w:val="DeltaView Deletion"/>
    <w:uiPriority w:val="99"/>
    <w:rsid w:val="00A75B32"/>
    <w:rPr>
      <w:strike/>
      <w:color w:val="000000"/>
    </w:rPr>
  </w:style>
  <w:style w:type="character" w:customStyle="1" w:styleId="DeltaViewMoveSource">
    <w:name w:val="DeltaView Move Source"/>
    <w:uiPriority w:val="99"/>
    <w:rsid w:val="00A75B32"/>
    <w:rPr>
      <w:strike/>
      <w:color w:val="000000"/>
    </w:rPr>
  </w:style>
  <w:style w:type="character" w:customStyle="1" w:styleId="DeltaViewMoveDestination">
    <w:name w:val="DeltaView Move Destination"/>
    <w:uiPriority w:val="99"/>
    <w:rsid w:val="00A75B32"/>
    <w:rPr>
      <w:b/>
      <w:i/>
      <w:color w:val="000000"/>
    </w:rPr>
  </w:style>
  <w:style w:type="character" w:customStyle="1" w:styleId="DeltaViewChangeNumber">
    <w:name w:val="DeltaView Change Number"/>
    <w:uiPriority w:val="99"/>
    <w:rsid w:val="00A75B32"/>
    <w:rPr>
      <w:color w:val="000000"/>
      <w:vertAlign w:val="superscript"/>
    </w:rPr>
  </w:style>
  <w:style w:type="character" w:customStyle="1" w:styleId="DeltaViewDelimiter">
    <w:name w:val="DeltaView Delimiter"/>
    <w:uiPriority w:val="99"/>
    <w:rsid w:val="00A75B32"/>
  </w:style>
  <w:style w:type="paragraph" w:customStyle="1" w:styleId="DocumentMap1">
    <w:name w:val="Document Map1"/>
    <w:basedOn w:val="Normal"/>
    <w:next w:val="HeaderCouncil"/>
    <w:uiPriority w:val="99"/>
    <w:rsid w:val="00A75B32"/>
    <w:pPr>
      <w:widowControl/>
      <w:shd w:val="clear" w:color="auto" w:fill="000080"/>
      <w:autoSpaceDE w:val="0"/>
      <w:autoSpaceDN w:val="0"/>
      <w:adjustRightInd w:val="0"/>
    </w:pPr>
    <w:rPr>
      <w:rFonts w:ascii="Tahoma" w:hAnsi="Tahoma" w:cs="Calibri"/>
      <w:szCs w:val="24"/>
      <w:lang w:eastAsia="lt-LT"/>
      <w14:ligatures w14:val="standardContextual"/>
    </w:rPr>
  </w:style>
  <w:style w:type="character" w:customStyle="1" w:styleId="DocumentMapChar">
    <w:name w:val="Document Map Char"/>
    <w:basedOn w:val="DefaultParagraphFont"/>
    <w:link w:val="DocumentMap"/>
    <w:uiPriority w:val="99"/>
    <w:rsid w:val="00A75B32"/>
    <w:rPr>
      <w:rFonts w:ascii="Segoe UI" w:hAnsi="Segoe UI" w:cs="Segoe UI"/>
      <w:sz w:val="16"/>
      <w:szCs w:val="16"/>
      <w:lang w:val="nl-NL"/>
    </w:rPr>
  </w:style>
  <w:style w:type="character" w:customStyle="1" w:styleId="DeltaViewFormatChange">
    <w:name w:val="DeltaView Format Change"/>
    <w:uiPriority w:val="99"/>
    <w:rsid w:val="00A75B32"/>
    <w:rPr>
      <w:color w:val="000000"/>
    </w:rPr>
  </w:style>
  <w:style w:type="character" w:customStyle="1" w:styleId="DeltaViewMovedDeletion">
    <w:name w:val="DeltaView Moved Deletion"/>
    <w:uiPriority w:val="99"/>
    <w:rsid w:val="00A75B32"/>
    <w:rPr>
      <w:strike/>
      <w:color w:val="C08080"/>
    </w:rPr>
  </w:style>
  <w:style w:type="character" w:customStyle="1" w:styleId="DeltaViewComment">
    <w:name w:val="DeltaView Comment"/>
    <w:basedOn w:val="DefaultParagraphFont"/>
    <w:uiPriority w:val="99"/>
    <w:rsid w:val="00A75B32"/>
    <w:rPr>
      <w:color w:val="000000"/>
    </w:rPr>
  </w:style>
  <w:style w:type="character" w:customStyle="1" w:styleId="DeltaViewStyleChangeText">
    <w:name w:val="DeltaView Style Change Text"/>
    <w:uiPriority w:val="99"/>
    <w:rsid w:val="00A75B32"/>
    <w:rPr>
      <w:color w:val="000000"/>
      <w:u w:val="double"/>
    </w:rPr>
  </w:style>
  <w:style w:type="character" w:customStyle="1" w:styleId="DeltaViewStyleChangeLabel">
    <w:name w:val="DeltaView Style Change Label"/>
    <w:uiPriority w:val="99"/>
    <w:rsid w:val="00A75B32"/>
    <w:rPr>
      <w:color w:val="000000"/>
    </w:rPr>
  </w:style>
  <w:style w:type="character" w:customStyle="1" w:styleId="DeltaViewInsertedComment">
    <w:name w:val="DeltaView Inserted Comment"/>
    <w:basedOn w:val="DefaultParagraphFont"/>
    <w:uiPriority w:val="99"/>
    <w:rsid w:val="00A75B32"/>
    <w:rPr>
      <w:color w:val="0000FF"/>
      <w:u w:val="double"/>
    </w:rPr>
  </w:style>
  <w:style w:type="character" w:customStyle="1" w:styleId="DeltaViewDeletedComment">
    <w:name w:val="DeltaView Deleted Comment"/>
    <w:basedOn w:val="DefaultParagraphFont"/>
    <w:uiPriority w:val="99"/>
    <w:rsid w:val="00A75B32"/>
    <w:rPr>
      <w:strike/>
      <w:color w:val="FF0000"/>
    </w:rPr>
  </w:style>
  <w:style w:type="character" w:customStyle="1" w:styleId="DeltaViewParagraphAlignmentChanged">
    <w:name w:val="DeltaView Paragraph Alignment Changed"/>
    <w:basedOn w:val="DefaultParagraphFont"/>
    <w:uiPriority w:val="99"/>
    <w:rsid w:val="00A75B32"/>
    <w:rPr>
      <w:color w:val="000000"/>
    </w:rPr>
  </w:style>
  <w:style w:type="paragraph" w:styleId="BodyText">
    <w:name w:val="Body Text"/>
    <w:basedOn w:val="Normal"/>
    <w:link w:val="BodyTextChar"/>
    <w:uiPriority w:val="99"/>
    <w:rsid w:val="00A75B32"/>
    <w:pPr>
      <w:spacing w:after="120"/>
    </w:pPr>
  </w:style>
  <w:style w:type="character" w:customStyle="1" w:styleId="BodyTextChar1">
    <w:name w:val="Body Text Char1"/>
    <w:basedOn w:val="DefaultParagraphFont"/>
    <w:rsid w:val="00A75B32"/>
    <w:rPr>
      <w:sz w:val="24"/>
      <w:lang w:val="nl-NL"/>
    </w:rPr>
  </w:style>
  <w:style w:type="paragraph" w:styleId="DocumentMap">
    <w:name w:val="Document Map"/>
    <w:basedOn w:val="Normal"/>
    <w:link w:val="DocumentMapChar"/>
    <w:uiPriority w:val="99"/>
    <w:rsid w:val="00A75B32"/>
    <w:rPr>
      <w:rFonts w:ascii="Segoe UI" w:hAnsi="Segoe UI" w:cs="Segoe UI"/>
      <w:sz w:val="16"/>
      <w:szCs w:val="16"/>
    </w:rPr>
  </w:style>
  <w:style w:type="character" w:customStyle="1" w:styleId="DocumentMapChar1">
    <w:name w:val="Document Map Char1"/>
    <w:basedOn w:val="DefaultParagraphFont"/>
    <w:rsid w:val="00A75B32"/>
    <w:rPr>
      <w:rFonts w:ascii="Segoe UI" w:hAnsi="Segoe UI" w:cs="Segoe UI"/>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1C98E-4127-4355-B283-AA7FDF6C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2024-07-19T13:10:00Z</dcterms:created>
  <dcterms:modified xsi:type="dcterms:W3CDTF">2024-07-19T13:10:00Z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P9_TA(2024)0181_</vt:lpwstr>
  </property>
  <property fmtid="{D5CDD505-2E9C-101B-9397-08002B2CF9AE}" pid="4" name="&lt;Type&gt;">
    <vt:lpwstr>RR</vt:lpwstr>
  </property>
</Properties>
</file>