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32A8E" w14:paraId="4722CA2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20D1FC0" w14:textId="77777777" w:rsidR="00751A4A" w:rsidRPr="00A32A8E" w:rsidRDefault="00C07F9C" w:rsidP="0010095E">
            <w:pPr>
              <w:pStyle w:val="EPName"/>
            </w:pPr>
            <w:r w:rsidRPr="00A32A8E">
              <w:t>Euroopan parlamentti</w:t>
            </w:r>
          </w:p>
          <w:p w14:paraId="6C87D7DF" w14:textId="77777777" w:rsidR="00751A4A" w:rsidRPr="00A32A8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32A8E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32717F06" w14:textId="77777777" w:rsidR="00751A4A" w:rsidRPr="00A32A8E" w:rsidRDefault="00187494" w:rsidP="0010095E">
            <w:pPr>
              <w:pStyle w:val="EPLogo"/>
            </w:pPr>
            <w:r w:rsidRPr="00A32A8E">
              <w:rPr>
                <w:noProof/>
                <w:lang w:eastAsia="fi-FI"/>
              </w:rPr>
              <w:drawing>
                <wp:inline distT="0" distB="0" distL="0" distR="0" wp14:anchorId="137FF604" wp14:editId="2F0DC03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B1B36D" w14:textId="77777777" w:rsidR="00D058B8" w:rsidRPr="00A32A8E" w:rsidRDefault="00D058B8" w:rsidP="004C5D52">
      <w:pPr>
        <w:pStyle w:val="LineTop"/>
      </w:pPr>
    </w:p>
    <w:p w14:paraId="683D2919" w14:textId="77777777" w:rsidR="00680577" w:rsidRPr="00A32A8E" w:rsidRDefault="00C07F9C" w:rsidP="00680577">
      <w:pPr>
        <w:pStyle w:val="EPBodyTA1"/>
      </w:pPr>
      <w:r w:rsidRPr="00A32A8E">
        <w:t>HYVÄKSYTYT TEKSTIT</w:t>
      </w:r>
    </w:p>
    <w:p w14:paraId="0D5E8F62" w14:textId="77777777" w:rsidR="00D058B8" w:rsidRPr="00A32A8E" w:rsidRDefault="00D058B8" w:rsidP="00D058B8">
      <w:pPr>
        <w:pStyle w:val="LineBottom"/>
      </w:pPr>
    </w:p>
    <w:p w14:paraId="7FAF5A45" w14:textId="4926D060" w:rsidR="00C07F9C" w:rsidRPr="00A32A8E" w:rsidRDefault="00C07F9C" w:rsidP="00C07F9C">
      <w:pPr>
        <w:pStyle w:val="ATHeading1"/>
      </w:pPr>
      <w:bookmarkStart w:id="0" w:name="TANumber"/>
      <w:r w:rsidRPr="00A32A8E">
        <w:t>P9_</w:t>
      </w:r>
      <w:proofErr w:type="gramStart"/>
      <w:r w:rsidRPr="00A32A8E">
        <w:t>TA(</w:t>
      </w:r>
      <w:proofErr w:type="gramEnd"/>
      <w:r w:rsidRPr="00A32A8E">
        <w:t>2024)0</w:t>
      </w:r>
      <w:r w:rsidR="00E549D3" w:rsidRPr="00A32A8E">
        <w:t>199</w:t>
      </w:r>
      <w:bookmarkEnd w:id="0"/>
    </w:p>
    <w:p w14:paraId="052707B3" w14:textId="0748932D" w:rsidR="00C07F9C" w:rsidRPr="00A32A8E" w:rsidRDefault="0095173B" w:rsidP="0095173B">
      <w:pPr>
        <w:pStyle w:val="ATHeading2"/>
      </w:pPr>
      <w:bookmarkStart w:id="1" w:name="title"/>
      <w:proofErr w:type="spellStart"/>
      <w:r w:rsidRPr="00A32A8E">
        <w:rPr>
          <w:bCs/>
        </w:rPr>
        <w:t>Koillis</w:t>
      </w:r>
      <w:proofErr w:type="spellEnd"/>
      <w:r w:rsidRPr="00A32A8E">
        <w:rPr>
          <w:bCs/>
        </w:rPr>
        <w:t xml:space="preserve">-Atlantilla harjoitettavaan kalastukseen liittyvää tulevaa monenkeskistä yhteistyötä koskevan yleissopimuksen kattavalla alueella sovellettavat </w:t>
      </w:r>
      <w:proofErr w:type="spellStart"/>
      <w:r w:rsidRPr="00A32A8E">
        <w:rPr>
          <w:bCs/>
        </w:rPr>
        <w:t>säilyttämis</w:t>
      </w:r>
      <w:proofErr w:type="spellEnd"/>
      <w:r w:rsidRPr="00A32A8E">
        <w:rPr>
          <w:bCs/>
        </w:rPr>
        <w:t>-, hoito- ja valvontatoimenpiteet</w:t>
      </w:r>
      <w:bookmarkEnd w:id="1"/>
    </w:p>
    <w:p w14:paraId="455F109B" w14:textId="77777777" w:rsidR="00C07F9C" w:rsidRPr="00A32A8E" w:rsidRDefault="00C07F9C" w:rsidP="00C07F9C">
      <w:pPr>
        <w:rPr>
          <w:i/>
          <w:vanish/>
        </w:rPr>
      </w:pPr>
      <w:r w:rsidRPr="00A32A8E">
        <w:rPr>
          <w:i/>
        </w:rPr>
        <w:fldChar w:fldCharType="begin"/>
      </w:r>
      <w:r w:rsidRPr="00A32A8E">
        <w:rPr>
          <w:i/>
        </w:rPr>
        <w:instrText xml:space="preserve"> TC"(</w:instrText>
      </w:r>
      <w:bookmarkStart w:id="2" w:name="DocNumber"/>
      <w:r w:rsidRPr="00A32A8E">
        <w:rPr>
          <w:i/>
        </w:rPr>
        <w:instrText>A9-0004/2024</w:instrText>
      </w:r>
      <w:bookmarkEnd w:id="2"/>
      <w:r w:rsidRPr="00A32A8E">
        <w:rPr>
          <w:i/>
        </w:rPr>
        <w:instrText xml:space="preserve"> - Esittelijä: Francisco </w:instrText>
      </w:r>
      <w:proofErr w:type="spellStart"/>
      <w:r w:rsidRPr="00A32A8E">
        <w:rPr>
          <w:i/>
        </w:rPr>
        <w:instrText>Guerreiro</w:instrText>
      </w:r>
      <w:proofErr w:type="spellEnd"/>
      <w:r w:rsidRPr="00A32A8E">
        <w:rPr>
          <w:i/>
        </w:rPr>
        <w:instrText xml:space="preserve">)"\l3 \n&gt; \* MERGEFORMAT </w:instrText>
      </w:r>
      <w:r w:rsidRPr="00A32A8E">
        <w:rPr>
          <w:i/>
        </w:rPr>
        <w:fldChar w:fldCharType="end"/>
      </w:r>
    </w:p>
    <w:p w14:paraId="6B0CD516" w14:textId="77777777" w:rsidR="00C07F9C" w:rsidRPr="00A32A8E" w:rsidRDefault="00C07F9C" w:rsidP="00C07F9C">
      <w:pPr>
        <w:rPr>
          <w:vanish/>
        </w:rPr>
      </w:pPr>
      <w:bookmarkStart w:id="3" w:name="Commission"/>
      <w:r w:rsidRPr="00A32A8E">
        <w:rPr>
          <w:vanish/>
        </w:rPr>
        <w:t>Kalatalousvaliokunta</w:t>
      </w:r>
      <w:bookmarkEnd w:id="3"/>
    </w:p>
    <w:p w14:paraId="66579178" w14:textId="77777777" w:rsidR="00C07F9C" w:rsidRPr="00A32A8E" w:rsidRDefault="00C07F9C" w:rsidP="00C07F9C">
      <w:pPr>
        <w:rPr>
          <w:vanish/>
        </w:rPr>
      </w:pPr>
      <w:bookmarkStart w:id="4" w:name="PE"/>
      <w:r w:rsidRPr="00A32A8E">
        <w:rPr>
          <w:vanish/>
        </w:rPr>
        <w:t>PE756.019</w:t>
      </w:r>
      <w:bookmarkEnd w:id="4"/>
    </w:p>
    <w:p w14:paraId="487498C3" w14:textId="5279FC2E" w:rsidR="00C07F9C" w:rsidRPr="00A32A8E" w:rsidRDefault="00C07F9C" w:rsidP="00C07F9C">
      <w:pPr>
        <w:pStyle w:val="ATHeading3"/>
      </w:pPr>
      <w:bookmarkStart w:id="5" w:name="Sujet"/>
      <w:r w:rsidRPr="00A32A8E">
        <w:t xml:space="preserve">Euroopan parlamentin lainsäädäntöpäätöslauselma </w:t>
      </w:r>
      <w:r w:rsidR="0095173B" w:rsidRPr="00A32A8E">
        <w:t>10</w:t>
      </w:r>
      <w:r w:rsidRPr="00A32A8E">
        <w:t xml:space="preserve">. huhtikuuta 2024 ehdotuksesta Euroopan parlamentin ja neuvoston asetukseksi </w:t>
      </w:r>
      <w:proofErr w:type="spellStart"/>
      <w:r w:rsidRPr="00A32A8E">
        <w:t>Koillis</w:t>
      </w:r>
      <w:proofErr w:type="spellEnd"/>
      <w:r w:rsidRPr="00A32A8E">
        <w:t xml:space="preserve">-Atlantilla harjoitettavaan kalastukseen liittyvää tulevaa monenkeskistä yhteistyötä koskevan yleissopimuksen kattavalla alueella sovellettavista </w:t>
      </w:r>
      <w:proofErr w:type="spellStart"/>
      <w:r w:rsidRPr="00A32A8E">
        <w:t>säilyttämis</w:t>
      </w:r>
      <w:proofErr w:type="spellEnd"/>
      <w:r w:rsidRPr="00A32A8E">
        <w:t>-, hoito- ja val</w:t>
      </w:r>
      <w:bookmarkStart w:id="6" w:name="_GoBack"/>
      <w:bookmarkEnd w:id="6"/>
      <w:r w:rsidRPr="00A32A8E">
        <w:t>vontatoimenpiteistä, Euroopan parlamentin ja neuvoston asetuksen (EU) 2019/1241 ja neuvoston asetuksen (EY) N:o 1224/2009 muuttamisesta ja neuvoston asetuksen (ETY) N:o 1899/85 ja asetuksen (EU) N:o 1236/2010 kumoamisesta</w:t>
      </w:r>
      <w:bookmarkEnd w:id="5"/>
      <w:r w:rsidRPr="00A32A8E">
        <w:t xml:space="preserve"> </w:t>
      </w:r>
      <w:bookmarkStart w:id="7" w:name="References"/>
      <w:r w:rsidRPr="00A32A8E">
        <w:t>(COM(2023)0362 – C9-0221/2023 – 2023/0206(COD))</w:t>
      </w:r>
      <w:bookmarkEnd w:id="7"/>
    </w:p>
    <w:p w14:paraId="17632C72" w14:textId="77777777" w:rsidR="00C14611" w:rsidRPr="00A32A8E" w:rsidRDefault="00C14611" w:rsidP="00C14611">
      <w:pPr>
        <w:pStyle w:val="NormalBold"/>
      </w:pPr>
      <w:bookmarkStart w:id="8" w:name="TextBodyBegin"/>
      <w:bookmarkEnd w:id="8"/>
      <w:r w:rsidRPr="00A32A8E">
        <w:t>(Tavallinen lainsäätämisjärjestys: ensimmäinen käsittely)</w:t>
      </w:r>
    </w:p>
    <w:p w14:paraId="52ACDC31" w14:textId="77777777" w:rsidR="00C14611" w:rsidRPr="00A32A8E" w:rsidRDefault="00C14611" w:rsidP="009F2421">
      <w:pPr>
        <w:pStyle w:val="EPComma"/>
        <w:widowControl/>
      </w:pPr>
      <w:r w:rsidRPr="00A32A8E">
        <w:rPr>
          <w:i/>
          <w:iCs/>
        </w:rPr>
        <w:t>Euroopan parlamentti</w:t>
      </w:r>
      <w:r w:rsidRPr="00A32A8E">
        <w:t>, joka</w:t>
      </w:r>
    </w:p>
    <w:p w14:paraId="4C882847" w14:textId="77777777" w:rsidR="00C14611" w:rsidRPr="00A32A8E" w:rsidRDefault="00C14611" w:rsidP="009F2421">
      <w:pPr>
        <w:pStyle w:val="NormalHanging12a"/>
        <w:widowControl/>
      </w:pPr>
      <w:r w:rsidRPr="00A32A8E">
        <w:t>–</w:t>
      </w:r>
      <w:r w:rsidRPr="00A32A8E">
        <w:tab/>
        <w:t>ottaa huomioon komission ehdotuksen Euroopan parlamentille ja neuvostolle (</w:t>
      </w:r>
      <w:proofErr w:type="gramStart"/>
      <w:r w:rsidRPr="00A32A8E">
        <w:t>COM(</w:t>
      </w:r>
      <w:proofErr w:type="gramEnd"/>
      <w:r w:rsidRPr="00A32A8E">
        <w:t>2023)0362),</w:t>
      </w:r>
    </w:p>
    <w:p w14:paraId="1E7E1BE3" w14:textId="77777777" w:rsidR="00C14611" w:rsidRPr="00A32A8E" w:rsidRDefault="00C14611" w:rsidP="009F2421">
      <w:pPr>
        <w:pStyle w:val="NormalHanging12a"/>
        <w:widowControl/>
      </w:pPr>
      <w:r w:rsidRPr="00A32A8E">
        <w:t>–</w:t>
      </w:r>
      <w:r w:rsidRPr="00A32A8E">
        <w:tab/>
        <w:t>ottaa huomioon Euroopan unionin toiminnasta tehdyn sopimuksen 294 artiklan 2 kohdan ja 43 artiklan 2 kohdan, joiden mukaisesti komissio on antanut ehdotuksen Euroopan parlamentille (C9-0221/2023),</w:t>
      </w:r>
    </w:p>
    <w:p w14:paraId="6700A31D" w14:textId="77777777" w:rsidR="00C14611" w:rsidRPr="00A32A8E" w:rsidRDefault="00C14611" w:rsidP="009F2421">
      <w:pPr>
        <w:pStyle w:val="NormalHanging12a"/>
        <w:widowControl/>
      </w:pPr>
      <w:r w:rsidRPr="00A32A8E">
        <w:t>–</w:t>
      </w:r>
      <w:r w:rsidRPr="00A32A8E">
        <w:tab/>
        <w:t>ottaa huomioon Euroopan unionin toiminnasta tehdyn sopimuksen 294 artiklan 3 kohdan,</w:t>
      </w:r>
    </w:p>
    <w:p w14:paraId="1E7E6C99" w14:textId="77777777" w:rsidR="00C14611" w:rsidRPr="00A32A8E" w:rsidRDefault="00C14611" w:rsidP="009F2421">
      <w:pPr>
        <w:pStyle w:val="NormalHanging12a"/>
        <w:widowControl/>
      </w:pPr>
      <w:r w:rsidRPr="00A32A8E">
        <w:t>–</w:t>
      </w:r>
      <w:r w:rsidRPr="00A32A8E">
        <w:tab/>
        <w:t>ottaa huomioon Euroopan talous- ja sosiaalikomitean 20. syyskuuta 2023 antaman lausunnon</w:t>
      </w:r>
      <w:r w:rsidRPr="00A32A8E">
        <w:rPr>
          <w:rStyle w:val="FootnoteReference"/>
        </w:rPr>
        <w:footnoteReference w:id="1"/>
      </w:r>
      <w:r w:rsidRPr="00A32A8E">
        <w:t>,</w:t>
      </w:r>
    </w:p>
    <w:p w14:paraId="1D32129D" w14:textId="33DE88C2" w:rsidR="00C115F5" w:rsidRPr="00A32A8E" w:rsidRDefault="00C115F5" w:rsidP="009F2421">
      <w:pPr>
        <w:pStyle w:val="NormalHanging12a"/>
        <w:widowControl/>
      </w:pPr>
      <w:r w:rsidRPr="00A32A8E">
        <w:t>–</w:t>
      </w:r>
      <w:r w:rsidRPr="00A32A8E">
        <w:tab/>
        <w:t>ottaa huomioon asiasta vastaavan valiokunnan työjärjestyksen 74 artiklan 4 kohdan mukaisesti hyväksymän alustavan sopimuksen sekä neuvoston edustajan 14. helmikuuta 2024 päivätyllä kirjeellä antaman sitoumuksen hyväksyä Euroopan parlamentin kanta Euroopan unionin toiminnasta tehdyn sopimuksen 294 artiklan 4 kohdan mukaisesti,</w:t>
      </w:r>
    </w:p>
    <w:p w14:paraId="7318F3FC" w14:textId="6E0DA9A5" w:rsidR="00C14611" w:rsidRPr="00A32A8E" w:rsidRDefault="00C14611" w:rsidP="009F2421">
      <w:pPr>
        <w:pStyle w:val="NormalHanging12a"/>
        <w:widowControl/>
      </w:pPr>
      <w:r w:rsidRPr="00A32A8E">
        <w:lastRenderedPageBreak/>
        <w:t>–</w:t>
      </w:r>
      <w:r w:rsidRPr="00A32A8E">
        <w:tab/>
        <w:t>ottaa huomioon työjärjestyksen 59 artiklan,</w:t>
      </w:r>
    </w:p>
    <w:p w14:paraId="1F54F28D" w14:textId="77777777" w:rsidR="00C14611" w:rsidRPr="00A32A8E" w:rsidRDefault="00C14611" w:rsidP="009F2421">
      <w:pPr>
        <w:pStyle w:val="NormalHanging12a"/>
        <w:widowControl/>
      </w:pPr>
      <w:r w:rsidRPr="00A32A8E">
        <w:t>–</w:t>
      </w:r>
      <w:r w:rsidRPr="00A32A8E">
        <w:tab/>
        <w:t>ottaa huomioon kalatalousvaliokunnan mietinnön (A9-0004/2024),</w:t>
      </w:r>
    </w:p>
    <w:p w14:paraId="18E9C332" w14:textId="77777777" w:rsidR="00C14611" w:rsidRPr="00A32A8E" w:rsidRDefault="00C14611" w:rsidP="009F2421">
      <w:pPr>
        <w:pStyle w:val="NormalHanging12a"/>
        <w:widowControl/>
      </w:pPr>
      <w:r w:rsidRPr="00A32A8E">
        <w:t>1.</w:t>
      </w:r>
      <w:r w:rsidRPr="00A32A8E">
        <w:tab/>
        <w:t>vahvistaa jäljempänä esitetyn ensimmäisen käsittelyn kannan;</w:t>
      </w:r>
    </w:p>
    <w:p w14:paraId="5AF222F0" w14:textId="77777777" w:rsidR="00C14611" w:rsidRPr="00A32A8E" w:rsidRDefault="00C14611" w:rsidP="009F2421">
      <w:pPr>
        <w:pStyle w:val="NormalHanging12a"/>
        <w:widowControl/>
      </w:pPr>
      <w:r w:rsidRPr="00A32A8E">
        <w:t>2.</w:t>
      </w:r>
      <w:r w:rsidRPr="00A32A8E">
        <w:tab/>
        <w:t>pyytää komissiota antamaan asian uudelleen Euroopan parlamentin käsiteltäväksi, jos se korvaa ehdotuksensa, muuttaa sitä huomattavasti tai aikoo muuttaa sitä huomattavasti;</w:t>
      </w:r>
    </w:p>
    <w:p w14:paraId="2960C63C" w14:textId="77777777" w:rsidR="009C780F" w:rsidRPr="00A32A8E" w:rsidRDefault="00C14611" w:rsidP="009F2421">
      <w:pPr>
        <w:pStyle w:val="NormalHanging12a"/>
        <w:widowControl/>
        <w:sectPr w:rsidR="009C780F" w:rsidRPr="00A32A8E" w:rsidSect="002D6BB7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32A8E">
        <w:t>3.</w:t>
      </w:r>
      <w:r w:rsidRPr="00A32A8E">
        <w:tab/>
        <w:t>kehottaa puhemiestä välittämään parlamentin kannan neuvostolle ja komissiolle sekä kansallisille parlamenteille.</w:t>
      </w:r>
    </w:p>
    <w:p w14:paraId="37E53A70" w14:textId="77777777" w:rsidR="009C780F" w:rsidRPr="00A32A8E" w:rsidRDefault="009C780F" w:rsidP="009C780F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A32A8E">
        <w:rPr>
          <w:rFonts w:eastAsia="Calibri"/>
          <w:b/>
          <w:bCs/>
          <w:color w:val="000000"/>
          <w:szCs w:val="24"/>
        </w:rPr>
        <w:lastRenderedPageBreak/>
        <w:t>P9_TC1-</w:t>
      </w:r>
      <w:proofErr w:type="gramStart"/>
      <w:r w:rsidRPr="00A32A8E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A32A8E">
        <w:rPr>
          <w:rFonts w:eastAsia="Calibri"/>
          <w:b/>
          <w:bCs/>
          <w:color w:val="000000"/>
          <w:szCs w:val="24"/>
        </w:rPr>
        <w:t>2023)0206</w:t>
      </w:r>
    </w:p>
    <w:p w14:paraId="20F1FDDF" w14:textId="6D2B976B" w:rsidR="003727BA" w:rsidRPr="00A32A8E" w:rsidRDefault="009C780F" w:rsidP="003727BA">
      <w:pPr>
        <w:spacing w:after="240"/>
        <w:rPr>
          <w:rFonts w:eastAsia="Calibri"/>
          <w:b/>
          <w:color w:val="000000"/>
          <w:szCs w:val="22"/>
          <w:lang w:eastAsia="en-US"/>
        </w:rPr>
      </w:pPr>
      <w:r w:rsidRPr="00A32A8E">
        <w:rPr>
          <w:b/>
          <w:szCs w:val="24"/>
        </w:rPr>
        <w:t xml:space="preserve">Euroopan parlamentin kanta, vahvistettu ensimmäisessä käsittelyssä 10. huhtikuuta 2024, Euroopan parlamentin ja neuvoston asetuksen (EU) 2024/… antamiseksi </w:t>
      </w:r>
      <w:proofErr w:type="spellStart"/>
      <w:r w:rsidR="003727BA" w:rsidRPr="00A32A8E">
        <w:rPr>
          <w:rFonts w:eastAsia="Calibri"/>
          <w:b/>
          <w:szCs w:val="22"/>
          <w:lang w:eastAsia="en-US"/>
        </w:rPr>
        <w:t>Koillis</w:t>
      </w:r>
      <w:proofErr w:type="spellEnd"/>
      <w:r w:rsidR="003727BA" w:rsidRPr="00A32A8E">
        <w:rPr>
          <w:rFonts w:eastAsia="Calibri"/>
          <w:b/>
          <w:szCs w:val="22"/>
          <w:lang w:eastAsia="en-US"/>
        </w:rPr>
        <w:t xml:space="preserve">-Atlantilla harjoitettavaan kalastukseen liittyvää tulevaa monenkeskistä yhteistyötä koskevan yleissopimuksen kattamalla alueella sovellettavista </w:t>
      </w:r>
      <w:proofErr w:type="spellStart"/>
      <w:r w:rsidR="003727BA" w:rsidRPr="00A32A8E">
        <w:rPr>
          <w:rFonts w:eastAsia="Calibri"/>
          <w:b/>
          <w:szCs w:val="22"/>
          <w:lang w:eastAsia="en-US"/>
        </w:rPr>
        <w:t>säilyttämis</w:t>
      </w:r>
      <w:proofErr w:type="spellEnd"/>
      <w:r w:rsidR="003727BA" w:rsidRPr="00A32A8E">
        <w:rPr>
          <w:rFonts w:eastAsia="Calibri"/>
          <w:b/>
          <w:szCs w:val="22"/>
          <w:lang w:eastAsia="en-US"/>
        </w:rPr>
        <w:t xml:space="preserve">-, hoito- ja valvontatoimenpiteistä, Euroopan parlamentin ja neuvoston asetuksen (EU) 2019/1241 ja neuvoston asetuksen (EY) N:o 1224/2009 muuttamisesta ja Euroopan parlamentin ja neuvoston asetuksen (EU) N:o 1236/2010 ja neuvoston </w:t>
      </w:r>
      <w:r w:rsidR="003727BA" w:rsidRPr="00A32A8E">
        <w:rPr>
          <w:rFonts w:eastAsia="Calibri"/>
          <w:b/>
          <w:color w:val="000000"/>
          <w:szCs w:val="22"/>
          <w:lang w:eastAsia="en-US"/>
        </w:rPr>
        <w:t>asetusten</w:t>
      </w:r>
      <w:r w:rsidR="003727BA" w:rsidRPr="00A32A8E">
        <w:rPr>
          <w:rFonts w:eastAsia="Calibri"/>
          <w:b/>
          <w:szCs w:val="22"/>
          <w:lang w:eastAsia="en-US"/>
        </w:rPr>
        <w:t xml:space="preserve"> (ETY) N:o 1899/85 </w:t>
      </w:r>
      <w:r w:rsidR="003727BA" w:rsidRPr="00A32A8E">
        <w:rPr>
          <w:rFonts w:eastAsia="Calibri"/>
          <w:b/>
          <w:color w:val="000000"/>
          <w:szCs w:val="22"/>
          <w:lang w:eastAsia="en-US"/>
        </w:rPr>
        <w:t>ja (ETY) N:o 1638/87 kumoamisesta</w:t>
      </w:r>
    </w:p>
    <w:p w14:paraId="3C5CCAF9" w14:textId="52F05698" w:rsidR="00A32A8E" w:rsidRPr="00A32A8E" w:rsidRDefault="00A32A8E" w:rsidP="003727BA">
      <w:pPr>
        <w:spacing w:after="240"/>
        <w:rPr>
          <w:rFonts w:eastAsia="Calibri" w:cs="Calibri"/>
          <w:b/>
          <w:bCs/>
          <w:szCs w:val="24"/>
          <w:lang w:eastAsia="en-US"/>
        </w:rPr>
      </w:pPr>
      <w:r w:rsidRPr="00A32A8E">
        <w:rPr>
          <w:i/>
          <w:szCs w:val="24"/>
        </w:rPr>
        <w:t>(Euroopan parlamentin ja neuvoston päästyä sopimukseen parlamentin kanta vastaa lopullista säädöstä, asetusta (EU) 2024/</w:t>
      </w:r>
      <w:r w:rsidRPr="00A32A8E">
        <w:rPr>
          <w:i/>
          <w:szCs w:val="24"/>
        </w:rPr>
        <w:t>2594</w:t>
      </w:r>
      <w:r w:rsidRPr="00A32A8E">
        <w:rPr>
          <w:i/>
          <w:szCs w:val="24"/>
        </w:rPr>
        <w:t>.)</w:t>
      </w:r>
    </w:p>
    <w:sectPr w:rsidR="00A32A8E" w:rsidRPr="00A32A8E" w:rsidSect="00E05FAA"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A902B0" w14:textId="77777777" w:rsidR="00E05FAA" w:rsidRPr="002D6BB7" w:rsidRDefault="00E05FAA">
      <w:r w:rsidRPr="002D6BB7">
        <w:separator/>
      </w:r>
    </w:p>
  </w:endnote>
  <w:endnote w:type="continuationSeparator" w:id="0">
    <w:p w14:paraId="3EC50E33" w14:textId="77777777" w:rsidR="00E05FAA" w:rsidRPr="002D6BB7" w:rsidRDefault="00E05FAA">
      <w:r w:rsidRPr="002D6BB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7189CD" w14:textId="77777777" w:rsidR="00E05FAA" w:rsidRPr="002D6BB7" w:rsidRDefault="00E05FAA">
      <w:r w:rsidRPr="002D6BB7">
        <w:separator/>
      </w:r>
    </w:p>
  </w:footnote>
  <w:footnote w:type="continuationSeparator" w:id="0">
    <w:p w14:paraId="5FB5455A" w14:textId="77777777" w:rsidR="00E05FAA" w:rsidRPr="002D6BB7" w:rsidRDefault="00E05FAA">
      <w:r w:rsidRPr="002D6BB7">
        <w:continuationSeparator/>
      </w:r>
    </w:p>
  </w:footnote>
  <w:footnote w:id="1">
    <w:p w14:paraId="1F335CF1" w14:textId="358E84FF" w:rsidR="00E05FAA" w:rsidRPr="003727BA" w:rsidRDefault="00E05FAA" w:rsidP="003727BA">
      <w:pPr>
        <w:pStyle w:val="FootnoteText"/>
        <w:ind w:left="851" w:hanging="851"/>
        <w:rPr>
          <w:sz w:val="24"/>
          <w:szCs w:val="24"/>
          <w:lang w:val="fi-FI"/>
        </w:rPr>
      </w:pPr>
      <w:r w:rsidRPr="003727BA">
        <w:rPr>
          <w:rStyle w:val="FootnoteReference"/>
          <w:sz w:val="24"/>
          <w:szCs w:val="24"/>
          <w:lang w:val="fi-FI"/>
        </w:rPr>
        <w:footnoteRef/>
      </w:r>
      <w:r w:rsidRPr="003727BA">
        <w:rPr>
          <w:sz w:val="24"/>
          <w:szCs w:val="24"/>
          <w:lang w:val="fi-FI"/>
        </w:rPr>
        <w:t xml:space="preserve"> </w:t>
      </w:r>
      <w:r w:rsidRPr="003727BA">
        <w:rPr>
          <w:sz w:val="24"/>
          <w:szCs w:val="24"/>
          <w:lang w:val="fi-FI"/>
        </w:rPr>
        <w:tab/>
        <w:t>EUVL C, C/2023/871, 8.12.2023, ELI: http://data.europa.eu/eli/C/2023/871/oj.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singleLevel"/>
    <w:tmpl w:val="FFFFFFFF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" w15:restartNumberingAfterBreak="0">
    <w:nsid w:val="0000000C"/>
    <w:multiLevelType w:val="hybridMultilevel"/>
    <w:tmpl w:val="FFFFFFFF"/>
    <w:lvl w:ilvl="0" w:tplc="00000000">
      <w:start w:val="1"/>
      <w:numFmt w:val="lowerRoman"/>
      <w:pStyle w:val="Style1"/>
      <w:lvlText w:val="%1."/>
      <w:lvlJc w:val="right"/>
      <w:pPr>
        <w:ind w:left="2137" w:hanging="360"/>
      </w:pPr>
    </w:lvl>
    <w:lvl w:ilvl="1" w:tplc="00000001">
      <w:start w:val="1"/>
      <w:numFmt w:val="lowerLetter"/>
      <w:lvlText w:val="%2."/>
      <w:lvlJc w:val="left"/>
      <w:pPr>
        <w:ind w:left="2857" w:hanging="360"/>
      </w:pPr>
    </w:lvl>
    <w:lvl w:ilvl="2" w:tplc="00000002">
      <w:start w:val="1"/>
      <w:numFmt w:val="lowerRoman"/>
      <w:lvlText w:val="%3."/>
      <w:lvlJc w:val="right"/>
      <w:pPr>
        <w:ind w:left="3577" w:hanging="180"/>
      </w:pPr>
    </w:lvl>
    <w:lvl w:ilvl="3" w:tplc="00000003">
      <w:start w:val="1"/>
      <w:numFmt w:val="decimal"/>
      <w:lvlText w:val="%4."/>
      <w:lvlJc w:val="left"/>
      <w:pPr>
        <w:ind w:left="4297" w:hanging="360"/>
      </w:pPr>
    </w:lvl>
    <w:lvl w:ilvl="4" w:tplc="00000004">
      <w:start w:val="1"/>
      <w:numFmt w:val="lowerLetter"/>
      <w:lvlText w:val="%5."/>
      <w:lvlJc w:val="left"/>
      <w:pPr>
        <w:ind w:left="5017" w:hanging="360"/>
      </w:pPr>
    </w:lvl>
    <w:lvl w:ilvl="5" w:tplc="00000005">
      <w:start w:val="1"/>
      <w:numFmt w:val="lowerRoman"/>
      <w:lvlText w:val="%6."/>
      <w:lvlJc w:val="right"/>
      <w:pPr>
        <w:ind w:left="5737" w:hanging="180"/>
      </w:pPr>
    </w:lvl>
    <w:lvl w:ilvl="6" w:tplc="00000006">
      <w:start w:val="1"/>
      <w:numFmt w:val="decimal"/>
      <w:lvlText w:val="%7."/>
      <w:lvlJc w:val="left"/>
      <w:pPr>
        <w:ind w:left="6457" w:hanging="360"/>
      </w:pPr>
    </w:lvl>
    <w:lvl w:ilvl="7" w:tplc="00000007">
      <w:start w:val="1"/>
      <w:numFmt w:val="lowerLetter"/>
      <w:lvlText w:val="%8."/>
      <w:lvlJc w:val="left"/>
      <w:pPr>
        <w:ind w:left="7177" w:hanging="360"/>
      </w:pPr>
    </w:lvl>
    <w:lvl w:ilvl="8" w:tplc="00000008">
      <w:start w:val="1"/>
      <w:numFmt w:val="lowerRoman"/>
      <w:lvlText w:val="%9."/>
      <w:lvlJc w:val="right"/>
      <w:pPr>
        <w:ind w:left="7897" w:hanging="180"/>
      </w:pPr>
    </w:lvl>
  </w:abstractNum>
  <w:abstractNum w:abstractNumId="2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2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3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3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4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6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7" w15:restartNumberingAfterBreak="0">
    <w:nsid w:val="0CC176F9"/>
    <w:multiLevelType w:val="singleLevel"/>
    <w:tmpl w:val="FFFFFFFF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</w:lvl>
  </w:abstractNum>
  <w:abstractNum w:abstractNumId="8" w15:restartNumberingAfterBreak="0">
    <w:nsid w:val="0EEA6825"/>
    <w:multiLevelType w:val="singleLevel"/>
    <w:tmpl w:val="FFFFFFFF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9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1" w15:restartNumberingAfterBreak="0">
    <w:nsid w:val="1A777BB9"/>
    <w:multiLevelType w:val="multilevel"/>
    <w:tmpl w:val="FFFFFFFF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3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4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5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3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4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8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19" w15:restartNumberingAfterBreak="0">
    <w:nsid w:val="33A56F26"/>
    <w:multiLevelType w:val="singleLevel"/>
    <w:tmpl w:val="FFFFFFFF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/>
      </w:rPr>
    </w:lvl>
  </w:abstractNum>
  <w:abstractNum w:abstractNumId="20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2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3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24" w15:restartNumberingAfterBreak="0">
    <w:nsid w:val="408198C2"/>
    <w:multiLevelType w:val="singleLevel"/>
    <w:tmpl w:val="FFFFFFFF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5" w15:restartNumberingAfterBreak="0">
    <w:nsid w:val="40AF6750"/>
    <w:multiLevelType w:val="singleLevel"/>
    <w:tmpl w:val="FFFFFFFF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</w:lvl>
  </w:abstractNum>
  <w:abstractNum w:abstractNumId="26" w15:restartNumberingAfterBreak="0">
    <w:nsid w:val="40BE9DD9"/>
    <w:multiLevelType w:val="singleLevel"/>
    <w:tmpl w:val="FFFFFFFF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</w:lvl>
  </w:abstractNum>
  <w:abstractNum w:abstractNumId="27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9" w15:restartNumberingAfterBreak="0">
    <w:nsid w:val="4B013CF3"/>
    <w:multiLevelType w:val="singleLevel"/>
    <w:tmpl w:val="FFFFFFFF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0" w15:restartNumberingAfterBreak="0">
    <w:nsid w:val="4C6D4F0B"/>
    <w:multiLevelType w:val="singleLevel"/>
    <w:tmpl w:val="FFFFFFFF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</w:lvl>
  </w:abstractNum>
  <w:abstractNum w:abstractNumId="31" w15:restartNumberingAfterBreak="0">
    <w:nsid w:val="523628EF"/>
    <w:multiLevelType w:val="singleLevel"/>
    <w:tmpl w:val="FFFFFFFF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2" w15:restartNumberingAfterBreak="0">
    <w:nsid w:val="561226A2"/>
    <w:multiLevelType w:val="singleLevel"/>
    <w:tmpl w:val="FFFFFFFF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587A2BDD"/>
    <w:multiLevelType w:val="singleLevel"/>
    <w:tmpl w:val="FFFFFFFF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/>
      </w:rPr>
    </w:lvl>
  </w:abstractNum>
  <w:abstractNum w:abstractNumId="36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8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9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0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4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2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3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4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5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6" w15:restartNumberingAfterBreak="0">
    <w:nsid w:val="7A23B303"/>
    <w:multiLevelType w:val="singleLevel"/>
    <w:tmpl w:val="FFFFFFFF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/>
      </w:rPr>
    </w:lvl>
  </w:abstractNum>
  <w:abstractNum w:abstractNumId="47" w15:restartNumberingAfterBreak="0">
    <w:nsid w:val="7A2A69C2"/>
    <w:multiLevelType w:val="singleLevel"/>
    <w:tmpl w:val="FFFFFFFF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/>
      </w:rPr>
    </w:lvl>
  </w:abstractNum>
  <w:abstractNum w:abstractNumId="48" w15:restartNumberingAfterBreak="0">
    <w:nsid w:val="7AC1799C"/>
    <w:multiLevelType w:val="singleLevel"/>
    <w:tmpl w:val="FFFFFFFF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/>
      </w:rPr>
    </w:lvl>
  </w:abstractNum>
  <w:abstractNum w:abstractNumId="4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0" w15:restartNumberingAfterBreak="0">
    <w:nsid w:val="7C2B56E3"/>
    <w:multiLevelType w:val="singleLevel"/>
    <w:tmpl w:val="FFFFFFFF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51" w15:restartNumberingAfterBreak="0">
    <w:nsid w:val="7D784AA0"/>
    <w:multiLevelType w:val="multilevel"/>
    <w:tmpl w:val="FFFFFFFF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>
    <w:abstractNumId w:val="4"/>
  </w:num>
  <w:num w:numId="2">
    <w:abstractNumId w:val="21"/>
  </w:num>
  <w:num w:numId="3">
    <w:abstractNumId w:val="39"/>
  </w:num>
  <w:num w:numId="4">
    <w:abstractNumId w:val="3"/>
  </w:num>
  <w:num w:numId="5">
    <w:abstractNumId w:val="41"/>
  </w:num>
  <w:num w:numId="6">
    <w:abstractNumId w:val="36"/>
  </w:num>
  <w:num w:numId="7">
    <w:abstractNumId w:val="5"/>
  </w:num>
  <w:num w:numId="8">
    <w:abstractNumId w:val="43"/>
  </w:num>
  <w:num w:numId="9">
    <w:abstractNumId w:val="49"/>
  </w:num>
  <w:num w:numId="10">
    <w:abstractNumId w:val="33"/>
  </w:num>
  <w:num w:numId="11">
    <w:abstractNumId w:val="42"/>
  </w:num>
  <w:num w:numId="12">
    <w:abstractNumId w:val="37"/>
  </w:num>
  <w:num w:numId="13">
    <w:abstractNumId w:val="28"/>
  </w:num>
  <w:num w:numId="14">
    <w:abstractNumId w:val="13"/>
  </w:num>
  <w:num w:numId="15">
    <w:abstractNumId w:val="10"/>
  </w:num>
  <w:num w:numId="16">
    <w:abstractNumId w:val="38"/>
  </w:num>
  <w:num w:numId="17">
    <w:abstractNumId w:val="44"/>
  </w:num>
  <w:num w:numId="18">
    <w:abstractNumId w:val="2"/>
  </w:num>
  <w:num w:numId="19">
    <w:abstractNumId w:val="15"/>
  </w:num>
  <w:num w:numId="20">
    <w:abstractNumId w:val="9"/>
  </w:num>
  <w:num w:numId="21">
    <w:abstractNumId w:val="16"/>
  </w:num>
  <w:num w:numId="22">
    <w:abstractNumId w:val="34"/>
  </w:num>
  <w:num w:numId="23">
    <w:abstractNumId w:val="8"/>
  </w:num>
  <w:num w:numId="24">
    <w:abstractNumId w:val="29"/>
  </w:num>
  <w:num w:numId="25">
    <w:abstractNumId w:val="32"/>
  </w:num>
  <w:num w:numId="26">
    <w:abstractNumId w:val="31"/>
  </w:num>
  <w:num w:numId="27">
    <w:abstractNumId w:val="50"/>
  </w:num>
  <w:num w:numId="28">
    <w:abstractNumId w:val="24"/>
  </w:num>
  <w:num w:numId="29">
    <w:abstractNumId w:val="25"/>
  </w:num>
  <w:num w:numId="30">
    <w:abstractNumId w:val="26"/>
  </w:num>
  <w:num w:numId="31">
    <w:abstractNumId w:val="30"/>
  </w:num>
  <w:num w:numId="32">
    <w:abstractNumId w:val="11"/>
  </w:num>
  <w:num w:numId="33">
    <w:abstractNumId w:val="19"/>
  </w:num>
  <w:num w:numId="34">
    <w:abstractNumId w:val="35"/>
  </w:num>
  <w:num w:numId="35">
    <w:abstractNumId w:val="47"/>
  </w:num>
  <w:num w:numId="36">
    <w:abstractNumId w:val="46"/>
  </w:num>
  <w:num w:numId="37">
    <w:abstractNumId w:val="48"/>
  </w:num>
  <w:num w:numId="38">
    <w:abstractNumId w:val="7"/>
  </w:num>
  <w:num w:numId="39">
    <w:abstractNumId w:val="0"/>
  </w:num>
  <w:num w:numId="40">
    <w:abstractNumId w:val="1"/>
  </w:num>
  <w:num w:numId="41">
    <w:abstractNumId w:val="51"/>
  </w:num>
  <w:num w:numId="42">
    <w:abstractNumId w:val="18"/>
  </w:num>
  <w:num w:numId="43">
    <w:abstractNumId w:val="22"/>
  </w:num>
  <w:num w:numId="44">
    <w:abstractNumId w:val="45"/>
  </w:num>
  <w:num w:numId="45">
    <w:abstractNumId w:val="14"/>
  </w:num>
  <w:num w:numId="46">
    <w:abstractNumId w:val="27"/>
  </w:num>
  <w:num w:numId="47">
    <w:abstractNumId w:val="20"/>
  </w:num>
  <w:num w:numId="48">
    <w:abstractNumId w:val="23"/>
  </w:num>
  <w:num w:numId="49">
    <w:abstractNumId w:val="40"/>
  </w:num>
  <w:num w:numId="50">
    <w:abstractNumId w:val="17"/>
  </w:num>
  <w:num w:numId="51">
    <w:abstractNumId w:val="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activeWritingStyle w:appName="MSWord" w:lang="fi-FI" w:vendorID="64" w:dllVersion="131078" w:nlCheck="1" w:checkStyle="0"/>
  <w:activeWritingStyle w:appName="MSWord" w:lang="pt-PT" w:vendorID="64" w:dllVersion="131078" w:nlCheck="1" w:checkStyle="0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4/2024"/>
    <w:docVar w:name="dvlangue" w:val="FI"/>
    <w:docVar w:name="dvnumam" w:val="60"/>
    <w:docVar w:name="dvpe" w:val="756.019"/>
    <w:docVar w:name="dvrapporteur" w:val="Esittelijä: "/>
    <w:docVar w:name="dvstar" w:val="***I"/>
    <w:docVar w:name="dvtitre" w:val="Euroopan parlamentin lainsäädäntöpäätöslauselma xx. huhtikuuta 2024 ehdotuksesta Euroopan parlamentin ja neuvoston asetukseksi Koillis-Atlantilla harjoitettavaan kalastukseen liittyvää tulevaa monenkeskistä yhteistyötä koskevan yleissopimuksen kattavalla alueella sovellettavista säilyttämis-, hoito- ja valvontatoimenpiteistä, Euroopan parlamentin ja neuvoston asetuksen (EU) 2019/1241 ja neuvoston asetuksen (EY) N:o 1224/2009 muuttamisesta ja neuvoston asetuksen (ETY) N:o 1899/85 ja asetuksen (EU) N:o 1236/2010 kumoamisesta(COM(2023)0362 – C9-0221/2023 – 2023/0206(COD))"/>
  </w:docVars>
  <w:rsids>
    <w:rsidRoot w:val="00C07F9C"/>
    <w:rsid w:val="00002272"/>
    <w:rsid w:val="00064002"/>
    <w:rsid w:val="000677B9"/>
    <w:rsid w:val="000831BA"/>
    <w:rsid w:val="000A42CC"/>
    <w:rsid w:val="000E7DD9"/>
    <w:rsid w:val="0010095E"/>
    <w:rsid w:val="00122C5D"/>
    <w:rsid w:val="00125B37"/>
    <w:rsid w:val="00187494"/>
    <w:rsid w:val="001E5D93"/>
    <w:rsid w:val="001F32AE"/>
    <w:rsid w:val="002767FF"/>
    <w:rsid w:val="002B18FE"/>
    <w:rsid w:val="002B5493"/>
    <w:rsid w:val="002D6BB7"/>
    <w:rsid w:val="00343214"/>
    <w:rsid w:val="00361C00"/>
    <w:rsid w:val="003727BA"/>
    <w:rsid w:val="00395FA1"/>
    <w:rsid w:val="003E15D4"/>
    <w:rsid w:val="00411449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7373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173B"/>
    <w:rsid w:val="009756E8"/>
    <w:rsid w:val="00981893"/>
    <w:rsid w:val="009C780F"/>
    <w:rsid w:val="009E6A63"/>
    <w:rsid w:val="009F2421"/>
    <w:rsid w:val="00A1687D"/>
    <w:rsid w:val="00A32A8E"/>
    <w:rsid w:val="00A43E52"/>
    <w:rsid w:val="00A4678D"/>
    <w:rsid w:val="00A778C7"/>
    <w:rsid w:val="00A81500"/>
    <w:rsid w:val="00A832EF"/>
    <w:rsid w:val="00AA537D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07F9C"/>
    <w:rsid w:val="00C115F5"/>
    <w:rsid w:val="00C14611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5FAA"/>
    <w:rsid w:val="00E365E1"/>
    <w:rsid w:val="00E549D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6F6C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36E377"/>
  <w15:chartTrackingRefBased/>
  <w15:docId w15:val="{AF4F5EFC-3B50-45E1-AF33-67E70CA4E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BVI fnr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C1461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C1461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C1461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C1461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C1461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C14611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uiPriority w:val="9"/>
    <w:rsid w:val="00C14611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uiPriority w:val="9"/>
    <w:rsid w:val="00C14611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rsid w:val="00C14611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iPriority w:val="39"/>
    <w:unhideWhenUsed/>
    <w:qFormat/>
    <w:rsid w:val="00C1461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1461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1461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14611"/>
    <w:pPr>
      <w:spacing w:after="120"/>
    </w:pPr>
  </w:style>
  <w:style w:type="paragraph" w:customStyle="1" w:styleId="PageHeading">
    <w:name w:val="PageHeading"/>
    <w:basedOn w:val="Normal"/>
    <w:rsid w:val="00C1461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14611"/>
    <w:rPr>
      <w:b/>
    </w:rPr>
  </w:style>
  <w:style w:type="paragraph" w:customStyle="1" w:styleId="NormalBold12a">
    <w:name w:val="NormalBold12a"/>
    <w:basedOn w:val="Normal"/>
    <w:rsid w:val="00C14611"/>
    <w:pPr>
      <w:spacing w:after="240"/>
    </w:pPr>
    <w:rPr>
      <w:b/>
    </w:rPr>
  </w:style>
  <w:style w:type="paragraph" w:customStyle="1" w:styleId="AmJustText">
    <w:name w:val="AmJustText"/>
    <w:basedOn w:val="Normal"/>
    <w:rsid w:val="00C14611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1461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14611"/>
    <w:pPr>
      <w:spacing w:after="480"/>
      <w:ind w:left="1417"/>
    </w:pPr>
  </w:style>
  <w:style w:type="paragraph" w:customStyle="1" w:styleId="CoverNormal">
    <w:name w:val="CoverNormal"/>
    <w:basedOn w:val="Normal"/>
    <w:rsid w:val="00C14611"/>
    <w:pPr>
      <w:ind w:left="1418"/>
    </w:pPr>
  </w:style>
  <w:style w:type="paragraph" w:customStyle="1" w:styleId="AmCrossRef">
    <w:name w:val="AmCrossRef"/>
    <w:basedOn w:val="Normal"/>
    <w:rsid w:val="00C1461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14611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1461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1461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1461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1461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C146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4611"/>
    <w:rPr>
      <w:sz w:val="24"/>
      <w:lang w:val="fi-FI"/>
    </w:rPr>
  </w:style>
  <w:style w:type="paragraph" w:customStyle="1" w:styleId="AmOrLang">
    <w:name w:val="AmOrLang"/>
    <w:basedOn w:val="Normal"/>
    <w:rsid w:val="00C1461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1461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1461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14611"/>
    <w:pPr>
      <w:spacing w:before="240"/>
    </w:pPr>
    <w:rPr>
      <w:b/>
    </w:rPr>
  </w:style>
  <w:style w:type="paragraph" w:customStyle="1" w:styleId="EPBody">
    <w:name w:val="EPBody"/>
    <w:basedOn w:val="Normal"/>
    <w:rsid w:val="00C1461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1461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14611"/>
    <w:pPr>
      <w:spacing w:before="480" w:after="240"/>
    </w:pPr>
  </w:style>
  <w:style w:type="paragraph" w:customStyle="1" w:styleId="Lgendesigne">
    <w:name w:val="Légende signe"/>
    <w:basedOn w:val="Normal"/>
    <w:rsid w:val="00C1461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1461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14611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C14611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C14611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C14611"/>
    <w:rPr>
      <w:b/>
      <w:sz w:val="24"/>
      <w:lang w:val="fi-FI"/>
    </w:rPr>
  </w:style>
  <w:style w:type="paragraph" w:customStyle="1" w:styleId="ColumnHeading">
    <w:name w:val="ColumnHeading"/>
    <w:basedOn w:val="Normal"/>
    <w:rsid w:val="00C1461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1461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C14611"/>
    <w:pPr>
      <w:jc w:val="right"/>
    </w:pPr>
    <w:rPr>
      <w:lang w:val="fi-FI"/>
    </w:rPr>
  </w:style>
  <w:style w:type="paragraph" w:styleId="NormalWeb">
    <w:name w:val="Normal (Web)"/>
    <w:basedOn w:val="Normal"/>
    <w:unhideWhenUsed/>
    <w:rsid w:val="00C14611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C1461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4611"/>
    <w:rPr>
      <w:sz w:val="24"/>
      <w:lang w:val="fi-FI"/>
    </w:rPr>
  </w:style>
  <w:style w:type="paragraph" w:styleId="BalloonText">
    <w:name w:val="Balloon Text"/>
    <w:basedOn w:val="Normal"/>
    <w:link w:val="BalloonTextChar"/>
    <w:uiPriority w:val="99"/>
    <w:unhideWhenUsed/>
    <w:rsid w:val="00C146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14611"/>
    <w:rPr>
      <w:rFonts w:ascii="Segoe UI" w:hAnsi="Segoe UI" w:cs="Segoe UI"/>
      <w:sz w:val="18"/>
      <w:szCs w:val="18"/>
      <w:lang w:val="fi-FI"/>
    </w:rPr>
  </w:style>
  <w:style w:type="character" w:styleId="CommentReference">
    <w:name w:val="annotation reference"/>
    <w:basedOn w:val="DefaultParagraphFont"/>
    <w:uiPriority w:val="99"/>
    <w:rsid w:val="00C146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1461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4611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C146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14611"/>
    <w:rPr>
      <w:b/>
      <w:bCs/>
      <w:lang w:val="fi-FI"/>
    </w:rPr>
  </w:style>
  <w:style w:type="paragraph" w:customStyle="1" w:styleId="normalBold0">
    <w:name w:val="normal + Bold"/>
    <w:aliases w:val="Italic,Left"/>
    <w:basedOn w:val="Olang"/>
    <w:rsid w:val="00C14611"/>
    <w:pPr>
      <w:widowControl w:val="0"/>
      <w:spacing w:before="240" w:after="240"/>
      <w:jc w:val="left"/>
    </w:pPr>
    <w:rPr>
      <w:b/>
      <w:i/>
      <w:noProof/>
      <w:sz w:val="24"/>
      <w:szCs w:val="24"/>
    </w:rPr>
  </w:style>
  <w:style w:type="character" w:customStyle="1" w:styleId="highlight-diff">
    <w:name w:val="highlight-diff"/>
    <w:basedOn w:val="DefaultParagraphFont"/>
    <w:rsid w:val="00C14611"/>
  </w:style>
  <w:style w:type="paragraph" w:customStyle="1" w:styleId="Normal24a">
    <w:name w:val="Normal24a"/>
    <w:basedOn w:val="Normal"/>
    <w:rsid w:val="00C14611"/>
    <w:pPr>
      <w:spacing w:after="480"/>
    </w:pPr>
  </w:style>
  <w:style w:type="paragraph" w:customStyle="1" w:styleId="NormalBoldCenter">
    <w:name w:val="NormalBoldCenter"/>
    <w:basedOn w:val="Normal"/>
    <w:rsid w:val="00C14611"/>
    <w:pPr>
      <w:jc w:val="center"/>
    </w:pPr>
    <w:rPr>
      <w:b/>
    </w:rPr>
  </w:style>
  <w:style w:type="paragraph" w:customStyle="1" w:styleId="Normal12a">
    <w:name w:val="Normal12a"/>
    <w:basedOn w:val="Normal"/>
    <w:rsid w:val="00C14611"/>
    <w:pPr>
      <w:spacing w:after="240"/>
    </w:pPr>
  </w:style>
  <w:style w:type="paragraph" w:customStyle="1" w:styleId="RollCallVotes">
    <w:name w:val="RollCallVotes"/>
    <w:basedOn w:val="Normal"/>
    <w:rsid w:val="00C1461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1461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1461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14611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rsid w:val="00C14611"/>
    <w:rPr>
      <w:sz w:val="24"/>
      <w:lang w:val="fi-FI"/>
    </w:rPr>
  </w:style>
  <w:style w:type="paragraph" w:customStyle="1" w:styleId="AmDocTypeTab">
    <w:name w:val="AmDocTypeTab"/>
    <w:basedOn w:val="Normal"/>
    <w:rsid w:val="009C780F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9C780F"/>
    <w:pPr>
      <w:spacing w:after="240"/>
      <w:jc w:val="center"/>
    </w:pPr>
  </w:style>
  <w:style w:type="paragraph" w:customStyle="1" w:styleId="AmDateTab">
    <w:name w:val="AmDateTab"/>
    <w:basedOn w:val="Normal"/>
    <w:rsid w:val="009C780F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9C780F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9C780F"/>
  </w:style>
  <w:style w:type="paragraph" w:customStyle="1" w:styleId="NormalCentered">
    <w:name w:val="Normal Centered"/>
    <w:basedOn w:val="Normal"/>
    <w:rsid w:val="009C780F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9C780F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9C780F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9C780F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9C780F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9C780F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9C780F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9C780F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9C780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9C780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9C780F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9C780F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9C780F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9C780F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9C780F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9C780F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9C780F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9C780F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9C780F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9C780F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9C780F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9C780F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9C780F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9C780F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9C780F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9C780F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9C780F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9C780F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9C780F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9C780F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9C780F"/>
    <w:pPr>
      <w:widowControl/>
      <w:tabs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9C780F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9C780F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9C780F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9C780F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9C780F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9C780F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9C780F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9C780F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9C780F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9C780F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9C780F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9C780F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9C780F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9C780F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9C780F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9C780F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9C780F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9C780F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9C780F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9C780F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9C780F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9C780F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9C780F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9C780F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9C780F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9C780F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9C780F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9C780F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9C780F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9C780F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9C780F"/>
    <w:pPr>
      <w:jc w:val="center"/>
    </w:pPr>
  </w:style>
  <w:style w:type="paragraph" w:customStyle="1" w:styleId="Jardin">
    <w:name w:val="Jardin"/>
    <w:basedOn w:val="Normal"/>
    <w:rsid w:val="009C780F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9C780F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9C780F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9C780F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9C780F"/>
    <w:rPr>
      <w:b/>
    </w:rPr>
  </w:style>
  <w:style w:type="paragraph" w:customStyle="1" w:styleId="Annex">
    <w:name w:val="Annex"/>
    <w:basedOn w:val="Normal"/>
    <w:next w:val="Normal"/>
    <w:uiPriority w:val="99"/>
    <w:qFormat/>
    <w:rsid w:val="009C780F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9C780F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9C780F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9C780F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9C780F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9C780F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C780F"/>
    <w:rPr>
      <w:rFonts w:eastAsia="Calibri"/>
      <w:lang w:val="fi-FI" w:eastAsia="en-US"/>
    </w:rPr>
  </w:style>
  <w:style w:type="character" w:styleId="EndnoteReference">
    <w:name w:val="endnote reference"/>
    <w:basedOn w:val="DefaultParagraphFont"/>
    <w:uiPriority w:val="99"/>
    <w:unhideWhenUsed/>
    <w:rsid w:val="009C780F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9C780F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9C780F"/>
    <w:rPr>
      <w:rFonts w:eastAsia="Calibri"/>
      <w:sz w:val="24"/>
      <w:szCs w:val="22"/>
      <w:lang w:val="fi-FI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9C780F"/>
    <w:rPr>
      <w:rFonts w:eastAsia="Calibri"/>
      <w:sz w:val="2"/>
      <w:szCs w:val="22"/>
      <w:lang w:val="fi-FI" w:eastAsia="en-US"/>
    </w:rPr>
  </w:style>
  <w:style w:type="paragraph" w:customStyle="1" w:styleId="FooterText">
    <w:name w:val="Footer Text"/>
    <w:basedOn w:val="Normal"/>
    <w:rsid w:val="009C780F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9C780F"/>
    <w:rPr>
      <w:color w:val="808080"/>
    </w:rPr>
  </w:style>
  <w:style w:type="paragraph" w:customStyle="1" w:styleId="Applicationdirecte">
    <w:name w:val="Application directe"/>
    <w:basedOn w:val="Normal"/>
    <w:next w:val="Fait"/>
    <w:rsid w:val="009C780F"/>
    <w:pPr>
      <w:autoSpaceDE w:val="0"/>
      <w:autoSpaceDN w:val="0"/>
      <w:adjustRightInd w:val="0"/>
      <w:spacing w:before="480" w:after="120"/>
      <w:jc w:val="both"/>
    </w:pPr>
    <w:rPr>
      <w:szCs w:val="22"/>
      <w:lang w:eastAsia="fr-BE"/>
      <w14:ligatures w14:val="standardContextual"/>
    </w:rPr>
  </w:style>
  <w:style w:type="paragraph" w:customStyle="1" w:styleId="Fait">
    <w:name w:val="Fait à"/>
    <w:basedOn w:val="Normal"/>
    <w:next w:val="Institutionquisigne"/>
    <w:rsid w:val="009C780F"/>
    <w:pPr>
      <w:keepNext/>
      <w:autoSpaceDE w:val="0"/>
      <w:autoSpaceDN w:val="0"/>
      <w:adjustRightInd w:val="0"/>
      <w:spacing w:before="120"/>
      <w:jc w:val="both"/>
    </w:pPr>
    <w:rPr>
      <w:szCs w:val="22"/>
      <w:lang w:eastAsia="fr-BE"/>
      <w14:ligatures w14:val="standardContextual"/>
    </w:rPr>
  </w:style>
  <w:style w:type="paragraph" w:customStyle="1" w:styleId="Formuledadoption">
    <w:name w:val="Formule d'adoption"/>
    <w:basedOn w:val="Normal"/>
    <w:next w:val="Titrearticle"/>
    <w:rsid w:val="009C780F"/>
    <w:pPr>
      <w:keepNext/>
      <w:autoSpaceDE w:val="0"/>
      <w:autoSpaceDN w:val="0"/>
      <w:adjustRightInd w:val="0"/>
      <w:spacing w:before="120" w:after="120"/>
      <w:jc w:val="both"/>
    </w:pPr>
    <w:rPr>
      <w:szCs w:val="22"/>
      <w:lang w:eastAsia="fr-BE"/>
      <w14:ligatures w14:val="standardContextual"/>
    </w:rPr>
  </w:style>
  <w:style w:type="paragraph" w:customStyle="1" w:styleId="Institutionquiagit">
    <w:name w:val="Institution qui agit"/>
    <w:basedOn w:val="Normal"/>
    <w:next w:val="Normal"/>
    <w:rsid w:val="009C780F"/>
    <w:pPr>
      <w:keepNext/>
      <w:autoSpaceDE w:val="0"/>
      <w:autoSpaceDN w:val="0"/>
      <w:adjustRightInd w:val="0"/>
      <w:spacing w:before="600" w:after="120"/>
      <w:jc w:val="both"/>
    </w:pPr>
    <w:rPr>
      <w:szCs w:val="22"/>
      <w:lang w:eastAsia="fr-BE"/>
      <w14:ligatures w14:val="standardContextual"/>
    </w:rPr>
  </w:style>
  <w:style w:type="paragraph" w:customStyle="1" w:styleId="Institutionquisigne">
    <w:name w:val="Institution qui signe"/>
    <w:basedOn w:val="Normal"/>
    <w:next w:val="Normal"/>
    <w:rsid w:val="009C780F"/>
    <w:pPr>
      <w:keepNext/>
      <w:tabs>
        <w:tab w:val="left" w:pos="4252"/>
      </w:tabs>
      <w:autoSpaceDE w:val="0"/>
      <w:autoSpaceDN w:val="0"/>
      <w:adjustRightInd w:val="0"/>
      <w:spacing w:before="720"/>
      <w:jc w:val="both"/>
    </w:pPr>
    <w:rPr>
      <w:i/>
      <w:szCs w:val="22"/>
      <w:lang w:eastAsia="fr-BE"/>
      <w14:ligatures w14:val="standardContextual"/>
    </w:rPr>
  </w:style>
  <w:style w:type="paragraph" w:customStyle="1" w:styleId="ManualConsidrant">
    <w:name w:val="Manual Considérant"/>
    <w:basedOn w:val="Normal"/>
    <w:rsid w:val="009C780F"/>
    <w:pPr>
      <w:autoSpaceDE w:val="0"/>
      <w:autoSpaceDN w:val="0"/>
      <w:adjustRightInd w:val="0"/>
      <w:spacing w:before="120" w:after="120"/>
      <w:ind w:left="709" w:hanging="709"/>
      <w:jc w:val="both"/>
    </w:pPr>
    <w:rPr>
      <w:szCs w:val="22"/>
      <w:lang w:eastAsia="fr-BE"/>
      <w14:ligatures w14:val="standardContextual"/>
    </w:rPr>
  </w:style>
  <w:style w:type="paragraph" w:customStyle="1" w:styleId="Statut">
    <w:name w:val="Statut"/>
    <w:basedOn w:val="Normal"/>
    <w:next w:val="Typedudocument"/>
    <w:rsid w:val="009C780F"/>
    <w:pPr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Titrearticle">
    <w:name w:val="Titre article"/>
    <w:basedOn w:val="Normal"/>
    <w:next w:val="Normal"/>
    <w:rsid w:val="009C780F"/>
    <w:pPr>
      <w:keepNext/>
      <w:autoSpaceDE w:val="0"/>
      <w:autoSpaceDN w:val="0"/>
      <w:adjustRightInd w:val="0"/>
      <w:spacing w:before="360" w:after="120"/>
      <w:jc w:val="center"/>
    </w:pPr>
    <w:rPr>
      <w:i/>
      <w:szCs w:val="22"/>
      <w:lang w:eastAsia="fr-BE"/>
      <w14:ligatures w14:val="standardContextual"/>
    </w:rPr>
  </w:style>
  <w:style w:type="paragraph" w:customStyle="1" w:styleId="Titreobjet">
    <w:name w:val="Titre objet"/>
    <w:basedOn w:val="Normal"/>
    <w:next w:val="Normal"/>
    <w:rsid w:val="009C780F"/>
    <w:pPr>
      <w:autoSpaceDE w:val="0"/>
      <w:autoSpaceDN w:val="0"/>
      <w:adjustRightInd w:val="0"/>
      <w:spacing w:before="360" w:after="360"/>
      <w:jc w:val="center"/>
    </w:pPr>
    <w:rPr>
      <w:b/>
      <w:szCs w:val="22"/>
      <w:lang w:eastAsia="fr-BE"/>
      <w14:ligatures w14:val="standardContextual"/>
    </w:rPr>
  </w:style>
  <w:style w:type="paragraph" w:customStyle="1" w:styleId="Typedudocument">
    <w:name w:val="Type du document"/>
    <w:basedOn w:val="Normal"/>
    <w:next w:val="Titreobjet"/>
    <w:rsid w:val="009C780F"/>
    <w:pPr>
      <w:autoSpaceDE w:val="0"/>
      <w:autoSpaceDN w:val="0"/>
      <w:adjustRightInd w:val="0"/>
      <w:spacing w:before="360"/>
      <w:jc w:val="center"/>
    </w:pPr>
    <w:rPr>
      <w:b/>
      <w:szCs w:val="22"/>
      <w:lang w:eastAsia="fr-BE"/>
      <w14:ligatures w14:val="standardContextual"/>
    </w:rPr>
  </w:style>
  <w:style w:type="paragraph" w:customStyle="1" w:styleId="Default">
    <w:name w:val="Default"/>
    <w:rsid w:val="009C780F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fi-FI" w:eastAsia="fr-BE"/>
      <w14:ligatures w14:val="standardContextual"/>
    </w:rPr>
  </w:style>
  <w:style w:type="paragraph" w:styleId="TOC4">
    <w:name w:val="toc 4"/>
    <w:basedOn w:val="Normal"/>
    <w:next w:val="Normal"/>
    <w:uiPriority w:val="39"/>
    <w:rsid w:val="009C780F"/>
    <w:pPr>
      <w:tabs>
        <w:tab w:val="right" w:leader="dot" w:pos="9071"/>
      </w:tabs>
      <w:autoSpaceDE w:val="0"/>
      <w:autoSpaceDN w:val="0"/>
      <w:adjustRightInd w:val="0"/>
      <w:spacing w:before="6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styleId="TOC5">
    <w:name w:val="toc 5"/>
    <w:basedOn w:val="Normal"/>
    <w:next w:val="Normal"/>
    <w:uiPriority w:val="39"/>
    <w:rsid w:val="009C780F"/>
    <w:pPr>
      <w:tabs>
        <w:tab w:val="right" w:leader="dot" w:pos="9071"/>
      </w:tabs>
      <w:autoSpaceDE w:val="0"/>
      <w:autoSpaceDN w:val="0"/>
      <w:adjustRightInd w:val="0"/>
      <w:spacing w:before="300" w:after="120" w:line="360" w:lineRule="auto"/>
    </w:pPr>
    <w:rPr>
      <w:szCs w:val="22"/>
      <w:lang w:eastAsia="fr-BE"/>
      <w14:ligatures w14:val="standardContextual"/>
    </w:rPr>
  </w:style>
  <w:style w:type="paragraph" w:styleId="TOC6">
    <w:name w:val="toc 6"/>
    <w:basedOn w:val="Normal"/>
    <w:next w:val="Normal"/>
    <w:uiPriority w:val="39"/>
    <w:rsid w:val="009C780F"/>
    <w:pPr>
      <w:tabs>
        <w:tab w:val="right" w:leader="dot" w:pos="9071"/>
      </w:tabs>
      <w:autoSpaceDE w:val="0"/>
      <w:autoSpaceDN w:val="0"/>
      <w:adjustRightInd w:val="0"/>
      <w:spacing w:before="240" w:after="120" w:line="360" w:lineRule="auto"/>
    </w:pPr>
    <w:rPr>
      <w:szCs w:val="22"/>
      <w:lang w:eastAsia="fr-BE"/>
      <w14:ligatures w14:val="standardContextual"/>
    </w:rPr>
  </w:style>
  <w:style w:type="paragraph" w:styleId="TOC7">
    <w:name w:val="toc 7"/>
    <w:basedOn w:val="Normal"/>
    <w:next w:val="Normal"/>
    <w:uiPriority w:val="39"/>
    <w:rsid w:val="009C780F"/>
    <w:pPr>
      <w:tabs>
        <w:tab w:val="right" w:leader="dot" w:pos="9071"/>
      </w:tabs>
      <w:autoSpaceDE w:val="0"/>
      <w:autoSpaceDN w:val="0"/>
      <w:adjustRightInd w:val="0"/>
      <w:spacing w:before="180" w:after="120" w:line="360" w:lineRule="auto"/>
    </w:pPr>
    <w:rPr>
      <w:szCs w:val="22"/>
      <w:lang w:eastAsia="fr-BE"/>
      <w14:ligatures w14:val="standardContextual"/>
    </w:rPr>
  </w:style>
  <w:style w:type="paragraph" w:styleId="TOC8">
    <w:name w:val="toc 8"/>
    <w:basedOn w:val="Normal"/>
    <w:next w:val="Normal"/>
    <w:uiPriority w:val="39"/>
    <w:rsid w:val="009C780F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styleId="TOC9">
    <w:name w:val="toc 9"/>
    <w:basedOn w:val="Normal"/>
    <w:next w:val="Normal"/>
    <w:uiPriority w:val="39"/>
    <w:rsid w:val="009C780F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ext7">
    <w:name w:val="Text 7"/>
    <w:basedOn w:val="Normal"/>
    <w:rsid w:val="009C780F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fr-BE"/>
      <w14:ligatures w14:val="standardContextual"/>
    </w:rPr>
  </w:style>
  <w:style w:type="paragraph" w:customStyle="1" w:styleId="Text8">
    <w:name w:val="Text 8"/>
    <w:basedOn w:val="Normal"/>
    <w:rsid w:val="009C780F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fr-BE"/>
      <w14:ligatures w14:val="standardContextual"/>
    </w:rPr>
  </w:style>
  <w:style w:type="paragraph" w:customStyle="1" w:styleId="Text9">
    <w:name w:val="Text 9"/>
    <w:basedOn w:val="Normal"/>
    <w:rsid w:val="009C780F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fr-BE"/>
      <w14:ligatures w14:val="standardContextual"/>
    </w:rPr>
  </w:style>
  <w:style w:type="paragraph" w:customStyle="1" w:styleId="Text10">
    <w:name w:val="Text 10"/>
    <w:basedOn w:val="Normal"/>
    <w:rsid w:val="009C780F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fr-BE"/>
      <w14:ligatures w14:val="standardContextual"/>
    </w:rPr>
  </w:style>
  <w:style w:type="paragraph" w:customStyle="1" w:styleId="NormalLeft">
    <w:name w:val="Normal Left"/>
    <w:basedOn w:val="Normal"/>
    <w:rsid w:val="009C780F"/>
    <w:pPr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QuotedText">
    <w:name w:val="Quoted Text"/>
    <w:basedOn w:val="Normal"/>
    <w:rsid w:val="009C780F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fr-BE"/>
      <w14:ligatures w14:val="standardContextual"/>
    </w:rPr>
  </w:style>
  <w:style w:type="paragraph" w:customStyle="1" w:styleId="Point0">
    <w:name w:val="Point 0"/>
    <w:basedOn w:val="Normal"/>
    <w:rsid w:val="009C780F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Point1">
    <w:name w:val="Point 1"/>
    <w:basedOn w:val="Normal"/>
    <w:rsid w:val="009C780F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fr-BE"/>
      <w14:ligatures w14:val="standardContextual"/>
    </w:rPr>
  </w:style>
  <w:style w:type="paragraph" w:customStyle="1" w:styleId="Point2">
    <w:name w:val="Point 2"/>
    <w:basedOn w:val="Normal"/>
    <w:rsid w:val="009C780F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fr-BE"/>
      <w14:ligatures w14:val="standardContextual"/>
    </w:rPr>
  </w:style>
  <w:style w:type="paragraph" w:customStyle="1" w:styleId="Point3">
    <w:name w:val="Point 3"/>
    <w:basedOn w:val="Normal"/>
    <w:rsid w:val="009C780F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fr-BE"/>
      <w14:ligatures w14:val="standardContextual"/>
    </w:rPr>
  </w:style>
  <w:style w:type="paragraph" w:customStyle="1" w:styleId="Point4">
    <w:name w:val="Point 4"/>
    <w:basedOn w:val="Normal"/>
    <w:rsid w:val="009C780F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fr-BE"/>
      <w14:ligatures w14:val="standardContextual"/>
    </w:rPr>
  </w:style>
  <w:style w:type="paragraph" w:customStyle="1" w:styleId="Point5">
    <w:name w:val="Point 5"/>
    <w:basedOn w:val="Normal"/>
    <w:rsid w:val="009C780F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fr-BE"/>
      <w14:ligatures w14:val="standardContextual"/>
    </w:rPr>
  </w:style>
  <w:style w:type="paragraph" w:customStyle="1" w:styleId="Point6">
    <w:name w:val="Point 6"/>
    <w:basedOn w:val="Normal"/>
    <w:rsid w:val="009C780F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fr-BE"/>
      <w14:ligatures w14:val="standardContextual"/>
    </w:rPr>
  </w:style>
  <w:style w:type="paragraph" w:customStyle="1" w:styleId="Point7">
    <w:name w:val="Point 7"/>
    <w:basedOn w:val="Normal"/>
    <w:rsid w:val="009C780F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fr-BE"/>
      <w14:ligatures w14:val="standardContextual"/>
    </w:rPr>
  </w:style>
  <w:style w:type="paragraph" w:customStyle="1" w:styleId="Point8">
    <w:name w:val="Point 8"/>
    <w:basedOn w:val="Normal"/>
    <w:rsid w:val="009C780F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fr-BE"/>
      <w14:ligatures w14:val="standardContextual"/>
    </w:rPr>
  </w:style>
  <w:style w:type="paragraph" w:customStyle="1" w:styleId="Point9">
    <w:name w:val="Point 9"/>
    <w:basedOn w:val="Normal"/>
    <w:rsid w:val="009C780F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fr-BE"/>
      <w14:ligatures w14:val="standardContextual"/>
    </w:rPr>
  </w:style>
  <w:style w:type="paragraph" w:customStyle="1" w:styleId="PointDouble0">
    <w:name w:val="PointDouble 0"/>
    <w:basedOn w:val="Normal"/>
    <w:rsid w:val="009C780F"/>
    <w:pPr>
      <w:tabs>
        <w:tab w:val="left" w:pos="850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PointDouble1">
    <w:name w:val="PointDouble 1"/>
    <w:basedOn w:val="Normal"/>
    <w:rsid w:val="009C780F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134"/>
    </w:pPr>
    <w:rPr>
      <w:szCs w:val="22"/>
      <w:lang w:eastAsia="fr-BE"/>
      <w14:ligatures w14:val="standardContextual"/>
    </w:rPr>
  </w:style>
  <w:style w:type="paragraph" w:customStyle="1" w:styleId="PointDouble2">
    <w:name w:val="PointDouble 2"/>
    <w:basedOn w:val="Normal"/>
    <w:rsid w:val="009C780F"/>
    <w:pPr>
      <w:tabs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134"/>
    </w:pPr>
    <w:rPr>
      <w:szCs w:val="22"/>
      <w:lang w:eastAsia="fr-BE"/>
      <w14:ligatures w14:val="standardContextual"/>
    </w:rPr>
  </w:style>
  <w:style w:type="paragraph" w:customStyle="1" w:styleId="PointDouble3">
    <w:name w:val="PointDouble 3"/>
    <w:basedOn w:val="Normal"/>
    <w:rsid w:val="009C780F"/>
    <w:pPr>
      <w:tabs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134"/>
    </w:pPr>
    <w:rPr>
      <w:szCs w:val="22"/>
      <w:lang w:eastAsia="fr-BE"/>
      <w14:ligatures w14:val="standardContextual"/>
    </w:rPr>
  </w:style>
  <w:style w:type="paragraph" w:customStyle="1" w:styleId="PointDouble4">
    <w:name w:val="PointDouble 4"/>
    <w:basedOn w:val="Normal"/>
    <w:rsid w:val="009C780F"/>
    <w:pPr>
      <w:tabs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134"/>
    </w:pPr>
    <w:rPr>
      <w:szCs w:val="22"/>
      <w:lang w:eastAsia="fr-BE"/>
      <w14:ligatures w14:val="standardContextual"/>
    </w:rPr>
  </w:style>
  <w:style w:type="paragraph" w:customStyle="1" w:styleId="PointDouble5">
    <w:name w:val="PointDouble 5"/>
    <w:basedOn w:val="Normal"/>
    <w:rsid w:val="009C780F"/>
    <w:pPr>
      <w:tabs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134"/>
    </w:pPr>
    <w:rPr>
      <w:szCs w:val="22"/>
      <w:lang w:eastAsia="fr-BE"/>
      <w14:ligatures w14:val="standardContextual"/>
    </w:rPr>
  </w:style>
  <w:style w:type="paragraph" w:customStyle="1" w:styleId="PointTriple0">
    <w:name w:val="PointTriple 0"/>
    <w:basedOn w:val="Normal"/>
    <w:rsid w:val="009C780F"/>
    <w:pPr>
      <w:tabs>
        <w:tab w:val="left" w:pos="850"/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984"/>
    </w:pPr>
    <w:rPr>
      <w:szCs w:val="22"/>
      <w:lang w:eastAsia="fr-BE"/>
      <w14:ligatures w14:val="standardContextual"/>
    </w:rPr>
  </w:style>
  <w:style w:type="paragraph" w:customStyle="1" w:styleId="PointTriple1">
    <w:name w:val="PointTriple 1"/>
    <w:basedOn w:val="Normal"/>
    <w:rsid w:val="009C780F"/>
    <w:pPr>
      <w:tabs>
        <w:tab w:val="left" w:pos="1417"/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701"/>
    </w:pPr>
    <w:rPr>
      <w:szCs w:val="22"/>
      <w:lang w:eastAsia="fr-BE"/>
      <w14:ligatures w14:val="standardContextual"/>
    </w:rPr>
  </w:style>
  <w:style w:type="paragraph" w:customStyle="1" w:styleId="PointTriple2">
    <w:name w:val="PointTriple 2"/>
    <w:basedOn w:val="Normal"/>
    <w:rsid w:val="009C780F"/>
    <w:pPr>
      <w:tabs>
        <w:tab w:val="left" w:pos="1984"/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701"/>
    </w:pPr>
    <w:rPr>
      <w:szCs w:val="22"/>
      <w:lang w:eastAsia="fr-BE"/>
      <w14:ligatures w14:val="standardContextual"/>
    </w:rPr>
  </w:style>
  <w:style w:type="paragraph" w:customStyle="1" w:styleId="PointTriple3">
    <w:name w:val="PointTriple 3"/>
    <w:basedOn w:val="Normal"/>
    <w:rsid w:val="009C780F"/>
    <w:pPr>
      <w:tabs>
        <w:tab w:val="left" w:pos="2551"/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701"/>
    </w:pPr>
    <w:rPr>
      <w:szCs w:val="22"/>
      <w:lang w:eastAsia="fr-BE"/>
      <w14:ligatures w14:val="standardContextual"/>
    </w:rPr>
  </w:style>
  <w:style w:type="paragraph" w:customStyle="1" w:styleId="PointTriple4">
    <w:name w:val="PointTriple 4"/>
    <w:basedOn w:val="Normal"/>
    <w:rsid w:val="009C780F"/>
    <w:pPr>
      <w:tabs>
        <w:tab w:val="left" w:pos="3118"/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701"/>
    </w:pPr>
    <w:rPr>
      <w:szCs w:val="22"/>
      <w:lang w:eastAsia="fr-BE"/>
      <w14:ligatures w14:val="standardContextual"/>
    </w:rPr>
  </w:style>
  <w:style w:type="paragraph" w:customStyle="1" w:styleId="PointTriple5">
    <w:name w:val="PointTriple 5"/>
    <w:basedOn w:val="Normal"/>
    <w:rsid w:val="009C780F"/>
    <w:pPr>
      <w:tabs>
        <w:tab w:val="left" w:pos="3685"/>
        <w:tab w:val="left" w:pos="4252"/>
      </w:tabs>
      <w:autoSpaceDE w:val="0"/>
      <w:autoSpaceDN w:val="0"/>
      <w:adjustRightInd w:val="0"/>
      <w:spacing w:before="120" w:after="120" w:line="360" w:lineRule="auto"/>
      <w:ind w:left="4819" w:hanging="1701"/>
    </w:pPr>
    <w:rPr>
      <w:szCs w:val="22"/>
      <w:lang w:eastAsia="fr-BE"/>
      <w14:ligatures w14:val="standardContextual"/>
    </w:rPr>
  </w:style>
  <w:style w:type="paragraph" w:customStyle="1" w:styleId="Tiret0">
    <w:name w:val="Tiret 0"/>
    <w:basedOn w:val="Normal"/>
    <w:rsid w:val="009C780F"/>
    <w:pPr>
      <w:numPr>
        <w:numId w:val="2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1">
    <w:name w:val="Tiret 1"/>
    <w:basedOn w:val="Normal"/>
    <w:rsid w:val="009C780F"/>
    <w:pPr>
      <w:numPr>
        <w:numId w:val="24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2">
    <w:name w:val="Tiret 2"/>
    <w:basedOn w:val="Normal"/>
    <w:rsid w:val="009C780F"/>
    <w:pPr>
      <w:numPr>
        <w:numId w:val="25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3">
    <w:name w:val="Tiret 3"/>
    <w:basedOn w:val="Normal"/>
    <w:rsid w:val="009C780F"/>
    <w:pPr>
      <w:numPr>
        <w:numId w:val="26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4">
    <w:name w:val="Tiret 4"/>
    <w:basedOn w:val="Normal"/>
    <w:rsid w:val="009C780F"/>
    <w:pPr>
      <w:numPr>
        <w:numId w:val="27"/>
      </w:numPr>
      <w:tabs>
        <w:tab w:val="left" w:pos="311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5">
    <w:name w:val="Tiret 5"/>
    <w:basedOn w:val="Normal"/>
    <w:rsid w:val="009C780F"/>
    <w:pPr>
      <w:numPr>
        <w:numId w:val="28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6">
    <w:name w:val="Tiret 6"/>
    <w:basedOn w:val="Normal"/>
    <w:rsid w:val="009C780F"/>
    <w:pPr>
      <w:numPr>
        <w:numId w:val="29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7">
    <w:name w:val="Tiret 7"/>
    <w:basedOn w:val="Normal"/>
    <w:rsid w:val="009C780F"/>
    <w:pPr>
      <w:numPr>
        <w:numId w:val="30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8">
    <w:name w:val="Tiret 8"/>
    <w:basedOn w:val="Normal"/>
    <w:rsid w:val="009C780F"/>
    <w:pPr>
      <w:numPr>
        <w:numId w:val="31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1">
    <w:name w:val="NumPar 1"/>
    <w:basedOn w:val="Normal"/>
    <w:next w:val="Text1"/>
    <w:rsid w:val="009C780F"/>
    <w:pPr>
      <w:numPr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2">
    <w:name w:val="NumPar 2"/>
    <w:basedOn w:val="Normal"/>
    <w:next w:val="Text1"/>
    <w:rsid w:val="009C780F"/>
    <w:pPr>
      <w:numPr>
        <w:ilvl w:val="1"/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3">
    <w:name w:val="NumPar 3"/>
    <w:basedOn w:val="Normal"/>
    <w:next w:val="Text1"/>
    <w:rsid w:val="009C780F"/>
    <w:pPr>
      <w:numPr>
        <w:ilvl w:val="2"/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4">
    <w:name w:val="NumPar 4"/>
    <w:basedOn w:val="Normal"/>
    <w:next w:val="Text1"/>
    <w:rsid w:val="009C780F"/>
    <w:pPr>
      <w:numPr>
        <w:ilvl w:val="3"/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5">
    <w:name w:val="NumPar 5"/>
    <w:basedOn w:val="Normal"/>
    <w:next w:val="Text2"/>
    <w:rsid w:val="009C780F"/>
    <w:pPr>
      <w:numPr>
        <w:ilvl w:val="4"/>
        <w:numId w:val="3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6">
    <w:name w:val="NumPar 6"/>
    <w:basedOn w:val="Normal"/>
    <w:next w:val="Text2"/>
    <w:rsid w:val="009C780F"/>
    <w:pPr>
      <w:numPr>
        <w:ilvl w:val="5"/>
        <w:numId w:val="3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7">
    <w:name w:val="NumPar 7"/>
    <w:basedOn w:val="Normal"/>
    <w:next w:val="Text2"/>
    <w:rsid w:val="009C780F"/>
    <w:pPr>
      <w:numPr>
        <w:ilvl w:val="6"/>
        <w:numId w:val="3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ManualNumPar1">
    <w:name w:val="Manual NumPar 1"/>
    <w:basedOn w:val="Normal"/>
    <w:next w:val="Text1"/>
    <w:rsid w:val="009C780F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2">
    <w:name w:val="Manual NumPar 2"/>
    <w:basedOn w:val="Normal"/>
    <w:next w:val="Text1"/>
    <w:rsid w:val="009C780F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3">
    <w:name w:val="Manual NumPar 3"/>
    <w:basedOn w:val="Normal"/>
    <w:next w:val="Text1"/>
    <w:rsid w:val="009C780F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4">
    <w:name w:val="Manual NumPar 4"/>
    <w:basedOn w:val="Normal"/>
    <w:next w:val="Text1"/>
    <w:rsid w:val="009C780F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5">
    <w:name w:val="Manual NumPar 5"/>
    <w:basedOn w:val="Normal"/>
    <w:next w:val="Text2"/>
    <w:rsid w:val="009C780F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ManualNumPar6">
    <w:name w:val="Manual NumPar 6"/>
    <w:basedOn w:val="Normal"/>
    <w:next w:val="Text2"/>
    <w:rsid w:val="009C780F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ManualNumPar7">
    <w:name w:val="Manual NumPar 7"/>
    <w:basedOn w:val="Normal"/>
    <w:next w:val="Text2"/>
    <w:rsid w:val="009C780F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QuotedNumPar">
    <w:name w:val="Quoted NumPar"/>
    <w:basedOn w:val="Normal"/>
    <w:rsid w:val="009C780F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fr-BE"/>
      <w14:ligatures w14:val="standardContextual"/>
    </w:rPr>
  </w:style>
  <w:style w:type="paragraph" w:customStyle="1" w:styleId="ManualHeading1">
    <w:name w:val="Manual Heading 1"/>
    <w:basedOn w:val="Normal"/>
    <w:next w:val="Text1"/>
    <w:rsid w:val="009C780F"/>
    <w:pPr>
      <w:keepNext/>
      <w:tabs>
        <w:tab w:val="left" w:pos="850"/>
      </w:tabs>
      <w:autoSpaceDE w:val="0"/>
      <w:autoSpaceDN w:val="0"/>
      <w:adjustRightInd w:val="0"/>
      <w:spacing w:before="360" w:after="120" w:line="360" w:lineRule="auto"/>
      <w:ind w:left="850" w:hanging="850"/>
      <w:outlineLvl w:val="0"/>
    </w:pPr>
    <w:rPr>
      <w:b/>
      <w:smallCaps/>
      <w:szCs w:val="22"/>
      <w:lang w:eastAsia="fr-BE"/>
      <w14:ligatures w14:val="standardContextual"/>
    </w:rPr>
  </w:style>
  <w:style w:type="paragraph" w:customStyle="1" w:styleId="ManualHeading2">
    <w:name w:val="Manual Heading 2"/>
    <w:basedOn w:val="Normal"/>
    <w:next w:val="Text1"/>
    <w:rsid w:val="009C780F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1"/>
    </w:pPr>
    <w:rPr>
      <w:b/>
      <w:szCs w:val="22"/>
      <w:lang w:eastAsia="fr-BE"/>
      <w14:ligatures w14:val="standardContextual"/>
    </w:rPr>
  </w:style>
  <w:style w:type="paragraph" w:customStyle="1" w:styleId="ManualHeading3">
    <w:name w:val="Manual Heading 3"/>
    <w:basedOn w:val="Normal"/>
    <w:next w:val="Text1"/>
    <w:rsid w:val="009C780F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2"/>
    </w:pPr>
    <w:rPr>
      <w:i/>
      <w:szCs w:val="22"/>
      <w:lang w:eastAsia="fr-BE"/>
      <w14:ligatures w14:val="standardContextual"/>
    </w:rPr>
  </w:style>
  <w:style w:type="paragraph" w:customStyle="1" w:styleId="ManualHeading4">
    <w:name w:val="Manual Heading 4"/>
    <w:basedOn w:val="Normal"/>
    <w:next w:val="Text1"/>
    <w:rsid w:val="009C780F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3"/>
    </w:pPr>
    <w:rPr>
      <w:szCs w:val="22"/>
      <w:lang w:eastAsia="fr-BE"/>
      <w14:ligatures w14:val="standardContextual"/>
    </w:rPr>
  </w:style>
  <w:style w:type="paragraph" w:customStyle="1" w:styleId="ManualHeading5">
    <w:name w:val="Manual Heading 5"/>
    <w:basedOn w:val="Normal"/>
    <w:next w:val="Text1"/>
    <w:rsid w:val="009C780F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4"/>
    </w:pPr>
    <w:rPr>
      <w:szCs w:val="22"/>
      <w:lang w:eastAsia="fr-BE"/>
      <w14:ligatures w14:val="standardContextual"/>
    </w:rPr>
  </w:style>
  <w:style w:type="paragraph" w:customStyle="1" w:styleId="ManualHeading6">
    <w:name w:val="Manual Heading 6"/>
    <w:basedOn w:val="Normal"/>
    <w:next w:val="Text1"/>
    <w:rsid w:val="009C780F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5"/>
    </w:pPr>
    <w:rPr>
      <w:szCs w:val="22"/>
      <w:lang w:eastAsia="fr-BE"/>
      <w14:ligatures w14:val="standardContextual"/>
    </w:rPr>
  </w:style>
  <w:style w:type="paragraph" w:customStyle="1" w:styleId="ManualHeading7">
    <w:name w:val="Manual Heading 7"/>
    <w:basedOn w:val="Normal"/>
    <w:next w:val="Text1"/>
    <w:rsid w:val="009C780F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6"/>
    </w:pPr>
    <w:rPr>
      <w:szCs w:val="22"/>
      <w:lang w:eastAsia="fr-BE"/>
      <w14:ligatures w14:val="standardContextual"/>
    </w:rPr>
  </w:style>
  <w:style w:type="paragraph" w:customStyle="1" w:styleId="ChapterTitle">
    <w:name w:val="ChapterTitle"/>
    <w:basedOn w:val="Normal"/>
    <w:next w:val="Normal"/>
    <w:rsid w:val="009C780F"/>
    <w:pPr>
      <w:keepNext/>
      <w:autoSpaceDE w:val="0"/>
      <w:autoSpaceDN w:val="0"/>
      <w:adjustRightInd w:val="0"/>
      <w:spacing w:before="120" w:after="360" w:line="360" w:lineRule="auto"/>
      <w:jc w:val="center"/>
    </w:pPr>
    <w:rPr>
      <w:b/>
      <w:sz w:val="32"/>
      <w:szCs w:val="22"/>
      <w:lang w:eastAsia="fr-BE"/>
      <w14:ligatures w14:val="standardContextual"/>
    </w:rPr>
  </w:style>
  <w:style w:type="paragraph" w:customStyle="1" w:styleId="PartTitle">
    <w:name w:val="PartTitle"/>
    <w:basedOn w:val="Normal"/>
    <w:next w:val="ChapterTitle"/>
    <w:rsid w:val="009C780F"/>
    <w:pPr>
      <w:keepNext/>
      <w:pageBreakBefore/>
      <w:autoSpaceDE w:val="0"/>
      <w:autoSpaceDN w:val="0"/>
      <w:adjustRightInd w:val="0"/>
      <w:spacing w:before="120" w:after="360" w:line="360" w:lineRule="auto"/>
      <w:jc w:val="center"/>
    </w:pPr>
    <w:rPr>
      <w:b/>
      <w:sz w:val="36"/>
      <w:szCs w:val="22"/>
      <w:lang w:eastAsia="fr-BE"/>
      <w14:ligatures w14:val="standardContextual"/>
    </w:rPr>
  </w:style>
  <w:style w:type="paragraph" w:customStyle="1" w:styleId="SectionTitle">
    <w:name w:val="SectionTitle"/>
    <w:basedOn w:val="Normal"/>
    <w:next w:val="Heading1"/>
    <w:rsid w:val="009C780F"/>
    <w:pPr>
      <w:keepNext/>
      <w:autoSpaceDE w:val="0"/>
      <w:autoSpaceDN w:val="0"/>
      <w:adjustRightInd w:val="0"/>
      <w:spacing w:before="120" w:after="360" w:line="360" w:lineRule="auto"/>
      <w:jc w:val="center"/>
    </w:pPr>
    <w:rPr>
      <w:b/>
      <w:smallCaps/>
      <w:sz w:val="28"/>
      <w:szCs w:val="22"/>
      <w:lang w:eastAsia="fr-BE"/>
      <w14:ligatures w14:val="standardContextual"/>
    </w:rPr>
  </w:style>
  <w:style w:type="paragraph" w:customStyle="1" w:styleId="TableTitle">
    <w:name w:val="Table Title"/>
    <w:basedOn w:val="Normal"/>
    <w:next w:val="Normal"/>
    <w:rsid w:val="009C780F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lang w:eastAsia="fr-BE"/>
      <w14:ligatures w14:val="standardContextual"/>
    </w:rPr>
  </w:style>
  <w:style w:type="paragraph" w:customStyle="1" w:styleId="Point0number">
    <w:name w:val="Point 0 (number)"/>
    <w:basedOn w:val="Normal"/>
    <w:rsid w:val="009C780F"/>
    <w:pPr>
      <w:numPr>
        <w:numId w:val="41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1number">
    <w:name w:val="Point 1 (number)"/>
    <w:basedOn w:val="Normal"/>
    <w:rsid w:val="009C780F"/>
    <w:pPr>
      <w:numPr>
        <w:ilvl w:val="2"/>
        <w:numId w:val="41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2number">
    <w:name w:val="Point 2 (number)"/>
    <w:basedOn w:val="Normal"/>
    <w:rsid w:val="009C780F"/>
    <w:pPr>
      <w:numPr>
        <w:ilvl w:val="4"/>
        <w:numId w:val="41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3number">
    <w:name w:val="Point 3 (number)"/>
    <w:basedOn w:val="Normal"/>
    <w:rsid w:val="009C780F"/>
    <w:pPr>
      <w:numPr>
        <w:ilvl w:val="6"/>
        <w:numId w:val="41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0letter">
    <w:name w:val="Point 0 (letter)"/>
    <w:basedOn w:val="Normal"/>
    <w:rsid w:val="009C780F"/>
    <w:pPr>
      <w:numPr>
        <w:ilvl w:val="1"/>
        <w:numId w:val="41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1letter">
    <w:name w:val="Point 1 (letter)"/>
    <w:basedOn w:val="Normal"/>
    <w:rsid w:val="009C780F"/>
    <w:pPr>
      <w:numPr>
        <w:ilvl w:val="3"/>
        <w:numId w:val="41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2letter">
    <w:name w:val="Point 2 (letter)"/>
    <w:basedOn w:val="Normal"/>
    <w:rsid w:val="009C780F"/>
    <w:pPr>
      <w:numPr>
        <w:ilvl w:val="5"/>
        <w:numId w:val="41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3letter">
    <w:name w:val="Point 3 (letter)"/>
    <w:basedOn w:val="Normal"/>
    <w:rsid w:val="009C780F"/>
    <w:pPr>
      <w:numPr>
        <w:ilvl w:val="7"/>
        <w:numId w:val="41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4letter">
    <w:name w:val="Point 4 (letter)"/>
    <w:basedOn w:val="Normal"/>
    <w:rsid w:val="009C780F"/>
    <w:pPr>
      <w:numPr>
        <w:ilvl w:val="8"/>
        <w:numId w:val="41"/>
      </w:numPr>
      <w:tabs>
        <w:tab w:val="left" w:pos="311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0">
    <w:name w:val="Bullet 0"/>
    <w:basedOn w:val="Normal"/>
    <w:rsid w:val="009C780F"/>
    <w:pPr>
      <w:numPr>
        <w:numId w:val="3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5">
    <w:name w:val="Bullet 5"/>
    <w:basedOn w:val="Normal"/>
    <w:rsid w:val="009C780F"/>
    <w:pPr>
      <w:numPr>
        <w:numId w:val="34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6">
    <w:name w:val="Bullet 6"/>
    <w:basedOn w:val="Normal"/>
    <w:rsid w:val="009C780F"/>
    <w:pPr>
      <w:numPr>
        <w:numId w:val="35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7">
    <w:name w:val="Bullet 7"/>
    <w:basedOn w:val="Normal"/>
    <w:rsid w:val="009C780F"/>
    <w:pPr>
      <w:numPr>
        <w:numId w:val="36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8">
    <w:name w:val="Bullet 8"/>
    <w:basedOn w:val="Normal"/>
    <w:rsid w:val="009C780F"/>
    <w:pPr>
      <w:numPr>
        <w:numId w:val="37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Annexetitreacte">
    <w:name w:val="Annexe titre (acte)"/>
    <w:basedOn w:val="Normal"/>
    <w:next w:val="Normal"/>
    <w:rsid w:val="009C780F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Annexetitreglobale">
    <w:name w:val="Annexe titre (globale)"/>
    <w:basedOn w:val="Normal"/>
    <w:next w:val="Normal"/>
    <w:rsid w:val="009C780F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Considrant">
    <w:name w:val="Considérant"/>
    <w:basedOn w:val="Normal"/>
    <w:rsid w:val="009C780F"/>
    <w:pPr>
      <w:numPr>
        <w:numId w:val="38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Datedadoption">
    <w:name w:val="Date d'adoption"/>
    <w:basedOn w:val="Normal"/>
    <w:next w:val="Titreobjet"/>
    <w:rsid w:val="009C780F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fr-BE"/>
      <w14:ligatures w14:val="standardContextual"/>
    </w:rPr>
  </w:style>
  <w:style w:type="paragraph" w:customStyle="1" w:styleId="Personnequisigne">
    <w:name w:val="Personne qui signe"/>
    <w:basedOn w:val="Normal"/>
    <w:next w:val="Institutionquisigne"/>
    <w:rsid w:val="009C780F"/>
    <w:pPr>
      <w:tabs>
        <w:tab w:val="left" w:pos="5669"/>
      </w:tabs>
      <w:autoSpaceDE w:val="0"/>
      <w:autoSpaceDN w:val="0"/>
      <w:adjustRightInd w:val="0"/>
      <w:spacing w:line="360" w:lineRule="auto"/>
    </w:pPr>
    <w:rPr>
      <w:i/>
      <w:szCs w:val="22"/>
      <w:lang w:eastAsia="fr-BE"/>
      <w14:ligatures w14:val="standardContextual"/>
    </w:rPr>
  </w:style>
  <w:style w:type="paragraph" w:customStyle="1" w:styleId="Sous-titreobjet">
    <w:name w:val="Sous-titre objet"/>
    <w:basedOn w:val="Normal"/>
    <w:rsid w:val="009C780F"/>
    <w:pPr>
      <w:autoSpaceDE w:val="0"/>
      <w:autoSpaceDN w:val="0"/>
      <w:adjustRightInd w:val="0"/>
      <w:spacing w:line="360" w:lineRule="auto"/>
      <w:jc w:val="center"/>
    </w:pPr>
    <w:rPr>
      <w:b/>
      <w:szCs w:val="22"/>
      <w:lang w:eastAsia="fr-BE"/>
      <w14:ligatures w14:val="standardContextual"/>
    </w:rPr>
  </w:style>
  <w:style w:type="paragraph" w:customStyle="1" w:styleId="Lignefinal">
    <w:name w:val="Ligne final"/>
    <w:basedOn w:val="Normal"/>
    <w:next w:val="Normal"/>
    <w:rsid w:val="009C780F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3400" w:right="3400"/>
      <w:jc w:val="center"/>
    </w:pPr>
    <w:rPr>
      <w:b/>
      <w:szCs w:val="22"/>
      <w:lang w:eastAsia="fr-BE"/>
      <w14:ligatures w14:val="standardContextual"/>
    </w:rPr>
  </w:style>
  <w:style w:type="paragraph" w:customStyle="1" w:styleId="LignefinalLandscape">
    <w:name w:val="Ligne final (Landscape)"/>
    <w:basedOn w:val="Normal"/>
    <w:next w:val="Normal"/>
    <w:rsid w:val="009C780F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eastAsia="fr-BE"/>
      <w14:ligatures w14:val="standardContextual"/>
    </w:rPr>
  </w:style>
  <w:style w:type="paragraph" w:customStyle="1" w:styleId="Rfrenceinterinstitutionelle">
    <w:name w:val="Référence interinstitutionelle"/>
    <w:basedOn w:val="Normal"/>
    <w:next w:val="Statut"/>
    <w:rsid w:val="009C780F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  <w14:ligatures w14:val="standardContextual"/>
    </w:rPr>
  </w:style>
  <w:style w:type="paragraph" w:customStyle="1" w:styleId="EntLogo">
    <w:name w:val="EntLogo"/>
    <w:basedOn w:val="Normal"/>
    <w:rsid w:val="009C780F"/>
    <w:pPr>
      <w:tabs>
        <w:tab w:val="right" w:pos="9639"/>
      </w:tabs>
      <w:autoSpaceDE w:val="0"/>
      <w:autoSpaceDN w:val="0"/>
      <w:adjustRightInd w:val="0"/>
      <w:spacing w:line="360" w:lineRule="auto"/>
    </w:pPr>
    <w:rPr>
      <w:b/>
      <w:szCs w:val="22"/>
      <w:lang w:eastAsia="fr-BE"/>
      <w14:ligatures w14:val="standardContextual"/>
    </w:rPr>
  </w:style>
  <w:style w:type="paragraph" w:customStyle="1" w:styleId="EntInstit">
    <w:name w:val="EntInstit"/>
    <w:basedOn w:val="Normal"/>
    <w:rsid w:val="009C780F"/>
    <w:pPr>
      <w:autoSpaceDE w:val="0"/>
      <w:autoSpaceDN w:val="0"/>
      <w:adjustRightInd w:val="0"/>
      <w:jc w:val="right"/>
    </w:pPr>
    <w:rPr>
      <w:b/>
      <w:szCs w:val="22"/>
      <w:lang w:eastAsia="fr-BE"/>
      <w14:ligatures w14:val="standardContextual"/>
    </w:rPr>
  </w:style>
  <w:style w:type="paragraph" w:customStyle="1" w:styleId="EntRefer">
    <w:name w:val="EntRefer"/>
    <w:basedOn w:val="Normal"/>
    <w:rsid w:val="009C780F"/>
    <w:pPr>
      <w:autoSpaceDE w:val="0"/>
      <w:autoSpaceDN w:val="0"/>
      <w:adjustRightInd w:val="0"/>
    </w:pPr>
    <w:rPr>
      <w:b/>
      <w:szCs w:val="22"/>
      <w:lang w:eastAsia="fr-BE"/>
      <w14:ligatures w14:val="standardContextual"/>
    </w:rPr>
  </w:style>
  <w:style w:type="paragraph" w:customStyle="1" w:styleId="EntEmet">
    <w:name w:val="EntEmet"/>
    <w:basedOn w:val="Normal"/>
    <w:rsid w:val="009C780F"/>
    <w:pPr>
      <w:autoSpaceDE w:val="0"/>
      <w:autoSpaceDN w:val="0"/>
      <w:adjustRightInd w:val="0"/>
      <w:spacing w:before="40"/>
    </w:pPr>
    <w:rPr>
      <w:szCs w:val="22"/>
      <w:lang w:eastAsia="fr-BE"/>
      <w14:ligatures w14:val="standardContextual"/>
    </w:rPr>
  </w:style>
  <w:style w:type="paragraph" w:customStyle="1" w:styleId="EntText">
    <w:name w:val="EntText"/>
    <w:basedOn w:val="Normal"/>
    <w:rsid w:val="009C780F"/>
    <w:pPr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EntEU">
    <w:name w:val="EntEU"/>
    <w:basedOn w:val="Normal"/>
    <w:rsid w:val="009C780F"/>
    <w:pPr>
      <w:autoSpaceDE w:val="0"/>
      <w:autoSpaceDN w:val="0"/>
      <w:adjustRightInd w:val="0"/>
      <w:spacing w:before="240" w:after="240"/>
      <w:jc w:val="center"/>
    </w:pPr>
    <w:rPr>
      <w:b/>
      <w:sz w:val="36"/>
      <w:szCs w:val="22"/>
      <w:lang w:eastAsia="fr-BE"/>
      <w14:ligatures w14:val="standardContextual"/>
    </w:rPr>
  </w:style>
  <w:style w:type="paragraph" w:customStyle="1" w:styleId="EntASSOC">
    <w:name w:val="EntASSOC"/>
    <w:basedOn w:val="Normal"/>
    <w:rsid w:val="009C780F"/>
    <w:pPr>
      <w:autoSpaceDE w:val="0"/>
      <w:autoSpaceDN w:val="0"/>
      <w:adjustRightInd w:val="0"/>
      <w:jc w:val="center"/>
    </w:pPr>
    <w:rPr>
      <w:b/>
      <w:szCs w:val="22"/>
      <w:lang w:eastAsia="fr-BE"/>
      <w14:ligatures w14:val="standardContextual"/>
    </w:rPr>
  </w:style>
  <w:style w:type="paragraph" w:customStyle="1" w:styleId="EntACP">
    <w:name w:val="EntACP"/>
    <w:basedOn w:val="Normal"/>
    <w:rsid w:val="009C780F"/>
    <w:pPr>
      <w:autoSpaceDE w:val="0"/>
      <w:autoSpaceDN w:val="0"/>
      <w:adjustRightInd w:val="0"/>
      <w:spacing w:after="180"/>
      <w:jc w:val="center"/>
    </w:pPr>
    <w:rPr>
      <w:b/>
      <w:spacing w:val="40"/>
      <w:sz w:val="28"/>
      <w:szCs w:val="22"/>
      <w:lang w:eastAsia="fr-BE"/>
      <w14:ligatures w14:val="standardContextual"/>
    </w:rPr>
  </w:style>
  <w:style w:type="paragraph" w:customStyle="1" w:styleId="EntInstitACP">
    <w:name w:val="EntInstitACP"/>
    <w:basedOn w:val="Normal"/>
    <w:rsid w:val="009C780F"/>
    <w:pPr>
      <w:autoSpaceDE w:val="0"/>
      <w:autoSpaceDN w:val="0"/>
      <w:adjustRightInd w:val="0"/>
      <w:jc w:val="center"/>
    </w:pPr>
    <w:rPr>
      <w:b/>
      <w:szCs w:val="22"/>
      <w:lang w:eastAsia="fr-BE"/>
      <w14:ligatures w14:val="standardContextual"/>
    </w:rPr>
  </w:style>
  <w:style w:type="paragraph" w:customStyle="1" w:styleId="Genredudocument">
    <w:name w:val="Genre du document"/>
    <w:basedOn w:val="EntRefer"/>
    <w:next w:val="EntRefer"/>
    <w:rsid w:val="009C780F"/>
    <w:pPr>
      <w:spacing w:before="240"/>
    </w:pPr>
  </w:style>
  <w:style w:type="paragraph" w:customStyle="1" w:styleId="Accordtitre">
    <w:name w:val="Accord titre"/>
    <w:basedOn w:val="Normal"/>
    <w:rsid w:val="009C780F"/>
    <w:pPr>
      <w:autoSpaceDE w:val="0"/>
      <w:autoSpaceDN w:val="0"/>
      <w:adjustRightInd w:val="0"/>
      <w:spacing w:line="360" w:lineRule="auto"/>
      <w:jc w:val="center"/>
    </w:pPr>
    <w:rPr>
      <w:szCs w:val="22"/>
      <w:lang w:eastAsia="fr-BE"/>
      <w14:ligatures w14:val="standardContextual"/>
    </w:rPr>
  </w:style>
  <w:style w:type="paragraph" w:customStyle="1" w:styleId="FooterAccord">
    <w:name w:val="Footer Accord"/>
    <w:basedOn w:val="Normal"/>
    <w:rsid w:val="009C780F"/>
    <w:pPr>
      <w:tabs>
        <w:tab w:val="center" w:pos="4819"/>
        <w:tab w:val="center" w:pos="7370"/>
        <w:tab w:val="right" w:pos="9638"/>
      </w:tabs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FooterLandscapeAccord">
    <w:name w:val="FooterLandscape Accord"/>
    <w:basedOn w:val="Normal"/>
    <w:rsid w:val="009C780F"/>
    <w:pPr>
      <w:tabs>
        <w:tab w:val="center" w:pos="7285"/>
        <w:tab w:val="right" w:pos="9629"/>
      </w:tabs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TitrearticleAccord">
    <w:name w:val="Titre article Accord"/>
    <w:basedOn w:val="Normal"/>
    <w:next w:val="Normal"/>
    <w:rsid w:val="009C780F"/>
    <w:pPr>
      <w:keepNext/>
      <w:autoSpaceDE w:val="0"/>
      <w:autoSpaceDN w:val="0"/>
      <w:adjustRightInd w:val="0"/>
      <w:spacing w:before="600" w:after="120" w:line="360" w:lineRule="auto"/>
      <w:jc w:val="center"/>
    </w:pPr>
    <w:rPr>
      <w:i/>
      <w:szCs w:val="22"/>
      <w:lang w:eastAsia="fr-BE"/>
      <w14:ligatures w14:val="standardContextual"/>
    </w:rPr>
  </w:style>
  <w:style w:type="paragraph" w:customStyle="1" w:styleId="Languesfaisantfoi">
    <w:name w:val="Langues faisant foi"/>
    <w:basedOn w:val="Normal"/>
    <w:next w:val="Normal"/>
    <w:rsid w:val="009C780F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fr-BE"/>
      <w14:ligatures w14:val="standardContextual"/>
    </w:rPr>
  </w:style>
  <w:style w:type="paragraph" w:customStyle="1" w:styleId="IntrtEEE">
    <w:name w:val="Intérêt EEE"/>
    <w:basedOn w:val="Languesfaisantfoi"/>
    <w:next w:val="Normal"/>
    <w:rsid w:val="009C780F"/>
    <w:pPr>
      <w:spacing w:after="240"/>
    </w:pPr>
  </w:style>
  <w:style w:type="paragraph" w:customStyle="1" w:styleId="Annexetitre">
    <w:name w:val="Annexe titre"/>
    <w:basedOn w:val="Normal"/>
    <w:next w:val="Normal"/>
    <w:rsid w:val="009C780F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DESignature">
    <w:name w:val="DE Signature"/>
    <w:basedOn w:val="Normal"/>
    <w:next w:val="Normal"/>
    <w:rsid w:val="009C780F"/>
    <w:pPr>
      <w:tabs>
        <w:tab w:val="center" w:pos="5953"/>
      </w:tabs>
      <w:autoSpaceDE w:val="0"/>
      <w:autoSpaceDN w:val="0"/>
      <w:adjustRightInd w:val="0"/>
      <w:spacing w:before="720" w:after="120" w:line="360" w:lineRule="auto"/>
    </w:pPr>
    <w:rPr>
      <w:szCs w:val="22"/>
      <w:lang w:eastAsia="fr-BE"/>
      <w14:ligatures w14:val="standardContextual"/>
    </w:rPr>
  </w:style>
  <w:style w:type="paragraph" w:customStyle="1" w:styleId="Division1">
    <w:name w:val="Division 1"/>
    <w:basedOn w:val="Normal"/>
    <w:next w:val="Normal"/>
    <w:rsid w:val="009C780F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Division2">
    <w:name w:val="Division 2"/>
    <w:basedOn w:val="Normal"/>
    <w:next w:val="Normal"/>
    <w:rsid w:val="009C780F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Division3">
    <w:name w:val="Division 3"/>
    <w:basedOn w:val="Normal"/>
    <w:next w:val="Normal"/>
    <w:rsid w:val="009C780F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Division4">
    <w:name w:val="Division 4"/>
    <w:basedOn w:val="Normal"/>
    <w:next w:val="Normal"/>
    <w:rsid w:val="009C780F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Crossheading1">
    <w:name w:val="Crossheading 1"/>
    <w:basedOn w:val="Normal"/>
    <w:next w:val="Normal"/>
    <w:rsid w:val="009C780F"/>
    <w:pPr>
      <w:autoSpaceDE w:val="0"/>
      <w:autoSpaceDN w:val="0"/>
      <w:adjustRightInd w:val="0"/>
      <w:spacing w:before="120" w:after="120" w:line="360" w:lineRule="auto"/>
      <w:ind w:left="850"/>
    </w:pPr>
    <w:rPr>
      <w:szCs w:val="22"/>
      <w:lang w:eastAsia="fr-BE"/>
      <w14:ligatures w14:val="standardContextual"/>
    </w:rPr>
  </w:style>
  <w:style w:type="paragraph" w:customStyle="1" w:styleId="CrossheadingIndent1">
    <w:name w:val="Crossheading Indent 1"/>
    <w:basedOn w:val="Normal"/>
    <w:next w:val="Normal"/>
    <w:rsid w:val="009C780F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fr-BE"/>
      <w14:ligatures w14:val="standardContextual"/>
    </w:rPr>
  </w:style>
  <w:style w:type="paragraph" w:customStyle="1" w:styleId="Crossheading2">
    <w:name w:val="Crossheading 2"/>
    <w:basedOn w:val="Normal"/>
    <w:next w:val="Normal"/>
    <w:rsid w:val="009C780F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fr-BE"/>
      <w14:ligatures w14:val="standardContextual"/>
    </w:rPr>
  </w:style>
  <w:style w:type="paragraph" w:customStyle="1" w:styleId="CrossheadingIndent2">
    <w:name w:val="Crossheading Indent 2"/>
    <w:basedOn w:val="Normal"/>
    <w:next w:val="Normal"/>
    <w:rsid w:val="009C780F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fr-BE"/>
      <w14:ligatures w14:val="standardContextual"/>
    </w:rPr>
  </w:style>
  <w:style w:type="paragraph" w:customStyle="1" w:styleId="Crossheading3">
    <w:name w:val="Crossheading 3"/>
    <w:basedOn w:val="Normal"/>
    <w:next w:val="Normal"/>
    <w:rsid w:val="009C780F"/>
    <w:pPr>
      <w:autoSpaceDE w:val="0"/>
      <w:autoSpaceDN w:val="0"/>
      <w:adjustRightInd w:val="0"/>
      <w:spacing w:before="120" w:after="120" w:line="360" w:lineRule="auto"/>
      <w:ind w:left="1984"/>
    </w:pPr>
    <w:rPr>
      <w:szCs w:val="22"/>
      <w:lang w:eastAsia="fr-BE"/>
      <w14:ligatures w14:val="standardContextual"/>
    </w:rPr>
  </w:style>
  <w:style w:type="paragraph" w:customStyle="1" w:styleId="CrossheadingIndent3">
    <w:name w:val="Crossheading Indent 3"/>
    <w:basedOn w:val="Normal"/>
    <w:next w:val="Normal"/>
    <w:rsid w:val="009C780F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fr-BE"/>
      <w14:ligatures w14:val="standardContextual"/>
    </w:rPr>
  </w:style>
  <w:style w:type="paragraph" w:customStyle="1" w:styleId="Crossheading4">
    <w:name w:val="Crossheading 4"/>
    <w:basedOn w:val="Normal"/>
    <w:next w:val="Normal"/>
    <w:rsid w:val="009C780F"/>
    <w:pPr>
      <w:autoSpaceDE w:val="0"/>
      <w:autoSpaceDN w:val="0"/>
      <w:adjustRightInd w:val="0"/>
      <w:spacing w:before="120" w:after="120" w:line="360" w:lineRule="auto"/>
      <w:ind w:left="2551"/>
    </w:pPr>
    <w:rPr>
      <w:szCs w:val="22"/>
      <w:lang w:eastAsia="fr-BE"/>
      <w14:ligatures w14:val="standardContextual"/>
    </w:rPr>
  </w:style>
  <w:style w:type="paragraph" w:customStyle="1" w:styleId="CrossheadingIndent4">
    <w:name w:val="Crossheading Indent 4"/>
    <w:basedOn w:val="Normal"/>
    <w:next w:val="Normal"/>
    <w:rsid w:val="009C780F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fr-BE"/>
      <w14:ligatures w14:val="standardContextual"/>
    </w:rPr>
  </w:style>
  <w:style w:type="paragraph" w:customStyle="1" w:styleId="Crossheading5">
    <w:name w:val="Crossheading 5"/>
    <w:basedOn w:val="Normal"/>
    <w:next w:val="Normal"/>
    <w:rsid w:val="009C780F"/>
    <w:pPr>
      <w:autoSpaceDE w:val="0"/>
      <w:autoSpaceDN w:val="0"/>
      <w:adjustRightInd w:val="0"/>
      <w:spacing w:before="120" w:after="120" w:line="360" w:lineRule="auto"/>
      <w:ind w:left="3118"/>
    </w:pPr>
    <w:rPr>
      <w:szCs w:val="22"/>
      <w:lang w:eastAsia="fr-BE"/>
      <w14:ligatures w14:val="standardContextual"/>
    </w:rPr>
  </w:style>
  <w:style w:type="paragraph" w:customStyle="1" w:styleId="CrossheadingIndent5">
    <w:name w:val="Crossheading Indent 5"/>
    <w:basedOn w:val="Normal"/>
    <w:next w:val="Normal"/>
    <w:rsid w:val="009C780F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fr-BE"/>
      <w14:ligatures w14:val="standardContextual"/>
    </w:rPr>
  </w:style>
  <w:style w:type="paragraph" w:customStyle="1" w:styleId="Crossheading6">
    <w:name w:val="Crossheading 6"/>
    <w:basedOn w:val="Normal"/>
    <w:next w:val="Normal"/>
    <w:rsid w:val="009C780F"/>
    <w:pPr>
      <w:autoSpaceDE w:val="0"/>
      <w:autoSpaceDN w:val="0"/>
      <w:adjustRightInd w:val="0"/>
      <w:spacing w:before="120" w:after="120" w:line="360" w:lineRule="auto"/>
      <w:ind w:left="3685"/>
    </w:pPr>
    <w:rPr>
      <w:szCs w:val="22"/>
      <w:lang w:eastAsia="fr-BE"/>
      <w14:ligatures w14:val="standardContextual"/>
    </w:rPr>
  </w:style>
  <w:style w:type="paragraph" w:customStyle="1" w:styleId="CrossheadingIndent6">
    <w:name w:val="Crossheading Indent 6"/>
    <w:basedOn w:val="Normal"/>
    <w:next w:val="Normal"/>
    <w:rsid w:val="009C780F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fr-BE"/>
      <w14:ligatures w14:val="standardContextual"/>
    </w:rPr>
  </w:style>
  <w:style w:type="paragraph" w:customStyle="1" w:styleId="Crossheading7">
    <w:name w:val="Crossheading 7"/>
    <w:basedOn w:val="Normal"/>
    <w:next w:val="Normal"/>
    <w:rsid w:val="009C780F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fr-BE"/>
      <w14:ligatures w14:val="standardContextual"/>
    </w:rPr>
  </w:style>
  <w:style w:type="paragraph" w:customStyle="1" w:styleId="CrossheadingIndent7">
    <w:name w:val="Crossheading Indent 7"/>
    <w:basedOn w:val="Normal"/>
    <w:next w:val="Normal"/>
    <w:rsid w:val="009C780F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fr-BE"/>
      <w14:ligatures w14:val="standardContextual"/>
    </w:rPr>
  </w:style>
  <w:style w:type="paragraph" w:customStyle="1" w:styleId="Crossheading8">
    <w:name w:val="Crossheading 8"/>
    <w:basedOn w:val="Normal"/>
    <w:next w:val="Normal"/>
    <w:rsid w:val="009C780F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fr-BE"/>
      <w14:ligatures w14:val="standardContextual"/>
    </w:rPr>
  </w:style>
  <w:style w:type="paragraph" w:customStyle="1" w:styleId="CrossheadingIndent8">
    <w:name w:val="Crossheading Indent 8"/>
    <w:basedOn w:val="Normal"/>
    <w:next w:val="Normal"/>
    <w:rsid w:val="009C780F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fr-BE"/>
      <w14:ligatures w14:val="standardContextual"/>
    </w:rPr>
  </w:style>
  <w:style w:type="paragraph" w:customStyle="1" w:styleId="Crossheading9">
    <w:name w:val="Crossheading 9"/>
    <w:basedOn w:val="Normal"/>
    <w:next w:val="Normal"/>
    <w:rsid w:val="009C780F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fr-BE"/>
      <w14:ligatures w14:val="standardContextual"/>
    </w:rPr>
  </w:style>
  <w:style w:type="paragraph" w:customStyle="1" w:styleId="CrossheadingIndent9">
    <w:name w:val="Crossheading Indent 9"/>
    <w:basedOn w:val="Normal"/>
    <w:next w:val="Normal"/>
    <w:rsid w:val="009C780F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fr-BE"/>
      <w14:ligatures w14:val="standardContextual"/>
    </w:rPr>
  </w:style>
  <w:style w:type="paragraph" w:customStyle="1" w:styleId="Crossheading10">
    <w:name w:val="Crossheading 10"/>
    <w:basedOn w:val="Normal"/>
    <w:next w:val="Normal"/>
    <w:rsid w:val="009C780F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fr-BE"/>
      <w14:ligatures w14:val="standardContextual"/>
    </w:rPr>
  </w:style>
  <w:style w:type="paragraph" w:customStyle="1" w:styleId="CrossheadingIndent10">
    <w:name w:val="Crossheading Indent 10"/>
    <w:basedOn w:val="Normal"/>
    <w:next w:val="Normal"/>
    <w:rsid w:val="009C780F"/>
    <w:pPr>
      <w:autoSpaceDE w:val="0"/>
      <w:autoSpaceDN w:val="0"/>
      <w:adjustRightInd w:val="0"/>
      <w:spacing w:before="120" w:after="120" w:line="360" w:lineRule="auto"/>
      <w:ind w:left="6520" w:hanging="567"/>
    </w:pPr>
    <w:rPr>
      <w:szCs w:val="22"/>
      <w:lang w:eastAsia="fr-BE"/>
      <w14:ligatures w14:val="standardContextual"/>
    </w:rPr>
  </w:style>
  <w:style w:type="paragraph" w:customStyle="1" w:styleId="Crossheading0">
    <w:name w:val="Crossheading 0"/>
    <w:basedOn w:val="Normal"/>
    <w:next w:val="Normal"/>
    <w:rsid w:val="009C780F"/>
    <w:pPr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CrossheadingIndent0">
    <w:name w:val="Crossheading Indent 0"/>
    <w:basedOn w:val="Normal"/>
    <w:next w:val="Normal"/>
    <w:rsid w:val="009C780F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CommentQuotedText">
    <w:name w:val="CommentQuotedText"/>
    <w:rsid w:val="009C780F"/>
    <w:pPr>
      <w:widowControl w:val="0"/>
      <w:pBdr>
        <w:left w:val="single" w:sz="18" w:space="5" w:color="0070C0"/>
      </w:pBdr>
      <w:autoSpaceDE w:val="0"/>
      <w:autoSpaceDN w:val="0"/>
      <w:adjustRightInd w:val="0"/>
      <w:spacing w:after="160" w:line="259" w:lineRule="auto"/>
    </w:pPr>
    <w:rPr>
      <w:rFonts w:ascii="Calibri" w:hAnsi="Calibri" w:cs="Arial"/>
      <w:i/>
      <w:sz w:val="22"/>
      <w:szCs w:val="22"/>
      <w:lang w:val="fi-FI" w:eastAsia="fr-BE"/>
      <w14:ligatures w14:val="standardContextual"/>
    </w:rPr>
  </w:style>
  <w:style w:type="paragraph" w:customStyle="1" w:styleId="CommentFwdQuotedText">
    <w:name w:val="CommentFwdQuotedText"/>
    <w:basedOn w:val="Normal"/>
    <w:rsid w:val="009C780F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spacing w:before="120" w:after="120" w:line="360" w:lineRule="auto"/>
      <w:ind w:left="113" w:right="284"/>
    </w:pPr>
    <w:rPr>
      <w:szCs w:val="22"/>
      <w:lang w:eastAsia="fr-BE"/>
      <w14:ligatures w14:val="standardContextual"/>
    </w:rPr>
  </w:style>
  <w:style w:type="paragraph" w:customStyle="1" w:styleId="CommentReplyFwdQuotedText">
    <w:name w:val="CommentReplyFwdQuotedText"/>
    <w:basedOn w:val="CommentFwdQuotedText"/>
    <w:rsid w:val="009C780F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9C780F"/>
    <w:rPr>
      <w:b/>
      <w:i/>
    </w:rPr>
  </w:style>
  <w:style w:type="character" w:customStyle="1" w:styleId="diff-tte-removed">
    <w:name w:val="diff-tte-removed"/>
    <w:basedOn w:val="DefaultParagraphFont"/>
    <w:rsid w:val="009C780F"/>
    <w:rPr>
      <w:strike/>
    </w:rPr>
  </w:style>
  <w:style w:type="paragraph" w:styleId="ListParagraph">
    <w:name w:val="List Paragraph"/>
    <w:basedOn w:val="Normal"/>
    <w:uiPriority w:val="34"/>
    <w:qFormat/>
    <w:rsid w:val="009C780F"/>
    <w:pPr>
      <w:autoSpaceDE w:val="0"/>
      <w:autoSpaceDN w:val="0"/>
      <w:adjustRightInd w:val="0"/>
      <w:spacing w:before="120" w:after="120" w:line="360" w:lineRule="auto"/>
      <w:ind w:left="720"/>
      <w:contextualSpacing/>
    </w:pPr>
    <w:rPr>
      <w:szCs w:val="22"/>
      <w:lang w:eastAsia="fr-BE"/>
      <w14:ligatures w14:val="standardContextual"/>
    </w:rPr>
  </w:style>
  <w:style w:type="paragraph" w:customStyle="1" w:styleId="NormalWeb1">
    <w:name w:val="Normal (Web)1"/>
    <w:basedOn w:val="Normal"/>
    <w:next w:val="NormalWeb"/>
    <w:uiPriority w:val="99"/>
    <w:rsid w:val="009C780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Normal1">
    <w:name w:val="Normal1"/>
    <w:basedOn w:val="Normal"/>
    <w:uiPriority w:val="99"/>
    <w:rsid w:val="009C780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li">
    <w:name w:val="li"/>
    <w:basedOn w:val="Normal"/>
    <w:uiPriority w:val="99"/>
    <w:rsid w:val="009C780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num">
    <w:name w:val="num"/>
    <w:basedOn w:val="DefaultParagraphFont"/>
    <w:rsid w:val="009C780F"/>
  </w:style>
  <w:style w:type="character" w:customStyle="1" w:styleId="footnotereference0">
    <w:name w:val="footnotereference"/>
    <w:basedOn w:val="DefaultParagraphFont"/>
    <w:rsid w:val="009C780F"/>
  </w:style>
  <w:style w:type="character" w:styleId="Hyperlink">
    <w:name w:val="Hyperlink"/>
    <w:basedOn w:val="DefaultParagraphFont"/>
    <w:uiPriority w:val="99"/>
    <w:rsid w:val="009C780F"/>
    <w:rPr>
      <w:color w:val="0000FF"/>
      <w:u w:val="single"/>
    </w:rPr>
  </w:style>
  <w:style w:type="character" w:customStyle="1" w:styleId="tab">
    <w:name w:val="tab"/>
    <w:basedOn w:val="DefaultParagraphFont"/>
    <w:rsid w:val="009C780F"/>
  </w:style>
  <w:style w:type="paragraph" w:customStyle="1" w:styleId="ti-grseq-1">
    <w:name w:val="ti-grseq-1"/>
    <w:basedOn w:val="Normal"/>
    <w:uiPriority w:val="99"/>
    <w:rsid w:val="009C780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bold">
    <w:name w:val="bold"/>
    <w:basedOn w:val="DefaultParagraphFont"/>
    <w:rsid w:val="009C780F"/>
  </w:style>
  <w:style w:type="paragraph" w:customStyle="1" w:styleId="tbl-hdr">
    <w:name w:val="tbl-hdr"/>
    <w:basedOn w:val="Normal"/>
    <w:uiPriority w:val="99"/>
    <w:rsid w:val="009C780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tbl-txt">
    <w:name w:val="tbl-txt"/>
    <w:basedOn w:val="Normal"/>
    <w:uiPriority w:val="99"/>
    <w:rsid w:val="009C780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italic">
    <w:name w:val="italic"/>
    <w:basedOn w:val="DefaultParagraphFont"/>
    <w:rsid w:val="009C780F"/>
  </w:style>
  <w:style w:type="character" w:customStyle="1" w:styleId="markedcontent">
    <w:name w:val="markedcontent"/>
    <w:basedOn w:val="DefaultParagraphFont"/>
    <w:rsid w:val="009C780F"/>
  </w:style>
  <w:style w:type="character" w:customStyle="1" w:styleId="Other1">
    <w:name w:val="Other|1_"/>
    <w:basedOn w:val="DefaultParagraphFont"/>
    <w:rsid w:val="009C780F"/>
    <w:rPr>
      <w:lang w:val="fi-FI"/>
    </w:rPr>
  </w:style>
  <w:style w:type="paragraph" w:customStyle="1" w:styleId="Other10">
    <w:name w:val="Other|1"/>
    <w:basedOn w:val="Normal"/>
    <w:rsid w:val="009C780F"/>
    <w:pPr>
      <w:autoSpaceDE w:val="0"/>
      <w:autoSpaceDN w:val="0"/>
      <w:adjustRightInd w:val="0"/>
      <w:spacing w:after="240" w:line="360" w:lineRule="auto"/>
    </w:pPr>
    <w:rPr>
      <w:rFonts w:ascii="Calibri" w:hAnsi="Calibri" w:cs="Arial"/>
      <w:sz w:val="22"/>
      <w:szCs w:val="22"/>
      <w:lang w:eastAsia="fr-BE"/>
      <w14:ligatures w14:val="standardContextual"/>
    </w:rPr>
  </w:style>
  <w:style w:type="character" w:customStyle="1" w:styleId="normaltextrun">
    <w:name w:val="normaltextrun"/>
    <w:basedOn w:val="DefaultParagraphFont"/>
    <w:rsid w:val="009C780F"/>
  </w:style>
  <w:style w:type="character" w:customStyle="1" w:styleId="eop">
    <w:name w:val="eop"/>
    <w:basedOn w:val="DefaultParagraphFont"/>
    <w:rsid w:val="009C780F"/>
  </w:style>
  <w:style w:type="character" w:styleId="Strong">
    <w:name w:val="Strong"/>
    <w:basedOn w:val="DefaultParagraphFont"/>
    <w:uiPriority w:val="22"/>
    <w:qFormat/>
    <w:rsid w:val="009C780F"/>
    <w:rPr>
      <w:b/>
    </w:rPr>
  </w:style>
  <w:style w:type="character" w:customStyle="1" w:styleId="MidstillTegn">
    <w:name w:val="Midstill Tegn"/>
    <w:rsid w:val="009C780F"/>
    <w:rPr>
      <w:sz w:val="24"/>
    </w:rPr>
  </w:style>
  <w:style w:type="paragraph" w:customStyle="1" w:styleId="Midstill">
    <w:name w:val="Midstill"/>
    <w:basedOn w:val="Normal"/>
    <w:qFormat/>
    <w:rsid w:val="009C780F"/>
    <w:pPr>
      <w:autoSpaceDE w:val="0"/>
      <w:autoSpaceDN w:val="0"/>
      <w:adjustRightInd w:val="0"/>
      <w:spacing w:after="240" w:line="360" w:lineRule="auto"/>
      <w:ind w:left="1440" w:hanging="1440"/>
      <w:jc w:val="center"/>
    </w:pPr>
    <w:rPr>
      <w:rFonts w:ascii="Calibri" w:hAnsi="Calibri" w:cs="Arial"/>
      <w:szCs w:val="22"/>
      <w:lang w:eastAsia="fr-BE"/>
      <w14:ligatures w14:val="standardContextual"/>
    </w:rPr>
  </w:style>
  <w:style w:type="character" w:customStyle="1" w:styleId="QuoteChar">
    <w:name w:val="Quote Char"/>
    <w:uiPriority w:val="29"/>
    <w:rsid w:val="009C780F"/>
    <w:rPr>
      <w:rFonts w:ascii="Calibri" w:eastAsia="Times New Roman" w:hAnsi="Calibri"/>
      <w:i/>
      <w:color w:val="000000"/>
    </w:rPr>
  </w:style>
  <w:style w:type="paragraph" w:customStyle="1" w:styleId="Quote1">
    <w:name w:val="Quote1"/>
    <w:basedOn w:val="Normal"/>
    <w:next w:val="Normal"/>
    <w:autoRedefine/>
    <w:uiPriority w:val="29"/>
    <w:qFormat/>
    <w:rsid w:val="009C780F"/>
    <w:pPr>
      <w:autoSpaceDE w:val="0"/>
      <w:autoSpaceDN w:val="0"/>
      <w:adjustRightInd w:val="0"/>
      <w:spacing w:line="276" w:lineRule="auto"/>
    </w:pPr>
    <w:rPr>
      <w:rFonts w:ascii="Calibri" w:hAnsi="Calibri" w:cs="Arial"/>
      <w:i/>
      <w:color w:val="000000"/>
      <w:sz w:val="22"/>
      <w:szCs w:val="22"/>
      <w:lang w:eastAsia="fr-BE"/>
      <w14:ligatures w14:val="standardContextual"/>
    </w:rPr>
  </w:style>
  <w:style w:type="paragraph" w:customStyle="1" w:styleId="footnote19">
    <w:name w:val="footnote19"/>
    <w:basedOn w:val="Normal"/>
    <w:uiPriority w:val="99"/>
    <w:rsid w:val="009C780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 w:val="18"/>
      <w:szCs w:val="18"/>
      <w:lang w:eastAsia="fr-BE"/>
      <w14:ligatures w14:val="standardContextual"/>
    </w:rPr>
  </w:style>
  <w:style w:type="paragraph" w:customStyle="1" w:styleId="body-bold-blue">
    <w:name w:val="body-bold-blue"/>
    <w:basedOn w:val="Normal"/>
    <w:uiPriority w:val="99"/>
    <w:rsid w:val="009C780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styleId="Emphasis">
    <w:name w:val="Emphasis"/>
    <w:basedOn w:val="DefaultParagraphFont"/>
    <w:uiPriority w:val="20"/>
    <w:qFormat/>
    <w:rsid w:val="009C780F"/>
    <w:rPr>
      <w:i/>
    </w:rPr>
  </w:style>
  <w:style w:type="paragraph" w:customStyle="1" w:styleId="noscreenshow">
    <w:name w:val="no_screen_show"/>
    <w:basedOn w:val="Normal"/>
    <w:uiPriority w:val="99"/>
    <w:rsid w:val="009C780F"/>
    <w:pPr>
      <w:autoSpaceDE w:val="0"/>
      <w:autoSpaceDN w:val="0"/>
      <w:adjustRightInd w:val="0"/>
      <w:spacing w:before="100" w:beforeAutospacing="1" w:after="100" w:afterAutospacing="1" w:line="360" w:lineRule="auto"/>
    </w:pPr>
    <w:rPr>
      <w:vanish/>
      <w:szCs w:val="24"/>
      <w:lang w:eastAsia="fr-BE"/>
      <w14:ligatures w14:val="standardContextual"/>
    </w:rPr>
  </w:style>
  <w:style w:type="paragraph" w:customStyle="1" w:styleId="ListDash">
    <w:name w:val="List Dash"/>
    <w:basedOn w:val="Normal"/>
    <w:uiPriority w:val="99"/>
    <w:rsid w:val="009C780F"/>
    <w:pPr>
      <w:numPr>
        <w:numId w:val="39"/>
      </w:numPr>
      <w:tabs>
        <w:tab w:val="left" w:pos="283"/>
        <w:tab w:val="num" w:pos="567"/>
      </w:tabs>
      <w:autoSpaceDE w:val="0"/>
      <w:autoSpaceDN w:val="0"/>
      <w:adjustRightInd w:val="0"/>
      <w:spacing w:after="240" w:line="360" w:lineRule="auto"/>
      <w:ind w:left="567" w:hanging="567"/>
    </w:pPr>
    <w:rPr>
      <w:lang w:eastAsia="fr-BE"/>
      <w14:ligatures w14:val="standardContextual"/>
    </w:rPr>
  </w:style>
  <w:style w:type="paragraph" w:customStyle="1" w:styleId="norm">
    <w:name w:val="norm"/>
    <w:basedOn w:val="Normal"/>
    <w:uiPriority w:val="99"/>
    <w:rsid w:val="009C780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styleId="FollowedHyperlink">
    <w:name w:val="FollowedHyperlink"/>
    <w:basedOn w:val="DefaultParagraphFont"/>
    <w:uiPriority w:val="99"/>
    <w:rsid w:val="009C780F"/>
    <w:rPr>
      <w:color w:val="800080"/>
      <w:u w:val="single"/>
    </w:rPr>
  </w:style>
  <w:style w:type="paragraph" w:customStyle="1" w:styleId="views-row-odd">
    <w:name w:val="views-row-odd"/>
    <w:basedOn w:val="Normal"/>
    <w:uiPriority w:val="99"/>
    <w:rsid w:val="009C780F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ascii="Calibri" w:hAnsi="Calibri" w:cs="Calibri"/>
      <w:sz w:val="22"/>
      <w:szCs w:val="22"/>
      <w:lang w:eastAsia="fr-BE"/>
      <w14:ligatures w14:val="standardContextual"/>
    </w:rPr>
  </w:style>
  <w:style w:type="character" w:customStyle="1" w:styleId="field-content">
    <w:name w:val="field-content"/>
    <w:basedOn w:val="DefaultParagraphFont"/>
    <w:rsid w:val="009C780F"/>
  </w:style>
  <w:style w:type="character" w:customStyle="1" w:styleId="element-invisible">
    <w:name w:val="element-invisible"/>
    <w:basedOn w:val="DefaultParagraphFont"/>
    <w:rsid w:val="009C780F"/>
  </w:style>
  <w:style w:type="paragraph" w:customStyle="1" w:styleId="views-row-even">
    <w:name w:val="views-row-even"/>
    <w:basedOn w:val="Normal"/>
    <w:uiPriority w:val="99"/>
    <w:rsid w:val="009C780F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ascii="Calibri" w:hAnsi="Calibri" w:cs="Calibri"/>
      <w:sz w:val="22"/>
      <w:szCs w:val="22"/>
      <w:lang w:eastAsia="fr-BE"/>
      <w14:ligatures w14:val="standardContextual"/>
    </w:rPr>
  </w:style>
  <w:style w:type="paragraph" w:customStyle="1" w:styleId="title-article-norm">
    <w:name w:val="title-article-norm"/>
    <w:basedOn w:val="Normal"/>
    <w:uiPriority w:val="99"/>
    <w:rsid w:val="009C780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UnresolvedMention1">
    <w:name w:val="Unresolved Mention1"/>
    <w:basedOn w:val="DefaultParagraphFont"/>
    <w:uiPriority w:val="99"/>
    <w:rsid w:val="009C780F"/>
    <w:rPr>
      <w:color w:val="605E5C"/>
      <w:shd w:val="clear" w:color="auto" w:fill="E1DFDD"/>
    </w:rPr>
  </w:style>
  <w:style w:type="paragraph" w:customStyle="1" w:styleId="S01">
    <w:name w:val="S01"/>
    <w:basedOn w:val="Typedudocument"/>
    <w:uiPriority w:val="99"/>
    <w:qFormat/>
    <w:rsid w:val="009C780F"/>
    <w:pPr>
      <w:spacing w:line="360" w:lineRule="auto"/>
    </w:pPr>
  </w:style>
  <w:style w:type="paragraph" w:customStyle="1" w:styleId="S02">
    <w:name w:val="S02"/>
    <w:basedOn w:val="Titrearticle"/>
    <w:uiPriority w:val="99"/>
    <w:qFormat/>
    <w:rsid w:val="009C780F"/>
    <w:pPr>
      <w:spacing w:line="360" w:lineRule="auto"/>
    </w:pPr>
  </w:style>
  <w:style w:type="paragraph" w:customStyle="1" w:styleId="S04">
    <w:name w:val="S04"/>
    <w:basedOn w:val="Titrearticle"/>
    <w:uiPriority w:val="99"/>
    <w:qFormat/>
    <w:rsid w:val="009C780F"/>
    <w:pPr>
      <w:spacing w:before="0" w:line="360" w:lineRule="auto"/>
    </w:pPr>
  </w:style>
  <w:style w:type="paragraph" w:customStyle="1" w:styleId="S03">
    <w:name w:val="S03"/>
    <w:basedOn w:val="Titrearticle"/>
    <w:uiPriority w:val="99"/>
    <w:qFormat/>
    <w:rsid w:val="009C780F"/>
    <w:pPr>
      <w:spacing w:line="360" w:lineRule="auto"/>
    </w:pPr>
  </w:style>
  <w:style w:type="paragraph" w:customStyle="1" w:styleId="S05">
    <w:name w:val="S05"/>
    <w:basedOn w:val="Titrearticle"/>
    <w:uiPriority w:val="99"/>
    <w:qFormat/>
    <w:rsid w:val="009C780F"/>
    <w:pPr>
      <w:spacing w:line="360" w:lineRule="auto"/>
    </w:pPr>
  </w:style>
  <w:style w:type="character" w:customStyle="1" w:styleId="UnresolvedMention2">
    <w:name w:val="Unresolved Mention2"/>
    <w:basedOn w:val="DefaultParagraphFont"/>
    <w:uiPriority w:val="99"/>
    <w:rsid w:val="009C780F"/>
    <w:rPr>
      <w:color w:val="605E5C"/>
      <w:shd w:val="clear" w:color="auto" w:fill="E1DFDD"/>
    </w:rPr>
  </w:style>
  <w:style w:type="paragraph" w:customStyle="1" w:styleId="hd-column">
    <w:name w:val="hd-column"/>
    <w:basedOn w:val="Normal"/>
    <w:uiPriority w:val="99"/>
    <w:rsid w:val="009C780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stitle-article-norm">
    <w:name w:val="stitle-article-norm"/>
    <w:basedOn w:val="Normal"/>
    <w:uiPriority w:val="99"/>
    <w:rsid w:val="009C780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doc-ti">
    <w:name w:val="doc-ti"/>
    <w:basedOn w:val="Normal"/>
    <w:uiPriority w:val="99"/>
    <w:rsid w:val="009C780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styleId="Caption">
    <w:name w:val="caption"/>
    <w:basedOn w:val="Normal"/>
    <w:next w:val="Normal"/>
    <w:uiPriority w:val="35"/>
    <w:qFormat/>
    <w:rsid w:val="009C780F"/>
    <w:pPr>
      <w:autoSpaceDE w:val="0"/>
      <w:autoSpaceDN w:val="0"/>
      <w:adjustRightInd w:val="0"/>
      <w:spacing w:after="200" w:line="360" w:lineRule="auto"/>
    </w:pPr>
    <w:rPr>
      <w:i/>
      <w:color w:val="1F497D"/>
      <w:sz w:val="18"/>
      <w:szCs w:val="18"/>
      <w:lang w:eastAsia="fr-BE"/>
      <w14:ligatures w14:val="standardContextual"/>
    </w:rPr>
  </w:style>
  <w:style w:type="paragraph" w:styleId="TableofFigures">
    <w:name w:val="table of figures"/>
    <w:basedOn w:val="Normal"/>
    <w:next w:val="Normal"/>
    <w:uiPriority w:val="99"/>
    <w:rsid w:val="009C780F"/>
    <w:pPr>
      <w:autoSpaceDE w:val="0"/>
      <w:autoSpaceDN w:val="0"/>
      <w:adjustRightInd w:val="0"/>
      <w:spacing w:before="120" w:line="360" w:lineRule="auto"/>
    </w:pPr>
    <w:rPr>
      <w:szCs w:val="22"/>
      <w:lang w:eastAsia="fr-BE"/>
      <w14:ligatures w14:val="standardContextual"/>
    </w:rPr>
  </w:style>
  <w:style w:type="character" w:customStyle="1" w:styleId="UnresolvedMention3">
    <w:name w:val="Unresolved Mention3"/>
    <w:basedOn w:val="DefaultParagraphFont"/>
    <w:uiPriority w:val="99"/>
    <w:rsid w:val="009C780F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rsid w:val="009C780F"/>
    <w:rPr>
      <w:color w:val="605E5C"/>
      <w:shd w:val="clear" w:color="auto" w:fill="E1DFDD"/>
    </w:rPr>
  </w:style>
  <w:style w:type="paragraph" w:customStyle="1" w:styleId="Normal2">
    <w:name w:val="Normal2"/>
    <w:basedOn w:val="Normal"/>
    <w:rsid w:val="009C780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oj-italic">
    <w:name w:val="oj-italic"/>
    <w:basedOn w:val="DefaultParagraphFont"/>
    <w:rsid w:val="009C780F"/>
  </w:style>
  <w:style w:type="character" w:customStyle="1" w:styleId="UnresolvedMention5">
    <w:name w:val="Unresolved Mention5"/>
    <w:basedOn w:val="DefaultParagraphFont"/>
    <w:uiPriority w:val="99"/>
    <w:rsid w:val="009C780F"/>
    <w:rPr>
      <w:color w:val="605E5C"/>
      <w:shd w:val="clear" w:color="auto" w:fill="E1DFDD"/>
    </w:rPr>
  </w:style>
  <w:style w:type="paragraph" w:customStyle="1" w:styleId="Style1">
    <w:name w:val="Style1"/>
    <w:basedOn w:val="Point2"/>
    <w:uiPriority w:val="99"/>
    <w:qFormat/>
    <w:rsid w:val="009C780F"/>
    <w:pPr>
      <w:numPr>
        <w:numId w:val="40"/>
      </w:numPr>
    </w:pPr>
  </w:style>
  <w:style w:type="character" w:customStyle="1" w:styleId="UnresolvedMention6">
    <w:name w:val="Unresolved Mention6"/>
    <w:basedOn w:val="DefaultParagraphFont"/>
    <w:uiPriority w:val="99"/>
    <w:rsid w:val="009C780F"/>
    <w:rPr>
      <w:color w:val="605E5C"/>
      <w:shd w:val="clear" w:color="auto" w:fill="E1DFDD"/>
    </w:rPr>
  </w:style>
  <w:style w:type="paragraph" w:customStyle="1" w:styleId="HeaderSensitivity">
    <w:name w:val="Header Sensitivity"/>
    <w:basedOn w:val="Normal"/>
    <w:rsid w:val="009C780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 w:line="360" w:lineRule="auto"/>
      <w:ind w:left="113" w:right="113"/>
      <w:jc w:val="center"/>
    </w:pPr>
    <w:rPr>
      <w:b/>
      <w:sz w:val="32"/>
      <w:szCs w:val="22"/>
      <w:lang w:eastAsia="fr-BE"/>
      <w14:ligatures w14:val="standardContextual"/>
    </w:rPr>
  </w:style>
  <w:style w:type="paragraph" w:customStyle="1" w:styleId="HeaderSensitivityRight">
    <w:name w:val="Header Sensitivity Right"/>
    <w:basedOn w:val="Normal"/>
    <w:rsid w:val="009C780F"/>
    <w:pPr>
      <w:autoSpaceDE w:val="0"/>
      <w:autoSpaceDN w:val="0"/>
      <w:adjustRightInd w:val="0"/>
      <w:spacing w:after="120" w:line="360" w:lineRule="auto"/>
      <w:jc w:val="right"/>
    </w:pPr>
    <w:rPr>
      <w:sz w:val="28"/>
      <w:szCs w:val="22"/>
      <w:lang w:eastAsia="fr-BE"/>
      <w14:ligatures w14:val="standardContextual"/>
    </w:rPr>
  </w:style>
  <w:style w:type="paragraph" w:customStyle="1" w:styleId="FooterSensitivity">
    <w:name w:val="Footer Sensitivity"/>
    <w:basedOn w:val="Normal"/>
    <w:rsid w:val="009C780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 w:line="360" w:lineRule="auto"/>
      <w:ind w:left="113" w:right="113"/>
      <w:jc w:val="center"/>
    </w:pPr>
    <w:rPr>
      <w:b/>
      <w:sz w:val="32"/>
      <w:szCs w:val="22"/>
      <w:lang w:eastAsia="fr-BE"/>
      <w14:ligatures w14:val="standardContextual"/>
    </w:rPr>
  </w:style>
  <w:style w:type="character" w:customStyle="1" w:styleId="Marker2">
    <w:name w:val="Marker2"/>
    <w:basedOn w:val="DefaultParagraphFont"/>
    <w:rsid w:val="009C780F"/>
    <w:rPr>
      <w:color w:val="FF0000"/>
    </w:rPr>
  </w:style>
  <w:style w:type="paragraph" w:customStyle="1" w:styleId="Nomdelinstitution">
    <w:name w:val="Nom de l'institution"/>
    <w:basedOn w:val="Normal"/>
    <w:next w:val="Emission"/>
    <w:rsid w:val="009C780F"/>
    <w:pPr>
      <w:autoSpaceDE w:val="0"/>
      <w:autoSpaceDN w:val="0"/>
      <w:adjustRightInd w:val="0"/>
      <w:spacing w:line="360" w:lineRule="auto"/>
    </w:pPr>
    <w:rPr>
      <w:rFonts w:ascii="Arial" w:hAnsi="Arial" w:cs="Arial"/>
      <w:szCs w:val="22"/>
      <w:lang w:eastAsia="fr-BE"/>
      <w14:ligatures w14:val="standardContextual"/>
    </w:rPr>
  </w:style>
  <w:style w:type="paragraph" w:customStyle="1" w:styleId="Emission">
    <w:name w:val="Emission"/>
    <w:basedOn w:val="Normal"/>
    <w:next w:val="Rfrenceinstitutionnelle"/>
    <w:rsid w:val="009C780F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  <w14:ligatures w14:val="standardContextual"/>
    </w:rPr>
  </w:style>
  <w:style w:type="paragraph" w:customStyle="1" w:styleId="Rfrenceinstitutionnelle">
    <w:name w:val="Référence institutionnelle"/>
    <w:basedOn w:val="Normal"/>
    <w:next w:val="Confidentialit"/>
    <w:rsid w:val="009C780F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fr-BE"/>
      <w14:ligatures w14:val="standardContextual"/>
    </w:rPr>
  </w:style>
  <w:style w:type="paragraph" w:customStyle="1" w:styleId="Declassification">
    <w:name w:val="Declassification"/>
    <w:basedOn w:val="Normal"/>
    <w:next w:val="Normal"/>
    <w:rsid w:val="009C780F"/>
    <w:pPr>
      <w:autoSpaceDE w:val="0"/>
      <w:autoSpaceDN w:val="0"/>
      <w:adjustRightInd w:val="0"/>
      <w:spacing w:line="360" w:lineRule="auto"/>
    </w:pPr>
    <w:rPr>
      <w:szCs w:val="22"/>
      <w:lang w:eastAsia="fr-BE"/>
      <w14:ligatures w14:val="standardContextual"/>
    </w:rPr>
  </w:style>
  <w:style w:type="paragraph" w:customStyle="1" w:styleId="Disclaimer">
    <w:name w:val="Disclaimer"/>
    <w:basedOn w:val="Normal"/>
    <w:rsid w:val="009C780F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SecurityMarking">
    <w:name w:val="SecurityMarking"/>
    <w:basedOn w:val="Normal"/>
    <w:rsid w:val="009C780F"/>
    <w:pPr>
      <w:autoSpaceDE w:val="0"/>
      <w:autoSpaceDN w:val="0"/>
      <w:adjustRightInd w:val="0"/>
      <w:spacing w:line="276" w:lineRule="auto"/>
      <w:ind w:left="5103"/>
    </w:pPr>
    <w:rPr>
      <w:sz w:val="28"/>
      <w:szCs w:val="22"/>
      <w:lang w:eastAsia="fr-BE"/>
      <w14:ligatures w14:val="standardContextual"/>
    </w:rPr>
  </w:style>
  <w:style w:type="paragraph" w:customStyle="1" w:styleId="DateMarking">
    <w:name w:val="DateMarking"/>
    <w:basedOn w:val="Normal"/>
    <w:rsid w:val="009C780F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fr-BE"/>
      <w14:ligatures w14:val="standardContextual"/>
    </w:rPr>
  </w:style>
  <w:style w:type="paragraph" w:customStyle="1" w:styleId="ReleasableTo">
    <w:name w:val="ReleasableTo"/>
    <w:basedOn w:val="Normal"/>
    <w:rsid w:val="009C780F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fr-BE"/>
      <w14:ligatures w14:val="standardContextual"/>
    </w:rPr>
  </w:style>
  <w:style w:type="paragraph" w:customStyle="1" w:styleId="Avertissementtitre">
    <w:name w:val="Avertissement titre"/>
    <w:basedOn w:val="Normal"/>
    <w:next w:val="Normal"/>
    <w:rsid w:val="009C780F"/>
    <w:pPr>
      <w:keepNext/>
      <w:autoSpaceDE w:val="0"/>
      <w:autoSpaceDN w:val="0"/>
      <w:adjustRightInd w:val="0"/>
      <w:spacing w:before="480" w:after="120" w:line="360" w:lineRule="auto"/>
    </w:pPr>
    <w:rPr>
      <w:szCs w:val="22"/>
      <w:u w:val="single"/>
      <w:lang w:eastAsia="fr-BE"/>
      <w14:ligatures w14:val="standardContextual"/>
    </w:rPr>
  </w:style>
  <w:style w:type="paragraph" w:customStyle="1" w:styleId="Confidence">
    <w:name w:val="Confidence"/>
    <w:basedOn w:val="Normal"/>
    <w:next w:val="Normal"/>
    <w:rsid w:val="009C780F"/>
    <w:pPr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fr-BE"/>
      <w14:ligatures w14:val="standardContextual"/>
    </w:rPr>
  </w:style>
  <w:style w:type="paragraph" w:customStyle="1" w:styleId="Confidentialit">
    <w:name w:val="Confidentialité"/>
    <w:basedOn w:val="Normal"/>
    <w:next w:val="Normal"/>
    <w:rsid w:val="009C780F"/>
    <w:pPr>
      <w:autoSpaceDE w:val="0"/>
      <w:autoSpaceDN w:val="0"/>
      <w:adjustRightInd w:val="0"/>
      <w:spacing w:before="240" w:after="240" w:line="360" w:lineRule="auto"/>
      <w:ind w:left="5103"/>
    </w:pPr>
    <w:rPr>
      <w:i/>
      <w:sz w:val="32"/>
      <w:szCs w:val="22"/>
      <w:lang w:eastAsia="fr-BE"/>
      <w14:ligatures w14:val="standardContextual"/>
    </w:rPr>
  </w:style>
  <w:style w:type="paragraph" w:customStyle="1" w:styleId="Rfrenceinterinstitutionnelle">
    <w:name w:val="Référence interinstitutionnelle"/>
    <w:basedOn w:val="Normal"/>
    <w:next w:val="Statut"/>
    <w:rsid w:val="009C780F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  <w14:ligatures w14:val="standardContextual"/>
    </w:rPr>
  </w:style>
  <w:style w:type="character" w:customStyle="1" w:styleId="Added">
    <w:name w:val="Added"/>
    <w:basedOn w:val="DefaultParagraphFont"/>
    <w:rsid w:val="009C780F"/>
    <w:rPr>
      <w:b/>
      <w:u w:val="single"/>
    </w:rPr>
  </w:style>
  <w:style w:type="character" w:customStyle="1" w:styleId="Deleted">
    <w:name w:val="Deleted"/>
    <w:basedOn w:val="DefaultParagraphFont"/>
    <w:rsid w:val="009C780F"/>
    <w:rPr>
      <w:strike/>
    </w:rPr>
  </w:style>
  <w:style w:type="paragraph" w:customStyle="1" w:styleId="Address">
    <w:name w:val="Address"/>
    <w:basedOn w:val="Normal"/>
    <w:next w:val="Normal"/>
    <w:rsid w:val="009C780F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szCs w:val="22"/>
      <w:lang w:eastAsia="fr-BE"/>
      <w14:ligatures w14:val="standardContextual"/>
    </w:rPr>
  </w:style>
  <w:style w:type="paragraph" w:customStyle="1" w:styleId="Objetexterne">
    <w:name w:val="Objet externe"/>
    <w:basedOn w:val="Normal"/>
    <w:next w:val="Normal"/>
    <w:rsid w:val="009C780F"/>
    <w:pPr>
      <w:autoSpaceDE w:val="0"/>
      <w:autoSpaceDN w:val="0"/>
      <w:adjustRightInd w:val="0"/>
      <w:spacing w:before="120" w:after="120" w:line="360" w:lineRule="auto"/>
    </w:pPr>
    <w:rPr>
      <w:i/>
      <w:caps/>
      <w:szCs w:val="22"/>
      <w:lang w:eastAsia="fr-BE"/>
      <w14:ligatures w14:val="standardContextual"/>
    </w:rPr>
  </w:style>
  <w:style w:type="paragraph" w:customStyle="1" w:styleId="Heading">
    <w:name w:val="Heading"/>
    <w:basedOn w:val="ManualHeading2"/>
    <w:uiPriority w:val="99"/>
    <w:qFormat/>
    <w:rsid w:val="009C780F"/>
  </w:style>
  <w:style w:type="paragraph" w:customStyle="1" w:styleId="msonormal0">
    <w:name w:val="msonormal"/>
    <w:basedOn w:val="Normal"/>
    <w:uiPriority w:val="99"/>
    <w:rsid w:val="009C780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UnresolvedMention7">
    <w:name w:val="Unresolved Mention7"/>
    <w:basedOn w:val="DefaultParagraphFont"/>
    <w:uiPriority w:val="99"/>
    <w:rsid w:val="009C780F"/>
    <w:rPr>
      <w:color w:val="605E5C"/>
      <w:shd w:val="clear" w:color="auto" w:fill="E1DFDD"/>
    </w:rPr>
  </w:style>
  <w:style w:type="paragraph" w:customStyle="1" w:styleId="Langue">
    <w:name w:val="Langue"/>
    <w:basedOn w:val="Normal"/>
    <w:next w:val="Rfrenceinterne"/>
    <w:rsid w:val="009C780F"/>
    <w:pPr>
      <w:framePr w:wrap="auto" w:vAnchor="page" w:hAnchor="text" w:xAlign="center" w:y="14742"/>
      <w:autoSpaceDE w:val="0"/>
      <w:autoSpaceDN w:val="0"/>
      <w:adjustRightInd w:val="0"/>
      <w:spacing w:after="600"/>
      <w:jc w:val="center"/>
    </w:pPr>
    <w:rPr>
      <w:b/>
      <w:caps/>
      <w:szCs w:val="22"/>
      <w:lang w:eastAsia="fr-BE"/>
      <w14:ligatures w14:val="standardContextual"/>
    </w:rPr>
  </w:style>
  <w:style w:type="paragraph" w:customStyle="1" w:styleId="Pagedecouverture">
    <w:name w:val="Page de couverture"/>
    <w:basedOn w:val="Normal"/>
    <w:next w:val="Normal"/>
    <w:rsid w:val="009C780F"/>
    <w:pPr>
      <w:autoSpaceDE w:val="0"/>
      <w:autoSpaceDN w:val="0"/>
      <w:adjustRightInd w:val="0"/>
      <w:jc w:val="both"/>
    </w:pPr>
    <w:rPr>
      <w:szCs w:val="22"/>
      <w:lang w:eastAsia="fr-BE"/>
      <w14:ligatures w14:val="standardContextual"/>
    </w:rPr>
  </w:style>
  <w:style w:type="paragraph" w:customStyle="1" w:styleId="Annexetitreexpos">
    <w:name w:val="Annexe titre (exposé)"/>
    <w:basedOn w:val="Normal"/>
    <w:next w:val="Normal"/>
    <w:rsid w:val="009C780F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Annexetitrefichefinancire">
    <w:name w:val="Annexe titre (fiche financière)"/>
    <w:basedOn w:val="Normal"/>
    <w:next w:val="Normal"/>
    <w:rsid w:val="009C780F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Corrigendum">
    <w:name w:val="Corrigendum"/>
    <w:basedOn w:val="Normal"/>
    <w:next w:val="Normal"/>
    <w:rsid w:val="009C780F"/>
    <w:pPr>
      <w:autoSpaceDE w:val="0"/>
      <w:autoSpaceDN w:val="0"/>
      <w:adjustRightInd w:val="0"/>
      <w:spacing w:after="240"/>
    </w:pPr>
    <w:rPr>
      <w:szCs w:val="22"/>
      <w:lang w:eastAsia="fr-BE"/>
      <w14:ligatures w14:val="standardContextual"/>
    </w:rPr>
  </w:style>
  <w:style w:type="paragraph" w:customStyle="1" w:styleId="Exposdesmotifstitre">
    <w:name w:val="Exposé des motifs titre"/>
    <w:basedOn w:val="Normal"/>
    <w:next w:val="Normal"/>
    <w:rsid w:val="009C780F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Rfrenceinterne">
    <w:name w:val="Référence interne"/>
    <w:basedOn w:val="Normal"/>
    <w:next w:val="Rfrenceinterinstitutionnelle"/>
    <w:rsid w:val="009C780F"/>
    <w:pPr>
      <w:autoSpaceDE w:val="0"/>
      <w:autoSpaceDN w:val="0"/>
      <w:adjustRightInd w:val="0"/>
      <w:ind w:left="5103"/>
    </w:pPr>
    <w:rPr>
      <w:szCs w:val="22"/>
      <w:lang w:eastAsia="fr-BE"/>
      <w14:ligatures w14:val="standardContextual"/>
    </w:rPr>
  </w:style>
  <w:style w:type="paragraph" w:customStyle="1" w:styleId="Supertitre">
    <w:name w:val="Supertitre"/>
    <w:basedOn w:val="Normal"/>
    <w:next w:val="Normal"/>
    <w:rsid w:val="009C780F"/>
    <w:pPr>
      <w:autoSpaceDE w:val="0"/>
      <w:autoSpaceDN w:val="0"/>
      <w:adjustRightInd w:val="0"/>
      <w:spacing w:after="600"/>
      <w:jc w:val="center"/>
    </w:pPr>
    <w:rPr>
      <w:b/>
      <w:szCs w:val="22"/>
      <w:lang w:eastAsia="fr-BE"/>
      <w14:ligatures w14:val="standardContextual"/>
    </w:rPr>
  </w:style>
  <w:style w:type="paragraph" w:customStyle="1" w:styleId="Rfrencecroise">
    <w:name w:val="Référence croisée"/>
    <w:basedOn w:val="Normal"/>
    <w:rsid w:val="009C780F"/>
    <w:pPr>
      <w:autoSpaceDE w:val="0"/>
      <w:autoSpaceDN w:val="0"/>
      <w:adjustRightInd w:val="0"/>
      <w:jc w:val="center"/>
    </w:pPr>
    <w:rPr>
      <w:szCs w:val="22"/>
      <w:lang w:eastAsia="fr-BE"/>
      <w14:ligatures w14:val="standardContextual"/>
    </w:rPr>
  </w:style>
  <w:style w:type="paragraph" w:customStyle="1" w:styleId="Fichefinanciretitre">
    <w:name w:val="Fiche financière titre"/>
    <w:basedOn w:val="Normal"/>
    <w:next w:val="Normal"/>
    <w:rsid w:val="009C780F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9C780F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9C780F"/>
    <w:pPr>
      <w:spacing w:line="240" w:lineRule="auto"/>
    </w:pPr>
  </w:style>
  <w:style w:type="paragraph" w:customStyle="1" w:styleId="StatutPagedecouverture">
    <w:name w:val="Statut (Page de couverture)"/>
    <w:basedOn w:val="Statut"/>
    <w:next w:val="TypedudocumentPagedecouverture"/>
    <w:rsid w:val="009C780F"/>
  </w:style>
  <w:style w:type="paragraph" w:customStyle="1" w:styleId="TitreobjetPagedecouverture">
    <w:name w:val="Titre objet (Page de couverture)"/>
    <w:basedOn w:val="Titreobjet"/>
    <w:next w:val="IntrtEEEPagedecouverture"/>
    <w:rsid w:val="009C780F"/>
  </w:style>
  <w:style w:type="paragraph" w:customStyle="1" w:styleId="TypedudocumentPagedecouverture">
    <w:name w:val="Type du document (Page de couverture)"/>
    <w:basedOn w:val="Typedudocument"/>
    <w:next w:val="TitreobjetPagedecouverture"/>
    <w:rsid w:val="009C780F"/>
  </w:style>
  <w:style w:type="paragraph" w:customStyle="1" w:styleId="Volume">
    <w:name w:val="Volume"/>
    <w:basedOn w:val="Normal"/>
    <w:next w:val="Confidentialit"/>
    <w:rsid w:val="009C780F"/>
    <w:pPr>
      <w:autoSpaceDE w:val="0"/>
      <w:autoSpaceDN w:val="0"/>
      <w:adjustRightInd w:val="0"/>
      <w:spacing w:after="240"/>
      <w:ind w:left="5103"/>
    </w:pPr>
    <w:rPr>
      <w:szCs w:val="22"/>
      <w:lang w:eastAsia="fr-BE"/>
      <w14:ligatures w14:val="standardContextual"/>
    </w:rPr>
  </w:style>
  <w:style w:type="paragraph" w:customStyle="1" w:styleId="Accompagnant">
    <w:name w:val="Accompagnant"/>
    <w:basedOn w:val="Normal"/>
    <w:next w:val="Typeacteprincipal"/>
    <w:rsid w:val="009C780F"/>
    <w:pPr>
      <w:autoSpaceDE w:val="0"/>
      <w:autoSpaceDN w:val="0"/>
      <w:adjustRightInd w:val="0"/>
      <w:spacing w:after="240"/>
      <w:jc w:val="center"/>
    </w:pPr>
    <w:rPr>
      <w:b/>
      <w:i/>
      <w:szCs w:val="22"/>
      <w:lang w:eastAsia="fr-BE"/>
      <w14:ligatures w14:val="standardContextual"/>
    </w:rPr>
  </w:style>
  <w:style w:type="paragraph" w:customStyle="1" w:styleId="Typeacteprincipal">
    <w:name w:val="Type acte principal"/>
    <w:basedOn w:val="Normal"/>
    <w:next w:val="Objetacteprincipal"/>
    <w:rsid w:val="009C780F"/>
    <w:pPr>
      <w:autoSpaceDE w:val="0"/>
      <w:autoSpaceDN w:val="0"/>
      <w:adjustRightInd w:val="0"/>
      <w:spacing w:after="240"/>
      <w:jc w:val="center"/>
    </w:pPr>
    <w:rPr>
      <w:b/>
      <w:szCs w:val="22"/>
      <w:lang w:eastAsia="fr-BE"/>
      <w14:ligatures w14:val="standardContextual"/>
    </w:rPr>
  </w:style>
  <w:style w:type="paragraph" w:customStyle="1" w:styleId="Objetacteprincipal">
    <w:name w:val="Objet acte principal"/>
    <w:basedOn w:val="Normal"/>
    <w:next w:val="Titrearticle"/>
    <w:rsid w:val="009C780F"/>
    <w:pPr>
      <w:autoSpaceDE w:val="0"/>
      <w:autoSpaceDN w:val="0"/>
      <w:adjustRightInd w:val="0"/>
      <w:spacing w:after="360"/>
      <w:jc w:val="center"/>
    </w:pPr>
    <w:rPr>
      <w:b/>
      <w:szCs w:val="22"/>
      <w:lang w:eastAsia="fr-BE"/>
      <w14:ligatures w14:val="standardContextual"/>
    </w:rPr>
  </w:style>
  <w:style w:type="paragraph" w:customStyle="1" w:styleId="IntrtEEEPagedecouverture">
    <w:name w:val="Intérêt EEE (Page de couverture)"/>
    <w:basedOn w:val="IntrtEEE"/>
    <w:next w:val="Rfrencecroise"/>
    <w:rsid w:val="009C780F"/>
    <w:pPr>
      <w:spacing w:line="240" w:lineRule="auto"/>
    </w:pPr>
  </w:style>
  <w:style w:type="paragraph" w:customStyle="1" w:styleId="AccompagnantPagedecouverture">
    <w:name w:val="Accompagnant (Page de couverture)"/>
    <w:basedOn w:val="Accompagnant"/>
    <w:next w:val="TypeacteprincipalPagedecouverture"/>
    <w:rsid w:val="009C780F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9C780F"/>
  </w:style>
  <w:style w:type="paragraph" w:customStyle="1" w:styleId="ObjetacteprincipalPagedecouverture">
    <w:name w:val="Objet acte principal (Page de couverture)"/>
    <w:basedOn w:val="Objetacteprincipal"/>
    <w:next w:val="Rfrencecroise"/>
    <w:rsid w:val="009C780F"/>
  </w:style>
  <w:style w:type="paragraph" w:customStyle="1" w:styleId="LanguesfaisantfoiPagedecouverture">
    <w:name w:val="Langues faisant foi (Page de couverture)"/>
    <w:basedOn w:val="Normal"/>
    <w:next w:val="Normal"/>
    <w:rsid w:val="009C780F"/>
    <w:pPr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pj">
    <w:name w:val="p.j."/>
    <w:basedOn w:val="TechnicalBlock"/>
    <w:rsid w:val="009C780F"/>
    <w:pPr>
      <w:widowControl w:val="0"/>
      <w:autoSpaceDE w:val="0"/>
      <w:autoSpaceDN w:val="0"/>
      <w:adjustRightInd w:val="0"/>
      <w:spacing w:before="1200" w:after="120"/>
      <w:ind w:left="1440" w:hanging="1440"/>
      <w:jc w:val="left"/>
    </w:pPr>
    <w:rPr>
      <w:rFonts w:eastAsia="Times New Roman"/>
      <w:lang w:eastAsia="fr-BE"/>
      <w14:ligatures w14:val="standardContextual"/>
    </w:rPr>
  </w:style>
  <w:style w:type="character" w:customStyle="1" w:styleId="pjChar">
    <w:name w:val="p.j. Char"/>
    <w:basedOn w:val="TechnicalBlockChar"/>
    <w:rsid w:val="009C780F"/>
    <w:rPr>
      <w:rFonts w:eastAsia="Calibri"/>
      <w:sz w:val="24"/>
      <w:szCs w:val="22"/>
      <w:lang w:val="fi-FI" w:eastAsia="en-US"/>
    </w:rPr>
  </w:style>
  <w:style w:type="paragraph" w:customStyle="1" w:styleId="nbbordered">
    <w:name w:val="nb bordered"/>
    <w:basedOn w:val="TechnicalBlock"/>
    <w:rsid w:val="009C780F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  <w:jc w:val="both"/>
    </w:pPr>
    <w:rPr>
      <w:rFonts w:eastAsia="Times New Roman"/>
      <w:b/>
      <w:lang w:eastAsia="fr-BE"/>
      <w14:ligatures w14:val="standardContextual"/>
    </w:rPr>
  </w:style>
  <w:style w:type="character" w:customStyle="1" w:styleId="nbborderedChar">
    <w:name w:val="nb bordered Char"/>
    <w:basedOn w:val="TechnicalBlockChar"/>
    <w:rsid w:val="009C780F"/>
    <w:rPr>
      <w:rFonts w:eastAsia="Calibri"/>
      <w:b/>
      <w:sz w:val="24"/>
      <w:szCs w:val="22"/>
      <w:lang w:val="fi-FI" w:eastAsia="en-US"/>
    </w:rPr>
  </w:style>
  <w:style w:type="character" w:customStyle="1" w:styleId="HeaderCouncilChar">
    <w:name w:val="Header Council Char"/>
    <w:basedOn w:val="DefaultParagraphFont"/>
    <w:rsid w:val="009C780F"/>
    <w:rPr>
      <w:rFonts w:ascii="Times New Roman" w:hAnsi="Times New Roman" w:cs="Times New Roman"/>
      <w:sz w:val="2"/>
      <w:lang w:val="fi-FI"/>
    </w:rPr>
  </w:style>
  <w:style w:type="character" w:customStyle="1" w:styleId="FooterCouncilChar">
    <w:name w:val="Footer Council Char"/>
    <w:basedOn w:val="DefaultParagraphFont"/>
    <w:rsid w:val="009C780F"/>
    <w:rPr>
      <w:rFonts w:ascii="Times New Roman" w:hAnsi="Times New Roman" w:cs="Times New Roman"/>
      <w:sz w:val="2"/>
      <w:lang w:val="fi-FI"/>
    </w:rPr>
  </w:style>
  <w:style w:type="paragraph" w:customStyle="1" w:styleId="DeltaViewTableHeading">
    <w:name w:val="DeltaView Table Heading"/>
    <w:basedOn w:val="Normal"/>
    <w:uiPriority w:val="99"/>
    <w:rsid w:val="009C780F"/>
    <w:pPr>
      <w:widowControl/>
      <w:autoSpaceDE w:val="0"/>
      <w:autoSpaceDN w:val="0"/>
      <w:adjustRightInd w:val="0"/>
      <w:spacing w:after="120"/>
    </w:pPr>
    <w:rPr>
      <w:rFonts w:ascii="Arial" w:hAnsi="Arial" w:cs="Calibri"/>
      <w:b/>
      <w:szCs w:val="24"/>
      <w:lang w:eastAsia="fr-BE"/>
      <w14:ligatures w14:val="standardContextual"/>
    </w:rPr>
  </w:style>
  <w:style w:type="paragraph" w:customStyle="1" w:styleId="DeltaViewTableBody">
    <w:name w:val="DeltaView Table Body"/>
    <w:basedOn w:val="Normal"/>
    <w:uiPriority w:val="99"/>
    <w:rsid w:val="009C780F"/>
    <w:pPr>
      <w:widowControl/>
      <w:autoSpaceDE w:val="0"/>
      <w:autoSpaceDN w:val="0"/>
      <w:adjustRightInd w:val="0"/>
    </w:pPr>
    <w:rPr>
      <w:rFonts w:ascii="Arial" w:hAnsi="Arial" w:cs="Calibri"/>
      <w:szCs w:val="24"/>
      <w:lang w:eastAsia="fr-BE"/>
      <w14:ligatures w14:val="standardContextual"/>
    </w:rPr>
  </w:style>
  <w:style w:type="paragraph" w:customStyle="1" w:styleId="DeltaViewAnnounce">
    <w:name w:val="DeltaView Announce"/>
    <w:uiPriority w:val="99"/>
    <w:rsid w:val="009C780F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 w:cs="Calibri"/>
      <w:sz w:val="24"/>
      <w:szCs w:val="24"/>
      <w:lang w:val="fi-FI" w:eastAsia="fr-BE"/>
      <w14:ligatures w14:val="standardContextual"/>
    </w:rPr>
  </w:style>
  <w:style w:type="paragraph" w:customStyle="1" w:styleId="BodyText1">
    <w:name w:val="Body Text1"/>
    <w:basedOn w:val="Normal"/>
    <w:next w:val="FootnoteText"/>
    <w:uiPriority w:val="99"/>
    <w:rsid w:val="009C780F"/>
    <w:pPr>
      <w:widowControl/>
      <w:autoSpaceDE w:val="0"/>
      <w:autoSpaceDN w:val="0"/>
      <w:adjustRightInd w:val="0"/>
    </w:pPr>
    <w:rPr>
      <w:rFonts w:ascii="Calibri" w:hAnsi="Calibri" w:cs="Calibri"/>
      <w:sz w:val="18"/>
      <w:szCs w:val="24"/>
      <w:lang w:eastAsia="fr-BE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9C780F"/>
    <w:rPr>
      <w:rFonts w:ascii="Calibri" w:hAnsi="Calibri" w:cs="Calibri"/>
      <w:sz w:val="18"/>
      <w:szCs w:val="24"/>
      <w:lang w:eastAsia="fr-BE"/>
      <w14:ligatures w14:val="standardContextual"/>
    </w:rPr>
  </w:style>
  <w:style w:type="character" w:customStyle="1" w:styleId="DeltaViewInsertion">
    <w:name w:val="DeltaView Insertion"/>
    <w:uiPriority w:val="99"/>
    <w:rsid w:val="009C780F"/>
    <w:rPr>
      <w:b/>
      <w:i/>
      <w:color w:val="000000"/>
    </w:rPr>
  </w:style>
  <w:style w:type="character" w:customStyle="1" w:styleId="DeltaViewDeletion">
    <w:name w:val="DeltaView Deletion"/>
    <w:uiPriority w:val="99"/>
    <w:rsid w:val="009C780F"/>
    <w:rPr>
      <w:strike/>
      <w:color w:val="000000"/>
    </w:rPr>
  </w:style>
  <w:style w:type="character" w:customStyle="1" w:styleId="DeltaViewMoveSource">
    <w:name w:val="DeltaView Move Source"/>
    <w:uiPriority w:val="99"/>
    <w:rsid w:val="009C780F"/>
    <w:rPr>
      <w:strike/>
      <w:color w:val="000000"/>
    </w:rPr>
  </w:style>
  <w:style w:type="character" w:customStyle="1" w:styleId="DeltaViewMoveDestination">
    <w:name w:val="DeltaView Move Destination"/>
    <w:uiPriority w:val="99"/>
    <w:rsid w:val="009C780F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9C780F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9C780F"/>
  </w:style>
  <w:style w:type="paragraph" w:customStyle="1" w:styleId="DocumentMap1">
    <w:name w:val="Document Map1"/>
    <w:basedOn w:val="Normal"/>
    <w:next w:val="HeaderCouncil"/>
    <w:uiPriority w:val="99"/>
    <w:rsid w:val="009C780F"/>
    <w:pPr>
      <w:widowControl/>
      <w:shd w:val="clear" w:color="auto" w:fill="000080"/>
      <w:autoSpaceDE w:val="0"/>
      <w:autoSpaceDN w:val="0"/>
      <w:adjustRightInd w:val="0"/>
    </w:pPr>
    <w:rPr>
      <w:rFonts w:ascii="Tahoma" w:hAnsi="Tahoma" w:cs="Calibri"/>
      <w:szCs w:val="24"/>
      <w:lang w:eastAsia="fr-BE"/>
      <w14:ligatures w14:val="standardContextual"/>
    </w:rPr>
  </w:style>
  <w:style w:type="character" w:customStyle="1" w:styleId="DocumentMapChar">
    <w:name w:val="Document Map Char"/>
    <w:basedOn w:val="DefaultParagraphFont"/>
    <w:link w:val="DocumentMap"/>
    <w:uiPriority w:val="99"/>
    <w:rsid w:val="009C780F"/>
    <w:rPr>
      <w:rFonts w:ascii="Tahoma" w:hAnsi="Tahoma" w:cs="Calibri"/>
      <w:sz w:val="24"/>
      <w:szCs w:val="24"/>
      <w:lang w:eastAsia="fr-BE"/>
      <w14:ligatures w14:val="standardContextual"/>
    </w:rPr>
  </w:style>
  <w:style w:type="character" w:customStyle="1" w:styleId="DeltaViewFormatChange">
    <w:name w:val="DeltaView Format Change"/>
    <w:uiPriority w:val="99"/>
    <w:rsid w:val="009C780F"/>
    <w:rPr>
      <w:color w:val="000000"/>
    </w:rPr>
  </w:style>
  <w:style w:type="character" w:customStyle="1" w:styleId="DeltaViewMovedDeletion">
    <w:name w:val="DeltaView Moved Deletion"/>
    <w:uiPriority w:val="99"/>
    <w:rsid w:val="009C780F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9C780F"/>
    <w:rPr>
      <w:color w:val="000000"/>
    </w:rPr>
  </w:style>
  <w:style w:type="character" w:customStyle="1" w:styleId="DeltaViewStyleChangeText">
    <w:name w:val="DeltaView Style Change Text"/>
    <w:uiPriority w:val="99"/>
    <w:rsid w:val="009C780F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9C780F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9C780F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9C780F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9C780F"/>
    <w:rPr>
      <w:color w:val="000000"/>
    </w:rPr>
  </w:style>
  <w:style w:type="table" w:customStyle="1" w:styleId="TableGrid1">
    <w:name w:val="Table Grid1"/>
    <w:basedOn w:val="TableNormal"/>
    <w:next w:val="TableGrid"/>
    <w:uiPriority w:val="39"/>
    <w:rsid w:val="009C780F"/>
    <w:rPr>
      <w:rFonts w:ascii="Calibri" w:eastAsia="Calibri" w:hAnsi="Calibri" w:cs="Arial"/>
      <w:sz w:val="22"/>
      <w:szCs w:val="22"/>
      <w:lang w:val="fi-FI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rsid w:val="009C780F"/>
    <w:pPr>
      <w:spacing w:after="120"/>
    </w:pPr>
    <w:rPr>
      <w:rFonts w:ascii="Calibri" w:hAnsi="Calibri" w:cs="Calibri"/>
      <w:sz w:val="18"/>
      <w:szCs w:val="24"/>
      <w:lang w:val="en-GB" w:eastAsia="fr-BE"/>
      <w14:ligatures w14:val="standardContextual"/>
    </w:rPr>
  </w:style>
  <w:style w:type="character" w:customStyle="1" w:styleId="BodyTextChar1">
    <w:name w:val="Body Text Char1"/>
    <w:basedOn w:val="DefaultParagraphFont"/>
    <w:rsid w:val="009C780F"/>
    <w:rPr>
      <w:sz w:val="24"/>
      <w:lang w:val="fi-FI"/>
    </w:rPr>
  </w:style>
  <w:style w:type="paragraph" w:styleId="DocumentMap">
    <w:name w:val="Document Map"/>
    <w:basedOn w:val="Normal"/>
    <w:link w:val="DocumentMapChar"/>
    <w:uiPriority w:val="99"/>
    <w:rsid w:val="009C780F"/>
    <w:rPr>
      <w:rFonts w:ascii="Tahoma" w:hAnsi="Tahoma" w:cs="Calibri"/>
      <w:szCs w:val="24"/>
      <w:lang w:val="en-GB" w:eastAsia="fr-BE"/>
      <w14:ligatures w14:val="standardContextual"/>
    </w:rPr>
  </w:style>
  <w:style w:type="character" w:customStyle="1" w:styleId="DocumentMapChar1">
    <w:name w:val="Document Map Char1"/>
    <w:basedOn w:val="DefaultParagraphFont"/>
    <w:rsid w:val="009C780F"/>
    <w:rPr>
      <w:rFonts w:ascii="Segoe UI" w:hAnsi="Segoe UI" w:cs="Segoe UI"/>
      <w:sz w:val="16"/>
      <w:szCs w:val="16"/>
      <w:lang w:val="fi-FI"/>
    </w:rPr>
  </w:style>
  <w:style w:type="numbering" w:customStyle="1" w:styleId="NoList2">
    <w:name w:val="No List2"/>
    <w:next w:val="NoList"/>
    <w:uiPriority w:val="99"/>
    <w:semiHidden/>
    <w:unhideWhenUsed/>
    <w:rsid w:val="003727BA"/>
  </w:style>
  <w:style w:type="paragraph" w:customStyle="1" w:styleId="Par-number10">
    <w:name w:val="Par-number 1)"/>
    <w:basedOn w:val="Normal"/>
    <w:next w:val="Normal"/>
    <w:rsid w:val="003727BA"/>
    <w:pPr>
      <w:numPr>
        <w:numId w:val="48"/>
      </w:numPr>
      <w:spacing w:line="360" w:lineRule="auto"/>
    </w:pPr>
    <w:rPr>
      <w:lang w:eastAsia="fr-BE"/>
    </w:rPr>
  </w:style>
  <w:style w:type="paragraph" w:customStyle="1" w:styleId="Par-bullet">
    <w:name w:val="Par-bullet"/>
    <w:basedOn w:val="Normal"/>
    <w:next w:val="Normal"/>
    <w:rsid w:val="003727BA"/>
    <w:pPr>
      <w:numPr>
        <w:numId w:val="44"/>
      </w:numPr>
      <w:spacing w:line="360" w:lineRule="auto"/>
    </w:pPr>
    <w:rPr>
      <w:lang w:eastAsia="fr-BE"/>
    </w:rPr>
  </w:style>
  <w:style w:type="paragraph" w:customStyle="1" w:styleId="Par-equal">
    <w:name w:val="Par-equal"/>
    <w:basedOn w:val="Normal"/>
    <w:next w:val="Normal"/>
    <w:rsid w:val="003727BA"/>
    <w:pPr>
      <w:numPr>
        <w:numId w:val="46"/>
      </w:numPr>
      <w:spacing w:line="360" w:lineRule="auto"/>
    </w:pPr>
    <w:rPr>
      <w:lang w:eastAsia="fr-BE"/>
    </w:rPr>
  </w:style>
  <w:style w:type="paragraph" w:customStyle="1" w:styleId="Par-number1">
    <w:name w:val="Par-number (1)"/>
    <w:basedOn w:val="Normal"/>
    <w:next w:val="Normal"/>
    <w:rsid w:val="003727BA"/>
    <w:pPr>
      <w:numPr>
        <w:numId w:val="47"/>
      </w:numPr>
      <w:spacing w:line="360" w:lineRule="auto"/>
    </w:pPr>
    <w:rPr>
      <w:lang w:eastAsia="fr-BE"/>
    </w:rPr>
  </w:style>
  <w:style w:type="paragraph" w:customStyle="1" w:styleId="Par-number11">
    <w:name w:val="Par-number 1."/>
    <w:basedOn w:val="Normal"/>
    <w:next w:val="Normal"/>
    <w:rsid w:val="003727BA"/>
    <w:pPr>
      <w:numPr>
        <w:numId w:val="49"/>
      </w:numPr>
      <w:spacing w:line="360" w:lineRule="auto"/>
    </w:pPr>
    <w:rPr>
      <w:lang w:eastAsia="fr-BE"/>
    </w:rPr>
  </w:style>
  <w:style w:type="paragraph" w:customStyle="1" w:styleId="Par-numberI">
    <w:name w:val="Par-number I."/>
    <w:basedOn w:val="Normal"/>
    <w:next w:val="Normal"/>
    <w:rsid w:val="003727BA"/>
    <w:pPr>
      <w:numPr>
        <w:numId w:val="51"/>
      </w:numPr>
      <w:tabs>
        <w:tab w:val="clear" w:pos="567"/>
        <w:tab w:val="num" w:pos="360"/>
      </w:tabs>
      <w:spacing w:line="360" w:lineRule="auto"/>
      <w:ind w:left="0" w:firstLine="0"/>
    </w:pPr>
    <w:rPr>
      <w:lang w:eastAsia="fr-BE"/>
    </w:rPr>
  </w:style>
  <w:style w:type="paragraph" w:customStyle="1" w:styleId="Par-dash">
    <w:name w:val="Par-dash"/>
    <w:basedOn w:val="Normal"/>
    <w:next w:val="Normal"/>
    <w:rsid w:val="003727BA"/>
    <w:pPr>
      <w:numPr>
        <w:numId w:val="45"/>
      </w:numPr>
      <w:spacing w:line="360" w:lineRule="auto"/>
    </w:pPr>
    <w:rPr>
      <w:lang w:eastAsia="fr-BE"/>
    </w:rPr>
  </w:style>
  <w:style w:type="paragraph" w:customStyle="1" w:styleId="Par-numberA">
    <w:name w:val="Par-number A."/>
    <w:basedOn w:val="Normal"/>
    <w:next w:val="Normal"/>
    <w:rsid w:val="003727BA"/>
    <w:pPr>
      <w:numPr>
        <w:numId w:val="50"/>
      </w:numPr>
      <w:spacing w:line="360" w:lineRule="auto"/>
    </w:pPr>
    <w:rPr>
      <w:lang w:eastAsia="fr-BE"/>
    </w:rPr>
  </w:style>
  <w:style w:type="paragraph" w:customStyle="1" w:styleId="Par-numberi0">
    <w:name w:val="Par-number (i)"/>
    <w:basedOn w:val="Normal"/>
    <w:next w:val="Normal"/>
    <w:rsid w:val="003727BA"/>
    <w:pPr>
      <w:numPr>
        <w:numId w:val="42"/>
      </w:numPr>
      <w:tabs>
        <w:tab w:val="clear" w:pos="720"/>
        <w:tab w:val="left" w:pos="567"/>
      </w:tabs>
      <w:spacing w:line="360" w:lineRule="auto"/>
    </w:pPr>
    <w:rPr>
      <w:lang w:eastAsia="fr-BE"/>
    </w:rPr>
  </w:style>
  <w:style w:type="paragraph" w:customStyle="1" w:styleId="Par-numbera0">
    <w:name w:val="Par-number (a)"/>
    <w:basedOn w:val="Normal"/>
    <w:next w:val="Normal"/>
    <w:rsid w:val="003727BA"/>
    <w:pPr>
      <w:numPr>
        <w:numId w:val="43"/>
      </w:numPr>
      <w:spacing w:line="360" w:lineRule="auto"/>
    </w:pPr>
    <w:rPr>
      <w:lang w:eastAsia="fr-BE"/>
    </w:rPr>
  </w:style>
  <w:style w:type="paragraph" w:customStyle="1" w:styleId="NormalConseil">
    <w:name w:val="NormalConseil"/>
    <w:basedOn w:val="Normal"/>
    <w:rsid w:val="003727BA"/>
    <w:pPr>
      <w:widowControl/>
    </w:pPr>
    <w:rPr>
      <w:lang w:val="lv-LV" w:eastAsia="fr-BE"/>
    </w:rPr>
  </w:style>
  <w:style w:type="numbering" w:customStyle="1" w:styleId="NoList11">
    <w:name w:val="No List11"/>
    <w:next w:val="NoList"/>
    <w:uiPriority w:val="99"/>
    <w:semiHidden/>
    <w:unhideWhenUsed/>
    <w:rsid w:val="003727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5190F2-B894-4837-AD11-F20926862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313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KINNUNEN Hannele</cp:lastModifiedBy>
  <cp:revision>2</cp:revision>
  <cp:lastPrinted>2004-11-19T15:42:00Z</cp:lastPrinted>
  <dcterms:created xsi:type="dcterms:W3CDTF">2025-01-20T16:39:00Z</dcterms:created>
  <dcterms:modified xsi:type="dcterms:W3CDTF">2025-01-20T16:39:00Z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P9_TA(2024)0199_</vt:lpwstr>
  </property>
  <property fmtid="{D5CDD505-2E9C-101B-9397-08002B2CF9AE}" pid="4" name="&lt;Type&gt;">
    <vt:lpwstr>RR</vt:lpwstr>
  </property>
</Properties>
</file>