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5E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5EF4" w:rsidRDefault="00325B90" w:rsidP="0010095E">
            <w:pPr>
              <w:pStyle w:val="EPName"/>
            </w:pPr>
            <w:r w:rsidRPr="00505EF4">
              <w:t>Parlament Ewropew</w:t>
            </w:r>
          </w:p>
          <w:p w:rsidR="00751A4A" w:rsidRPr="00505E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5EF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05EF4" w:rsidRDefault="00187494" w:rsidP="0010095E">
            <w:pPr>
              <w:pStyle w:val="EPLogo"/>
            </w:pPr>
            <w:r w:rsidRPr="00505E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5EF4" w:rsidRDefault="00D058B8" w:rsidP="004C5D52">
      <w:pPr>
        <w:pStyle w:val="LineTop"/>
      </w:pPr>
    </w:p>
    <w:p w:rsidR="00680577" w:rsidRPr="00505EF4" w:rsidRDefault="00325B90" w:rsidP="00680577">
      <w:pPr>
        <w:pStyle w:val="EPBodyTA1"/>
      </w:pPr>
      <w:r w:rsidRPr="00505EF4">
        <w:t>TESTI ADOTTATI</w:t>
      </w:r>
    </w:p>
    <w:p w:rsidR="00D058B8" w:rsidRPr="00505EF4" w:rsidRDefault="00D058B8" w:rsidP="00D058B8">
      <w:pPr>
        <w:pStyle w:val="LineBottom"/>
      </w:pPr>
    </w:p>
    <w:p w:rsidR="00325B90" w:rsidRPr="00505EF4" w:rsidRDefault="00325B90" w:rsidP="00325B90">
      <w:pPr>
        <w:pStyle w:val="ATHeading1"/>
      </w:pPr>
      <w:bookmarkStart w:id="0" w:name="TANumber"/>
      <w:r w:rsidRPr="00505EF4">
        <w:t>P9_TA(2024)0</w:t>
      </w:r>
      <w:r w:rsidR="00505EF4" w:rsidRPr="00505EF4">
        <w:t>221</w:t>
      </w:r>
      <w:bookmarkEnd w:id="0"/>
    </w:p>
    <w:p w:rsidR="00325B90" w:rsidRPr="00505EF4" w:rsidRDefault="00325B90" w:rsidP="00325B90">
      <w:pPr>
        <w:pStyle w:val="ATHeading2"/>
      </w:pPr>
      <w:bookmarkStart w:id="1" w:name="title"/>
      <w:r w:rsidRPr="00505EF4">
        <w:t>Il-proċeduri tal-Unjoni għall-awtorizzazzjoni u għas-superviżjoni ta' prodotti mediċinali għall-użu mill</w:t>
      </w:r>
      <w:r w:rsidR="00BA2251" w:rsidRPr="00505EF4">
        <w:t>-</w:t>
      </w:r>
      <w:r w:rsidRPr="00505EF4">
        <w:t>bniedem u r-regoli li jirregolaw l-Aġenzija Ewropea għall-Mediċini</w:t>
      </w:r>
      <w:bookmarkEnd w:id="1"/>
    </w:p>
    <w:p w:rsidR="00325B90" w:rsidRPr="00505EF4" w:rsidRDefault="00325B90" w:rsidP="00325B90">
      <w:pPr>
        <w:rPr>
          <w:i/>
          <w:vanish/>
        </w:rPr>
      </w:pPr>
      <w:r w:rsidRPr="00505EF4">
        <w:rPr>
          <w:i/>
        </w:rPr>
        <w:fldChar w:fldCharType="begin"/>
      </w:r>
      <w:r w:rsidRPr="00505EF4">
        <w:rPr>
          <w:i/>
        </w:rPr>
        <w:instrText xml:space="preserve"> TC"(</w:instrText>
      </w:r>
      <w:bookmarkStart w:id="2" w:name="DocNumber"/>
      <w:r w:rsidRPr="00505EF4">
        <w:rPr>
          <w:i/>
        </w:rPr>
        <w:instrText>A9-0141/2024</w:instrText>
      </w:r>
      <w:bookmarkEnd w:id="2"/>
      <w:r w:rsidRPr="00505EF4">
        <w:rPr>
          <w:i/>
        </w:rPr>
        <w:instrText xml:space="preserve"> - Rapporteur: Tiemo Wölken)"\l3 \n&gt; \* MERGEFORMAT </w:instrText>
      </w:r>
      <w:r w:rsidRPr="00505EF4">
        <w:rPr>
          <w:i/>
        </w:rPr>
        <w:fldChar w:fldCharType="end"/>
      </w:r>
    </w:p>
    <w:p w:rsidR="00325B90" w:rsidRPr="00505EF4" w:rsidRDefault="00325B90" w:rsidP="00325B90">
      <w:pPr>
        <w:rPr>
          <w:vanish/>
        </w:rPr>
      </w:pPr>
      <w:bookmarkStart w:id="3" w:name="Commission"/>
      <w:r w:rsidRPr="00505EF4">
        <w:rPr>
          <w:vanish/>
        </w:rPr>
        <w:t>Kumitat għall-Ambjent, is-Saħħa Pubblika u s-Sikurezza tal-Ikel</w:t>
      </w:r>
      <w:bookmarkEnd w:id="3"/>
    </w:p>
    <w:p w:rsidR="00325B90" w:rsidRPr="00505EF4" w:rsidRDefault="00325B90" w:rsidP="00325B90">
      <w:pPr>
        <w:rPr>
          <w:vanish/>
        </w:rPr>
      </w:pPr>
      <w:bookmarkStart w:id="4" w:name="PE"/>
      <w:r w:rsidRPr="00505EF4">
        <w:rPr>
          <w:vanish/>
        </w:rPr>
        <w:t>PE753.550</w:t>
      </w:r>
      <w:bookmarkEnd w:id="4"/>
    </w:p>
    <w:p w:rsidR="00325B90" w:rsidRPr="00505EF4" w:rsidRDefault="00325B90" w:rsidP="00325B90">
      <w:pPr>
        <w:pStyle w:val="ATHeading3"/>
      </w:pPr>
      <w:bookmarkStart w:id="5" w:name="Sujet"/>
      <w:r w:rsidRPr="00505EF4">
        <w:t>Riżoluzzjoni leġiżlattiva tal-Parlament Ewropew tal-10 ta' April 2024 dwar il-proposta għal regolament tal-Parlament Ewropew u tal-Kunsill li jistabbilixxi proċeduri tal-Unjoni għall-awtorizzazzjoni u għas-superviżjoni ta’ prodotti mediċinali għall-użu mill-bniedem u li jistabbilixxi r-regoli li jirregolaw l-Aġenzija Ewropea għall-Mediċini, li jemenda r-Regolament (KE) Nru 1394/2007 u r-Regolament (UE) Nru 536/2014 u li jħassar ir-Regolament (KE) Nru 726/2004, ir-Regolament (KE) Nru 141/2000 u r-Regolament (KE) Nru 1901/2006</w:t>
      </w:r>
      <w:bookmarkEnd w:id="5"/>
      <w:r w:rsidRPr="00505EF4">
        <w:t xml:space="preserve"> </w:t>
      </w:r>
      <w:bookmarkStart w:id="6" w:name="References"/>
      <w:r w:rsidRPr="00505EF4">
        <w:t>(COM(2023)0193 – C9-0144/2023 – 2023/0131(COD))</w:t>
      </w:r>
      <w:bookmarkEnd w:id="6"/>
    </w:p>
    <w:p w:rsidR="00163B01" w:rsidRPr="00505EF4" w:rsidRDefault="00163B01" w:rsidP="00163B01">
      <w:pPr>
        <w:pStyle w:val="NormalBold"/>
      </w:pPr>
      <w:bookmarkStart w:id="7" w:name="TextBodyBegin"/>
      <w:bookmarkEnd w:id="7"/>
      <w:r w:rsidRPr="00505EF4">
        <w:t>(Proċedura leġiżlattiva ordinarja: l-ewwel qari)</w:t>
      </w:r>
    </w:p>
    <w:p w:rsidR="00163B01" w:rsidRPr="00505EF4" w:rsidRDefault="00163B01" w:rsidP="00163B01">
      <w:pPr>
        <w:pStyle w:val="EPComma"/>
      </w:pPr>
      <w:r w:rsidRPr="00505EF4">
        <w:rPr>
          <w:i/>
        </w:rPr>
        <w:t>Il-Parlament Ewropew</w:t>
      </w:r>
      <w:r w:rsidRPr="00505EF4">
        <w:t>,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kkunsidra l-proposta tal-Kummissjoni lill-Parlament Ewropew u lill-Kunsill (COM(2023)0193),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kkunsidra l-Artikolu 294(2)</w:t>
      </w:r>
      <w:r w:rsidR="001509A7" w:rsidRPr="003523D9">
        <w:t xml:space="preserve"> u l-Artikolu 114 </w:t>
      </w:r>
      <w:r w:rsidRPr="00505EF4">
        <w:t>u l-Artikolu 168(4), il-punt (c)</w:t>
      </w:r>
      <w:r w:rsidR="001509A7" w:rsidRPr="003523D9">
        <w:t>,</w:t>
      </w:r>
      <w:r w:rsidRPr="00505EF4">
        <w:t xml:space="preserve"> tat-Trattat dwar il-Funzjonament tal-Unjoni Ewropea, skont liema artikoli l-Kummissjoni ppreżentat il-proposta lill-Parlament (C9</w:t>
      </w:r>
      <w:r w:rsidRPr="00505EF4">
        <w:noBreakHyphen/>
        <w:t>0144/2023),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kkunsidra l-Artikolu 294(3) tat-Trattat dwar il-Funzjonament tal-Unjoni Ewropea.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kkunsidra l-opinjoni tal-Kumitat Ekonomiku u Soċjali Ewropew tal-25 ta’ Ottubru 2023</w:t>
      </w:r>
      <w:r w:rsidRPr="00505EF4">
        <w:rPr>
          <w:rStyle w:val="FootnoteReference"/>
        </w:rPr>
        <w:footnoteReference w:id="1"/>
      </w:r>
      <w:r w:rsidRPr="00505EF4">
        <w:t>,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kkonsulta l-Kumitat tar-Reġjuni,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kkunsidra l-Artikolu 59 tar-Regoli ta’ Proċedura,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kkunsidra l-opinjoni tal-Kumitat għall-Industrija, ir-Riċerka u l-Enerġija,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kkunsidra l-ittri tal-Kumitat għall-Baġits u tal-Kumitat għall-Agrikoltura u l-</w:t>
      </w:r>
      <w:r w:rsidRPr="00505EF4">
        <w:lastRenderedPageBreak/>
        <w:t>Iżvilupp Rurali,</w:t>
      </w:r>
    </w:p>
    <w:p w:rsidR="00163B01" w:rsidRPr="00505EF4" w:rsidRDefault="00163B01" w:rsidP="00163B01">
      <w:pPr>
        <w:pStyle w:val="NormalHanging12a"/>
      </w:pPr>
      <w:r w:rsidRPr="00505EF4">
        <w:t>–</w:t>
      </w:r>
      <w:r w:rsidRPr="00505EF4">
        <w:tab/>
        <w:t>wara li kkunsidra r-rapport tal-Kumitat għall-Ambjent, is-Saħħa Pubblika u s-Sikurezza tal-Ikel (A9-0141/2024),</w:t>
      </w:r>
    </w:p>
    <w:p w:rsidR="00163B01" w:rsidRPr="00505EF4" w:rsidRDefault="00163B01" w:rsidP="00163B01">
      <w:pPr>
        <w:pStyle w:val="NormalHanging12a"/>
      </w:pPr>
      <w:r w:rsidRPr="00505EF4">
        <w:t>1.</w:t>
      </w:r>
      <w:r w:rsidRPr="00505EF4">
        <w:tab/>
        <w:t>Jadotta l-pożizzjoni fl-ewwel qari li tidher hawn taħt;</w:t>
      </w:r>
    </w:p>
    <w:p w:rsidR="00163B01" w:rsidRPr="00505EF4" w:rsidRDefault="00163B01" w:rsidP="00163B01">
      <w:pPr>
        <w:pStyle w:val="NormalHanging12a"/>
      </w:pPr>
      <w:r w:rsidRPr="00505EF4">
        <w:t>2.</w:t>
      </w:r>
      <w:r w:rsidRPr="00505EF4">
        <w:tab/>
        <w:t>Jitlob lill-Kummissjoni terġa’ tirreferi l-kwistjoni lill-Parlament jekk tibdel il-proposta tagħha, temendaha b’mod sustanzjali jew ikollha l-ħsieb li temendaha b’mod sustanzjali;</w:t>
      </w:r>
    </w:p>
    <w:p w:rsidR="001D427A" w:rsidRDefault="00163B01" w:rsidP="00FF6BE2">
      <w:pPr>
        <w:pStyle w:val="NormalHanging12a"/>
      </w:pPr>
      <w:r w:rsidRPr="00505EF4">
        <w:t>3.</w:t>
      </w:r>
      <w:r w:rsidRPr="00505EF4">
        <w:tab/>
        <w:t>Jagħti istruzzjonijiet lill-President tiegħu biex tgħaddi l-pożizzjoni tal-Parlament lill-Kunsill u lill-Kummissjoni kif ukoll lill-parlamenti nazzjonali.</w:t>
      </w:r>
    </w:p>
    <w:p w:rsidR="008F70D3" w:rsidRDefault="008F70D3" w:rsidP="00FF6BE2">
      <w:pPr>
        <w:pStyle w:val="NormalHanging12a"/>
        <w:sectPr w:rsidR="008F70D3">
          <w:footerReference w:type="even" r:id="rId9"/>
          <w:footerReference w:type="first" r:id="rId10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D03C94" w:rsidRPr="00C772D0" w:rsidRDefault="00D03C94" w:rsidP="00D03C94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</w:rPr>
      </w:pPr>
      <w:r w:rsidRPr="00C772D0">
        <w:rPr>
          <w:rFonts w:eastAsia="Calibri"/>
          <w:b/>
          <w:bCs/>
          <w:color w:val="000000"/>
        </w:rPr>
        <w:lastRenderedPageBreak/>
        <w:t>P9_TC1-COD(2023)0131</w:t>
      </w:r>
    </w:p>
    <w:p w:rsidR="00D03C94" w:rsidRDefault="00D03C94" w:rsidP="00D03C94">
      <w:pPr>
        <w:rPr>
          <w:rFonts w:eastAsia="Calibri"/>
          <w:b/>
          <w:szCs w:val="22"/>
        </w:rPr>
      </w:pPr>
      <w:r w:rsidRPr="00D03C94">
        <w:rPr>
          <w:rFonts w:eastAsia="Calibri"/>
          <w:b/>
          <w:bCs/>
        </w:rPr>
        <w:t>Pożizzjoni tal-Parlament Ewropew adottata fl-ewwel qari tal-10</w:t>
      </w:r>
      <w:r w:rsidRPr="00D03C94">
        <w:rPr>
          <w:b/>
        </w:rPr>
        <w:t xml:space="preserve"> </w:t>
      </w:r>
      <w:r w:rsidRPr="00D03C94">
        <w:rPr>
          <w:rFonts w:eastAsia="Calibri"/>
          <w:b/>
          <w:bCs/>
        </w:rPr>
        <w:t>ta' April 2024</w:t>
      </w:r>
      <w:r w:rsidRPr="00CE3598">
        <w:rPr>
          <w:rFonts w:eastAsia="Calibri"/>
          <w:b/>
          <w:bCs/>
        </w:rPr>
        <w:t xml:space="preserve"> bil-ħsieb tal-</w:t>
      </w:r>
      <w:r w:rsidRPr="00D03C94">
        <w:rPr>
          <w:rFonts w:eastAsia="Calibri"/>
          <w:b/>
          <w:bCs/>
        </w:rPr>
        <w:t>adozzjoni tar-Regolament (UE) 2024/...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>
        <w:rPr>
          <w:rFonts w:eastAsia="Calibri"/>
          <w:b/>
          <w:szCs w:val="22"/>
        </w:rPr>
        <w:t xml:space="preserve"> </w:t>
      </w:r>
      <w:r w:rsidRPr="00D03C94">
        <w:rPr>
          <w:rFonts w:eastAsia="Calibri"/>
          <w:b/>
          <w:szCs w:val="22"/>
        </w:rPr>
        <w:t>li jistabbilixxi proċeduri tal-Unjoni għall-awtorizzazzjoni u għas-superviżjoni ta’ prodotti mediċinali għall-użu mill-bniedem u li jistabbilixxi r-regoli li jirregolaw l-Aġenzija Ewropea għall-Mediċini, li jemenda r-Regolament (KE) Nru 1394/2007 u r-Regolament (UE) Nru 536/2014 u li jħassar ir-Regolament (KE) Nru 726/2004, ir-Regolament (KE) Nru 141/2000 u r-Regolament (KE) Nru 1901/2006</w:t>
      </w:r>
    </w:p>
    <w:p w:rsidR="00D03C94" w:rsidRPr="00D03C94" w:rsidRDefault="00D03C94" w:rsidP="00D03C94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D03C94">
        <w:rPr>
          <w:szCs w:val="24"/>
          <w:lang w:eastAsia="en-US"/>
        </w:rPr>
        <w:t>(Test b’rilevanza għaż-ŻEE)</w:t>
      </w:r>
    </w:p>
    <w:p w:rsidR="00D03C94" w:rsidRPr="00D03C94" w:rsidRDefault="00D03C94" w:rsidP="00D03C94">
      <w:pPr>
        <w:keepNext/>
        <w:spacing w:before="600" w:after="120" w:line="360" w:lineRule="auto"/>
        <w:rPr>
          <w:szCs w:val="24"/>
          <w:lang w:eastAsia="en-US"/>
        </w:rPr>
      </w:pPr>
      <w:r w:rsidRPr="00D03C94">
        <w:rPr>
          <w:szCs w:val="24"/>
          <w:lang w:eastAsia="en-US"/>
        </w:rPr>
        <w:t>IL-PARLAMENT EWROPEW U L-KUNSILL TAL-UNJONI EWROPEA,</w:t>
      </w:r>
    </w:p>
    <w:p w:rsidR="00D03C94" w:rsidRPr="00D03C94" w:rsidRDefault="00D03C94" w:rsidP="00D03C94">
      <w:pPr>
        <w:spacing w:before="120" w:after="120" w:line="360" w:lineRule="auto"/>
        <w:rPr>
          <w:lang w:eastAsia="en-US"/>
        </w:rPr>
      </w:pPr>
      <w:r w:rsidRPr="00D03C94">
        <w:rPr>
          <w:lang w:eastAsia="en-US"/>
        </w:rPr>
        <w:t>Wara li kkunsidraw it-Trattat dwar il-Funzjonament tal-Unjoni Ewropea, u b’mod partikolari l-Artikolu 114 u l-Artikolu 168(4), il-punt (c), tiegħu,</w:t>
      </w:r>
    </w:p>
    <w:p w:rsidR="00D03C94" w:rsidRPr="00D03C94" w:rsidRDefault="00D03C94" w:rsidP="00D03C94">
      <w:pPr>
        <w:spacing w:before="120" w:after="120" w:line="360" w:lineRule="auto"/>
        <w:rPr>
          <w:lang w:val="it-IT" w:eastAsia="en-US"/>
        </w:rPr>
      </w:pPr>
      <w:r w:rsidRPr="00D03C94">
        <w:rPr>
          <w:lang w:val="it-IT" w:eastAsia="en-US"/>
        </w:rPr>
        <w:t>Wara li kkunsidraw il-proposta tal-Kummissjoni Ewropea,</w:t>
      </w:r>
    </w:p>
    <w:p w:rsidR="00D03C94" w:rsidRPr="00D03C94" w:rsidRDefault="00D03C94" w:rsidP="00D03C94">
      <w:pPr>
        <w:spacing w:before="120" w:after="120" w:line="360" w:lineRule="auto"/>
        <w:rPr>
          <w:lang w:val="it-IT" w:eastAsia="en-US"/>
        </w:rPr>
      </w:pPr>
      <w:r w:rsidRPr="00D03C94">
        <w:rPr>
          <w:lang w:val="it-IT" w:eastAsia="en-US"/>
        </w:rPr>
        <w:t>Wara li l-abbozz tal-att leġiżlattiv intbagħat lill-parlamenti nazzjonali,</w:t>
      </w:r>
    </w:p>
    <w:p w:rsidR="00D03C94" w:rsidRPr="00D03C94" w:rsidRDefault="00D03C94" w:rsidP="00D03C94">
      <w:pPr>
        <w:spacing w:before="120" w:after="120" w:line="360" w:lineRule="auto"/>
        <w:rPr>
          <w:lang w:val="it-IT" w:eastAsia="en-US"/>
        </w:rPr>
      </w:pPr>
      <w:r w:rsidRPr="00D03C94">
        <w:rPr>
          <w:lang w:val="it-IT" w:eastAsia="en-US"/>
        </w:rPr>
        <w:t>Wara li kkunsidraw l-opinjoni tal-Kumitat Ekonomiku u Soċjali Ewropew</w:t>
      </w:r>
      <w:r w:rsidRPr="00D03C94">
        <w:rPr>
          <w:vertAlign w:val="superscript"/>
          <w:lang w:val="en-GB" w:eastAsia="en-US"/>
        </w:rPr>
        <w:footnoteReference w:id="2"/>
      </w:r>
      <w:r w:rsidRPr="00D03C94">
        <w:rPr>
          <w:lang w:val="it-IT" w:eastAsia="en-US"/>
        </w:rPr>
        <w:t>,</w:t>
      </w:r>
    </w:p>
    <w:p w:rsidR="00D03C94" w:rsidRPr="00D03C94" w:rsidRDefault="00D03C94" w:rsidP="00D03C94">
      <w:pPr>
        <w:spacing w:before="120" w:after="120" w:line="360" w:lineRule="auto"/>
        <w:rPr>
          <w:lang w:val="it-IT" w:eastAsia="en-US"/>
        </w:rPr>
      </w:pPr>
      <w:r w:rsidRPr="00D03C94">
        <w:rPr>
          <w:lang w:val="it-IT" w:eastAsia="en-US"/>
        </w:rPr>
        <w:t>Wara li kkunsidraw l-opinjoni tal-Kumitat tar-Reġjuni</w:t>
      </w:r>
      <w:r w:rsidRPr="00D03C94">
        <w:rPr>
          <w:vertAlign w:val="superscript"/>
          <w:lang w:val="en-GB" w:eastAsia="en-US"/>
        </w:rPr>
        <w:footnoteReference w:id="3"/>
      </w:r>
      <w:r w:rsidRPr="00D03C94">
        <w:rPr>
          <w:lang w:val="it-IT" w:eastAsia="en-US"/>
        </w:rPr>
        <w:t>,</w:t>
      </w:r>
    </w:p>
    <w:p w:rsidR="00D03C94" w:rsidRPr="00D03C94" w:rsidRDefault="00D03C94" w:rsidP="00D03C94">
      <w:pPr>
        <w:spacing w:before="120" w:after="120" w:line="360" w:lineRule="auto"/>
        <w:rPr>
          <w:lang w:val="it-IT" w:eastAsia="en-US"/>
        </w:rPr>
      </w:pPr>
      <w:r w:rsidRPr="00D03C94">
        <w:rPr>
          <w:lang w:val="it-IT" w:eastAsia="en-US"/>
        </w:rPr>
        <w:t>Filwaqt li jaġixxu skont il-proċedura leġiżlattiva ordinarja,</w:t>
      </w:r>
    </w:p>
    <w:p w:rsidR="00D03C94" w:rsidRDefault="00D03C94">
      <w:pPr>
        <w:widowControl/>
        <w:rPr>
          <w:lang w:val="it-IT" w:eastAsia="en-US"/>
        </w:rPr>
      </w:pPr>
      <w:r>
        <w:rPr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rPr>
          <w:lang w:val="it-IT" w:eastAsia="en-US"/>
        </w:rPr>
      </w:pPr>
      <w:r w:rsidRPr="00D03C94">
        <w:rPr>
          <w:lang w:val="it-IT" w:eastAsia="en-US"/>
        </w:rPr>
        <w:lastRenderedPageBreak/>
        <w:t>Billi: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</w:t>
      </w:r>
      <w:r w:rsidR="001509A7">
        <w:rPr>
          <w:b/>
          <w:i/>
          <w:szCs w:val="24"/>
          <w:lang w:val="it-IT" w:eastAsia="en-US"/>
        </w:rPr>
        <w:t>-</w:t>
      </w:r>
      <w:r w:rsidRPr="00D03C94">
        <w:rPr>
          <w:b/>
          <w:i/>
          <w:szCs w:val="24"/>
          <w:lang w:val="it-IT" w:eastAsia="en-US"/>
        </w:rPr>
        <w:t>1)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Il-fatt li jiġi żgurat li l-pazjenti jirċievu l-mediċini li għandhom bżonn, meta jkollhom bżonnhom, irrispettivament minn fejn jgħixu fl-Unjoni, huwa objettiv ċentrali tal-Unjoni Ewropea tas-Saħħa. Il-fatt li niżguraw il-kompetittività tal-industrija farmaċewtika Ewropea, filwaqt li nipprovdu disponibbiltà aħjar tal-mediċini u aċċess aktar ugwali u f’waqtu għall-pazjenti huwa objettiv ewlieni tar-riforma farmaċewtika proposta tal-Unjoni.</w:t>
      </w:r>
      <w:r>
        <w:rPr>
          <w:b/>
          <w:szCs w:val="24"/>
          <w:lang w:val="it-IT" w:eastAsia="en-US"/>
        </w:rPr>
        <w:t xml:space="preserve"> [Em. 1]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(1)</w:t>
      </w:r>
      <w:r w:rsidRPr="00D03C94">
        <w:rPr>
          <w:szCs w:val="24"/>
          <w:lang w:val="it-IT" w:eastAsia="en-US"/>
        </w:rPr>
        <w:tab/>
        <w:t>Il-qafas farmaċewtiku tal-Unjoni ppermetta l-awtorizzazzjoni ta’ mediċini sikuri, effikaċi u ta’ kwalità għolja fl-Unjoni, li jikkontribwixxu għal livell għoli ta’ saħħa pubblika u għal funzjonament mingħajr xkiel tas-suq intern ta’ dawn il-prodotti.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Dan ir-Regolament jenħtieġ li jikkontribwixxi għall-implimentazzjoni tal-Approċċ Saħħa Waħda, filwaqt li jenfasizza l-interkonnettività stabbilita sew bejn is-saħħa tal-bniedem, tal-annimali u tal-ekosistema u l-ħtieġa li dawk it-tliet dimensjonijiet jiġu inklużi meta jiġu indirizzati theddidiet għas-saħħa pubblika. L-istress u d-degradazzjoni ambjentali, inkluż it-telf tal-bijodiversità, jikkontribwixxu għat-trażmissjoni tal-mard bejn il-bnedmin u l-annimali, u l-piż tal-mard tagħhom. Barra minn hekk, it-tniġġis minn ingredjenti farmaċewtiċi attivi jaffettwa b’mod negattiv il-kwalità tal-ilmijiet u tal-ekosistemi, u jwassal sabiex ir-reżistenza għall-antimikrobiċi tiżdied b’mod rapidu, filwaqt li joħloq riskji għas-saħħa pubblika fuq livell globali.</w:t>
      </w:r>
      <w:r>
        <w:rPr>
          <w:b/>
          <w:szCs w:val="24"/>
          <w:lang w:val="it-IT" w:eastAsia="en-US"/>
        </w:rPr>
        <w:t xml:space="preserve"> [Em. 2]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(2)</w:t>
      </w:r>
      <w:r w:rsidRPr="00D03C94">
        <w:rPr>
          <w:szCs w:val="24"/>
          <w:lang w:val="it-IT" w:eastAsia="en-US"/>
        </w:rPr>
        <w:tab/>
        <w:t xml:space="preserve">L-Istrateġija Farmaċewtika għall-Ewropa tirrappreżenta punt ta’ bidla maż-żieda ta’ objettivi ewlenin ulterjuri u </w:t>
      </w:r>
      <w:r w:rsidRPr="00D03C94">
        <w:rPr>
          <w:strike/>
          <w:szCs w:val="24"/>
          <w:lang w:val="it-IT" w:eastAsia="en-US"/>
        </w:rPr>
        <w:t>bil-ħolqien ta</w:t>
      </w:r>
      <w:r w:rsidRPr="00D03C94">
        <w:rPr>
          <w:b/>
          <w:i/>
          <w:szCs w:val="24"/>
          <w:lang w:val="it-IT" w:eastAsia="en-US"/>
        </w:rPr>
        <w:t>billi għandha l-għan li toħloq ambjent attraenti għar-riċerka, l-iżvilupp u l-produzzjoni ta’ prodotti mediċinali fl-Unjoni, flimkien ma</w:t>
      </w:r>
      <w:r w:rsidRPr="00D03C94">
        <w:rPr>
          <w:szCs w:val="24"/>
          <w:lang w:val="it-IT" w:eastAsia="en-US"/>
        </w:rPr>
        <w:t xml:space="preserve">’ qafas modern li jagħmel prodotti mediċinali innovattivi u stabbiliti disponibbli għall-pazjenti u għas-sistemi tal-kura tas-saħħa bi prezzijiet affordabbli, filwaqt li </w:t>
      </w:r>
      <w:r w:rsidRPr="00D03C94">
        <w:rPr>
          <w:b/>
          <w:i/>
          <w:szCs w:val="24"/>
          <w:lang w:val="it-IT" w:eastAsia="en-US"/>
        </w:rPr>
        <w:t xml:space="preserve">jsaħħaħ il-ġlieda kontra n-nuqqasijiet ta’ prodotti mediċinali u </w:t>
      </w:r>
      <w:r w:rsidRPr="00D03C94">
        <w:rPr>
          <w:szCs w:val="24"/>
          <w:lang w:val="it-IT" w:eastAsia="en-US"/>
        </w:rPr>
        <w:t>jiżgura s-sigurtà tal-provvista u jindirizza t-tħassib ambjentali.</w:t>
      </w:r>
      <w:r>
        <w:rPr>
          <w:b/>
          <w:szCs w:val="24"/>
          <w:lang w:val="it-IT" w:eastAsia="en-US"/>
        </w:rPr>
        <w:t xml:space="preserve"> [Em. 3]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(2a)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Biex tissupplimenta l-miżuri biex jiġu indirizzati n-nuqqasijiet ta’ prodotti mediċinali, il-komunikazzjoni tal-Kummissjoni tal-24 ta’ Ottubru 2023 intitolata “Nindirizzaw in-nuqqasijiet ta’ mediċini fl-UE” għandha l-għan li tindirizza n-nuqqasijiet kritiċi ta’ mediċini u li ssaħħaħ is-sigurtà tal-forniment fl-Unjoni billi, fost affarijiet oħra, tintroduċi mekkaniżmu Ewropew ta’ solidarjetà volontarja għall-mediċini filwaqt tippermetti lill-Istati Membri jerġgħu jqassmu l-istokkijiet disponibbli tagħhom f’każ ta’ nuqqasijiet.</w:t>
      </w:r>
      <w:r>
        <w:rPr>
          <w:b/>
          <w:szCs w:val="24"/>
          <w:lang w:val="it-IT" w:eastAsia="en-US"/>
        </w:rPr>
        <w:t xml:space="preserve"> [Em. 4]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(3)</w:t>
      </w:r>
      <w:r w:rsidRPr="00D03C94">
        <w:rPr>
          <w:szCs w:val="24"/>
          <w:lang w:val="it-IT" w:eastAsia="en-US"/>
        </w:rPr>
        <w:tab/>
        <w:t xml:space="preserve">L-indirizzar tal-aċċess mhux ugwali tal-pazjenti għall-prodotti mediċinali sar prijorità ewlenija tal-Istrateġija Farmaċewtika għall-Ewropa kif enfasizzat mill-Kunsill u mill-Parlament Ewropew. L-Istati Membri </w:t>
      </w:r>
      <w:r w:rsidRPr="00D03C94">
        <w:rPr>
          <w:b/>
          <w:i/>
          <w:szCs w:val="24"/>
          <w:lang w:val="it-IT" w:eastAsia="en-US"/>
        </w:rPr>
        <w:t xml:space="preserve">u l-Parlament Ewropew </w:t>
      </w:r>
      <w:r w:rsidRPr="00D03C94">
        <w:rPr>
          <w:szCs w:val="24"/>
          <w:lang w:val="it-IT" w:eastAsia="en-US"/>
        </w:rPr>
        <w:t xml:space="preserve">talbu mekkaniżmi u inċentivi riveduti għall-iżvilupp ta’ prodotti mediċinali mfasslin għal-livell ta’ ħtieġa medika mhux issodisfata, filwaqt li </w:t>
      </w:r>
      <w:r w:rsidRPr="00D03C94">
        <w:rPr>
          <w:strike/>
          <w:szCs w:val="24"/>
          <w:lang w:val="it-IT" w:eastAsia="en-US"/>
        </w:rPr>
        <w:t>jiġu żgurati</w:t>
      </w:r>
      <w:r w:rsidRPr="00D03C94">
        <w:rPr>
          <w:b/>
          <w:i/>
          <w:szCs w:val="24"/>
          <w:lang w:val="it-IT" w:eastAsia="en-US"/>
        </w:rPr>
        <w:t>jiġi żgurat li l-proċess ikun trasparenti, u</w:t>
      </w:r>
      <w:r w:rsidRPr="00D03C94">
        <w:rPr>
          <w:szCs w:val="24"/>
          <w:lang w:val="it-IT" w:eastAsia="en-US"/>
        </w:rPr>
        <w:t xml:space="preserve"> l-aċċess tal-pazjenti u d-disponibbiltà</w:t>
      </w:r>
      <w:r w:rsidRPr="00D03C94">
        <w:rPr>
          <w:b/>
          <w:i/>
          <w:szCs w:val="24"/>
          <w:lang w:val="it-IT" w:eastAsia="en-US"/>
        </w:rPr>
        <w:t>, kif ukoll l-affordabbiltà</w:t>
      </w:r>
      <w:r w:rsidRPr="00D03C94">
        <w:rPr>
          <w:szCs w:val="24"/>
          <w:lang w:val="it-IT" w:eastAsia="en-US"/>
        </w:rPr>
        <w:t xml:space="preserve"> tal-prodotti mediċinali fl-Istati Membri kollha.</w:t>
      </w:r>
      <w:r>
        <w:rPr>
          <w:b/>
          <w:szCs w:val="24"/>
          <w:lang w:val="it-IT" w:eastAsia="en-US"/>
        </w:rPr>
        <w:t xml:space="preserve"> [Em. 5]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(4)</w:t>
      </w:r>
      <w:r w:rsidRPr="00D03C94">
        <w:rPr>
          <w:szCs w:val="24"/>
          <w:lang w:val="it-IT" w:eastAsia="en-US"/>
        </w:rPr>
        <w:tab/>
        <w:t>Emendi preċedenti għal-leġiżlazzjoni farmaċewtika tal-Unjoni indirizzaw l-aċċess għall-prodotti mediċinali billi pprovdew valutazzjoni aċċellerata għall-applikazzjonijiet għal awtorizzazzjoni għall-kummerċjalizzazzjoni jew billi ppermettew awtorizzazzjoni kundizzjonali għall-kummerċjalizzazzjoni għal prodotti mediċinali għal ħtieġa medika mhux issodisfata. Filwaqt li dawn il-miżuri aċċelleraw l-awtorizzazzjoni ta’ terapiji innovattivi u promettenti</w:t>
      </w:r>
      <w:r w:rsidRPr="00D03C94">
        <w:rPr>
          <w:b/>
          <w:i/>
          <w:szCs w:val="24"/>
          <w:lang w:val="it-IT" w:eastAsia="en-US"/>
        </w:rPr>
        <w:t xml:space="preserve"> f’ċerti oqsma, u għadhom jeżistu ħafna prijoritajiet tas-saħħa pubblika mhux indirizzati</w:t>
      </w:r>
      <w:r w:rsidRPr="00D03C94">
        <w:rPr>
          <w:szCs w:val="24"/>
          <w:lang w:val="it-IT" w:eastAsia="en-US"/>
        </w:rPr>
        <w:t>, dawn il-prodotti mediċinali mhux dejjem jaslu għand il-pazjent u l-pazjenti fl-Unjoni għad għandhom livelli differenti ta’ aċċess għall-mediċini.</w:t>
      </w:r>
      <w:r>
        <w:rPr>
          <w:b/>
          <w:szCs w:val="24"/>
          <w:lang w:val="it-IT" w:eastAsia="en-US"/>
        </w:rPr>
        <w:t xml:space="preserve"> [Em. 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(5)</w:t>
      </w:r>
      <w:r w:rsidRPr="00D03C94">
        <w:rPr>
          <w:szCs w:val="24"/>
          <w:lang w:val="it-IT" w:eastAsia="en-US"/>
        </w:rPr>
        <w:tab/>
        <w:t xml:space="preserve">Il-pandemija tal-COVID-19 </w:t>
      </w:r>
      <w:r w:rsidRPr="00D03C94">
        <w:rPr>
          <w:strike/>
          <w:szCs w:val="24"/>
          <w:lang w:val="it-IT" w:eastAsia="en-US"/>
        </w:rPr>
        <w:t>enfasizzat</w:t>
      </w:r>
      <w:r w:rsidRPr="00D03C94">
        <w:rPr>
          <w:b/>
          <w:i/>
          <w:szCs w:val="24"/>
          <w:lang w:val="it-IT" w:eastAsia="en-US"/>
        </w:rPr>
        <w:t>kompliet taċċentwa aktar</w:t>
      </w:r>
      <w:r w:rsidRPr="00D03C94">
        <w:rPr>
          <w:szCs w:val="24"/>
          <w:lang w:val="it-IT" w:eastAsia="en-US"/>
        </w:rPr>
        <w:t xml:space="preserve"> kwistjonijiet kritiċi</w:t>
      </w:r>
      <w:r w:rsidRPr="00D03C94">
        <w:rPr>
          <w:b/>
          <w:i/>
          <w:szCs w:val="24"/>
          <w:lang w:val="it-IT" w:eastAsia="en-US"/>
        </w:rPr>
        <w:t>,</w:t>
      </w:r>
      <w:r w:rsidRPr="00D03C94">
        <w:rPr>
          <w:szCs w:val="24"/>
          <w:lang w:val="it-IT" w:eastAsia="en-US"/>
        </w:rPr>
        <w:t xml:space="preserve"> li jeħtieġu riforma tal-qafas farmaċewtiku tal-Unjoni sabiex tissaħħaħ ir-reżiljenza tiegħu</w:t>
      </w:r>
      <w:r w:rsidRPr="00D03C94">
        <w:rPr>
          <w:b/>
          <w:i/>
          <w:szCs w:val="24"/>
          <w:lang w:val="it-IT" w:eastAsia="en-US"/>
        </w:rPr>
        <w:t>, filwaqt li jtejjeb id-disponibbiltà tal-prodotti mediċinali</w:t>
      </w:r>
      <w:r w:rsidRPr="00D03C94">
        <w:rPr>
          <w:szCs w:val="24"/>
          <w:lang w:val="it-IT" w:eastAsia="en-US"/>
        </w:rPr>
        <w:t xml:space="preserve"> u</w:t>
      </w:r>
      <w:r w:rsidRPr="00D03C94">
        <w:rPr>
          <w:strike/>
          <w:szCs w:val="24"/>
          <w:lang w:val="it-IT" w:eastAsia="en-US"/>
        </w:rPr>
        <w:t xml:space="preserve"> sabiex</w:t>
      </w:r>
      <w:r w:rsidRPr="00D03C94">
        <w:rPr>
          <w:szCs w:val="24"/>
          <w:lang w:val="it-IT" w:eastAsia="en-US"/>
        </w:rPr>
        <w:t xml:space="preserve"> jiġi żgurat li</w:t>
      </w:r>
      <w:r w:rsidRPr="00D03C94">
        <w:rPr>
          <w:b/>
          <w:i/>
          <w:szCs w:val="24"/>
          <w:lang w:val="it-IT" w:eastAsia="en-US"/>
        </w:rPr>
        <w:t xml:space="preserve"> jikkorrispondi għall-ħtiġijiet tas-saħħa pubblika u</w:t>
      </w:r>
      <w:r w:rsidRPr="00D03C94">
        <w:rPr>
          <w:szCs w:val="24"/>
          <w:lang w:val="it-IT" w:eastAsia="en-US"/>
        </w:rPr>
        <w:t xml:space="preserve"> jaqdi lin-nies fiċ-ċirkostanzi kollha.</w:t>
      </w:r>
      <w:r>
        <w:rPr>
          <w:b/>
          <w:szCs w:val="24"/>
          <w:lang w:val="it-IT" w:eastAsia="en-US"/>
        </w:rPr>
        <w:t xml:space="preserve"> [Em. 7]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(5a)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Il-pandemija tal-COVID-19 aċċentwat ukoll id-disparitajiet f’termini tal-kapaċità tas-sistemi tas-saħħa, tal-infrastruttura nazzjonali tal-immunizzazzjoni, tan-nuqqasijiet u tat-tħejjija. Minbarra l-miżuri f’dan ir-Regolament, jenħtieġ li l-Istati Membri jsaħħu l-programmi nazzjonali tagħhom ta’ immunizzazzjoni, filwaqt li jiżguraw li l-popolazzjoni tagħhom tkun protetta biżżejjed kontra l-mard infettiv u jsaħħu t-tħejjija u r-rispons għall-pandemiji.</w:t>
      </w:r>
      <w:r>
        <w:rPr>
          <w:b/>
          <w:szCs w:val="24"/>
          <w:lang w:val="it-IT" w:eastAsia="en-US"/>
        </w:rPr>
        <w:t xml:space="preserve"> [Em. 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(6)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 xml:space="preserve">Għal raġunijiet ta’ ċarezza, </w:t>
      </w:r>
      <w:r w:rsidRPr="00D03C94">
        <w:rPr>
          <w:szCs w:val="24"/>
          <w:lang w:val="it-IT" w:eastAsia="en-US"/>
        </w:rPr>
        <w:t>Huwa</w:t>
      </w:r>
      <w:r w:rsidRPr="00D03C94">
        <w:rPr>
          <w:b/>
          <w:i/>
          <w:szCs w:val="24"/>
          <w:lang w:val="it-IT" w:eastAsia="en-US"/>
        </w:rPr>
        <w:t xml:space="preserve"> għalhekk</w:t>
      </w:r>
      <w:r w:rsidRPr="00D03C94">
        <w:rPr>
          <w:szCs w:val="24"/>
          <w:lang w:val="it-IT" w:eastAsia="en-US"/>
        </w:rPr>
        <w:t xml:space="preserve"> neċessarju li r-Regolament (KE) Nru 726/2004  tal-Parlament Ewropew u tal-Kunsill jiġi sostitwit</w:t>
      </w:r>
      <w:r w:rsidRPr="00D03C94">
        <w:rPr>
          <w:szCs w:val="24"/>
          <w:vertAlign w:val="superscript"/>
          <w:lang w:val="en-GB" w:eastAsia="en-US"/>
        </w:rPr>
        <w:footnoteReference w:id="4"/>
      </w:r>
      <w:r w:rsidRPr="00D03C94">
        <w:rPr>
          <w:szCs w:val="24"/>
          <w:lang w:val="it-IT" w:eastAsia="en-US"/>
        </w:rPr>
        <w:t xml:space="preserve"> b’Regolament ġdid.</w:t>
      </w:r>
      <w:r>
        <w:rPr>
          <w:b/>
          <w:szCs w:val="24"/>
          <w:lang w:val="it-IT" w:eastAsia="en-US"/>
        </w:rPr>
        <w:t xml:space="preserve"> [Em. 9]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(7)</w:t>
      </w:r>
      <w:r w:rsidRPr="00D03C94">
        <w:rPr>
          <w:szCs w:val="24"/>
          <w:lang w:val="it-IT" w:eastAsia="en-US"/>
        </w:rPr>
        <w:tab/>
        <w:t>Il-prodotti mediċinali veterinarji huma rregolati bir-Regolament (UE) Nru 2019/6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5"/>
      </w:r>
      <w:r w:rsidRPr="00D03C94">
        <w:rPr>
          <w:szCs w:val="24"/>
          <w:lang w:val="it-IT" w:eastAsia="en-US"/>
        </w:rPr>
        <w:t>. Dawn il-prodotti mediċinali huma barra mill-kamp ta’ applikazzjoni ta’ dan ir-Regolament, anki jekk ċerti dispożizzjonijiet dwar il-governanza u l-kompiti ġenerali tal-Aġenzija stabbiliti f’dan ir-Regolament japplikaw għal dawn il-prodotti mediċinali. Il-kompiti speċifiċi tal-Aġenzija fir-rigward tal-prodotti mediċinali veterinarji huma stabbiliti fir-Regolament 2019/6 u fir-Regolament 470/2009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6"/>
      </w:r>
      <w:r w:rsidRPr="00D03C94">
        <w:rPr>
          <w:szCs w:val="24"/>
          <w:lang w:val="it-IT" w:eastAsia="en-US"/>
        </w:rPr>
        <w:t>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(8)</w:t>
      </w:r>
      <w:r w:rsidRPr="00D03C94">
        <w:rPr>
          <w:szCs w:val="24"/>
          <w:lang w:val="it-IT" w:eastAsia="en-US"/>
        </w:rPr>
        <w:tab/>
        <w:t>L-ambitu tal-prodotti mediċinali awtorizzati ċentralment ġie adattat għar-realtajiet tas-suq u tal-iżvilupp teknoloġiku kif ukoll għall-ħtieġa li tiġi żgurata valutazzjoni ċentralizzata għal ċerti kategoriji ta’ prodotti mediċinali. Fid-dawl tar-rapport tal-Kummissjoni</w:t>
      </w:r>
      <w:r w:rsidRPr="00D03C94">
        <w:rPr>
          <w:szCs w:val="24"/>
          <w:vertAlign w:val="superscript"/>
          <w:lang w:val="en-GB" w:eastAsia="en-US"/>
        </w:rPr>
        <w:footnoteReference w:id="7"/>
      </w:r>
      <w:r w:rsidRPr="00D03C94">
        <w:rPr>
          <w:szCs w:val="24"/>
          <w:lang w:val="it-IT" w:eastAsia="en-US"/>
        </w:rPr>
        <w:t xml:space="preserve"> dwar l-esperjenza miksuba, irriżulta neċessarju li jitjieb it-tħaddim tal-proċeduri ta’ awtorizzazzjoni għall-kummerċjalizzazzjoni għall-introduzzjoni ta’ prodotti mediċinali fis-suq tal-Unjoni u li jiġu emendati ċerti aspetti amministrattivi tal-Aġenzija Ewropea għall-Mediċini. Barra minn hekk, jenħtieġ li l-qafas regolatorju jiġi adattat għall-kundizzjonijiet tas-suq u għar-realtà ekonomika attwali, filwaqt li jkompli jiġi ssalvagwardjat livell għoli ta’ protezzjoni tas-saħħa pubblika u tal-ambjent. Il-konklużjonijiet ta’ dak ir-rapport jitolbu korrezzjonijiet għal xi wħud mill-proċeduri operattivi u jeħtieġu adattamenti sabiex jitqies l-iżvilupp xjentifiku u teknoloġiku. Mir-rapport joħroġ ukoll li jenħtieġ li jinżammu l-prinċipji ġenerali stabbiliti qabel li jirregolaw il-proċedura ċentralizzata ta’ awtorizzazzjoni għall-kummerċjalizzazzjoni (“proċedura ċentralizzata”).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(9)</w:t>
      </w:r>
      <w:r w:rsidRPr="00D03C94">
        <w:rPr>
          <w:szCs w:val="24"/>
          <w:lang w:val="it-IT" w:eastAsia="en-US"/>
        </w:rPr>
        <w:tab/>
        <w:t>Fir-rigward tal-kamp ta’ applikazzjoni ta’ dan ir-Regolament, l-awtorizzazzjoni tal-antimikrobiċi hija</w:t>
      </w:r>
      <w:r w:rsidRPr="00D03C94">
        <w:rPr>
          <w:strike/>
          <w:szCs w:val="24"/>
          <w:lang w:val="it-IT" w:eastAsia="en-US"/>
        </w:rPr>
        <w:t>, fil-prinċipju,</w:t>
      </w:r>
      <w:r w:rsidRPr="00D03C94">
        <w:rPr>
          <w:szCs w:val="24"/>
          <w:lang w:val="it-IT" w:eastAsia="en-US"/>
        </w:rPr>
        <w:t xml:space="preserve"> fl-interess tas-saħħa tal-pazjenti fil-livell tal-Unjoni u, għalhekk, jenħtieġ li jkun possibbli li jiġu awtorizzati fil-livell tal-Unjoni.</w:t>
      </w:r>
      <w:r>
        <w:rPr>
          <w:b/>
          <w:szCs w:val="24"/>
          <w:lang w:val="it-IT" w:eastAsia="en-US"/>
        </w:rPr>
        <w:t xml:space="preserve"> [Em. 10]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(10)</w:t>
      </w:r>
      <w:r w:rsidRPr="00D03C94">
        <w:rPr>
          <w:szCs w:val="24"/>
          <w:lang w:val="it-IT" w:eastAsia="en-US"/>
        </w:rPr>
        <w:tab/>
        <w:t>Bil-ħsieb li jinżamm livell għoli ta’ evalwazzjoni xjentifika għall-prodotti mediċinali u għall-prodotti mediċinali ġodda li jaqdu lill-popolazzjoni kollha tal-Unjoni, jenħtieġ li l-proċedura ċentralizzata tkun obbligatorja għal prodotti mediċinali tat-teknoloġija avvanzata, b’mod partikolari dawk li jirriżultaw minn proċessi bijoteknoloġiċi, minn antimikrobiċi ta’ prijorità, minn prodotti mediċinali orfni, minn prodotti mediċinali għall-użu pedjatriku u minn kwalunkwe prodott mediċinali li jinkludi sustanzi attivi mhux awtorizzati qabel l-aħħar bidla importanti fl-ambitu tal-proċedura ċentralizzata fl-2004.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(11)</w:t>
      </w:r>
      <w:r w:rsidRPr="00D03C94">
        <w:rPr>
          <w:szCs w:val="24"/>
          <w:lang w:val="it-IT" w:eastAsia="en-US"/>
        </w:rPr>
        <w:tab/>
        <w:t>Rigward il-prodotti mediċinali għall-użu mill-bniedem, jenħtieġ li tkun prevista l-għażla li wieħed jista’ jinqeda bil-proċedura ċentralizzata meta l-użu ta’ proċedura waħda tipprovdi valur miżjud għall-pazjent. Il-proċedura ċentralizzata jenħtieġ li tibqa’ fakultattiva għall-prodotti mediċinali li, għalkemm ma jappartjenux għall-kategoriji ta’ prodotti li għandhom jiġu awtorizzati mill-Unjoni, xorta waħda huma innovattivi b’mod terapewtiku. Huwa xieraq ukoll li jkun permess l-aċċess għal din il-proċedura għall-prodotti mediċinali li, għalkemm mhumiex innovattivi, jistgħu jkunu ta’ benefiċċju għas-soċjetà jew għall-pazjenti, inklużi l-pazjenti pedjatriċi, jekk ikunu awtorizzati mill-bidu fil-livell tal-Unjoni, bħal ċerti prodotti mediċinali li jistgħu jiġu forniti mingħajr riċetta. Din l-għażla tista’ tiġi estiża għall-prodotti mediċinali ġeneriċi u bijosimili awtorizzati mill-Unjoni, dment li din bl-ebda mod ma timmina l-armonizzazzjoni miksuba meta l-prodott mediċinali ta’ referenza jkun ġie evalwat jew ir-riżultati ta’ dik l-evalwazzjoni. Fl-istess ħin, sabiex tiġi żgurata disponibbiltà mifruxa ta’ prodotti mediċinali ġeneriċi, dawk il-prodotti mediċinali jistgħu jiġu awtorizzati fi kwalunkwe każ mill-awtoritajiet kompetenti tal-Istati Membri, anki jekk ikunu bbażati fuq prodott mediċinali ta’ referenza awtorizzat ċentralment.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(12)</w:t>
      </w:r>
      <w:r w:rsidRPr="00D03C94">
        <w:rPr>
          <w:szCs w:val="24"/>
          <w:lang w:val="it-IT" w:eastAsia="en-US"/>
        </w:rPr>
        <w:tab/>
        <w:t xml:space="preserve">L-istruttura u t-tħaddim tal-korpi varji li jifformaw l-Aġenzija jenħtieġ li jkunu ddisinjati b’mod tali li jittieħed kont tal-bżonn li tkun imġedda kontinwament </w:t>
      </w:r>
      <w:r w:rsidRPr="00D03C94">
        <w:rPr>
          <w:strike/>
          <w:szCs w:val="24"/>
          <w:lang w:val="it-IT" w:eastAsia="en-US"/>
        </w:rPr>
        <w:t>l-kompetenza</w:t>
      </w:r>
      <w:r w:rsidRPr="00D03C94">
        <w:rPr>
          <w:b/>
          <w:i/>
          <w:szCs w:val="24"/>
          <w:lang w:val="it-IT" w:eastAsia="en-US"/>
        </w:rPr>
        <w:t>il-kompetenza</w:t>
      </w:r>
      <w:r w:rsidRPr="00D03C94">
        <w:rPr>
          <w:szCs w:val="24"/>
          <w:lang w:val="it-IT" w:eastAsia="en-US"/>
        </w:rPr>
        <w:t xml:space="preserve"> xjentifika, tal-bżonn ta’ koperazzjoni bejn </w:t>
      </w:r>
      <w:r w:rsidRPr="00D03C94">
        <w:rPr>
          <w:strike/>
          <w:szCs w:val="24"/>
          <w:lang w:val="it-IT" w:eastAsia="en-US"/>
        </w:rPr>
        <w:t>il-Komunità</w:t>
      </w:r>
      <w:r w:rsidRPr="00D03C94">
        <w:rPr>
          <w:b/>
          <w:i/>
          <w:szCs w:val="24"/>
          <w:lang w:val="it-IT" w:eastAsia="en-US"/>
        </w:rPr>
        <w:t>l-Unjoni</w:t>
      </w:r>
      <w:r w:rsidRPr="00D03C94">
        <w:rPr>
          <w:szCs w:val="24"/>
          <w:lang w:val="it-IT" w:eastAsia="en-US"/>
        </w:rPr>
        <w:t xml:space="preserve"> u l-korpi nazzjonali, tal-bżonn ta’ involviment adegwat tas-soċjetà ċivili, u tat-tkabbir futur tal-Unjoni. Il-korpi varji tal-Aġenzija jenħtieġ li jistabbilixxu u jiżviluppaw kuntatti xierqa mal-partijiet ikkonċernati, b’mod partikolari ma’ rappreżentanti tal-pazjenti</w:t>
      </w:r>
      <w:r w:rsidRPr="00D03C94">
        <w:rPr>
          <w:b/>
          <w:i/>
          <w:szCs w:val="24"/>
          <w:lang w:val="it-IT" w:eastAsia="en-US"/>
        </w:rPr>
        <w:t>, tal-konsumaturi</w:t>
      </w:r>
      <w:r w:rsidRPr="00D03C94">
        <w:rPr>
          <w:szCs w:val="24"/>
          <w:lang w:val="it-IT" w:eastAsia="en-US"/>
        </w:rPr>
        <w:t xml:space="preserve"> u ta’ professjonisti fil-kura tas-saħħa.</w:t>
      </w:r>
      <w:r>
        <w:rPr>
          <w:b/>
          <w:szCs w:val="24"/>
          <w:lang w:val="it-IT" w:eastAsia="en-US"/>
        </w:rPr>
        <w:t xml:space="preserve"> [Em. 11]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(13)</w:t>
      </w:r>
      <w:r w:rsidRPr="00D03C94">
        <w:rPr>
          <w:szCs w:val="24"/>
          <w:lang w:val="it-IT" w:eastAsia="en-US"/>
        </w:rPr>
        <w:tab/>
        <w:t>Ix-xogħol ewlieni tal-Aġenzija jenħtieġ li jkun li jipprovdi lill-istituzzjonijiet tal-Unjoni u lill-Istati Membri l-aħjar opinjonijiet xjentifiċi possibbli sabiex ikunu jistgħu jeżerċitaw is-setgħat ta’ awtorizzazzjoni u ta’ sorveljanza tal-prodotti mediċinali mogħtija lilhom mill-atti legali tal-Unjoni fil-qasam tal-prodotti mediċinali. L-awtorizzazzjoni għall-kummerċjalizzazzjoni jenħtieġ li tingħata mill-Kummissjoni biss wara li tkun twettqet proċedura ta’ evalwazzjoni xjentifika unika li tindirizza l-kwalità, is-sikurezza u l-effikaċja ta’ prodotti mediċinali ta’ teknoloġija għolja mill-Aġenzija, bl-applikazzjoni tal-ogħla standards possibbli</w:t>
      </w:r>
      <w:r w:rsidRPr="00D03C94">
        <w:rPr>
          <w:b/>
          <w:i/>
          <w:szCs w:val="24"/>
          <w:lang w:val="it-IT" w:eastAsia="en-US"/>
        </w:rPr>
        <w:t xml:space="preserve"> u t-tlestija ta’ valutazzjoni tar-riskji ambjentali</w:t>
      </w:r>
      <w:r w:rsidRPr="00D03C94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12]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(14)</w:t>
      </w:r>
      <w:r w:rsidRPr="00D03C94">
        <w:rPr>
          <w:szCs w:val="24"/>
          <w:lang w:val="it-IT" w:eastAsia="en-US"/>
        </w:rPr>
        <w:tab/>
        <w:t>Sabiex tkun żgurata koperazzjoni mill-qrib bejn l-Aġenzija u x-xjenzati li jaħdmu fl-Istati Membri, il-kompożizzjoni tal-Bord tal-Ġestjoni jenħtieġ li tkun tali li tiggarantixxi li l-awtoritajiet kompetenti tal-Istati Membri jkunu involuti mill-qrib fl-amministrazzjoni ġenerali tas-sistema tal-Unjoni għall-awtorizzazzjoni tal-prodotti mediċinali.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(15)</w:t>
      </w:r>
      <w:r w:rsidRPr="00D03C94">
        <w:rPr>
          <w:szCs w:val="24"/>
          <w:lang w:val="it-IT" w:eastAsia="en-US"/>
        </w:rPr>
        <w:tab/>
        <w:t>Jenħtieġ li l-baġit tal-Aġenzija jkun</w:t>
      </w:r>
      <w:r w:rsidRPr="00D03C94">
        <w:rPr>
          <w:b/>
          <w:i/>
          <w:szCs w:val="24"/>
          <w:lang w:val="it-IT" w:eastAsia="en-US"/>
        </w:rPr>
        <w:t xml:space="preserve"> trasparenti u</w:t>
      </w:r>
      <w:r w:rsidRPr="00D03C94">
        <w:rPr>
          <w:szCs w:val="24"/>
          <w:lang w:val="it-IT" w:eastAsia="en-US"/>
        </w:rPr>
        <w:t xml:space="preserve"> magħmul minn tariffi u minn imposti mħallsin mis-settur privat u minn kontribuzzjonijiet mill-baġit tal-Unjoni għall-implimentazzjoni tal-politiki tal-Unjoni u minn kontribuzzjonijiet imħallsin minn pajjiżi terzi.</w:t>
      </w:r>
      <w:r w:rsidRPr="00D03C94">
        <w:rPr>
          <w:b/>
          <w:i/>
          <w:szCs w:val="24"/>
          <w:lang w:val="it-IT" w:eastAsia="en-US"/>
        </w:rPr>
        <w:t xml:space="preserve"> Għalkemm il-maġġoranza tal-finanzjament tagħha ġej minn tariffi, l-Aġenzija hija awtorità pubblika. Huwa tal-akbar importanza li l-integrità u l-indipendenza tagħha jiġu ssalvagwardjati sabiex tinżamm il-fiduċja pubblika fil-qafas regolatorju tal-Unjoni.</w:t>
      </w:r>
      <w:r>
        <w:rPr>
          <w:b/>
          <w:szCs w:val="24"/>
          <w:lang w:val="it-IT" w:eastAsia="en-US"/>
        </w:rPr>
        <w:t xml:space="preserve"> [Em. 13]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(16)</w:t>
      </w:r>
      <w:r w:rsidRPr="00D03C94">
        <w:rPr>
          <w:szCs w:val="24"/>
          <w:lang w:val="it-IT" w:eastAsia="en-US"/>
        </w:rPr>
        <w:tab/>
        <w:t>Ir-responsabbiltà esklużiva għat-tħejjija tal-opinjonijiet tal-Aġenzija dwar il-kwistjonijiet kollha li jikkonċernaw il-prodotti mediċinali għall-użu mill-bniedem jenħtieġ li tingħata lill-Kumitat għall-Prodotti Mediċinali għall-Użu mill-Bniedem.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(17)</w:t>
      </w:r>
      <w:r w:rsidRPr="00D03C94">
        <w:rPr>
          <w:szCs w:val="24"/>
          <w:lang w:val="it-IT" w:eastAsia="en-US"/>
        </w:rPr>
        <w:tab/>
        <w:t>Il-ħolqien tal-Aġenzija permezz tar-Regolament tal-Kunsill (KEE) Nru 2309/93</w:t>
      </w:r>
      <w:r w:rsidRPr="00D03C94">
        <w:rPr>
          <w:szCs w:val="24"/>
          <w:vertAlign w:val="superscript"/>
          <w:lang w:val="en-GB" w:eastAsia="en-US"/>
        </w:rPr>
        <w:footnoteReference w:id="8"/>
      </w:r>
      <w:r w:rsidRPr="00D03C94">
        <w:rPr>
          <w:szCs w:val="24"/>
          <w:lang w:val="it-IT" w:eastAsia="en-US"/>
        </w:rPr>
        <w:t xml:space="preserve"> li ġie ssostitwit bir-Regolament (KE) Nru 726/2004 għamilha possibbli li jissaħħu l-evalwazzjoni xjentifika u l-monitoraġġ tal-prodotti mediċinali fl-Unjoni, b’mod partikolari permezz tal-korpi u l-kumitati xjentifiċi tagħha li għalihom l-awtoritajiet kompetenti tal-Istati Membri jipprovdu esperti u għarfien espert, filwaqt li jiżguraw valutazzjoni ta’ kwalità għolja u indipendenti. Dan ir-Regolament ma jistabbilixxix Aġenzija ġdida. L-Aġenzija msemmija f’dan ir-Regolament hija l-Aġenzija stabbilita bir-Regolament (KE) Nru 726/2004.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(18)</w:t>
      </w:r>
      <w:r w:rsidRPr="00D03C94">
        <w:rPr>
          <w:szCs w:val="24"/>
          <w:lang w:val="it-IT" w:eastAsia="en-US"/>
        </w:rPr>
        <w:tab/>
        <w:t>Jenħtieġ li l-qasam tal-attività tal-kumitati xjentifiċi jitkabbar u l-metodi ta’ operazzjoni u l-kompożizzjoni tagħhom jiġu modernizzati. F’dan ir-rigward, huwa importanti li tiġi żgurata rappreżentanza professjonali tal-pazjenti u tal-kura tas-saħħa fil-Kumitat għall-Prodotti Mediċinali għall-Użu mill-Bniedem peress li huwa l-kumitat ewlieni ta’ evalwazzjoni tal-Aġenzija għall-prodotti mediċinali għall-użu mill-bniedem.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(18a)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Jenħtieġ li l-Aġenzija tistabbilixxi kriterji trasparenti għall-ħatra ta’ rappreżentanti tal-pazjenti u tal-professjonisti tal-kura tas-saħħa għall-Kumitat għall-Prodotti Mediċinali għall-Użu mill-Bniedem u l-Kumitat dwar il-Valutazzjoni tar-Riskju tal-Farmakoviġilanza, sabiex jiġi żgurat li jkun hemm rappreżentanza bbilanċjata sew ta’ speċjalitajiet mediċi u mard fost il-membri u l-membri sostituti maħtura, u li jkun hemm regoli robusti dwar il-prevenzjoni ta’ kunflitti ta’ interess. Id-dikjarazzjoni ta’ interess finanzjarju jew interessi oħra diretti jew indiretti fl-industrija tal-farmaċewtika jew industrija medika oħra li jistgħu jaffettwaw l-imparzjalità tal-partijiet ikkonċernati maħtura jenħtieġ li tkun parti integrali mill-proċess tal-għażla, u sussegwentement jenħtieġ li din issir disponibbli għall-pubbliku.</w:t>
      </w:r>
      <w:r>
        <w:rPr>
          <w:b/>
          <w:szCs w:val="24"/>
          <w:lang w:val="it-IT" w:eastAsia="en-US"/>
        </w:rPr>
        <w:t xml:space="preserve"> [Em. 14]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(19)</w:t>
      </w:r>
      <w:r w:rsidRPr="00D03C94">
        <w:rPr>
          <w:szCs w:val="24"/>
          <w:lang w:val="it-IT" w:eastAsia="en-US"/>
        </w:rPr>
        <w:tab/>
        <w:t>Jenħtieġ li jiġu pprovduti b’mod aktar ġenerali u aktar fil-fond pariri xjentifiċi għall-applikanti futuri li jfittxu awtorizzazzjoni għall-kummerċjalizzazzjoni</w:t>
      </w:r>
      <w:r w:rsidRPr="00D03C94">
        <w:rPr>
          <w:b/>
          <w:i/>
          <w:szCs w:val="24"/>
          <w:lang w:val="it-IT" w:eastAsia="en-US"/>
        </w:rPr>
        <w:t>, u jenħtieġ li dawn jiġu adattati għall-ispeċifiċitajiet tal-prodott mediċinali kkonċernat</w:t>
      </w:r>
      <w:r w:rsidRPr="00D03C94">
        <w:rPr>
          <w:szCs w:val="24"/>
          <w:lang w:val="it-IT" w:eastAsia="en-US"/>
        </w:rPr>
        <w:t>. B’mod simili, jenħtieġ li jiġu stabbiliti strutturi li jippermettu l-iżvilupp ta’ pariri għall-kumpaniji, b’mod partikolari impriżi żgħar u ta’ daqs medju (“SMEs”)</w:t>
      </w:r>
      <w:r w:rsidRPr="00D03C94">
        <w:rPr>
          <w:b/>
          <w:i/>
          <w:szCs w:val="24"/>
          <w:lang w:val="it-IT" w:eastAsia="en-US"/>
        </w:rPr>
        <w:t xml:space="preserve"> u entitajiet mingħajr skop ta’ qligħ</w:t>
      </w:r>
      <w:r w:rsidRPr="00D03C94">
        <w:rPr>
          <w:szCs w:val="24"/>
          <w:lang w:val="it-IT" w:eastAsia="en-US"/>
        </w:rPr>
        <w:t>.</w:t>
      </w:r>
      <w:r w:rsidRPr="00D03C94">
        <w:rPr>
          <w:b/>
          <w:i/>
          <w:szCs w:val="24"/>
          <w:lang w:val="it-IT" w:eastAsia="en-US"/>
        </w:rPr>
        <w:t xml:space="preserve"> Jenħtieġ li l-Aġenzija tippromwovi wkoll skambji miftuħa u pubbliċi dwar l-aħħar żviluppi xjentifiċi u aġġornamenti tal-linji gwida xjentifiċi.</w:t>
      </w:r>
      <w:r>
        <w:rPr>
          <w:b/>
          <w:szCs w:val="24"/>
          <w:lang w:val="it-IT" w:eastAsia="en-US"/>
        </w:rPr>
        <w:t xml:space="preserve"> [Em. 15]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(20)</w:t>
      </w:r>
      <w:r w:rsidRPr="00D03C94">
        <w:rPr>
          <w:szCs w:val="24"/>
          <w:lang w:val="it-IT" w:eastAsia="en-US"/>
        </w:rPr>
        <w:tab/>
        <w:t>Il-prodotti mediċinali promettenti</w:t>
      </w:r>
      <w:r w:rsidRPr="00D03C94">
        <w:rPr>
          <w:b/>
          <w:i/>
          <w:szCs w:val="24"/>
          <w:lang w:val="it-IT" w:eastAsia="en-US"/>
        </w:rPr>
        <w:t xml:space="preserve"> u ċerti prodotti ta’ kombinazzjoni ta’ prodotti mediċinali u apparati mediċi, kif ukoll prodotti mediċinali f’użu esklużiv ma’ apparati mediċi</w:t>
      </w:r>
      <w:r w:rsidRPr="00D03C94">
        <w:rPr>
          <w:szCs w:val="24"/>
          <w:lang w:val="it-IT" w:eastAsia="en-US"/>
        </w:rPr>
        <w:t xml:space="preserve"> li għandhom il-potenzjal li jindirizzaw b’mod sinifikanti l-ħtiġijiet mediċi mhux issodisfati tal-pazjenti jenħtieġ li jibbenefikaw minn appoġġ xjentifiku bikri u msaħħaħ</w:t>
      </w:r>
      <w:r w:rsidRPr="00D03C94">
        <w:rPr>
          <w:b/>
          <w:i/>
          <w:szCs w:val="24"/>
          <w:lang w:val="it-IT" w:eastAsia="en-US"/>
        </w:rPr>
        <w:t>, inkluż permezz tal-appoġġ ta’ teknoloġiji in vitro u in silico rilevanti għall-pazjenti li huma essenzjali għall-iżvilupp ta’ dawk il-prodotti</w:t>
      </w:r>
      <w:r w:rsidRPr="00D03C94">
        <w:rPr>
          <w:szCs w:val="24"/>
          <w:lang w:val="it-IT" w:eastAsia="en-US"/>
        </w:rPr>
        <w:t>. Appoġġ bħal dan fl-aħħar mill-aħħar jgħin lill-pazjenti jibbenefikaw minn terapiji ġodda mill-aktar fis possibbli.</w:t>
      </w:r>
      <w:r>
        <w:rPr>
          <w:b/>
          <w:szCs w:val="24"/>
          <w:lang w:val="it-IT" w:eastAsia="en-US"/>
        </w:rPr>
        <w:t xml:space="preserve"> [Em. 16]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(20a)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Flimkien mal-ħtiġijiet mediċi mhux issodisfati diġà rikonoxxuti fil-mard pedjatriku, antimikrobiku, onkoloġiku, rari u newrodeġenerattiv, jenħtieġ li tingħata attenzjoni wkoll lill-ħtiġijiet mediċi mhux issodisfati fl-isfera tas-saħħa mentali u t-trattamenti f’din l-isfera.</w:t>
      </w:r>
      <w:r>
        <w:rPr>
          <w:b/>
          <w:szCs w:val="24"/>
          <w:lang w:val="it-IT" w:eastAsia="en-US"/>
        </w:rPr>
        <w:t xml:space="preserve"> [Em. 17]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(21)</w:t>
      </w:r>
      <w:r w:rsidRPr="00D03C94">
        <w:rPr>
          <w:szCs w:val="24"/>
          <w:lang w:val="it-IT" w:eastAsia="en-US"/>
        </w:rPr>
        <w:tab/>
        <w:t>Sabiex ikun jista’ jingħata parir li jkun aktar informattiv u skambju ta’ informazzjoni bejn korpi differenti, il-parir xjentifiku pprovdut mill-Aġenzija xi drabi jenħtieġ li jsir b’mod parallel mal-parir xjentifiku pprovdut minn korpi oħrajn. Dan jenħtieġ li jkun il-każ għall-konsultazzjoni xjentifika konġunta mwettqa mill-Grupp ta’ Koordinazzjoni tal-Istati Membri għall-Valutazzjoni tat-Teknoloġija tas-Saħħa previst fir-Regolament (UE) 2021/2282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9"/>
      </w:r>
      <w:r w:rsidRPr="00D03C94">
        <w:rPr>
          <w:szCs w:val="24"/>
          <w:lang w:val="it-IT" w:eastAsia="en-US"/>
        </w:rPr>
        <w:t xml:space="preserve"> u, f’każijiet ta’ prodotti mediċinali li jinvolvu apparat mediku, għall-konsultazzjoni tal-panels ta’ esperti kif deskritta fl-Artikolu 106 tar-Regolament (UE) Nru 2017/745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10"/>
      </w:r>
      <w:r w:rsidRPr="00D03C94">
        <w:rPr>
          <w:szCs w:val="24"/>
          <w:lang w:val="it-IT" w:eastAsia="en-US"/>
        </w:rPr>
        <w:t>. Meta jiġu stabbiliti mekkaniżmi ta’ konsultazzjoni paralleli dwar il-pariri xjentifiċi skont atti legali rilevanti oħrajn tal-Unjoni, jenħtieġ li japplika mekkaniżmu simili.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(21a)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Abbażi tad-deċiżjoni tal-Ombudsman Ewropew fl-inkjesta strateġika tagħha OI/7/2017/KR tas-17 ta’ Lulju 2019 dwar kif l-Aġenzija Ewropea għall-Mediċini tikkollabora mal-iżviluppaturi tal-mediċini fil-perjodu ta’ qabel l-applikazzjonijiet għall-awtorizzazzjonijiet biex jiġu kummerċjalizzati mediċini ġodda fl-Unjoni, jenħtieġ li l-Aġenzija ttejjeb it-trasparenza tal-pariri xjentifiċi. Barra minn hekk, il-persunal u l-esperti mill-awtoritajiet nazzjonali kompetenti li jipprovdu pariri xjentifiċi, sakemm ikun possibbli, jenħtieġ li ma jkunux involuti f’evalwazzjoni sussegwenti tal-applikazzjoni tal-awtorizzazzjoni għall-kummerċjalizzazzjoni għall-istess prodotti. Madankollu, f’każijiet debitament ġustifikati, bħal meta l-indikazzjoni ta’ prodott mediċinali tikkonċerna marda rari, dak l-espert jenħtieġ li jkun jista’ jwettaq evalwazzjoni sussegwenti tal-istess prodott, dment li dak ikun dokumentat kif xieraq.</w:t>
      </w:r>
      <w:r>
        <w:rPr>
          <w:b/>
          <w:szCs w:val="24"/>
          <w:lang w:val="it-IT" w:eastAsia="en-US"/>
        </w:rPr>
        <w:t xml:space="preserve"> [Em. 18]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(22)</w:t>
      </w:r>
      <w:r w:rsidRPr="00D03C94">
        <w:rPr>
          <w:szCs w:val="24"/>
          <w:lang w:val="it-IT" w:eastAsia="en-US"/>
        </w:rPr>
        <w:tab/>
        <w:t>Huwa neċessarju wkoll li jerġa’ jissaħħaħ ir-rwol tal-kumitati xjentifiċi b’mod tali li l-Aġenzija tkun tista’ tipparteċipa attivament fid-djalogu xjentifiku internazzjonali u tiżviluppa ċerti attivitajiet neċessarji, b’mod partikolari dwar l-armonizzazzjoni internazzjonali xjentifika u l-koperazzjoni teknika mal-Organizzazzjoni Dinjija tas-Saħħa.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(23)</w:t>
      </w:r>
      <w:r w:rsidRPr="00D03C94">
        <w:rPr>
          <w:szCs w:val="24"/>
          <w:lang w:val="it-IT" w:eastAsia="en-US"/>
        </w:rPr>
        <w:tab/>
        <w:t>Barra minn hekk, mingħajr preġudizzju għad-dispożizzjonijiet stabbiliti fir-Regolament (UE) 2019/6, li jibqgħu applikabbli għall-prodotti mediċinali veterinarji, sabiex tinħoloq ċertezza legali akbar, huwa neċessarju li jiġu ddefiniti r-responsabbiltajiet rigward ir-regoli ta’ trasparenza għall-ħidma tal-Aġenzija, sabiex tistabbilixxi ċerti kundizzjonijiet għall-kummerċjalizzazzjoni ta’ prodotti mediċinali awtorizzati mill-Unjoni, li l-Aġenzija tingħata setgħat sabiex timmonitorja d-distribuzzjoni ta’ prodotti mediċinali awtorizzati mill-Unjoni, sabiex twettaq spezzjonijiet flimkien mal-Istati Membri f’pajjiżi terzi, u sabiex tispeċifika s-sanzjonijiet u l-proċeduri għall-implimentazzjoni tagħhom f’każ ta’ nuqqas ta’ konformità mad-dispożizzjonijiet ta’ dan ir-Regolament u mal-kundizzjonijiet li jinsabu fl-awtorizzazzjonijiet għall-kummerċjalizzazzjoni mogħtijin fil-qafas tal-proċeduri li tistabbilixxi.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(24)</w:t>
      </w:r>
      <w:r w:rsidRPr="00D03C94">
        <w:rPr>
          <w:szCs w:val="24"/>
          <w:lang w:val="it-IT" w:eastAsia="en-US"/>
        </w:rPr>
        <w:tab/>
        <w:t>B’mod partikolari, jenħtieġ li l-Aġenzija tingħata s-setgħa u l-kapaċità li twettaq spezzjonijiet, meta dan ikun fl-interess tal-Unjoni u meta l-awtoritajiet kompetenti tal-Istati Membri jitolbu appoġġ fit-twettiq tal-kompiti tagħhom fil-qafas tad-Direttiva 2001/83/KE riveduta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11"/>
      </w:r>
      <w:r w:rsidRPr="00D03C94">
        <w:rPr>
          <w:szCs w:val="24"/>
          <w:lang w:val="it-IT" w:eastAsia="en-US"/>
        </w:rPr>
        <w:t>. L-interess tal-Unjoni jista’ jikkonċerna sitwazzjonijiet li fihom, sabiex jiġi żgurat aċċess aktar rapidu għall-prodotti mediċinali, l-isfidi dwar il-kapaċitajiet ta’ spezzjonijiet fil-livell nazzjonali jridu jiġu indirizzati fil-ħin jew meta rispons għal emerġenza tas-saħħa pubblika jew avveniment maġġuri jkun jeħtieġ azzjoni immedjata. L-għoti lill-Aġenzija b’kapaċità xierqa ta’ spezzjoni jiffaċilita wkoll, fl-interess tal-Unjoni, it-tixrid tal-aħjar prattiki u tal-għarfien prattiku, u jtejjeb is-sorveljanza tal-manifattura tal-prodotti mediċinali madwar id-dinja. Wara t-talba minn awtorità kompetenti tal-Istat Membru, l-Aġenzija, fid-diskrezzjoni tagħha, tista’ taċċetta li jew tipprovdi appoġġ għall-ispezzjonijiet ta’ siti li jinsabu fl-Unjoni jew li twettaq spezzjonijiet ta’ siti li jinsabu f’pajjiżi terzi.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(25)</w:t>
      </w:r>
      <w:r w:rsidRPr="00D03C94">
        <w:rPr>
          <w:szCs w:val="24"/>
          <w:lang w:val="it-IT" w:eastAsia="en-US"/>
        </w:rPr>
        <w:tab/>
        <w:t>F’ċerti każijiet, in-nuqqasijiet fis-sistema ta’ superviżjoni u fl-attivitajiet ta’ infurzar relatati tal-Istati Membri jistgħu jirriskjaw li jfixklu sostanzjalment l-ilħuq tal-objettivi ta’ dan ir-Regolament u dawk tad-Direttiva 2001/83/KE riveduta li jistgħu jwasslu wkoll għall-ħolqien ta’ riskji għas-saħħa pubblika</w:t>
      </w:r>
      <w:r w:rsidRPr="00D03C94">
        <w:rPr>
          <w:b/>
          <w:i/>
          <w:szCs w:val="24"/>
          <w:lang w:val="it-IT" w:eastAsia="en-US"/>
        </w:rPr>
        <w:t xml:space="preserve"> jew tal-ambjent</w:t>
      </w:r>
      <w:r w:rsidRPr="00D03C94">
        <w:rPr>
          <w:szCs w:val="24"/>
          <w:lang w:val="it-IT" w:eastAsia="en-US"/>
        </w:rPr>
        <w:t>. Sabiex jiġu indirizzati dawn l-isfidi, jenħtieġ li jiġu żgurati standards armonizzati ta’ spezzjoni permezz tal-istabbiliment ta’ programm tal-awditjar konġunt fi ħdan l-Aġenzija. Dan il-programm tal-awditjar konġunt se jkompli jarmonizza wkoll l-interpretazzjoni ta’ prassi tajba tal-manifattura u tad-distribuzzjoni fuq il-bażi tar-rekwiżiti leġiżlattivi tal-Unjoni. Barra minn hekk, se jappoġġa ulterjorment ir-rikonoxximent reċiproku tal-eżiti tal-ispezzjonijiet bejn l-Istati Membri u mas-sħab strateġiċi. Fi ħdan il-programm ta’ awditjar konġunt, l-awtoritajiet kompetenti huma soġġetti għal awditi regolari mwettqa minn Stati Membri oħrajn sabiex tinżamm sistema ta’ kwalità ekwivalenti u armonizzata u sabiex tiġi żgurata implimentazzjoni xierqa tal-prassi tajba rilevanti tal-manifattura u tad-distribuzzjoni fil-liġijiet nazzjonali u ekwivalenza ma’ spettorati oħrajn taż-ŻEE.</w:t>
      </w:r>
      <w:r>
        <w:rPr>
          <w:b/>
          <w:szCs w:val="24"/>
          <w:lang w:val="it-IT" w:eastAsia="en-US"/>
        </w:rPr>
        <w:t xml:space="preserve"> [Em. 19]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(26)</w:t>
      </w:r>
      <w:r w:rsidRPr="00D03C94">
        <w:rPr>
          <w:szCs w:val="24"/>
          <w:lang w:val="it-IT" w:eastAsia="en-US"/>
        </w:rPr>
        <w:tab/>
        <w:t>Jenħtieġ li fi ħdan l-Aġenzija jiġi stabbilit grupp ta’ ħidma ta’ spezzjoni, li jipprovdi input u rakkomandazzjonijiet dwar il-kwistjonijiet kollha relatati, direttament jew indirettament, ma’ prassi tajba ta’ manifattura u ma’ prassi tajba tad-distribuzzjoni irrispettivament mill-proċedura ta’ awtorizzazzjoni għall-kummerċjalizzazzjoni permezz ta’ linji ta’ rapportar differenti. B’mod partikolari, jenħtieġ li dak il-grupp ta’ ħidma jkun responsabbli għall-istabbiliment, għall-iżvilupp u għas-superviżjoni ġenerali tal-programm tal-awditjar konġunt.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(26a)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Ir-riċerka farmaċewtika għandha rwol deċiżiv biex is-saħħa pubblika tittejjeb kontinwament u biex il-kompetittività tal-Unjoni tiġi żgurata. Prodotti mediċinali, b’mod partikolari dawk li huma r-riżultat ta’ riċerka twila u li tiswa l-flus mhux se jibqgħu jiġu żviluppati fl-Unjoni sakemm ma jkunux koperti b’regoli favorevoli li jipprovdu biżżejjed protezzjoni biex dan it-tip ta’ riċerka jiġi inkoraġġit. Madankollu, huwa diffiċli li tiġi stabbilita rabta diretta bejn dawn ir-regoli favorevoli u l-kompetittività tal-Unjoni. Tali regoli, filwaqt li jagħmlu s-swieq tal-Unjoni aktar attraenti, huma anjostiċi għall-oriġini ġeografika tal-mediċini, u l-mediċini awtorizzati minn pajjiżi terzi huma ugwalment eliġibbli li jirċievu inċentivi tal-Unjoni, bħalma kumpaniji innovattivi bbażati fl-Unjoni jistgħu jibbenefikaw ugwalment minn inċentivi f’pajjiżi terzi.</w:t>
      </w:r>
      <w:r>
        <w:rPr>
          <w:b/>
          <w:szCs w:val="24"/>
          <w:lang w:val="it-IT" w:eastAsia="en-US"/>
        </w:rPr>
        <w:t xml:space="preserve"> [Em. 20]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(27)</w:t>
      </w:r>
      <w:r w:rsidRPr="00D03C94">
        <w:rPr>
          <w:szCs w:val="24"/>
          <w:lang w:val="it-IT" w:eastAsia="en-US"/>
        </w:rPr>
        <w:tab/>
        <w:t>Sabiex jiġu promossi l-innovazzjoni u l-iżvilupp ta’ prodotti mediċinali ġodda mill-SMEs skont it-tifsira tar-Rakkomandazzjoni tal-Kummissjoni 2003/361/KE</w:t>
      </w:r>
      <w:r w:rsidRPr="00D03C94">
        <w:rPr>
          <w:szCs w:val="24"/>
          <w:vertAlign w:val="superscript"/>
          <w:lang w:val="en-GB" w:eastAsia="en-US"/>
        </w:rPr>
        <w:footnoteReference w:id="12"/>
      </w:r>
      <w:r w:rsidRPr="00D03C94">
        <w:rPr>
          <w:szCs w:val="24"/>
          <w:lang w:val="it-IT" w:eastAsia="en-US"/>
        </w:rPr>
        <w:t>, u sabiex jitnaqqas il-kost tal-introduzzjoni fis-suq ta’ prodotti mediċinali għall-użu mill-bniedem awtorizzati permezz tal-proċedura ċentralizzata, jenħtieġ li dawn l-impriżi jibbenefikaw minn skema ta’ sostenn mill-Aġenzija.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(28)</w:t>
      </w:r>
      <w:r w:rsidRPr="00D03C94">
        <w:rPr>
          <w:szCs w:val="24"/>
          <w:lang w:val="it-IT" w:eastAsia="en-US"/>
        </w:rPr>
        <w:tab/>
        <w:t>Jenħtieġ li l-iskema ta’ sostenn tkun magħmula minn sostenn regolatorju, proċedurali u amministrattiv, u minn tnaqqis, minn differiment jew minn eżenzjoni tat-tariffi. Jenħtieġ li l-iskema tkopri d-diversi passi involuti fi proċeduri ta’ qabel l-awtorizzazzjoni, bħall-parir xjentifiku, is-sottomissjoni tal-applikazzjoni għal awtorizzazzjoni għall-kummerċjalizzazzjoni, u l-proċeduri ta’ wara l-awtorizzazzjoni.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(29)</w:t>
      </w:r>
      <w:r w:rsidRPr="00D03C94">
        <w:rPr>
          <w:szCs w:val="24"/>
          <w:lang w:val="it-IT" w:eastAsia="en-US"/>
        </w:rPr>
        <w:tab/>
        <w:t>L-entitajiet legali li mhumiex involuti f’attività ekonomika bħall-universitajiet, il-korpi pubbliċi, iċ-ċentri ta’ riċerka jew l-organizzazzjonijiet mingħajr skop ta’ qligħ, jirrappreżentaw sors importanti</w:t>
      </w:r>
      <w:r w:rsidRPr="00D03C94">
        <w:rPr>
          <w:b/>
          <w:i/>
          <w:szCs w:val="24"/>
          <w:lang w:val="it-IT" w:eastAsia="en-US"/>
        </w:rPr>
        <w:t xml:space="preserve"> ta’ riċerka dwar ħtiġijiet mediċi mhux issodisfati, ta’ riċerka f’subpopolazzjonijiet differenti, adattament għal skop differenti u ottimizzazzjoni u</w:t>
      </w:r>
      <w:r w:rsidRPr="00D03C94">
        <w:rPr>
          <w:szCs w:val="24"/>
          <w:lang w:val="it-IT" w:eastAsia="en-US"/>
        </w:rPr>
        <w:t xml:space="preserve"> ta’ innovazzjoni u jenħtieġ li jibbenefikaw ukoll minn din l-iskema ta’ sostenn. Filwaqt li jenħtieġ li jkun possibbli li titqies is-sitwazzjoni partikolari ta’ dawn l-entitajiet fuq bażi individwali, tali sostenn jista’ jinkiseb l-aħjar permezz ta’ skema ta’ sostenn dedikata, inkluż appoġġ amministrattiv u permezz tat-tnaqqis, id-differiment u l-eżenzjoni tat-tariffi.</w:t>
      </w:r>
      <w:r>
        <w:rPr>
          <w:b/>
          <w:szCs w:val="24"/>
          <w:lang w:val="it-IT" w:eastAsia="en-US"/>
        </w:rPr>
        <w:t xml:space="preserve"> [Em. 21]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(30)</w:t>
      </w:r>
      <w:r w:rsidRPr="00D03C94">
        <w:rPr>
          <w:szCs w:val="24"/>
          <w:lang w:val="it-IT" w:eastAsia="en-US"/>
        </w:rPr>
        <w:tab/>
        <w:t xml:space="preserve">Jenħtieġ li l-Aġenzija tingħata s-setgħa li tagħti rakkomandazzjonijiet xjentifiċi dwar jekk prodott li jkun qed jiġi żviluppat, li potenzjalment jista’ jaqa’ taħt l-ambitu obbligatorju tal-proċedura ċentralizzata, jissodisfax il-kriterji xjentifiċi sabiex ikun prodott mediċinali. Mekkaniżmu konsultattiv bħal dan jindirizza, kemm jista’ jkun malajr, mistoqsijiet relatati ma’ każijiet dubjużi ma’ oqsma oħrajn bħal </w:t>
      </w:r>
      <w:r w:rsidRPr="00D03C94">
        <w:rPr>
          <w:b/>
          <w:i/>
          <w:szCs w:val="24"/>
          <w:lang w:val="it-IT" w:eastAsia="en-US"/>
        </w:rPr>
        <w:t xml:space="preserve">b’mod partikolari </w:t>
      </w:r>
      <w:r w:rsidRPr="00D03C94">
        <w:rPr>
          <w:szCs w:val="24"/>
          <w:lang w:val="it-IT" w:eastAsia="en-US"/>
        </w:rPr>
        <w:t>sustanzi ta’ oriġini umana, prodotti kożmetiċi jew apparati mediċi, li jistgħu jinqalgħu hekk kif tiżviluppa x-xjenza. Sabiex jiġi żgurat li r-rakkomandazzjonijiet mogħtijin mill-Aġenzija jqisu l-fehmiet ta’ mekkaniżmi konsultattivi ekwivalenti f’oqfsa legali oħrajn, jenħtieġ li l-Aġenzija tikkonsulta lill-korpi konsultattivi jew regolatorji rilevanti.</w:t>
      </w:r>
      <w:r w:rsidRPr="00D03C94">
        <w:rPr>
          <w:b/>
          <w:i/>
          <w:szCs w:val="24"/>
          <w:lang w:val="it-IT" w:eastAsia="en-US"/>
        </w:rPr>
        <w:t xml:space="preserve"> Meta jkun hemm dubju dwar jekk l-istatus regolatorju ta’ prodott partikolari li qed jiġi żviluppat, li jista’ potenzjalment jaqa’ fl-ambitu obbligatorju tal-proċedura ċentralizzata, jissodisfax l-kriterji xjentifiċi biex ikun prodott mediċinali, l-Aġenzija u l-korpi konsultattivi rilevanti għall-oqfsa regolatorji l-oħra, jiġifieri apparat mediku u sustanzi ta’ oriġini umana, jenħtieġ li jidħlu f’konsultazzjonijiet. F’tali każijiet, il-kompendju msemmi fir-Regolament (UE) 2024/</w:t>
      </w:r>
      <w:r>
        <w:rPr>
          <w:b/>
          <w:i/>
          <w:szCs w:val="24"/>
          <w:lang w:val="it-IT" w:eastAsia="en-US"/>
        </w:rPr>
        <w:t>1938</w:t>
      </w:r>
      <w:r w:rsidRPr="00D03C94">
        <w:rPr>
          <w:b/>
          <w:i/>
          <w:szCs w:val="24"/>
          <w:lang w:val="it-IT" w:eastAsia="en-US"/>
        </w:rPr>
        <w:t xml:space="preserve">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13"/>
      </w:r>
      <w:r w:rsidRPr="00D03C94">
        <w:rPr>
          <w:b/>
          <w:i/>
          <w:szCs w:val="24"/>
          <w:lang w:val="it-IT" w:eastAsia="en-US"/>
        </w:rPr>
        <w:t xml:space="preserve"> jenħtieġ li jiġi kkonsultat, meta rilevanti. Jekk, wara li jiġi kkonsultat il-kompendju, ikun għad hemm dubju dwar l-istatus regolatorju, il-korpi rilevanti jenħtieġ li jagħmlu aktar konsultazzjoni biex jiddeterminaw l-istatus regolatorju. Jenħtieġ li l-Kummissjoni tiffaċilita l-kooperazzjoni bejn l-Aġenzija u l-korpi konsultattivi stabbiliti b’leġiżlazzjoni oħra tal-Unjoni. L-opinjonijiet u r-rakkomandazzjonijiet tal-Aġenzija u tal-korpi konsultattivi rilevanti dwar l-istatus regolatorju tal-prodott jenħtieġ li jsiru disponibbli għall-pubbliku wara li jsiru l-konsultazzjonijiet.</w:t>
      </w:r>
      <w:r>
        <w:rPr>
          <w:b/>
          <w:szCs w:val="24"/>
          <w:lang w:val="it-IT" w:eastAsia="en-US"/>
        </w:rPr>
        <w:t xml:space="preserve"> [Em. 22]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(31)</w:t>
      </w:r>
      <w:r w:rsidRPr="00D03C94">
        <w:rPr>
          <w:szCs w:val="24"/>
          <w:lang w:val="it-IT" w:eastAsia="en-US"/>
        </w:rPr>
        <w:tab/>
        <w:t xml:space="preserve">Sabiex tiżdied it-trasparenza tal-valutazzjonijiet xjentifiċi u tal-attivitajiet l-oħrajn kollha, jenħtieġ li jinħoloq u jinżamm portal Ewropew fuq il-web </w:t>
      </w:r>
      <w:r w:rsidRPr="00D03C94">
        <w:rPr>
          <w:b/>
          <w:i/>
          <w:szCs w:val="24"/>
          <w:lang w:val="it-IT" w:eastAsia="en-US"/>
        </w:rPr>
        <w:t xml:space="preserve">faċli għall-utent </w:t>
      </w:r>
      <w:r w:rsidRPr="00D03C94">
        <w:rPr>
          <w:szCs w:val="24"/>
          <w:lang w:val="it-IT" w:eastAsia="en-US"/>
        </w:rPr>
        <w:t>dwar il-mediċini mill-Aġenzija.</w:t>
      </w:r>
      <w:r w:rsidRPr="00D03C94">
        <w:rPr>
          <w:b/>
          <w:i/>
          <w:szCs w:val="24"/>
          <w:lang w:val="it-IT" w:eastAsia="en-US"/>
        </w:rPr>
        <w:t xml:space="preserve"> Il-portal jenħtieġ li jagħti informazzjoni għall-prodotti mediċinali awtorizzati ċentralment kollha, fost l-oħrajn dwar is-sikurezza, l-effikaċja, ir-riskju ambjentali, il-popolazzjonijiet tal-pazjenti, u meta rilevanti informazzjoni dwar ir-reżistenza għall-antimikrobiċi, in-nuqqasijiet, u l-obbligi pendenti għad-detenturi tal-awtorizzazzjoni għall-kummerċjalizzazzjoni. Jenħtieġ li jiġu allokati biżżejjed riżorsi baġitarji lill-Aġenzija biex jiġi żgurat li l-obbligi ta’ trasparenza u l-impenji tagħha jiġu implimentati kif xieraq.</w:t>
      </w:r>
      <w:r>
        <w:rPr>
          <w:b/>
          <w:szCs w:val="24"/>
          <w:lang w:val="it-IT" w:eastAsia="en-US"/>
        </w:rPr>
        <w:t xml:space="preserve"> [Em. 23]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(31a)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Ir-Reġistru tal-Unjoni ta’ prodotti mediċinali jelenka l-prodotti mediċinali kollha għall-użu mill-bniedem u għall-użu veterinarju kif ukoll il-prodotti mediċinali orfni li ngħataw awtorizzazzjoni għall-kummerċjalizzazzjoni mill-Kummissjoni permezz tal-proċedura ċentralizzata. L-informazzjoni pprovduta fir-Reġistru tal-Unjoni tista’ tintuża biex issir tfittxija għal informazzjoni pertinenti dwar il-prodott mediċinali inkwistjoni, inklużi s-sustanza attiva, id-denominazzjoni internazzjonali komuni, is-sustanza kimika terapewtika anatomika (ATC), l-indikazzjonijiet tal-prodott mediċinali, l-informazzjoni dwar l-awtorizzazzjoni u kwalunkwe rekwiżit ta’ wara l-awtorizzazzjoni kif ukoll il-perjodi ta’ protezzjoni regolatorja applikabbli.</w:t>
      </w:r>
      <w:r>
        <w:rPr>
          <w:b/>
          <w:szCs w:val="24"/>
          <w:lang w:val="it-IT" w:eastAsia="en-US"/>
        </w:rPr>
        <w:t xml:space="preserve"> [Em. 24]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(32)</w:t>
      </w:r>
      <w:r w:rsidRPr="00D03C94">
        <w:rPr>
          <w:szCs w:val="24"/>
          <w:lang w:val="it-IT" w:eastAsia="en-US"/>
        </w:rPr>
        <w:tab/>
        <w:t>L-esperjenza bil-funzjonament tas-sistema regolatorja wriet li l-istruttura eżistenti tal-kumitat multixjentifiku tal-Aġenzija Ewropea għall-Mediċini spiss toħloq kumplessità fil-proċess ta’ valutazzjoni xjentifika fost il-kumitati, xogħol doppju u l-użu mhux ottimizzat tal-għarfien espert u tar-riżorsi. Barra minn hekk, l-Aġenzija u l-awtoritajiet kompetenti tal-Istati Membri qegħdin jiffaċċjaw sfidi relatati ma’ kapaċità u ma’ għarfien espert xieraq limitati sabiex jittrattaw numru dejjem akbar ta’ proċeduri relatati ma’ prodotti mediċinali eżistenti u mal-valutazzjoni ta’ oħrajn ġodda, b’mod partikolari prodotti mediċinali innovattivi u kumplessi avvanzati.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(33)</w:t>
      </w:r>
      <w:r w:rsidRPr="00D03C94">
        <w:rPr>
          <w:szCs w:val="24"/>
          <w:lang w:val="it-IT" w:eastAsia="en-US"/>
        </w:rPr>
        <w:tab/>
        <w:t>Sabiex jiġu ottimizzati l-funzjonament u l-effiċjenza tas-sistema regolatorja, l-istruttura tal-kumitati xjentifiċi tal-Aġenzija hija ssimplifikata u mnaqqsa għal żewġ Kumitati ewlenin għall-prodotti mediċinali għall-użu mill-bniedem, il-Kumitat għall-Prodotti Mediċinali għall-Użu mill-Bniedem (CHMP) u l-Kumitat dwar il-Valutazzjoni tar-Riskji tal-Farmakoviġilanza (PRAC).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(33a)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Sabiex jiġu żgurati l-għarfien espert u l-evalwazzjoni adegwati tal-valutazzjonijiet tar-riskju ambjentali tas-sustanzi farmaċewtiċi, jenħtieġ li l-Aġenzija tistabbilixxi grupp ta’ ħidma ad hoc ġdid dwar il-Valutazzjoni tar-Riskji Ambjentali. Dak il-grupp ta’ ħidma jenħtieġ li jkun involut fejn meħtieġ skont l-applikazzjoni għal awtorizzazzjoni għall-kummerċjalizzazzjoni. Jenħtieġ li l-grupp ta’ ħidma jkollu l-għarfien xjentifiku meħtieġ biex jikkaratterizza u jivvaluta r-riskji, u l-miżuri ta’ mitigazzjoni għal tali riskji, relatati mal-manifattura, l-użu u r-rimi tal-prodotti mediċinali. Jenħtieġ li l-grupp ta’ ħidma jikkontribwixxi għall-implimentazzjoni tal-Approċċ Saħħa Waħda u sabiex titneħħa d-diskrepanza bejn il-valutazzjoni farmaċewtika u dik ambjentali.</w:t>
      </w:r>
      <w:r>
        <w:rPr>
          <w:b/>
          <w:szCs w:val="24"/>
          <w:lang w:val="it-IT" w:eastAsia="en-US"/>
        </w:rPr>
        <w:t xml:space="preserve"> [Em. 25]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(34)</w:t>
      </w:r>
      <w:r w:rsidRPr="00D03C94">
        <w:rPr>
          <w:szCs w:val="24"/>
          <w:lang w:val="it-IT" w:eastAsia="en-US"/>
        </w:rPr>
        <w:tab/>
        <w:t>Jenħtieġ li s-simplifikazzjoni tal-proċeduri ma jkollhiex impatt fuq l-istandards jew fuq il-kwalità tal-evalwazzjoni xjentifika tal-prodotti mediċinali sabiex tiggarantixxi l-kwalità, is-sikurezza u l-effikaċja tal-prodotti mediċinali. Jenħtieġ li tippermetti wkoll it-tnaqqis tal-perjodu ta’ evalwazzjoni xjentifika minn 210 jum għal 180 jum.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(35)</w:t>
      </w:r>
      <w:r w:rsidRPr="00D03C94">
        <w:rPr>
          <w:szCs w:val="24"/>
          <w:lang w:val="it-IT" w:eastAsia="en-US"/>
        </w:rPr>
        <w:tab/>
        <w:t xml:space="preserve">Jenħtieġ li l-kumitati xjentifiċi tal-Aġenzija </w:t>
      </w:r>
      <w:r w:rsidRPr="00D03C94">
        <w:rPr>
          <w:strike/>
          <w:szCs w:val="24"/>
          <w:lang w:val="it-IT" w:eastAsia="en-US"/>
        </w:rPr>
        <w:t>jkunu jistgħu jiddelegaw xi wħud mid-dmirijiet</w:t>
      </w:r>
      <w:r w:rsidRPr="00D03C94">
        <w:rPr>
          <w:b/>
          <w:i/>
          <w:szCs w:val="24"/>
          <w:lang w:val="it-IT" w:eastAsia="en-US"/>
        </w:rPr>
        <w:t>jiġu appoġġati, fir-rigward tad-dmirijiet</w:t>
      </w:r>
      <w:r w:rsidRPr="00D03C94">
        <w:rPr>
          <w:szCs w:val="24"/>
          <w:lang w:val="it-IT" w:eastAsia="en-US"/>
        </w:rPr>
        <w:t xml:space="preserve"> ta’ evalwazzjoni tagħhom</w:t>
      </w:r>
      <w:r w:rsidRPr="00D03C94">
        <w:rPr>
          <w:b/>
          <w:i/>
          <w:szCs w:val="24"/>
          <w:lang w:val="it-IT" w:eastAsia="en-US"/>
        </w:rPr>
        <w:t>, minn gruppi</w:t>
      </w:r>
      <w:r w:rsidRPr="00D03C94">
        <w:rPr>
          <w:strike/>
          <w:szCs w:val="24"/>
          <w:lang w:val="it-IT" w:eastAsia="en-US"/>
        </w:rPr>
        <w:t xml:space="preserve"> lill-gruppi</w:t>
      </w:r>
      <w:r w:rsidRPr="00D03C94">
        <w:rPr>
          <w:szCs w:val="24"/>
          <w:lang w:val="it-IT" w:eastAsia="en-US"/>
        </w:rPr>
        <w:t xml:space="preserve"> ta’ ħidma li jenħtieġ li jkunu miftuħin għall-esperti mid-dinja xjentifika</w:t>
      </w:r>
      <w:r w:rsidRPr="00D03C94">
        <w:rPr>
          <w:b/>
          <w:i/>
          <w:szCs w:val="24"/>
          <w:lang w:val="it-IT" w:eastAsia="en-US"/>
        </w:rPr>
        <w:t xml:space="preserve"> u</w:t>
      </w:r>
      <w:r w:rsidRPr="00D03C94">
        <w:rPr>
          <w:szCs w:val="24"/>
          <w:lang w:val="it-IT" w:eastAsia="en-US"/>
        </w:rPr>
        <w:t xml:space="preserve"> maħturin għal dan l-għan, filwaqt li jżommu r-responsabbiltà totali għall-opinjonijiet xjentifiċi maħruġin minnhom.</w:t>
      </w:r>
      <w:r>
        <w:rPr>
          <w:b/>
          <w:szCs w:val="24"/>
          <w:lang w:val="it-IT" w:eastAsia="en-US"/>
        </w:rPr>
        <w:t xml:space="preserve"> [Em. 26]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(36)</w:t>
      </w:r>
      <w:r w:rsidRPr="00D03C94">
        <w:rPr>
          <w:szCs w:val="24"/>
          <w:lang w:val="it-IT" w:eastAsia="en-US"/>
        </w:rPr>
        <w:tab/>
        <w:t>L-għarfien espert tal-Kumitat għat-Terapiji Avvanzati (CAT), tal-Kumitat għall-Prodotti Mediċinali Orfni (COMP), tal-Kumitat Pedjatriku (PDCO) u tal-Kumitat għall-Prodotti Mediċinali Erbali (HMPC) jinżamm permezz ta’ gruppi ta’ ħidma</w:t>
      </w:r>
      <w:r w:rsidRPr="00D03C94">
        <w:rPr>
          <w:b/>
          <w:i/>
          <w:szCs w:val="24"/>
          <w:lang w:val="it-IT" w:eastAsia="en-US"/>
        </w:rPr>
        <w:t>, gruppi ta’ ħidma ad hoc,</w:t>
      </w:r>
      <w:r w:rsidRPr="00D03C94">
        <w:rPr>
          <w:szCs w:val="24"/>
          <w:lang w:val="it-IT" w:eastAsia="en-US"/>
        </w:rPr>
        <w:t xml:space="preserve"> u grupp ta’ esperti li huma organizzati fuq il-bażi ta’ oqsma differenti u li jagħtu kontribut lis-CHMP u lill-PRAC. </w:t>
      </w:r>
      <w:r w:rsidRPr="00D03C94">
        <w:rPr>
          <w:b/>
          <w:i/>
          <w:szCs w:val="24"/>
          <w:lang w:val="it-IT" w:eastAsia="en-US"/>
        </w:rPr>
        <w:t xml:space="preserve">L-evalwazzjoni tagħhom se tkompli tinkludi l-għarfien espert kollu meħtieġ għal kull prodott bħala parti mit-timijiet tar-rapporteur, bil-possibbiltà li s-CHMP u l-PRAC jitolbu lil esperti xjentifiċi addizzjonali jagħtu kontribut u pariri speċifiċi dwar aspetti partikolari li jkunu tqajmu matul l-evalwazzjoni. Barra minn hekk, il-pazjenti u l-professjonisti tal-kura tas-saħħa jkunu parti mill-grupp ta’ esperti u jiġu inklużi wkoll fil-ħidma tal-EMA skont l-għarfien espert tagħhom f’ċertu qasam ta’ mard. </w:t>
      </w:r>
      <w:r w:rsidRPr="00D03C94">
        <w:rPr>
          <w:szCs w:val="24"/>
          <w:lang w:val="it-IT" w:eastAsia="en-US"/>
        </w:rPr>
        <w:t>Is-CHMP u l-PRAC jikkonsistu f’esperti mill-Istati Membri kollha filwaqt li l-gruppi ta’ ħidma</w:t>
      </w:r>
      <w:r w:rsidRPr="00D03C94">
        <w:rPr>
          <w:b/>
          <w:i/>
          <w:szCs w:val="24"/>
          <w:lang w:val="it-IT" w:eastAsia="en-US"/>
        </w:rPr>
        <w:t xml:space="preserve"> u l-gruppi ta’ esperti</w:t>
      </w:r>
      <w:r w:rsidRPr="00D03C94">
        <w:rPr>
          <w:szCs w:val="24"/>
          <w:lang w:val="it-IT" w:eastAsia="en-US"/>
        </w:rPr>
        <w:t xml:space="preserve"> jikkonsistu fil-maġġoranza ta’ esperti maħturin mill-Istati Membri, fuq il-bażi tal-għarfien espert tagħhom, u ta’ esperti esterni. Il-mudell tar-relaturi jibqa’ l-istess. Ir-rappreżentanza tal-pazjenti</w:t>
      </w:r>
      <w:r w:rsidRPr="00D03C94">
        <w:rPr>
          <w:b/>
          <w:i/>
          <w:szCs w:val="24"/>
          <w:lang w:val="it-IT" w:eastAsia="en-US"/>
        </w:rPr>
        <w:t>, tal-persuni li jieħdu ħsieb il-kura tagħhom</w:t>
      </w:r>
      <w:r w:rsidRPr="00D03C94">
        <w:rPr>
          <w:szCs w:val="24"/>
          <w:lang w:val="it-IT" w:eastAsia="en-US"/>
        </w:rPr>
        <w:t xml:space="preserve"> u tal-professjonisti fil-kura tas-saħħa b’għarfien espert fl-oqsma kollha, inkluż il-mard rari u pedjatriku, tiżdied fis-CHMP u fil-PRAC, minbarra l-gruppi ta’ ħidma dedikati li jirrappreżentaw lill-pazjenti u lill-professjonisti fil-kura tas-saħħa.</w:t>
      </w:r>
      <w:r w:rsidRPr="00D03C94">
        <w:rPr>
          <w:b/>
          <w:i/>
          <w:szCs w:val="24"/>
          <w:lang w:val="it-IT" w:eastAsia="en-US"/>
        </w:rPr>
        <w:t xml:space="preserve"> L-informazzjoni dwar il-kompożizzjoni u l-ħidma tal-kumitati u tal-gruppi ta’ ħidma jenħtieġ li ssir disponibbli għall-pubbliku.</w:t>
      </w:r>
      <w:r>
        <w:rPr>
          <w:b/>
          <w:szCs w:val="24"/>
          <w:lang w:val="it-IT" w:eastAsia="en-US"/>
        </w:rPr>
        <w:t xml:space="preserve"> [Em. 27]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(37)</w:t>
      </w:r>
      <w:r w:rsidRPr="00D03C94">
        <w:rPr>
          <w:szCs w:val="24"/>
          <w:lang w:val="it-IT" w:eastAsia="en-US"/>
        </w:rPr>
        <w:tab/>
        <w:t>Il-kumitati xjentifiċi bħas-CAT kienu strumentali sabiex jiżguraw l-għarfien espert u l-bini tal-kapaċitajiet f’qasam teknoloġiku emerġenti. Madankollu, wara aktar minn 15-il sena, il-prodotti mediċinali ta’ terapija avvanzata issa huma aktar komuni. L-integrazzjoni sħiħa tal-valutazzjoni tagħhom fil-ħidma tas-CHMP tiffaċilita l-valutazzjoni tal-prodotti mediċinali fl-istess klassi terapewtika, indipendentement mit-teknoloġija li fuqha huma bbażati. Tiżgura wkoll li l-prodotti mediċinali bijoloġiċi kollha jiġu vvalutati mill-istess kumitat.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(38)</w:t>
      </w:r>
      <w:r w:rsidRPr="00D03C94">
        <w:rPr>
          <w:szCs w:val="24"/>
          <w:lang w:val="it-IT" w:eastAsia="en-US"/>
        </w:rPr>
        <w:tab/>
        <w:t>Sabiex tippermetti parir aktar informattiv dwar l-applikazzjonijiet għall-provi kliniċi u, għalhekk, parir aktar integrat dwar l-iżvilupp fid-dawl tar-rekwiżiti futuri tad-data għall-applikazzjonijiet għal awtorizzazzjoni għall-kummerċjalizzazzjoni, l-Aġenzija tista’ tinvolvi ruħha f’konsultazzjoni ma’ rappreżentanti mill-Istati Membri b’għarfien espert fil-provi kliniċi. Madankollu, jenħtieġ li d-deċiżjonijiet dwar l-applikazzjonijiet għal provi kliniċi jibqgħu fil-kompetenza tal-Istati Membri, f’konformità mar-Regolament (UE) Nru 536/2014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14"/>
      </w:r>
      <w:r w:rsidRPr="00D03C94">
        <w:rPr>
          <w:szCs w:val="24"/>
          <w:lang w:val="it-IT" w:eastAsia="en-US"/>
        </w:rPr>
        <w:t>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(39)</w:t>
      </w:r>
      <w:r w:rsidRPr="00D03C94">
        <w:rPr>
          <w:szCs w:val="24"/>
          <w:lang w:val="it-IT" w:eastAsia="en-US"/>
        </w:rPr>
        <w:tab/>
        <w:t>Sabiex ikunu possibbli t-teħid ta’ deċiżjonijiet aktar informattiv, l-iskambju ta’ informazzjoni u l-ġbir flimkien tal-għarfien dwar kwistjonijiet ġenerali ta’ natura xjentifika jew teknika relatati mal-kompiti tal-Aġenzija rigward prodotti mediċinali għall-użu mill-bniedem, b’mod partikolari għal linji gwida xjentifiċi dwar il-ħtiġijiet mediċi mhux issodisfati u t-tfassil ta’ provi kliniċi, jew studji oħrajn, u l-ġenerazzjoni ta’ evidenza tul iċ-ċiklu tal-ħajja tal-prodott mediċinali, jenħtieġ li l-Aġenzija tkun tista’ tirrikorri għal proċess ta’ konsultazzjoni tal-awtoritajiet jew tal-korpi attivi tul iċ-ċiklu tal-ħajja tal-prodotti mediċinali</w:t>
      </w:r>
      <w:r w:rsidRPr="00D03C94">
        <w:rPr>
          <w:b/>
          <w:i/>
          <w:szCs w:val="24"/>
          <w:lang w:val="it-IT" w:eastAsia="en-US"/>
        </w:rPr>
        <w:t>. Barra minn hekk, biex jitjiebu ċ-ċertezza regolatorja u l-kooperazzjoni transsettorjali, il-Kummissjoni, fuq bażi annwali, jew b’mod aktar frekwenti meta jitqies meħtieġ, jenħtieġ li torganizza laqgħat konġunti mal-korpi konsultattivi stabbiliti f’leġiżlazzjoni oħra tal-Unjoni biex jiġu vvalutati x-xejriet emerġenti u kwistjonijiet dwar l-istatus regolatorju tal-prodotti, u jintlaħaq ftehim dwar prinċipji ta’ status regolatorju komuni</w:t>
      </w:r>
      <w:r w:rsidRPr="00D03C94">
        <w:rPr>
          <w:szCs w:val="24"/>
          <w:lang w:val="it-IT" w:eastAsia="en-US"/>
        </w:rPr>
        <w:t xml:space="preserve">. Dawn l-awtoritajiet jistgħu jkunu, kif xieraq, rappreżentanti tal-Kapijiet tal-Aġenziji tal-Mediċini, tal-Grupp ta’ Konsulenza u Koordinazzjoni tal-Provi Kliniċi, tal-Bord ta’ Koordinazzjoni s, tal-Grupp ta’ Koordinazzjoni għall-Valutazzjoni tat-Teknoloġija tas-Saħħa, tal-Grupp ta’ Koordinazzjoni tal-Apparati Mediċi, tal-awtoritajiet kompetenti nazzjonali dwar l-apparati mediċi, tal-awtoritajiet kompetenti nazzjonali għall-ipprezzar u għar-rimborż tal-mediċini, tal-fondi tal-assigurazzjoni nazzjonali jew tal-kontribwenti għall-kura tas-saħħa. Jenħtieġ li l-Aġenzija tkun tista’ testendi wkoll il-mekkaniżmu ta’ konsultazzjoni għall-konsumaturi, għall-pazjenti, </w:t>
      </w:r>
      <w:r w:rsidRPr="00D03C94">
        <w:rPr>
          <w:b/>
          <w:i/>
          <w:szCs w:val="24"/>
          <w:lang w:val="it-IT" w:eastAsia="en-US"/>
        </w:rPr>
        <w:t xml:space="preserve">għall-persuni li jieħdu ħsieb il-kura tagħhom, </w:t>
      </w:r>
      <w:r w:rsidRPr="00D03C94">
        <w:rPr>
          <w:szCs w:val="24"/>
          <w:lang w:val="it-IT" w:eastAsia="en-US"/>
        </w:rPr>
        <w:t>għall-professjonisti fil-kura tas-saħħa</w:t>
      </w:r>
      <w:r w:rsidRPr="00D03C94">
        <w:rPr>
          <w:b/>
          <w:i/>
          <w:szCs w:val="24"/>
          <w:lang w:val="it-IT" w:eastAsia="en-US"/>
        </w:rPr>
        <w:t>, għall-akkademja</w:t>
      </w:r>
      <w:r w:rsidRPr="00D03C94">
        <w:rPr>
          <w:szCs w:val="24"/>
          <w:lang w:val="it-IT" w:eastAsia="en-US"/>
        </w:rPr>
        <w:t>, għall-industrija, għall-assoċjazzjonijiet li jirrappreżentaw lill-kontribwenti, jew għal partijiet ikkonċernati oħrajn, kif rilevanti.</w:t>
      </w:r>
      <w:r>
        <w:rPr>
          <w:b/>
          <w:szCs w:val="24"/>
          <w:lang w:val="it-IT" w:eastAsia="en-US"/>
        </w:rPr>
        <w:t xml:space="preserve"> [Em. 28]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(40)</w:t>
      </w:r>
      <w:r w:rsidRPr="00D03C94">
        <w:rPr>
          <w:szCs w:val="24"/>
          <w:lang w:val="it-IT" w:eastAsia="en-US"/>
        </w:rPr>
        <w:tab/>
        <w:t>Jenħtieġ li l-Istati Membri jiżguraw finanzjament adegwat tal-awtoritajiet kompetenti sabiex iwettqu l-kompiti tagħhom skont dan ir-Regolament u skont [id-Direttiva 2001/83/KE riveduta]. Barra minn hekk, f’konformità mad-Dikjarazzjoni Konġunta tal-Parlament Ewropew, tal-Kunsill tal-UE u tal-Kummissjoni Ewropea dwar l-aġenziji deċentralizzati</w:t>
      </w:r>
      <w:r w:rsidRPr="00D03C94">
        <w:rPr>
          <w:szCs w:val="24"/>
          <w:vertAlign w:val="superscript"/>
          <w:lang w:val="en-GB" w:eastAsia="en-US"/>
        </w:rPr>
        <w:footnoteReference w:id="15"/>
      </w:r>
      <w:r w:rsidRPr="00D03C94">
        <w:rPr>
          <w:szCs w:val="24"/>
          <w:lang w:val="it-IT" w:eastAsia="en-US"/>
        </w:rPr>
        <w:t>, jenħtieġ li l-Istati Membri jiżguraw li jiġu assenjati riżorsi adegwati mill-awtoritajiet kompetenti tal-Istati Membri għall-fini tal-kontribuzzjonijiet tagħhom għall-ħidma tal-Aġenzija, filwaqt li jqisu r-remunerazzjoni bbażata fuq l-kostijiet li jirċievu mill-Aġenzija.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(41)</w:t>
      </w:r>
      <w:r w:rsidRPr="00D03C94">
        <w:rPr>
          <w:szCs w:val="24"/>
          <w:lang w:val="it-IT" w:eastAsia="en-US"/>
        </w:rPr>
        <w:tab/>
        <w:t>Fil-kuntest tal-kooperazzjoni ma’ organizzazzjonijiet internazzjonali sabiex tiġi appoġġata s-saħħa pubblika globali, huwa importanti li tiġi xprunata l-valutazzjoni xjentifika mwettqa mill-Unjoni u li tiġi promossa d-dipendenza mill-awtoritajiet regolatorji ta’ pajjiżi terzi fuq il-bażi tal-użu ta’ ċertifikati ta’ prodotti mediċinali għal prodotti mediċinali awtorizzati fl-Unjoni. Applikant jista’ jitlob b’mod indipendenti jew bħala parti minn applikazzjoni skont il-proċedura ċentralizzata opinjoni xjentifika mill-Aġenzija għall-użu tal-prodott mediċinali għas-swieq barra mill-Unjoni. Jenħtieġ li l-Aġenzija tikkoopera mal-Organizzazzjoni Dinjija tas-Saħħa u mal-awtoritajiet u mal-korpi regolatorji rilevanti ta’ pajjiżi terzi sabiex toħroġ opinjonijiet xjentifiċi bħal dawn.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(42)</w:t>
      </w:r>
      <w:r w:rsidRPr="00D03C94">
        <w:rPr>
          <w:szCs w:val="24"/>
          <w:lang w:val="it-IT" w:eastAsia="en-US"/>
        </w:rPr>
        <w:tab/>
        <w:t>L-Aġenzija tista’ tikkoopera mal-awtoritajiet kompetenti ta’ pajjiżi terzi fil-kuntest tat-twettiq tal-kompiti tagħha. Jenħtieġ li t-tali kooperazzjoni regolatorja tkun koerenti mar-relazzjoni ekonomika usa’ tal-Unjoni mal-pajjiż terz ikkonċernat, filwaqt li jitqiesu l-ftehimiet internazzjonali rilevanti bejn l-Unjoni u dak il-pajjiż terz.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(43)</w:t>
      </w:r>
      <w:r w:rsidRPr="00D03C94">
        <w:rPr>
          <w:szCs w:val="24"/>
          <w:lang w:val="it-IT" w:eastAsia="en-US"/>
        </w:rPr>
        <w:tab/>
        <w:t>Fl-interess tas-saħħa pubblika, jenħtieġ li d-deċiżjonijiet ta’ awtorizzazzjoni għall-kummerċjalizzazzjoni fil-qafas tal-proċedura ċentralizzata jittieħdu fuq bażi ta’ kriterji xjentifiċi oġġettivi ta’ kwalità, ta’ sikurezza u ta’ effikaċja tal-prodott mediċinali kkonċernat, bl-esklużjoni ta’ kunsiderazzjonijiet ekonomiċi u kunsiderazzjonijiet oħrajn. Madankollu, jenħtieġ li l-Istati Membri jkunu jistgħu, b’mod eċċezzjonali, jipprojbixxu l-użu fit-territorju tagħhom ta’ prodotti mediċinali għall-użu mill-bniedem.</w:t>
      </w:r>
      <w:r w:rsidRPr="00D03C94">
        <w:rPr>
          <w:b/>
          <w:i/>
          <w:szCs w:val="24"/>
          <w:lang w:val="it-IT" w:eastAsia="en-US"/>
        </w:rPr>
        <w:t xml:space="preserve"> Jenħtieġ li l-Istati Membri jipprovdu ġustifikazzjoni għal tali projbizzjoni ta’ użu lill-Kummissjoni u lill-Aġenzija.</w:t>
      </w:r>
      <w:r>
        <w:rPr>
          <w:b/>
          <w:szCs w:val="24"/>
          <w:lang w:val="it-IT" w:eastAsia="en-US"/>
        </w:rPr>
        <w:t xml:space="preserve"> [Em. 29]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(43a)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L-Unjoni hija meħtieġa, skont l-Artikolu 208 tat-Trattat dwar il-Funzjonament tal-Unjoni Ewropea (TFUE), li tqis objettivi ta’ żvilupp f’politiki li x’aktarx ikollhom impatt fuq pajjiżi b’introjtu baxx u medju. Il-leġiżlazzjoni farmaċewtika tal-Unjoni għandha rwol fit-twettiq tal-objettivi globali tas-saħħa pubblika billi tippromwovi l-iżvilupp ta’ innovazzjonijiet effikaċi, sikuri, aċċessibbli u affordabbli għar-reżistenza għall-antimikrobiċi, theddid għas-saħħa relatat mal-faqar, theddid li jitfaċċja jew li jitfaċċja mill-ġdid, u mard ittraskurat, u kundizzjonijiet oħra ta’ interess għas-saħħa pubblika globali. Jenħtieġ li l-Kummissjoni tkompli tinkoraġġixxi r-riċerka, l-iżvilupp u l-innovazzjoni f’oqsma ta’ interess globali ewlieni għas-saħħa, f’konformità mal-impenji internazzjonali tagħha.</w:t>
      </w:r>
      <w:r>
        <w:rPr>
          <w:b/>
          <w:szCs w:val="24"/>
          <w:lang w:val="it-IT" w:eastAsia="en-US"/>
        </w:rPr>
        <w:t xml:space="preserve"> [Em. 30]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(44)</w:t>
      </w:r>
      <w:r w:rsidRPr="00D03C94">
        <w:rPr>
          <w:szCs w:val="24"/>
          <w:lang w:val="it-IT" w:eastAsia="en-US"/>
        </w:rPr>
        <w:tab/>
        <w:t>Jenħtieġ li l-kriterji tal-kwalità, tas-sikurezza u tal-effikaċja tad-[Direttiva 2001/83/KE riveduta] japplikaw għall-prodotti mediċinali awtorizzati mill-Unjoni fil-qafas tal-proċedura ċentralizzata. Il-bilanċ riskju-benefiċċju tal-prodotti mediċinali kollha se jiġi vvalutat meta jiġu introdotti fis-suq, u fi kwalunkwe żmien ieħor l-awtorità kompetenti tqis xieraq.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(45)</w:t>
      </w:r>
      <w:r w:rsidRPr="00D03C94">
        <w:rPr>
          <w:szCs w:val="24"/>
          <w:lang w:val="it-IT" w:eastAsia="en-US"/>
        </w:rPr>
        <w:tab/>
        <w:t>L-applikazzjonijiet għall-awtorizzazzjonijiet għall-kummerċjalizzazzjoni, bħal kwalunkwe applikazzjoni oħra sottomessa lill-Aġenzija, jenħtieġ li jsegwu l-prinċipju diġitali b’mod awtomatiku u, għalhekk, jintbagħtu lill-Aġenzija f’forma elettronika. Jenħtieġ li l-applikazzjonijiet jiġu vvalutati fuq il-bażi tal-fajl sottomess mill-applikant f’konformità mal-bażi ġuridika differenti prevista mid-[Direttiva 2001/83/KE riveduta]. Fl-istess ħin, l-Aġenzija u l-kumitati rilevanti jistgħu jqisu kwalunkwe informazzjoni li tkun fil-pussess tagħha. L-applikanti għandhom jintalbu jissottomettu b’mod ġenerali data mhux ipproċessata, b’mod partikolari fir-rigward tal-provi kliniċi mwettqin mill-applikant sabiex tiġi żgurata valutazzjoni sħiħa tal-kwalità, tas-sikurezza u tal-effikaċja tal-prodott mediċinali.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(45a)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Jenħtieġ li l-Aġenzija tagħti attenzjoni partikolari lill-kompożizzjoni tal-provi kliniċi biex jiġu żgurati ekwità bbażata fuq il-ġeneru u data klinika komprensiva.</w:t>
      </w:r>
      <w:r>
        <w:rPr>
          <w:b/>
          <w:szCs w:val="24"/>
          <w:lang w:val="it-IT" w:eastAsia="en-US"/>
        </w:rPr>
        <w:t xml:space="preserve"> [Em. 31]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(46)</w:t>
      </w:r>
      <w:r w:rsidRPr="00D03C94">
        <w:rPr>
          <w:szCs w:val="24"/>
          <w:lang w:val="it-IT" w:eastAsia="en-US"/>
        </w:rPr>
        <w:tab/>
        <w:t>Id-Direttiva 2010/63/UE tal-Parlament Ewropew u tal-Kunsill dwar il-protezzjoni tal-annimali li jintużaw għal skopijiet xjentifiċi</w:t>
      </w:r>
      <w:r w:rsidRPr="00D03C94">
        <w:rPr>
          <w:szCs w:val="24"/>
          <w:vertAlign w:val="superscript"/>
          <w:lang w:val="en-GB" w:eastAsia="en-US"/>
        </w:rPr>
        <w:footnoteReference w:id="16"/>
      </w:r>
      <w:r w:rsidRPr="00D03C94">
        <w:rPr>
          <w:szCs w:val="24"/>
          <w:lang w:val="it-IT" w:eastAsia="en-US"/>
        </w:rPr>
        <w:t xml:space="preserve"> tistabbilixxi dispożizzjonijiet dwar il-protezzjoni ta’ annimali użati għal skopijiet xjentifiċi bbażati fuq il-prinċipji tas-sostituzzjoni, tat-tnaqqis u tar-raffinament. Kwalunkwe studju li jinvolvi l-użu ta’ annimali ħajjin, li jipprovdi informazzjoni essenzjali dwar il-kwalità, is-sikurezza u l-effikaċja ta’ prodott mediċinali, jenħtieġ li </w:t>
      </w:r>
      <w:r w:rsidRPr="00D03C94">
        <w:rPr>
          <w:strike/>
          <w:szCs w:val="24"/>
          <w:lang w:val="it-IT" w:eastAsia="en-US"/>
        </w:rPr>
        <w:t>jieħdu</w:t>
      </w:r>
      <w:r w:rsidRPr="00D03C94">
        <w:rPr>
          <w:b/>
          <w:i/>
          <w:szCs w:val="24"/>
          <w:lang w:val="it-IT" w:eastAsia="en-US"/>
        </w:rPr>
        <w:t>jieħu</w:t>
      </w:r>
      <w:r w:rsidRPr="00D03C94">
        <w:rPr>
          <w:szCs w:val="24"/>
          <w:lang w:val="it-IT" w:eastAsia="en-US"/>
        </w:rPr>
        <w:t xml:space="preserve"> f’kunsiderazzjoni dawk il-prinċipji tas-sostituzzjoni, tat-tnaqqis u tar-raffinament, meta jkollhom x’jaqsmu mal-kura u mal-użu ta’ annimali ħajjin għal skopijiet xjentifiċi, u jenħtieġ li </w:t>
      </w:r>
      <w:r w:rsidRPr="00D03C94">
        <w:rPr>
          <w:strike/>
          <w:szCs w:val="24"/>
          <w:lang w:val="it-IT" w:eastAsia="en-US"/>
        </w:rPr>
        <w:t>jkunu ottimizzati</w:t>
      </w:r>
      <w:r w:rsidRPr="00D03C94">
        <w:rPr>
          <w:b/>
          <w:i/>
          <w:szCs w:val="24"/>
          <w:lang w:val="it-IT" w:eastAsia="en-US"/>
        </w:rPr>
        <w:t>jkun ottimizzat</w:t>
      </w:r>
      <w:r w:rsidRPr="00D03C94">
        <w:rPr>
          <w:szCs w:val="24"/>
          <w:lang w:val="it-IT" w:eastAsia="en-US"/>
        </w:rPr>
        <w:t xml:space="preserve"> sabiex </w:t>
      </w:r>
      <w:r w:rsidRPr="00D03C94">
        <w:rPr>
          <w:strike/>
          <w:szCs w:val="24"/>
          <w:lang w:val="it-IT" w:eastAsia="en-US"/>
        </w:rPr>
        <w:t>jipprovdu</w:t>
      </w:r>
      <w:r w:rsidRPr="00D03C94">
        <w:rPr>
          <w:b/>
          <w:i/>
          <w:szCs w:val="24"/>
          <w:lang w:val="it-IT" w:eastAsia="en-US"/>
        </w:rPr>
        <w:t>jipprovdi</w:t>
      </w:r>
      <w:r w:rsidRPr="00D03C94">
        <w:rPr>
          <w:szCs w:val="24"/>
          <w:lang w:val="it-IT" w:eastAsia="en-US"/>
        </w:rPr>
        <w:t xml:space="preserve"> l-aktar riżultati sodisfaċenti filwaqt li jintuża l-anqas numru ta’ annimali. Il-proċeduri ta’ tali ttestjar jenħtieġ li </w:t>
      </w:r>
      <w:r w:rsidRPr="00D03C94">
        <w:rPr>
          <w:strike/>
          <w:szCs w:val="24"/>
          <w:lang w:val="it-IT" w:eastAsia="en-US"/>
        </w:rPr>
        <w:t>jitfasslu</w:t>
      </w:r>
      <w:r w:rsidRPr="00D03C94">
        <w:rPr>
          <w:b/>
          <w:i/>
          <w:szCs w:val="24"/>
          <w:lang w:val="it-IT" w:eastAsia="en-US"/>
        </w:rPr>
        <w:t>jintużaw biss fejn ikunu meħtieġa u jkunu mfassla</w:t>
      </w:r>
      <w:r w:rsidRPr="00D03C94">
        <w:rPr>
          <w:szCs w:val="24"/>
          <w:lang w:val="it-IT" w:eastAsia="en-US"/>
        </w:rPr>
        <w:t xml:space="preserve"> sabiex jiġi evitat li jikkawżaw uġigħ, tbatija, distress jew ħsara dejjiema lill-annimali u jenħtieġ li jsegwu l-linji gwida disponibbli tal-Aġenzija u tal-Kumitat Internazzjonali għall-Armonizzazzjoni (ICH). B’mod partikolari, l-applikant għall-awtorizzazzjoni għall-kummerċjalizzazzjoni u d-detentur tal-awtorizzazzjoni għall-kummerċjalizzazzjoni jenħtieġ li jqisu l-prinċipji stabbiliti fid-Direttiva 2010/63/UE, </w:t>
      </w:r>
      <w:r w:rsidRPr="00D03C94">
        <w:rPr>
          <w:strike/>
          <w:szCs w:val="24"/>
          <w:lang w:val="it-IT" w:eastAsia="en-US"/>
        </w:rPr>
        <w:t>inkluż, fejn possibbli, l-użu ta’ metodoloġiji</w:t>
      </w:r>
      <w:r w:rsidRPr="00D03C94">
        <w:rPr>
          <w:b/>
          <w:i/>
          <w:szCs w:val="24"/>
          <w:lang w:val="it-IT" w:eastAsia="en-US"/>
        </w:rPr>
        <w:t>filwaqt li jagħtu prijorità lill-metodoloġiji</w:t>
      </w:r>
      <w:r w:rsidRPr="00D03C94">
        <w:rPr>
          <w:szCs w:val="24"/>
          <w:lang w:val="it-IT" w:eastAsia="en-US"/>
        </w:rPr>
        <w:t xml:space="preserve"> ta’ approċċ ġodda</w:t>
      </w:r>
      <w:r w:rsidRPr="00D03C94">
        <w:rPr>
          <w:b/>
          <w:i/>
          <w:szCs w:val="24"/>
          <w:lang w:val="it-IT" w:eastAsia="en-US"/>
        </w:rPr>
        <w:t xml:space="preserve"> (NAMs)</w:t>
      </w:r>
      <w:r w:rsidRPr="00D03C94">
        <w:rPr>
          <w:szCs w:val="24"/>
          <w:lang w:val="it-IT" w:eastAsia="en-US"/>
        </w:rPr>
        <w:t xml:space="preserve"> minflok l-ittestjar fuq l-annimali. Dawn jistgħu jinkludu iżda mhumiex limitati għal: mudelli in vitro, bħas-sistemi mikrofiżjoloġiċi inklużi organi fuq ċipep, mudelli tal-koltura taċ-ċelloli (2D u 3D), organojdi u mudelli bbażati fuq iċ-ċelloli staminali umani; għodod in silico</w:t>
      </w:r>
      <w:r w:rsidRPr="00D03C94">
        <w:rPr>
          <w:b/>
          <w:i/>
          <w:szCs w:val="24"/>
          <w:lang w:val="it-IT" w:eastAsia="en-US"/>
        </w:rPr>
        <w:t>, teknoloġiji in chemico, u kwalunkwe kombinazzjoni tagħhom,</w:t>
      </w:r>
      <w:r w:rsidRPr="00D03C94">
        <w:rPr>
          <w:strike/>
          <w:szCs w:val="24"/>
          <w:lang w:val="it-IT" w:eastAsia="en-US"/>
        </w:rPr>
        <w:t xml:space="preserve"> jew</w:t>
      </w:r>
      <w:r w:rsidRPr="00D03C94">
        <w:rPr>
          <w:szCs w:val="24"/>
          <w:lang w:val="it-IT" w:eastAsia="en-US"/>
        </w:rPr>
        <w:t xml:space="preserve"> mudelli ta’ </w:t>
      </w:r>
      <w:r w:rsidRPr="00D03C94">
        <w:rPr>
          <w:strike/>
          <w:szCs w:val="24"/>
          <w:lang w:val="it-IT" w:eastAsia="en-US"/>
        </w:rPr>
        <w:t>read-across</w:t>
      </w:r>
      <w:r w:rsidRPr="00D03C94">
        <w:rPr>
          <w:b/>
          <w:i/>
          <w:szCs w:val="24"/>
          <w:lang w:val="it-IT" w:eastAsia="en-US"/>
        </w:rPr>
        <w:t>bajd akkwatiku, kif ukoll speċijiet ta’ invertebrati</w:t>
      </w:r>
      <w:r w:rsidRPr="00D03C94">
        <w:rPr>
          <w:szCs w:val="24"/>
          <w:lang w:val="it-IT" w:eastAsia="en-US"/>
        </w:rPr>
        <w:t>.</w:t>
      </w:r>
      <w:r w:rsidRPr="00D03C94">
        <w:rPr>
          <w:b/>
          <w:i/>
          <w:szCs w:val="24"/>
          <w:lang w:val="it-IT" w:eastAsia="en-US"/>
        </w:rPr>
        <w:t xml:space="preserve"> Fl-aħħar mill-aħħar, jenħtieġ li jsiru sforzi biex jiġu sostitwiti bis-sħiħ il-proċeduri fuq annimali ħajjin għal skopijiet xjentifiċi. Fir-rapport annwali tagħha, jenħtieġ li l-Aġenzija tenfasizza l-osservazzjonijiet ewlenin u l-aħjar prattiki fis-sostituzzjoni, it-tnaqqis u l-irfinar tal-ittestjar fuq l-annimali sottomessi mill-applikanti.</w:t>
      </w:r>
      <w:r>
        <w:rPr>
          <w:b/>
          <w:szCs w:val="24"/>
          <w:lang w:val="it-IT" w:eastAsia="en-US"/>
        </w:rPr>
        <w:t xml:space="preserve"> [Em. 32]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(47)</w:t>
      </w:r>
      <w:r w:rsidRPr="00D03C94">
        <w:rPr>
          <w:szCs w:val="24"/>
          <w:lang w:val="it-IT" w:eastAsia="en-US"/>
        </w:rPr>
        <w:tab/>
        <w:t xml:space="preserve">Jenħtieġ li jkun hemm fis-seħħ proċeduri sabiex jiġi ffaċilitat l-ittestjar konġunt fuq l-annimali, kull meta jkun possibbli, sabiex </w:t>
      </w:r>
      <w:r w:rsidRPr="00D03C94">
        <w:rPr>
          <w:strike/>
          <w:szCs w:val="24"/>
          <w:lang w:val="it-IT" w:eastAsia="en-US"/>
        </w:rPr>
        <w:t>tiġi evitata d-duplikazzjoni</w:t>
      </w:r>
      <w:r w:rsidRPr="00D03C94">
        <w:rPr>
          <w:b/>
          <w:i/>
          <w:szCs w:val="24"/>
          <w:lang w:val="it-IT" w:eastAsia="en-US"/>
        </w:rPr>
        <w:t>jiġi evitat l-ittestjar</w:t>
      </w:r>
      <w:r w:rsidRPr="00D03C94">
        <w:rPr>
          <w:szCs w:val="24"/>
          <w:lang w:val="it-IT" w:eastAsia="en-US"/>
        </w:rPr>
        <w:t xml:space="preserve"> mingħajr bżonn</w:t>
      </w:r>
      <w:r w:rsidRPr="00D03C94">
        <w:rPr>
          <w:strike/>
          <w:szCs w:val="24"/>
          <w:lang w:val="it-IT" w:eastAsia="en-US"/>
        </w:rPr>
        <w:t xml:space="preserve"> tal-ittestjar</w:t>
      </w:r>
      <w:r w:rsidRPr="00D03C94">
        <w:rPr>
          <w:szCs w:val="24"/>
          <w:lang w:val="it-IT" w:eastAsia="en-US"/>
        </w:rPr>
        <w:t xml:space="preserve"> bl-użu ta’ annimali ħajjin koperti mid-Direttiva 2010/63/UE. Jenħtieġ li l-applikanti </w:t>
      </w:r>
      <w:r w:rsidRPr="00D03C94">
        <w:rPr>
          <w:strike/>
          <w:szCs w:val="24"/>
          <w:lang w:val="it-IT" w:eastAsia="en-US"/>
        </w:rPr>
        <w:t>għall-awtorizzazzjonijiet</w:t>
      </w:r>
      <w:r w:rsidRPr="00D03C94">
        <w:rPr>
          <w:b/>
          <w:i/>
          <w:szCs w:val="24"/>
          <w:lang w:val="it-IT" w:eastAsia="en-US"/>
        </w:rPr>
        <w:t>għall-awtorizzazzjoni</w:t>
      </w:r>
      <w:r w:rsidRPr="00D03C94">
        <w:rPr>
          <w:szCs w:val="24"/>
          <w:lang w:val="it-IT" w:eastAsia="en-US"/>
        </w:rPr>
        <w:t xml:space="preserve"> għall-kummerċjalizzazzjoni u d-detenturi tal-awtorizzazzjonijiet għall-kummerċjalizzazzjoni jagħmlu l-isforzi kollha sabiex jerġgħu jintużaw ir-riżultati tal-istudji fuq l-annimali u jagħmlu r-riżultati miksubin mill-istudji fuq l-annimali disponibbli </w:t>
      </w:r>
      <w:r w:rsidRPr="00D03C94">
        <w:rPr>
          <w:strike/>
          <w:szCs w:val="24"/>
          <w:lang w:val="it-IT" w:eastAsia="en-US"/>
        </w:rPr>
        <w:t>pubblikament</w:t>
      </w:r>
      <w:r w:rsidRPr="00D03C94">
        <w:rPr>
          <w:b/>
          <w:i/>
          <w:szCs w:val="24"/>
          <w:lang w:val="it-IT" w:eastAsia="en-US"/>
        </w:rPr>
        <w:t>għall-pubbliku</w:t>
      </w:r>
      <w:r w:rsidRPr="00D03C94">
        <w:rPr>
          <w:szCs w:val="24"/>
          <w:lang w:val="it-IT" w:eastAsia="en-US"/>
        </w:rPr>
        <w:t xml:space="preserve">. Għal applikazzjonijiet imqassrin, jenħtieġ li l-applikanti </w:t>
      </w:r>
      <w:r w:rsidRPr="00D03C94">
        <w:rPr>
          <w:strike/>
          <w:szCs w:val="24"/>
          <w:lang w:val="it-IT" w:eastAsia="en-US"/>
        </w:rPr>
        <w:t>għall-awtorizzazzjonijiet</w:t>
      </w:r>
      <w:r w:rsidRPr="00D03C94">
        <w:rPr>
          <w:b/>
          <w:i/>
          <w:szCs w:val="24"/>
          <w:lang w:val="it-IT" w:eastAsia="en-US"/>
        </w:rPr>
        <w:t>għall-awtorizzazzjoni</w:t>
      </w:r>
      <w:r w:rsidRPr="00D03C94">
        <w:rPr>
          <w:szCs w:val="24"/>
          <w:lang w:val="it-IT" w:eastAsia="en-US"/>
        </w:rPr>
        <w:t xml:space="preserve"> għall-kummerċjalizzazzjoni jirreferu għall-istudji rilevanti mwettqin għall-prodott mediċinali ta’ referenza.</w:t>
      </w:r>
      <w:r>
        <w:rPr>
          <w:b/>
          <w:szCs w:val="24"/>
          <w:lang w:val="it-IT" w:eastAsia="en-US"/>
        </w:rPr>
        <w:t xml:space="preserve"> [Em. 33]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(48)</w:t>
      </w:r>
      <w:r w:rsidRPr="00D03C94">
        <w:rPr>
          <w:szCs w:val="24"/>
          <w:lang w:val="it-IT" w:eastAsia="en-US"/>
        </w:rPr>
        <w:tab/>
        <w:t>Is-sommarju tal-karatteristiċi tal-prodott u l-fuljett ta’ tagħrif jenħtieġ li jirriflettu l-valutazzjoni tal-Aġenzija u jkunu parti mill-opinjoni xjentifika tagħha. L-opinjoni tista’ tirrakkomanda ċerti kundizzjonijiet li jenħtieġ li jkunu parti mill-awtorizzazzjoni għall-kummerċjalizzazzjoni, pereżempju dwar l-użu sikur u effikaċi tal-prodott mediċinali jew dwar l-obbligi ta’ wara l-awtorizzazzjoni li jridu jiġu rrispettati mid-detentur tal-awtorizzazzjoni għall-kummerċjalizzazzjoni. Dawk il-kundizzjonijiet jistgħu jinkludu r-rekwiżit li jitwettqu studji dwar is-sikurezza jew l-effikaċja ta’ wara l-awtorizzazzjoni jew studji oħrajn li jitqiesu neċessarji sabiex jiġi ottimizzat it-trattament, pereżempju meta l-iskema tad-doża proposta mill-applikant, filwaqt li tkun aċċettabbli u tiġġustifika bilanċ riskju-benefiċċju pożittiv, tkun tista’ tiġi ottimizzata aktar wara l-awtorizzazzjoni. Meta l-applikant ma jaqbilx ma’ partijiet mill-opinjoni, l-applikant jista’ jitlob l-eżami mill-ġdid tagħha.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(49)</w:t>
      </w:r>
      <w:r w:rsidRPr="00D03C94">
        <w:rPr>
          <w:szCs w:val="24"/>
          <w:lang w:val="it-IT" w:eastAsia="en-US"/>
        </w:rPr>
        <w:tab/>
        <w:t>Minħabba l-ħtieġa li jitnaqqsu ż-żminijiet ta’ approvazzjoni ġenerali għall-prodotti mediċinali, iż-żmien bejn l-opinjoni tal-Kumitat għall-Prodotti Mediċinali għall-Użu mill-Bniedem (CHMP) u d-deċiżjoni finali dwar l-applikazzjoni għal awtorizzazzjoni għall-kummerċjalizzazzjoni fil-prinċipju jenħtieġ li ma jkunx itwal minn 46 jum.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(50)</w:t>
      </w:r>
      <w:r w:rsidRPr="00D03C94">
        <w:rPr>
          <w:szCs w:val="24"/>
          <w:lang w:val="it-IT" w:eastAsia="en-US"/>
        </w:rPr>
        <w:tab/>
        <w:t>Fuq il-bażi tal-opinjoni tal-Aġenzija, jenħtieġ li l-Kummissjoni tadotta deċiżjoni dwar l-applikazzjoni permezz ta’ atti ta’ implimentazzjoni. F’każijiet ġustifikati, il-Kummissjoni tista’ tirritorna l-opinjoni għal eżami ulterjuri jew tiddevja fid-deċiżjoni tagħha mill-opinjoni tal-Aġenzija. Filwaqt li titqies il-ħtieġa li l-prodotti mediċinali jsiru disponibbli malajr għall-pazjenti, jenħtieġ li jiġi rikonoxxut li l-President tal-Kumitat Permanenti dwar il-Prodotti Mediċinali għall-Użu mill-Bniedem se juża l-mekkaniżmi disponibbli skont ir-Regolament (UE) 182/2011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17"/>
      </w:r>
      <w:r w:rsidRPr="00D03C94">
        <w:rPr>
          <w:szCs w:val="24"/>
          <w:lang w:val="it-IT" w:eastAsia="en-US"/>
        </w:rPr>
        <w:t xml:space="preserve"> u b’mod partikolari l-possibbiltà li jikseb l-opinjoni tal-kumitat permezz ta’ proċedura bil-miktub u fi ħdan skadenzi rapidi li, fil-prinċipju, ma jaqbżux l-10 ijiem tal-kalendarju.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(51)</w:t>
      </w:r>
      <w:r w:rsidRPr="00D03C94">
        <w:rPr>
          <w:szCs w:val="24"/>
          <w:lang w:val="it-IT" w:eastAsia="en-US"/>
        </w:rPr>
        <w:tab/>
        <w:t>Bħala regola ġenerali, jenħtieġ li awtorizzazzjoni għall-kummerċjalizzazzjoni tingħata għal żmien mhux limitat; madankollu, tiġdid ta’ darba jista’ jiġi deċiż biss għal raġunijiet ġustifikati relatati mas-sikurezza tal-prodott mediċinali.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(51a)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Bħala prattika tajba, l-awtorizzazzjonijiet għall-kummerċjalizzazzjoni jenħtieġ li jkunu bbażati fuq ta’ provi kliniċi komparattivi fuq pazjenti li jkunu rappreżentattivi tal-popolazzjoni li għandha tiġi ttrattata bil-prodott. Barra minn hekk, il-miżuri ta’ eżiti rrapportati mill-pazjent (PROMs) u l-miżuri ta’ esperjenza rrapportata mill-pazjent (PREMs) jenħtieġ li jkunu parti integrali mid-data klinika sottomessa mal-applikazzjoni għall-awtorizzazzjoni għall-kummerċjalizzazzjoni sabiex tiġi vvalutata l-kwalità tal-kura u l-impatt tat-trattamenti fuq il-pazjenti.</w:t>
      </w:r>
      <w:r>
        <w:rPr>
          <w:b/>
          <w:szCs w:val="24"/>
          <w:lang w:val="it-IT" w:eastAsia="en-US"/>
        </w:rPr>
        <w:t xml:space="preserve"> [Em. 34]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(52)</w:t>
      </w:r>
      <w:r w:rsidRPr="00D03C94">
        <w:rPr>
          <w:szCs w:val="24"/>
          <w:lang w:val="it-IT" w:eastAsia="en-US"/>
        </w:rPr>
        <w:tab/>
        <w:t>Hemm bżonn li jiġi stabbilit li r-rekwiżiti etiċi tar-Regolament (UE) Nru 536/2014 ikunu japplikaw għall-prodotti mediċinali awtorizzati mill-Unjoni. B’mod partikolari, fir-rigward tal-provi kliniċi mwettqin barra mill-Unjoni dwar prodotti mediċinali maħsubin sabiex jiġu awtorizzati fl-Unjoni, fiż-żmien tal-evalwazzjoni tal-applikazzjoni għall-awtorizzazzjoni, jenħtieġ li jiġi vverifikat li dawn il-provi jkunu twettqu f’konformità mal-prinċipji ekwivalenti għal dawn tar-Regolament (UE) Nru 536/2014 fir-rigward tad-drittijiet u tas-sikurezza tas-suġġett u tal-affidabbiltà u tar-robustezza tad-data ġġenerata fil-prova klinika.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(53)</w:t>
      </w:r>
      <w:r w:rsidRPr="00D03C94">
        <w:rPr>
          <w:szCs w:val="24"/>
          <w:lang w:val="it-IT" w:eastAsia="en-US"/>
        </w:rPr>
        <w:tab/>
        <w:t>Il-prodotti mediċinali li għandhom jew li jikkonsistu f’organiżmi ġenetikament modifikati jistgħu jwasslu għal riskji ambjentali. Għalhekk, huwa neċessarju li tali prodotti mediċinali jkunu soġġetti għall-proċedura ta’ valutazzjoni tar-riskji ambjentali simili għall-proċedura fil-qafas tad-Direttiva 2001/18/KE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18"/>
      </w:r>
      <w:r w:rsidRPr="00D03C94">
        <w:rPr>
          <w:szCs w:val="24"/>
          <w:lang w:val="it-IT" w:eastAsia="en-US"/>
        </w:rPr>
        <w:t>, li għandha titwettaq b’mod parallel mal-evalwazzjoni, fil-qafas ta’ proċedura waħda tal-Unjoni, tal-kwalità, tas-sikurezza u tal-effikaċja tal-prodott mediċinali kkonċernat. Jenħtieġ li l-valutazzjoni tar-riskji ambjentali titwettaq f’konformità mar-rekwiżiti stabbiliti f’dan ir-Regolament u fid-[Direttiva 2001/83/KE riveduta] li huma bbażati fuq il-prinċipji stabbiliti fid-Direttiva 2001/18/KE iżda b’kont meħud tal-ispeċifiċitajiet tal-prodotti mediċinali.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(53a)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Jenħtieġ li jiġu esplorati bosta perkorsi ta’ assistenza biex ikunu disponibbli terapiji fl-Istati Membri kollha, inkluż bl-avvanz ta’ dispożizzjonijiet għall-aċċess għall-kura transfruntiera bħad-Direttiva 2011/24/UE</w:t>
      </w:r>
      <w:r w:rsidRPr="00D03C94">
        <w:rPr>
          <w:szCs w:val="24"/>
          <w:vertAlign w:val="superscript"/>
          <w:lang w:val="en-GB" w:eastAsia="en-US"/>
        </w:rPr>
        <w:footnoteReference w:id="19"/>
      </w:r>
      <w:r w:rsidRPr="00D03C94">
        <w:rPr>
          <w:b/>
          <w:i/>
          <w:szCs w:val="24"/>
          <w:lang w:val="it-IT" w:eastAsia="en-US"/>
        </w:rPr>
        <w:t xml:space="preserve"> u r-Regolament (KE) Nru 883/2004</w:t>
      </w:r>
      <w:r w:rsidRPr="00D03C94">
        <w:rPr>
          <w:szCs w:val="24"/>
          <w:vertAlign w:val="superscript"/>
          <w:lang w:val="en-GB" w:eastAsia="en-US"/>
        </w:rPr>
        <w:footnoteReference w:id="20"/>
      </w:r>
      <w:r w:rsidRPr="00D03C94">
        <w:rPr>
          <w:b/>
          <w:i/>
          <w:szCs w:val="24"/>
          <w:lang w:val="it-IT" w:eastAsia="en-US"/>
        </w:rPr>
        <w:t xml:space="preserve"> tal-Parlament u tal-Kunsill. Dan huwa partikolarment importanti għall-prodotti mediċinali ta’ terapija avvanzata (ATMPs), peress li l-karatteristiċi uniċi tagħhom jirriżultaw f’kumplessitajiet infrastrutturali sinifikanti u ostakli għas-sistema, li jistgħu jillimitaw b’mod sostanzjali l-provvista kontinwa tagħhom.</w:t>
      </w:r>
      <w:r>
        <w:rPr>
          <w:b/>
          <w:szCs w:val="24"/>
          <w:lang w:val="it-IT" w:eastAsia="en-US"/>
        </w:rPr>
        <w:t xml:space="preserve"> [Em. 35]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(54)</w:t>
      </w:r>
      <w:r w:rsidRPr="00D03C94">
        <w:rPr>
          <w:szCs w:val="24"/>
          <w:lang w:val="it-IT" w:eastAsia="en-US"/>
        </w:rPr>
        <w:tab/>
        <w:t>[id-Direttiva 2001/83/KE riveduta] tippermetti lill-Istati Membri jippermettu temporanjament l-użu u l-provvista ta’ prodotti mediċinali mhux awtorizzati għal raġunijiet ta’ saħħa pubblika jew għall-ħtiġijiet individwali tal-pazjenti, inklużi l-prodotti mediċinali li għandhom jiġu awtorizzati skont dan ir-Regolament. Huwa neċessarju wkoll li l-Istati Membri jitħallew, skont dan ir-Regolament, jagħmlu prodott mediċinali disponibbli għall-użu ħanin qabel l-awtorizzazzjoni għall-kummerċjalizzazzjoni tiegħu. F’dawk is-sitwazzjonijiet eċċezzjonali u urġenti, li fihom ikun hemm nuqqas ta’ prodott mediċinali awtorizzat xieraq, il-ħtieġa li tiġi protetta s-saħħa pubblika jew is-saħħa tal-pazjenti individwali trid tipprevali fuq kunsiderazzjonijiet oħrajn, b’mod partikolari l-ħtieġa li tinkiseb awtorizzazzjoni għall-kummerċjalizzazzjoni u konsegwentement, li jkun hemm disponibbli informazzjoni sħiħa dwar ir-riskji li jirriżultaw mill-prodott mediċinali, inkluż kwalunkwe riskju għall-ambjent minn prodotti mediċinali li fihom jew li jikkonsistu f’organiżmi ġenetikament modifikati (OĠM). Sabiex jiġi evitat dewmien biex dawn il-prodotti jsiru disponibbli jew inċertezzi fir-rigward tal-istatus tagħhom f’ċerti Stati Membri, huwa xieraq li, f’dawk is-sitwazzjonijiet eċċezzjonali u urġenti, prodott mediċinali li jkun fih jew li jikkonsisti f’OĠM, jenħtieġ li valutazzjoni tar-riskji ambjentali jew kunsens f’konformità mad-Direttiva 2001/18/KE jew mad-Direttiva 2009/41/KE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21"/>
      </w:r>
      <w:r w:rsidRPr="00D03C94">
        <w:rPr>
          <w:szCs w:val="24"/>
          <w:lang w:val="it-IT" w:eastAsia="en-US"/>
        </w:rPr>
        <w:t xml:space="preserve"> ma jkunx prerekwiżit. Madankollu, f’dawn il-każijiet, jenħtieġ li l-Istati Membri jimplimentaw miżuri xierqa </w:t>
      </w:r>
      <w:r w:rsidRPr="00D03C94">
        <w:rPr>
          <w:b/>
          <w:i/>
          <w:szCs w:val="24"/>
          <w:lang w:val="it-IT" w:eastAsia="en-US"/>
        </w:rPr>
        <w:t xml:space="preserve">f’konformità mal-prinċipju ta’ prekawzjoni </w:t>
      </w:r>
      <w:r w:rsidRPr="00D03C94">
        <w:rPr>
          <w:szCs w:val="24"/>
          <w:lang w:val="it-IT" w:eastAsia="en-US"/>
        </w:rPr>
        <w:t>sabiex jimminimizzaw l-impatti ambjentali negattivi prevedibbli li jirriżultaw mir-rilaxx intenzjonat jew mhux intenzjonat tal-prodotti mediċinali li jkun fihom jew li jikkonsistu f’OĠM fl-ambjent</w:t>
      </w:r>
      <w:r w:rsidRPr="00D03C94">
        <w:rPr>
          <w:b/>
          <w:i/>
          <w:szCs w:val="24"/>
          <w:lang w:val="it-IT" w:eastAsia="en-US"/>
        </w:rPr>
        <w:t xml:space="preserve"> u jaqblu dwar skeda ta’ żmien xierqa għall-forniment ta’ data dwar ir-riskju ambjentali</w:t>
      </w:r>
      <w:r w:rsidRPr="00D03C94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36]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(55)</w:t>
      </w:r>
      <w:r w:rsidRPr="00D03C94">
        <w:rPr>
          <w:szCs w:val="24"/>
          <w:lang w:val="it-IT" w:eastAsia="en-US"/>
        </w:rPr>
        <w:tab/>
        <w:t>Għall-prodotti mediċinali, il-perjodu għall-protezzjoni tad-data dwar testijiet prekliniċi u provi kliniċi jenħtieġ li jkun l-istess bħal dak previst fid-[Direttiva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(56)</w:t>
      </w:r>
      <w:r w:rsidRPr="00D03C94">
        <w:rPr>
          <w:szCs w:val="24"/>
          <w:lang w:val="it-IT" w:eastAsia="en-US"/>
        </w:rPr>
        <w:tab/>
        <w:t>Sabiex jintlaħqu, b’mod partikolari, l-aspettattivi leġittimi tal-pazjenti u sabiex jittieħed kont tal-progress dejjem aktar rapidu tax-xjenza u tat-terapiji, jenħtieġ li jiġu stabbiliti proċeduri mgħaġġlin ta’ valutazzjoni, irriżervati għall-prodotti mediċinali ta’ interess terapewtiku tal-akbar importanza, u proċeduri għall-kisba ta’ awtorizzazzjonijiet kundizzjonali għall-kummerċjalizzazzjoni soġġetti għal ċerti kundizzjonijiet li jistgħu jiġu rieżaminati kull ċertu żmien.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(57)</w:t>
      </w:r>
      <w:r w:rsidRPr="00D03C94">
        <w:rPr>
          <w:szCs w:val="24"/>
          <w:lang w:val="it-IT" w:eastAsia="en-US"/>
        </w:rPr>
        <w:tab/>
        <w:t>Il-programmi ta’ użu ħanin jippermettu aċċess bikri għall-prodotti mediċinali. Jenħtieġ li d-dispożizzjonijiet eżistenti jissaħħu sabiex jiġi żgurat li jiġi segwit approċċ komuni, kull meta jkun possibbli, fir-rigward tal-kriterji u tal-kundizzjonijiet għall-użu ta’ prodotti mediċinali ġodda skont il-leġiżlazzjoni tal-Istati Membri. Barra minn hekk, huwa importanti li tkun tista’ tinġabar data dwar tali użi sabiex jiġu informati deċiżjonijiet dwar il-bilanċ riskju-benefiċċju tal-prodotti mediċinali kkonċernati.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(57a)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Minħabba l-ħtiġijiet mhux moqdija biżżejjed fil-qasam tas-saħħa mentali, jenħtieġ li r-reviżjoni tikkontribwixxi għal aċċess akbar għat-trattamenti, u għall-iżvilupp ta’ trattamenti ġodda, għall-pazjenti li l-aktar għandhom bżonnhom.</w:t>
      </w:r>
      <w:r>
        <w:rPr>
          <w:b/>
          <w:szCs w:val="24"/>
          <w:lang w:val="it-IT" w:eastAsia="en-US"/>
        </w:rPr>
        <w:t xml:space="preserve"> [Em. 37]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(57b)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Jenħtieġ li l-Kummissjoni tappoġġa l-użu ta’ programmi pilota ta’ aċċess bikri għall-kura ta’ pazjenti b’komorbiditajiet kumplessi, inklużi kundizzjonijiet tas-saħħa fiżika u mentali li spiss jiġu esklużi mill-provi kliniċi. Jekk dan iseħħ, ikun jista’ jiġi appoġġat il-ġbir ta’ evidenza dwar is-sikurezza u l-effikaċja ta’ dawn it-trattamenti. Tali programmi jenħtieġ li jipprovdu esperjenza ta’ trattament għall-fornituri tal-kura tas-saħħa u jiġġeneraw data siewja tad-dinja reali biex iservu ta’ informazzjoni għall-awtorizzazzjonijiet futuri ta’ dawn it-trattamenti.</w:t>
      </w:r>
      <w:r>
        <w:rPr>
          <w:b/>
          <w:szCs w:val="24"/>
          <w:lang w:val="it-IT" w:eastAsia="en-US"/>
        </w:rPr>
        <w:t xml:space="preserve"> [Em. 38]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(58)</w:t>
      </w:r>
      <w:r w:rsidRPr="00D03C94">
        <w:rPr>
          <w:szCs w:val="24"/>
          <w:lang w:val="it-IT" w:eastAsia="en-US"/>
        </w:rPr>
        <w:tab/>
        <w:t>F’ċerti ċirkostanzi</w:t>
      </w:r>
      <w:r w:rsidRPr="00D03C94">
        <w:rPr>
          <w:b/>
          <w:i/>
          <w:szCs w:val="24"/>
          <w:lang w:val="it-IT" w:eastAsia="en-US"/>
        </w:rPr>
        <w:t xml:space="preserve"> debitament ġustifikati</w:t>
      </w:r>
      <w:r w:rsidRPr="00D03C94">
        <w:rPr>
          <w:szCs w:val="24"/>
          <w:lang w:val="it-IT" w:eastAsia="en-US"/>
        </w:rPr>
        <w:t xml:space="preserve"> hemm il-possibbiltà li jingħataw awtorizzazzjonijiet għall-kummerċjalizzazzjoni, soġġetti għal obbligi jew għal kundizzjonijiet speċifiċi, fuq bażi kundizzjonali jew f’ċirkostanzi eċċezzjonali. Jenħtieġ li l-leġiżlazzjoni tippermetti, taħt ċirkostanzi simili għall-prodotti mediċinali b’awtorizzazzjoni standard għall-kummerċjalizzazzjoni, li indikazzjonijiet ġodda jiġu awtorizzati fuq bażi kundizzjonali jew f’ċirkostanzi eċċezzjonali. Jenħtieġ li fil-prinċipju l-prodotti mediċinali awtorizzati fuq bażi kundizzjonali jew f’ċirkostanzi eċċezzjonali jissodisfaw ir-rekwiżiti għal awtorizzazzjoni standard għall-kummerċjalizzazzjoni bl-eċċezzjoni tad-derogi jew tal-kundizzjonijiet speċifiċi deskritti fl-awtorizzazzjoni kundizzjonali għall-kummerċjalizzazzjoni jew eċċezzjonali rilevanti u għandhom ikunu soġġetti għal rieżami speċifiku tal-issodisfar tal-kundizzjonijiet jew tal-obbligi speċifiċi imposti. Huwa mifhum ukoll li r-raġunijiet għar-rifjut ta’ awtorizzazzjoni għall-kummerċjalizzazzjoni </w:t>
      </w:r>
      <w:r w:rsidRPr="00D03C94">
        <w:rPr>
          <w:strike/>
          <w:szCs w:val="24"/>
          <w:lang w:val="it-IT" w:eastAsia="en-US"/>
        </w:rPr>
        <w:t xml:space="preserve">għandhom </w:t>
      </w:r>
      <w:r w:rsidRPr="00D03C94">
        <w:rPr>
          <w:szCs w:val="24"/>
          <w:lang w:val="it-IT" w:eastAsia="en-US"/>
        </w:rPr>
        <w:t>japplikaw mutatis mutandis għal każijiet bħal dawn.</w:t>
      </w:r>
      <w:r>
        <w:rPr>
          <w:b/>
          <w:szCs w:val="24"/>
          <w:lang w:val="it-IT" w:eastAsia="en-US"/>
        </w:rPr>
        <w:t xml:space="preserve"> [Em. 39]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(59)</w:t>
      </w:r>
      <w:r w:rsidRPr="00D03C94">
        <w:rPr>
          <w:szCs w:val="24"/>
          <w:lang w:val="it-IT" w:eastAsia="en-US"/>
        </w:rPr>
        <w:tab/>
        <w:t>Fil-prinċipju, applikant għal prodott mediċinali jista’ jingħata awtorizzazzjoni għall-kummerċjalizzazzjoni waħda biss. Jenħtieġ li awtorizzazzjonijiet għall-kummerċjalizzazzjoni duplikati jingħataw biss f’ċirkostanzi eċċezzjonali. Meta dawk iċ-ċirkostanzi eċċezzjonali ma jibqgħux preżenti, b’mod partikolari fir-rigward tal-protezzjoni minn privattiva jew minn ċertifikat ta’ protezzjoni supplimentari fi Stat Membru wieħed jew aktar, kwalunkwe effett potenzjalment negattiv fuq is-swieq mill-eżistenza ta’ awtorizzazzjonijiet għall-kummerċjalizzazzjoni duplikati jenħtieġ li jiġi mminimizzat permezz ta’ rtirar tal-awtorizzazzjoni għall-kummerċjalizzazzjoni inizjali jew duplikata.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(60)</w:t>
      </w:r>
      <w:r w:rsidRPr="00D03C94">
        <w:rPr>
          <w:szCs w:val="24"/>
          <w:lang w:val="it-IT" w:eastAsia="en-US"/>
        </w:rPr>
        <w:tab/>
        <w:t>It-teħid ta’ deċiżjonijiet regolatorji dwar l-iżvilupp, l-awtorizzazzjoni u s-superviżjoni tal-prodotti mediċinali jista’ jiġi appoġġat mill-aċċess u mill-analiżi tad-data dwar is-saħħa, li tinkludi data mid-dinja reali, meta xieraq, jiġifieri data dwar is-saħħa ġġenerata barra mill-istudji kliniċi</w:t>
      </w:r>
      <w:r w:rsidRPr="00D03C94">
        <w:rPr>
          <w:b/>
          <w:i/>
          <w:szCs w:val="24"/>
          <w:lang w:val="it-IT" w:eastAsia="en-US"/>
        </w:rPr>
        <w:t>, u data ġġenerata permezz ta’ metodi in silico, bħall-immudellar u s-simulazzjoni komputazzjonali, ir-rappreżentazzjoni molekulari diġitali u l-immudellar mekkanisitiku, it-teknoloġija tat-tewmi diġitali u l-intelliġenza artifiċjali (IA)</w:t>
      </w:r>
      <w:r w:rsidRPr="00D03C94">
        <w:rPr>
          <w:szCs w:val="24"/>
          <w:lang w:val="it-IT" w:eastAsia="en-US"/>
        </w:rPr>
        <w:t>. Jenħtieġ li l-Aġenzija tkun tista’ tuża data bħal din, inkluż permezz tad-Data Analysis and Real World Interrogation Network (DARWIN) u l-infrastruttura interoperabbli tal-Ispazju Ewropew tad-Data dwar is-Saħħa. Permezz ta’ dawn il-kapaċitajiet, l-Aġenzija tista’ tieħu vantaġġ mill-potenzjal kollu tas-supercomputing, tal-intelliġenza artifiċjali u tax-xjenza tal-big data</w:t>
      </w:r>
      <w:r w:rsidRPr="00D03C94">
        <w:rPr>
          <w:b/>
          <w:i/>
          <w:szCs w:val="24"/>
          <w:lang w:val="it-IT" w:eastAsia="en-US"/>
        </w:rPr>
        <w:t>, inklużi r-riżultati ta’ studji mwettqa permezz ta’ metodi in silico,</w:t>
      </w:r>
      <w:r w:rsidRPr="00D03C94">
        <w:rPr>
          <w:szCs w:val="24"/>
          <w:lang w:val="it-IT" w:eastAsia="en-US"/>
        </w:rPr>
        <w:t xml:space="preserve"> sabiex teżegwixxi l-mandat tagħha, mingħajr ma tikkomprometti d-drittijiet tal-privatezza</w:t>
      </w:r>
      <w:r w:rsidRPr="00D03C94">
        <w:rPr>
          <w:b/>
          <w:i/>
          <w:szCs w:val="24"/>
          <w:lang w:val="it-IT" w:eastAsia="en-US"/>
        </w:rPr>
        <w:t>. Jenħtieġ li l-Aġenzija tistabbilixxi miżuri tekniċi u organizzazzjonali suffiċjenti, effettivi u speċifiċi biex tissalvagwardja d-drittijiet fundamentali u l-interessi tas-soġġetti tad-data f’konformità mar-Regolamenti (UE) 2016/679</w:t>
      </w:r>
      <w:r w:rsidRPr="00D03C94">
        <w:rPr>
          <w:szCs w:val="24"/>
          <w:vertAlign w:val="superscript"/>
          <w:lang w:val="en-GB" w:eastAsia="en-US"/>
        </w:rPr>
        <w:footnoteReference w:id="22"/>
      </w:r>
      <w:r w:rsidRPr="00D03C94">
        <w:rPr>
          <w:b/>
          <w:i/>
          <w:szCs w:val="24"/>
          <w:lang w:val="it-IT" w:eastAsia="en-US"/>
        </w:rPr>
        <w:t xml:space="preserve"> u (UE) 2018/1725</w:t>
      </w:r>
      <w:r w:rsidRPr="00D03C94">
        <w:rPr>
          <w:szCs w:val="24"/>
          <w:vertAlign w:val="superscript"/>
          <w:lang w:val="en-GB" w:eastAsia="en-US"/>
        </w:rPr>
        <w:footnoteReference w:id="23"/>
      </w:r>
      <w:r w:rsidRPr="00D03C94">
        <w:rPr>
          <w:b/>
          <w:i/>
          <w:szCs w:val="24"/>
          <w:lang w:val="it-IT" w:eastAsia="en-US"/>
        </w:rPr>
        <w:t xml:space="preserve"> tal-Parlament Ewropew u tal-Kunsill</w:t>
      </w:r>
      <w:r w:rsidRPr="00D03C94">
        <w:rPr>
          <w:szCs w:val="24"/>
          <w:lang w:val="it-IT" w:eastAsia="en-US"/>
        </w:rPr>
        <w:t>. Meta jkun neċessarju, l-Aġenzija tista’ tikkoopera mal-awtoritajiet kompetenti tal-Istati Membri fir-rigward ta’ dan l-objettiv.</w:t>
      </w:r>
      <w:r>
        <w:rPr>
          <w:b/>
          <w:szCs w:val="24"/>
          <w:lang w:val="it-IT" w:eastAsia="en-US"/>
        </w:rPr>
        <w:t xml:space="preserve"> [Em. 40]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(61)</w:t>
      </w:r>
      <w:r w:rsidRPr="00D03C94">
        <w:rPr>
          <w:szCs w:val="24"/>
          <w:lang w:val="it-IT" w:eastAsia="en-US"/>
        </w:rPr>
        <w:tab/>
        <w:t>It-trattament tad-data dwar is-saħħa jeħtieġ livell għoli ta’ protezzjoni kontra attakki ċibernetiċi. Huwa neċessarju li l-Aġenzija tkun mgħammra b’kontrolli u bi proċessi ta’ livell għoli ta’ sigurtà kontra attakki ċibernetiċi sabiex jiġi żgurat li l-Aġenzija topera normalment f’kull ħin. Għal dak l-għan, jenħtieġ li l-Aġenzija tistabbilixxi pjan għall-prevenzjoni, għad-detezzjoni u għall-mitigazzjoni ta’ attakki ċibernetiċi u għat-tweġib għalihom sabiex l-operazzjonijiet tagħha jkunu siguri f’kull ħin, filwaqt li tipprevjeni kwalunkwe aċċess illegali għad-dokumentazzjoni miżmuma mill-Aġenzija.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(62)</w:t>
      </w:r>
      <w:r w:rsidRPr="00D03C94">
        <w:rPr>
          <w:szCs w:val="24"/>
          <w:lang w:val="it-IT" w:eastAsia="en-US"/>
        </w:rPr>
        <w:tab/>
        <w:t>Minħabba n-natura sensittiva tad-data dwar is-saħħa, jenħtieġ li l-Aġenzija tissalvagwardja l-operazzjonijiet ta’ proċessar tagħha u tiżgura li dawn jirrispettaw il-prinċipji tal-protezzjoni tad-data ta’ legalità, ta’ ġustizzja u ta’ trasparenza, ta’ limitazzjoni tal-iskop, ta’ minimizzazzjoni tad-data, ta’ akkuratezza, ta’ limitazzjoni tal-ħżin, ta’ integrità u ta’ kunfidenzjalità. Meta l-ipproċessar ta’ data personali jkun neċessarju għall-finijiet ta’ dan ir-Regolament, jenħtieġ li dan l-ipproċessar jitwettaq f’konformità mad-dritt tal-Unjoni dwar il-protezzjoni ta’ data personali. Kwalunkwe proċessar ta’ data personali skont dan ir-Regolament jenħtieġ li jitwettaq f’konformità mar-Regolament (UE) 2016/679</w:t>
      </w:r>
      <w:r w:rsidRPr="00D03C94">
        <w:rPr>
          <w:szCs w:val="24"/>
          <w:vertAlign w:val="superscript"/>
          <w:lang w:val="en-GB" w:eastAsia="en-US"/>
        </w:rPr>
        <w:footnoteReference w:id="24"/>
      </w:r>
      <w:r w:rsidRPr="00D03C94">
        <w:rPr>
          <w:szCs w:val="24"/>
          <w:lang w:val="it-IT" w:eastAsia="en-US"/>
        </w:rPr>
        <w:t xml:space="preserve"> u mar-Regolament (UE) 2018/1725</w:t>
      </w:r>
      <w:r w:rsidRPr="00D03C94">
        <w:rPr>
          <w:szCs w:val="24"/>
          <w:vertAlign w:val="superscript"/>
          <w:lang w:val="en-GB" w:eastAsia="en-US"/>
        </w:rPr>
        <w:footnoteReference w:id="25"/>
      </w:r>
      <w:r w:rsidRPr="00D03C94">
        <w:rPr>
          <w:szCs w:val="24"/>
          <w:lang w:val="it-IT" w:eastAsia="en-US"/>
        </w:rPr>
        <w:t xml:space="preserve"> tal-Parlament Ewropew u tal-Kunsill.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(63)</w:t>
      </w:r>
      <w:r w:rsidRPr="00D03C94">
        <w:rPr>
          <w:szCs w:val="24"/>
          <w:lang w:val="it-IT" w:eastAsia="en-US"/>
        </w:rPr>
        <w:tab/>
        <w:t>L-aċċess għad-data tal-pazjenti individwali minn studji kliniċi f’format strutturat li jippermetti analiżijiet statistiċi huwa siewi sabiex jgħin lir-regolaturi jifhmu l-evidenza sottomessa u sabiex jinforma t-teħid ta’ deċiżjonijiet regolatorji dwar il-bilanċ riskju-benefiċċju ta’ prodott mediċinali. L-introduzzjoni ta’ possibbiltà bħal din fil-leġiżlazzjoni hija importanti sabiex jitrawmu valutazzjonijiet tar-riskju-benefiċċju xprunati mid-data fl-istadji kollha taċ-ċiklu tal-ħajja ta’ prodott mediċinali. Għalhekk, dan ir-Regolament jagħti s-setgħa lill-Aġenzija li titlob data bħal din bħala parti mill-valutazzjoni tal-applikazzjonijiet inizjali u ta’ wara l-awtorizzazzjoni.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(64)</w:t>
      </w:r>
      <w:r w:rsidRPr="00D03C94">
        <w:rPr>
          <w:szCs w:val="24"/>
          <w:lang w:val="it-IT" w:eastAsia="en-US"/>
        </w:rPr>
        <w:tab/>
        <w:t>Bħala regola ġenerali jenħtieġ li għall-prodotti mediċinali ġeneriċi u bijosimili ma jiġux żviluppati u sottomessi pjanijiet għall-ġestjoni tar-riskji, filwaqt li jitqies ukoll li l-prodott mediċinali ta’ referenza jkollu pjan bħal dan; madankollu, f’każijiet speċifiċi, pjan ta’ ġestjoni tar-riskji għal prodotti mediċinali ġeneriċi u bijosimili jenħtieġ li jiġi żviluppat u sottomess lill-awtoritajiet kompetenti.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(65)</w:t>
      </w:r>
      <w:r w:rsidRPr="00D03C94">
        <w:rPr>
          <w:szCs w:val="24"/>
          <w:lang w:val="it-IT" w:eastAsia="en-US"/>
        </w:rPr>
        <w:tab/>
        <w:t xml:space="preserve">Fit-tħejjija ta’ parir xjentifiku u f’każijiet debitament ġustifikati, jenħtieġ li l-Aġenzija </w:t>
      </w:r>
      <w:r w:rsidRPr="00D03C94">
        <w:rPr>
          <w:strike/>
          <w:szCs w:val="24"/>
          <w:lang w:val="it-IT" w:eastAsia="en-US"/>
        </w:rPr>
        <w:t xml:space="preserve">tkun tista’ </w:t>
      </w:r>
      <w:r w:rsidRPr="00D03C94">
        <w:rPr>
          <w:szCs w:val="24"/>
          <w:lang w:val="it-IT" w:eastAsia="en-US"/>
        </w:rPr>
        <w:t>tikkonsulta</w:t>
      </w:r>
      <w:r w:rsidRPr="00D03C94">
        <w:rPr>
          <w:strike/>
          <w:szCs w:val="24"/>
          <w:lang w:val="it-IT" w:eastAsia="en-US"/>
        </w:rPr>
        <w:t xml:space="preserve"> wkoll</w:t>
      </w:r>
      <w:r w:rsidRPr="00D03C94">
        <w:rPr>
          <w:szCs w:val="24"/>
          <w:lang w:val="it-IT" w:eastAsia="en-US"/>
        </w:rPr>
        <w:t xml:space="preserve"> lill-awtoritajiet stabbiliti f’atti legali rilevanti oħrajn tal-Unjoni jew lil korpi pubbliċi oħrajn stabbiliti fl-Unjoni, kif applikabbli. Dawn jistgħu jinkludu esperti fil-provi kliniċi, fl-apparati mediċi, fis-sustanzi ta’ oriġini umana jew fi kwalunkwe qasam ieħor kif meħtieġ għall-għoti tal-parir xjentifiku inkwistjoni.</w:t>
      </w:r>
      <w:r w:rsidRPr="00D03C94">
        <w:rPr>
          <w:b/>
          <w:i/>
          <w:szCs w:val="24"/>
          <w:lang w:val="it-IT" w:eastAsia="en-US"/>
        </w:rPr>
        <w:t xml:space="preserve"> Minbarra li tipprovdi parir xjentifiku, jenħtieġ li l-Aġenzija tiżgura li l-linji gwida xjentifiċi jiġu aġġornati u tippromwovi diskussjoni pubblika miftuħa dwar l-aħħar żviluppi xjentifiċi.</w:t>
      </w:r>
      <w:r>
        <w:rPr>
          <w:b/>
          <w:szCs w:val="24"/>
          <w:lang w:val="it-IT" w:eastAsia="en-US"/>
        </w:rPr>
        <w:t xml:space="preserve"> [Em. 41]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(66)</w:t>
      </w:r>
      <w:r w:rsidRPr="00D03C94">
        <w:rPr>
          <w:szCs w:val="24"/>
          <w:lang w:val="it-IT" w:eastAsia="en-US"/>
        </w:rPr>
        <w:tab/>
        <w:t>Permezz tal-iskema tal-Mediċini Prijoritarji (PRIME), l-Aġenzija kisbet esperjenza fl-għoti ta’ appoġġ xjentifiku u regolatorju bikri lill-iżviluppaturi ta’ ċerti prodotti mediċinali li, fuq il-bażi ta’ evidenza preliminari, x’aktarx li jindirizzaw ħtieġa medika mhux issodisfata u jitqiesu promettenti fi stadju bikri tal-iżvilupp. Jixraq li dan il-mekkaniżmu ta’ appoġġ bikri jiġi rikonoxxut, inkluż għal antimikrobiċi ta’ prijorità u għal prodotti mediċinali adattati mill-ġdid meta jiġu ssodisfati l-kriterji għall-iskema, u li l-Aġenzija, f’konsultazzjoni mal-Istati Membri u mal-Kummissjoni, titħalla tistabbilixxi kriterji tal-għażla għal prodotti mediċinali promettenti.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(67)</w:t>
      </w:r>
      <w:r w:rsidRPr="00D03C94">
        <w:rPr>
          <w:szCs w:val="24"/>
          <w:lang w:val="it-IT" w:eastAsia="en-US"/>
        </w:rPr>
        <w:tab/>
        <w:t>Jenħtieġ li l-Aġenzija, f’konsultazzjoni mal-Istati Membri u mal-Kummissjoni, tistabbilixxi l-kriterji tal-għażla xjentifiċi għall-prodotti mediċinali li jirċievu appoġġ ta’ qabel l-awtorizzazzjoni bi prijorità li għandha tingħata</w:t>
      </w:r>
      <w:r w:rsidRPr="00D03C94">
        <w:rPr>
          <w:b/>
          <w:i/>
          <w:szCs w:val="24"/>
          <w:lang w:val="it-IT" w:eastAsia="en-US"/>
        </w:rPr>
        <w:t xml:space="preserve"> lill-ħtiġijiet tas-saħħa pubblika u</w:t>
      </w:r>
      <w:r w:rsidRPr="00D03C94">
        <w:rPr>
          <w:szCs w:val="24"/>
          <w:lang w:val="it-IT" w:eastAsia="en-US"/>
        </w:rPr>
        <w:t xml:space="preserve"> lill-aktar żviluppi promettenti fit-terapiji. Fil-każ ta’ prodotti mediċinali għall-ħtiġijiet mediċi mhux issodisfati, fuq il-bażi tal-kriterji tal-għażla xjentifiċi stabbiliti mill-Aġenzija, kwalunkwe żviluppatur interessat jista’ jissottometti evidenza preliminari sabiex juri li l-prodott mediċinali jkollu l-potenzjal li jipprovdi avvanz terapewtiku kbir fir-rigward tal-ħtieġa medika mhux issodisfata identifikata.</w:t>
      </w:r>
      <w:r>
        <w:rPr>
          <w:b/>
          <w:szCs w:val="24"/>
          <w:lang w:val="it-IT" w:eastAsia="en-US"/>
        </w:rPr>
        <w:t xml:space="preserve"> [Em. 42]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(68)</w:t>
      </w:r>
      <w:r w:rsidRPr="00D03C94">
        <w:rPr>
          <w:szCs w:val="24"/>
          <w:lang w:val="it-IT" w:eastAsia="en-US"/>
        </w:rPr>
        <w:tab/>
        <w:t>Qabel ma prodott mediċinali għall-użu mill-bniedem jiġi awtorizzat għall-introduzzjoni fis-suq ta’ Stat Membru wieħed jew aktar, ġeneralment ikun hemm bżonn li jsirulu studji estensivi sabiex jiġi żgurat li jkun sikur, ta’ kwalità għolja u effettiv għall-użu mill-popolazzjoni fil-mira. Madankollu, fil-każ ta’ ċerti kategoriji ta’ prodotti mediċinali għall-użu mill-bniedem, sabiex jiġu ssodisfati l-ħtiġijiet mediċi mhux issodisfati tal-pazjenti u fl-interess tas-saħħa pubblika, jista’ jkun neċessarju li tingħata awtorizzazzjoni għall-kummerċjalizzazzjoni fuq il-bażi tad-data anqas kompluta milli normalment ikun il-każ. Jenħtieġ li awtorizzazzjoni għall-kummerċjalizzazzjoni bħal din tingħata soġġetta għal obbligi speċifiċi. Jenħtieġ li l-kategoriji ta’ prodotti mediċinali għall-użu mill-bniedem ikkonċernati jkunu l-prodotti mediċinali, inklużi l-prodotti mediċinali orfni, intiżi għat-trattament, għall-prevenzjoni jew għad-dijanjożi medika ta’ mard gravement debilitanti jew ta’ theddida għall-ħajja, jew li jkunu maħsubin sabiex jintużaw f’sitwazzjonijiet ta’ emerġenza bħala rispons għal theddid għas-saħħa pubblika.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(68a)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Għad hemm nuqqas ta’ data suffiċjentement dettaljata u komparabbli fil-livell tal-Unjoni biex wieħed jiddetermina t-tendenzi u jidentifika l-fatturi ta’ riskju possibbli li jistgħu jwasslu għall-iżvilupp ta’ miżuri ulterjuri li jillimitaw ir-riskju mir-reżistenza għall-antimikrobiċi u jissorvelja l-effett tal-miżuri diġà introdotti. Għalhekk, huwa importanti li tinġabar data dwar il-bejgħ u l-użu tal-antimikrobiċi, u data dwar organiżmi reżistenti għall-antimikrobiċi li jinsabu fl-annimali, fil-bniedem u fl-ikel. Biex ikun żgurat li l-informazzjoni miġbura tkun tista’ tintuża b’mod effettiv, jenħtieġ li jiġu stabbiliti regoli xierqa rigward il-ġbir u l-iskambju tad-data. L-Istati Membri għandhom ikunu responsabbli għall-ġbir tad-data dwar l-użu tal-antimikrobiċi bil-koordinazzjoni tal-Aġenzija.</w:t>
      </w:r>
      <w:r>
        <w:rPr>
          <w:b/>
          <w:szCs w:val="24"/>
          <w:lang w:val="it-IT" w:eastAsia="en-US"/>
        </w:rPr>
        <w:t xml:space="preserve"> [Em. 43]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(69)</w:t>
      </w:r>
      <w:r w:rsidRPr="00D03C94">
        <w:rPr>
          <w:szCs w:val="24"/>
          <w:lang w:val="it-IT" w:eastAsia="en-US"/>
        </w:rPr>
        <w:tab/>
        <w:t>Jenħtieġ li l-Unjoni jkollha l-mezzi sabiex twettaq valutazzjoni xjentifika tal-prodotti mediċinali ppreżentati f’konformità mal-proċeduri deċentralizzati ta’ awtorizzazzjoni għall-kummerċjalizzazzjoni. Barra minn hekk, bl-għan li tiġi żgurata l-armonizzazzjoni effettiva tad-deċiżjonijiet amministrattivi meħudin mill-Istati Membri fir-rigward tal-prodotti mediċinali ppreżentati f’konformità mal-proċeduri deċentralizzati ta’ awtorizzazzjoni għall-kummerċjalizzazzjoni, huwa neċessarju li l-Unjoni tiġi appoġġata bil-mezzi sabiex issolvi nuqqas ta’ qbil bejn Stati Membri dwar il-kwalità, is-sikurezza u l-effikaċja ta’ prodotti mediċinali.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(70)</w:t>
      </w:r>
      <w:r w:rsidRPr="00D03C94">
        <w:rPr>
          <w:szCs w:val="24"/>
          <w:lang w:val="it-IT" w:eastAsia="en-US"/>
        </w:rPr>
        <w:tab/>
        <w:t>F’każ ta’ riskju għas-saħħa pubblika, jenħtieġ li d-detentur tal-awtorizzazzjoni għall-kummerċjalizzazzjoni jew l-awtoritajiet kompetenti jkunu jistgħu jimponu restrizzjonijiet urġenti relatati mas-sikurezza jew mal-effikaċja fuq inizjattiva tagħhom stess sabiex jiżguraw adattament rapidu tal-awtorizzazzjoni għall-kummerċjalizzazzjoni sabiex iżommu l-użu sikur u effikaċi tal-prodott mediċinali mill-professjonisti fil-kura tas-saħħa u mill-pazjenti. Jekk jitnieda rieżami fuq l-istess tħassib dwar is-sikurezza jew l-effikaċja indirizzat minn restrizzjonijiet urġenti mnedija minn awtorità kompetenti, kwalunkwe osservazzjoni bil-miktub mid-detentur tal-awtorizzazzjoni għall-kummerċjalizzazzjoni jenħtieġ li tiġi kkunsidrata f’dak ir-rieżami sabiex tiġi evitata d-duplikazzjoni tal-valutazzjoni.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(71)</w:t>
      </w:r>
      <w:r w:rsidRPr="00D03C94">
        <w:rPr>
          <w:szCs w:val="24"/>
          <w:lang w:val="it-IT" w:eastAsia="en-US"/>
        </w:rPr>
        <w:tab/>
        <w:t>It-termini ta’ awtorizzazzjoni għall-kummerċjalizzazzjoni għal prodott mediċinali għall-użu mill-bniedem jistgħu jkunu varjati. Filwaqt li l-elementi ewlenin ta’ varjazzjoni huma stabbiliti f’dan ir-Regolament, jenħtieġ li l-Kummissjoni tingħata s-setgħa li tikkomplementa dawn l-elementi billi tistabbilixxi aktar elementi neċessarji, sabiex tadatta s-sistema għall-progress tekniku u xjentifiku, u tħaddem miżuri ta’ diġitalizzazzjoni sabiex tiżgura li jiġi evitat piż amministrattiv mingħajr bżonn għad-detenturi tal-awtorizzazzjonijiet għall-kummerċjalizzazzjoni u għall-awtoritajiet kompetenti.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(72)</w:t>
      </w:r>
      <w:r w:rsidRPr="00D03C94">
        <w:rPr>
          <w:szCs w:val="24"/>
          <w:lang w:val="it-IT" w:eastAsia="en-US"/>
        </w:rPr>
        <w:tab/>
        <w:t>Sabiex jiġi evitat piż amministrattiv u finanzjarju mingħajr bżonn kemm għall-industrija farmaċewtika kif ukoll għall-awtoritajiet kompetenti, jenħtieġ li jiġu introdotti ċerti miżuri ta’ simplifikazzjoni. Jenħtieġ li jkun possibbli li jsiru applikazzjonijiet elettroniċi għal awtorizzazzjonijiet għall-kummerċjalizzazzjoni u għal varjazzjonijiet fit-termini tal-awtorizzazzjonijiet għall-kummerċjalizzazzjoni.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(73)</w:t>
      </w:r>
      <w:r w:rsidRPr="00D03C94">
        <w:rPr>
          <w:szCs w:val="24"/>
          <w:lang w:val="it-IT" w:eastAsia="en-US"/>
        </w:rPr>
        <w:tab/>
        <w:t>Sabiex jiġi ottimizzat l-użu tar-riżorsi kemm għall-applikanti għal awtorizzazzjonijiet għall-kummerċjalizzazzjoni kif ukoll għall-awtoritajiet kompetenti li jivvalutaw applikazzjonijiet bħal dawn, jenħtieġ li tiġi introdotta valutazzjoni waħda ta’ master file tas-sustanza attiva. Jenħtieġ li l-eżitu tal-valutazzjoni jinħareġ permezz ta’ ċertifikat. Sabiex tiġi evitata d-duplikazzjoni tal-valutazzjoni, jenħtieġ li l-użu ta’ ċertifikat ta’ master file tas-sustanza attiva jkun obbligatorju għal applikazzjonijiet jew għal awtorizzazzjonijiet għall-kummerċjalizzazzjoni sussegwenti għal prodotti mediċinali għall-użu mill-bniedem li jkun fihom dik is-sustanza attiva u li jsiru minn detentur ta’ ċertifikazzjoni ta’ master file tas-sustanza attiva. Jenħtieġ li l-Kummissjoni tingħata s-setgħa li tistabbilixxi l-proċedura għall-valutazzjoni unika ta’ master file tas-sustanza attiva. Sabiex jiġi ottimizzat aktar l-użu tar-riżorsi, jenħtieġ li l-Kummissjoni tingħata s-setgħa li testendi l-iskema ta’ ċertifikazzjoni għal master files tal-kwalità addizzjonali, eż. fil-każ ta’ eċċipjenti ġodda, ta’ aġġuvanti, ta’ prekursuri radjufarmaċewtiċi u ta’ prodotti intermedji ta’ sustanzi attivi, meta l-prodott intermedju jkun sustanza attiva kimika minnu nnifsu jew jintuża f’konjugazzjoni ma’ sustanza bijoloġika.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(74)</w:t>
      </w:r>
      <w:r w:rsidRPr="00D03C94">
        <w:rPr>
          <w:szCs w:val="24"/>
          <w:lang w:val="it-IT" w:eastAsia="en-US"/>
        </w:rPr>
        <w:tab/>
        <w:t>Sabiex jiġu evitati piżijiet amministrattivi u finanzjarji mingħajr bżonn għall-applikanti, għad-detenturi tal-awtorizzazzjonijiet għall-kummerċjalizzazzjoni u għall-awtoritajiet kompetenti, jenħtieġ li jiġu introdotti ċerti miżuri ta’ simplifikazzjoni. Jenħtieġ li tiġi introdotta applikazzjoni elettronika għall-awtorizzazzjoni għall-kummerċjalizzazzjoni u għall-varjazzjonijiet fit-termini tal-awtorizzazzjoni għall-kummerċjalizzazzjoni. Għall-prodotti mediċinali ġeneriċi u bijosimili, ħlief f’każijiet speċifiċi, ma hemmx bżonn li jiġu żviluppati pjanijiet għall-ġestjoni tar-riskji u li dawn jiġu sottomessi lill-awtoritajiet kompetenti.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(75)</w:t>
      </w:r>
      <w:r w:rsidRPr="00D03C94">
        <w:rPr>
          <w:szCs w:val="24"/>
          <w:lang w:val="it-IT" w:eastAsia="en-US"/>
        </w:rPr>
        <w:tab/>
        <w:t>F’sitwazzjoni ta’ emerġenza tas-saħħa pubblika, huwa ta’ interess kbir għall-Unjoni li prodotti mediċinali sikuri u effikaċi jkunu jistgħu jiġu żviluppati u jsiru disponibbli fl-Unjoni mill-aktar fis possibbli. Proċessi aġli, veloċi u simplifikati huma essenzjali. Diġà teżisti firxa ta’ miżuri fil-livell tal-Unjoni sabiex jiffaċilitaw, jappoġġaw u jħaffu l-iżvilupp u l-għoti ta’ awtorizzazzjonijiet għall-kummerċjalizzazzjoni għal trattamenti u għal vaċċini matul emerġenza tas-saħħa pubblika.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(76)</w:t>
      </w:r>
      <w:r w:rsidRPr="00D03C94">
        <w:rPr>
          <w:szCs w:val="24"/>
          <w:lang w:val="it-IT" w:eastAsia="en-US"/>
        </w:rPr>
        <w:tab/>
        <w:t>Huwa meqjus xieraq li jkun hemm ukoll il-possibbiltà li l-Kummissjoni tagħti awtorizzazzjonijiet temporanji ta’ emerġenza għall-kummerċjalizzazzjoni sabiex jiġu indirizzati emerġenzi tas-saħħa pubblika. Awtorizzazzjonijiet temporanji ta’ emerġenza għall-kummerċjalizzazzjoni jistgħu jingħataw dment li, wara li jitqiesu ċ-ċirkostanzi tal-emerġenza tas-saħħa pubblika, il-benefiċċju tad-disponibbiltà immedjata fis-suq tal-prodott mediċinali kkonċernat ikun akbar mir-riskju inerenti għall-fatt li data dwar il-kwalità, preklinika u klinika komprensiva addizzjonali xorta tista’ tkun meħtieġa. Jenħtieġ li awtorizzazzjoni temporanja ta’ emerġenza għall-kummerċjalizzazzjoni tkun valida biss matul l-emerġenza tas-saħħa pubblika. Jenħtieġ li l-Kummissjoni tingħata l-possibbiltà li tvarja, tissospendi jew tirrevoka awtorizzazzjonijiet għall-kummerċjalizzazzjoni bħal dawn sabiex tipproteġi s-saħħa pubblika jew meta d-detentur tal-awtorizzazzjoni għall-kummerċjalizzazzjoni ma jkunx ikkonforma mal-kundizzjonijiet u mal-obbligi stabbiliti fl-awtorizzazzjoni temporanja ta’ emerġenza għall-kummerċjalizzazzjoni</w:t>
      </w:r>
      <w:r w:rsidRPr="00D03C94">
        <w:rPr>
          <w:b/>
          <w:i/>
          <w:szCs w:val="24"/>
          <w:lang w:val="it-IT" w:eastAsia="en-US"/>
        </w:rPr>
        <w:t xml:space="preserve"> jew meta tkun ingħatat awtorizzazzjoni standard jew kundizzjonali għall-kummerċjalizzazzjoni għall-indikazzjoni rilevanti</w:t>
      </w:r>
      <w:r w:rsidRPr="00D03C94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44]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(76a)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Huwa xieraq li jkunu stabbiliti miżuri u standards ta’ trasparenza fir-rigward tal-attivitajiet regolatorji tal-Aġenzija b’rabta mal-prodotti mediċinali, b’mod partikolari dawk li jirċievu awtorizzazzjoni temporanja ta’ emerġenza għall-kummerċjalizzazzjoni. Dawk il-miżuri jenħtieġ li jinkludu l-pubblikazzjoni f’waqtha tal-informazzjoni rilevanti kollha dwar il-prodotti mediċinali u l-apparati mediċi approvati u tad-data klinika, inklużi protokolli tal-provi kliniċi. L-informazzjoni pubblika dwar il-provi kliniċi u d-deċiżjonijiet ta’ awtorizzazzjoni għall-kummerċjalizzazzjoni jenħtieġ li tkun f’konformità mar-Regolament (UE) 2022/123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26"/>
      </w:r>
      <w:r w:rsidRPr="00D03C94">
        <w:rPr>
          <w:b/>
          <w:i/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45]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(77)</w:t>
      </w:r>
      <w:r w:rsidRPr="00D03C94">
        <w:rPr>
          <w:szCs w:val="24"/>
          <w:lang w:val="it-IT" w:eastAsia="en-US"/>
        </w:rPr>
        <w:tab/>
        <w:t>L-iżvilupp tar-reżistenza għall-antimikrobiċi huwa tħassib dejjem akbar u l-pipeline ta’ antimikrobiċi effettivi huwa mfixkel minħabba falliment tas-suq</w:t>
      </w:r>
      <w:r w:rsidRPr="00D03C94">
        <w:rPr>
          <w:strike/>
          <w:szCs w:val="24"/>
          <w:lang w:val="it-IT" w:eastAsia="en-US"/>
        </w:rPr>
        <w:t>;</w:t>
      </w:r>
      <w:r w:rsidRPr="00D03C94">
        <w:rPr>
          <w:b/>
          <w:i/>
          <w:szCs w:val="24"/>
          <w:lang w:val="it-IT" w:eastAsia="en-US"/>
        </w:rPr>
        <w:t xml:space="preserve"> u b’hekk ir-riċerka u l-iżvilupp tal-antimikrobiċi huma mxekklin minn valur kummerċjali baxx tas-suq tal-mediċina antimikrobika.</w:t>
      </w:r>
      <w:r w:rsidRPr="00D03C94">
        <w:rPr>
          <w:szCs w:val="24"/>
          <w:lang w:val="it-IT" w:eastAsia="en-US"/>
        </w:rPr>
        <w:t xml:space="preserve"> għalhekk, huwa neċessarju li </w:t>
      </w:r>
      <w:r w:rsidRPr="00D03C94">
        <w:rPr>
          <w:b/>
          <w:i/>
          <w:szCs w:val="24"/>
          <w:lang w:val="it-IT" w:eastAsia="en-US"/>
        </w:rPr>
        <w:t xml:space="preserve">l-effikaċja ta’ antimikrobiċi eżistenti tinżamm għal kemm jista’ jkun possibbli u li </w:t>
      </w:r>
      <w:r w:rsidRPr="00D03C94">
        <w:rPr>
          <w:szCs w:val="24"/>
          <w:lang w:val="it-IT" w:eastAsia="en-US"/>
        </w:rPr>
        <w:t>jiġu kkunsidrati</w:t>
      </w:r>
      <w:r w:rsidRPr="00D03C94">
        <w:rPr>
          <w:b/>
          <w:i/>
          <w:szCs w:val="24"/>
          <w:lang w:val="it-IT" w:eastAsia="en-US"/>
        </w:rPr>
        <w:t xml:space="preserve"> għadd ta’</w:t>
      </w:r>
      <w:r w:rsidRPr="00D03C94">
        <w:rPr>
          <w:szCs w:val="24"/>
          <w:lang w:val="it-IT" w:eastAsia="en-US"/>
        </w:rPr>
        <w:t xml:space="preserve"> miżuri ġodda sabiex jiġi promoss l-iżvilupp ta’ antimikrobiċi ta’ prijorità li jkunu effettivi kontra r-reżistenza għall-antimikrobiċi u sabiex jiġu appoġġati l-impriżi, spiss SMEs, </w:t>
      </w:r>
      <w:r w:rsidRPr="00D03C94">
        <w:rPr>
          <w:b/>
          <w:i/>
          <w:szCs w:val="24"/>
          <w:lang w:val="it-IT" w:eastAsia="en-US"/>
        </w:rPr>
        <w:t xml:space="preserve">u għal entitajiet mingħajr skop ta’ qligħ </w:t>
      </w:r>
      <w:r w:rsidRPr="00D03C94">
        <w:rPr>
          <w:szCs w:val="24"/>
          <w:lang w:val="it-IT" w:eastAsia="en-US"/>
        </w:rPr>
        <w:t>li jagħżlu li jinvestu f’dan il-qasam.</w:t>
      </w:r>
      <w:r w:rsidRPr="00D03C94">
        <w:rPr>
          <w:b/>
          <w:i/>
          <w:szCs w:val="24"/>
          <w:lang w:val="it-IT" w:eastAsia="en-US"/>
        </w:rPr>
        <w:t xml:space="preserve"> Bl-istess mod huwa neċessarju li jiġu appoġġati r-riċerka u l-iżvilupp ta’ antimikrobiċi ġodda tul tal-fażijiet differenti tal-iżvilupp tal-antimikrobiċi, b’mod partikolari permezz ta’ premji għad-dħul fis-suq u pagamenti ta’ premji għall-ilħuq ta’ stadji importanti. Barra minn hekk, l-istabbiliment ta’ mudelli ta’ sottoskrizzjoni li jneħħu r-rabta bejn il-volum tal-bejgħ tal-antimikrobiċi mill-premjazzjoni riċevuta, b’mod partikolari permezz ta’ akkwist konġunt volontarju, jista’ jgħin biex jingħelbu dawn il-fallimenti tas-suq. Jenħtieġ li tali miżuri jiffaċilitaw l-iżvilupp ta’ trattamenti alternattivi, bħall-batterjofagi, li huma effettivi kontra l-batterji reżistenti għal ħafna mediċini u li jistgħu jintużaw bħala trattament alternattiv jew flimkien mal-antibijotiċi. Madankollu, l-indirizzar tar-reżistenza għall-antimikrobiċi mhux se jkun possibbli billi niddependu biss fuq ir-riċerka u l-iżvilupp. Biex jiġi żgurat l-użu prudenti tal-antibijotiċi eżistenti, l-Awtorità jenħtieġ li tappoġġa wkoll l-iżvilupp u l-akkwist ta’ għodod dijanjostiċi rapidi biex jiġu żgurati riċetti xierqa.</w:t>
      </w:r>
      <w:r>
        <w:rPr>
          <w:b/>
          <w:szCs w:val="24"/>
          <w:lang w:val="it-IT" w:eastAsia="en-US"/>
        </w:rPr>
        <w:t xml:space="preserve"> [Em. 46]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(77a)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In-nuqqas ta’ rieda li jsir investiment fl-iżvilupp tal-antimikrobiċi jeżisti parzjalment minħabba li l-iżvilupp tal-antimikrobiċi jiswa ħafna flus, u ħafna żviluppaturi, spiss l-SMEs, ma jistgħux jaffordjaw li jipproċedu għall-istadju li jmiss tal-iżvilupp. Barra minn hekk, meta jiġi żviluppat antimikrobiku, is-suq huwa naturalment limitat minħabba l-ħtieġa li l-antimikrobiċi jintużaw b’mod prudenti. Għalhekk, huwa neċessarju li tiġi kkunsidrata aktar azzjoni fil-livell tal-Unjoni biex jiġi appoġġat l-iżvilupp tal-antimikrobiċi u jiġu indirizzati l-fallimenti eżistenti tas-suq. Għaldaqstant, jenħtieġ li tiġi żviluppata skema ta’ premju ta’ pagament għall-ilħuq ta’ stadji importanti, ikkomplementata minn mudell ta’ sottoskrizzjoni ta’ skema ta’ akkwist konġunt volontarju, biex jiġi żgurat li jeżisti suq għall-iżviluppaturi li jneħħu r-rabta bejn il-volumi mibjugħa mill-pagament riċevut.</w:t>
      </w:r>
      <w:r>
        <w:rPr>
          <w:b/>
          <w:szCs w:val="24"/>
          <w:lang w:val="it-IT" w:eastAsia="en-US"/>
        </w:rPr>
        <w:t xml:space="preserve"> [Em. 47]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(77b)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Il-pagamenti għall-ilħuq ta’ stadji importanti huma inċentiv finanzjarju fi stadju bikri mogħti malli jintlaħqu ċerti objettivi tar-riċerka u l-iżvilupp qabel l-approvazzjoni tas-suq, pereżempju t-tlestija b’suċċess tal-fażi I. Filwaqt li mekkaniżmi jservu primarjament biex jipprovdu aċċess għal antimikrobiċi eżistenti, jistgħu jappoġġaw ukoll antimikrobiċi ġodda fil-fażi tal-iżvilupp. Mudell ta’ sottoskrizzjoni jikkonsisti f’pagamenti finanzjarji lil żviluppatur tal-antibijotiċi talli jkun kiseb b’suċċess l-approvazzjoni regolatorja għal antibijotiku li jissodisfa kriterji speċifiċi definiti minn qabel. Skema mudell ta’ sottoskrizzjoni permezz ta’ ftehimiet volontarji ta’ akkwist konġunt jenħtieġ li ttaffi t-tħassib għall-iżviluppaturi billi tiżgura li jkun hemm suq għall-antimikrobiku meta jiġi żviluppat.</w:t>
      </w:r>
      <w:r>
        <w:rPr>
          <w:b/>
          <w:szCs w:val="24"/>
          <w:lang w:val="it-IT" w:eastAsia="en-US"/>
        </w:rPr>
        <w:t xml:space="preserve"> [Em. 48]</w:t>
      </w:r>
    </w:p>
    <w:p w:rsidR="00D03C94" w:rsidRDefault="00D03C9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(78)</w:t>
      </w:r>
      <w:r w:rsidRPr="00D03C94">
        <w:rPr>
          <w:szCs w:val="24"/>
          <w:lang w:val="it-IT" w:eastAsia="en-US"/>
        </w:rPr>
        <w:tab/>
        <w:t>Sabiex jitqies bħala “antimikrobiku ta’ prijorità”, jenħtieġ li prodott mediċinali jirrappreżenta avvanz reali kontra r-reżistenza għall-antimikrobiċi u, għalhekk, jenħtieġ li tiġi ppreżentata data preklinika u klinika li ssostni benefiċċju kliniku sinifikanti fir-rigward tar-reżistenza għall-antimikrobiċi. Meta tivvaluta l-kundizzjonijiet għall-antibijotiċi, l-Aġenzija għandha tqis il-prijoritizzazzjoni tal-patoġeni fir-rigward tar-riskju ta’ reżistenza għall-antimikrobiċi previst fil-“lista ta’ patoġeni ta’ prijorità tad-WHO għar-R&amp;amp;Ż ta’ antibijotiċi ġodda”, speċifikament dawk elenkati bħala tal-prijorità nru 1 (kritika) jew prijorità nru 2 (għolja) jew f’każ li jkun hemm lista ekwivalenti ta’ patoġeni ta’ prijorità adottati fil-livell tal-Unjoni, jenħtieġ li l-Aġenzija tqis din il-lista tal-Unjoni bħala prijorità.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(78a)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Biex tindirizza b’mod effettiv l-isfidi kbar attwali tas-saħħa pubblika u dawk li ġejjin, b’mod partikolari r-reżistenza għall-antimikrobiċi, filwaqt li tibni wkoll fuq ir-riżorsi eżistenti, l-Awtorità għat-Tħejjija u għar-Rispons f’Każ ta’ Emerġenza tas-Saħħa (HERA jew “l-Awtorità”) jenħtieġ li tiġi stabbilita bħala struttura separata taħt il-personalità ġuridika taċ-Ċentru Ewropew għall-Prevenzjoni u l-Kontroll tal-Mard (ECDC) li ġie stabbilit bir-Regolament (KE) Nru 851/2004 tal-P</w:t>
      </w:r>
      <w:r>
        <w:rPr>
          <w:b/>
          <w:i/>
          <w:szCs w:val="24"/>
          <w:lang w:val="it-IT" w:eastAsia="en-US"/>
        </w:rPr>
        <w:t>arlament Ewropew u tal-Kunsill</w:t>
      </w:r>
      <w:r>
        <w:rPr>
          <w:rStyle w:val="FootnoteReference"/>
          <w:b/>
          <w:i/>
          <w:szCs w:val="24"/>
          <w:lang w:val="it-IT" w:eastAsia="en-US"/>
        </w:rPr>
        <w:footnoteReference w:id="27"/>
      </w:r>
      <w:r w:rsidRPr="00D03C94">
        <w:rPr>
          <w:b/>
          <w:i/>
          <w:szCs w:val="24"/>
          <w:lang w:val="it-IT" w:eastAsia="en-US"/>
        </w:rPr>
        <w:t>. L-Awtorità jenħtieġ li tkun responsabbli għall-ħolqien, għall-koordinazzjoni u għall-implimentazzjoni tal-portafoll Ewropew fuq terminu twil ta’ aġenda ta’ riċerka u żvilupp bijkomediku għal kontromiżuri mediċi kontra theddid għas-saħħa pubblika attwali u li jista’ jinqala’, kif ukoll għall-forniment ta’ għodod biex jiġi żgurat aċċess madwar l-UE kollha għal dawk il-prodotti, inklużi għodod biex jiġu appoġġati l-produzzjoni, l-akkwist, il-kumulazzjoni ta’ riżerva u l-kapaċità tal-distribuzzjoni għal kontromiżuri mediċi fl-Unjoni. L-Awtorità se jkollha rwol kruċjali fl-indirizzar tat-theddid għas-saħħa fuq livell globali. L-awtorità jenħtieġ li tiffoka primarjament fuq il-ġlieda kontra l-aktar theddid urġenti għas-saħħa, inklużi r-reżistenza għall-antimikrobiċi u n-nuqqasijiet ta’ prodotti mediċinali. Madankollu, fil-futur, hekk kif il-kapaċità tagħha tiżdied, l-Awtorità jenħtieġ li tespandi l-ambitu tal-missjoni tagħha, speċifikament biex tindirizza oqsma oħra ta’ ħtieġa medika mhux issodisfata, bħall-mard rari u l-mard traskurat. L-Awtorità jenħtieġ li jkollha riżorsi adegwati biex twettaq il-mandat tagħha.</w:t>
      </w:r>
      <w:r>
        <w:rPr>
          <w:b/>
          <w:szCs w:val="24"/>
          <w:lang w:val="it-IT" w:eastAsia="en-US"/>
        </w:rPr>
        <w:t xml:space="preserve"> [Em. 49]</w:t>
      </w:r>
    </w:p>
    <w:p w:rsidR="00D03C94" w:rsidRDefault="00D03C94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(78b)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Minbarra t-theddida dejjem tikber tar-reżistenza għall-antimikrobiċi, hemm fallimenti oħra tas-suq preżenti fis-settur farmaċewtiku li għalihom hija meħtieġa aktar azzjoni fil-livell tal-Unjoni biex jiġu ssodisfati l-ħtiġijiet tas-saħħa pubblika taċ-ċittadini tal-Unjoni. B’mod partikolari, hemm allinjament ħażin bejn il-prijoritajiet tar-riċerka u l-iżvilupp u l-ħtiġijiet tas-saħħa pubblika taċ-ċittadini tal-Unjoni. Il-fallimenti tas-suq fl-Unjoni, f’ċerti każijiet, irriżultaw f’li ma jkun disponibbli l-ebda trattament għal mard rari u aċċess mhux ugwali għall-prodotti mediċinali, u wasslu għal nuqqasijiet. Dan ir-Regolament għalhekk jenħtieġ li jindirizza dawk il-fallimenti tas-suq permezz tal-forniment ta’ approċċ modulat għall-esklużivitajiet tas-suq u trasparenza akbar rigward in-nefqa għar-riċerka u l-iżvilupp biex jintlaħqu aħjar l-objettivi tal-affordabbiltà, l-aċċessibbiltà u d-disponibbiltà tal-prodotti mediċinali fl-Unjoni.</w:t>
      </w:r>
      <w:r w:rsidR="00571271">
        <w:rPr>
          <w:b/>
          <w:szCs w:val="24"/>
          <w:lang w:val="it-IT" w:eastAsia="en-US"/>
        </w:rPr>
        <w:t xml:space="preserve"> [Em. 50]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(78c)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L-akkwist konġunt, kemm jekk f’pajjiż kif ukoll bl-involviment ta’ aktar minn pajjiż wieħed, jista’ jtejjeb l-aċċess għall-provvista ta’ prodotti mediċinali, u l-affordabbiltà u s-sigurtà tagħhom. L-Istati Membri interessati fl-akkwist konġunt ta’ prodotti mediċinali jenħtieġ li jkunu jistgħu jitolbu lill-Kummissjoni tiffaċilita l-akkwist konġunt ta’ prodotti mediċinali awtorizzati ċentralment fil-livell tal-Unjoni mwettaq skont id-Direttiva 2014/24/UE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28"/>
      </w:r>
      <w:r w:rsidRPr="00D03C94">
        <w:rPr>
          <w:b/>
          <w:i/>
          <w:szCs w:val="24"/>
          <w:lang w:val="it-IT" w:eastAsia="en-US"/>
        </w:rPr>
        <w:t>.</w:t>
      </w:r>
      <w:r w:rsidR="00571271">
        <w:rPr>
          <w:b/>
          <w:szCs w:val="24"/>
          <w:lang w:val="it-IT" w:eastAsia="en-US"/>
        </w:rPr>
        <w:t xml:space="preserve"> [Em. 51]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(79)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Bħala alternattiva, għall-iżviluppaturi li jkunu għadhom ma użawx premji għad-dħul fis-suq u skemi ta’ pagament għall-iħluq ta’ stadji importanti, </w:t>
      </w:r>
      <w:r w:rsidRPr="00D03C94">
        <w:rPr>
          <w:szCs w:val="24"/>
          <w:lang w:val="it-IT" w:eastAsia="en-US"/>
        </w:rPr>
        <w:t xml:space="preserve">il-ħolqien ta’ voucher li jippremja l-iżvilupp ta’ antimikrobiċi ta’ prijorità permezz ta’ </w:t>
      </w:r>
      <w:r w:rsidRPr="00D03C94">
        <w:rPr>
          <w:strike/>
          <w:szCs w:val="24"/>
          <w:lang w:val="it-IT" w:eastAsia="en-US"/>
        </w:rPr>
        <w:t>sena</w:t>
      </w:r>
      <w:r w:rsidRPr="00D03C94">
        <w:rPr>
          <w:b/>
          <w:i/>
          <w:szCs w:val="24"/>
          <w:lang w:val="it-IT" w:eastAsia="en-US"/>
        </w:rPr>
        <w:t>perjodu</w:t>
      </w:r>
      <w:r w:rsidRPr="00D03C94">
        <w:rPr>
          <w:szCs w:val="24"/>
          <w:lang w:val="it-IT" w:eastAsia="en-US"/>
        </w:rPr>
        <w:t xml:space="preserve"> addizzjonali ta’ protezzjoni regolatorja tad-data għandu l-kapaċità li jipprovdi l-appoġġ finanzjarju meħtieġ lill-iżviluppaturi ta’ antimikrobiċi ta’ prijorità. Madankollu, sabiex jiġi żgurat li l-premju finanzjarju li fl-aħħar mill-aħħar jiġġarrab mis-sistemi tas-saħħa jiġi assorbit l-aktar mill-iżviluppatur tal-antimikrobiċi ta’ prijorità u mhux mix-xerrej tal-voucher, jenħtieġ li n-numru ta’ vouchers disponibbli fis-suq jinżamm għal wieħed minimu. Għalhekk, huwa neċessarju li jiġu stabbiliti kundizzjonijiet stretti għall-għoti, għat-trasferiment u għall-użu tal-voucher u li l-Kummissjoni tingħata wkoll il-possibbiltà li tirrevoka l-voucher f’ċerti ċirkostanzi.</w:t>
      </w:r>
      <w:r w:rsidRPr="00D03C94">
        <w:rPr>
          <w:b/>
          <w:i/>
          <w:szCs w:val="24"/>
          <w:lang w:val="it-IT" w:eastAsia="en-US"/>
        </w:rPr>
        <w:t xml:space="preserve"> Barra minn hekk, il-valur monetarju mħallas għat-trasferiment tal-voucher jenħtieġ li jiġi ttrasferit lill-Awtorità, li jenħtieġ li tiddistribwixxi l-ammont korrispondenti, f’pagamenti annwali, lid-detentur tal-awtorizzazzjoni għall-kummerċjalizzazzjoni, sabiex jiġu żgurati l-kapaċità tal-manifattura u l-provvista tal-antimikrobiku ta’ prijorità li għalih ikun inħoloq il-voucher.</w:t>
      </w:r>
      <w:r w:rsidR="00571271">
        <w:rPr>
          <w:b/>
          <w:szCs w:val="24"/>
          <w:lang w:val="it-IT" w:eastAsia="en-US"/>
        </w:rPr>
        <w:t xml:space="preserve"> [Em. 52]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(80)</w:t>
      </w:r>
      <w:r w:rsidRPr="00D03C94">
        <w:rPr>
          <w:szCs w:val="24"/>
          <w:lang w:val="it-IT" w:eastAsia="en-US"/>
        </w:rPr>
        <w:tab/>
        <w:t xml:space="preserve">Jenħtieġ li voucher trasferibbli għall-esklużività tad-data jkun disponibbli biss għal dawk il-prodotti antimikrobiċi li jġibu benefiċċju kliniku sinifikanti fir-rigward tar-reżistenza għall-antimikrobiċi, u li jkollhom il-karatteristiċi deskritti f’dan ir-Regolament. Huwa neċessarju wkoll li jiġi żgurat li impriża li tirċievi dan l-inċentiv min-naħa tagħha tkun kapaċi tforni l-prodott mediċinali lil pazjenti fl-Unjoni fi kwantitajiet suffiċjenti u li tipprovdi informazzjoni dwar il-finanzjament kollu riċevut għar-riċerka relatata mal-iżvilupp tiegħu sabiex tipprovdi rendikont sħiħ tal-appoġġ finanzjarju dirett </w:t>
      </w:r>
      <w:r w:rsidRPr="00D03C94">
        <w:rPr>
          <w:b/>
          <w:i/>
          <w:szCs w:val="24"/>
          <w:lang w:val="it-IT" w:eastAsia="en-US"/>
        </w:rPr>
        <w:t xml:space="preserve">u indirett </w:t>
      </w:r>
      <w:r w:rsidRPr="00D03C94">
        <w:rPr>
          <w:szCs w:val="24"/>
          <w:lang w:val="it-IT" w:eastAsia="en-US"/>
        </w:rPr>
        <w:t>mogħti lill-prodott mediċinali</w:t>
      </w:r>
      <w:r w:rsidRPr="00D03C94">
        <w:rPr>
          <w:b/>
          <w:i/>
          <w:szCs w:val="24"/>
          <w:lang w:val="it-IT" w:eastAsia="en-US"/>
        </w:rPr>
        <w:t xml:space="preserve"> f’konformità mal-Artikolu 57 tad-[Direttiva 2001/83/KE riveduta]</w:t>
      </w:r>
      <w:r w:rsidRPr="00D03C94">
        <w:rPr>
          <w:szCs w:val="24"/>
          <w:lang w:val="it-IT" w:eastAsia="en-US"/>
        </w:rPr>
        <w:t>.</w:t>
      </w:r>
      <w:r w:rsidR="00571271">
        <w:rPr>
          <w:b/>
          <w:szCs w:val="24"/>
          <w:lang w:val="it-IT" w:eastAsia="en-US"/>
        </w:rPr>
        <w:t xml:space="preserve"> [Em. 53]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(81)</w:t>
      </w:r>
      <w:r w:rsidRPr="00D03C94">
        <w:rPr>
          <w:szCs w:val="24"/>
          <w:lang w:val="it-IT" w:eastAsia="en-US"/>
        </w:rPr>
        <w:tab/>
        <w:t>Sabiex jiġu żgurati livell għoli ta’ trasparenza u informazzjoni kompluta dwar l-effett ekonomiku tal-voucher trasferibbli għall-esklużività tad-data, b’mod partikolari fir-rigward tar-riskju ta’ kumpens żejjed għall-investiment, żviluppatur ta’ antimikrobiku ta’ prijorità huwa meħtieġ jipprovdi informazzjoni dwar l-appoġġ finanzjarju dirett kollu riċevut għar-riċerka relatata mal-iżvilupp tal-antimikrobiku ta’ prijorità. Jenħtieġ li d-dikjarazzjoni tinkludi appoġġ finanzjarju dirett riċevut minn kwalunkwe sors madwar id-dinja</w:t>
      </w:r>
      <w:r w:rsidRPr="00D03C94">
        <w:rPr>
          <w:b/>
          <w:i/>
          <w:szCs w:val="24"/>
          <w:lang w:val="it-IT" w:eastAsia="en-US"/>
        </w:rPr>
        <w:t xml:space="preserve"> u kwalunkwe appoġġ finanzjarju indirett f’konformità mal-Artikolu 57 tad-[Direttiva 2001/83/KE riveduta]</w:t>
      </w:r>
      <w:r w:rsidRPr="00D03C94">
        <w:rPr>
          <w:szCs w:val="24"/>
          <w:lang w:val="it-IT" w:eastAsia="en-US"/>
        </w:rPr>
        <w:t>.</w:t>
      </w:r>
      <w:r w:rsidR="00571271">
        <w:rPr>
          <w:b/>
          <w:szCs w:val="24"/>
          <w:lang w:val="it-IT" w:eastAsia="en-US"/>
        </w:rPr>
        <w:t xml:space="preserve"> [Em. 54]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(82)</w:t>
      </w:r>
      <w:r w:rsidRPr="00D03C94">
        <w:rPr>
          <w:szCs w:val="24"/>
          <w:lang w:val="it-IT" w:eastAsia="en-US"/>
        </w:rPr>
        <w:tab/>
        <w:t>Trasferiment ta’ voucher għal antimikrobiku ta’ prijorità jista’ jitwettaq permezz ta’ bejgħ</w:t>
      </w:r>
      <w:r w:rsidRPr="00D03C94">
        <w:rPr>
          <w:b/>
          <w:i/>
          <w:szCs w:val="24"/>
          <w:lang w:val="it-IT" w:eastAsia="en-US"/>
        </w:rPr>
        <w:t xml:space="preserve"> u jista’ jiġi ttrasferit darba biss</w:t>
      </w:r>
      <w:r w:rsidRPr="00D03C94">
        <w:rPr>
          <w:szCs w:val="24"/>
          <w:lang w:val="it-IT" w:eastAsia="en-US"/>
        </w:rPr>
        <w:t>. Il-valur tat-tranżazzjoni li jista’ jkun monetarju jew miftiehem mod ieħor bejn ix-xerrej u l-bejjiegħ, għandu jiġi ppubblikat sabiex jinforma lir-regolaturi u lill-pubbliku. L-identità tad-detentur ta’ voucher li jkun ingħata u li jkun għadu ma ntużax jenħtieġ li tkun magħrufa pubblikament f’kull ħin sabiex jiġi żgurat livell massimu ta’ trasparenza u ta’ fiduċja.</w:t>
      </w:r>
      <w:r w:rsidR="00571271">
        <w:rPr>
          <w:b/>
          <w:szCs w:val="24"/>
          <w:lang w:val="it-IT" w:eastAsia="en-US"/>
        </w:rPr>
        <w:t xml:space="preserve"> [Em. 55]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(83)</w:t>
      </w:r>
      <w:r w:rsidRPr="00D03C94">
        <w:rPr>
          <w:szCs w:val="24"/>
          <w:lang w:val="it-IT" w:eastAsia="en-US"/>
        </w:rPr>
        <w:tab/>
        <w:t>Id-dispożizzjonijiet relatati mal-vouchers trasferibbli għall-esklużività tad-data għandhom ikunu applikabbli għal perjodu speċifikat mid-dħul fis-seħħ ta’ dan ir-Regolament jew sakemm jingħata numru massimu ta’ vouchers mill-Kummissjoni sabiex jiġi limitat il-kost totali tal-miżura għas-sistemi tas-saħħa tal-Istati Membri. L-applikazzjoni limitata tal-miżura tipprovdi wkoll il-possibbiltà li jiġi vvalutat l-effett tal-miżura fl-indirizzar tal-falliment tas-suq fl-iżvilupp ta’ antimikrobiċi ġodda li jindirizzaw ir-reżistenza għall-antimikrobiċi u li jiġi vvalutat il-kost għas-sistemi tas-saħħa nazzjonali. Valutazzjoni bħal din tipprovdi l-għarfien neċessarju sabiex jiġi deċiż jekk tiġix estiża l-applikazzjoni tal-miżura.</w:t>
      </w:r>
      <w:r w:rsidRPr="00D03C94">
        <w:rPr>
          <w:b/>
          <w:i/>
          <w:szCs w:val="24"/>
          <w:lang w:val="it-IT" w:eastAsia="en-US"/>
        </w:rPr>
        <w:t xml:space="preserve"> Barra minn hekk, sa ... [ħames snin mid-data tad-dħul fis-seħħ ta’ dan ir-Regolament], jenħtieġ li l-Kummissjoni tipprovdi rapport ta’ evalwazzjoni dwar l-effettività kemm tal-iskemi ta’ premju ta’ pagament għall-ilħuq ta’ stadju importanti kif ukoll tal-vawċers trasferibbli għall-esklużività tad-data fl-iżvilupp ta’ antimikrobiċi ta’ prijorità. </w:t>
      </w:r>
      <w:r w:rsidR="00571271">
        <w:rPr>
          <w:b/>
          <w:szCs w:val="24"/>
          <w:lang w:val="it-IT" w:eastAsia="en-US"/>
        </w:rPr>
        <w:t xml:space="preserve"> [Em. 56]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(84)</w:t>
      </w:r>
      <w:r w:rsidRPr="00D03C94">
        <w:rPr>
          <w:szCs w:val="24"/>
          <w:lang w:val="it-IT" w:eastAsia="en-US"/>
        </w:rPr>
        <w:tab/>
        <w:t>Il-perjodu ta’ applikazzjoni tad-dispożizzjonijiet dwar il-vouchers trasferibbli għall-esklużività tad-data għall-antimikrobiċi ta’ prijorità u n-numru totali ta’ vouchers jistgħu jiġu estiżi mill-Parlament u mill-Kunsill fuq proposta mill-Kummissjoni fuq il-bażi tal-esperjenza miksuba.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(85)</w:t>
      </w:r>
      <w:r w:rsidRPr="00D03C94">
        <w:rPr>
          <w:szCs w:val="24"/>
          <w:lang w:val="it-IT" w:eastAsia="en-US"/>
        </w:rPr>
        <w:tab/>
        <w:t>Meta l-Kummissjoni tqis li jkun hemm raġunijiet sabiex wieħed jemmen li prodott mediċinali jista’ jippreżenta riskju serju potenzjali għas-saħħa tal-bniedem, jenħtieġ li l-Aġenzija twettaq evalwazzjoni xjentifika tal-prodott mediċinali, li twassal għal deċiżjoni dwar jekk għandhiex tinżamm, tinbidel, tiġi sospiża jew irrevokata l-awtorizzazzjoni għall-kummerċjalizzazzjoni, u meħuda fuq il-bażi ta’ valutazzjoni benefiċċji/riskji ġenerali. Il-Kummissjoni tista’ taġixxi wkoll fuq awtorizzazzjoni għall-kummerċjalizzazzjoni ċentralizzata meta ma jiġux irrispettati l-kundizzjonijiet marbutin magħha.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(86)</w:t>
      </w:r>
      <w:r w:rsidRPr="00D03C94">
        <w:rPr>
          <w:szCs w:val="24"/>
          <w:lang w:val="it-IT" w:eastAsia="en-US"/>
        </w:rPr>
        <w:tab/>
        <w:t>Il-prodotti mediċinali għall-mard rari u għat-tfal jenħtieġ li jkunu soġġetti għall-istess dispożizzjonijiet bħal kwalunkwe prodott mediċinali ieħor fir-rigward tal-kwalità, tas-sikurezza u tal-effikaċja</w:t>
      </w:r>
      <w:r w:rsidRPr="00D03C94">
        <w:rPr>
          <w:b/>
          <w:i/>
          <w:szCs w:val="24"/>
          <w:lang w:val="it-IT" w:eastAsia="en-US"/>
        </w:rPr>
        <w:t xml:space="preserve"> u tar-riskju ambjentali</w:t>
      </w:r>
      <w:r w:rsidRPr="00D03C94">
        <w:rPr>
          <w:szCs w:val="24"/>
          <w:lang w:val="it-IT" w:eastAsia="en-US"/>
        </w:rPr>
        <w:t xml:space="preserve"> tagħhom, pereżempju fir-rigward tal-proċeduri ta’ awtorizzazzjoni għall-kummerċjalizzazzjoni, tar-rekwiżiti ta’ farmakoviġilanza u ta’ kwalità. Madankollu, għalihom japplikaw rekwiżiti speċifiċi wkoll. Dawn ir-rekwiżiti, li bħalissa huma definiti f’leġiżlazzjonijiet separati, jenħtieġ li jiġu integrati f’dan ir-Regolament sabiex jiġu żgurati ċ-ċarezza u l-koerenza tal-miżuri kollha applikabbli għal dawn il-prodotti mediċinali.</w:t>
      </w:r>
      <w:r w:rsidR="00571271">
        <w:rPr>
          <w:b/>
          <w:szCs w:val="24"/>
          <w:lang w:val="it-IT" w:eastAsia="en-US"/>
        </w:rPr>
        <w:t xml:space="preserve"> [Em. 57]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(87)</w:t>
      </w:r>
      <w:r w:rsidRPr="00D03C94">
        <w:rPr>
          <w:szCs w:val="24"/>
          <w:lang w:val="it-IT" w:eastAsia="en-US"/>
        </w:rPr>
        <w:tab/>
        <w:t>Xi kundizzjonijiet orfni jseħħu tant rarament li l-kost tal-iżvilupp u tat-tqegħid fis-suq ta’ prodott mediċinali għad-dijanjożi, għall-prevenzjoni jew għat-trattament tal-marda ma jkunx jista’ jiġi rkuprat mill-bejgħ mistenni tal-prodott mediċinali. Madankollu, jenħtieġ li pazjenti li jbatu minn kundizzjonijiet rari jkunu intitolati għall-istess kwalità ta’ trattament bħal pazjenti oħrajn; għalhekk, huwa neċessarju li jiġu simulati r-riċerka, l-iżvilupp u l-introduzzjoni fis-suq ta’ mediċini xierqa mill-industrija farmaċewtika.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(88)</w:t>
      </w:r>
      <w:r w:rsidRPr="00D03C94">
        <w:rPr>
          <w:szCs w:val="24"/>
          <w:lang w:val="it-IT" w:eastAsia="en-US"/>
        </w:rPr>
        <w:tab/>
        <w:t>Ir-Regolament (KE) Nru 141/2000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29"/>
      </w:r>
      <w:r w:rsidRPr="00D03C94">
        <w:rPr>
          <w:szCs w:val="24"/>
          <w:lang w:val="it-IT" w:eastAsia="en-US"/>
        </w:rPr>
        <w:t xml:space="preserve"> wera li kien ta’ suċċess fit-tisħiħ tal-iżviluppi tal-prodotti mediċinali orfni fl-Unjoni</w:t>
      </w:r>
      <w:r w:rsidRPr="00D03C94">
        <w:rPr>
          <w:b/>
          <w:i/>
          <w:szCs w:val="24"/>
          <w:lang w:val="it-IT" w:eastAsia="en-US"/>
        </w:rPr>
        <w:t>, minkejja li jeħtieġ li jsir aktar progress, peress li 95 % tal-mard rari għadu mingħajr trattament awtorizzat u t-trattamenti disponibbli għal 5 % tal-mard rari mhumiex neċessarjament trasformattivi jew kurattivi</w:t>
      </w:r>
      <w:r w:rsidRPr="00D03C94">
        <w:rPr>
          <w:szCs w:val="24"/>
          <w:lang w:val="it-IT" w:eastAsia="en-US"/>
        </w:rPr>
        <w:t>; għaldaqstant, azzjoni fil-livell tal-Unjoni tibqa’ preferibbli għal miżuri mhux koordinati mill-Istati Membri li jistgħu jirriżultaw f’distorsjoni tal-kompetizzjoni u f’ostakli għall-kummerċ intra-UE.</w:t>
      </w:r>
      <w:r w:rsidRPr="00D03C94">
        <w:rPr>
          <w:b/>
          <w:i/>
          <w:szCs w:val="24"/>
          <w:lang w:val="it-IT" w:eastAsia="en-US"/>
        </w:rPr>
        <w:t xml:space="preserve"> Jenħtieġ li l-Unjoni tibni fuq is-suċċess tagħha, billi tixpruna u tiżgura grad simili ta’ innovazzjoni fl-ambitu ta’ dan ir-Regolament.</w:t>
      </w:r>
      <w:r w:rsidR="00571271">
        <w:rPr>
          <w:b/>
          <w:szCs w:val="24"/>
          <w:lang w:val="it-IT" w:eastAsia="en-US"/>
        </w:rPr>
        <w:t xml:space="preserve"> [Em. 58]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(89)</w:t>
      </w:r>
      <w:r w:rsidRPr="00D03C94">
        <w:rPr>
          <w:szCs w:val="24"/>
          <w:lang w:val="it-IT" w:eastAsia="en-US"/>
        </w:rPr>
        <w:tab/>
        <w:t>Jenħtieġ li tinżamm il-proċedura miftuħa u trasparenti tal-Unjoni għad-deżinjazzjoni ta’ prodotti mediċinali potenzjali bħala prodotti mediċinali orfni stabbilita bir-Regolament (KE) Nru 141/2000. Sabiex jiżdiedu ċ-ċarezza u s-simplifikazzjoni legali, jenħtieġ li d-dispożizzjonijiet legali speċifiċi applikabbli għal dawn il-prodotti mediċinali jiġu integrati f’dan ir-Regolament.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(90)</w:t>
      </w:r>
      <w:r w:rsidRPr="00D03C94">
        <w:rPr>
          <w:szCs w:val="24"/>
          <w:lang w:val="it-IT" w:eastAsia="en-US"/>
        </w:rPr>
        <w:tab/>
        <w:t>Jenħtieġ li jinżammu kriterji oġġettivi għad-deżinjazzjoni orfni bbażati fuq il-prevalenza tal-kundizzjoni ta’ theddida għall-ħajja jew kronikament debilitanti li għaliha titfittex id-dijanjożi, il-prevenzjoni jew it-trattament u l-eżistenza ta’ ebda metodu sodisfaċenti ta’ dijanjożi, ta’ prevenzjoni jew ta’ trattament tal-kundizzjoni inkwistjoni li tkun ġiet awtorizzata fl-Unjoni; prevalenza ta’ mhux aktar minn ħames persuni affettwati għal kull 10 000 hija ġeneralment meqjusa bħala limitu xieraq. Il-kriterju tad-deżinjazzjoni orfni fuq il-bażi tar-redditu fuq l-investiment tneħħa peress li qatt ma ntuża.</w:t>
      </w:r>
      <w:r w:rsidRPr="00D03C94">
        <w:rPr>
          <w:b/>
          <w:i/>
          <w:szCs w:val="24"/>
          <w:lang w:val="it-IT" w:eastAsia="en-US"/>
        </w:rPr>
        <w:t xml:space="preserve"> Madankollu, il-prodotti mediċinali xorta jenħtieġ li jkunu jistgħu jitilfu l-istatus ta’ orfni f’każijiet fejn il-kriterju tal-popolazzjoni ma jibqax issodisfat.</w:t>
      </w:r>
      <w:r w:rsidR="00571271">
        <w:rPr>
          <w:b/>
          <w:szCs w:val="24"/>
          <w:lang w:val="it-IT" w:eastAsia="en-US"/>
        </w:rPr>
        <w:t xml:space="preserve"> [Em. 59]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(91)</w:t>
      </w:r>
      <w:r w:rsidRPr="00D03C94">
        <w:rPr>
          <w:szCs w:val="24"/>
          <w:lang w:val="it-IT" w:eastAsia="en-US"/>
        </w:rPr>
        <w:tab/>
        <w:t>Madankollu, il-kriterju għal deżinjazzjoni orfni bbażat fuq il-prevalenza ta’ marda jista’ ma jkunx xieraq fil-każijiet kollha sabiex jiġi identifikat mard rari. Pereżempju, għal kundizzjonijiet li għandhom durata qasira u mortalità għolja, il-kejl tan-numru ta’ persuni li mardu matul perjodu ta’ żmien speċifiku jirrifletti aħjar jekk il-marda tkun rari skont it-tifsira ta’ dan ir-Regolament mill-kejl tan-numru ta’ persuni li huma “affettwati minnha” f’mument ta’ żmien speċifiku. Bl-għan li jiġu identifikati aħjar biss dawk il-mardiet li huma rari, jenħtieġ li l-Kummissjoni tingħata s-setgħa li tistabbilixxi kriterji speċifiċi ta’ deżinjazzjoni għal ċerti kundizzjonijiet jekk dawk previsti ma jkunux xierqa minħabba raġunijiet xjentifiċi u fuq il-bażi ta’ rakkomandazzjoni tal-Aġenzija.</w:t>
      </w:r>
    </w:p>
    <w:p w:rsidR="00571271" w:rsidRDefault="00571271">
      <w:pPr>
        <w:widowControl/>
        <w:rPr>
          <w:strike/>
          <w:szCs w:val="24"/>
          <w:lang w:val="it-IT" w:eastAsia="en-US"/>
        </w:rPr>
      </w:pPr>
      <w:r>
        <w:rPr>
          <w:strike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trike/>
          <w:szCs w:val="24"/>
          <w:lang w:val="it-IT" w:eastAsia="en-US"/>
        </w:rPr>
        <w:lastRenderedPageBreak/>
        <w:t>(92)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Bl-għan li jiġu identifikati aħjar biss dawk il-mardiet li huma rari, jenħtieġ li l-Kummissjoni tingħata s-setgħa li tissupplimenta l-kriterji ta’ deżinjazzjoni b’att delegat jekk ma jkunux xierqa għal ċerti kundizzjonijiet minħabba raġunijiet xjentifiċi u skont ir-rakkomandazzjoni tal-Aġenzija. Barra minn hekk, il-kriterji tad-deżinjazzjoni jeħtieġu li l-Kummissjoni tadotta miżuri ta’ implimentazzjoni.</w:t>
      </w:r>
      <w:r w:rsidR="00571271">
        <w:rPr>
          <w:b/>
          <w:strike/>
          <w:szCs w:val="24"/>
          <w:lang w:val="it-IT" w:eastAsia="en-US"/>
        </w:rPr>
        <w:t xml:space="preserve"> </w:t>
      </w:r>
      <w:r w:rsidR="00571271" w:rsidRPr="00571271">
        <w:rPr>
          <w:b/>
          <w:szCs w:val="24"/>
          <w:lang w:val="it-IT" w:eastAsia="en-US"/>
        </w:rPr>
        <w:t>[Em. 60]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(92a)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Dak li jikkwalifika bħala benefiċċju sinifikanti fil-popolazzjoni tal-pazjenti jista’ jinbidel matul iż-żmien. Għalhekk, filwaqt li tiżgura l-prevedibbiltà, jenħtieġ li l-Aġenzija tqis ukoll kwalunkwe żvilupp xjentifiku u gwida meta tivvaluta jekk il-prodotti mediċinali jissodisfawx il-kriterji ta’ benefiċċju sinifikanti.</w:t>
      </w:r>
      <w:r w:rsidR="00571271">
        <w:rPr>
          <w:b/>
          <w:szCs w:val="24"/>
          <w:lang w:val="it-IT" w:eastAsia="en-US"/>
        </w:rPr>
        <w:t xml:space="preserve"> [Em. 61]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(93)</w:t>
      </w:r>
      <w:r w:rsidRPr="00D03C94">
        <w:rPr>
          <w:szCs w:val="24"/>
          <w:lang w:val="it-IT" w:eastAsia="en-US"/>
        </w:rPr>
        <w:tab/>
        <w:t xml:space="preserve">Jekk fl-Unjoni diġà jkun ġie awtorizzat metodu sodisfaċenti ta’ dijanjożi, ta’ prevenzjoni jew ta’ trattament tal-kundizzjoni inkwistjoni, il-prodott mediċinali orfni jkollu jkun ta’ benefiċċju sinifikanti għal dawk affettwati minn dik il-kundizzjoni. F’dan il-kuntest, prodott mediċinali awtorizzat fi Stat Membru wieħed ġeneralment jitqies bħala awtorizzat fl-Unjoni. Mhuwiex neċessarju li jkollu awtorizzazzjoni tal-Unjoni jew li jkun awtorizzat fl-Istati Membri kollha sabiex jitqies bħala metodu sodisfaċenti. Barra minn hekk, metodi ta’ dijanjożi, ta’ prevenzjoni jew ta’ trattament użati b’mod komuni li mhumiex soġġetti għal awtorizzazzjoni għall-kummerċjalizzazzjoni jistgħu jitqiesu bħala sodisfaċenti jekk ikun hemm evidenza xjentifika tal-effikaċja u tas-sikurezza tagħhom. F’ċerti każijiet, prodotti mediċinali mħejjijin għal pazjent individwali fi spiżerija skont riċetta medika, jew skont ir-riċetti ta’ farmakopea u maħsubin sabiex jiġu forniti direttament lill-pazjenti moqdijin mill-ispiżerija, </w:t>
      </w:r>
      <w:r w:rsidRPr="00D03C94">
        <w:rPr>
          <w:strike/>
          <w:szCs w:val="24"/>
          <w:lang w:val="it-IT" w:eastAsia="en-US"/>
        </w:rPr>
        <w:t>jistgħu</w:t>
      </w:r>
      <w:r w:rsidRPr="00D03C94">
        <w:rPr>
          <w:b/>
          <w:i/>
          <w:szCs w:val="24"/>
          <w:lang w:val="it-IT" w:eastAsia="en-US"/>
        </w:rPr>
        <w:t>jenħtieġ li</w:t>
      </w:r>
      <w:r w:rsidRPr="00D03C94">
        <w:rPr>
          <w:szCs w:val="24"/>
          <w:lang w:val="it-IT" w:eastAsia="en-US"/>
        </w:rPr>
        <w:t xml:space="preserve"> jitqiesu bħala trattament sodisfaċenti jekk ikunu magħrufin sew u sikuri u din tkun prattika ġenerali għall-popolazzjoni ta’ pazjenti rilevanti fl-Unjoni.</w:t>
      </w:r>
      <w:r w:rsidR="00571271">
        <w:rPr>
          <w:b/>
          <w:szCs w:val="24"/>
          <w:lang w:val="it-IT" w:eastAsia="en-US"/>
        </w:rPr>
        <w:t xml:space="preserve"> [Em. 62]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(94)</w:t>
      </w:r>
      <w:r w:rsidRPr="00D03C94">
        <w:rPr>
          <w:szCs w:val="24"/>
          <w:lang w:val="it-IT" w:eastAsia="en-US"/>
        </w:rPr>
        <w:tab/>
        <w:t>Il-kompetenza li jiġi nnominat prodott mediċinali bħala prodott mediċinali orfni, fil-forma ta’ deċiżjoni, tingħata lill-Aġenzija. Dan huwa mistenni li jiffaċilita u jħaffef il-proċedura ta’ deżinjazzjoni, filwaqt li jiżgura livell għoli ta’ għarfien espert xjentifiku.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(95)</w:t>
      </w:r>
      <w:r w:rsidRPr="00D03C94">
        <w:rPr>
          <w:szCs w:val="24"/>
          <w:lang w:val="it-IT" w:eastAsia="en-US"/>
        </w:rPr>
        <w:tab/>
        <w:t>Sabiex tinċita awtorizzazzjoni aktar rapida tal-prodotti mediċinali orfni deżinjati, il-validità tad-deżinjazzjoni orfni ġiet stabbilita għal 7 snin, bil-possibbiltà ta’ estensjoni mill-Aġenzija taħt ċerti kundizzjonijiet speċifikati; id-deżinjazzjoni orfni tista’ tiġi rtirata fuq talba tal-isponsor tal-prodott mediċinali orfni</w:t>
      </w:r>
      <w:r w:rsidRPr="00D03C94">
        <w:rPr>
          <w:b/>
          <w:i/>
          <w:szCs w:val="24"/>
          <w:lang w:val="it-IT" w:eastAsia="en-US"/>
        </w:rPr>
        <w:t>, li jenħtieġ li jkun jista’ jipprovdi ġustifikazzjoni motivata għat-talba tal-irtirar</w:t>
      </w:r>
      <w:r w:rsidRPr="00D03C94">
        <w:rPr>
          <w:szCs w:val="24"/>
          <w:lang w:val="it-IT" w:eastAsia="en-US"/>
        </w:rPr>
        <w:t>.</w:t>
      </w:r>
      <w:r w:rsidRPr="00D03C94">
        <w:rPr>
          <w:b/>
          <w:i/>
          <w:szCs w:val="24"/>
          <w:lang w:val="it-IT" w:eastAsia="en-US"/>
        </w:rPr>
        <w:t xml:space="preserve"> Jenħtieġ li l-Aġenzija tagħmel il-ġustifikazzjoni motivata għat-talba tal-irtirar, meta pprovduta mill-isponsor, disponibbli għall-pubbliku.</w:t>
      </w:r>
      <w:r w:rsidR="00571271">
        <w:rPr>
          <w:b/>
          <w:szCs w:val="24"/>
          <w:lang w:val="it-IT" w:eastAsia="en-US"/>
        </w:rPr>
        <w:t xml:space="preserve"> [Em. 63]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(96)</w:t>
      </w:r>
      <w:r w:rsidRPr="00D03C94">
        <w:rPr>
          <w:szCs w:val="24"/>
          <w:lang w:val="it-IT" w:eastAsia="en-US"/>
        </w:rPr>
        <w:tab/>
        <w:t>L-Aġenzija hija responsabbli għad-deżinjazzjoni ta’ prodott mediċinali orfni kif ukoll għall-istabbiliment u għall-ġestjoni ta’ reġistru ta’ prodotti mediċinali orfni deżinjati. Jenħtieġ li dak ir-reġistru jkun disponibbli għall-pubbliku u d-data minima li jenħtieġ li tiġi inkluża fir-reġistru ġiet speċifikata f’dan ir-Regolament bl-għoti tas-setgħa lill-Kummissjoni sabiex temenda jew tissupplimenta din id-data b’att delegat.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(97)</w:t>
      </w:r>
      <w:r w:rsidRPr="00D03C94">
        <w:rPr>
          <w:szCs w:val="24"/>
          <w:lang w:val="it-IT" w:eastAsia="en-US"/>
        </w:rPr>
        <w:tab/>
        <w:t>L-isponsors ta’ prodotti mediċinali orfni deżinjati fil-qafas ta’ dan ir-Regolament jenħtieġ li jkunu intitolati għall-benefiċċju sħiħ tal-inċentivi mogħtijin mill-Unjoni jew mill-Istati Membri sabiex isostnu r-riċerka u l-iżvilupp tal-prodotti mediċinali għad-dijanjożi, għall-prevenzjoni jew għat-trattament ta’ kundizzjonijiet bħal dawn, inkluż mard rari.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(98)</w:t>
      </w:r>
      <w:r w:rsidRPr="00D03C94">
        <w:rPr>
          <w:szCs w:val="24"/>
          <w:lang w:val="it-IT" w:eastAsia="en-US"/>
        </w:rPr>
        <w:tab/>
        <w:t>Il-pazjenti li jbatu minn kundizzjonijiet orfni jistħoqqilhom prodotti mediċinali tal-istess kwalità, sikurezza u effikaċja bħal pazjenti oħrajn; għalhekk, jenħtieġ li l-prodotti mediċinali orfni jiġu sottomessi għall-proċess ta’ evalwazzjoni normali mwettaq mill-Kumitat tal-Prodotti Mediċinali għall-Użu mill-Bniedem sabiex l-applikant jikseb awtorizzazzjoni għall-kummerċjalizzazzjoni għal prodott mediċinali orfni, filwaqt li tista’ tingħata awtorizzazzjoni għall-kummerċjalizzazzjoni separata għal indikazzjonijiet li ma jissodisfawx il-kriterji ta’ prodott mediċinali orfni.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(99)</w:t>
      </w:r>
      <w:r w:rsidRPr="00D03C94">
        <w:rPr>
          <w:szCs w:val="24"/>
          <w:lang w:val="it-IT" w:eastAsia="en-US"/>
        </w:rPr>
        <w:tab/>
        <w:t>Perċentwal vast ta’ mard rari għadu mingħajr trattament bir-riċerka u bl-iżvilupp iffukati fuq oqsma li fihom il-profitt huwa aktar ċert. Għalhekk, hemm bżonn li jiġu mmirati dawk l-oqsma li fihom ir-riċerka hija l-aktar meħtieġa u li fihom l-investimenti huma l-aktar riskjużi.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(100)</w:t>
      </w:r>
      <w:r w:rsidRPr="00D03C94">
        <w:rPr>
          <w:szCs w:val="24"/>
          <w:lang w:val="it-IT" w:eastAsia="en-US"/>
        </w:rPr>
        <w:tab/>
        <w:t>Il-prodotti mediċinali orfni li jindirizzaw ħtieġa medika kbira mhux issodisfata jipprevjenu, jiddjanjostikaw jew jittrattaw kundizzjonijiet li għalihom jew ma jeżisti l-ebda metodu ieħor ta’ prevenzjoni, ta’ dijanjożi jew ta’ trattament jew, jekk tali metodu diġà jkun jeżisti, dawn iġibu avvanz terapewtiku eċċezzjonali. Fiż-żewġ każijiet, il-kriterju ta’ tnaqqis sinifikanti fil-morbidità jew fil-mortalità tal-mard għall-popolazzjoni rilevanti tal-pazjenti jenħtieġ li jiżgura li jiġu koperti biss l-aktar prodotti mediċinali effettivi. Jenħtieġ li l-Aġenzija tfassal linji gwida xjentifiċi dwar il-kategorija ta’ “prodotti mediċinali orfni li jindirizzaw ħtieġa medika kbira mhux issodisfata”.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(101)</w:t>
      </w:r>
      <w:r w:rsidRPr="00D03C94">
        <w:rPr>
          <w:szCs w:val="24"/>
          <w:lang w:val="it-IT" w:eastAsia="en-US"/>
        </w:rPr>
        <w:tab/>
        <w:t>L-esperjenza sa mill-adozzjoni tar-Regolament (KE) Nru 141/2000 turi li l-inċentiv l-aktar b’saħħtu għall-industrija sabiex tinvesti fl-iżvilupp u fit-tqegħid għad-dispożizzjoni ta’ prodotti mediċinali orfni huwa meta jkun hemm prospett li tinkiseb esklużività tas-suq għal ċertu numru ta’ snin li matulhom tista’ tiġi rkuprata parti mill-investiment. Minbarra l-perjodi ta’ esklużività tas-suq, il-prodotti mediċinali orfni se jibbenefikaw mill-perjodi ta’ protezzjoni regolatorja stabbiliti fid-[Direttiva 2001/83/KE riveduta], inkluża l-estensjoni tal-protezzjoni regolatorja tad-data. Madankollu, meta prodott mediċinali orfni jikseb indikazzjoni terapewtika addizzjonali dan jibbenefika biss mill-estensjoni tal-esklużività tas-suq.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(102)</w:t>
      </w:r>
      <w:r w:rsidRPr="00D03C94">
        <w:rPr>
          <w:szCs w:val="24"/>
          <w:lang w:val="it-IT" w:eastAsia="en-US"/>
        </w:rPr>
        <w:tab/>
        <w:t>Sabiex jiġu inċentivati r-riċerka u l-iżvilupp ta’ prodotti mediċinali orfni li jindirizzaw ħtiġijiet għoljin mhux issodisfati, sabiex tiġi żgurata l-prevedibbiltà fis-suq u sabiex tiġi żgurata distribuzzjoni ġusta tal-inċentivi, ġiet introdotta modulazzjoni ta’ esklużività tas-suq; il-prodotti mediċinali orfni li jindirizzaw ħtiġijiet mediċi kbar mhux issodisfati jibbenefikaw mill-itwal esklużività tas-suq, filwaqt li l-esklużività tas-suq għal prodotti mediċinali orfni b’użu stabbilit sew, li jeħtieġu anqas investiment, hija l-iqsar. Sabiex tiġi żgurata aktar prevedibbiltà għall-iżviluppaturi, il-possibbiltà li jiġu rieżaminati l-kriterji ta’ eliġibbiltà għall-esklużività tas-suq wara 6 snin wara l-awtorizzazzjoni għall-kummerċjalizzazzjoni ġiet abolita.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trike/>
          <w:szCs w:val="24"/>
          <w:lang w:val="it-IT" w:eastAsia="en-US"/>
        </w:rPr>
        <w:t>(103)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Sabiex jitħeġġeġ aċċess aktar rapidu u usa’ wkoll għall-prodotti mediċinali orfni, jingħata perjodu addizzjonali ta’ sena ta’ esklużività tas-suq lil prodotti mediċinali orfni għal varar fis-suq tal-Unjoni, bl-eċċezzjoni ta’ prodotti mediċinali b’użu stabbilit sew.</w:t>
      </w:r>
      <w:r w:rsidR="00571271" w:rsidRPr="00571271">
        <w:rPr>
          <w:b/>
          <w:szCs w:val="24"/>
          <w:lang w:val="it-IT" w:eastAsia="en-US"/>
        </w:rPr>
        <w:t xml:space="preserve"> [Em. 64]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(104)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Sabiex jiġi massimizzat il-benefiċċju potenzjali tar-riċerka klinika, jenħtieġ li tiġi mħeġġa esplorazzjoni kontinwa ta’ indikazzjonijiet ġodda. </w:t>
      </w:r>
      <w:r w:rsidRPr="00D03C94">
        <w:rPr>
          <w:szCs w:val="24"/>
          <w:lang w:val="it-IT" w:eastAsia="en-US"/>
        </w:rPr>
        <w:t>Sabiex jiġu ppremjati r-riċerka u l-iżvilupp ta’ indikazzjonijiet terapewtiċi ġodda, perjodu addizzjonali ta’ sena ta’ esklużività tas-suq huwa pprovdut għal indikazzjoni terapewtika ġdida (b’massimu ta’ żewġ indikazzjonijiet).</w:t>
      </w:r>
      <w:r w:rsidR="00571271">
        <w:rPr>
          <w:b/>
          <w:szCs w:val="24"/>
          <w:lang w:val="it-IT" w:eastAsia="en-US"/>
        </w:rPr>
        <w:t xml:space="preserve"> [Em. 65]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(105)</w:t>
      </w:r>
      <w:r w:rsidRPr="00D03C94">
        <w:rPr>
          <w:szCs w:val="24"/>
          <w:lang w:val="it-IT" w:eastAsia="en-US"/>
        </w:rPr>
        <w:tab/>
        <w:t>Dan ir-Regolament jinkludi diversi dispożizzjonijiet li għandhom l-għan li jevitaw li l-benefiċċji mhux ġustifikati jiġu derivati mill-esklużività tas-suq u li jtejbu l-aċċessibbiltà tal-prodotti mediċinali billi jiżguraw dħul aktar mgħaġġel ta’ mediċini ġeneriċi u bijosimili, u ta’ prodotti mediċinali simili fis-suq. Jiċċara wkoll il-konkorrenza tal-esklużività tas-suq mal-protezzjoni tad-data u jiddefinixxi sitwazzjonijiet li fihom prodott mediċinali simili jista’ jingħata awtorizzazzjoni għall-kummerċjalizzazzjoni, minkejja l-esklużività tas-suq attwali.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(105a)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Jenħtieġ li l-Aġenzija tirrifjuta l-validazzjoni ta’ applikazzjoni għall-awtorizzazzjoni għall-kummerċjalizzazzjoni li tirreferi għad-data għal prodott mediċinali ta’ referenza biss abbażi tar-raġunijiet stabbiliti f’dan ir-Regolament u d-[Direttiva 2001/83/KE riveduta]. Jenħtieġ li l-istess japplika għal kwalunkwe deċiżjoni ta’ għoti, varjazzjoni, sospensjoni, restrizzjoni jew revoka tal-awtorizzazzjoni għall-kummerċjalizzazzjoni. L-Aġenzija ma tista’ tibbaża d-deċiżjoni tagħha fuq ebda raġuni oħra. B’mod partikolari, dawk id-deċiżjonijiet ma jistgħux ikunu bbażati fuq il-privattiva jew l-istatus taċ-ċertifikat ta’ protezzjoni supplimentari tal-prodott mediċinali ta’ referenza.</w:t>
      </w:r>
      <w:r w:rsidR="00571271">
        <w:rPr>
          <w:b/>
          <w:szCs w:val="24"/>
          <w:lang w:val="it-IT" w:eastAsia="en-US"/>
        </w:rPr>
        <w:t xml:space="preserve"> [Em. 66]</w:t>
      </w:r>
    </w:p>
    <w:p w:rsidR="00571271" w:rsidRDefault="0057127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(105b)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Wieħed mill-għanijiet ġenerali ta’ dan ir-Regolament huwa li jgħin biex jintlaħqu l-ħtiġijiet mediċi ta’ pazjenti b’mard rari, li jtejjeb l-affordabbiltà ta’ prodotti mediċinali orfni u l-aċċess tal-pazjenti għal prodotti mediċinali orfni madwar l-Unjoni, u li jħeġġeġ l-innovazzjoni f’oqsma fejn hemm il-bżonn. Filwaqt li programmi u politiki oħra tal-Unjoni jikkontribwixxu wkoll għal dawk l-għanijiet, il-persuni li jgħixu b’mard rari qed ikomplu jiffaċċjaw sfidi komuni li huma numerużi u li fihom diversi fatturi, inklużi dewmien fid-dijanjożi, nuqqas ta’ trattamenti trasformattivi disponibbli, u diffikultajiet biex ikollhom aċċess għat-trattamenti fil-post fejn jgħixu, u dawn jirriflettu l-frammentazzjoni tas-suq madwar l-Istati Membri. Peress li l-valur miżjud tal-Unjoni biex jiġu indirizzati l-ħtiġijiet ta’ persuni li jgħixu b’mard rari huwa eċċezzjonalment għoli minħabba li l-pazjenti, l-esperti, id-data u r-riżorsi huma rari, huwa xieraq li l-Kummissjoni tikkomplementa dan ir-Regolament billi tiżviuppa qafas iddedikat biex tqarreb il-leġiżlazzjoni, il-politiki u l-programmi rilevanti, u tappoġġa l-istrateġiji nazzjonali bil-ħsieb li jintlaħqu aħjar il-ħtiġijiet mhux issodisfati ta’ persuni li jgħixu b’mard rari u ta’ dawk li jieħdu ħsieb il-kura tagħhom. Dak il-qafas jenħtieġ li jkun xprunat mill-ħtiġijiet u bbażat fuq l-għanijiet, u li jiġi żviluppat b’konsultazzjoni mal-Istati Membri u mal-organizzazzjonijiet tal-pazjenti, kif ukoll, meta rilevanti, ma’ partijiet interessati oħra.</w:t>
      </w:r>
      <w:r w:rsidR="00571271">
        <w:rPr>
          <w:b/>
          <w:szCs w:val="24"/>
          <w:lang w:val="it-IT" w:eastAsia="en-US"/>
        </w:rPr>
        <w:t xml:space="preserve"> [Em. 67]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(106)</w:t>
      </w:r>
      <w:r w:rsidRPr="00D03C94">
        <w:rPr>
          <w:szCs w:val="24"/>
          <w:lang w:val="it-IT" w:eastAsia="en-US"/>
        </w:rPr>
        <w:tab/>
        <w:t>Qabel ma prodott mediċinali għall-użu mill-bniedem jiġi introdott fis-suq f’wieħed jew aktar mill-Istati Membri, irid ikun għadda minn studji estensivi, li jinkludu testijiet prekliniċi u provi kliniċi, sabiex jiġi żgurat li jkun sikur, li jkun ta’ kwalità għolja u effettiv għall-użu fil-popolazzjoni fil-mira. Huwa importanti li dawn l-istudji jitwettqu wkoll fuq il-popolazzjoni pedjatrika sabiex jiġi żgurat li l-prodotti mediċinali jkunu awtorizzati kif xieraq għall-użu fil-popolazzjoni pedjatrika, u sabiex tittejjeb l-informazzjoni disponibbli dwar l-użu ta’ prodotti mediċinali fil-popolazzjonijiet pedjatriċi varji. Huwa importanti wkoll li l-prodotti mediċinali jiġu ppreżentati f’dożi u f’formulazzjonijiet adegwati għall-użu fit-tfal.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(107)</w:t>
      </w:r>
      <w:r w:rsidRPr="00D03C94">
        <w:rPr>
          <w:szCs w:val="24"/>
          <w:lang w:val="it-IT" w:eastAsia="en-US"/>
        </w:rPr>
        <w:tab/>
        <w:t>Għalhekk, jenħtieġ li l-iżvilupp ta’ prodotti mediċinali li jistgħu potenzjalment jintużaw għall-popolazzjoni pedjatrika jsir parti integrali mill-iżvilupp ta’ prodotti mediċinali, integrat fil-programm ta’ żvilupp għall-adulti. Għalhekk, jenħtieġ li l-pjanijiet ta’ investigazzjoni pedjatrika jiġu sottomessi fi stadju bikri waqt l-iżvilupp tal-prodotti mediċinali, sabiex ikun hemm biżżejjed żmien għall-istudji pedjatriċi, meta jkunu xierqa, qabel ma jiġu sottomessi l-applikazzjonijiet għal awtorizzazzjoni għall-kummerċjalizzazzjoni.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(108)</w:t>
      </w:r>
      <w:r w:rsidRPr="00D03C94">
        <w:rPr>
          <w:szCs w:val="24"/>
          <w:lang w:val="it-IT" w:eastAsia="en-US"/>
        </w:rPr>
        <w:tab/>
        <w:t>Peress li l-iżvilupp ta’ prodotti mediċinali huwa proċess dinamiku li jiddependi fuq ir-riżultat ta’ studji attwali, f’ċerti każijiet, pereżempju meta tkun disponibbli informazzjoni limitata dwar il-prodotti mediċinali minħabba li l-prodotti mediċinali jiġu ttestjati għall-ewwel darba fil-popolazzjoni pedjatrika, jenħtieġ li tiġi stabbilita proċedura speċifika li tippermetti l-bini progressiv ta’ pjan ta’ investigazzjoni pedjatrika.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(109)</w:t>
      </w:r>
      <w:r w:rsidRPr="00D03C94">
        <w:rPr>
          <w:szCs w:val="24"/>
          <w:lang w:val="it-IT" w:eastAsia="en-US"/>
        </w:rPr>
        <w:tab/>
        <w:t>Matul emerġenzi tas-saħħa pubblika, sabiex ma tiġix ittardjata awtorizzazzjoni fil-pront ta’ prodott mediċinali maħsub għat-trattament jew għall-prevenzjoni ta’ kundizzjoni relatata mal-emerġenza tas-saħħa pubblika, jenħtieġ li jkun hemm il-possibbiltà li jitneħħew temporanjament ir-rekwiżiti li jikkonċernaw l-istudji pedjatriċi li għandhom jiġu sottomessi fil-mument tal-awtorizzazzjoni għall-kummerċjalizzazzjoni.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(110)</w:t>
      </w:r>
      <w:r w:rsidRPr="00D03C94">
        <w:rPr>
          <w:szCs w:val="24"/>
          <w:lang w:val="it-IT" w:eastAsia="en-US"/>
        </w:rPr>
        <w:tab/>
        <w:t>Sabiex ma tiġix ipperikolata s-saħħa tat-tfal u jiġi evitat li dawn jiġu esposti għal provi kliniċi mhux neċessarji, l-obbligu li jiġu miftehmin u li jitwettqu studji pedjatriċi fit-tfal jenħtieġ li jitneħħa meta l-prodott mediċinali x’aktarx li ma jkunx effettiv jew mhux sikur parzjalment jew kompletament fil-popolazzjoni pedjatrika, il-prodott mediċinali speċifiku ma jirrappreżentax benefiċċju terapewtiku sinifikanti fuq trattamenti eżistenti għat-tfal jew il-marda li għaliha jkun maħsub il-prodott mediċinali sseħħ biss f’popolazzjonijiet adulti. Minkejja dan, fl-aħħar każ, jekk fuq il-bażi tal-evidenza xjentifika eżistenti, ikun mistenni li, minħabba l-mekkaniżmu ta’ azzjoni molekulari tiegħu, il-prodott molekolari jkun mistenni li jkun effettiv kontra marda differenti fit-tfal, jenħtieġ li jinżamm l-obbligu.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(111)</w:t>
      </w:r>
      <w:r w:rsidRPr="00D03C94">
        <w:rPr>
          <w:szCs w:val="24"/>
          <w:lang w:val="it-IT" w:eastAsia="en-US"/>
        </w:rPr>
        <w:tab/>
        <w:t>Sabiex jiġi żgurat li r-riċerka fil-popolazzjoni pedjatrika titwettaq biss sabiex tissodisfa l-ħtiġijiet terapewtiċi tagħha, jenħtieġ li l-Aġenzija taqbel u tagħmel pubbliċi listi ta’ eżenzjonijiet għal prodotti mediċinali u għal prodotti mediċinali speċifiċi jew għal klassijiet jew għal parti minn klassijiet ta’ prodotti mediċinali. Billi l-għarfien tax-xjenza u tal-mediċina jevolvi maż-żmien, jenħtieġ li jiġi previst li l-listi ta’ eżenzjonijiet jiġu emendati. Madankollu, jekk eżenzjoni tiġi rrevokata, jenħtieġ li dak ir-rekwiżit ma japplikax għall-perjodu stipulat sabiex jitħalla żmien biżżejjed sabiex tal-anqas jiġi miftiehem pjan ta’ investigazzjoni pedjatrika u sabiex jinbdew l-istudji fil-popolazzjoni pedjatrika qabel is-sottomissjoni ta’ applikazzjoni għal awtorizzazzjoni għall-kummerċjalizzazzjoni.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(112)</w:t>
      </w:r>
      <w:r w:rsidRPr="00D03C94">
        <w:rPr>
          <w:szCs w:val="24"/>
          <w:lang w:val="it-IT" w:eastAsia="en-US"/>
        </w:rPr>
        <w:tab/>
        <w:t>Bl-għan li jiġi żgurat li r-riċerka titwettaq biss meta tkun sikura u etika u li r-rekwiżit għad-data tal-istudji fil-popolazzjoni pedjatrika ma jimblukkax u lanqas ma jdewwem l-awtorizzazzjoni ta’ prodotti mediċinali għal popolazzjonijiet oħrajn, l-Aġenzija tista’ tiddifferixxi</w:t>
      </w:r>
      <w:r w:rsidRPr="00D03C94">
        <w:rPr>
          <w:b/>
          <w:i/>
          <w:szCs w:val="24"/>
          <w:lang w:val="it-IT" w:eastAsia="en-US"/>
        </w:rPr>
        <w:t>, abbażi ta’ raġunijiet xjentifiċi, etiċi u tekniċi jew kunsiderazzjonijiet relatati mas-saħħa pubblika, il-bidu</w:t>
      </w:r>
      <w:r w:rsidRPr="00D03C94">
        <w:rPr>
          <w:strike/>
          <w:szCs w:val="24"/>
          <w:lang w:val="it-IT" w:eastAsia="en-US"/>
        </w:rPr>
        <w:t xml:space="preserve"> l-bidu</w:t>
      </w:r>
      <w:r w:rsidRPr="00D03C94">
        <w:rPr>
          <w:szCs w:val="24"/>
          <w:lang w:val="it-IT" w:eastAsia="en-US"/>
        </w:rPr>
        <w:t xml:space="preserve"> jew it-tlestija ta’ xi wħud mill-miżuri jew tal-miżuri kollha li jinsabu fi pjan ta’ investigazzjoni pedjatrika għal perjodu ta’ żmien limitat. Differiment bħal dan jenħtieġ li jiġi estiż biss f’każijiet debitament ġustifikati.</w:t>
      </w:r>
      <w:r w:rsidR="00571271">
        <w:rPr>
          <w:b/>
          <w:szCs w:val="24"/>
          <w:lang w:val="it-IT" w:eastAsia="en-US"/>
        </w:rPr>
        <w:t xml:space="preserve"> [Em. 68]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(113)</w:t>
      </w:r>
      <w:r w:rsidRPr="00D03C94">
        <w:rPr>
          <w:szCs w:val="24"/>
          <w:lang w:val="it-IT" w:eastAsia="en-US"/>
        </w:rPr>
        <w:tab/>
        <w:t>Il-possibbiltà li jiġi mmodifikat pjan ta’ investigazzjoni pedjatrika miftiehem jenħtieġ li tiġi prevista meta l-applikant jiltaqa’ ma’ diffikultajiet bħal dawn bl-implimentazzjoni tiegħu li jagħmluha impossibbli li l-pjan jitħaddem jew li jibqa’ xieraq.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(114)</w:t>
      </w:r>
      <w:r w:rsidRPr="00D03C94">
        <w:rPr>
          <w:szCs w:val="24"/>
          <w:lang w:val="it-IT" w:eastAsia="en-US"/>
        </w:rPr>
        <w:tab/>
        <w:t>Jenħtieġ li, wara li tikkonsulta mal-Kummissjoni u mal-partijiet interessati, l-Aġenzija tfassal id-dettalji tal-kontenut ta’ applikazzjoni għall-ftehim ta’ pjan ta’ investigazzjoni pedjatrika, għall-modifika tiegħu, għall-eżenzjonijiet u għat-talbiet ta’ differiment.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(115)</w:t>
      </w:r>
      <w:r w:rsidRPr="00D03C94">
        <w:rPr>
          <w:szCs w:val="24"/>
          <w:lang w:val="it-IT" w:eastAsia="en-US"/>
        </w:rPr>
        <w:tab/>
        <w:t>Għall-prodotti mediċinali maħsubin sabiex jiġu żviluppati għall-użu biss fi tfal li jiġu żviluppati indipendentement mid-dispożizzjonijiet attwali, jenħtieġ li jkunu meħtieġa dettalji simplifikati tal-pjan ta’ investigazzjoni pedjatrika.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(116)</w:t>
      </w:r>
      <w:r w:rsidRPr="00D03C94">
        <w:rPr>
          <w:szCs w:val="24"/>
          <w:lang w:val="it-IT" w:eastAsia="en-US"/>
        </w:rPr>
        <w:tab/>
        <w:t>Sabiex jiġi żgurat li d-data li tappoġġa l-awtorizzazzjoni għall-kummerċjalizzazzjoni dwar l-użu ta’ prodott mediċinali fit-tfal li għandhom jiġu awtorizzati skont dan ir-Regolament tkun ġiet żviluppata b’mod korrett, il-Kumitat għall-Prodotti Mediċinali għall-Użu mill-Bniedem jenħtieġ li jivverifika l-konformità mal-pjan ta’ investigazzjoni pedjatrika miftiehem u kwalunkwe eżenzjoni u differiment fl-istadju ta’ validazzjoni għall-applikazzjonijiet għal awtorizzazzjoni għall-kummerċjalizzazzjoni.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(117)</w:t>
      </w:r>
      <w:r w:rsidRPr="00D03C94">
        <w:rPr>
          <w:szCs w:val="24"/>
          <w:lang w:val="it-IT" w:eastAsia="en-US"/>
        </w:rPr>
        <w:tab/>
        <w:t>Jenħtieġ li l-Aġenzija tipprovdi parir xjentifiku mingħajr ħlas bħala inċentiv għal sponsors li jkunu qegħdin jiżviluppaw prodotti mediċinali għall-popolazzjoni pedjatrika.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(118)</w:t>
      </w:r>
      <w:r w:rsidRPr="00D03C94">
        <w:rPr>
          <w:szCs w:val="24"/>
          <w:lang w:val="it-IT" w:eastAsia="en-US"/>
        </w:rPr>
        <w:tab/>
        <w:t>Sabiex il-professjonisti fil-kura tas-saħħa u l-pazjenti jingħataw informazzjoni dwar l-użu sikur u effettiv tal-prodotti mediċinali fil-popolazzjoni pedjatrika, ir-riżultati tal-istudji mwettqin f’konformità ma’ pjan ta’ investigazzjoni pedjatrika, indipendentement mill-fatt li jappoġġaw jew le l-użu tal-prodott mediċinali fit-tfal, jenħtieġ li jiġu inklużi fis-sommarju tal-karatteristiċi tal-prodott u, jekk xieraq, fil-fuljett ta’ tagħrif.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(119)</w:t>
      </w:r>
      <w:r w:rsidRPr="00D03C94">
        <w:rPr>
          <w:szCs w:val="24"/>
          <w:lang w:val="it-IT" w:eastAsia="en-US"/>
        </w:rPr>
        <w:tab/>
        <w:t>Sabiex jiġi sostnut l-iżvilupp ta’ indikazzjonijiet ġodda u pedjatriċi biss minn prodotti mediċinali awtorizzati li ma jibqgħux koperti minn drittijiet tal-proprjetà intellettwali, huwa neċessarju li jiġi stabbilit tip speċifiku ta’ awtorizzazzjoni għall-kummerċjalizzazzjoni, l-Awtorizzazzjoni għall-Kummerċjalizzazzjoni għall-Użu Pedjatriku. L-Awtorizzazzjoni għall-Kummerċjalizzazzjoni għall-Użu Pedjatriku jenħtieġ li tingħata permezz tal-proċeduri eżistenti ta’ awtorizzazzjoni għall-kummerċjalizzazzjoni iżda jenħtieġ li tapplika speċifikament għal prodotti mediċinali żviluppati esklużivament għall-użu fil-popolazzjoni pedjatrika. Jenħtieġ li jkun possibbli għall-isem tal-prodott mediċinali li ngħata Awtorizzazzjoni għall-Kummerċjalizzazzjoni għall-Użu Pedjatriku li jżomm l-isem tad-ditta eżistenti tal-prodott mediċinali korrispondenti awtorizzat għall-adulti, sabiex jikkapitalizza fuq l-għarfien tad-ditta li diġà jeżisti, filwaqt li jibbenefika mill-protezzjoni regolatorja assoċjata ma’ awtorizzazzjoni għall-kummerċjalizzazzjoni ġdida.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(120)</w:t>
      </w:r>
      <w:r w:rsidRPr="00D03C94">
        <w:rPr>
          <w:szCs w:val="24"/>
          <w:lang w:val="it-IT" w:eastAsia="en-US"/>
        </w:rPr>
        <w:tab/>
        <w:t>Applikazzjoni għal Awtorizzazzjoni għall-Kummerċjalizzazzjoni għall-Użu Pedjatriku jenħtieġ li tinkludi s-sottomissjoni ta’ data li tikkonċerna l-użu tal-prodott mediċinali fil-popolazzjoni pedjatrika, miġbura f’konformità ma’ pjan ta’ investigazzjoni pedjatrika miftiehem. Din id-data tista’ tinġieb mil-litteratura ppubblikata jew minn studji ġodda. Applikazzjoni għal Awtorizzazzjoni għall-Kummerċjalizzazzjoni għall-Użu Pedjatriku jenħtieġ li tkun tista’ tirreferi għad-data miżmuma fid-dossier ta’ prodott mediċinali li huwa jew li ġie awtorizzat fl-Unjoni. Dan huwa maħsub sabiex jipprovdi inċentiv ieħor li jħeġġeġ lill-SMEs, inklużi l-kumpaniji tal-mediċini ġeneriċi, sabiex jiżviluppaw prodotti mediċinali skaditilhom il-privattiva, għall-popolazzjoni pedjatrika.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(121)</w:t>
      </w:r>
      <w:r w:rsidRPr="00D03C94">
        <w:rPr>
          <w:szCs w:val="24"/>
          <w:lang w:val="it-IT" w:eastAsia="en-US"/>
        </w:rPr>
        <w:tab/>
        <w:t>Xi pjanijiet ta’ investigazzjoni pedjatrika jistgħu jitwaqqfu minħabba diversi raġunijiet minkejja r-riżultati pożittivi possibbli għat-trattament tat-tfal miksubin mill-istudji li diġà saru. L-informazzjoni ta’ tali waqfien u r-raġunijiet tagħhom jenħtieġ li tinġabar mill-Aġenzija u ssir pubblika sabiex tinforma lil partijiet terzi eventwali li jistgħu jkunu interessati li jkomplu l-istudji msemmijin hawn fuq.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(122)</w:t>
      </w:r>
      <w:r w:rsidRPr="00D03C94">
        <w:rPr>
          <w:szCs w:val="24"/>
          <w:lang w:val="it-IT" w:eastAsia="en-US"/>
        </w:rPr>
        <w:tab/>
        <w:t>Sabiex tiżdied it-trasparenza dwar il-provi kliniċi mwettqin fuq it-tfal f’pajjiżi terzi u msemmijin fi pjan ta’ investigazzjoni pedjatrika jew imwettqin minn detentur tal-awtorizzazzjoni għall-kummerċjalizzazzjoni indipendentement minn pjan ta’ investigazzjoni pedjatrika, l-informazzjoni dwar dawn il-provi kliniċi jenħtieġ li tiġi inkluża fil-bażi tad-data Ewropea tal-provi kliniċi maħluqa mir-Regolament (UE) Nru 536/2014.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(123)</w:t>
      </w:r>
      <w:r w:rsidRPr="00D03C94">
        <w:rPr>
          <w:szCs w:val="24"/>
          <w:lang w:val="it-IT" w:eastAsia="en-US"/>
        </w:rPr>
        <w:tab/>
        <w:t>Is-sommarju tar-riżultati tal-provi kliniċi pedjatriċi kollha inklużi fil-bażi tad-data Ewropea tal-provi kliniċi maħluqa mir-Regolament (UE) Nru 536/2014 jenħtieġ li jsir disponibbli għall-pubbliku fi żmien 6 xhur wara t-tmiem tal-provi kliniċi sakemm dan ma jkunx possibbli għal raġunijiet xjentifiċi ġustifikati.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(124)</w:t>
      </w:r>
      <w:r w:rsidRPr="00D03C94">
        <w:rPr>
          <w:szCs w:val="24"/>
          <w:lang w:val="it-IT" w:eastAsia="en-US"/>
        </w:rPr>
        <w:tab/>
        <w:t>Sabiex tiġi diskussa l-prijorità fl-iżvilupp tal-prodotti mediċinali, b’mod partikolari f’oqsma ta’ ħtieġa medika mhux issodisfata għat-tfal u sabiex jiġu kkoordinati studji relatati ma’ prodotti mediċinali pedjatriċi, jenħtieġ li l-Aġenzija tistabbilixxi network Ewropew magħmul minn rappreżentanti tal-pazjenti, minn akkademiċi, minn żviluppaturi tal-mediċini, minn investigaturi u minn ċentri ta’ riċerka bbażati fl-Unjoni jew fiż-Żona Ekonomika Ewropea.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(125)</w:t>
      </w:r>
      <w:r w:rsidRPr="00D03C94">
        <w:rPr>
          <w:szCs w:val="24"/>
          <w:lang w:val="it-IT" w:eastAsia="en-US"/>
        </w:rPr>
        <w:tab/>
        <w:t>Jenħtieġ li jingħata finanzjament tal-Unjoni sabiex jkopri l-aspetti kollha tal-ħidma tal-Aġenzija li jirriżulta mill-attivitajiet pedjatriċi relatati, bħall-valutazzjoni tal-pjanijiet ta’ investigazzjoni pedjatrika, eżenzjoni mill-miżati għal pariri xjentifiċi, u miżuri ta’ informazzjoni u ta’ trasparenza, inklużi l-bażi tad-data tal-istudji pedjatriċi u n-network.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(126)</w:t>
      </w:r>
      <w:r w:rsidRPr="00D03C94">
        <w:rPr>
          <w:szCs w:val="24"/>
          <w:lang w:val="it-IT" w:eastAsia="en-US"/>
        </w:rPr>
        <w:tab/>
        <w:t>Huwa neċessarju li jittieħdu miżuri għas-sorveljanza tal-prodotti mediċinali awtorizzati mill-Unjoni, u b’mod partikolari għas-superviżjoni intensiva tal-effetti mhux mixtieqa ta’ dawn il-prodotti mediċinali</w:t>
      </w:r>
      <w:r w:rsidRPr="00D03C94">
        <w:rPr>
          <w:b/>
          <w:i/>
          <w:szCs w:val="24"/>
          <w:lang w:val="it-IT" w:eastAsia="en-US"/>
        </w:rPr>
        <w:t>, u l-ġbir ta’ data tad-dinja reali</w:t>
      </w:r>
      <w:r w:rsidRPr="00D03C94">
        <w:rPr>
          <w:szCs w:val="24"/>
          <w:lang w:val="it-IT" w:eastAsia="en-US"/>
        </w:rPr>
        <w:t xml:space="preserve"> fi ħdan il-qafas tal-attivitajiet ta’ farmakoviġilanza tal-Unjoni, sabiex jiġi żgurat l-irtirar rapidu mis-suq ta’ kwalunkwe prodott mediċinali li jippreżenta bilanċ riskju-benefiċċju negattiv f’ċirkostanzi ta’ użu normali.</w:t>
      </w:r>
      <w:r w:rsidR="00571271">
        <w:rPr>
          <w:b/>
          <w:szCs w:val="24"/>
          <w:lang w:val="it-IT" w:eastAsia="en-US"/>
        </w:rPr>
        <w:t xml:space="preserve"> [Em. 69]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(127)</w:t>
      </w:r>
      <w:r w:rsidRPr="00D03C94">
        <w:rPr>
          <w:szCs w:val="24"/>
          <w:lang w:val="it-IT" w:eastAsia="en-US"/>
        </w:rPr>
        <w:tab/>
        <w:t>Il-kompiti ewlenin tal-Aġenzija fil-qasam tal-farmakoviġilanza stabbiliti fir-Regolament (KE) Nru 726/2004 jenħtieġ li jinżammu. Dan jinkludi l-ġestjoni tal-bażi tad-data u tan-network tal-ipproċessar tad-data tal-Unjoni dwar il-farmakoviġilanza (il-“bażi tad-data dwar il-farmakoviġilanza”), il-koordinazzjoni tal-avviżi dwar is-sikurezza mill-Istati Membri u l-għoti lill-pubbliku ta’ informazzjoni dwar kwistjonijiet ta’ sikurezza. Il-bażi tad-data Eudravigilance jenħtieġ li tkun il-punt uniku ta’ riċevuta ta’ informazzjoni dwar il-farmakoviġilanza. Għalhekk, jenħtieġ li l-Istati Membri ma jimponu l-ebda obbligu ta’ rapportar addizzjonali fuq id-detenturi tal-awtorizzazzjoni għall-kummerċjalizzazzjoni. Il-bażi tad-data jenħtieġ li jkun aċċessibbli għalkollox u b’mod permanenti għall-Istati Membri, għall-Aġenzija u għall-Kummissjoni, u aċċessibbli sa limitu xieraq għad-detenturi tal-awtorizzazzjoni għall-kummerċjalizzazzjoni u għall-pubbliku.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(128)</w:t>
      </w:r>
      <w:r w:rsidRPr="00D03C94">
        <w:rPr>
          <w:szCs w:val="24"/>
          <w:lang w:val="it-IT" w:eastAsia="en-US"/>
        </w:rPr>
        <w:tab/>
        <w:t>Sabiex tiżdied l-effiċjenza tas-sorveljanza tas-suq, jenħtieġ li l-Aġenzija tkun responsabbli għall-kordinazzjoni tal-attivitajiet ta’ farmakoviġilanza tal-Istati Membri. Huma meħtieġa diversi dispożizzjonijiet sabiex jiġu stabbiliti proċeduri stretti u effiċjenti ta’ farmakoviġilanza, sabiex l-awtorità kompetenti tkun tista’ tieħu miżuri provviżorji ta’ emerġenza, inkluża l-introduzzjoni ta’ emendi għall-awtorizzazzjoni għall-kummerċjalizzazzjoni u, fl-aħħar, sabiex tkun tista’ ssir f’kull ħin rivalutazzjoni tal-bilanċ riskju-benefiċċju ta’ prodott mediċinali.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(129)</w:t>
      </w:r>
      <w:r w:rsidRPr="00D03C94">
        <w:rPr>
          <w:szCs w:val="24"/>
          <w:lang w:val="it-IT" w:eastAsia="en-US"/>
        </w:rPr>
        <w:tab/>
        <w:t>Il-progress xjentifiku u teknoloġiku fl-analitika tad-data u l-infrastruttura tad-data huma essenzjali għall-iżvilupp, għall-awtorizzazzjoni u għas-superviżjoni tal-prodotti mediċinali. It-trasformazzjoni diġitali affettwat it-teħid ta’ deċiżjonijiet regolatorju, u b’hekk saret aktar ibbażata fuq id-data u mmoltiplikat il-possibbiltajiet ta’ aċċess għall-evidenza</w:t>
      </w:r>
      <w:r w:rsidRPr="00D03C94">
        <w:rPr>
          <w:b/>
          <w:i/>
          <w:szCs w:val="24"/>
          <w:lang w:val="it-IT" w:eastAsia="en-US"/>
        </w:rPr>
        <w:t xml:space="preserve"> u d-data tad-dinja reali</w:t>
      </w:r>
      <w:r w:rsidRPr="00D03C94">
        <w:rPr>
          <w:szCs w:val="24"/>
          <w:lang w:val="it-IT" w:eastAsia="en-US"/>
        </w:rPr>
        <w:t>, tul iċ-ċiklu tal-ħajja ta’ prodott mediċinali. Dan ir-Regolament jirrikonoxxi l-esperjenza u l-kapaċità tal-Aġenzija li taċċessa u tanalizza d-data sottomessa indipendentement mill-applikant għall-awtorizzazzjoni għall-kummerċjalizzazzjoni jew mid-detentur tal-awtorizzazzjoni għall-kummerċjalizzazzjoni. Fuq il-bażi ta’ dan, jenħtieġ li l-Aġenzija tieħu inizjattiva sabiex taġġorna s-sommarju tal-karatteristiċi tal-prodott f’każ li data ġdida dwar l-effikaċja jew is-sikurezza jkollha impatt fuq il-bilanċ riskju-benefiċċju ta’ prodott mediċinali.</w:t>
      </w:r>
      <w:r w:rsidRPr="00D03C94">
        <w:rPr>
          <w:b/>
          <w:i/>
          <w:szCs w:val="24"/>
          <w:lang w:val="it-IT" w:eastAsia="en-US"/>
        </w:rPr>
        <w:t xml:space="preserve"> F’każijiet bħal dawn, jenħtieġ li l-Aġenzija tikkonsulta mal-applikant għall-awtorizzazzjoni għall-kummerċjalizzazzjoni jew mad-detentur tal-awtorizzazzjoni għall-kummerċjalizzazzjoni qabel ma twettaq kwalunkwe aġġornament bħal dan.</w:t>
      </w:r>
      <w:r w:rsidR="00571271">
        <w:rPr>
          <w:b/>
          <w:szCs w:val="24"/>
          <w:lang w:val="it-IT" w:eastAsia="en-US"/>
        </w:rPr>
        <w:t xml:space="preserve"> [Em. 70]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(130)</w:t>
      </w:r>
      <w:r w:rsidRPr="00D03C94">
        <w:rPr>
          <w:szCs w:val="24"/>
          <w:lang w:val="it-IT" w:eastAsia="en-US"/>
        </w:rPr>
        <w:tab/>
        <w:t>Huwa xieraq ukoll li l-Kummissjoni, f’kooperazzjoni msaħħa mal-Aġenzija u wara konsultazzjonijiet mal-Istati Membri, tingħata l-inkarigu li tikkordina l-eżekuzzjoni tar-responsabbiltajiet superviżorji varji vestiti lill-Istati Membri, u b’mod partikolari l-kompiti li tipprovdi informazzjoni fuq il-prodotti mediċinali u li tivverifika l-osservanza ta’ prassi ta’ manifattura, tal-laboratorju u klinika tajba.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(131)</w:t>
      </w:r>
      <w:r w:rsidRPr="00D03C94">
        <w:rPr>
          <w:szCs w:val="24"/>
          <w:lang w:val="it-IT" w:eastAsia="en-US"/>
        </w:rPr>
        <w:tab/>
        <w:t>Huwa neċessarju li tiġi prevista l-implimentazzjoni koordinata tal-proċeduri tal-Unjoni għall-awtorizzazzjoni għall-kummerċjalizzazzjoni ta’ prodotti mediċinali, u tal-proċeduri ta’ awtorizzazzjoni għall-kummerċjalizzazzjoni tal-Istati Membri li diġà ġew armonizzati sa grad konsiderevoli bid-[Direttiva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(132)</w:t>
      </w:r>
      <w:r w:rsidRPr="00D03C94">
        <w:rPr>
          <w:szCs w:val="24"/>
          <w:lang w:val="it-IT" w:eastAsia="en-US"/>
        </w:rPr>
        <w:tab/>
        <w:t>L-Unjoni u l-Istati Membri żviluppaw proċess xjentifiku bbażat fuq l-evidenza li jippermetti lill-awtoritajiet kompetenti jiddeterminaw l-effettività relattiva ta’ prodotti mediċinali ġodda jew eżistenti. Dan il-proċess jiffoka speċifikament fuq il-valur miżjud ta’ prodott mediċinali meta mqabbel ma’ teknoloġiji tas-saħħa ġodda jew eżistenti oħrajn. Madankollu, jenħtieġ li din l-evalwazzjoni ma titwettaqx fil-kuntest tal-awtorizzazzjoni għall-kummerċjalizzazzjoni, li għaliha huwa maqbul li jenħtieġ li jinżammu kriterji fundamentali. F’dan ir-rigward huwa siewi li titħalla l-possibbiltà li tinġabar informazzjoni dwar il-metodi użati mill-Istati Membri sabiex jiġi ddeterminat il-benefiċċju terapewtiku miksub minn kull prodott mediċinali ġdid.</w:t>
      </w:r>
    </w:p>
    <w:p w:rsidR="00571271" w:rsidRDefault="0057127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(132a)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Biex jiġi ffaċilitat aħjar l-aċċess tal-pazjenti għal prodotti mediċinali innovattivi, huwa xieraq li jiġu stabbiliti regoli komuni għall-ittestjar u l-awtorizzazzjoni ta’ prodotti mediċinali innovattivi u teknoloġiji innovattivi relatati ma’ tali prodotti li għalihom, minħabba n-natura jew il-karatteristiċi eċċezzjonali tagħhom, il-qafas regolatorju għall-prodotti mediċinali tal-Unjoni mhuwiex mistenni li jiġi adattat.</w:t>
      </w:r>
      <w:r w:rsidR="00571271">
        <w:rPr>
          <w:b/>
          <w:szCs w:val="24"/>
          <w:lang w:val="it-IT" w:eastAsia="en-US"/>
        </w:rPr>
        <w:t xml:space="preserve"> [Em. 71]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(132b)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Għal raġunijiet debitament ġustifikati, jenħtieġ li jiġu stabbiliti ambjenti ta’ esperimentazzjoni regolatorja meta ma jkunx possibbli li l-prodott mediċinali jew il-kategorija ta’ prodotti mediċinali jiġu żviluppati f’konformità mar-rekwiżiti applikabbli għall-prodotti mediċinali minħabba sfidi xjentifiċi jew regolatorji li jirriżultaw minn karatteristiċi jew metodi relatati mal-prodott mediċinali, u dawk il-karatteristiċi jew metodi jikkontribwixxu b’mod pożittiv u distintiv għall-kwalità, għas-sikurezza jew għall-effikaċja tal-prodott mediċinali jew tal-kategorija ta’ prodotti mediċinali, jew itejbu b’mod sinifikanti l-aċċess tal-pazjenti għat-trattament. </w:t>
      </w:r>
      <w:r w:rsidR="00571271">
        <w:rPr>
          <w:b/>
          <w:szCs w:val="24"/>
          <w:lang w:val="it-IT" w:eastAsia="en-US"/>
        </w:rPr>
        <w:t xml:space="preserve"> [Em. 72]</w:t>
      </w:r>
    </w:p>
    <w:p w:rsidR="00571271" w:rsidRDefault="0057127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(132c)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L-objettivi li tiġi prevista l-possibbiltà li jiġu stabbiliti ambjenti ta’ esperimentazzjoni regolatorja skont dan ir-Regolament huma dawn li ġejjin: sabiex l-Aġenzija u l-awtoritajiet nazzjonali kompetenti jżidu l-fehim tagħhom tal-iżviluppi tekniċi u xjentifiċi, biex jippermettu lill-iżviluppaturi jittestjaw u jiżviluppaw f’ambjent ikkontrollat prodotti mediċinali innovattivi u teknoloġiji relatati li għalihom il-qafas regolatorju attwali mhuwiex adattat, kif miftiehem mal-awtoritajiet kompetenti, u sabiex jiġu identifikati adattamenti futuri possibbli tal-qafas legali għall-awtorizzazzjoni ta’ prodotti mediċinali fl-Unjoni.</w:t>
      </w:r>
      <w:r w:rsidR="00571271">
        <w:rPr>
          <w:b/>
          <w:szCs w:val="24"/>
          <w:lang w:val="it-IT" w:eastAsia="en-US"/>
        </w:rPr>
        <w:t xml:space="preserve"> [Em. 73]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(133)</w:t>
      </w:r>
      <w:r w:rsidRPr="00D03C94">
        <w:rPr>
          <w:szCs w:val="24"/>
          <w:lang w:val="it-IT" w:eastAsia="en-US"/>
        </w:rPr>
        <w:tab/>
        <w:t xml:space="preserve">L-ambjenti ta’ esperimentazzjoni regolatorja jistgħu jipprovdu l-opportunità għall-avvanzar tar-regolamentazzjoni permezz ta’ apprendiment regolatorju proattiv, li jippermetti lir-regolaturi jiksbu għarfien regolatorju aħjar u jsibu l-aħjar mezzi sabiex jirregolaw l-innovazzjonijiet ibbażati fuq evidenza mid-dinja reali, speċjalment fi stadju bikri ħafna tal-iżvilupp ta’ prodott mediċinali, li jista’ jkun partikolarment importanti fid-dawl ta’ inċertezza kbira u ta’ sfidi xekkiela, kif ukoll meta jitħejjew politiki ġodda. </w:t>
      </w:r>
      <w:r w:rsidRPr="00D03C94">
        <w:rPr>
          <w:b/>
          <w:i/>
          <w:szCs w:val="24"/>
          <w:lang w:val="it-IT" w:eastAsia="en-US"/>
        </w:rPr>
        <w:t xml:space="preserve">L-SMEs u n-negozji ġodda jenħtieġ li jkollhom ukoll il-possibbiltà li jużaw ambjenti ta’ esperimentazzjoni regolatorja li permezz tagħhom ikunu jistgħu, skont kif rilevanti, jikkontribwixxu bl-għarfien u l-esperjenza tagħhom. </w:t>
      </w:r>
      <w:r w:rsidRPr="00D03C94">
        <w:rPr>
          <w:szCs w:val="24"/>
          <w:lang w:val="it-IT" w:eastAsia="en-US"/>
        </w:rPr>
        <w:t>L-ambjenti ta’ esperimentazzjoni regolatorja</w:t>
      </w:r>
      <w:r w:rsidRPr="00D03C94">
        <w:rPr>
          <w:b/>
          <w:i/>
          <w:szCs w:val="24"/>
          <w:lang w:val="it-IT" w:eastAsia="en-US"/>
        </w:rPr>
        <w:t xml:space="preserve"> jistgħu jipprovdu oqfsa kkontrollati li, billi</w:t>
      </w:r>
      <w:r w:rsidRPr="00D03C94">
        <w:rPr>
          <w:szCs w:val="24"/>
          <w:lang w:val="it-IT" w:eastAsia="en-US"/>
        </w:rPr>
        <w:t xml:space="preserve"> jipprovdu kuntest strutturat għall-esperimentazzjoni,</w:t>
      </w:r>
      <w:r w:rsidRPr="00D03C94">
        <w:rPr>
          <w:strike/>
          <w:szCs w:val="24"/>
          <w:lang w:val="it-IT" w:eastAsia="en-US"/>
        </w:rPr>
        <w:t xml:space="preserve"> u</w:t>
      </w:r>
      <w:r w:rsidRPr="00D03C94">
        <w:rPr>
          <w:szCs w:val="24"/>
          <w:lang w:val="it-IT" w:eastAsia="en-US"/>
        </w:rPr>
        <w:t xml:space="preserve"> meta jkun xieraq jippermettu f’ambjent tad-dinja reali l-ittestjar ta’ teknoloġiji, ta’ prodotti, ta’ servizzi jew ta’ approċċi innovattivi – bħalissa speċjalment fil-kuntest tad-diġitalizzazzjoni jew l-użu tal-intelliġenza artifiċjali u tal-apprendiment awtomatiku fiċ-ċiklu tal-ħajja ta’ prodotti mediċinali mill-iskoperta tad-droga, l-iżvilupp sal-amministrazzjoni ta’ prodotti mediċinali – għal żmien limitat u f’parti limitata ta’ settur jew ta’ qasam taħt superviżjoni regolatorja li tiżgura li jkunu fis-seħħ salvagwardji xierqa. </w:t>
      </w:r>
      <w:r w:rsidRPr="00D03C94">
        <w:rPr>
          <w:b/>
          <w:i/>
          <w:szCs w:val="24"/>
          <w:lang w:val="it-IT" w:eastAsia="en-US"/>
        </w:rPr>
        <w:t xml:space="preserve">Dawn jippermettu lill-awtoritajiet inkarigati mill-implimentazzjoni u mill-infurzar tal-leġiżlazzjoni jeżerċitaw fuq bażi ta’ każ b’każ grad ta’ flessibbiltà fir-rigward tal-ittestjar ta’ prodotti mediċinali innovattivi, għall-benefiċċju li dawn il-prodotti jinġiebu lill-pazjenti mingħajr ma jiġu kompromessi l-istandards ta’ kwalità, tas-sigurtà u tal-effikaċja. L-ambjent ta’ esperimentazzjoni regolatorja jenħtieġ li fil-prinċipju jippermetti lill-Aġenzija tivvaluta jekk qafas adattat għall-prodott mediċinali inkwistjoni huwiex xieraq u għandux jiġi żviluppat. Minħabba li l-ambjent ta’ esperimentazzjoni regolatorju jenħtieġ li ma jkomplix b’mod indefinit, mat-tlestija tiegħu, il-prodott mediċinali inkwistjoni jenħtieġ li, jekk ikun xieraq, jiġi rregolat permezz ta’ qafas adattat. </w:t>
      </w:r>
      <w:r w:rsidRPr="00D03C94">
        <w:rPr>
          <w:szCs w:val="24"/>
          <w:lang w:val="it-IT" w:eastAsia="en-US"/>
        </w:rPr>
        <w:t>Fil-konklużjonijiet tiegħu tat-23 ta’ Diċembru 2020, il-Kunsill ħeġġeġ lill-Kummissjoni sabiex tikkunsidra l-użu ta’ ambjenti ta’ esperimentazzjoni regolatorja fuq bażi ta’ każ b’każ meta tkun qed tiġi abbozzata u rieżaminata l-leġiżlazzjoni.</w:t>
      </w:r>
      <w:r w:rsidR="00571271">
        <w:rPr>
          <w:b/>
          <w:szCs w:val="24"/>
          <w:lang w:val="it-IT" w:eastAsia="en-US"/>
        </w:rPr>
        <w:t xml:space="preserve"> [Em. 74]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(134)</w:t>
      </w:r>
      <w:r w:rsidRPr="00D03C94">
        <w:rPr>
          <w:szCs w:val="24"/>
          <w:lang w:val="it-IT" w:eastAsia="en-US"/>
        </w:rPr>
        <w:tab/>
        <w:t xml:space="preserve">Fil-qasam tal-prodotti mediċinali, dejjem jeħtieġ li jiġu żgurati livell għoli ta’ protezzjoni, fost l-oħrajn, taċ-ċittadini, tal-konsumaturi, tas-saħħa, </w:t>
      </w:r>
      <w:r w:rsidRPr="00D03C94">
        <w:rPr>
          <w:b/>
          <w:i/>
          <w:szCs w:val="24"/>
          <w:lang w:val="it-IT" w:eastAsia="en-US"/>
        </w:rPr>
        <w:t xml:space="preserve">tal-ambjent, </w:t>
      </w:r>
      <w:r w:rsidRPr="00D03C94">
        <w:rPr>
          <w:szCs w:val="24"/>
          <w:lang w:val="it-IT" w:eastAsia="en-US"/>
        </w:rPr>
        <w:t>kif ukoll ċertezza legali, kundizzjonijiet ekwi u kompetizzjoni ġusta u jeħtieġ li jiġu rispettati l-livelli eżistenti ta’ protezzjoni.</w:t>
      </w:r>
      <w:r w:rsidRPr="00D03C94">
        <w:rPr>
          <w:b/>
          <w:i/>
          <w:szCs w:val="24"/>
          <w:lang w:val="it-IT" w:eastAsia="en-US"/>
        </w:rPr>
        <w:t xml:space="preserve"> Kull meta jkun possibbli, jenħtieġ li tingħata prijorità lill-użu ta’ approċċi li ma jinvolvux l-annimali.</w:t>
      </w:r>
      <w:r w:rsidR="00571271">
        <w:rPr>
          <w:b/>
          <w:szCs w:val="24"/>
          <w:lang w:val="it-IT" w:eastAsia="en-US"/>
        </w:rPr>
        <w:t xml:space="preserve"> [Em. 75]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(135)</w:t>
      </w:r>
      <w:r w:rsidRPr="00D03C94">
        <w:rPr>
          <w:szCs w:val="24"/>
          <w:lang w:val="it-IT" w:eastAsia="en-US"/>
        </w:rPr>
        <w:tab/>
        <w:t>Jenħtieġ li l-istabbiliment ta’ ambjent ta’ esperimentazzjoni regolatorja jkun ibbażat fuq Deċiżjoni tal-Kummissjoni wara rakkomandazzjoni tal-Aġenzija. Jenħtieġ li tali deċiżjoni tkun ibbażata fuq pjan dettaljat</w:t>
      </w:r>
      <w:r w:rsidRPr="00D03C94">
        <w:rPr>
          <w:b/>
          <w:i/>
          <w:szCs w:val="24"/>
          <w:lang w:val="it-IT" w:eastAsia="en-US"/>
        </w:rPr>
        <w:t xml:space="preserve"> u komprensiv</w:t>
      </w:r>
      <w:r w:rsidRPr="00D03C94">
        <w:rPr>
          <w:szCs w:val="24"/>
          <w:lang w:val="it-IT" w:eastAsia="en-US"/>
        </w:rPr>
        <w:t xml:space="preserve"> li jispjega l-partikolaritajiet tal-ambjent ta’ esperimentazzjoni regolatorja kif ukoll li jiddeskrivi l-prodotti li għandhom jiġu koperti. Jenħtieġ li ambjent ta’ esperimentazzjoni regolatorja jkun limitat fit-tul u jista’ jiġi tterminat fi kwalunkwe ħin fuq il-bażi ta’ kunsiderazzjonijiet tas-saħħa pubblika. L-apprendiment li jirriżulta minn ambjent ta’ esperimentazzjoni regolatorja jenħtieġ li jinforma l-bidliet futuri fil-qafas legali sabiex jiġu integrati bis-sħiħ l-aspetti innovattivi partikolari fir-regolamentazzjoni tal-prodotti mediċinali. Meta xieraq, jistgħu jiġu żviluppati oqfsa adattati mill-Kummissjoni fuq il-bażi tar-riżultati ta’ ambjent ta’ esperimentazzjoni regolatorja.</w:t>
      </w:r>
      <w:r w:rsidR="00571271">
        <w:rPr>
          <w:b/>
          <w:szCs w:val="24"/>
          <w:lang w:val="it-IT" w:eastAsia="en-US"/>
        </w:rPr>
        <w:t xml:space="preserve"> [Em. </w:t>
      </w:r>
      <w:r w:rsidR="00571271">
        <w:t>76</w:t>
      </w:r>
      <w:r w:rsidR="00571271">
        <w:rPr>
          <w:b/>
          <w:szCs w:val="24"/>
          <w:lang w:val="it-IT" w:eastAsia="en-US"/>
        </w:rPr>
        <w:t>]</w:t>
      </w:r>
    </w:p>
    <w:p w:rsidR="00571271" w:rsidRDefault="0057127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(135a)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Is-suq tal-Unjoni għall-prodotti mediċinali jibqa’ frammentat, minkejja li l-Unjoni għandha suq uniku u li huwa t-tieni l-akbar suq għall-farmaċewtiċi fid-dinja. L-organizzazzjoni tas-sistemi tal-kura tas-saħħa hija kompetenza nazzjonali tal-Istati Membri u tippermetti li d-deċiżjonijiet jittieħdu eqreb lejn il-pazjent, iżda ġġib ukoll diverġenzi kemm fl-ipprezzar kif ukoll fl-aċċess tal-pazjenti. Koordinazzjoni aħjar u aktar mill-qrib bejn l-awtoritajiet nazzjonali tiftaħ il-bibien għal provvista aktar effiċjenti u effettiva tal-prodotti mediċinali madwar l-Unjoni.</w:t>
      </w:r>
      <w:r w:rsidR="00571271">
        <w:rPr>
          <w:b/>
          <w:szCs w:val="24"/>
          <w:lang w:val="it-IT" w:eastAsia="en-US"/>
        </w:rPr>
        <w:t xml:space="preserve"> [Em. 77]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(135b)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Aktar spiss milli fil-passat, l-Istati Membri qed esperjenzaw nuqqasijiet kritiċi ta’ ċerti antimikrobiċi, u dan jipperikola s-saħħa tal-pazjenti u huwa ta’ riskju għall-iżvilupp ta’ reżistenza għall-antimikrobiċi. Dawk in-nuqqasijiet kritiċi huma r-riżultat ta’ xejriet li jinbidlu fl-infezzjonijiet, ħaġa li żżid id-domanda b’mod qawwi. Min-naħa tal-provvista, iż-żminijiet twal meħtieġa biex tissaħħaħ il-produzzjoni jagħmluha diffiċli biex ikun hemm rispons malajr. Din l-esperjenza tissottolinja l-ħtieġa ta’ sforz iddedikat mill-atturi kollha biex jindirizzaw il-kwistjoni ta’ nuqqasijiet kritiċi.</w:t>
      </w:r>
      <w:r w:rsidR="00571271">
        <w:rPr>
          <w:b/>
          <w:szCs w:val="24"/>
          <w:lang w:val="it-IT" w:eastAsia="en-US"/>
        </w:rPr>
        <w:t xml:space="preserve"> [Em. 78]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(136)</w:t>
      </w:r>
      <w:r w:rsidRPr="00D03C94">
        <w:rPr>
          <w:szCs w:val="24"/>
          <w:lang w:val="it-IT" w:eastAsia="en-US"/>
        </w:rPr>
        <w:tab/>
        <w:t>In-nuqqasijiet ta’ prodotti mediċinali jirrappreżentaw theddida dejjem akbar għas-saħħa pubblika, b’riskji serji potenzjali għas-saħħa tal-pazjenti fl-Unjoni u b’impatti fuq id-dritt tal-pazjenti li jkollhom aċċess għal trattament mediku xieraq</w:t>
      </w:r>
      <w:r w:rsidRPr="00D03C94">
        <w:rPr>
          <w:b/>
          <w:i/>
          <w:szCs w:val="24"/>
          <w:lang w:val="it-IT" w:eastAsia="en-US"/>
        </w:rPr>
        <w:t>, inkluż dewmien jew interruzzjonijiet itwal fil-kura jew it-terapija, perjodi itwal ta’ żmien fi sptar, riskji akbar tal-esponiment għal prodotti mediċinali falsifikati, żbalji fil-medikazzjoni, effetti avversi li jirriżultaw mis-sostituzzjoni ta’ prodotti mediċinali mhux disponibbli b’dawk alternattivi, tbatija psikoloġiku sinifikanti għall-pazjenti u żieda fil-kostijiet għas-sistemi tal-kura tas-saħħa. Jenħtieġ li l-Istati Membri jiġbru data dwar l-impatt tan-nuqqasijiet tal-prodotti mediċinali fuq il-pazjenti u l-konsumaturi, u jikkondividu informazzjoni rilevanti permezz tal-MSSG, sabiex jipprovdu informazzjoni dwar l-approċċi għall-ġestjoni tan-nuqqasijiet ta’ prodotti mediċinali</w:t>
      </w:r>
      <w:r w:rsidRPr="00D03C94">
        <w:rPr>
          <w:szCs w:val="24"/>
          <w:lang w:val="it-IT" w:eastAsia="en-US"/>
        </w:rPr>
        <w:t xml:space="preserve">. Il-kawżi ewlenin tan-nuqqasijiet fihom diversi fatturi, bi sfidi identifikati tul il-katina kollha tal-valur farmaċewtiku, mill-problemi tal-kwalità u tal-manifattura. B’mod partikolari, in-nuqqas ta’ prodotti mediċinali jista’ jirriżulta minn interruzzjonijiet fil-katina tal-provvista u minn vulnerabbiltajiet li jaffettwaw il-provvista ta’ ingredjenti u ta’ komponenti ewlenin. Għalhekk, id-detenturi kollha </w:t>
      </w:r>
      <w:r w:rsidRPr="00D03C94">
        <w:rPr>
          <w:strike/>
          <w:szCs w:val="24"/>
          <w:lang w:val="it-IT" w:eastAsia="en-US"/>
        </w:rPr>
        <w:t>ta’ awtorizzazzjoni</w:t>
      </w:r>
      <w:r w:rsidRPr="00D03C94">
        <w:rPr>
          <w:b/>
          <w:i/>
          <w:szCs w:val="24"/>
          <w:lang w:val="it-IT" w:eastAsia="en-US"/>
        </w:rPr>
        <w:t>tal-awtorizzazzjoni</w:t>
      </w:r>
      <w:r w:rsidRPr="00D03C94">
        <w:rPr>
          <w:szCs w:val="24"/>
          <w:lang w:val="it-IT" w:eastAsia="en-US"/>
        </w:rPr>
        <w:t xml:space="preserve"> għall-kummerċjalizzazzjoni jenħtieġ li jkollhom pjanijiet għall-prevenzjoni tan-nuqqasijiet fis-seħħ, sabiex jipprevjenu n-nuqqasijiet. Jenħtieġ li l-Aġenzija tipprovdi gwida lid-detenturi </w:t>
      </w:r>
      <w:r w:rsidRPr="00D03C94">
        <w:rPr>
          <w:strike/>
          <w:szCs w:val="24"/>
          <w:lang w:val="it-IT" w:eastAsia="en-US"/>
        </w:rPr>
        <w:t>tal-awtorizzazzjonijiet</w:t>
      </w:r>
      <w:r w:rsidRPr="00D03C94">
        <w:rPr>
          <w:b/>
          <w:i/>
          <w:szCs w:val="24"/>
          <w:lang w:val="it-IT" w:eastAsia="en-US"/>
        </w:rPr>
        <w:t>tal-awtorizzazzjoni</w:t>
      </w:r>
      <w:r w:rsidRPr="00D03C94">
        <w:rPr>
          <w:szCs w:val="24"/>
          <w:lang w:val="it-IT" w:eastAsia="en-US"/>
        </w:rPr>
        <w:t xml:space="preserve"> għall-kummerċjalizzazzjoni dwar approċċi għas-simplifikazzjoni tal-implimentazzjoni ta’ dawk il-pjanijiet.</w:t>
      </w:r>
      <w:r w:rsidR="00571271">
        <w:rPr>
          <w:b/>
          <w:szCs w:val="24"/>
          <w:lang w:val="it-IT" w:eastAsia="en-US"/>
        </w:rPr>
        <w:t xml:space="preserve"> [Em. 79]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(137)</w:t>
      </w:r>
      <w:r w:rsidRPr="00D03C94">
        <w:rPr>
          <w:szCs w:val="24"/>
          <w:lang w:val="it-IT" w:eastAsia="en-US"/>
        </w:rPr>
        <w:tab/>
        <w:t>Sabiex tinkiseb sigurtà tal-provvista aħjar għall-prodotti mediċinali fis-suq intern u sabiex b’hekk jingħata kontribut għal livell għoli ta’ protezzjoni tas-saħħa pubblika, jixraq li jiġu approssimati r-regoli dwar il-monitoraġġ u r-rapportar ta’ nuqqasijiet attwali jew potenzjali ta’ prodotti mediċinali, inklużi l-proċeduri u r-rwoli u l-obbligi rispettivi tal-entitajiet ikkonċernati f’dan ir-Regolament</w:t>
      </w:r>
      <w:r w:rsidRPr="00D03C94">
        <w:rPr>
          <w:b/>
          <w:i/>
          <w:szCs w:val="24"/>
          <w:lang w:val="it-IT" w:eastAsia="en-US"/>
        </w:rPr>
        <w:t>, filwaqt li l-Istati Membri jkunu jistgħu jadottaw jew iżommu leġiżlazzjoni li tiżgura grad ogħla ta’ protezzjoni kontra nuqqasijiet ta’ prodotti mediċinali</w:t>
      </w:r>
      <w:r w:rsidRPr="00D03C94">
        <w:rPr>
          <w:szCs w:val="24"/>
          <w:lang w:val="it-IT" w:eastAsia="en-US"/>
        </w:rPr>
        <w:t>. Huwa importanti li tiġi żgurata provvista kontinwa ta’ prodotti mediċinali, li spiss tittieħed bħala fatt madwar l-Ewropa. Dan huwa partikolarment minnu għall-aktar prodotti mediċinali kritiċi li huma essenzjali sabiex jiġu żgurati l-kontinwità tal-kura, il-provvista ta’ kura tas-saħħa ta’ kwalità u jiġi ggarantit livell għoli ta’ protezzjoni tas-saħħa pubblika fl-Ewropa.</w:t>
      </w:r>
      <w:r w:rsidRPr="00D03C94">
        <w:rPr>
          <w:b/>
          <w:i/>
          <w:szCs w:val="24"/>
          <w:lang w:val="it-IT" w:eastAsia="en-US"/>
        </w:rPr>
        <w:t xml:space="preserve"> Sabiex jiġu miġġielda ċerti nuqqasijiet, jenħtieġ li jkunu jistgħu jintużaw il-prodotti mediċinali mħejjija għal pazjenti individwali fi spiżerija skont riċetta medika “formola maġistrali”, jew skont il-farmakopea u li jkunu maħsuba biex jiġu fornuti direttament lill-pazjenti moqdija mill-ispiżerija “formola uffiċinali”.</w:t>
      </w:r>
      <w:r w:rsidR="00571271">
        <w:rPr>
          <w:b/>
          <w:szCs w:val="24"/>
          <w:lang w:val="it-IT" w:eastAsia="en-US"/>
        </w:rPr>
        <w:t xml:space="preserve"> [Em. 80]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(138)</w:t>
      </w:r>
      <w:r w:rsidRPr="00D03C94">
        <w:rPr>
          <w:szCs w:val="24"/>
          <w:lang w:val="it-IT" w:eastAsia="en-US"/>
        </w:rPr>
        <w:tab/>
        <w:t xml:space="preserve">Jenħtieġ li l-awtoritajiet nazzjonali kompetenti jingħataw is-setgħa li jimmonitorjaw in-nuqqasijiet ta’ prodotti mediċinali li huma awtorizzati kemm permezz ta’ proċeduri nazzjonali kif ukoll ċentralizzati, fuq il-bażi ta’ notifiki tad-detenturi </w:t>
      </w:r>
      <w:r w:rsidRPr="00D03C94">
        <w:rPr>
          <w:strike/>
          <w:szCs w:val="24"/>
          <w:lang w:val="it-IT" w:eastAsia="en-US"/>
        </w:rPr>
        <w:t>tal-awtorizzazzjonijiet</w:t>
      </w:r>
      <w:r w:rsidRPr="00D03C94">
        <w:rPr>
          <w:b/>
          <w:i/>
          <w:szCs w:val="24"/>
          <w:lang w:val="it-IT" w:eastAsia="en-US"/>
        </w:rPr>
        <w:t>tal-awtorizzazzjoni</w:t>
      </w:r>
      <w:r w:rsidRPr="00D03C94">
        <w:rPr>
          <w:szCs w:val="24"/>
          <w:lang w:val="it-IT" w:eastAsia="en-US"/>
        </w:rPr>
        <w:t xml:space="preserve"> għall-kummerċjalizzazzjoni. Jenħtieġ li l-Aġenzija tingħata s-setgħa li timmonitorja n-nuqqasijiet ta’ prodotti mediċinali li huma awtorizzati permezz tal-proċedura ċentralizzata, fuq il-bażi wkoll ta’ notifiki tad-detenturi </w:t>
      </w:r>
      <w:r w:rsidRPr="00D03C94">
        <w:rPr>
          <w:strike/>
          <w:szCs w:val="24"/>
          <w:lang w:val="it-IT" w:eastAsia="en-US"/>
        </w:rPr>
        <w:t>tal-awtorizzazzjonijiet</w:t>
      </w:r>
      <w:r w:rsidRPr="00D03C94">
        <w:rPr>
          <w:b/>
          <w:i/>
          <w:szCs w:val="24"/>
          <w:lang w:val="it-IT" w:eastAsia="en-US"/>
        </w:rPr>
        <w:t>tal-awtorizzazzjoni</w:t>
      </w:r>
      <w:r w:rsidRPr="00D03C94">
        <w:rPr>
          <w:szCs w:val="24"/>
          <w:lang w:val="it-IT" w:eastAsia="en-US"/>
        </w:rPr>
        <w:t xml:space="preserve"> għall-kummerċjalizzazzjoni</w:t>
      </w:r>
      <w:r w:rsidRPr="00D03C94">
        <w:rPr>
          <w:b/>
          <w:i/>
          <w:szCs w:val="24"/>
          <w:lang w:val="it-IT" w:eastAsia="en-US"/>
        </w:rPr>
        <w:t>. L-informazzjoni dwar tali nuqqasijiet jenħtieġ li tkun disponibbli fuq il-portal Ewropew tal-web tal-mediċini pprovdut f’dan ir-Regolament</w:t>
      </w:r>
      <w:r w:rsidRPr="00D03C94">
        <w:rPr>
          <w:szCs w:val="24"/>
          <w:lang w:val="it-IT" w:eastAsia="en-US"/>
        </w:rPr>
        <w:t>. Meta jiġu identifikati nuqqasijiet kritiċi, jenħtieġ li kemm l-awtoritajiet nazzjonali kompetenti kif ukoll l-Aġenzija jaħdmu b’mod koordinat sabiex</w:t>
      </w:r>
      <w:r w:rsidRPr="00D03C94">
        <w:rPr>
          <w:b/>
          <w:i/>
          <w:szCs w:val="24"/>
          <w:lang w:val="it-IT" w:eastAsia="en-US"/>
        </w:rPr>
        <w:t xml:space="preserve"> jikkomunikaw l-informazzjoni meħtieġa lill-pazjenti, lill-konsumaturi u lill-professjonisti fil-kura tas-saħħa, inkluż dwar id-durata stmata tan-nuqqas u l-alternattivi disponibbli, u</w:t>
      </w:r>
      <w:r w:rsidRPr="00D03C94">
        <w:rPr>
          <w:szCs w:val="24"/>
          <w:lang w:val="it-IT" w:eastAsia="en-US"/>
        </w:rPr>
        <w:t xml:space="preserve"> jimmaniġġaw dawk in-nuqqasijiet kritiċi, sew jekk il-prodott mediċinali kkonċernat min-nuqqas kritiku jkun kopert minn awtorizzazzjoni ċentralizzata għall-kummerċjalizzazzjoni jew inkella minn awtorizzazzjoni nazzjonali għall-kummerċjalizzazzjoni. Id-detenturi </w:t>
      </w:r>
      <w:r w:rsidRPr="00D03C94">
        <w:rPr>
          <w:strike/>
          <w:szCs w:val="24"/>
          <w:lang w:val="it-IT" w:eastAsia="en-US"/>
        </w:rPr>
        <w:t>tal-awtorizzazzjonijiet</w:t>
      </w:r>
      <w:r w:rsidRPr="00D03C94">
        <w:rPr>
          <w:b/>
          <w:i/>
          <w:szCs w:val="24"/>
          <w:lang w:val="it-IT" w:eastAsia="en-US"/>
        </w:rPr>
        <w:t>tal-awtorizzazzjoni</w:t>
      </w:r>
      <w:r w:rsidRPr="00D03C94">
        <w:rPr>
          <w:szCs w:val="24"/>
          <w:lang w:val="it-IT" w:eastAsia="en-US"/>
        </w:rPr>
        <w:t xml:space="preserve"> għall-kummerċjalizzazzjoni u entitajiet rilevanti oħrajn</w:t>
      </w:r>
      <w:r w:rsidRPr="00D03C94">
        <w:rPr>
          <w:b/>
          <w:i/>
          <w:szCs w:val="24"/>
          <w:lang w:val="it-IT" w:eastAsia="en-US"/>
        </w:rPr>
        <w:t>, l-importaturi, il-manifatturi u l-fornituri</w:t>
      </w:r>
      <w:r w:rsidRPr="00D03C94">
        <w:rPr>
          <w:szCs w:val="24"/>
          <w:lang w:val="it-IT" w:eastAsia="en-US"/>
        </w:rPr>
        <w:t xml:space="preserve"> jeħtiġilhom jipprovdu l-informazzjoni rilevanti sabiex jinformaw il-monitoraġġ. Id-distributuri bl-ingrossa u persuni jew entitajiet ġuridiċi oħrajn, inklużi l-organizzazzjonijiet tal-pazjenti jew il-professjonisti fil-kura tas-saħħa</w:t>
      </w:r>
      <w:r w:rsidRPr="00D03C94">
        <w:rPr>
          <w:b/>
          <w:i/>
          <w:szCs w:val="24"/>
          <w:lang w:val="it-IT" w:eastAsia="en-US"/>
        </w:rPr>
        <w:t xml:space="preserve"> u l-konsumaturi u persuni jew entitajiet ġuridiċi oħrajn li jkunu awtorizzati jew intitolati biex jipprovdu prodotti mediċinali lill-pubbliku</w:t>
      </w:r>
      <w:r w:rsidRPr="00D03C94">
        <w:rPr>
          <w:szCs w:val="24"/>
          <w:lang w:val="it-IT" w:eastAsia="en-US"/>
        </w:rPr>
        <w:t>, jistgħu jirrapportaw ukoll nuqqas ta’ prodott mediċinali partikolari kkummerċjalizzat fl-Istat Membru kkonċernat lill-awtorità kompetenti. Il-Grupp Eżekuttiv ta’ Tmexxija dwar Nuqqasijiet ta’ Mediċini u s-Sikurezza tagħhom (“il-Grupp ta’ Tmexxija dwar Nuqqasijiet ta’ Mediċini” (MSSG)) diġà stabbilit fi ħdan l-Aġenzija skont ir-Regolament (UE) 2022/123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30"/>
      </w:r>
      <w:r w:rsidRPr="00D03C94">
        <w:rPr>
          <w:szCs w:val="24"/>
          <w:lang w:val="it-IT" w:eastAsia="en-US"/>
        </w:rPr>
        <w:t>, jenħtieġ li jadotta lista ta’ nuqqasijiet kritiċi ta’ prodotti mediċinali u jiżgura l-monitoraġġ ta’ dawk in-nuqqasijiet mill-Aġenzija. Jenħtieġ li l-MSSG jadotta wkoll lista ta’ prodotti mediċinali kritiċi awtorizzati f’konformità mad-[Direttiva 2001/83/KE riveduta] jew ma’ dan ir-Regolament sabiex jiżgura l-monitoraġġ tal-</w:t>
      </w:r>
      <w:r w:rsidRPr="00D03C94">
        <w:rPr>
          <w:szCs w:val="24"/>
          <w:lang w:val="it-IT" w:eastAsia="en-US"/>
        </w:rPr>
        <w:lastRenderedPageBreak/>
        <w:t xml:space="preserve">provvista ta’ dawk il-prodotti. L-MSSG jista’ jipprovdi rakkomandazzjonijiet dwar miżuri li għandhom jittieħdu mid-detenturi </w:t>
      </w:r>
      <w:r w:rsidRPr="00D03C94">
        <w:rPr>
          <w:strike/>
          <w:szCs w:val="24"/>
          <w:lang w:val="it-IT" w:eastAsia="en-US"/>
        </w:rPr>
        <w:t>tal-awtorizzazzjonijiet</w:t>
      </w:r>
      <w:r w:rsidRPr="00D03C94">
        <w:rPr>
          <w:b/>
          <w:i/>
          <w:szCs w:val="24"/>
          <w:lang w:val="it-IT" w:eastAsia="en-US"/>
        </w:rPr>
        <w:t>tal-awtorizzazzjoni</w:t>
      </w:r>
      <w:r w:rsidRPr="00D03C94">
        <w:rPr>
          <w:szCs w:val="24"/>
          <w:lang w:val="it-IT" w:eastAsia="en-US"/>
        </w:rPr>
        <w:t xml:space="preserve"> għall-kummerċjalizzazzjoni, mill-Istati Membri, mill-Kummissjoni u minn entitajiet oħrajn sabiex jiġi solvut kwalunkwe nuqqas kritiku jew sabiex tiġi żgurata s-sigurtà tal-provvista ta’ dawk il-prodotti mediċinali kritiċi fis-suq. </w:t>
      </w:r>
      <w:r w:rsidRPr="00D03C94">
        <w:rPr>
          <w:b/>
          <w:i/>
          <w:szCs w:val="24"/>
          <w:lang w:val="it-IT" w:eastAsia="en-US"/>
        </w:rPr>
        <w:t xml:space="preserve">Meta xieraq, dawk il-miżuri tas-sigurtà tal-provvista jenħtieġ li jinkludu wkoll l-użu ta’ flessibbiltajiet regolatorji bħal dawk dwar l-imballaġġ u r-rekwiżiti tat-tikkettar. Madankollu, tali flessibbiltà jenħtieġ li ma timminax l-istandards ta’ kwalità għolja u ta’ sikurezza. </w:t>
      </w:r>
      <w:r w:rsidRPr="00D03C94">
        <w:rPr>
          <w:szCs w:val="24"/>
          <w:lang w:val="it-IT" w:eastAsia="en-US"/>
        </w:rPr>
        <w:t xml:space="preserve">L-atti ta’ implimentazzjoni jistgħu jiġu adottati mill-Kummissjoni sabiex jiġi żgurat li jittieħdu miżuri xierqa, inkluż l-istabbiliment jew iż-żamma ta’ ħażniet ta’ kontinġenza mid-detenturi </w:t>
      </w:r>
      <w:r w:rsidRPr="00D03C94">
        <w:rPr>
          <w:strike/>
          <w:szCs w:val="24"/>
          <w:lang w:val="it-IT" w:eastAsia="en-US"/>
        </w:rPr>
        <w:t>tal-awtorizzazzjonijiet</w:t>
      </w:r>
      <w:r w:rsidRPr="00D03C94">
        <w:rPr>
          <w:b/>
          <w:i/>
          <w:szCs w:val="24"/>
          <w:lang w:val="it-IT" w:eastAsia="en-US"/>
        </w:rPr>
        <w:t>tal-awtorizzazzjoni</w:t>
      </w:r>
      <w:r w:rsidRPr="00D03C94">
        <w:rPr>
          <w:szCs w:val="24"/>
          <w:lang w:val="it-IT" w:eastAsia="en-US"/>
        </w:rPr>
        <w:t xml:space="preserve"> għall-kummerċjalizzazzjoni, mid-distributuri bl-ingrossa jew minn entitajiet rilevanti oħrajn.</w:t>
      </w:r>
      <w:r w:rsidR="00571271">
        <w:rPr>
          <w:b/>
          <w:szCs w:val="24"/>
          <w:lang w:val="it-IT" w:eastAsia="en-US"/>
        </w:rPr>
        <w:t xml:space="preserve"> [Em. 81]</w:t>
      </w:r>
    </w:p>
    <w:p w:rsidR="00571271" w:rsidRDefault="0057127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(138a)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Il-bejjiegħa bl-ingrossa normalment ikunu rabta ewlenija fil-provvista bejn id-detenturi tal-awtorizzazzjoni għall-kummerċjalizzazzjoni u l-utenti tal-prodotti mediċinali, u f’dawk il-każijiet, sabiex tiġi stmata d-domanda, għandha tiġi kkunsidrata l-kwantità mitluba fl-ordnijiet tal-bejgħ bl-ingrossa;</w:t>
      </w:r>
      <w:r w:rsidR="00571271">
        <w:rPr>
          <w:b/>
          <w:szCs w:val="24"/>
          <w:lang w:val="it-IT" w:eastAsia="en-US"/>
        </w:rPr>
        <w:t xml:space="preserve"> [Em. 82]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(138b)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Huwa meħtieġ li jiġi evitat li l-miżuri ppjanati jew meħuda fi Stat Membru wieħed għall-prevenzjoni jew għall-mitigazzjoni ta’ nuqqas fil-livell nazzjonali meta jirrispondu għall-ħtiġijiet leġittimi taċ-ċittadini tiegħu jżidu r-riskju ta’ nuqqasijiet fi Stat Membru ieħor.</w:t>
      </w:r>
      <w:r w:rsidR="00571271">
        <w:rPr>
          <w:b/>
          <w:szCs w:val="24"/>
          <w:lang w:val="it-IT" w:eastAsia="en-US"/>
        </w:rPr>
        <w:t xml:space="preserve"> [Em. 83]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(139)</w:t>
      </w:r>
      <w:r w:rsidRPr="00D03C94">
        <w:rPr>
          <w:szCs w:val="24"/>
          <w:lang w:val="it-IT" w:eastAsia="en-US"/>
        </w:rPr>
        <w:tab/>
        <w:t>Sabiex jiġu żgurati l-kontinwità tal-provvista u d-disponibbiltà ta’ prodotti mediċinali kritiċi għas-suq, jenħtieġ li jiġu stabbiliti regoli dwar it-trasferiment tal-awtorizzazzjoni għall-kummerċjalizzazzjoni qabel il-waqfien permanenti tal-kummerċjalizzazzjoni. Jenħtieġ li trasferiment bħal dan ma jitqiesx bħala varjazzjoni.</w:t>
      </w:r>
    </w:p>
    <w:p w:rsidR="00571271" w:rsidRDefault="0057127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(139a)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Il-proċeduri tal-akkwist pubbliku jistgħu jkunu għodda effettiva biex jiġu indirizzati n-nuqqasijiet tal-prodotti mediċinali. Fil-livell tal-Istati Membri, is-sejħiet għall-offerti bbażati biss fuq il-prezz u fejn ikun hemm offerent rebbieħ wieħed biss iżidu r-riskju ta’ nuqqasijiet tal-prodotti mediċinali u li jonqos l-għadd ta’ fornituri fis-suq. Fil-livell tal-Unjoni, jenħtieġ li l-akkwist konġunt jiġi rikonoxxut bħala għodda biex jiġu indirizzati n-nuqqasijiet kritiċi, b’mod partikolari fi żminijiet ta’ kriżi tas-saħħa kif intwera mill-pandemija tal-COVID-19;</w:t>
      </w:r>
      <w:r w:rsidR="00571271">
        <w:rPr>
          <w:b/>
          <w:szCs w:val="24"/>
          <w:lang w:val="it-IT" w:eastAsia="en-US"/>
        </w:rPr>
        <w:t xml:space="preserve"> [Em. 84]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(140)</w:t>
      </w:r>
      <w:r w:rsidRPr="00D03C94">
        <w:rPr>
          <w:szCs w:val="24"/>
          <w:lang w:val="it-IT" w:eastAsia="en-US"/>
        </w:rPr>
        <w:tab/>
        <w:t>Huwa rikonoxxut li t-titjib fl-aċċess għall-informazzjoni jikkontribwixxi għas-sensibilizzazzjoni</w:t>
      </w:r>
      <w:r w:rsidRPr="00D03C94">
        <w:rPr>
          <w:b/>
          <w:i/>
          <w:szCs w:val="24"/>
          <w:lang w:val="it-IT" w:eastAsia="en-US"/>
        </w:rPr>
        <w:t xml:space="preserve"> tal-pubbliku u jżid il-fiduċja</w:t>
      </w:r>
      <w:r w:rsidRPr="00D03C94">
        <w:rPr>
          <w:szCs w:val="24"/>
          <w:lang w:val="it-IT" w:eastAsia="en-US"/>
        </w:rPr>
        <w:t xml:space="preserve"> tal-pubbliku, jagħti lill-pubbliku l-opportunità li jesprimi l-osservazzjonijiet tiegħu u jippermetti lill-awtoritajiet jikkunsidraw kif xieraq dawk l-osservazzjonijiet. Għalhekk, wara li titħassar kull informazzjoni kummerċjali riservata mill-awtorità kompetenti, jenħtieġ li l-pubbliku ġenerali jkollu aċċess għall-informazzjoni fir-Reġistru tal-Unjoni tal-prodotti mediċinali, il-bażi tad-data Eudravigilance, u l-bażi tad-data dwar il-manifattura u d-distribuzzjoni bl-ingrossa</w:t>
      </w:r>
      <w:r w:rsidRPr="00D03C94">
        <w:rPr>
          <w:strike/>
          <w:szCs w:val="24"/>
          <w:lang w:val="it-IT" w:eastAsia="en-US"/>
        </w:rPr>
        <w:t>. Ir-Regolament</w:t>
      </w:r>
      <w:r w:rsidRPr="00D03C94">
        <w:rPr>
          <w:b/>
          <w:i/>
          <w:szCs w:val="24"/>
          <w:lang w:val="it-IT" w:eastAsia="en-US"/>
        </w:rPr>
        <w:t xml:space="preserve"> u jkollu aċċess sħiħ għad-data dwar ir-riskji ambjentali, sakemm ma jkunx hemm interess pubbliku prevalenti fid-divulgazzjoni, f’konformità mar-Regolament</w:t>
      </w:r>
      <w:r w:rsidRPr="00D03C94">
        <w:rPr>
          <w:szCs w:val="24"/>
          <w:lang w:val="it-IT" w:eastAsia="en-US"/>
        </w:rPr>
        <w:t xml:space="preserve"> (KE) Nru 1049/2001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31"/>
      </w:r>
      <w:r w:rsidRPr="00D03C94">
        <w:rPr>
          <w:b/>
          <w:i/>
          <w:szCs w:val="24"/>
          <w:lang w:val="it-IT" w:eastAsia="en-US"/>
        </w:rPr>
        <w:t>. Ir-Regolament (KE) Nru 1049/2001</w:t>
      </w:r>
      <w:r w:rsidRPr="00D03C94">
        <w:rPr>
          <w:szCs w:val="24"/>
          <w:lang w:val="it-IT" w:eastAsia="en-US"/>
        </w:rPr>
        <w:t xml:space="preserve"> jagħti l-akbar effett possibbli għad-dritt tal-aċċess pubbliku għad-dokumenti u jistipula l-prinċipji ġenerali u l-limiti fuq dan l-aċċess. Għaldaqstant, jenħtieġ li l-Aġenzija tagħti l-aktar aċċess wiesa’ possibbli għad-dokumenti, filwaqt li tibbilanċja b’attenzjoni d-dritt għall-informazzjoni mar-rekwiżiti eżistenti dwar il-protezzjoni tad-data. Ċerti interessi pubbliċi u privati, bħal data personali u informazzjoni kummerċjali riservata, jenħtieġ li jkunu protetti permezz ta’ eċċezzjonijiet f’konformità mar-Regolament (KE) Nru 1049/2001.</w:t>
      </w:r>
      <w:r w:rsidR="00571271">
        <w:rPr>
          <w:b/>
          <w:szCs w:val="24"/>
          <w:lang w:val="it-IT" w:eastAsia="en-US"/>
        </w:rPr>
        <w:t xml:space="preserve"> [Em. 85]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571271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(141)</w:t>
      </w:r>
      <w:r w:rsidRPr="00D03C94">
        <w:rPr>
          <w:szCs w:val="24"/>
          <w:lang w:val="it-IT" w:eastAsia="en-US"/>
        </w:rPr>
        <w:tab/>
        <w:t>Sabiex jiġi żgurat l-infurzar ta’ ċerti obbligi relatati mal-awtorizzazzjoni għall-kummerċjalizzazzjoni għall-prodotti mediċinali għall-użu mill-bniedem mogħtijin f’konformità ma’ dan ir-Regolament, jenħtieġ li l-Kummissjoni tkun tista’ timponi penali finanzjarji. Meta tiġi vvalutata r-responsabbiltà għal nuqqasijiet ta’ konformità ma’ dawk l-obbligi u meta jiġu imposti tali penali, huwa importanti li jkunu jeżistu mezzi sabiex jiġi indirizzat il-fatt li d-detenturi tal-awtorizzazzjonijiet għall-kummerċjalizzazzjoni jkunu jistgħu jkunu parti minn entità ekonomika usa’. Inkella, hemm riskju ċar u identifikabbli li r-responsabbiltà għal nuqqas ta’ konformità ma’ dawk l-obbligi tista’ tiġi evitata, u dan jista’ jkollu impatt fuq l-abbiltà li jiġu imposti penali effettivi, proporzjonati u dissważivi. Jenħtieġ li l-penali imposti jkunu effettivi, proporzjonati u dissważivi, waqt li jqisu ċ-ċirkostanzi tal-każ speċifiku. Għall-finijiet li tiġi żgurata ċ-ċertezza legali fit-twettiq tal-proċedura ta’ ksur, huwa neċessarju li jiġu stabbiliti l-ammonti massimi għall-penali. Jenħtieġ li dawk l-ammonti massimi ma jkunux marbutin mal-fatturat ta’ prodott mediċinali partikolari iżda mal-entità ekonomika involuta.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(142)</w:t>
      </w:r>
      <w:r w:rsidRPr="00D03C94">
        <w:rPr>
          <w:szCs w:val="24"/>
          <w:lang w:val="it-IT" w:eastAsia="en-US"/>
        </w:rPr>
        <w:tab/>
        <w:t>Sabiex tissupplimenta jew temenda ċerti elementi mhux essenzjali ta’ dan ir-Regolament, jenħtieġ li l-Kummissjoni tiġi ddelegata s-setgħa li tadotta atti f’konformità mal-Artikolu 290 tat-Trattat dwar il-Funzjonament tal-Unjoni Ewropea (“TFUE”) sabiex tiddetermina s-sitwazzjonijiet li fihom jistgħu jkunu meħtieġa studji dwar l-effikaċja ta’ wara l-awtorizzazzjoni; tispeċifika l-kategoriji ta’ prodotti mediċinali li għalihom tista’ tingħata awtorizzazzjoni għall-kummerċjalizzazzjoni soġġetta għal obbligi speċifiċi u tispeċifika l-proċeduri u r-rekwiżiti għall-għoti ta’ tali awtorizzazzjoni għall-kummerċjalizzazzjoni u għat-tiġdid tagħha; tispeċifika l-eżenzjonijiet għall-varjazzjoni u tal-kategoriji li fihom jenħtieġ li jiġu kklassifikati l-varjazzjonijiet u tal-istabbiliment ta’ proċeduri għall-eżami ta’ applikazzjonijiet għal varjazzjonijiet fit-termini tal-awtorizzazzjonijiet għall-kummerċjalizzazzjoni kif ukoll tispeċifika l-kundizzjonijiet u l-proċeduri għall-kooperazzjoni ma’ pajjiżi terzi u ma’ organizzazzjonijiet internazzjonali għall-eżami ta’ applikazzjonijiet għal varjazzjonijiet bħal dawn; tistabbilixxi l-proċeduri għall-eżami tal-applikazzjonijiet għat-trasferiment ta’ awtorizzazzjonijiet għall-kummerċjalizzazzjoni; tistabbilixxi l-proċedura u r-regoli għall-impożizzjoni ta’ multi jew ta’ pagamenti perjodiċi ta’ penali għal nuqqas ta’ konformità mal-obbligi skont dan ir-Regolament kif ukoll il-kundizzjonijiet u l-metodi għall-ġbir tagħhom. Jenħtieġ li l-Kummissjoni tingħata s-setgħa li tadotta miżuri supplimentari li jistipulaw is-sitwazzjonijiet li fihom jistgħu jiġu meħtieġa studji dwar l-effikaċja ta’ wara l-awtorizzazzjoni. Huwa partikolarment importanti li l-Kummissjoni twettaq konsultazzjonijiet xierqa matul il-ħidma ta’ tħejjija tagħha, anke fil-livell tal-esperti, u li dawk il-konsultazzjonijiet isiru f’konformità mal-prinċipji stabbiliti fil-Ftehim Interistituzzjonali bejn il-Parlament Ewropew, il-Kunsill tal-Unjoni Ewropea u l-Kummissjoni Ewropea tat-13 ta’ April 2016 dwar Regolamentazzjoni Aħjar</w:t>
      </w:r>
      <w:r w:rsidRPr="00D03C94">
        <w:rPr>
          <w:szCs w:val="24"/>
          <w:vertAlign w:val="superscript"/>
          <w:lang w:val="en-GB" w:eastAsia="en-US"/>
        </w:rPr>
        <w:footnoteReference w:id="32"/>
      </w:r>
      <w:r w:rsidRPr="00D03C94">
        <w:rPr>
          <w:szCs w:val="24"/>
          <w:lang w:val="it-IT" w:eastAsia="en-US"/>
        </w:rPr>
        <w:t>. B’mod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(143)</w:t>
      </w:r>
      <w:r w:rsidRPr="00D03C94">
        <w:rPr>
          <w:szCs w:val="24"/>
          <w:lang w:val="it-IT" w:eastAsia="en-US"/>
        </w:rPr>
        <w:tab/>
        <w:t>Sabiex jiġu żgurati kundizzjonijiet uniformi għall-implimentazzjoni ta’ dan ir-Regolament fir-rigward tal-awtorizzazzjonijiet għall-kummerċjalizzazzjoni ta’ prodotti mediċinali għall-użu mill-bniedem, jenħtieġ li l-Kummissjoni tingħata setgħat ta’ implimentazzjoni. Is-setgħat ta’ implimentazzjoni relatati mal-għoti ta’ awtorizzazzjonijiet ċentralizzati għall-kummerċjalizzazzjoni u għas-sospensjoni, għar-revoka jew għall-irtirar ta’ dawk l-awtorizzazzjonijiet, għall-għoti ta’ vouchers, għall-istabbiliment u għall-modifika ta’ ambjenti ta’ esperimentazzjoni regolatorja u ta’ deċiżjonijiet dwar l-istatus regolatorju tal-prodotti mediċinali jenħtieġ li jiġu eżerċitati f’konformità mar-Regolament (UE) 182/2011.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(144)</w:t>
      </w:r>
      <w:r w:rsidRPr="00D03C94">
        <w:rPr>
          <w:szCs w:val="24"/>
          <w:lang w:val="it-IT" w:eastAsia="en-US"/>
        </w:rPr>
        <w:tab/>
        <w:t>L-Artikolu 91 tar-Regolament (UE) Nru 536/2014 bħalissa jistipula, fost l-oħrajn, li huwa japplika mingħajr preġudizzju għad-Direttivi 2001/18/KE u 2009/41/KE.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(145)</w:t>
      </w:r>
      <w:r w:rsidRPr="00D03C94">
        <w:rPr>
          <w:szCs w:val="24"/>
          <w:lang w:val="it-IT" w:eastAsia="en-US"/>
        </w:rPr>
        <w:tab/>
        <w:t>L-esperjenza turi li, fil-provi kliniċi ta’ prodotti mediċinali ta’ investigazzjoni li fihom OĠM jew li jikkonsistu minnhom, il-proċedura sabiex tinkiseb il-konformità mar-rekwiżiti tad-Direttivi 2001/18/KE u 2009/41/KE fir-rigward tal-valutazzjoni tar-riskji ambjentali u tal-kunsens mill-awtorità kompetenti ta’ Stat Membru hija kumplessa u tista’ tieħu ammont sinifikanti ta’ żmien.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(146)</w:t>
      </w:r>
      <w:r w:rsidRPr="00D03C94">
        <w:rPr>
          <w:szCs w:val="24"/>
          <w:lang w:val="it-IT" w:eastAsia="en-US"/>
        </w:rPr>
        <w:tab/>
        <w:t>Il-kumplessità ta’ dik il-proċedura tiżdied ħafna f’każ tat-twettiq ta’ provi kliniċi mwettqin f’ħafna ċentri f’bosta Stati Membri, peress li l-isponsors tal-provi kliniċi jeħtieġ li jissottomettu diversi talbiet għall-awtorizzazzjoni lil awtoritajiet kompetenti multipli fi Stati Membri differenti b’mod parallel. Barra minn hekk, ir-rekwiżiti u l-proċeduri nazzjonali għall-valutazzjoni tar-riskji ambjentali (ERA) u l-kunsens bil-miktub mill-awtoritajiet kompetenti skont il-leġiżlazzjoni dwar l-OĠM ivarjaw ħafna minn Stat Membru għal ieħor peress li xi Stati Membri japplikaw id-Direttiva 2001/18/KE, oħrajn japplikaw id-Direttiva 2009/41/KE u hemm Stati Membri li japplikaw id-Direttiva 2009/41/KE jew 2001/18/KE skont iċ-ċirkostanzi speċifiċi ta’ prova klinika. Għalhekk, mhuwiex possibbli li tiġi ddeterminata a priori l-proċedura nazzjonali li għandha tiġi segwita.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(147)</w:t>
      </w:r>
      <w:r w:rsidRPr="00D03C94">
        <w:rPr>
          <w:szCs w:val="24"/>
          <w:lang w:val="it-IT" w:eastAsia="en-US"/>
        </w:rPr>
        <w:tab/>
        <w:t>Konsegwentement, huwa partikolarment diffiċli li jitwettqu provi kliniċi f’diversi ċentri ta’ prodotti mediċinali ta’ investigazzjoni li fihom OĠM jew li jikkonsistu minnhom li jinvolvu diversi Stati Membri.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(148)</w:t>
      </w:r>
      <w:r w:rsidRPr="00D03C94">
        <w:rPr>
          <w:szCs w:val="24"/>
          <w:lang w:val="it-IT" w:eastAsia="en-US"/>
        </w:rPr>
        <w:tab/>
        <w:t>Wieħed mill-objettivi tar-Regolament (UE) Nru 536/2014 huwa li jkun hemm valutazzjoni koordinata u armonizzata unika tal-applikazzjoni għall-prova klinika bejn l-Istati Membri involuti, b’pajjiż wieħed li jmexxi l-koordinazzjoni tal-valutazzjoni (l-Istat Membru Relatur).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(149)</w:t>
      </w:r>
      <w:r w:rsidRPr="00D03C94">
        <w:rPr>
          <w:szCs w:val="24"/>
          <w:lang w:val="it-IT" w:eastAsia="en-US"/>
        </w:rPr>
        <w:tab/>
        <w:t>Għalhekk, jixraq li tiġi prevista valutazzjoni ċentralizzata tal-ERA li tinvolvi esperti mill-awtoritajiet nazzjonali kompetenti</w:t>
      </w:r>
      <w:r w:rsidRPr="00D03C94">
        <w:rPr>
          <w:b/>
          <w:i/>
          <w:szCs w:val="24"/>
          <w:lang w:val="it-IT" w:eastAsia="en-US"/>
        </w:rPr>
        <w:t xml:space="preserve"> u l-grupp ta’ ħidma ad hoc tal-Valutazzjoni tar-Riskju Ambjentali</w:t>
      </w:r>
      <w:r w:rsidRPr="00D03C94">
        <w:rPr>
          <w:szCs w:val="24"/>
          <w:lang w:val="it-IT" w:eastAsia="en-US"/>
        </w:rPr>
        <w:t>.</w:t>
      </w:r>
      <w:r w:rsidR="00571271">
        <w:rPr>
          <w:b/>
          <w:szCs w:val="24"/>
          <w:lang w:val="it-IT" w:eastAsia="en-US"/>
        </w:rPr>
        <w:t xml:space="preserve"> [Em. 86]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(150)</w:t>
      </w:r>
      <w:r w:rsidRPr="00D03C94">
        <w:rPr>
          <w:szCs w:val="24"/>
          <w:lang w:val="it-IT" w:eastAsia="en-US"/>
        </w:rPr>
        <w:tab/>
        <w:t>L-Artikolu 5 tad-Direttiva 2001/18/KE jipprevedi li l-proċeduri ta’ awtorizzazzjoni għar-rilaxx intenzjonat fl-ambjent ta’ OĠM u r-regoli relatati tagħhom deskritti fl-Artikoli 6 sa 11 tagħha ma japplikawx għal sustanzi u għal komposti mediċinali għall-użu mill-bniedem jekk ikunu awtorizzati minn atti legali tal-Unjoni li jissodisfaw il-kriterji elenkati f’dak l-Artikolu.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(151)</w:t>
      </w:r>
      <w:r w:rsidRPr="00D03C94">
        <w:rPr>
          <w:szCs w:val="24"/>
          <w:lang w:val="it-IT" w:eastAsia="en-US"/>
        </w:rPr>
        <w:tab/>
        <w:t>Ir-rekwiżit għaż-żamma tal-awtorizzazzjoni tal-manifattura u għall-importazzjoni ta’ prodotti mediċinali fil-fażi ta’ investigazzjoni fl-Unjoni f’konformità mal-Artikolu 61(2), il-punt (a), tar-Regolament (UE) Nru 536/2014 jenħtieġ li jiġi estiż għall-prodotti mediċinali fil-fażi ta’ investigazzjoni li fihom jew li jikkonsistu minn OĠM fid-Direttiva 2009/41/KE.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(152)</w:t>
      </w:r>
      <w:r w:rsidRPr="00D03C94">
        <w:rPr>
          <w:szCs w:val="24"/>
          <w:lang w:val="it-IT" w:eastAsia="en-US"/>
        </w:rPr>
        <w:tab/>
        <w:t>Għalhekk, sabiex jiġi żgurat funzjonament effiċjenti tar-Regolament (UE) Nru 536/2014, jagħmel sens li tiġi definita proċedura ta’ awtorizzazzjoni speċifika għar-rilaxx intenzjonat ta’ sustanzi u ta’ komposti mediċinali għall-użu mill-bniedem li fihom jew li jikkonsistu minn OĠM li jissodisfaw ir-rekwiżiti tal-Artikolu 5 tad-Direttiva 2001/18/KE u b’kont meħud tal-karatteristiċi speċifiċi ta’ sustanzi u ta’ komposti mediċinali.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(153)</w:t>
      </w:r>
      <w:r w:rsidRPr="00D03C94">
        <w:rPr>
          <w:szCs w:val="24"/>
          <w:lang w:val="it-IT" w:eastAsia="en-US"/>
        </w:rPr>
        <w:tab/>
        <w:t>Ir-regoli dettaljati dwar il-penali finanzjarji għan-nuqqas ta’ konformità ma’ ċerti obbligi stabbiliti f’dan ir-Regolament huma speċifikati fir-Regolament tal-Kummissjoni (KE) Nru 658/2007</w:t>
      </w:r>
      <w:r w:rsidRPr="00D03C94">
        <w:rPr>
          <w:szCs w:val="24"/>
          <w:vertAlign w:val="superscript"/>
          <w:lang w:val="en-GB" w:eastAsia="en-US"/>
        </w:rPr>
        <w:footnoteReference w:id="33"/>
      </w:r>
      <w:r w:rsidRPr="00D03C94">
        <w:rPr>
          <w:szCs w:val="24"/>
          <w:lang w:val="it-IT" w:eastAsia="en-US"/>
        </w:rPr>
        <w:t>. Jenħtieġ li dawk ir-regoli jinżammu, iżda jixraq li jiġu kkonsolidati billi l-elementi ewlenin tagħhom u l-lista li tispeċifika dawk l-obbligi jitmexxew f’dan ir-Regolament, filwaqt li tinżamm delega tas-setgħat li tippermetti lill-Kummissjoni tissupplimenta dan ir-Regolament billi tistabbilixxi proċeduri għall-impożizzjoni ta’ penali finanzjarji bħal dawn. Jixraq li, sabiex tiġi pprovduta ċertezza legali, jiġi ċċarat li r-Regolament tal-Kummissjoni (KE) Nru 2141/96</w:t>
      </w:r>
      <w:r w:rsidRPr="00D03C94">
        <w:rPr>
          <w:szCs w:val="24"/>
          <w:vertAlign w:val="superscript"/>
          <w:lang w:val="en-GB" w:eastAsia="en-US"/>
        </w:rPr>
        <w:footnoteReference w:id="34"/>
      </w:r>
      <w:r w:rsidRPr="00D03C94">
        <w:rPr>
          <w:szCs w:val="24"/>
          <w:lang w:val="it-IT" w:eastAsia="en-US"/>
        </w:rPr>
        <w:t xml:space="preserve"> jibqa’ fis-seħħ u jibqa’ japplika sakemm ma jitħassarx. Għall-istess raġuni, jenħtieġ li jiġi ċċarat li r-Regolamenti (KE) Nru 2049/2005</w:t>
      </w:r>
      <w:r w:rsidRPr="00D03C94">
        <w:rPr>
          <w:szCs w:val="24"/>
          <w:vertAlign w:val="superscript"/>
          <w:lang w:val="en-GB" w:eastAsia="en-US"/>
        </w:rPr>
        <w:footnoteReference w:id="35"/>
      </w:r>
      <w:r w:rsidRPr="00D03C94">
        <w:rPr>
          <w:szCs w:val="24"/>
          <w:lang w:val="it-IT" w:eastAsia="en-US"/>
        </w:rPr>
        <w:t>, Nru 507/2006</w:t>
      </w:r>
      <w:r w:rsidRPr="00D03C94">
        <w:rPr>
          <w:szCs w:val="24"/>
          <w:vertAlign w:val="superscript"/>
          <w:lang w:val="en-GB" w:eastAsia="en-US"/>
        </w:rPr>
        <w:footnoteReference w:id="36"/>
      </w:r>
      <w:r w:rsidRPr="00D03C94">
        <w:rPr>
          <w:szCs w:val="24"/>
          <w:lang w:val="it-IT" w:eastAsia="en-US"/>
        </w:rPr>
        <w:t>, Nru 658/2007 u (KE) Nru 1234/2008</w:t>
      </w:r>
      <w:r w:rsidRPr="00D03C94">
        <w:rPr>
          <w:szCs w:val="24"/>
          <w:vertAlign w:val="superscript"/>
          <w:lang w:val="en-GB" w:eastAsia="en-US"/>
        </w:rPr>
        <w:footnoteReference w:id="37"/>
      </w:r>
      <w:r w:rsidRPr="00D03C94">
        <w:rPr>
          <w:szCs w:val="24"/>
          <w:lang w:val="it-IT" w:eastAsia="en-US"/>
        </w:rPr>
        <w:t xml:space="preserve"> jibqgħu fis-seħħ u jibqgħu japplikaw sakemm ma jitħassrux.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(154)</w:t>
      </w:r>
      <w:r w:rsidRPr="00D03C94">
        <w:rPr>
          <w:szCs w:val="24"/>
          <w:lang w:val="it-IT" w:eastAsia="en-US"/>
        </w:rPr>
        <w:tab/>
        <w:t>Dan ir-Regolament huwa msejjes fuq il-bażi ġuridika doppja tal-Artikolu 114 u tal-Artikolu 168(4), il-punt (c), tat-TFUE. Jimmira li jikseb suq intern fir-rigward tal-prodotti mediċinali għall-użu mill-bniedem, billi jqis bħala bażi l-livell għoli ta’ protezzjoni tas-saħħa. Fl-istess waqt, dan ir-Regolament jistabbilixxi standards għoljin tal-kwalità u tas-sikurezza għall-prodotti mediċinali sabiex iwieġeb għat-tħassib komuni dwar is-sikurezza fir-rigward ta’ dawn il-prodotti. Dawn iż-żewġ għanijiet huma segwiti simultanjament. Iż-żewġ objettivi huma marbutin b’mod inseparabbli u wieħed mhuwiex sekondarju għall-ieħor. Fir-rigward tal-Artikolu 114 tat-TFUE, dan ir-Regolament jistabbilixxi Aġenzija Ewropea għall-Mediċini u jipprovdi dispożizzjoni speċifika fir-rigward tal-awtorizzazzjoni ċentrali tal-prodotti mediċinali, u b’hekk jiżgura l-funzjonament tas-suq intern u l-moviment liberu tal-prodotti mediċinali. Fir-rigward tal-Artikolu 168(4), il-punt (c), tat-TFUE, dan ir-Regolament jistabbilixxi standards għoljin ta’ kwalità u ta’ sikurezza għall-prodotti mediċinali.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(155)</w:t>
      </w:r>
      <w:r w:rsidRPr="00D03C94">
        <w:rPr>
          <w:szCs w:val="24"/>
          <w:lang w:val="it-IT" w:eastAsia="en-US"/>
        </w:rPr>
        <w:tab/>
        <w:t>Dan ir-Regolament jirrispetta d-drittijiet fundamentali u josserva l-prinċipji rikonoxxuti b’mod partikolari mill-Karta tad-Drittijiet Fundamentali tal-Unjoni Ewropea u b’mod partikolari d-dinjità tal-bniedem, l-integrità tal-persuna, id-drittijiet tat-tfal, ir-rispett għall-ħajja privata u tal-familja, il-protezzjoni ta’ data personali u l-libertà tal-arti u tax-xjenza.</w:t>
      </w:r>
      <w:r w:rsidRPr="00D03C94">
        <w:rPr>
          <w:b/>
          <w:i/>
          <w:szCs w:val="24"/>
          <w:lang w:val="it-IT" w:eastAsia="en-US"/>
        </w:rPr>
        <w:t xml:space="preserve"> Bl-istess mod, dan ir-Regolament għandu l-għan li jiżgura livell għoli ta’ protezzjoni tal-ambjent f’konformità mal-Artikolu 192(1) tat-TFUE. </w:t>
      </w:r>
      <w:r w:rsidR="00571271">
        <w:rPr>
          <w:b/>
          <w:szCs w:val="24"/>
          <w:lang w:val="it-IT" w:eastAsia="en-US"/>
        </w:rPr>
        <w:t>[Em. 87]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(156)</w:t>
      </w:r>
      <w:r w:rsidRPr="00D03C94">
        <w:rPr>
          <w:szCs w:val="24"/>
          <w:lang w:val="it-IT" w:eastAsia="en-US"/>
        </w:rPr>
        <w:tab/>
        <w:t>L-objettiv ta’ dan ir-Regolament huwa li jiżgura l-awtorizzazzjoni ta’ prodotti mediċinali ta’ kwalità għolja, inkluż għall-pazjenti pedjatriċi u għall-pazjenti li jbatu minn mard rari fl-Unjoni kollha. Billi dak l-objettiv ma jistax jintlaħaq b’mod suffiċjenti mill-Istati Membri iżda, minħabba l-iskala tiegħu, jista’ jintlaħaq aħjar fil-livell tal-Unjoni, l-Unjoni tista’ tadotta miżuri, f’konformità mal-prinċipju tas-sussidjarjetà, kif stabbilit fl-Artikolu 5 tat-Trattat dwar l-Unjoni Ewropea. F’konformità mal-prinċipju tal-proporzjonalità, kif stipulat f’dak l-Artikolu, dan ir-Regolament ma jmurx lil hinn minn dak li huwa neċessarju sabiex jintlaħaq dak l-objettiv.</w:t>
      </w:r>
    </w:p>
    <w:p w:rsidR="00D03C94" w:rsidRPr="00D03C94" w:rsidRDefault="00D03C94" w:rsidP="00D03C94">
      <w:pPr>
        <w:keepNext/>
        <w:widowControl/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ADOTTAW DAN IR-REGOLAMENT:</w:t>
      </w:r>
    </w:p>
    <w:p w:rsidR="00571271" w:rsidRDefault="0057127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 xml:space="preserve">KAPITOLU I </w:t>
      </w:r>
      <w:r w:rsidRPr="00D03C94">
        <w:rPr>
          <w:szCs w:val="24"/>
          <w:lang w:val="sv-SE" w:eastAsia="en-US"/>
        </w:rPr>
        <w:br/>
        <w:t>SUĠĠETT, KAMP TA’ APPLIKAZZJONI U DEFINIZZJONIJIET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</w:t>
      </w:r>
      <w:r w:rsidRPr="00D03C94">
        <w:rPr>
          <w:szCs w:val="24"/>
          <w:lang w:val="sv-SE" w:eastAsia="en-US"/>
        </w:rPr>
        <w:br/>
        <w:t>Suġġett u kamp ta’ applikazzjoni</w:t>
      </w:r>
    </w:p>
    <w:p w:rsidR="00D03C94" w:rsidRPr="00571271" w:rsidRDefault="00D03C94" w:rsidP="00D03C94">
      <w:pPr>
        <w:spacing w:before="120" w:after="120" w:line="360" w:lineRule="auto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 xml:space="preserve">Dan ir-Regolament jistabbilixxi l-proċeduri tal-Unjoni għall-awtorizzazzjoni, għas-superviżjoni u għall-farmakoviġilanza ta’ prodotti mediċinali għall-użu mill-bniedem fil-livell tal-Unjoni, jistabbilixxi regoli u proċeduri fil-livell tal-Unjoni u tal-Istati Membri relatati </w:t>
      </w:r>
      <w:r w:rsidRPr="00D03C94">
        <w:rPr>
          <w:strike/>
          <w:szCs w:val="24"/>
          <w:lang w:val="sv-SE" w:eastAsia="en-US"/>
        </w:rPr>
        <w:t>mas-sigurtà</w:t>
      </w:r>
      <w:r w:rsidRPr="00D03C94">
        <w:rPr>
          <w:b/>
          <w:i/>
          <w:szCs w:val="24"/>
          <w:lang w:val="sv-SE" w:eastAsia="en-US"/>
        </w:rPr>
        <w:t>mal-monitoraġġ u l-ġestjoni tan-nuqqasijiet u tan-nuqqasijiet kritiċi u s-sigurtà</w:t>
      </w:r>
      <w:r w:rsidRPr="00D03C94">
        <w:rPr>
          <w:szCs w:val="24"/>
          <w:lang w:val="sv-SE" w:eastAsia="en-US"/>
        </w:rPr>
        <w:t xml:space="preserve"> tal-provvista ta’ prodotti mediċinali u jistabbilixxi d-dispożizzjonijiet ta’ governanza tal-Aġenzija Ewropea għall-Mediċini (“l-Aġenzija”) stabbilita bir-Regolament (KE) Nru 726/2004 li għandha twettaq il-kompiti relatati mal-prodotti mediċinali għall-użu mill-bniedem li huma stabbiliti f’dan ir-Regolament, fir-Regolament (UE) Nru 2019/6 u f’atti legali rilevanti oħrajn tal-Unjoni.</w:t>
      </w:r>
      <w:r w:rsidR="00571271">
        <w:rPr>
          <w:b/>
          <w:szCs w:val="24"/>
          <w:lang w:val="sv-SE" w:eastAsia="en-US"/>
        </w:rPr>
        <w:t xml:space="preserve"> [Em. 88]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Dan ir-Regolament ma għandux jaffettwa s-setgħat tal-awtoritajiet tal-Istati Membri dwar l-iffissar tal-prezzijiet tal-prodotti mediċinali jew l-inklużjoni tagħhom fl-ambitu tas-sistema nazzjonali tas-saħħa jew tal-iskemi nazzjonali tas-sigurtà soċjali fuq il-bażi ta’ kundizzjonijiet ekonomiċi, soċjali u tas-saħħa. L-Istati Membri jistgħu jagħżlu mid-dettalji murijin fl-awtorizzazzjoni għall-kummerċjalizzazzjoni dawk l-indikazzjonijiet terapewtiċi u d-daqsijiet ta’ pakketti li se jkunu koperti mill-korpi tas-sigurtà soċjali tagħhom.</w:t>
      </w:r>
    </w:p>
    <w:p w:rsidR="00571271" w:rsidRDefault="0057127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2</w:t>
      </w:r>
      <w:r w:rsidRPr="00D03C94">
        <w:rPr>
          <w:szCs w:val="24"/>
          <w:lang w:val="sv-SE" w:eastAsia="en-US"/>
        </w:rPr>
        <w:br/>
        <w:t>Definizzjonijiet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Għall-finijiet ta’ dan ir-Regolament għandhom japplikaw id-definizzjonijiet stabbiliti fl-Artikolu 4 tad-[Direttiva 2001/83/KE riveduta</w:t>
      </w:r>
      <w:r w:rsidRPr="00D03C94">
        <w:rPr>
          <w:szCs w:val="24"/>
          <w:vertAlign w:val="superscript"/>
          <w:lang w:val="en-GB" w:eastAsia="en-US"/>
        </w:rPr>
        <w:footnoteReference w:id="38"/>
      </w:r>
      <w:r w:rsidRPr="00D03C94">
        <w:rPr>
          <w:szCs w:val="24"/>
          <w:lang w:val="sv-SE" w:eastAsia="en-US"/>
        </w:rPr>
        <w:t>].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Id-definizzjonijiet li ġejjin għandhom japplikaw ukoll: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(1)</w:t>
      </w:r>
      <w:r w:rsidRPr="00D03C94">
        <w:rPr>
          <w:szCs w:val="24"/>
          <w:lang w:val="sv-SE" w:eastAsia="en-US"/>
        </w:rPr>
        <w:tab/>
        <w:t>“prodott mediċinali veterinarju” tfisser prodott mediċinali kif definit fl-Artikolu 4, il-punt (1), tar-Regolament (UE) 2019/6;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(2)</w:t>
      </w:r>
      <w:r w:rsidRPr="00D03C94">
        <w:rPr>
          <w:szCs w:val="24"/>
          <w:lang w:val="sv-SE" w:eastAsia="en-US"/>
        </w:rPr>
        <w:tab/>
        <w:t>“prodott mediċinali orfni deżinjat” tfisser prodott mediċinali li jkun qiegħed jiġi żviluppat u li jkun ingħata deżinjazzjoni orfni b’deċiżjoni msemmija fl-Artikolu 64(4);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(3)</w:t>
      </w:r>
      <w:r w:rsidRPr="00D03C94">
        <w:rPr>
          <w:szCs w:val="24"/>
          <w:lang w:val="sv-SE" w:eastAsia="en-US"/>
        </w:rPr>
        <w:tab/>
        <w:t>“prodotti mediċinali orfni” tfisser prodott mediċinali li jkun ingħata awtorizzazzjoni għall-kummerċjalizzazzjoni orfni msemmija fl-Artikolu 69;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(4)</w:t>
      </w:r>
      <w:r w:rsidRPr="00D03C94">
        <w:rPr>
          <w:szCs w:val="24"/>
          <w:lang w:val="sv-SE" w:eastAsia="en-US"/>
        </w:rPr>
        <w:tab/>
        <w:t>“sponsor ta’ mediċina orfni” tfisser kwalunkwe persuna ġuridika jew fiżika, stabbilita fl-Unjoni, li ssottomettiet applikazzjoni għal deżinjazzjoni orfni b’deċiżjoni msemmija fl-Artikolu 64(4) jew li l-applikazzjoni tagħha ntlaqgħet;</w:t>
      </w:r>
    </w:p>
    <w:p w:rsidR="00571271" w:rsidRDefault="0057127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(5)</w:t>
      </w:r>
      <w:r w:rsidRPr="00D03C94">
        <w:rPr>
          <w:szCs w:val="24"/>
          <w:lang w:val="sv-SE" w:eastAsia="en-US"/>
        </w:rPr>
        <w:tab/>
        <w:t>“prodott mediċinali simili” tfisser prodott mediċinali li fih sustanza jew sustanzi attivi simili kif jinsabu fi prodott mediċinali orfni awtorizzat bħalissa, u li huwa intiż għall-istess indikazzjoni terapewtika;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(6)</w:t>
      </w:r>
      <w:r w:rsidRPr="00D03C94">
        <w:rPr>
          <w:szCs w:val="24"/>
          <w:lang w:val="sv-SE" w:eastAsia="en-US"/>
        </w:rPr>
        <w:tab/>
        <w:t>“sustanza simili attiva” tfisser sustanza attiva identika, jew sustanza attiva bl-istess karatteristiċi strutturali molekolari ewlenin (iżda mhux neċessarjament kollha tal-istess karatteristiċi strutturali molekolari) u li taġixxi permezz tal-istess mekkaniżmu. Fil-każ ta’ prodotti mediċinali ta’ terapija avvanzata, li għalihom il-karatteristiċi strutturali molekolari ewlenin ma jistgħux jiġu kompletament definiti, is-similarità bejn żewġ sustanzi attivi għandha tiġi vvalutata fuq il-bażi tal-karatteristiċi bijoloġiċi u funzjonali;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(7)</w:t>
      </w:r>
      <w:r w:rsidRPr="00D03C94">
        <w:rPr>
          <w:szCs w:val="24"/>
          <w:lang w:val="sv-SE" w:eastAsia="en-US"/>
        </w:rPr>
        <w:tab/>
        <w:t xml:space="preserve">“benefiċċju sinifikanti” tfisser vantaġġ klinikament rilevanti jew kontribut kbir għall-kura tal-pazjenti ta’ prodott mediċinali orfni jekk tali vantaġġ jew kontribut ikun ta’ benefiċċju għal parti </w:t>
      </w:r>
      <w:r w:rsidRPr="00D03C94">
        <w:rPr>
          <w:strike/>
          <w:szCs w:val="24"/>
          <w:lang w:val="sv-SE" w:eastAsia="en-US"/>
        </w:rPr>
        <w:t>sostanzjali</w:t>
      </w:r>
      <w:r w:rsidRPr="00D03C94">
        <w:rPr>
          <w:b/>
          <w:i/>
          <w:szCs w:val="24"/>
          <w:lang w:val="sv-SE" w:eastAsia="en-US"/>
        </w:rPr>
        <w:t>rilevanti</w:t>
      </w:r>
      <w:r w:rsidRPr="00D03C94">
        <w:rPr>
          <w:szCs w:val="24"/>
          <w:lang w:val="sv-SE" w:eastAsia="en-US"/>
        </w:rPr>
        <w:t xml:space="preserve"> mill-popolazzjoni fil-mira;</w:t>
      </w:r>
      <w:r w:rsidR="00571271">
        <w:rPr>
          <w:b/>
          <w:szCs w:val="24"/>
          <w:lang w:val="sv-SE" w:eastAsia="en-US"/>
        </w:rPr>
        <w:t xml:space="preserve"> [Em. 89]</w:t>
      </w:r>
    </w:p>
    <w:p w:rsidR="00571271" w:rsidRDefault="0057127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(8)</w:t>
      </w:r>
      <w:r w:rsidRPr="00D03C94">
        <w:rPr>
          <w:szCs w:val="24"/>
          <w:lang w:val="sv-SE" w:eastAsia="en-US"/>
        </w:rPr>
        <w:tab/>
        <w:t>“klinikament superjuri” tfisser li prodott mediċinali jintwera li jipprovdi vantaġġ terapewtiku jew djanjostiku sinifikanti meta mqabbel ma’ dak ipprovdut minn prodott mediċinali orfni awtorizzat f’wieħed jew aktar mill-modi segwenti:</w:t>
      </w:r>
    </w:p>
    <w:p w:rsidR="00D03C94" w:rsidRPr="00571271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 xml:space="preserve">effikaċja akbar minn prodott mediċinali orfni awtorizzat f’parti </w:t>
      </w:r>
      <w:r w:rsidRPr="00D03C94">
        <w:rPr>
          <w:strike/>
          <w:szCs w:val="24"/>
          <w:lang w:val="sv-SE" w:eastAsia="en-US"/>
        </w:rPr>
        <w:t>sostanzjali</w:t>
      </w:r>
      <w:r w:rsidRPr="00D03C94">
        <w:rPr>
          <w:b/>
          <w:i/>
          <w:szCs w:val="24"/>
          <w:lang w:val="sv-SE" w:eastAsia="en-US"/>
        </w:rPr>
        <w:t>rilevanti</w:t>
      </w:r>
      <w:r w:rsidRPr="00D03C94">
        <w:rPr>
          <w:szCs w:val="24"/>
          <w:lang w:val="sv-SE" w:eastAsia="en-US"/>
        </w:rPr>
        <w:t xml:space="preserve"> tal-popolazzjoni fil-mira;</w:t>
      </w:r>
      <w:r w:rsidR="00571271">
        <w:rPr>
          <w:b/>
          <w:szCs w:val="24"/>
          <w:lang w:val="sv-SE" w:eastAsia="en-US"/>
        </w:rPr>
        <w:t xml:space="preserve"> [Em. 90]</w:t>
      </w:r>
    </w:p>
    <w:p w:rsidR="00D03C94" w:rsidRPr="00571271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 xml:space="preserve">sikurezza akbar minn prodott mediċinali awtorizzat f’parti </w:t>
      </w:r>
      <w:r w:rsidRPr="00D03C94">
        <w:rPr>
          <w:strike/>
          <w:szCs w:val="24"/>
          <w:lang w:val="it-IT" w:eastAsia="en-US"/>
        </w:rPr>
        <w:t>sostanzjali</w:t>
      </w:r>
      <w:r w:rsidRPr="00D03C94">
        <w:rPr>
          <w:b/>
          <w:i/>
          <w:szCs w:val="24"/>
          <w:lang w:val="it-IT" w:eastAsia="en-US"/>
        </w:rPr>
        <w:t>rilevanti</w:t>
      </w:r>
      <w:r w:rsidRPr="00D03C94">
        <w:rPr>
          <w:szCs w:val="24"/>
          <w:lang w:val="it-IT" w:eastAsia="en-US"/>
        </w:rPr>
        <w:t xml:space="preserve"> tal-popolazzjoni fil-mira;</w:t>
      </w:r>
      <w:r w:rsidR="00571271">
        <w:rPr>
          <w:b/>
          <w:szCs w:val="24"/>
          <w:lang w:val="it-IT" w:eastAsia="en-US"/>
        </w:rPr>
        <w:t xml:space="preserve"> [Em. 91]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f’każijiet eċċezzjonali, li fihom ma jkunu ntwerew la sikurezza akbar u lanqas effikaċja akbar, dimostrazzjoni li l-prodott mediċinali jagħti kontribut kbir għad-dijanjożi jew għall-kura tal-pazjenti b’mod ieħor.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(9)</w:t>
      </w:r>
      <w:r w:rsidRPr="00D03C94">
        <w:rPr>
          <w:szCs w:val="24"/>
          <w:lang w:val="it-IT" w:eastAsia="en-US"/>
        </w:rPr>
        <w:tab/>
        <w:t>“awtorizzazzjoni għall-kummerċjalizzazzjoni għall-użu pedjatriku” tfisser awtorizzazzjoni għall-kummerċjalizzazzjoni mogħtija fir-rigward ta’ prodott mediċinali għall-użu mill-bniedem li ma jkunx protett minn ċertifikat ta’ protezzjoni supplimentari skont ir-Regolament (KE) Nru 469/2009 tal-Parlament Ewropew u tal-Kunsill dwar iċ-ċertifikat ta’ protezzjoni supplimentari għall-prodotti mediċinali</w:t>
      </w:r>
      <w:r w:rsidRPr="00D03C94">
        <w:rPr>
          <w:szCs w:val="24"/>
          <w:vertAlign w:val="superscript"/>
          <w:lang w:val="en-GB" w:eastAsia="en-US"/>
        </w:rPr>
        <w:footnoteReference w:id="39"/>
      </w:r>
      <w:r w:rsidRPr="00D03C94">
        <w:rPr>
          <w:szCs w:val="24"/>
          <w:lang w:val="it-IT" w:eastAsia="en-US"/>
        </w:rPr>
        <w:t xml:space="preserve"> [Uffiċċju tal-Pubblikazzjonijiet jekk jogħġbok issostitwixxi r-referenza ma’ strument ġdid meta jiġi adottat], jew bi privattiva li tikkwalifika għall-għoti taċ-ċertifikat ta’ protezzjoni supplimentari, li tkopri esklużivament l-indikazzjonijiet terapewtiċi li huma rilevanti għall-użu fil-popolazzjoni pedjatrika, jew is-subsettijiet tiegħu, inklużi l-qawwa, il-forma farmaċewtika jew ir-rotta ta’ amministrazzjoni xierqa għal dak il-prodott.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(10)</w:t>
      </w:r>
      <w:r w:rsidRPr="00D03C94">
        <w:rPr>
          <w:szCs w:val="24"/>
          <w:lang w:val="it-IT" w:eastAsia="en-US"/>
        </w:rPr>
        <w:tab/>
        <w:t>“ambjenti ta’ esperimentazzjoni regolatorja” tfisser qafas regolatorju li matulu jkun possibbli li jiġu żviluppati, ivvalidati u ttestjati f’ambjent ikkontrollat is-soluzzjonijiet regolatorji innovattivi jew adattati li jiffaċilitaw l-iżvilupp u l-awtorizzazzjoni ta’ prodotti innovattivi li x’aktarx jaqgħu fil-kamp ta’ applikazzjoni ta’ dan ir-Regolament</w:t>
      </w:r>
      <w:r w:rsidRPr="00D03C94">
        <w:rPr>
          <w:b/>
          <w:i/>
          <w:szCs w:val="24"/>
          <w:lang w:val="it-IT" w:eastAsia="en-US"/>
        </w:rPr>
        <w:t xml:space="preserve"> iżda li għalih hemm assenza ta’ regoli adattati eżistenti għall-iżvilupp u l-awtorizzazzjoni</w:t>
      </w:r>
      <w:r w:rsidRPr="00D03C94">
        <w:rPr>
          <w:szCs w:val="24"/>
          <w:lang w:val="it-IT" w:eastAsia="en-US"/>
        </w:rPr>
        <w:t>, skont pjan speċifiku u għal żmien limitat taħt superviżjoni regolatorja.</w:t>
      </w:r>
      <w:r w:rsidR="00571271">
        <w:rPr>
          <w:b/>
          <w:szCs w:val="24"/>
          <w:lang w:val="it-IT" w:eastAsia="en-US"/>
        </w:rPr>
        <w:t xml:space="preserve"> [Em. 92]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(11)</w:t>
      </w:r>
      <w:r w:rsidRPr="00D03C94">
        <w:rPr>
          <w:szCs w:val="24"/>
          <w:lang w:val="it-IT" w:eastAsia="en-US"/>
        </w:rPr>
        <w:tab/>
        <w:t>“prodott mediċinali kritiku” tfisser prodott mediċinali li għalih provvista insuffiċjenti tirriżulta fi ħsara serja jew f’riskju ta’ ħsara serja għall-pazjenti u identifikat bl-użu tal-metodoloġija skont l-Artikolu 130(1), il-punt (a).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(12)</w:t>
      </w:r>
      <w:r w:rsidRPr="00D03C94">
        <w:rPr>
          <w:szCs w:val="24"/>
          <w:lang w:val="it-IT" w:eastAsia="en-US"/>
        </w:rPr>
        <w:tab/>
        <w:t>“nuqqas” tfisser sitwazzjoni li fiha l-provvista ta’ prodott mediċinali li jkun awtorizzat u introdott fis-suq fi Stat Membru ma tissodisfax id-domanda għal dak il-prodott mediċinali f’dak l-Istat Membru</w:t>
      </w:r>
      <w:r w:rsidRPr="00D03C94">
        <w:rPr>
          <w:b/>
          <w:i/>
          <w:szCs w:val="24"/>
          <w:lang w:val="it-IT" w:eastAsia="en-US"/>
        </w:rPr>
        <w:t xml:space="preserve"> irrispettivament mill-kawża</w:t>
      </w:r>
      <w:r w:rsidRPr="00D03C94">
        <w:rPr>
          <w:szCs w:val="24"/>
          <w:lang w:val="it-IT" w:eastAsia="en-US"/>
        </w:rPr>
        <w:t>.</w:t>
      </w:r>
      <w:r w:rsidR="00571271">
        <w:rPr>
          <w:b/>
          <w:szCs w:val="24"/>
          <w:lang w:val="it-IT" w:eastAsia="en-US"/>
        </w:rPr>
        <w:t xml:space="preserve"> [Em. 93]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(13)</w:t>
      </w:r>
      <w:r w:rsidRPr="00D03C94">
        <w:rPr>
          <w:szCs w:val="24"/>
          <w:lang w:val="it-IT" w:eastAsia="en-US"/>
        </w:rPr>
        <w:tab/>
        <w:t>“nuqqas kritiku fl-Istat Membru” tfisser nuqqas ta’ prodott mediċinali, li għalih ma jkun hemm l-ebda prodott mediċinali alternattiv xieraq disponibbli fis-suq f’dak l-Istat Membru, u dak in-nuqqas ma jistax jiġi solvut.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(14)</w:t>
      </w:r>
      <w:r w:rsidRPr="00D03C94">
        <w:rPr>
          <w:szCs w:val="24"/>
          <w:lang w:val="it-IT" w:eastAsia="en-US"/>
        </w:rPr>
        <w:tab/>
        <w:t>“nuqqas kritiku” tfisser nuqqas kritiku fl-Istat Membru li għalih azzjoni koordinata fil-livell tal-Unjoni titqies neċessarja sabiex jiġi solvut dak in-nuqqas f’konformità ma’ dan ir-Regolament.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(14a)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“domanda” tfisser it-talba għal prodott mediċinali minn professjonisti fil-kura tas-saħħa jew pazjenti b’rispons għal ħtieġa klinika; id-domanda tiġi ssodisfata b’mod sodisfaċenti meta l-prodott mediċinali jiġi akkwistat fil-ħin xieraq u fi kwantità suffiċjenti sabiex ikun hemm il-kontinwità tal-provvista tal-aħjar kura lill-pazjenti;</w:t>
      </w:r>
      <w:r w:rsidR="00571271">
        <w:rPr>
          <w:b/>
          <w:szCs w:val="24"/>
          <w:lang w:val="it-IT" w:eastAsia="en-US"/>
        </w:rPr>
        <w:t xml:space="preserve"> [Em. 94]</w:t>
      </w:r>
    </w:p>
    <w:p w:rsidR="00571271" w:rsidRDefault="0057127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(14b)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“provvista” tfisser il-volum totali tal-istokk ta’ prodott mediċinali partikolari li jitqiegħed fis-suq minn detentur ta’ awtorizzazzjoni għall-kummerċjalizzazzjoni jew manifattur</w:t>
      </w:r>
      <w:r w:rsidR="00571271">
        <w:rPr>
          <w:b/>
          <w:i/>
          <w:szCs w:val="24"/>
          <w:lang w:val="it-IT" w:eastAsia="en-US"/>
        </w:rPr>
        <w:t>.</w:t>
      </w:r>
      <w:r w:rsidR="00571271">
        <w:rPr>
          <w:b/>
          <w:szCs w:val="24"/>
          <w:lang w:val="it-IT" w:eastAsia="en-US"/>
        </w:rPr>
        <w:t xml:space="preserve"> [Em. 95]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3</w:t>
      </w:r>
      <w:r w:rsidRPr="00D03C94">
        <w:rPr>
          <w:szCs w:val="24"/>
          <w:lang w:val="it-IT" w:eastAsia="en-US"/>
        </w:rPr>
        <w:br/>
        <w:t>Prodotti mediċinali awtorizzati ċentralment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Prodott mediċinali elenkat fl-Anness I għandu jiġi introdott fis-suq tal-Unjoni biss jekk tkun ingħatat awtorizzazzjoni għall-kummerċjalizzazzjoni għal dak il-prodott mediċinali mill-Unjoni f’konformità ma’ dan ir-Regolament (“awtorizzazzjoni għall-kummerċjalizzazzjoni ċentralizzata”).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Kwalunkwe prodott mediċinali mhux elenkat fl-Anness I jista’ jingħata awtorizzazzjoni għall-kummerċjalizzazzjoni ċentralizzata f’konformità ma’ dan ir-Regolament, jekk il-prodott jissodisfa tal-anqas wieħed mir-rekwiżiti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l-applikant juri li l-prodott mediċinali jikkostitwixxi innovazzjoni terapewtika, xjentifika jew teknika sinifikanti jew li l-għoti ta’ awtorizzazzjoni għall-kummerċjalizzazzjoni f’konformità ma’ dan ir-Regolament ikun fl-interess tas-saħħa tal-pazjenti fil-livell tal-Unjoni, inkluż fir-rigward tar-reżistenza għall-antimikrobiċi u tal-prodotti mediċinali għall-emerġenzi tas-saħħa pubblika;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huwa prodott mediċinali maħsub biss għall-użu pedjatriku.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Il-prodotti mediċinali omeopatiċi ma għandhomx jingħataw awtorizzazzjoni għall-kummerċjalizzazzjoni f’konformità ma’ dan ir-Regolament.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Il-Kummissjoni għandha tagħti u tissorvelja l-awtorizzazzjonijiet għall-kummerċjalizzazzjoni ċentralizzati għall-prodotti mediċinali għall-użu mill-bniedem f’konformità mal-Kapitolu II.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Il-Kummissjoni hija mogħtija s-setgħa li tadotta atti delegati f’konformità mal-Artikolu 175 sabiex temenda l-Anness I bl-għan li tadattah għall-progress tekniku u xjentifiku.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4</w:t>
      </w:r>
      <w:r w:rsidRPr="00D03C94">
        <w:rPr>
          <w:szCs w:val="24"/>
          <w:lang w:val="it-IT" w:eastAsia="en-US"/>
        </w:rPr>
        <w:br/>
        <w:t>Awtorizzazzjoni mill-Istati Membri ta’ mediċini ġeneriċi ta’ prodotti mediċinali awtorizzati ċentralment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Prodott mediċinali ġeneriku ta’ prodott mediċinali ta’ referenza awtorizzat mill-Unjoni jista’ jkun awtorizzat mill-awtoritajiet kompetenti tal-Istati Membri f’konformità mad-[Direttiva 2001/83/KE riveduta] bil-kundizzjonijiet li ġejjin: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l-applikazzjoni għall-awtorizzazzjoni għall-kummerċjalizzazzjoni tkun sottomessa f’konformità mal-Artikolu 9 tad-[Direttiva 2001/83/KE riveduta];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is-sommarju tal-karatteristiċi tal-prodott u l-fuljett ta’ tagħrif ikunu fl-aspetti rilevanti kollha konsistenti ma’ dawk tal-prodott mediċinali awtorizzat mill-Unjoni.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Il-punt (b), l-ewwel subparagrafu, ma għandux japplika għal dawk il-partijiet tas-sommarju tal-karatteristiċi tal-prodott u l-fuljett ta’ tagħrif li jirreferu għall-indikazzjonijiet, għall-pożoloġiji, għall-forom farmaċewtiċi, għall-metodi jew għar-rotot ta’ amministrazzjoni jew għal kwalunkwe mod ieħor li bih jista’ jintuża l-prodott mediċinali li kienu għadhom koperti minn privattiva jew minn ċertifikat ta’ protezzjoni supplimentari għall-prodotti mediċinali fiż-żmien meta l-prodott mediċinali ġeneriku jkun ġie kkummerċjalizzat u meta l-applikant għall-prodott mediċinali ġeneriku jkun talab li ma jinkludix din l-informazzjoni fl-awtorizzazzjoni għall-kummerċjalizzazzjoni tiegħu.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 xml:space="preserve">Kapitolu II </w:t>
      </w:r>
      <w:r w:rsidRPr="00D03C94">
        <w:rPr>
          <w:szCs w:val="24"/>
          <w:lang w:val="it-IT" w:eastAsia="en-US"/>
        </w:rPr>
        <w:br/>
        <w:t>DISPOŻIZZJONIJIET ĠENERALI U REGOLI DWAR L-APPLIKAZZJONIJIET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Taqsima 1</w:t>
      </w:r>
      <w:r w:rsidRPr="00D03C94">
        <w:rPr>
          <w:szCs w:val="24"/>
          <w:lang w:val="it-IT" w:eastAsia="en-US"/>
        </w:rPr>
        <w:br/>
        <w:t xml:space="preserve">Applikazzjoni għall-awtorizzazzjonijiet għall-kummerċjalizzazzjoni ċentralizzati 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5</w:t>
      </w:r>
      <w:r w:rsidRPr="00D03C94">
        <w:rPr>
          <w:szCs w:val="24"/>
          <w:lang w:val="it-IT" w:eastAsia="en-US"/>
        </w:rPr>
        <w:br/>
        <w:t>Sottomissjoni tal-applikazzjonijiet għall-awtorizzazzjonijiet għall-kummerċjalizzazzjoni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Id-detentur tal-awtorizzazzjoni għall-kummerċjalizzazzjoni għall-prodotti mediċinali koperti minn dan ir-Regolament għandu jkun stabbilit fl-Unjoni. Id-detentur tal-awtorizzazzjoni għall-kummerċjalizzazzjoni għandu jkun responsabbli għall-introduzzjoni fis-suq ta’ dawk il-prodotti mediċinali, sew jekk jagħmel dan huwa stess kif ukoll jekk dan isir minn persuna waħda jew aktar deżinjata għal dak l-għan.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Applikant għandu jaqbel mal-Aġenzija dwar id-data tas-sottomissjoni ta’ applikazzjoni għal awtorizzazzjoni għall-kummerċjalizzazzjoni.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Applikant għandu jissottometti applikazzjoni għal awtorizzazzjoni għall-kummerċjalizzazzjoni b’mod elettroniku lill-Aġenzija u fil-formati magħmulin disponibbli mill-Aġenzija.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>L-applikant għandu jkun responsabbli għall-akkuratezza tal-informazzjoni u tad-dokumentazzjoni sottomessa fir-rigward tal-applikazzjoni tiegħu.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Fi żmien 20 jum mir-riċevuta ta’ applikazzjoni, l-Aġenzija għandha tivverifika jekk l-informazzjoni u d-dokumentazzjoni kollha meħtieġa f’konformità mal-Artikolu 6 ġewx sottomessi, li l-applikazzjoni ma fihiex nuqqasijiet kritiċi</w:t>
      </w:r>
      <w:r w:rsidRPr="00D03C94">
        <w:rPr>
          <w:b/>
          <w:i/>
          <w:szCs w:val="24"/>
          <w:lang w:val="it-IT" w:eastAsia="en-US"/>
        </w:rPr>
        <w:t>, kif definit fil-linji gwida mfassla skont il-paragrafu 7 ta’ dan l-Artikolu,</w:t>
      </w:r>
      <w:r w:rsidRPr="00D03C94">
        <w:rPr>
          <w:szCs w:val="24"/>
          <w:lang w:val="it-IT" w:eastAsia="en-US"/>
        </w:rPr>
        <w:t xml:space="preserve"> li jistgħu jipprevjenu l-evalwazzjoni tal-prodott mediċinali u jiddeċiedu jekk l-applikazzjoni hijiex valida.</w:t>
      </w:r>
      <w:r w:rsidR="00571271">
        <w:rPr>
          <w:b/>
          <w:szCs w:val="24"/>
          <w:lang w:val="it-IT" w:eastAsia="en-US"/>
        </w:rPr>
        <w:t xml:space="preserve"> [Em. 96]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Meta l-Aġenzija tqis li l-applikazzjoni ma tkunx kompluta, jew fiha nuqqasijiet kritiċi li jistgħu jipprevjenu l-evalwazzjoni tal-prodott mediċinali, hija għandha tinforma lill-applikant kif xieraq u tistabbilixxi limitu ta’ żmien għas-sottomissjoni tal-informazzjoni u tad-dokumentazzjoni neqsin. Dak il-limitu ta’ żmien jista’ jiġi estiż darba mill-Aġenzija.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Malli tirċievi t-tweġibiet mill-applikant għat-talba sabiex jissottometti l-informazzjoni u d-dokumentazzjoni neqsin, l-Aġenzija tiddetermina jekk l-applikazzjoni tistax titqies valida. Meta l-Aġenzija tirrifjuta li tivvalida applikazzjoni, hija għandha tinnotifika lill-applikant u tiddikjara r-raġunijiet għal dan ir-rifjut.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Jekk l-applikant jonqos milli jipprovdi l-informazzjoni u d-dokumentazzjoni neqsin sal-limitu ta’ żmien stipulat, l-applikazzjoni għandha titqies irtirata.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L-Aġenzija għandha tfassal linji gwida xjentifiċi għall-identifikazzjoni ta’ nuqqasijiet kritiċi li jistgħu jipprevjenu l-evalwazzjoni ta’ prodott mediċinali, f’konsultazzjoni mal-Kummissjoni Ewropea u mal-Istati Membri.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6</w:t>
      </w:r>
      <w:r w:rsidRPr="00D03C94">
        <w:rPr>
          <w:szCs w:val="24"/>
          <w:lang w:val="it-IT" w:eastAsia="en-US"/>
        </w:rPr>
        <w:br/>
        <w:t>Applikazzjoni għal awtorizzazzjoni għall-kummerċjalizzazzjoni ċentralizzata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Kull applikazzjoni għal awtorizzazzjoni għall-kummerċjalizzazzjoni ċentralizzata ta’ prodott mediċinali għall-użu mill-bniedem għandha tinkludi speċifikament u kompletament id-dettalji u d-dokumentazzjoni kif imsemmijin fil-Kapitolu II tad-[Direttiva 2001/83/KE riveduta]. Fil-każ ta’ applikazzjonijiet f’konformità mal-Artikolu 6(2), mal-Artikolu 10 u mal-Artikolu 12 tad-[Direttiva 2001/83/KE riveduta], dan għandu jinkludi s-sottomissjoni elettronika ta’ data mhux ipproċessata, f’konformità mal-Anness II ta’ dik id-Direttiva.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Id-dokumentazzjoni għandha tinkludi dikjarazzjoni li l-provi kliniċi mwettqin barra mill-Unjoni Ewropea jissodisfaw ir-rekwiżiti etiċi tar-Regolament (UE) Nru 536/2014. Dawn id-dettalji u d-dokumenti għandhom iqisu n-natura unika tal-Unjoni tal-awtorizzazzjoni mitluba u, ħlief f’każijiet eċċezzjonali relatati mal-applikazzjoni tal-liġi tat-trademarks skont ir-Regolament (UE) 2017/1001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40"/>
      </w:r>
      <w:r w:rsidRPr="00D03C94">
        <w:rPr>
          <w:szCs w:val="24"/>
          <w:lang w:val="it-IT" w:eastAsia="en-US"/>
        </w:rPr>
        <w:t>, għandhom jinkludu l-użu ta’ isem wieħed għall-prodott mediċinali. L-użu ta’ isem wieħed ma jeskludix</w:t>
      </w:r>
      <w:r w:rsidRPr="00D03C94">
        <w:rPr>
          <w:strike/>
          <w:szCs w:val="24"/>
          <w:lang w:val="it-IT" w:eastAsia="en-US"/>
        </w:rPr>
        <w:t xml:space="preserve"> l-użu ta’ kwalifikaturi addizzjonali meta jkunu neċessarji sabiex jiġu identifikati preżentazzjonijiet differenti tal-prodott mediċinali kkonċernat.</w:t>
      </w:r>
      <w:r w:rsidRPr="00D03C94">
        <w:rPr>
          <w:b/>
          <w:i/>
          <w:szCs w:val="24"/>
          <w:lang w:val="it-IT" w:eastAsia="en-US"/>
        </w:rPr>
        <w:t>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</w:r>
      <w:r w:rsidRPr="003523D9">
        <w:rPr>
          <w:szCs w:val="24"/>
          <w:lang w:val="it-IT" w:eastAsia="en-US"/>
        </w:rPr>
        <w:t>l-użu ta’ kwalifikaturi addizzjonali meta jkunu neċessarji sabiex jiġu identifikati preżentazzjonijiet differenti tal-prodott mediċinali kkonċernat</w:t>
      </w:r>
      <w:r w:rsidRPr="00571271">
        <w:rPr>
          <w:b/>
          <w:i/>
          <w:szCs w:val="24"/>
          <w:lang w:val="it-IT" w:eastAsia="en-US"/>
        </w:rPr>
        <w:t xml:space="preserve">; </w:t>
      </w:r>
      <w:r w:rsidRPr="00D03C94">
        <w:rPr>
          <w:b/>
          <w:i/>
          <w:szCs w:val="24"/>
          <w:lang w:val="it-IT" w:eastAsia="en-US"/>
        </w:rPr>
        <w:t>u</w:t>
      </w:r>
    </w:p>
    <w:p w:rsidR="00D03C94" w:rsidRPr="00571271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l-użu ta’ verżjonijiet identifikati tas-sommarju tal-karatteristiċi tal-prodott kif imsemmi fl-Artikolu 62 tad-[Direttiva 2001/83/KE riveduta] f’sitwazzjonijiet meta l-elementi tal-informazzjoni dwar il-prodott ikunu għadhom koperti minn liġi dwar il-privattivi jew ċertifikati ta’ protezzjoni supplimentari għal prodotti mediċinali</w:t>
      </w:r>
      <w:r w:rsidR="00571271">
        <w:rPr>
          <w:b/>
          <w:i/>
          <w:szCs w:val="24"/>
          <w:lang w:val="it-IT" w:eastAsia="en-US"/>
        </w:rPr>
        <w:t xml:space="preserve">. </w:t>
      </w:r>
      <w:r w:rsidR="00571271">
        <w:rPr>
          <w:b/>
          <w:szCs w:val="24"/>
          <w:lang w:val="it-IT" w:eastAsia="en-US"/>
        </w:rPr>
        <w:t xml:space="preserve"> [Em. 97]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Għall-prodotti mediċinali li x’aktarx joffru avvanz terapewtiku eċċezzjonali fid-dijanjożi, fil-prevenzjoni jew fit-trattament ta’ kundizzjoni ta’ theddida għall-ħajja, serjament debilitanti jew serja u kronika</w:t>
      </w:r>
      <w:r w:rsidRPr="00D03C94">
        <w:rPr>
          <w:b/>
          <w:i/>
          <w:szCs w:val="24"/>
          <w:lang w:val="it-IT" w:eastAsia="en-US"/>
        </w:rPr>
        <w:t xml:space="preserve"> jew li huma mistennija jkunu ta’ interess kbir mill-perspettiva tas-saħħa pubblika jew intenzjonati għal kundizzjonijiet bl-ebda alternattiva awtorizzata</w:t>
      </w:r>
      <w:r w:rsidRPr="00D03C94">
        <w:rPr>
          <w:szCs w:val="24"/>
          <w:lang w:val="it-IT" w:eastAsia="en-US"/>
        </w:rPr>
        <w:t xml:space="preserve"> fl-Unjoni, l-Aġenzija tista’, wara l-parir tal-Kumitat għall-Prodotti Mediċinali għall-Użu mill-Bniedem fir-rigward tal-maturità tad-data relatata mal-iżvilupp, toffri lill-applikant rieżami mqassam f’fażijiet ta’ pakketti ta’ data kompluti għal moduli individwali ta’ dettalji u ta’ dokumentazzjoni kif imsemmijin fil-paragrafu 1.</w:t>
      </w:r>
      <w:r w:rsidR="00571271">
        <w:rPr>
          <w:b/>
          <w:szCs w:val="24"/>
          <w:lang w:val="it-IT" w:eastAsia="en-US"/>
        </w:rPr>
        <w:t xml:space="preserve"> [Em. 98]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Fi kwalunkwe stadju, l-Aġenzija tista’ tissospendi jew tħassar ir-rieżami mqassam f’fażijiet, li matulu l-Kumitat għall-Prodotti Mediċinali għall-Użu mill-Bniedem iqis li d-data sottomessa ma tkunx ta’ maturità suffiċjenti jew meta jitqies li l-prodott mediċinali ma jibqax jissodisfa avvanz terapewtiku eċċezzjonali. L-Aġenzija għandha tinforma lill-applikant kif xieraq.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Għandha tapplika tariffa għal applikazzjoni għal awtorizzazzjoni għall-kummerċjalizzazzjoni u din għandha titħallas lill-Aġenzija għall-eżami tal-applikazzjoni.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Meta jkun xieraq, l-applikazzjoni tista’ tinkludi ċertifikat tal-master file tas-sustanza attiva jew applikazzjoni għal master file tas-sustanza attiva jew kwalunkwe ċertifikat jew applikazzjoni oħra tal-master file tal-kwalità kif imsemmi fl-Artikolu 25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L-applikant għal awtorizzazzjoni għall-kummerċjalizzazzjoni għandu juri li l-prinċipju tas-sostituzzjoni, tat-tnaqqis u tal-irfinar tal-ittestjar fuq l-annimali għal skopijiet xjentifiċi ġie applikat f’konformità mad-Direttiva 2010/63/UE fir-rigward ta’ kwalunkwe studju fuq l-annimali mwettaq b’appoġġ għall-applikazzjoni.</w:t>
      </w:r>
    </w:p>
    <w:p w:rsidR="00D03C94" w:rsidRPr="00571271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L-applikant għal awtorizzazzjoni għall-kummerċjalizzazzjoni ma għandux iwettaq testijiet fuq l-annimali f’każ li jkunu disponibbli metodi ta’ ttestjar mhux fuq l-annimali xjentifikament sodisfaċenti.</w:t>
      </w:r>
      <w:r w:rsidRPr="00D03C94">
        <w:rPr>
          <w:b/>
          <w:i/>
          <w:szCs w:val="24"/>
          <w:lang w:val="it-IT" w:eastAsia="en-US"/>
        </w:rPr>
        <w:t xml:space="preserve"> Fir-rapport annwali tagħha, l-Aġenzija għandha tenfasizza l-osservazzjonijiet ewlenin u l-aħjar prattiki fis-sostituzzjoni, it-tnaqqis u l-irfinar tal-ittestjar fuq l-annimali sottomessi mill-applikanti.</w:t>
      </w:r>
      <w:r w:rsidR="00571271">
        <w:rPr>
          <w:b/>
          <w:szCs w:val="24"/>
          <w:lang w:val="it-IT" w:eastAsia="en-US"/>
        </w:rPr>
        <w:t xml:space="preserve"> [Em. 99]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6.</w:t>
      </w:r>
      <w:r w:rsidRPr="00D03C94">
        <w:rPr>
          <w:szCs w:val="24"/>
          <w:lang w:val="it-IT" w:eastAsia="en-US"/>
        </w:rPr>
        <w:tab/>
        <w:t>L-Aġenzija għandha tiżgura li l-opinjoni tal-Kumitat għall-Prodotti Mediċinali għall-Użu mill-Bniedem tingħata fi żmien 180 jum wara r-riċevuta ta’ applikazzjoni valida. Fil-każ ta’ prodott mediċinali għall-użu mill-bniedem li jkun fih jew li jkun jikkonsisti minn organiżmi ġenetikament modifikati, l-opinjoni ta’ dak il-Kumitat għandha tqis l-evalwazzjoni tal-valutazzjoni tar-riskji ambjentali f’konformità mal-Artikolu 8.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Fuq il-bażi ta’ talba motivata kif xieraq, il-Kumitat għall-Prodotti Mediċinali għall-Użu mill-Bniedem jista’ jitlob li tiġi estiża d-durata tal-analiżi tad-data xjentifika fil-file dwar l-applikazzjoni għal awtorizzazzjoni għall-kummerċjalizzazzjoni.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Meta applikazzjoni tiġi sottomessa għal awtorizzazzjoni għall-kummerċjalizzazzjoni ta’ prodotti mediċinali għall-użu mill-bniedem li jkunu ta’ interess kbir mill-perspettiva tas-saħħa pubblika u b’mod partikolari f’dak li għandu x’jaqsam ma’ innovazzjoni terapewtika, l-applikant jista’ jitlob proċedura ta’ valutazzjoni rapida. L-istess għandu japplika għall-prodotti msemmijin fl-Artikolu 60. It-talba għandha tkun issostanzjata kif xieraq.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Jekk il-Kumitat għall-Prodotti Mediċinali għall-Użu mill-Bniedem jaċċetta t-talba, il-limitu ta’ żmien imniżżel fl-Artikolu 6(6), l-ewwel subparagrafu, għandu jitnaqqas għal 150 jum.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7</w:t>
      </w:r>
      <w:r w:rsidRPr="00D03C94">
        <w:rPr>
          <w:szCs w:val="24"/>
          <w:lang w:val="it-IT" w:eastAsia="en-US"/>
        </w:rPr>
        <w:br/>
        <w:t>Valutazzjoni tar-riskji ambjentali għall-prodotti mediċinali li fihom jew li jikkonsistu minn organiżmi ġenetikament modifikati</w:t>
      </w:r>
    </w:p>
    <w:p w:rsidR="00D03C94" w:rsidRPr="00571271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 xml:space="preserve">Mingħajr preġudizzju għall-Artikolu 22 tad-[Direttiva 2001/83/KE riveduta], l-applikazzjoni għal awtorizzazzjoni għall-kummerċjalizzazzjoni ta’ prodott mediċinali għall-użu mill-bniedem li fih jew li jikkonsisti minn organiżmi ġenetikament modifikati kif definiti fl-Artikolu 2(2) tad-Direttiva 2001/18/KE għandha tkun akkumpanjata minn valutazzjoni tar-riskji ambjentali li tidentifika u tevalwa l-effetti avversi potenzjali tal-organiżmi ġenetikament modifikati fuq is-saħħa tal-bniedem u </w:t>
      </w:r>
      <w:r w:rsidRPr="00D03C94">
        <w:rPr>
          <w:b/>
          <w:i/>
          <w:szCs w:val="24"/>
          <w:lang w:val="it-IT" w:eastAsia="en-US"/>
        </w:rPr>
        <w:t xml:space="preserve">tal-annimali, u </w:t>
      </w:r>
      <w:r w:rsidRPr="00D03C94">
        <w:rPr>
          <w:szCs w:val="24"/>
          <w:lang w:val="it-IT" w:eastAsia="en-US"/>
        </w:rPr>
        <w:t>fuq l-ambjent.</w:t>
      </w:r>
      <w:r w:rsidR="00571271">
        <w:rPr>
          <w:b/>
          <w:szCs w:val="24"/>
          <w:lang w:val="it-IT" w:eastAsia="en-US"/>
        </w:rPr>
        <w:t xml:space="preserve"> [Em. 100]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Il-valutazzjoni tar-riskji ambjentali għall-prodotti mediċinali msemmijin fil-paragrafu 1 għandha titwettaq f’konformità mal-elementi deskritti fl-Artikolu 8 u mar-rekwiżiti speċifiċi stabbiliti fl-Anness II tad-[Direttiva 2001/83/KE riveduta] fuq il-bażi tal-prinċipji stabbiliti fl-Anness II tad-Direttiva 2001/18/KE filwaqt li jitqiesu l-ispeċifiċitajiet tal-prodotti mediċinali.</w:t>
      </w:r>
    </w:p>
    <w:p w:rsidR="00571271" w:rsidRDefault="0057127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L-Artikoli 13 sa 24 tad-Direttiva 2001/18/KE ma għandhomx japplikaw għall-prodotti mediċinali għall-użu mill-bniedem li fihom jew li jikkonsistu minn organiżmi ġenetikament modifikati.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L-Artikoli 6 sa 11 tad-[Direttiva 2001/18/KE riveduta] kif ukoll l-Artikoli 4 sa 13 tad-Direttiva 2009/41/KE ma għandhomx japplikaw għal operazzjonijiet relatati mal-provvista u mal-użu kliniku, inklużi l-imballaġġ u t-tikkettar, id-distribuzzjoni, il-ħżin, it-trasport, il-preparazzjoni għall-amministrazzjoni, l-amministrazzjoni, il-qerda jew ir-rimi ta’ prodotti mediċinali li fihom jew li jikkonsistu minn organiżmi ġenetikament modifikati, bl-eċċezzjoni tal-manifattura tagħhom, fi kwalunkwe wieħed mill-każijiet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meta prodotti mediċinali bħal dawn ikunu ġew esklużi mid-dispożizzjonijiet tad-[Direttiva 2001/83/KE riveduta] minn Stat Membru skont l-Artikolu 3(1) ta’ dik id-Direttiva;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meta l-użu u d-distribuzzjoni ta’ tali prodotti mediċinali jkunu ġew awtorizzati temporanjament minn Stat Membru skont l-Artikolu 3(2) tad-[Direttiva 2001/83/KE riveduta]; jew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meta tali prodotti mediċinali jitqiegħdu għad-dispożizzjoni minn Stat Membru skont l-Artikolu 26(1).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5.</w:t>
      </w:r>
      <w:r w:rsidRPr="00D03C94">
        <w:rPr>
          <w:szCs w:val="24"/>
          <w:lang w:val="it-IT" w:eastAsia="en-US"/>
        </w:rPr>
        <w:tab/>
        <w:t>Fil-każijiet imsemmijin fil-paragrafu 4, l-Istati Membri għandhom jimplimentaw miżuri xierqa sabiex jimminimizzaw l-impatti ambjentali negattivi prevedibbli li jirriżultaw mir-rilaxx intenzjonat jew mhux intenzjonat tal-prodotti mediċinali li jkun fihom jew li jikkonsistu minn organiżmi ġenetikament modifikati fl-ambjent.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L-awtoritajiet kompetenti tal-Istati Membri għandhom jiżguraw li l-informazzjoni relatata mal-użu tal-prodotti mediċinali msemmijin fil-paragrafu 4 tkun disponibbli u pprovduta lill-awtoritajiet kompetenti stabbiliti bid-Direttiva 2009/41/KE, meta tkun neċessarja u b’mod partikolari fil-każ ta’ aċċident imsemmi fl-Artikolu 14 u fl-Artikolu 15 tad-Direttiva 2009/41/KE.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8</w:t>
      </w:r>
      <w:r w:rsidRPr="00D03C94">
        <w:rPr>
          <w:szCs w:val="24"/>
          <w:lang w:val="it-IT" w:eastAsia="en-US"/>
        </w:rPr>
        <w:br/>
        <w:t>Kontenut tal-valutazzjoni tar-riskji ambjentali għall-prodotti mediċinali li fihom jew li jikkonsistu minn organiżmi ġenetikament modifikati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Il-valutazzjoni tar-riskji ambjentali msemmija fl-Artikolu 7(2) għandu jkun fiha l-elementi li ġejjin: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deskrizzjoni tal-organiżmu ġenetikament modifikat u l-modifiki introdotti kif ukoll il-karatterizzazzjoni tal-prodott lest;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3523D9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identifikazzjoni u karatterizzazzjoni tal-perikli għall-ambjent, għall-annimali u għas-saħħa tal-bniedem</w:t>
      </w:r>
      <w:r w:rsidRPr="00D03C94">
        <w:rPr>
          <w:b/>
          <w:i/>
          <w:szCs w:val="24"/>
          <w:lang w:val="it-IT" w:eastAsia="en-US"/>
        </w:rPr>
        <w:t xml:space="preserve"> tul iċ-ċiklu tal-ħajja tal-prodott mediċinali, inkluża l-manifattura</w:t>
      </w:r>
      <w:r w:rsidRPr="00D03C94">
        <w:rPr>
          <w:szCs w:val="24"/>
          <w:lang w:val="it-IT" w:eastAsia="en-US"/>
        </w:rPr>
        <w:t>;</w:t>
      </w:r>
      <w:r w:rsidRPr="00D03C94">
        <w:rPr>
          <w:b/>
          <w:i/>
          <w:szCs w:val="24"/>
          <w:lang w:val="it-IT" w:eastAsia="en-US"/>
        </w:rPr>
        <w:t xml:space="preserve"> għall-fini ta’ dan il-punt, “perikli għas-saħħa tal-bniedem” tinkludi r-riskji għas-saħħa tal-bnedmin minbarra l-pazjent ittrattat peress li r-riskju għall-pazjent ittrattat għandu jiġi vvalutat bħala parti mill-valutazzjoni riskju-benefiċċju tal-prodott mediċinali;</w:t>
      </w:r>
      <w:r w:rsidR="003523D9">
        <w:rPr>
          <w:b/>
          <w:szCs w:val="24"/>
          <w:lang w:val="it-IT" w:eastAsia="en-US"/>
        </w:rPr>
        <w:t xml:space="preserve"> [Em. 101]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karatterizzazzjoni tal-esponiment, valutazzjoni tal-probabbiltà li l-perikli identifikati jimmaterjalizzaw irwieħhom;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karatterizzazzjoni tar-riskju filwaqt li jitqies il-firxa ta’ kull periklu possibbli u l-probabbiltà li jseħħ dak l-effett avvers;</w:t>
      </w:r>
    </w:p>
    <w:p w:rsidR="00D03C94" w:rsidRPr="003523D9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strateġiji għall-minimizzazzjoni</w:t>
      </w:r>
      <w:r w:rsidRPr="00D03C94">
        <w:rPr>
          <w:b/>
          <w:i/>
          <w:szCs w:val="24"/>
          <w:lang w:val="it-IT" w:eastAsia="en-US"/>
        </w:rPr>
        <w:t xml:space="preserve"> u l-mitigazzjoni</w:t>
      </w:r>
      <w:r w:rsidRPr="00D03C94">
        <w:rPr>
          <w:szCs w:val="24"/>
          <w:lang w:val="it-IT" w:eastAsia="en-US"/>
        </w:rPr>
        <w:t xml:space="preserve"> tar-riskji proposti sabiex jiġu indirizzati r-riskji identifikati inklużi miżuri ta’ konteniment speċifiċi sabiex jiġi limitat il-kuntatt mal-prodott mediċinali.</w:t>
      </w:r>
      <w:r w:rsidR="003523D9">
        <w:rPr>
          <w:b/>
          <w:szCs w:val="24"/>
          <w:lang w:val="it-IT" w:eastAsia="en-US"/>
        </w:rPr>
        <w:t xml:space="preserve"> [Em. 102]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9</w:t>
      </w:r>
      <w:r w:rsidRPr="00D03C94">
        <w:rPr>
          <w:szCs w:val="24"/>
          <w:lang w:val="it-IT" w:eastAsia="en-US"/>
        </w:rPr>
        <w:br/>
        <w:t>Proċedura għall-valutazzjoni tar-riskji ambjentali għall-prodotti mediċinali li fihom jew li jikkonsistu minn organiżmi ġenetikament modifikati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L-applikant għandu jissottometti lill-Aġenzija valutazzjoni tar-riskji ambjentali msemmija fl-Artikolu 7(1).</w:t>
      </w:r>
    </w:p>
    <w:p w:rsidR="00D03C94" w:rsidRPr="003523D9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Il-Kumitat għall-Prodotti Mediċinali għall-Użu mill-Bniedem għandu jivvaluta l-valutazzjoni tar-riskji ambjentali</w:t>
      </w:r>
      <w:r w:rsidRPr="00D03C94">
        <w:rPr>
          <w:b/>
          <w:i/>
          <w:szCs w:val="24"/>
          <w:lang w:val="it-IT" w:eastAsia="en-US"/>
        </w:rPr>
        <w:t>, u fejn meħtieġ jikkonsulta lill-grupp ta’ ħidma ad hoc għall-Valutazzjoni tar-Riskji Ambjentali msemmi fl-Artikolu 150</w:t>
      </w:r>
      <w:r w:rsidRPr="00D03C94">
        <w:rPr>
          <w:szCs w:val="24"/>
          <w:lang w:val="it-IT" w:eastAsia="en-US"/>
        </w:rPr>
        <w:t>.</w:t>
      </w:r>
      <w:r w:rsidR="003523D9">
        <w:rPr>
          <w:b/>
          <w:szCs w:val="24"/>
          <w:lang w:val="it-IT" w:eastAsia="en-US"/>
        </w:rPr>
        <w:t xml:space="preserve"> [Em. 103]</w:t>
      </w:r>
    </w:p>
    <w:p w:rsidR="00D03C94" w:rsidRPr="003523D9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 xml:space="preserve">Fil-każ ta’ prodotti mediċinali pijunier fil-klassi tiegħu jew meta titqajjem kwistjoni ġdida matul il-valutazzjoni tal-valutazzjoni tar-riskji ambjentali sottomessa, il-Kumitat għall-Prodotti Mediċinali għall-Użu mill-Bniedem, jew ir-relatur, għandu jwettaq il-konsultazzjonijiet neċessarji mal-korpi li l-Istati Membri jkunu stabbilew f’konformità mad-Direttiva 2001/18/KE. Huma </w:t>
      </w:r>
      <w:r w:rsidRPr="00D03C94">
        <w:rPr>
          <w:strike/>
          <w:szCs w:val="24"/>
          <w:lang w:val="it-IT" w:eastAsia="en-US"/>
        </w:rPr>
        <w:t>jistgħu</w:t>
      </w:r>
      <w:r w:rsidRPr="00D03C94">
        <w:rPr>
          <w:b/>
          <w:i/>
          <w:szCs w:val="24"/>
          <w:lang w:val="it-IT" w:eastAsia="en-US"/>
        </w:rPr>
        <w:t>għandhom</w:t>
      </w:r>
      <w:r w:rsidRPr="00D03C94">
        <w:rPr>
          <w:szCs w:val="24"/>
          <w:lang w:val="it-IT" w:eastAsia="en-US"/>
        </w:rPr>
        <w:t xml:space="preserve"> jikkonsultaw ukoll mal-korpi rilevanti tal-Unjoni. Id-dettalji dwar il-proċedura ta’ konsultazzjoni għandhom jiġu ppubblikati mill-Aġenzija sa mhux aktar tard minn [ĠU: 12-il xahar wara d-data tad-dħul fis-seħħ ta’ dan ir-Regolament].</w:t>
      </w:r>
      <w:r w:rsidR="003523D9">
        <w:rPr>
          <w:b/>
          <w:szCs w:val="24"/>
          <w:lang w:val="it-IT" w:eastAsia="en-US"/>
        </w:rPr>
        <w:t xml:space="preserve"> [Em. 104]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10</w:t>
      </w:r>
      <w:r w:rsidRPr="00D03C94">
        <w:rPr>
          <w:szCs w:val="24"/>
          <w:lang w:val="it-IT" w:eastAsia="en-US"/>
        </w:rPr>
        <w:br/>
        <w:t>Valutazzjoni mill-Kumitat ta’ applikazzjoni għal awtorizzazzjoni għall-kummerċjalizzazzjoni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Meta jkun qiegħed iħejji l-opinjoni tiegħu, il-Kumitat għall-Prodotti Mediċinali għall-Użu mill-Bniedem għandu jivverifika li d-dettalji u d-dokumentazzjoni sottomessi f’konformità mal-Artikolu 6 jikkonformaw mar-rekwiżiti tad-[Direttiva 2001/83/KE riveduta], u għandu jeżamina jekk humiex issodisfati l-kundizzjonijiet speċifikati f’dan ir-Regolament għall-għoti ta’ awtorizzazzjoni għall-kummerċjalizzazzjoni. Meta jkun qiegħed iħejji l-opinjoni tiegħu, il-Kumitat għall-Prodotti Mediċinali għall-Użu mill-Bniedem jista’ jagħmel it-talbiet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li Laboratorju Uffiċjali għall-Kontroll tal-Mediċini jew laboratorju li Stat Membru ddeżinja għal dak l-għan jittestja l-prodott mediċinali għall-użu mill-bniedem, il-materjali tal-bidu tiegħu u, meta jkunu neċessarji, il-prodotti intermedjarji tiegħu jew kostitwenti oħrajn sabiex ikun żgurat li l-metodi ta’ kontroll adottati mill-manifattur u deskritti fid-dokumenti tal-applikazzjoni jkunu sodisfaċenti;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li l-applikant jissupplimenta d-dettalji li jakkumpanjaw l-applikazzjoni fi ħdan perjodu ta’ żmien speċifiku. Fil-każ ta’ talba bħal din, il-limitu ta’ żmien stabbilit fl-Artikolu 6(6), l-ewwel subparagrafu, għandu jiġi sospiż sakemm tiġi pprovduta l-informazzjoni supplimentari mitluba. Bl-istess mod, dan il-limitu ta’ żmien għandu jkun sospiż għat-tul ta’ żmien mogħti lill-applikant sabiex iħejji spjegazzjonijiet orali jew bil-miktub.</w:t>
      </w:r>
    </w:p>
    <w:p w:rsidR="00D03C94" w:rsidRPr="003523D9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 xml:space="preserve">Meta fi żmien 90 jum mill-validazzjoni tal-applikazzjoni għal awtorizzazzjoni għall-kummerċjalizzazzjoni u matul il-valutazzjoni l-Kumitat għall-Prodotti Mediċinali għall-Użu mill-Bniedem iqis li d-data sottomessa ma tkunx ta’ kwalità jew ta’ maturità suffiċjenti sabiex titlesta l-valutazzjoni, il-valutazzjoni tista’ tiġi tterminata. Il-Kumitat għall-Prodotti Mediċinali għall-Użu mill-Bniedem għandu jiġbor fil-qosor in-nuqqasijiet bil-miktub. Fuq din il-bażi, l-Aġenzija għandha tinforma lill-applikant kif xieraq u tistabbilixxi limitu ta’ żmien </w:t>
      </w:r>
      <w:r w:rsidRPr="00D03C94">
        <w:rPr>
          <w:b/>
          <w:i/>
          <w:szCs w:val="24"/>
          <w:lang w:val="it-IT" w:eastAsia="en-US"/>
        </w:rPr>
        <w:t xml:space="preserve">raġonevoli </w:t>
      </w:r>
      <w:r w:rsidRPr="00D03C94">
        <w:rPr>
          <w:szCs w:val="24"/>
          <w:lang w:val="it-IT" w:eastAsia="en-US"/>
        </w:rPr>
        <w:t>sabiex jiġu indirizzati n-nuqqasijiet. L-applikazzjoni għandha tiġi sospiża sakemm l-applikant jindirizza n-nuqqasijiet. Jekk l-applikant jonqos milli jindirizza dawk in-nuqqasijiet sal-limitu ta’ żmien stabbilit mill-Aġenzija, l-applikazzjoni għandha titqies bħala rtirata</w:t>
      </w:r>
      <w:r w:rsidRPr="00D03C94">
        <w:rPr>
          <w:b/>
          <w:i/>
          <w:szCs w:val="24"/>
          <w:lang w:val="it-IT" w:eastAsia="en-US"/>
        </w:rPr>
        <w:t xml:space="preserve"> b’mod awtomatiku</w:t>
      </w:r>
      <w:r w:rsidRPr="00D03C94">
        <w:rPr>
          <w:szCs w:val="24"/>
          <w:lang w:val="it-IT" w:eastAsia="en-US"/>
        </w:rPr>
        <w:t>.</w:t>
      </w:r>
      <w:r w:rsidR="003523D9">
        <w:rPr>
          <w:b/>
          <w:szCs w:val="24"/>
          <w:lang w:val="it-IT" w:eastAsia="en-US"/>
        </w:rPr>
        <w:t xml:space="preserve"> [Em. 105]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11</w:t>
      </w:r>
      <w:r w:rsidRPr="00D03C94">
        <w:rPr>
          <w:szCs w:val="24"/>
          <w:lang w:val="it-IT" w:eastAsia="en-US"/>
        </w:rPr>
        <w:br/>
        <w:t>Ċertifikazzjoni tal-manifattur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Mar-riċevuta ta’ talba bil-miktub mill-Kumitat għall-Prodotti Mediċinali għall-Użu mill-Bniedem, Stat Membru għandu jgħaddi l-informazzjoni li turi li l-manifattur ta’ prodott mediċinali jew l-importatur minn pajjiż terz ikun jista’ jimmanifattura l-prodott mediċinali kkonċernat jew iwettaq it-testijiet ta’ kontroll neċessarji, jew it-tnejn li huma, f’konformità mad-dettalji u mad-dokumenti forniti mill-applikant skont l-Artikolu 6.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Jekk iqis li dan ikun neċessarju sabiex titlesta l-valutazzjoni, il-Kumitat għall-Prodotti Mediċinali għall-Użu mill-Bniedem jista’ jitlob lill-applikant jgħaddi minn spezzjoni speċifika tas-sit tal-manifattura tal-prodott mediċinali kkonċernat.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L-ispezzjoni għandha titwettaq fil-limitu ta’ żmien stabbilit fl-Artikolu 6(6), l-ewwel subparagrafu, minn spetturi mill-Istat Membru li jkollhom il-kwalifiki xierqa. Dawk l-ispetturi jistgħu jkunu akkumpanjati minn relatur jew minn espert maħtur mill-Kumitat, jew minn spettur wieħed jew aktar tal-Aġenzija. L-ispezzjonijiet jistgħu jitwettqu mingħajr avviż minn qabel.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Għas-siti tal-manifattura li jinsabu f’pajjiżi terzi, l-ispezzjoni tista’ titwettaq mill-Aġenzija, wara talba mill-Istati Membri u fuq il-bażi tal-proċedura stabbilita fl-Artikolu 52.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12</w:t>
      </w:r>
      <w:r w:rsidRPr="00D03C94">
        <w:rPr>
          <w:szCs w:val="24"/>
          <w:lang w:val="it-IT" w:eastAsia="en-US"/>
        </w:rPr>
        <w:br/>
        <w:t>Opinjoni tal-Kumitat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għandha tinforma mingħajr dewmien żejjed lill-applikant jekk l-opinjoni tal-Kumitat għall-Prodotti Mediċinali għall-Użu mill-Bniedem tkun li: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l-applikazzjoni ma tissodisfax il-kriterji għall-awtorizzazzjoni għall-kummerċjalizzazzjoni stabbiliti f’dan ir-Regolament;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l-applikazzjoni tissodisfa l-kriterji stabbiliti f’dan ir-Regolament soġġetta għall-bidliet meħtieġa mill-Aġenzija fis-sommarju tal-karatteristiċi tal-prodott;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l-applikazzjoni tissodisfa l-kriterji stabbiliti f’dan ir-Regolament dment li jsiru l-bidliet meħtieġa mill-Aġenzija, fit-tikkettar jew fil-fuljett ta’ tagħrif tal-prodott mediċinali, sabiex tiġi żgurata l-konformità mal-Kapitolu VI tad-[Direttiva 2001/83/KE riveduta];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(d)</w:t>
      </w:r>
      <w:r w:rsidRPr="00D03C94">
        <w:rPr>
          <w:szCs w:val="24"/>
          <w:lang w:val="it-IT" w:eastAsia="en-US"/>
        </w:rPr>
        <w:tab/>
        <w:t>meta applikabbli, l-applikazzjoni tissodisfa l-kriterji stabbiliti fl-Artikoli 18 u 19 soġġetti għal kundizzjonijiet speċifiċi hemmhekk.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Fi żmien 12-il jum mir-riċevuta tal-opinjoni msemmija fil-paragrafu 1, l-applikant jista’ jipprovdi notifika bil-miktub lill-Aġenzija li jixtieq jitlob rieżaminazzjoni tal-opinjoni. F’dak il-każ, l-applikant għandu jipprovdi lill-Aġenzija r-raġunijiet dettaljati għat-talba fi żmien 60 jum minn meta jirċievi l-opinjoni.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Il-proċedura ta’ rieżami tista’ tittratta biss il-punti tal-opinjoni identifikati inizjalment mill-applikant u tista’ tiġi bbażata biss fuq id-data xjentifika disponibbli meta l-Kumitat għall-Prodotti Mediċinali għall-Użu mill-Bniedem jkun adotta l-opinjoni inizjali.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Fi żmien 60 jum wara li jirċievi r-raġunijiet għat-talba, il-Kumitat għall-Prodotti Mediċinali għall-Użu mill-Bniedem għandu jeżamina mill-ġdid l-opinjoni tiegħu. Ir-raġunijiet għall-konklużjoni milħuqa għandhom ikunu mehmużin mal-opinjoni finali.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Fi żmien 12-il jum mill-adozzjoni tagħha, l-Aġenzija għandha tibgħat l-opinjoni finali tal-Kumitat għall-Prodotti Mediċinali għall-Użu mill-Bniedem lill-Kummissjoni, lill-Istati Membri u lill-applikant, flimkien ma’ rapport li jiddeskrivi l-valutazzjoni tal-prodott mediċinali mill-Kumitat għall-Prodotti Mediċinali għall-Użu mill-Bniedem u li jiddikjara r-raġunijiet għall-konklużjonijiet tiegħu.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Jekk opinjoni tkun favorevoli għall-għoti tal-awtorizzazzjoni għall-kummerċjalizzazzjoni rilevanti, id-dokumenti li ġejjin għandhom jiġu mehmużin mal-opinjoni: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sommarju tal-karatteristiċi tal-prodott imsemmi fl-Artikolu 62 tad-[Direttiva 2001/83/KE riveduta] u li jikkorrispondi għall-valutazzjoni tal-prodott mediċinali;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rakkomandazzjoni dwar il-frekwenza tas-sottomissjoni tar-rapporti perjodiċi ta’ aġġornament dwar is-sikurezza;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id-dettalji ta’ kwalunkwe kundizzjoni jew restrizzjoni li għandha tiġi imposta fuq il-provvista jew fuq l-użu tal-prodott mediċinali kkonċernat, inklużi l-kundizzjonijiet li fihom il-prodott mediċinali jista’ jitqiegħed għad-dispożizzjoni tal-pazjenti, f’konformità mal-kriterji stabbiliti fil-Kapitolu XII tad-[Direttiva 2001/83/KE riveduta];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(d)</w:t>
      </w:r>
      <w:r w:rsidRPr="00D03C94">
        <w:rPr>
          <w:szCs w:val="24"/>
          <w:lang w:val="it-IT" w:eastAsia="en-US"/>
        </w:rPr>
        <w:tab/>
        <w:t>id-dettalji dwar kwalunkwe kundizzjoni jew restrizzjoni rakkomandata fir-rigward tal-użu sikur u effettiv tal-prodott mediċinali;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id-dettalji dwar kwalunkwe miżura għall-iżgurar tal-użu sikur tal-prodott mediċinali rakkomandata sabiex tiġi inkluża fis-sistema ta’ ġestjoni tar-riskji;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meta xieraq, id-dettalji dwar kwalunkwe obbligu rakkomandat sabiex jitwettqu studji dwar is-sikurezza ta’ wara l-awtorizzazzjoni jew sabiex tinżamm konformità mal-obbligi dwar ir-reġistrazzjoni jew ir-rapportar tar-reazzjonijiet avversi suspettati li huma aktar stretti minn dawk imsemmijin fil-Kapitolu VIII;</w:t>
      </w:r>
    </w:p>
    <w:p w:rsidR="00D03C94" w:rsidRPr="003523D9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  <w:t xml:space="preserve">meta xieraq, id-dettalji dwar kwalunkwe obbligu rakkomandat sabiex jitwettqu studji tal-effikaċja ta’ wara l-awtorizzazzjoni meta tħassib relatat ma’ xi aspetti tal-effikaċja tal-prodott mediċinali jiġi identifikat u jista’ jiġi solvut biss wara li l-prodott mediċinali jkun ġie kkummerċjalizzat. Obbligu bħal dan sabiex jitwettqu </w:t>
      </w:r>
      <w:r w:rsidRPr="00D03C94">
        <w:rPr>
          <w:strike/>
          <w:szCs w:val="24"/>
          <w:lang w:val="it-IT" w:eastAsia="en-US"/>
        </w:rPr>
        <w:t>istudji</w:t>
      </w:r>
      <w:r w:rsidRPr="00D03C94">
        <w:rPr>
          <w:b/>
          <w:i/>
          <w:szCs w:val="24"/>
          <w:lang w:val="it-IT" w:eastAsia="en-US"/>
        </w:rPr>
        <w:t>studji</w:t>
      </w:r>
      <w:r w:rsidRPr="00D03C94">
        <w:rPr>
          <w:szCs w:val="24"/>
          <w:lang w:val="it-IT" w:eastAsia="en-US"/>
        </w:rPr>
        <w:t xml:space="preserve"> bħal dawn għandu jkun ibbażat fuq l-atti delegati adottati skont l-Artikolu 21 filwaqt li titqies il-gwida xjentifika msemmija fl-Artikolu 123 tad-Direttiva [2001/83/KE riveduta]</w:t>
      </w:r>
      <w:r w:rsidRPr="00D03C94">
        <w:rPr>
          <w:b/>
          <w:i/>
          <w:szCs w:val="24"/>
          <w:lang w:val="it-IT" w:eastAsia="en-US"/>
        </w:rPr>
        <w:t xml:space="preserve"> u l-proċess ta’ konsultazzjoni f’konformità mal-Artikolu 162 ta’ dan ir-Regolament</w:t>
      </w:r>
      <w:r w:rsidRPr="00D03C94">
        <w:rPr>
          <w:szCs w:val="24"/>
          <w:lang w:val="it-IT" w:eastAsia="en-US"/>
        </w:rPr>
        <w:t>;</w:t>
      </w:r>
      <w:r w:rsidR="003523D9">
        <w:rPr>
          <w:b/>
          <w:szCs w:val="24"/>
          <w:lang w:val="it-IT" w:eastAsia="en-US"/>
        </w:rPr>
        <w:t xml:space="preserve"> [Em. 106]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3523D9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(h)</w:t>
      </w:r>
      <w:r w:rsidRPr="00D03C94">
        <w:rPr>
          <w:szCs w:val="24"/>
          <w:lang w:val="it-IT" w:eastAsia="en-US"/>
        </w:rPr>
        <w:tab/>
        <w:t>meta xieraq, id-dettalji ta’ kwalunkwe obbligu rrakkomandat sabiex jitwettaq kwalunkwe studju ieħor ta’ wara l-awtorizzazzjoni</w:t>
      </w:r>
      <w:r w:rsidRPr="00D03C94">
        <w:rPr>
          <w:b/>
          <w:i/>
          <w:szCs w:val="24"/>
          <w:lang w:val="it-IT" w:eastAsia="en-US"/>
        </w:rPr>
        <w:t>, inklużi studji ta’ ottimizzazzjoni tat-trattament ta’ wara l-awtorizzazzjoni,</w:t>
      </w:r>
      <w:r w:rsidRPr="00D03C94">
        <w:rPr>
          <w:szCs w:val="24"/>
          <w:lang w:val="it-IT" w:eastAsia="en-US"/>
        </w:rPr>
        <w:t xml:space="preserve"> sabiex jittejjeb l-użu sikur u effettiv tal-prodott mediċinali;</w:t>
      </w:r>
      <w:r w:rsidR="003523D9">
        <w:rPr>
          <w:b/>
          <w:szCs w:val="24"/>
          <w:lang w:val="it-IT" w:eastAsia="en-US"/>
        </w:rPr>
        <w:t xml:space="preserve"> [Em. 107]</w:t>
      </w:r>
    </w:p>
    <w:p w:rsidR="00D03C94" w:rsidRPr="003523D9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(i)</w:t>
      </w:r>
      <w:r w:rsidRPr="00D03C94">
        <w:rPr>
          <w:szCs w:val="24"/>
          <w:lang w:val="it-IT" w:eastAsia="en-US"/>
        </w:rPr>
        <w:tab/>
        <w:t xml:space="preserve">fil-każ ta’ prodotti mediċinali li għalihom hemm </w:t>
      </w:r>
      <w:r w:rsidRPr="00D03C94">
        <w:rPr>
          <w:b/>
          <w:i/>
          <w:szCs w:val="24"/>
          <w:lang w:val="it-IT" w:eastAsia="en-US"/>
        </w:rPr>
        <w:t xml:space="preserve">ġustifikazzjoni dettaljata sottomessa lill-Aġenzija dwar ir-raġunijiet ta’ </w:t>
      </w:r>
      <w:r w:rsidRPr="00D03C94">
        <w:rPr>
          <w:szCs w:val="24"/>
          <w:lang w:val="it-IT" w:eastAsia="en-US"/>
        </w:rPr>
        <w:t>inċertezza</w:t>
      </w:r>
      <w:r w:rsidRPr="00D03C94">
        <w:rPr>
          <w:strike/>
          <w:szCs w:val="24"/>
          <w:lang w:val="it-IT" w:eastAsia="en-US"/>
        </w:rPr>
        <w:t xml:space="preserve"> sostanzjali</w:t>
      </w:r>
      <w:r w:rsidRPr="00D03C94">
        <w:rPr>
          <w:szCs w:val="24"/>
          <w:lang w:val="it-IT" w:eastAsia="en-US"/>
        </w:rPr>
        <w:t xml:space="preserve"> fir-rigward tal-punt ta’ tmiem surrogat </w:t>
      </w:r>
      <w:r w:rsidRPr="00D03C94">
        <w:rPr>
          <w:strike/>
          <w:szCs w:val="24"/>
          <w:lang w:val="it-IT" w:eastAsia="en-US"/>
        </w:rPr>
        <w:t>fir-rigward</w:t>
      </w:r>
      <w:r w:rsidRPr="00D03C94">
        <w:rPr>
          <w:b/>
          <w:i/>
          <w:szCs w:val="24"/>
          <w:lang w:val="it-IT" w:eastAsia="en-US"/>
        </w:rPr>
        <w:t>fil-konfront</w:t>
      </w:r>
      <w:r w:rsidRPr="00D03C94">
        <w:rPr>
          <w:szCs w:val="24"/>
          <w:lang w:val="it-IT" w:eastAsia="en-US"/>
        </w:rPr>
        <w:t xml:space="preserve"> tal-eżitu tas-saħħa mistenni, meta xieraq u rilevanti għall-bilanċ riskju-benefiċċju, </w:t>
      </w:r>
      <w:r w:rsidRPr="00D03C94">
        <w:rPr>
          <w:b/>
          <w:i/>
          <w:szCs w:val="24"/>
          <w:lang w:val="it-IT" w:eastAsia="en-US"/>
        </w:rPr>
        <w:t xml:space="preserve">b’attenzjoni speċifika mogħtija lil sustanzi attivi u indikazzjonijiet terapewtiċi ġodda, </w:t>
      </w:r>
      <w:r w:rsidRPr="00D03C94">
        <w:rPr>
          <w:szCs w:val="24"/>
          <w:lang w:val="it-IT" w:eastAsia="en-US"/>
        </w:rPr>
        <w:t>obbligu ta’ wara l-awtorizzazzjoni sabiex jiġi sostanzjat il-benefiċċju kliniku</w:t>
      </w:r>
      <w:r w:rsidRPr="00D03C94">
        <w:rPr>
          <w:strike/>
          <w:szCs w:val="24"/>
          <w:lang w:val="it-IT" w:eastAsia="en-US"/>
        </w:rPr>
        <w:t>;</w:t>
      </w:r>
      <w:r w:rsidRPr="00D03C94">
        <w:rPr>
          <w:b/>
          <w:i/>
          <w:szCs w:val="24"/>
          <w:lang w:val="it-IT" w:eastAsia="en-US"/>
        </w:rPr>
        <w:t>:</w:t>
      </w:r>
      <w:r w:rsidR="003523D9">
        <w:rPr>
          <w:b/>
          <w:szCs w:val="24"/>
          <w:lang w:val="it-IT" w:eastAsia="en-US"/>
        </w:rPr>
        <w:t xml:space="preserve"> [Em. 108]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(j)</w:t>
      </w:r>
      <w:r w:rsidRPr="00D03C94">
        <w:rPr>
          <w:szCs w:val="24"/>
          <w:lang w:val="it-IT" w:eastAsia="en-US"/>
        </w:rPr>
        <w:tab/>
        <w:t>meta xieraq, id-dettalji ta’ kwalunkwe obbligu rrakkomandat li jitwettqu studji addizzjonali ta’ valutazzjoni tar-riskji ambjentali ta’ wara l-awtorizzazzjoni, il-ġbir ta’ data ta’ monitoraġġ jew ta’ informazzjoni dwar l-użu, meta t-tħassib dwar ir-riskji għall-ambjent jew għas-saħħa pubblika, inkluża r-reżistenza għall-antimikrobiċi jeħtieġ li jiġu investigati aktar wara li l-prodott mediċinali jkun ġie kkummerċjalizzat;</w:t>
      </w:r>
    </w:p>
    <w:p w:rsidR="00E01793" w:rsidRDefault="00E01793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3523D9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(ja)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meta xieraq, kwalunkwe raġunament ġustifikat għall-għoti ta’ awtorizzazzjoni għall-kummerċjalizzazzjoni skont l-Artikoli 18, 19 u 30 ta’ dan ir-Regolament;</w:t>
      </w:r>
      <w:r w:rsidR="003523D9">
        <w:rPr>
          <w:b/>
          <w:szCs w:val="24"/>
          <w:lang w:val="it-IT" w:eastAsia="en-US"/>
        </w:rPr>
        <w:t xml:space="preserve"> [Em. 109]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(k)</w:t>
      </w:r>
      <w:r w:rsidRPr="00D03C94">
        <w:rPr>
          <w:szCs w:val="24"/>
          <w:lang w:val="it-IT" w:eastAsia="en-US"/>
        </w:rPr>
        <w:tab/>
        <w:t>it-test tat-tikkettar u tal-fuljett ta’ tagħrif, ippreżentat f’konformità mal-Kapitolu VI tad-[Direttiva 2001/83/KE riveduta];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(l)</w:t>
      </w:r>
      <w:r w:rsidRPr="00D03C94">
        <w:rPr>
          <w:szCs w:val="24"/>
          <w:lang w:val="it-IT" w:eastAsia="en-US"/>
        </w:rPr>
        <w:tab/>
        <w:t>ir-rapport ta’ valutazzjoni fir-rigward tar-riżultati tat-testijiet farmaċewtiċi u prekliniċi u tal-provi kliniċi, u fir-rigward tas-sistema ta’ ġestjoni tar-riskji u tas-sistema ta’ farmakoviġilanza għall-prodott mediċinali kkonċernat;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(m)</w:t>
      </w:r>
      <w:r w:rsidRPr="00D03C94">
        <w:rPr>
          <w:szCs w:val="24"/>
          <w:lang w:val="it-IT" w:eastAsia="en-US"/>
        </w:rPr>
        <w:tab/>
        <w:t>meta xieraq, sabiex jitwettqu studji ta’ validazzjoni speċifiċi għall-prodott mediċinali sabiex metodi ta’ kontroll ibbażati fuq l-annimali jiġu ssostitwiti b’metodi ta’ kontroll mhux ibbażati fuq l-annimali.</w:t>
      </w:r>
    </w:p>
    <w:p w:rsidR="00D03C94" w:rsidRPr="003523D9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(ma)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pjan ta’ ġestjoni u aċċess f’konformità mal-Artikolu 17(1), il-punt (a) tad-[Direttiva 2001/83/KE riveduta] u rekwiżiti speċjali ta’ informazzjoni f’konformità mal-Artikolu 69 ta’ dik id-Direttiva għal kwalunkwe antimikrobiku, kif ukoll kwalunkwe obbligu ieħor impost fuq id-detentur tal-awtorizzazzjoni għall-kummerċjalizzazzjoni;</w:t>
      </w:r>
      <w:r w:rsidR="003523D9">
        <w:rPr>
          <w:b/>
          <w:szCs w:val="24"/>
          <w:lang w:val="it-IT" w:eastAsia="en-US"/>
        </w:rPr>
        <w:t xml:space="preserve"> [Em. 110]</w:t>
      </w:r>
    </w:p>
    <w:p w:rsidR="00E01793" w:rsidRDefault="00E01793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3523D9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(mb)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meta applikabbli, ir-raġunament dwar jekk il-prodott mediċinali jissodisfax il-kriterji tal-Artikolu 83 tad-[Direttiva 2001/83/KE riveduta] dwar il-prodotti mediċinali li jindirizzaw ħtieġa medika mhux issodisfata.</w:t>
      </w:r>
      <w:r w:rsidR="003523D9">
        <w:rPr>
          <w:b/>
          <w:szCs w:val="24"/>
          <w:lang w:val="it-IT" w:eastAsia="en-US"/>
        </w:rPr>
        <w:t xml:space="preserve"> [Em. 111]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Meta jadotta l-opinjoni tiegħu, il-Kumitat għall-Prodotti Mediċinali għall-Użu mill-Bniedem għandu jinkludi l-kriterji għall-preskrizzjoni jew għall-użu tal-prodotti mediċinali f’konformità mal-Artikolu 50(1) tad-[Direttiva 2001/83/KE riveduta].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Taqsima 2</w:t>
      </w:r>
      <w:r w:rsidRPr="00D03C94">
        <w:rPr>
          <w:szCs w:val="24"/>
          <w:lang w:val="it-IT" w:eastAsia="en-US"/>
        </w:rPr>
        <w:br/>
        <w:t>Deċiżjonijiet dwar l-awtorizzazzjoni għall-kummerċjalizzazzjoni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</w:t>
      </w:r>
      <w:r w:rsidRPr="00D03C94">
        <w:rPr>
          <w:szCs w:val="24"/>
          <w:lang w:val="it-IT" w:eastAsia="en-US"/>
        </w:rPr>
        <w:br/>
        <w:t>Deċiżjoni tal-Kummissjoni dwar l-awtorizzazzjoni għall-kummerċjalizzazzjoni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Fi żmien 12-il jum minn meta tirċievi l-opinjoni tal-Kumitat għall-Prodotti Mediċinali għall-Użu mill-Bniedem, il-Kummissjoni għandha tissottometti lill-Kumitat Permanenti għall-Prodotti Mediċinali għall-Użu mill-Bniedem imsemmi fl-Artikolu 173(1) abbozz tad-deċiżjoni dwar l-applikazzjoni.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F’każijiet debitament ġustifikati, il-Kummissjoni tista’ tirritorna l-opinjoni lill-Aġenzija għal kunsiderazzjoni ulterjuri.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abbozz ta’ deċiżjoni jipprevedi l-għoti ta’ awtorizzazzjoni għall-kummerċjalizzazzjoni, għandu jinkludi jew jagħmel referenza għad-dokumenti msemmijin fl-Artikolu 12(4).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abbozz ta’ deċiżjoni jipprevedi l-għoti ta’ awtorizzazzjoni għall-kummerċjalizzazzjoni soġġett għall-kundizzjonijiet imsemmijin fl-Artikolu 12(4), il-punti (c) sa (j), huwa għandu jistipula l-iskadenzi sabiex jiġu ssodisfati l-kundizzjonijiet, meta jkunu neċessarji.</w:t>
      </w:r>
    </w:p>
    <w:p w:rsidR="00D03C94" w:rsidRPr="003523D9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l-abbozz ta’ deċiżjoni ma jaqbilx mal-opinjoni tal-Aġenzija, il-Kummissjoni għandha tipprovdi spjegazzjoni dettaljata tar-raġunijiet għad-differenzi</w:t>
      </w:r>
      <w:r w:rsidRPr="00D03C94">
        <w:rPr>
          <w:b/>
          <w:i/>
          <w:szCs w:val="24"/>
          <w:lang w:val="it-IT" w:eastAsia="en-US"/>
        </w:rPr>
        <w:t xml:space="preserve"> u tagħmel dik l-informazzjoni disponibbli għall-pubbliku</w:t>
      </w:r>
      <w:r w:rsidRPr="00D03C94">
        <w:rPr>
          <w:szCs w:val="24"/>
          <w:lang w:val="it-IT" w:eastAsia="en-US"/>
        </w:rPr>
        <w:t>.</w:t>
      </w:r>
      <w:r w:rsidR="003523D9">
        <w:rPr>
          <w:b/>
          <w:szCs w:val="24"/>
          <w:lang w:val="it-IT" w:eastAsia="en-US"/>
        </w:rPr>
        <w:t xml:space="preserve"> [Em. 112]</w:t>
      </w:r>
    </w:p>
    <w:p w:rsidR="00D03C94" w:rsidRPr="003523D9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Il-Kummissjoni għandha tibgħat l-abbozz ta’ deċiżjoni </w:t>
      </w:r>
      <w:r w:rsidRPr="00D03C94">
        <w:rPr>
          <w:b/>
          <w:i/>
          <w:szCs w:val="24"/>
          <w:lang w:val="it-IT" w:eastAsia="en-US"/>
        </w:rPr>
        <w:t xml:space="preserve">u r-raġunament li jakkumpanjaha msemmi fil-ħames subparagrafu </w:t>
      </w:r>
      <w:r w:rsidRPr="00D03C94">
        <w:rPr>
          <w:szCs w:val="24"/>
          <w:lang w:val="it-IT" w:eastAsia="en-US"/>
        </w:rPr>
        <w:t>lill-Istati Membri u lill-applikant.</w:t>
      </w:r>
      <w:r w:rsidR="003523D9">
        <w:rPr>
          <w:b/>
          <w:szCs w:val="24"/>
          <w:lang w:val="it-IT" w:eastAsia="en-US"/>
        </w:rPr>
        <w:t xml:space="preserve"> [Em. 113]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Permezz ta’ atti ta’ implimentazzjoni, il-Kummissjoni għandha tieħu deċiżjoni finali fi żmien 12-il jum wara li tinkiseb l-opinjoni tal-Kumitat Permanenti dwar il-Prodotti Mediċinali għall-Użu mill-Bniedem. Dawk l-atti ta’ implimentazzjoni għandhom jiġu adottati f’konformità mal-proċedura ta’ eżami msemmija fl-Artikolu 173, il-paragrafi 2 u 3.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Meta Stat Membru jqajjem mistoqsijiet importanti ġodda ta’ natura xjentifika jew teknika li ma jkunux ġew indirizzati fl-opinjoni mogħtija mill-Aġenzija, il-Kummissjoni tista’ tirreferi l-applikazzjoni lura lill-Aġenzija għal kunsiderazzjoni ulterjuri. F’dak il-każ, il-proċeduri stabbiliti fil-paragrafi 1 u 2, għandhom jerġgħu jibdew malli tasal it-tweġiba tal-Aġenzija.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L-Aġenzija għandha tqassam id-dokumenti msemmijin fl-Artikolu 12(4)(a) sa (e)</w:t>
      </w:r>
      <w:r w:rsidRPr="00D03C94">
        <w:rPr>
          <w:b/>
          <w:i/>
          <w:szCs w:val="24"/>
          <w:lang w:val="it-IT" w:eastAsia="en-US"/>
        </w:rPr>
        <w:t>, u, meta rilevanti, id-dokumenti msemmija fl-Artikolu 12(4)(f) sa (mb)</w:t>
      </w:r>
      <w:r w:rsidRPr="00D03C94">
        <w:rPr>
          <w:szCs w:val="24"/>
          <w:lang w:val="it-IT" w:eastAsia="en-US"/>
        </w:rPr>
        <w:t>, flimkien ma’ kwalunkwe skadenza stabbilita skont il-paragrafu 1, l-ewwel subparagrafu.</w:t>
      </w:r>
      <w:r w:rsidR="00F42656">
        <w:rPr>
          <w:b/>
          <w:szCs w:val="24"/>
          <w:lang w:val="it-IT" w:eastAsia="en-US"/>
        </w:rPr>
        <w:t xml:space="preserve"> [Em. 114]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14</w:t>
      </w:r>
      <w:r w:rsidRPr="00D03C94">
        <w:rPr>
          <w:szCs w:val="24"/>
          <w:lang w:val="it-IT" w:eastAsia="en-US"/>
        </w:rPr>
        <w:br/>
        <w:t>Irtirar ta’ applikazzjoni għal awtorizzazzjoni għall-kummerċjalizzazzjoni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Jekk applikant jirtira applikazzjoni għal awtorizzazzjoni għall-kummerċjalizzazzjoni sottomessa lill-Aġenzija qabel ma tkun ingħatat opinjoni dwar l-applikazzjoni, l-applikant għandu jikkomunika lill-Aġenzija r-raġunijiet tiegħu għal dan. L-Aġenzija għandha tagħmel din l-informazzjoni disponibbli għall-pubbliku u għandha tippubblika r-rapport ta’ valutazzjoni, jekk ikun disponibbli, wara li tħassar l-informazzjoni kollha ta’ natura kummerċjalment kunfidenzjali.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</w:t>
      </w:r>
      <w:r w:rsidRPr="00D03C94">
        <w:rPr>
          <w:szCs w:val="24"/>
          <w:lang w:val="it-IT" w:eastAsia="en-US"/>
        </w:rPr>
        <w:br/>
        <w:t>Rifjut ta’ awtorizzazzjoni għall-kummerċjalizzazzjoni ċentralizzata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L-awtorizzazzjoni għall-kummerċjalizzazzjoni għandha tiġi rrifjutata jekk, wara l-verifika tad-dettalji u tad-dokumenti sottomessi f’konformità mal-Artikolu 6, ikun jidher li: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il-bilanċ riskju-benefiċċju tal-prodott mediċinali ma jkunx favorevoli;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l-applikant ma rnexxilux juri, kif suppost jew b’mod suffiċjenti, il-kwalità, is-sikurezza u l-effikaċja tal-prodott mediċinali;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(c)</w:t>
      </w:r>
      <w:r w:rsidRPr="00D03C94">
        <w:rPr>
          <w:szCs w:val="24"/>
          <w:lang w:val="it-IT" w:eastAsia="en-US"/>
        </w:rPr>
        <w:tab/>
        <w:t>il-kompożizzjoni kwalitattiva jew kwantitattiva tiegħu ma tkunx kif iddikjarata;</w:t>
      </w:r>
    </w:p>
    <w:p w:rsidR="00D03C94" w:rsidRPr="00F42656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 xml:space="preserve">il-valutazzjoni tar-riskji ambjentali ma tkunx kompluta jew ma tkunx issostanzjata biżżejjed mill-applikant jew jekk ir-riskji identifikati fil-valutazzjoni tar-riskji ambjentali ma jkunux ġew indirizzati biżżejjed </w:t>
      </w:r>
      <w:r w:rsidRPr="00D03C94">
        <w:rPr>
          <w:b/>
          <w:i/>
          <w:szCs w:val="24"/>
          <w:lang w:val="it-IT" w:eastAsia="en-US"/>
        </w:rPr>
        <w:t xml:space="preserve">mill-miżuri ta’ mitigazzjoni tar-riskju proposti </w:t>
      </w:r>
      <w:r w:rsidRPr="00D03C94">
        <w:rPr>
          <w:szCs w:val="24"/>
          <w:lang w:val="it-IT" w:eastAsia="en-US"/>
        </w:rPr>
        <w:t>mill-applikant</w:t>
      </w:r>
      <w:r w:rsidRPr="00D03C94">
        <w:rPr>
          <w:b/>
          <w:i/>
          <w:szCs w:val="24"/>
          <w:lang w:val="it-IT" w:eastAsia="en-US"/>
        </w:rPr>
        <w:t xml:space="preserve"> f’konformità mal-Artikolu 22(3) tad-[Direttiva 2001/83/KE riveduta]</w:t>
      </w:r>
      <w:r w:rsidRPr="00D03C94">
        <w:rPr>
          <w:szCs w:val="24"/>
          <w:lang w:val="it-IT" w:eastAsia="en-US"/>
        </w:rPr>
        <w:t>;</w:t>
      </w:r>
      <w:r w:rsidR="00F42656">
        <w:rPr>
          <w:b/>
          <w:szCs w:val="24"/>
          <w:lang w:val="it-IT" w:eastAsia="en-US"/>
        </w:rPr>
        <w:t xml:space="preserve"> [Em. 115]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id-dettalji jew id-dokumentazzjoni pprovduti mill-applikant f’konformità mal-Artikolu 6, il-paragrafi 1 sa 4, ma jkunux korretti;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it-tikkettar u l-fuljett ta’ tagħrif proposti mill-applikant ma jkunux konformi mal-Kapitolu VI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Ir-rifjut ta’ awtorizzazzjoni għall-kummerċjalizzazzjoni tal-Unjoni għandha tikkostitwixxi projbizzjoni għall-introduzzjoni tal-prodott mediċinali kkonċernat fis-suq fl-Unjoni kollha.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Informazzjoni dwar ir-rifjuti u r-raġunijiet għalihom għandhom ikunu disponibbli għall-pubbliku.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16</w:t>
      </w:r>
      <w:r w:rsidRPr="00D03C94">
        <w:rPr>
          <w:szCs w:val="24"/>
          <w:lang w:val="it-IT" w:eastAsia="en-US"/>
        </w:rPr>
        <w:br/>
        <w:t>Awtorizzazzjonijiet għall-kummerċjalizzazzjoni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Mingħajr preġudizzju għall-Artikolu 1, il-paragrafi 8 u 9 tad-[Direttiva 2001/83/KE riveduta], awtorizzazzjoni għall-kummerċjalizzazzjoni li ngħatat f’konformità ma’ dan ir-Regolament għandha tkun valida fl-Unjoni kollha. Għandha tagħti l-istess drittijiet u obbligi f’kull Stat Membru bħall-awtorizzazzjoni għall-kummerċjalizzazzjoni mogħtija minn dak l-Istat Membru f’konformità mal-Artikolu 5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Il-Kummissjoni għandha tiżgura li l-prodotti mediċinali awtorizzati għall-użu mill-bniedem jiżdiedu mar-Reġistru tal-Unjoni tal-Prodotti Mediċinali u li jingħataw numru, li għandu jidher fuq l-imballaġġ.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In-notifika tal-awtorizzazzjoni għall-kummerċjalizzazzjoni għandha tiġi ppubblikata f’</w:t>
      </w:r>
      <w:r w:rsidR="008F70D3" w:rsidRPr="008F70D3">
        <w:rPr>
          <w:i/>
          <w:szCs w:val="24"/>
          <w:lang w:val="it-IT" w:eastAsia="en-US"/>
        </w:rPr>
        <w:t>Il-Ġurnal Uffiċjali tal-Unjoni Ewropea</w:t>
      </w:r>
      <w:r w:rsidRPr="00D03C94">
        <w:rPr>
          <w:szCs w:val="24"/>
          <w:lang w:val="it-IT" w:eastAsia="en-US"/>
        </w:rPr>
        <w:t>, u tikkwota fiha d-data tal-awtorizzazzjoni għall-kummerċjalizzazzjoni u n-numru ta’ reġistrazzjoni fir-Reġistru tal-Unjoni tal-Prodotti Mediċinali, kwalunkwe Denominazzjoni Internazzjonali Komuni (INN) tas-sustanza attiva tal-prodott mediċinali, il-forma farmaċewtika tiegħu, u kwalunkwe Kodiċi Anatomiku Terapewtiku Kimiku (ATC).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 xml:space="preserve">L-Aġenzija għandha fil-pront tippubblika r-rapport ta’ valutazzjoni fuq il-prodott mediċinali għall-użu mill-bniedem u r-raġunijiet għall-opinjoni tagħha favur l-għoti tal-awtorizzazzjoni għall-kummerċjalizzazzjoni, wara li tħassar kwalunkwe informazzjoni ta’ natura kummerċjalment </w:t>
      </w:r>
      <w:r w:rsidRPr="00D03C94">
        <w:rPr>
          <w:strike/>
          <w:szCs w:val="24"/>
          <w:lang w:val="it-IT" w:eastAsia="en-US"/>
        </w:rPr>
        <w:t>kunfidenzali</w:t>
      </w:r>
      <w:r w:rsidRPr="00D03C94">
        <w:rPr>
          <w:b/>
          <w:i/>
          <w:szCs w:val="24"/>
          <w:lang w:val="it-IT" w:eastAsia="en-US"/>
        </w:rPr>
        <w:t>kunfidenzjali wara notifika lill-organizzazzjonijiet tal-pazjenti rilevanti</w:t>
      </w:r>
      <w:r w:rsidRPr="00D03C94">
        <w:rPr>
          <w:szCs w:val="24"/>
          <w:lang w:val="it-IT" w:eastAsia="en-US"/>
        </w:rPr>
        <w:t>.</w:t>
      </w:r>
      <w:r w:rsidRPr="00D03C94">
        <w:rPr>
          <w:b/>
          <w:i/>
          <w:szCs w:val="24"/>
          <w:lang w:val="it-IT" w:eastAsia="en-US"/>
        </w:rPr>
        <w:t xml:space="preserve"> L-Aġenzija għandha tiżgura li s-sommarji tar-rapport pubbliku Ewropew ta’ valutazzjoni jkunu jistgħu jinqraw, ikunu ċari u komprensibbli.</w:t>
      </w:r>
      <w:r w:rsidR="00F42656">
        <w:rPr>
          <w:b/>
          <w:szCs w:val="24"/>
          <w:lang w:val="it-IT" w:eastAsia="en-US"/>
        </w:rPr>
        <w:t xml:space="preserve"> [Em. 116]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Ir-rapport pubbliku Ewropew ta’ valutazzjoni (EPAR) għandu jinkludi: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-</w:t>
      </w:r>
      <w:r w:rsidRPr="008F70D3">
        <w:rPr>
          <w:szCs w:val="24"/>
          <w:lang w:val="it-IT" w:eastAsia="en-US"/>
        </w:rPr>
        <w:tab/>
        <w:t>sommarju tar-rapport ta’ valutazzjoni miktub b’mod li jinftiehem mill-pubbliku. Is-sommarju għandu jinkludi, b’mod partikolari, taqsima relatata mal-kundizzjonijiet tal-użu tal-prodott mediċinali;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-</w:t>
      </w:r>
      <w:r w:rsidRPr="008F70D3">
        <w:rPr>
          <w:szCs w:val="24"/>
          <w:lang w:val="it-IT" w:eastAsia="en-US"/>
        </w:rPr>
        <w:tab/>
      </w:r>
      <w:r w:rsidRPr="008F70D3">
        <w:rPr>
          <w:b/>
          <w:i/>
          <w:szCs w:val="24"/>
          <w:lang w:val="it-IT" w:eastAsia="en-US"/>
        </w:rPr>
        <w:t xml:space="preserve">il-valutazzjoni tar-riskju ambjentali kompluta sottomessa lill-Aġenzija mill-applikant għall-awtorizzazzjoni għall-kummerċjalizzazzjoni kif ukoll </w:t>
      </w:r>
      <w:r w:rsidRPr="008F70D3">
        <w:rPr>
          <w:szCs w:val="24"/>
          <w:lang w:val="it-IT" w:eastAsia="en-US"/>
        </w:rPr>
        <w:t>sommarju tal-istudji dwar il-valutazzjoni tar-riskji ambjentali u tar-riżultati tagħhom kif sottomessi mid-detentur tal-awtorizzazzjoni għall-kummerċjalizzazzjoni u l-valutazzjoni tal-valutazzjoni tar-riskji ambjentali u l-informazzjoni msemmija fl-Artikolu 22(5) tad-[Direttiva 2001/83/KE riveduta] mill-Aġenzija.</w:t>
      </w:r>
      <w:r w:rsidR="00F42656" w:rsidRPr="008F70D3">
        <w:rPr>
          <w:b/>
          <w:szCs w:val="24"/>
          <w:lang w:val="it-IT" w:eastAsia="en-US"/>
        </w:rPr>
        <w:t xml:space="preserve"> [Em. 117]</w:t>
      </w:r>
    </w:p>
    <w:p w:rsidR="00E01793" w:rsidRPr="008F70D3" w:rsidRDefault="00E01793">
      <w:pPr>
        <w:widowControl/>
        <w:rPr>
          <w:b/>
          <w:i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br w:type="page"/>
      </w:r>
    </w:p>
    <w:p w:rsidR="00D03C94" w:rsidRPr="008F70D3" w:rsidRDefault="001A54F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-</w:t>
      </w:r>
      <w:r w:rsidR="00D03C94" w:rsidRPr="008F70D3">
        <w:rPr>
          <w:szCs w:val="24"/>
          <w:lang w:val="it-IT" w:eastAsia="en-US"/>
        </w:rPr>
        <w:tab/>
      </w:r>
      <w:r w:rsidR="00D03C94" w:rsidRPr="008F70D3">
        <w:rPr>
          <w:b/>
          <w:i/>
          <w:szCs w:val="24"/>
          <w:lang w:val="it-IT" w:eastAsia="en-US"/>
        </w:rPr>
        <w:t>għall-antimikrobiċi, l-informazzjoni kollha msemmija fl-Artikolu 17 tad-[Direttiva 2001/83/KE riveduta] u l-Anness I tagħha kif ukoll kwalunkwe obbligu ieħor impost fuq id-detentur tal-awtorizzazzjoni għall-kummerċjalizzazzjoni.</w:t>
      </w:r>
      <w:r w:rsidR="00F42656" w:rsidRPr="008F70D3">
        <w:rPr>
          <w:b/>
          <w:szCs w:val="24"/>
          <w:lang w:val="it-IT" w:eastAsia="en-US"/>
        </w:rPr>
        <w:t xml:space="preserve"> [Em. 118]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4.</w:t>
      </w:r>
      <w:r w:rsidRPr="008F70D3">
        <w:rPr>
          <w:szCs w:val="24"/>
          <w:lang w:val="it-IT" w:eastAsia="en-US"/>
        </w:rPr>
        <w:tab/>
        <w:t>Wara li tingħata awtorizzazzjoni għall-kummerċjalizzazzjoni, id-detentur tal-awtorizzazzjoni għall-kummerċjalizzazzjoni għandu jinforma lill-Aġenzija bid-dati tal-kummerċjalizzazzjoni attwali tal-prodott mediċinali għall-użu mill-bniedem, filwaqt li jittieħed kont tal-preżentazzjonijiet varji awtorizzati.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Id-detentur ta’ awtorizzazzjoni għall-kummerċjalizzazzjoni għandu jinnotifika lill-Aġenzija u lill-awtorità kompetenti tal-Istat Membru kkonċernat b’dawn li ġejjin: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(a)</w:t>
      </w:r>
      <w:r w:rsidRPr="008F70D3">
        <w:rPr>
          <w:szCs w:val="24"/>
          <w:lang w:val="it-IT" w:eastAsia="en-US"/>
        </w:rPr>
        <w:tab/>
        <w:t>l-intenzjoni tiegħu li jwaqqaf b’mod permanenti l-kummerċjalizzazzjoni ta’ prodott mediċinali f’dak l-Istat Membru f’konformità mal-Artikolu 116(1), il-punt (a); jew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(b)</w:t>
      </w:r>
      <w:r w:rsidRPr="008F70D3">
        <w:rPr>
          <w:szCs w:val="24"/>
          <w:lang w:val="it-IT" w:eastAsia="en-US"/>
        </w:rPr>
        <w:tab/>
        <w:t>l-intenzjoni tiegħu li jissospendi temporanjament il-kummerċjalizzazzjoni ta’ prodott mediċinali f’dak l-Istat Membru f’konformità mal-Artikolu 116(1), il-punt (c); jew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(c)</w:t>
      </w:r>
      <w:r w:rsidRPr="008F70D3">
        <w:rPr>
          <w:szCs w:val="24"/>
          <w:lang w:val="it-IT" w:eastAsia="en-US"/>
        </w:rPr>
        <w:tab/>
        <w:t>nuqqas potenzjali jew attwali f’dak l-Istat Membru f’konformità mal-Artikolu 116(1), il-punt (d); u ir-raġunijiet tiegħu għal tali azzjoni skont il-punti (a) u (b) f’konformità mal-Artikolu 24, kif ukoll kwalunkwe raġuni oħra relatata ma’ azzjonijiet ta’ prekawzjoni fir-rigward tal-kwalità, tas-sikurezza, tal-effikaċja u tal-ambjent.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Fuq talba tal-Aġenzija, b’mod partikolari fil-kuntest tal-farmakoviġilanza, id-detentur tal-awtorizzazzjoni għall-kummerċjalizzazzjoni għandu jipprovdi lill-Aġenzija bid-data kollha relatata mal-volum tal-bejgħ tal-prodott mediċinali fil-livell tal-Unjoni, diżaggregata skont l-Istat Membru, u kwalunkwe data fil-pussess tad-detentur tal-awtorizzazzjoni għall-kummerċjalizzazzjoni li tirrelata mal-volum tar-riċetti fl-Unjoni u fl-Istati Membri tagħha.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17</w:t>
      </w:r>
      <w:r w:rsidRPr="008F70D3">
        <w:rPr>
          <w:szCs w:val="24"/>
          <w:lang w:val="it-IT" w:eastAsia="en-US"/>
        </w:rPr>
        <w:br/>
        <w:t>Validità u tiġdid tal-awtorizzazzjonijiet għall-kummerċjalizzazzjoni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Mingħajr preġudizzju għall-paragrafu 2, awtorizzazzjoni għall-kummerċjalizzazzjoni għal prodott mediċinali għandha tkun valida għal perjodu mhux limitat.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2.</w:t>
      </w:r>
      <w:r w:rsidRPr="008F70D3">
        <w:rPr>
          <w:szCs w:val="24"/>
          <w:lang w:val="it-IT" w:eastAsia="en-US"/>
        </w:rPr>
        <w:tab/>
        <w:t>B’deroga mill-paragrafu 1, meta tagħti awtorizzazzjoni, fuq il-bażi ta’ opinjoni xjentifika mill-Aġenzija dwar is-sikurezza tal-prodott mediċinali, il-Kummissjoni tista’ tiddeċiedi li tillimita l-validità tal-awtorizzazzjoni għall-kummerċjalizzazzjoni għal 5 snin.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Meta l-validità tal-awtorizzazzjoni għall-kummerċjalizzazzjoni tiġi limitata għal 5 snin, id-detentur tal-awtorizzazzjoni għall-kummerċjalizzazzjoni għandu japplika mal-Aġenzija għal tiġdid tal-awtorizzazzjoni għall-kummerċjalizzazzjoni tal-anqas 9 xhur qabel ma l-awtorizzazzjoni għall-kummerċjalizzazzjoni ma tibqax valida.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Meta applikazzjoni għat-tiġdid tkun ġiet sottomessa f’konformità mat-tieni subparagrafu, l-awtorizzazzjoni għall-kummerċjalizzazzjoni għandha tibqa’ valida sakemm tiġi adottata deċiżjoni mill-Kummissjoni f’konformità mal-Artikolu 13.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L-awtorizzazzjoni għall-kummerċjalizzazzjoni tista’ tiġġedded fuq il-bażi ta’ evalwazzjoni mill-ġdid mill-Aġenzija tal-bilanċ riskju-benefiċċju. Ladarba tiġġedded, l-awtorizzazzjoni għall-kummerċjalizzazzjoni għandha tkun valida għal perjodu mhux limitat.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Artikolu 18</w:t>
      </w:r>
      <w:r w:rsidRPr="008F70D3">
        <w:rPr>
          <w:szCs w:val="24"/>
          <w:lang w:val="it-IT" w:eastAsia="en-US"/>
        </w:rPr>
        <w:br/>
        <w:t>Awtorizzazzjoni għall-kummerċjalizzazzjoni mogħtija f’ċirkostanzi eċċezzjonali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F’ċirkostanzi eċċezzjonali li fihom, f’applikazzjoni skont l-Artikolu 6 tad-[Direttiva 2001/83/KE riveduta] għal awtorizzazzjoni għall-kummerċjalizzazzjoni ta’ prodott mediċinali jew ta’ indikazzjoni terapewtika ġdida ta’ awtorizzazzjoni għall-kummerċjalizzazzjoni eżistenti skont dan ir-Regolament, applikant ma jkunx jista’ jipprovdi data komprensiva dwar l-effikaċja u s-sikurezza</w:t>
      </w:r>
      <w:r w:rsidRPr="008F70D3">
        <w:rPr>
          <w:b/>
          <w:i/>
          <w:szCs w:val="24"/>
          <w:lang w:val="it-IT" w:eastAsia="en-US"/>
        </w:rPr>
        <w:t>, u meta tkun nieqsa, dwar ir-riskju ambjentali</w:t>
      </w:r>
      <w:r w:rsidRPr="008F70D3">
        <w:rPr>
          <w:szCs w:val="24"/>
          <w:lang w:val="it-IT" w:eastAsia="en-US"/>
        </w:rPr>
        <w:t xml:space="preserve"> tal-prodott mediċinali f’kundizzjonijiet normali ta’ użu, il-Kummissjoni tista’, b’deroga mill-Artikolu 6, tagħti awtorizzazzjoni skont l-Artikolu 13, soġġetta għal kundizzjonijiet speċifiċi, meta jiġu ssodisfati r-rekwiżiti li ġejjin:</w:t>
      </w:r>
      <w:r w:rsidR="00F42656" w:rsidRPr="008F70D3">
        <w:rPr>
          <w:b/>
          <w:szCs w:val="24"/>
          <w:lang w:val="it-IT" w:eastAsia="en-US"/>
        </w:rPr>
        <w:t xml:space="preserve"> [Em. 119]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(a)</w:t>
      </w:r>
      <w:r w:rsidRPr="008F70D3">
        <w:rPr>
          <w:szCs w:val="24"/>
          <w:lang w:val="it-IT" w:eastAsia="en-US"/>
        </w:rPr>
        <w:tab/>
        <w:t>l-applikant ikun wera, fil-fajl tal-applikazzjoni, li hemm raġunijiet oġġettivi u verifikabbli għaliex ma jkunx jista’ jissottometti data komprensiva dwar l-effikaċja u s-sikurezza tal-prodott mediċinali f’kundizzjonijiet normali ta’ użu fuq il-bażi ta’ waħda mir-raġunijiet stabbiliti fl-Anness II tad-[Direttiva 2001/83/KE riveduta];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(b)</w:t>
      </w:r>
      <w:r w:rsidRPr="008F70D3">
        <w:rPr>
          <w:szCs w:val="24"/>
          <w:lang w:val="it-IT" w:eastAsia="en-US"/>
        </w:rPr>
        <w:tab/>
        <w:t>ħlief għad-data msemmija fil-punt (a), il-fajl tal-applikazzjoni jkun komplut u jissodisfa r-rekwiżiti kollha ta’ dan ir-Regolament;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(c)</w:t>
      </w:r>
      <w:r w:rsidRPr="008F70D3">
        <w:rPr>
          <w:szCs w:val="24"/>
          <w:lang w:val="it-IT" w:eastAsia="en-US"/>
        </w:rPr>
        <w:tab/>
        <w:t>fid-deċiżjoni tal-Kummissjoni jiġu inklużi kundizzjonijiet speċifiċi, b’mod partikolari sabiex tiġi żgurata s-sikurezza tal-prodott mediċinali kif ukoll sabiex jiġi żgurat li d-detentur tal-awtorizzazzjoni għall-kummerċjalizzazzjoni jinnotifika lill-awtoritajiet kompetenti dwar kwalunkwe inċident relatat mal-użu tiegħu u jieħu azzjoni xierqa meta tkun neċessarja.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2.</w:t>
      </w:r>
      <w:r w:rsidRPr="008F70D3">
        <w:rPr>
          <w:szCs w:val="24"/>
          <w:lang w:val="it-IT" w:eastAsia="en-US"/>
        </w:rPr>
        <w:tab/>
        <w:t>Iż-żamma tal-indikazzjoni terapewtika ġdida awtorizzata u l-validità tal-awtorizzazzjoni għall-kummerċjalizzazzjoni mogħtija f’konformità mal-paragrafu 1 għandhom ikunu marbutin mar-rivalutazzjoni mill-Aġenzija tal-kundizzjonijiet imsemmijin fil-paragrafu 1 wara sentejn mid-data meta ġiet awtorizzata l-indikazzjoni terapewtika l-ġdida jew ingħatat l-awtorizzazzjoni għall-kummerċjalizzazzjoni, u minn hemm ’il quddiem bi frekwenza bbażata fuq ir-riskju li għandha tiġi ddeterminata mill-Aġenzija u speċifikata mill-Kummissjoni fl-awtorizzazzjoni għall-kummerċjalizzazzjoni.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Din ir-rivalutazzjoni għandha titwettaq fuq il-bażi ta’ applikazzjoni mid-detentur tal-awtorizzazzjoni għall-kummerċjalizzazzjoni sabiex iżomm l-indikazzjoni terapewtika ġdida awtorizzata jew iġedded l-awtorizzazzjoni għall-kummerċjalizzazzjoni f’ċirkustanzi eċċezzjonali.</w:t>
      </w:r>
    </w:p>
    <w:p w:rsidR="00E01793" w:rsidRPr="008F70D3" w:rsidRDefault="00E01793">
      <w:pPr>
        <w:widowControl/>
        <w:rPr>
          <w:b/>
          <w:i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lastRenderedPageBreak/>
        <w:t>Meta l-kundizzjonijiet speċifiċi msemmija fil-paragrafu 1, il-punt (c), ta’ dan l-Artikolu ma jiġux issodisfati fil-perjodu ta’ żmien mogħti mill-Aġenzija jewid-detentur tal-awtorizzazzjoni għall-kummerċjalizzazzjoni ma jipprovdix raġunijiet debitament ġustifikati talli ma ssodisfax il-kundizzjonijiet, il-Kummissjoni tista’ tissospendi, tirrevoka jew tvarja l-awtorizzazzjoni għall-kummerċjalizzazzjoni permezz ta’ atti ta’ implimentazzjoni. Dawk l-atti ta’ implimentazzjoni għandhom jiġu adottati f’konformità mal-proċedura ta’ eżami msemmija fl-Artikolu 173(2).</w:t>
      </w:r>
      <w:r w:rsidR="00F42656" w:rsidRPr="008F70D3">
        <w:rPr>
          <w:b/>
          <w:szCs w:val="24"/>
          <w:lang w:val="it-IT" w:eastAsia="en-US"/>
        </w:rPr>
        <w:t xml:space="preserve"> [Em. 120]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19</w:t>
      </w:r>
      <w:r w:rsidRPr="008F70D3">
        <w:rPr>
          <w:szCs w:val="24"/>
          <w:lang w:val="it-IT" w:eastAsia="en-US"/>
        </w:rPr>
        <w:br/>
        <w:t>Awtorizzazzjoni kundizzjonali għall-kummerċjalizzazzjoni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F’każijiet debitament ġustifikati, sabiex tiġi ssodisfata ħtieġa medika mhux issodisfata tal-pazjenti, kif imsemmi fl-Artikolu 83(1), il-punt (a), tad-[Direttiva 2001/83/KE riveduta], awtorizzazzjoni kundizzjonali għall-kummerċjalizzazzjoni jew indikazzjoni terapewtika kundizzjonali ġdida għal awtorizzazzjoni għall-kummerċjalizzazzjoni eżistenti awtorizzata skont dan ir-Regolament tista’ tingħata mill-Kummissjoni għal prodott mediċinali li x’aktarx jindirizza l-ħtieġa medika mhux issodisfata f’konformità mal-Artikolu 83(1), il-punt (b), tad-[Direttiva 2001/83/KE riveduta], qabel is-sottomissjoni ta’ data klinika komprensiva dment li l-benefiċċju tad-disponibbiltà immedjata fis-suq ta’ dak il-prodott mediċinali jisboq ir-riskju inerenti fil-fatt li tkun għadha meħtieġa data addizzjonali.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F’sitwazzjonijiet ta’ emerġenza, awtorizzazzjoni kundizzjonali għall-kummerċjalizzazzjoni jew indikazzjoni terapewtika kundizzjonali ġdida msemmija fl-ewwel subparagrafu tista’ tingħata wkoll meta ma tkunx ġiet ipprovduta data preklinika jew farmaċewtika komprensiva.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2.</w:t>
      </w:r>
      <w:r w:rsidRPr="008F70D3">
        <w:rPr>
          <w:szCs w:val="24"/>
          <w:lang w:val="it-IT" w:eastAsia="en-US"/>
        </w:rPr>
        <w:tab/>
        <w:t>Awtorizzazzjonijiet għall-kummerċjalizzazzjoni kundizzjonali jew indikazzjoni terapewtika kundizzjonali ġdida msemmija fil-paragrafu 1 tista’ tingħata biss jekk il-bilanċ riskju-benefiċċju tal-prodott mediċinali jkun favorevoli u l-applikant x’aktarx li se jkun jista’ jipprovdi data komprensiva.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3.</w:t>
      </w:r>
      <w:r w:rsidRPr="008F70D3">
        <w:rPr>
          <w:szCs w:val="24"/>
          <w:lang w:val="it-IT" w:eastAsia="en-US"/>
        </w:rPr>
        <w:tab/>
        <w:t>Awtorizzazzjonijiet għall-kummerċjalizzazzjoni kundizzjonali jew indikazzjoni terapewtika kundizzjonali ġdida</w:t>
      </w:r>
      <w:r w:rsidRPr="008F70D3">
        <w:rPr>
          <w:b/>
          <w:i/>
          <w:szCs w:val="24"/>
          <w:lang w:val="it-IT" w:eastAsia="en-US"/>
        </w:rPr>
        <w:t>,</w:t>
      </w:r>
      <w:r w:rsidRPr="008F70D3">
        <w:rPr>
          <w:szCs w:val="24"/>
          <w:lang w:val="it-IT" w:eastAsia="en-US"/>
        </w:rPr>
        <w:t xml:space="preserve"> mogħtija skont dan l-Artikolu għandha tkun soġġetta għal obbligi speċifiċi. Dawk l-obbligi speċifiċi</w:t>
      </w:r>
      <w:r w:rsidRPr="008F70D3">
        <w:rPr>
          <w:b/>
          <w:i/>
          <w:szCs w:val="24"/>
          <w:lang w:val="it-IT" w:eastAsia="en-US"/>
        </w:rPr>
        <w:t>, b’mod partikolari għall-istudji li jkunu għaddejjin jew studji ġodda kif imsemmija fil-paragrafu 4</w:t>
      </w:r>
      <w:r w:rsidRPr="008F70D3">
        <w:rPr>
          <w:szCs w:val="24"/>
          <w:lang w:val="it-IT" w:eastAsia="en-US"/>
        </w:rPr>
        <w:t xml:space="preserve"> u, meta xieraq, il-limitu ta’ żmien għall-konformità għandhom ikunu speċifikati fil-kundizzjonijiet tal-awtorizzazzjoni għall-kummerċjalizzazzjoni. Dawk l-obbligi speċifiċi għandhom jiġu rieżaminati kull sena mill-Aġenzija għall-ewwel 3 snin wara l-għoti tal-awtorizzazzjoni u kull sentejn wara dan.</w:t>
      </w:r>
      <w:r w:rsidR="00F42656" w:rsidRPr="008F70D3">
        <w:rPr>
          <w:b/>
          <w:szCs w:val="24"/>
          <w:lang w:val="it-IT" w:eastAsia="en-US"/>
        </w:rPr>
        <w:t xml:space="preserve"> [Em. 121]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4.</w:t>
      </w:r>
      <w:r w:rsidRPr="008F70D3">
        <w:rPr>
          <w:szCs w:val="24"/>
          <w:lang w:val="it-IT" w:eastAsia="en-US"/>
        </w:rPr>
        <w:tab/>
        <w:t>Bħala parti mill-obbligi speċifiċi msemmijin fil-paragrafu 3, id-detentur tal-awtorizzazzjoni kundizzjonali għall-kummerċjalizzazzjoni mogħtija skont dan l-Artikolu għandu jkun meħtieġ ilesti l-istudji li jkunu għaddejjin, jew iwettaq studji ġodda</w:t>
      </w:r>
      <w:r w:rsidRPr="008F70D3">
        <w:rPr>
          <w:b/>
          <w:i/>
          <w:szCs w:val="24"/>
          <w:lang w:val="it-IT" w:eastAsia="en-US"/>
        </w:rPr>
        <w:t xml:space="preserve"> f’konformità mal-Artikolu 20</w:t>
      </w:r>
      <w:r w:rsidRPr="008F70D3">
        <w:rPr>
          <w:szCs w:val="24"/>
          <w:lang w:val="it-IT" w:eastAsia="en-US"/>
        </w:rPr>
        <w:t>, bl-għan li jikkonferma li l-bilanċ riskju-benefiċċju jkun favorevoli.</w:t>
      </w:r>
      <w:r w:rsidR="00F42656" w:rsidRPr="008F70D3">
        <w:rPr>
          <w:b/>
          <w:szCs w:val="24"/>
          <w:lang w:val="it-IT" w:eastAsia="en-US"/>
        </w:rPr>
        <w:t xml:space="preserve"> [Em. 122]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5.</w:t>
      </w:r>
      <w:r w:rsidRPr="008F70D3">
        <w:rPr>
          <w:szCs w:val="24"/>
          <w:lang w:val="it-IT" w:eastAsia="en-US"/>
        </w:rPr>
        <w:tab/>
        <w:t>Is-sommarju tal-karatteristiċi tal-prodott u l-fuljett ta’ tagħrif għandhom isemmu b’mod ċar li l-awtorizzazzjoni kundizzjonali għall-kummerċjalizzazzjoni għall-prodott mediċinali tkun ingħatat soġġetta għal obbligi speċifiċi kif imsemmijin fil-paragrafu 3.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6.</w:t>
      </w:r>
      <w:r w:rsidRPr="008F70D3">
        <w:rPr>
          <w:szCs w:val="24"/>
          <w:lang w:val="it-IT" w:eastAsia="en-US"/>
        </w:rPr>
        <w:tab/>
        <w:t>B’deroga mill-Artikolu 17(1), awtorizzazzjoni kundizzjonali għall-kummerċjalizzazzjoni inizjali mogħtija skont dan l-Artikolu għandha tkun valida għal sena, fuq bażi rinnovabbli għall-ewwel 3 snin wara l-għoti tal-awtorizzazzjoni u kull sentejn wara dan.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7.</w:t>
      </w:r>
      <w:r w:rsidRPr="008F70D3">
        <w:rPr>
          <w:szCs w:val="24"/>
          <w:lang w:val="it-IT" w:eastAsia="en-US"/>
        </w:rPr>
        <w:tab/>
        <w:t>Meta l-obbligi speċifiċi msemmijin fil-paragrafu 3 ikunu ġew issodisfati għal awtorizzazzjoni kundizzjonali għall-kummerċjalizzazzjoni mogħtija skont dan l-Artikolu, il-Kummissjoni tista’, wara applikazzjoni mid-detentur tal-awtorizzazzjoni għall-kummerċjalizzazzjoni, u wara li tkun irċeviet opinjoni favorevoli mill-Aġenzija, tagħti awtorizzazzjoni għall-kummerċjalizzazzjoni skont l-Artikolu 13.</w:t>
      </w:r>
    </w:p>
    <w:p w:rsidR="00E01793" w:rsidRPr="008F70D3" w:rsidRDefault="00E01793">
      <w:pPr>
        <w:widowControl/>
        <w:rPr>
          <w:b/>
          <w:i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br w:type="page"/>
      </w:r>
    </w:p>
    <w:p w:rsidR="00D03C94" w:rsidRPr="008F70D3" w:rsidRDefault="001A54F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lastRenderedPageBreak/>
        <w:t>7a.</w:t>
      </w:r>
      <w:r>
        <w:rPr>
          <w:b/>
          <w:i/>
          <w:szCs w:val="24"/>
          <w:lang w:val="it-IT" w:eastAsia="en-US"/>
        </w:rPr>
        <w:tab/>
      </w:r>
      <w:r w:rsidR="00D03C94" w:rsidRPr="008F70D3">
        <w:rPr>
          <w:b/>
          <w:i/>
          <w:szCs w:val="24"/>
          <w:lang w:val="it-IT" w:eastAsia="en-US"/>
        </w:rPr>
        <w:t>Meta l-obbligi speċifiċi msemmija fil-paragrafu 3 ma jiġux irrispettati fil-perjodu ta’ żmien stipulat mill-Aġenzija jew id-detentur tal-awtorizzazzjoni għall-kummerċjalizzazzjoni ma jipprovdix raġunijiet debitament ġustifikati talli naqas milli jikkonforma mal-obbligi, il-Kummissjoni tista’ tissospendi, tirrevoka jew tvarja l-awtorizzazzjoni għall-kummerċjalizzazzjoni permezz ta’ atti ta’ implimentazzjoni. Dawk l-atti ta’ implimentazzjoni għandhom jiġu adottati f’konformità mal-proċedura ta’ eżami msemmija fl-Artikolu 173(2).</w:t>
      </w:r>
      <w:r w:rsidR="00F42656" w:rsidRPr="008F70D3">
        <w:rPr>
          <w:b/>
          <w:szCs w:val="24"/>
          <w:lang w:val="it-IT" w:eastAsia="en-US"/>
        </w:rPr>
        <w:t xml:space="preserve"> [Em. 123]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8.</w:t>
      </w:r>
      <w:r w:rsidRPr="008F70D3">
        <w:rPr>
          <w:szCs w:val="24"/>
          <w:lang w:val="it-IT" w:eastAsia="en-US"/>
        </w:rPr>
        <w:tab/>
        <w:t>Il-Kummissjoni għandha s-setgħa li tadotta atti delegati f’konformità mal-Artikolu 175 sabiex tissupplimenta dan ir-Regolament billi tistabbilixxi dawn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il-kategoriji ta’ prodotti mediċinali li għalihom japplika l-paragrafu 1;</w:t>
      </w:r>
    </w:p>
    <w:p w:rsidR="00D03C94" w:rsidRPr="00F42656" w:rsidRDefault="00D03C94" w:rsidP="00D03C94">
      <w:pPr>
        <w:spacing w:before="120" w:after="120" w:line="360" w:lineRule="auto"/>
        <w:ind w:left="1416" w:hanging="566"/>
        <w:rPr>
          <w:b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 xml:space="preserve">il-proċeduri u r-rekwiżiti għall-għoti ta’ awtorizzazzjoni kundizzjonali għall-kummerċjalizzazzjoni, għat-tiġdid tagħha, </w:t>
      </w:r>
      <w:r w:rsidRPr="00D03C94">
        <w:rPr>
          <w:strike/>
          <w:szCs w:val="24"/>
          <w:lang w:val="it-IT" w:eastAsia="en-US"/>
        </w:rPr>
        <w:t xml:space="preserve">u </w:t>
      </w:r>
      <w:r w:rsidRPr="00D03C94">
        <w:rPr>
          <w:szCs w:val="24"/>
          <w:lang w:val="it-IT" w:eastAsia="en-US"/>
        </w:rPr>
        <w:t>għaż-żieda ta’ indikazzjoni terapewtika kundizzjonali ġdida ma’ awtorizzazzjoni għall-kummerċjalizzazzjoni eżistenti</w:t>
      </w:r>
      <w:r w:rsidRPr="00D03C94">
        <w:rPr>
          <w:b/>
          <w:i/>
          <w:szCs w:val="24"/>
          <w:lang w:val="it-IT" w:eastAsia="en-US"/>
        </w:rPr>
        <w:t>, u għall-irtirar, is-sospensjoni jew ir-revoka tal-awtorizzazzjoni kundizzjonali għall-kummerċjalizzazzjoni</w:t>
      </w:r>
      <w:r w:rsidRPr="00D03C94">
        <w:rPr>
          <w:szCs w:val="24"/>
          <w:lang w:val="it-IT" w:eastAsia="en-US"/>
        </w:rPr>
        <w:t>.</w:t>
      </w:r>
      <w:r w:rsidR="00F42656">
        <w:rPr>
          <w:b/>
        </w:rPr>
        <w:t xml:space="preserve"> [Em. 124]</w:t>
      </w:r>
    </w:p>
    <w:p w:rsidR="00E01793" w:rsidRPr="008F70D3" w:rsidRDefault="00E01793">
      <w:pPr>
        <w:widowControl/>
        <w:rPr>
          <w:b/>
          <w:i/>
          <w:szCs w:val="24"/>
          <w:lang w:eastAsia="en-US"/>
        </w:rPr>
      </w:pPr>
      <w:r w:rsidRPr="008F70D3">
        <w:rPr>
          <w:b/>
          <w:i/>
          <w:szCs w:val="24"/>
          <w:lang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F70D3">
        <w:rPr>
          <w:b/>
          <w:i/>
          <w:szCs w:val="24"/>
          <w:lang w:eastAsia="en-US"/>
        </w:rPr>
        <w:lastRenderedPageBreak/>
        <w:t>8a.</w:t>
      </w:r>
      <w:r w:rsidRPr="008F70D3">
        <w:rPr>
          <w:szCs w:val="24"/>
          <w:lang w:eastAsia="en-US"/>
        </w:rPr>
        <w:tab/>
      </w:r>
      <w:r w:rsidRPr="008F70D3">
        <w:rPr>
          <w:b/>
          <w:i/>
          <w:szCs w:val="24"/>
          <w:lang w:eastAsia="en-US"/>
        </w:rPr>
        <w:t>L-Aġenzija għandha tippubblika fil-bażi tad-data msemmija fl-Artikolu 138(1), it-tieni subparagrafu, il-punt (n), il-lista ta’ awtorizzazzjonijiet kundizzjonali għall-kummerċjalizzazzjoni, flimkien mal-informazzjoni li ġejja: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F70D3">
        <w:rPr>
          <w:b/>
          <w:i/>
          <w:szCs w:val="24"/>
          <w:lang w:eastAsia="en-US"/>
        </w:rPr>
        <w:t>(a)</w:t>
      </w:r>
      <w:r w:rsidRPr="008F70D3">
        <w:rPr>
          <w:szCs w:val="24"/>
          <w:lang w:eastAsia="en-US"/>
        </w:rPr>
        <w:tab/>
      </w:r>
      <w:r w:rsidRPr="008F70D3">
        <w:rPr>
          <w:b/>
          <w:i/>
          <w:szCs w:val="24"/>
          <w:lang w:eastAsia="en-US"/>
        </w:rPr>
        <w:t>obbligi speċifiċi li d-detentur tal-awtorizzazzjoni għall-kummerċjalizzazzjoni għandu jikkonforma magħhom;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F70D3">
        <w:rPr>
          <w:b/>
          <w:i/>
          <w:szCs w:val="24"/>
          <w:lang w:eastAsia="en-US"/>
        </w:rPr>
        <w:t>(b)</w:t>
      </w:r>
      <w:r w:rsidRPr="008F70D3">
        <w:rPr>
          <w:szCs w:val="24"/>
          <w:lang w:eastAsia="en-US"/>
        </w:rPr>
        <w:tab/>
      </w:r>
      <w:r w:rsidRPr="008F70D3">
        <w:rPr>
          <w:b/>
          <w:i/>
          <w:szCs w:val="24"/>
          <w:lang w:eastAsia="en-US"/>
        </w:rPr>
        <w:t>l-iskedi ta’ żmien għall-konformità ma’ obbligi speċifiċi;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F70D3">
        <w:rPr>
          <w:b/>
          <w:i/>
          <w:szCs w:val="24"/>
          <w:lang w:eastAsia="en-US"/>
        </w:rPr>
        <w:t>(c)</w:t>
      </w:r>
      <w:r w:rsidRPr="008F70D3">
        <w:rPr>
          <w:szCs w:val="24"/>
          <w:lang w:eastAsia="en-US"/>
        </w:rPr>
        <w:tab/>
      </w:r>
      <w:r w:rsidRPr="008F70D3">
        <w:rPr>
          <w:b/>
          <w:i/>
          <w:szCs w:val="24"/>
          <w:lang w:eastAsia="en-US"/>
        </w:rPr>
        <w:t>kwalunkwe dewmien mid-detentur tal-awtorizzazzjoni għall-kummerċjalizzazzjoni fir-rigward tal-konformità mal-obbligi speċifiċi u r-raġunijiet għal tali dewmien;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8F70D3">
        <w:rPr>
          <w:b/>
          <w:i/>
          <w:szCs w:val="24"/>
          <w:lang w:eastAsia="en-US"/>
        </w:rPr>
        <w:t>(d)</w:t>
      </w:r>
      <w:r w:rsidRPr="008F70D3">
        <w:rPr>
          <w:szCs w:val="24"/>
          <w:lang w:eastAsia="en-US"/>
        </w:rPr>
        <w:tab/>
      </w:r>
      <w:r w:rsidRPr="008F70D3">
        <w:rPr>
          <w:b/>
          <w:i/>
          <w:szCs w:val="24"/>
          <w:lang w:eastAsia="en-US"/>
        </w:rPr>
        <w:t>kwalunkwe azzjoni dwar l-awtorizzazzjoni kundizzjonali għall-kummerċjalizzazzjoni meħuda f’konformità mal-Artikolu 56.</w:t>
      </w:r>
      <w:r w:rsidR="00F42656" w:rsidRPr="008F70D3">
        <w:rPr>
          <w:b/>
          <w:szCs w:val="24"/>
          <w:lang w:eastAsia="en-US"/>
        </w:rPr>
        <w:t xml:space="preserve"> [Em. 125]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eastAsia="en-US"/>
        </w:rPr>
      </w:pPr>
      <w:r w:rsidRPr="008F70D3">
        <w:rPr>
          <w:szCs w:val="24"/>
          <w:lang w:eastAsia="en-US"/>
        </w:rPr>
        <w:t>Artikolu 20</w:t>
      </w:r>
      <w:r w:rsidRPr="008F70D3">
        <w:rPr>
          <w:szCs w:val="24"/>
          <w:lang w:eastAsia="en-US"/>
        </w:rPr>
        <w:br/>
        <w:t>Studji imposti ta’ wara l-awtorizzazzjoni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F70D3">
        <w:rPr>
          <w:szCs w:val="24"/>
          <w:lang w:eastAsia="en-US"/>
        </w:rPr>
        <w:t>1.</w:t>
      </w:r>
      <w:r w:rsidRPr="008F70D3">
        <w:rPr>
          <w:szCs w:val="24"/>
          <w:lang w:eastAsia="en-US"/>
        </w:rPr>
        <w:tab/>
        <w:t>Wara l-għoti ta’ awtorizzazzjoni għall-kummerċjalizzazzjoni, l-Aġenzija tista’ tikkunsidra li jkun neċessarju li d-detentur tal-awtorizzazzjoni għall-kummerċjalizzazzjoni:</w:t>
      </w:r>
    </w:p>
    <w:p w:rsidR="00E01793" w:rsidRPr="008F70D3" w:rsidRDefault="00E01793">
      <w:pPr>
        <w:widowControl/>
        <w:rPr>
          <w:szCs w:val="24"/>
          <w:lang w:eastAsia="en-US"/>
        </w:rPr>
      </w:pPr>
      <w:r w:rsidRPr="008F70D3">
        <w:rPr>
          <w:szCs w:val="24"/>
          <w:lang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F70D3">
        <w:rPr>
          <w:szCs w:val="24"/>
          <w:lang w:eastAsia="en-US"/>
        </w:rPr>
        <w:lastRenderedPageBreak/>
        <w:t>(a)</w:t>
      </w:r>
      <w:r w:rsidRPr="008F70D3">
        <w:rPr>
          <w:szCs w:val="24"/>
          <w:lang w:eastAsia="en-US"/>
        </w:rPr>
        <w:tab/>
        <w:t>iwettaq studju dwar is-sikurezza wara l-awtorizzazzjoni jekk hemm xi tħassib dwar ir-riskji ta’ prodott mediċinali awtorizzat. Jekk l-istess tħassib ikun japplika għal aktar minn prodott mediċinali wieħed, l-Aġenzija, wara konsultazzjoni mal-Kumitat dwar il-Valutazzjoni tar-Riskji tal-Farmakoviġilanza, għandha tħeġġeġ lid-detentur tal-awtorizzazzjoni għall-kummerċjalizzazzjoni ikkonċernat sabiex iwettaq studju konġunt dwar is-sikurezza wara l-awtorizzazzjoni;</w:t>
      </w:r>
    </w:p>
    <w:p w:rsidR="00D03C94" w:rsidRPr="001A54F4" w:rsidRDefault="00D03C94" w:rsidP="00D03C9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A54F4">
        <w:rPr>
          <w:szCs w:val="24"/>
          <w:lang w:eastAsia="en-US"/>
        </w:rPr>
        <w:t>(b)</w:t>
      </w:r>
      <w:r w:rsidRPr="001A54F4">
        <w:rPr>
          <w:szCs w:val="24"/>
          <w:lang w:eastAsia="en-US"/>
        </w:rPr>
        <w:tab/>
        <w:t>iwettaq studju dwar l-effikaċja wara l-awtorizzazzjoni meta l-fehim tal-marda jew il-metodoloġija klinika jindikaw li l-evalwazzjonijiet preċedenti dwar l-effikaċja jistgħu jkunu jridu jiġu riveduti b’mod sinifikanti. L-obbligu li jitwettaq l-istudju dwar l-effikaċja wara l-awtorizzazzjoni għandu jkun ibbażat fuq l-atti delegati adottati skont l-Artikolu 21 filwaqt li jittieħed kont tal-gwida xjentifika msemmija fl-Artikolu 123 tad-[Direttiva 2001/83/KE riveduta];</w:t>
      </w:r>
    </w:p>
    <w:p w:rsidR="00D03C94" w:rsidRPr="001A54F4" w:rsidRDefault="00D03C94" w:rsidP="00D03C9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A54F4">
        <w:rPr>
          <w:szCs w:val="24"/>
          <w:lang w:eastAsia="en-US"/>
        </w:rPr>
        <w:t>(c)</w:t>
      </w:r>
      <w:r w:rsidRPr="001A54F4">
        <w:rPr>
          <w:szCs w:val="24"/>
          <w:lang w:eastAsia="en-US"/>
        </w:rPr>
        <w:tab/>
        <w:t>iwettaq studju ta’ valutazzjoni tar-riskji ambjentali wara l-awtorizzazzjoni sabiex jinvestiga aktar ir-riskji għall-ambjent jew għas-saħħa pubblika minħabba r-rilaxx tal-prodott mediċinali fl-ambjent, jekk ikun hemm tħassib ġdid dwar il-prodott mediċinali awtorizzat, jew prodotti mediċinali oħrajn li jkun fihom l-istess sustanza attiva.</w:t>
      </w:r>
    </w:p>
    <w:p w:rsidR="00E01793" w:rsidRPr="001A54F4" w:rsidRDefault="00E01793">
      <w:pPr>
        <w:widowControl/>
        <w:rPr>
          <w:b/>
          <w:i/>
          <w:szCs w:val="24"/>
          <w:lang w:eastAsia="en-US"/>
        </w:rPr>
      </w:pPr>
      <w:r w:rsidRPr="001A54F4">
        <w:rPr>
          <w:b/>
          <w:i/>
          <w:szCs w:val="24"/>
          <w:lang w:eastAsia="en-US"/>
        </w:rPr>
        <w:br w:type="page"/>
      </w:r>
    </w:p>
    <w:p w:rsidR="00D03C94" w:rsidRPr="00F42656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(ca)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iwettaq studju ta’ ottimizzazzjoni tat-trattament ta’ wara l-awtorizzazzjoni meta l-aħjar użu ta’ prodott mediċinali awtorizzat ma jkunx ġie stabbilit qabel.</w:t>
      </w:r>
      <w:r w:rsidR="00F42656">
        <w:rPr>
          <w:b/>
          <w:szCs w:val="24"/>
          <w:lang w:val="it-IT" w:eastAsia="en-US"/>
        </w:rPr>
        <w:t xml:space="preserve"> [Em. 126]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Jekk dan l-obbligu jkun japplika għal diversi prodotti mediċinali, l-Aġenzija għandha tħeġġeġ lid-detenturi tal-awtorizzazzjonijiet għall-kummerċjalizzazzjoni kkonċernati jwettqu studju konġunt dwar il-valutazzjoni tar-riskji ambjentali wara l-awtorizzazzjoni.</w:t>
      </w:r>
    </w:p>
    <w:p w:rsidR="00D03C94" w:rsidRPr="00F42656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Meta l-Aġenzija tqis li jkun neċessarju kwalunkwe wieħed mill-istudji wara l-awtorizzazzjonijiet imsemmijin </w:t>
      </w:r>
      <w:r w:rsidRPr="00D03C94">
        <w:rPr>
          <w:strike/>
          <w:szCs w:val="24"/>
          <w:lang w:val="it-IT" w:eastAsia="en-US"/>
        </w:rPr>
        <w:t>fil-punti</w:t>
      </w:r>
      <w:r w:rsidRPr="00D03C94">
        <w:rPr>
          <w:b/>
          <w:i/>
          <w:szCs w:val="24"/>
          <w:lang w:val="it-IT" w:eastAsia="en-US"/>
        </w:rPr>
        <w:t>fl-ewwel subparagrafu, il-punti</w:t>
      </w:r>
      <w:r w:rsidRPr="00D03C94">
        <w:rPr>
          <w:szCs w:val="24"/>
          <w:lang w:val="it-IT" w:eastAsia="en-US"/>
        </w:rPr>
        <w:t xml:space="preserve"> (a) sa </w:t>
      </w:r>
      <w:r w:rsidRPr="00D03C94">
        <w:rPr>
          <w:strike/>
          <w:szCs w:val="24"/>
          <w:lang w:val="it-IT" w:eastAsia="en-US"/>
        </w:rPr>
        <w:t>(c)</w:t>
      </w:r>
      <w:r w:rsidRPr="00D03C94">
        <w:rPr>
          <w:b/>
          <w:i/>
          <w:szCs w:val="24"/>
          <w:lang w:val="it-IT" w:eastAsia="en-US"/>
        </w:rPr>
        <w:t>(ca)</w:t>
      </w:r>
      <w:r w:rsidRPr="00D03C94">
        <w:rPr>
          <w:szCs w:val="24"/>
          <w:lang w:val="it-IT" w:eastAsia="en-US"/>
        </w:rPr>
        <w:t>, hija għandha tinforma lid-detentur tal-awtorizzazzjoni għall-kummerċjalizzazzjoni dwar dan bil-miktub, filwaqt li tiddikjara r-raġunijiet għall-valutazzjoni tagħha u għandha tinkludi l-objettivi u l-perjodu ta’ żmien għas-sottomissjoni u għat-twettiq tal-istudju.</w:t>
      </w:r>
      <w:r w:rsidR="00F42656">
        <w:rPr>
          <w:b/>
          <w:szCs w:val="24"/>
          <w:lang w:val="it-IT" w:eastAsia="en-US"/>
        </w:rPr>
        <w:t xml:space="preserve"> [Em. 127]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L-Aġenzija għandha tipprovdi lid-detentur tal-awtorizzazzjoni għall-kummerċjalizzazzjoni opportunità sabiex jippreżenta osservazzjonijiet bil-miktub bi tweġiba għall-ittra tagħha sa limitu ta’ żmien li għandha tispeċifika, jekk id-detentur tal-awtorizzazzjoni għall-kummerċjalizzazzjoni jirrikjedi hekk fi żmien 30 jum minn meta jkun irċieva l-ittra.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Fuq il-bażi tal-osservazzjonijiet bil-miktub, l-Aġenzija għandha tirrieżamina l-opinjoni tagħha.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 xml:space="preserve">Meta l-opinjoni tal-Aġenzija tikkonferma l-ħtieġa li għandu jitwettaq kwalunkwe wieħed mill-istudji ta’ wara l-awtorizzazzjoni msemmijin fil-paragrafu 1, </w:t>
      </w:r>
      <w:r w:rsidRPr="00D03C94">
        <w:rPr>
          <w:b/>
          <w:i/>
          <w:szCs w:val="24"/>
          <w:lang w:val="it-IT" w:eastAsia="en-US"/>
        </w:rPr>
        <w:t xml:space="preserve">l-ewwel subparagrafu, </w:t>
      </w:r>
      <w:r w:rsidRPr="00D03C94">
        <w:rPr>
          <w:szCs w:val="24"/>
          <w:lang w:val="it-IT" w:eastAsia="en-US"/>
        </w:rPr>
        <w:t xml:space="preserve">il-punti (a) sa </w:t>
      </w:r>
      <w:r w:rsidRPr="00D03C94">
        <w:rPr>
          <w:strike/>
          <w:szCs w:val="24"/>
          <w:lang w:val="it-IT" w:eastAsia="en-US"/>
        </w:rPr>
        <w:t>(c)</w:t>
      </w:r>
      <w:r w:rsidRPr="00D03C94">
        <w:rPr>
          <w:b/>
          <w:i/>
          <w:szCs w:val="24"/>
          <w:lang w:val="it-IT" w:eastAsia="en-US"/>
        </w:rPr>
        <w:t>(ca)</w:t>
      </w:r>
      <w:r w:rsidRPr="00D03C94">
        <w:rPr>
          <w:szCs w:val="24"/>
          <w:lang w:val="it-IT" w:eastAsia="en-US"/>
        </w:rPr>
        <w:t>, il-Kummissjoni għandha tvarja l-awtorizzazzjoni għall-kummerċjalizzazzjoni, permezz ta’ atti ta’ implimentazzjoni, adottati skont l-Artikolu 13 sabiex tinkludi l-obbligu bħala kundizzjoni tal-awtorizzazzjoni għall-kummerċjalizzazzjoni sakemm il-Kummissjoni ma tirritornax l-opinjoni lill-Aġenzija għal kunsiderazzjoni ulterjuri. Għall-obbligi skont il-paragrafu 1, il-punti (a) u (b), id-detentur tal-awtorizzazzjoni għall-kummerċjalizzazzjoni għandu jaġġorna s-sistema ta’ ġestjoni tar-riskji kif xieraq.</w:t>
      </w:r>
      <w:r w:rsidR="00F42656">
        <w:rPr>
          <w:b/>
          <w:szCs w:val="24"/>
          <w:lang w:val="it-IT" w:eastAsia="en-US"/>
        </w:rPr>
        <w:t xml:space="preserve"> [Em. 128]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21</w:t>
      </w:r>
      <w:r w:rsidRPr="00D03C94">
        <w:rPr>
          <w:szCs w:val="24"/>
          <w:lang w:val="it-IT" w:eastAsia="en-US"/>
        </w:rPr>
        <w:br/>
        <w:t>Studji dwar l-effikaċja wara l-awtorizzazzjoni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Il-Kummissjoni hija mogħtija s-setgħa li tadotta atti delegati f’konformità mal-Artikolu 175 sabiex tissupplimenta dan ir-Regolament billi tiddetermina s-sitwazzjonijiet li fihom jistgħu jkunu rikjesti studji tal-effikaċja wara l-awtorizzazzjoni skont l-Artikolu 12(4), il-punt (g), u l-Artikolu 20(1), il-punt (b).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22</w:t>
      </w:r>
      <w:r w:rsidRPr="00D03C94">
        <w:rPr>
          <w:szCs w:val="24"/>
          <w:lang w:val="sv-SE" w:eastAsia="en-US"/>
        </w:rPr>
        <w:br/>
        <w:t>Sistema ta’ ġestjoni tar-riskji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Id-detentur tal-awtorizzazzjoni għall-kummerċjalizzazzjoni għandu jinkorpora kwalunkwe kundizzjoni tal-awtorizzazzjoni li tirrifletti l-elementi msemmijin fl-Artikolu 12(4), il-punti (d) sa (g), jew fl-Artikolu 20, jew fl-Artikolu 18(1) u fl-Artikolu 19 fis-sistema ta’ ġestjoni tar-riskji tiegħu.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23</w:t>
      </w:r>
      <w:r w:rsidRPr="00D03C94">
        <w:rPr>
          <w:szCs w:val="24"/>
          <w:lang w:val="sv-SE" w:eastAsia="en-US"/>
        </w:rPr>
        <w:br/>
        <w:t>Responsabbiltà tad-detentur tal-awtorizzazzjoni għall-kummerċjalizzazzjoni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L-għoti ta’ awtorizzazzjoni għall-kummerċjalizzazzjoni ma għandhiex taffettwa r-responsabbiltà ċivili jew kriminali tal-manifattur jew tad-detentur tal-awtorizzazzjoni għall-kummerċjalizzazzjoni skont id-dritt nazzjonali applikabbli fl-Istati Membri.</w:t>
      </w:r>
    </w:p>
    <w:p w:rsidR="00E01793" w:rsidRDefault="00E01793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24</w:t>
      </w:r>
      <w:r w:rsidRPr="00D03C94">
        <w:rPr>
          <w:szCs w:val="24"/>
          <w:lang w:val="sv-SE" w:eastAsia="en-US"/>
        </w:rPr>
        <w:br/>
        <w:t>Sospensjoni tal-kummerċjalizzazzjoni, irtirar mis-suq ta’ prodott mediċinali, irtirar ta’ awtorizzazzjoni għall-kummerċjalizzazzjoni mid-detentur tal-awtorizzazzjoni għall-kummerċjalizzazzjoni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 xml:space="preserve">Minbarra n-notifika magħmula skont l-Artikolu 116, id-detentur tal-awtorizzazzjoni għall-kummerċjalizzazzjoni għandu jinnotifika lill-Aġenzija mingħajr dewmien żejjed dwar kwalunkwe azzjoni li jieħu sabiex jissospendi l-kummerċjalizzazzjoni ta’ prodott mediċinali, jirtira prodott mediċinali mis-suq, jitlob l-irtirar ta’ awtorizzazzjoni għall-kummerċjalizzazzjoni jew ma japplikawx għat-tiġdid ta’ awtorizzazzjoni għall-kummerċjalizzazzjoni, flimkien </w:t>
      </w:r>
      <w:r w:rsidRPr="00D03C94">
        <w:rPr>
          <w:strike/>
          <w:szCs w:val="24"/>
          <w:lang w:val="sv-SE" w:eastAsia="en-US"/>
        </w:rPr>
        <w:t>mar-raġunijiet</w:t>
      </w:r>
      <w:r w:rsidRPr="00D03C94">
        <w:rPr>
          <w:b/>
          <w:i/>
          <w:szCs w:val="24"/>
          <w:lang w:val="sv-SE" w:eastAsia="en-US"/>
        </w:rPr>
        <w:t>ma’ raġunament dettaljat</w:t>
      </w:r>
      <w:r w:rsidRPr="00D03C94">
        <w:rPr>
          <w:szCs w:val="24"/>
          <w:lang w:val="sv-SE" w:eastAsia="en-US"/>
        </w:rPr>
        <w:t xml:space="preserve"> għal din l-azzjoni.</w:t>
      </w:r>
      <w:r w:rsidR="00F42656">
        <w:rPr>
          <w:b/>
          <w:szCs w:val="24"/>
          <w:lang w:val="sv-SE" w:eastAsia="en-US"/>
        </w:rPr>
        <w:t xml:space="preserve"> [Em. 129]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Id-detentur tal-awtorizzazzjoni għall-kummerċjalizzazzjoni għandu jiddikjara jekk tali azzjoni tkunx ibbażata fuq ir-raġunijiet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il-prodott mediċinali ikun dannuż;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ikun nieqes minn effikaċja terapewtika;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il-bilanċ riskju-benefiċċju ma jkunx favorevoli;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(d)</w:t>
      </w:r>
      <w:r w:rsidRPr="00D03C94">
        <w:rPr>
          <w:szCs w:val="24"/>
          <w:lang w:val="it-IT" w:eastAsia="en-US"/>
        </w:rPr>
        <w:tab/>
        <w:t>il-kompożizzjoni kwalitattiva jew kwantitattiva tiegħu ma tkunx kif iddikjarata;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il-kontrolli fuq il-prodott mediċinali jew fuq l-ingredjenti u l-kontrolli fi stadju intermedjarju tal-proċess ta’ manifattura ma jkunux twettqu jew jekk xi rekwiżit jew obbligu ieħor li għandu x’jaqsam mal-għoti tal-awtorizzazzjoni għall-kummerċjalizzazzjoni ma jkunx ġie rrispettat; jew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ikun ġie identifikat riskju serju għall-ambjent jew għas-saħħa pubblika permezz tal-ambjent u dan ma jkunx ġie indirizzat biżżejjed mid-detentur tal-awtorizzazzjoni għall-kummerċjalizzazzjoni.</w:t>
      </w:r>
    </w:p>
    <w:p w:rsidR="00D03C94" w:rsidRPr="00F42656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(fa)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raġunijiet kummerċjali.</w:t>
      </w:r>
      <w:r w:rsidR="00F42656">
        <w:rPr>
          <w:b/>
          <w:szCs w:val="24"/>
          <w:lang w:val="it-IT" w:eastAsia="en-US"/>
        </w:rPr>
        <w:t xml:space="preserve"> [Em. 130]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l-azzjoni msemmija fl-ewwel subparagrafu tkun li jiġi rtirat prodott mediċinali mis-suq, id-detentur tal-awtorizzazzjoni għall-kummerċjalizzazzjoni għandu jipprovdi informazzjoni dwar l-impatt ta’ tali rtirar fuq pazjenti li diġà jkunu qegħdin jiġu ttrattati.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In-notifika tal-irtirar permanenti ta’ prodott mediċinali mis-suq jew tas-sospensjoni temporanja tal-awtorizzazzjoni għall-kummerċjalizzazzjoni, jew tal-irtirar permanenti ta’ awtorizzazzjoni għall-kummerċjalizzazzjoni jew tal-interruzzjoni temporanja tal-provvista ta’ prodott mediċinali għandha ssir f’konformità mal-Artikolu 116(1).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Id-detentur tal-awtorizzazzjoni għall-kummerċjalizzazzjoni għandu jagħmel in-notifika skont il-paragrafu 1 jekk l-azzjoni tittieħed f’pajjiż terz u din l-azzjoni tkun ibbażata fuq xi waħda mir-raġunijiet stabbiliti fl-Artikolu 195 jew 196(1)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Fil-każijiet imsemmijin fil-paragrafi 1 u 2, l-Aġenzija għandha tgħaddi l-informazzjoni lill-awtoritajiet kompetenti tal-Istati Membri mingħajr dewmien żejjed.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3a.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Fil-każijiet imsemmija fil-paragrafu 1, it-tieni subparagrafu, il-punt (f), l-Aġenzija għandha tinforma lill-Kummissjoni immedjatament. Min-naħa tagħha, il-Kummissjoni għandha tinforma lill-awtoritajiet nazzjonali u tal-Unjoni rilevanti. Meta rilevanti, l-awtoritajiet nazzjonali għandhom jgħaddu l-informazzjoni lill-operaturi tal-ilma tax-xorb u tal-ilma mormi.</w:t>
      </w:r>
      <w:r w:rsidR="00F42656">
        <w:rPr>
          <w:b/>
          <w:szCs w:val="24"/>
          <w:lang w:val="it-IT" w:eastAsia="en-US"/>
        </w:rPr>
        <w:t xml:space="preserve"> [Em. 131]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>Meta d-detentur tal-awtorizzazzjoni għall-kummerċjalizzazzjoni ikollu l-ħsieb li jirtira b’mod permanenti l-awtorizzazzjoni għall-kummerċjalizzazzjoni għal prodott mediċinali kritiku, id-detentur tal-awtorizzazzjoni għall-kummerċjalizzazzjoni għandu, qabel in-notifika msemmija fil-paragrafu 1, joffri, b’termini raġonevoli, li jittrasferixxi l-awtorizzazzjoni għall-kummerċjalizzazzjoni lil parti terza li tkun iddikjarat l-intenzjoni tagħha li tintroduċi dak il-prodott mediċinali kritiku fis-suq, jew li tuża d-dokumentazzjoni farmaċewtika preklinika u klinika li tinsab fil-file tal-prodott mediċinali għall-finijiet tas-sottomissjoni ta’ applikazzjoni f’konformità mal-Artikolu 14 tad-[Direttiva 2001/83/KE riveduta].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4a.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L-Aġenzija tista’ tiddeċiedi li testendi l-obbligi stabbiliti fil-paragrafu 4 f’każijiet ġustifikati għal prodott mediċinali speċifiku mhux kritiku fuq bażi ta’ każ b’każ.</w:t>
      </w:r>
      <w:r w:rsidR="00F42656">
        <w:rPr>
          <w:b/>
          <w:szCs w:val="24"/>
          <w:lang w:val="it-IT" w:eastAsia="en-US"/>
        </w:rPr>
        <w:t xml:space="preserve"> [Em. 132]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4b.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Id-detentur tal-awtorizzazzjoni għall-kummerċjalizzazzjoni li minnu tkun ġiet trasferita l-awtorizzazzjoni għall-kummerċjalizzazzjoni lil parti terza għandu jinnotifika lill-Aġenzija dwar it-trasferiment malajr kemm jista’ jkun. L-informazzjoni rigward it-trasferiment ipprovduta għandha tkun disponibbli għall-pubbliku.</w:t>
      </w:r>
      <w:r w:rsidR="00F42656">
        <w:rPr>
          <w:b/>
          <w:szCs w:val="24"/>
          <w:lang w:val="it-IT" w:eastAsia="en-US"/>
        </w:rPr>
        <w:t xml:space="preserve"> [Em. 133]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25</w:t>
      </w:r>
      <w:r w:rsidRPr="00D03C94">
        <w:rPr>
          <w:szCs w:val="24"/>
          <w:lang w:val="it-IT" w:eastAsia="en-US"/>
        </w:rPr>
        <w:br/>
        <w:t>Awtorizzazzjonijiet għall-kummerċjalizzazzjoni duplikati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Għal prodott mediċinali speċifiku, applikant jista’ jingħata awtorizzazzjoni għall-kummerċjalizzazzjoni waħda biss.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B’deroga mill-ewwel subparagrafu, il-Kummissjoni għandha tawtorizza lill-istess applikant jissottometti aktar minn applikazzjoni waħda lill-Aġenzija għal dak il-prodott mediċinali f’wieħed mill-każijiet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jekk waħda mill-indikazzjonijiet jew mill-forom farmaċewtiċi tiegħu tkun protetta bi privattiva jew b’ċertifikat ta’ protezzjoni supplimentari fi Stat Membru wieħed jew aktar;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għal raġunijiet ta’ kokummerċjalizzazzjoni ma’ impriża differenti li ma tkunx tappartjeni għall-istess grupp bħad-detentur tal-awtorizzazzjoni għall-kummerċjalizzazzjoni tal-prodott mediċinali li għalih tintalab duplikata.</w:t>
      </w:r>
    </w:p>
    <w:p w:rsidR="00D03C94" w:rsidRPr="00F42656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Malli tiskadi l-privattiva jew iċ-ċertifikat ta’ protezzjoni supplimentari rilevanti msemmi fil-punt (a), id-detentur tal-awtorizzazzjoni għall-kummerċjalizzazzjoni għandu jirtira </w:t>
      </w:r>
      <w:r w:rsidRPr="00D03C94">
        <w:rPr>
          <w:b/>
          <w:i/>
          <w:szCs w:val="24"/>
          <w:lang w:val="it-IT" w:eastAsia="en-US"/>
        </w:rPr>
        <w:t xml:space="preserve">mingħajr dewmien żejjed </w:t>
      </w:r>
      <w:r w:rsidRPr="00D03C94">
        <w:rPr>
          <w:szCs w:val="24"/>
          <w:lang w:val="it-IT" w:eastAsia="en-US"/>
        </w:rPr>
        <w:t>l-awtorizzazzjoni għall-kummerċjalizzazzjoni inizjali jew duplikata.</w:t>
      </w:r>
      <w:r w:rsidR="00F42656">
        <w:rPr>
          <w:b/>
          <w:szCs w:val="24"/>
          <w:lang w:val="it-IT" w:eastAsia="en-US"/>
        </w:rPr>
        <w:t xml:space="preserve"> [Em. 134]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Fir-rigward ta’ prodotti mediċinali għall-użu mill-bniedem, l-Artikolu 187(3) tad-[Direttiva 2001/83/KE riveduta] għandu japplika għall-prodotti mediċinali awtorizzati fil-qafas ta’ dan ir-Regolament.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Mingħajr preġudizzju għan-natura unika tal-Unjoni tal-kontenut tad-dokumenti msemmijin fl-Artikolu 12(4), il-punti (a) sa (k), dan ir-Regolament ma għandux jipprojbixxi l-użu ta’ żewġ disinni kummerċjali jew aktar għal prodott mediċinali partikolari għall-użu mill-bniedem kopert minn awtorizzazzjoni għall-kummerċjalizzazzjoni waħda.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26</w:t>
      </w:r>
      <w:r w:rsidRPr="00D03C94">
        <w:rPr>
          <w:szCs w:val="24"/>
          <w:lang w:val="it-IT" w:eastAsia="en-US"/>
        </w:rPr>
        <w:br/>
        <w:t>Prodotti mediċinali għal użu ħanin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Permezz ta’ deroga mill-Artikolu 5 tad-[Direttiva 2001/83/KE riveduta], l-Istati Membri jistgħu jagħmlu disponibbli għall-użu ħanin prodott mediċinali għall-użu mill-bniedem li jappartjeni għall-kategoriji msemmijin fl-Artikolu 3, il-paragrafi 1 u 2. Dan jista’ jinkludi użi terapewtiċi ġodda ta’ prodott mediċinali awtorizzat.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 xml:space="preserve">Għall-finijiet ta’ dan l-Artikolu, “użu ħanin” tfisser li prodott mediċinali li jappartjeni lill-kategoriji msemmijin fl-Artikolu 3, il-paragrafi 1 u 2, isir disponibbli għal raġunijiet ta’ ħniena għal </w:t>
      </w:r>
      <w:r w:rsidRPr="00D03C94">
        <w:rPr>
          <w:b/>
          <w:i/>
          <w:szCs w:val="24"/>
          <w:lang w:val="it-IT" w:eastAsia="en-US"/>
        </w:rPr>
        <w:t xml:space="preserve">pazjent wieħed jew </w:t>
      </w:r>
      <w:r w:rsidRPr="00D03C94">
        <w:rPr>
          <w:szCs w:val="24"/>
          <w:lang w:val="it-IT" w:eastAsia="en-US"/>
        </w:rPr>
        <w:t>grupp ta’ pazjenti li jkollhom marda kronika jew serjament debilitanti jew li l-marda tagħhom titqies ta’ theddida għall-ħajja,</w:t>
      </w:r>
      <w:r w:rsidRPr="00D03C94">
        <w:rPr>
          <w:b/>
          <w:i/>
          <w:szCs w:val="24"/>
          <w:lang w:val="it-IT" w:eastAsia="en-US"/>
        </w:rPr>
        <w:t xml:space="preserve"> reżistenti għat-trattament jew li tikkawża tbatija psikoloġika jew pazjenti li qed jieħdu kura palljativa</w:t>
      </w:r>
      <w:r w:rsidRPr="00D03C94">
        <w:rPr>
          <w:szCs w:val="24"/>
          <w:lang w:val="it-IT" w:eastAsia="en-US"/>
        </w:rPr>
        <w:t xml:space="preserve"> u li ma jistgħux jingħataw trattament sodisfaċenti bi prodott mediċinali awtorizzat. Il-prodott mediċinali kkonċernat irid jew ikun is-suġġett ta’ applikazzjoni għal awtorizzazzjoni għall-kummerċjalizzazzjoni f’konformità mal-Artikolu 6 jew is-sottomissjoni ta’ tali applikazzjoni tkun imminenti, jew inkella jrid ikun għaddej minn provi kliniċi fl-istess indikazzjoni.</w:t>
      </w:r>
      <w:r w:rsidR="00F42656">
        <w:rPr>
          <w:b/>
          <w:szCs w:val="24"/>
          <w:lang w:val="it-IT" w:eastAsia="en-US"/>
        </w:rPr>
        <w:t xml:space="preserve"> [Em. 135]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Meta japplika l-paragrafu 1, l-Istat Membru għandu jinnotifika lill-Aġenzija</w:t>
      </w:r>
      <w:r w:rsidRPr="00D03C94">
        <w:rPr>
          <w:b/>
          <w:i/>
          <w:szCs w:val="24"/>
          <w:lang w:val="it-IT" w:eastAsia="en-US"/>
        </w:rPr>
        <w:t>, li għandha tagħmel in-notifika disponibbli għall-pubbliku</w:t>
      </w:r>
      <w:r w:rsidRPr="00D03C94">
        <w:rPr>
          <w:szCs w:val="24"/>
          <w:lang w:val="it-IT" w:eastAsia="en-US"/>
        </w:rPr>
        <w:t>.</w:t>
      </w:r>
      <w:r w:rsidR="00F42656">
        <w:rPr>
          <w:b/>
          <w:szCs w:val="24"/>
          <w:lang w:val="it-IT" w:eastAsia="en-US"/>
        </w:rPr>
        <w:t xml:space="preserve"> [Em. 136]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Meta Stat Membru jipprevedi użu ħanin, il-Kumitat għall-Prodotti Mediċinali għall-Użu mill-Bniedem, wara li jikkonsulta lill-manifattur jew lill-applikant, jista’ jadotta opinjonijiet dwar il-kundizzjonijiet għall-użu, il-kundizzjonijiet għat-tqassim u l-pazjenti li għalihom ikun immirat il-prodott. L-opinjonijiet għandhom jiġu aġġornati meta dan ikun neċessarju.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42656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 xml:space="preserve">Fit-tħejjija tal-opinjoni, il-Kumitat għall-Prodotti Mediċinali għall-Użu mill-Bniedem jista’ jitlob informazzjoni u data mingħand id-detenturi tal-awtorizzazzjonijiet għall-kummerċjalizzazzjoni u mingħand l-iżviluppaturi u jista’ jorganizza diskussjonijiet preliminari magħhom. Il-Kumitat jista’ wkoll jagħmel użu minn data dwar is-saħħa ġġenerata barra minn studji kliniċi, </w:t>
      </w:r>
      <w:r w:rsidRPr="00D03C94">
        <w:rPr>
          <w:b/>
          <w:i/>
          <w:szCs w:val="24"/>
          <w:lang w:val="it-IT" w:eastAsia="en-US"/>
        </w:rPr>
        <w:t xml:space="preserve">inkluża data tad-dinja reali, </w:t>
      </w:r>
      <w:r w:rsidRPr="00D03C94">
        <w:rPr>
          <w:szCs w:val="24"/>
          <w:lang w:val="it-IT" w:eastAsia="en-US"/>
        </w:rPr>
        <w:t>meta tkun disponibbli, filwaqt li jqis l-affidabbiltà ta’ dik id-data.</w:t>
      </w:r>
      <w:r w:rsidR="00F42656">
        <w:rPr>
          <w:b/>
          <w:szCs w:val="24"/>
          <w:lang w:val="it-IT" w:eastAsia="en-US"/>
        </w:rPr>
        <w:t xml:space="preserve"> [Em. 137]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tista’ tikkoordina mal-aġenziji ta’ pajjiżi terzi għall-prodotti mediċinali fir-rigward ta’ informazzjoni addizzjonali u ta’ skambji tad-data.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Fit-tħejjija tal-opinjoni tiegħu, il-Kumitat għall-Prodotti Mediċinali għall-Użu mill-Bniedem jista’ jikkonsulta lill-Istat Membru kkonċernat u jitolbu jipprovdi kwalunkwe informazzjoni jew data disponibbli li l-Istat Membru jkollu fil-pussess tiegħu b’rabta mal-prodott mediċinali kkonċernat.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5.</w:t>
      </w:r>
      <w:r w:rsidRPr="00D03C94">
        <w:rPr>
          <w:szCs w:val="24"/>
          <w:lang w:val="it-IT" w:eastAsia="en-US"/>
        </w:rPr>
        <w:tab/>
        <w:t>L-Istati Membri għandhom iqisu kwalunkwe opinjoni disponibbli u jinnotifikaw lill-Aġenzija dwar l-introduzzjoni tal-prodotti fuq il-bażi tal-opinjoni fit-territorju tagħhom. L-Istati Membri għandhom jiżguraw li għal dawk il-prodotti jiġu applikati r-rekwiżiti dwar il-farmakoviġilanza. L-Artikolu 106, il-paragrafi 1 u 2, fir-rigward tar-reġistrazzjoni u tar-rapportar ta’ reazzjonijiet avversi suspettati u s-sottomissjoni ta’ rapporti perjodiċi ta’ aġġornament dwar is-sikurezza rispettivament, għandhom japplikaw mutatis mutandis.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 xml:space="preserve">L-Aġenzija għandha żżomm lista aġġornata tal-opinjonijiet adottati f’konformità mal-paragrafu 4 u għandha tippubblikaha </w:t>
      </w:r>
      <w:r w:rsidRPr="00D03C94">
        <w:rPr>
          <w:b/>
          <w:i/>
          <w:szCs w:val="24"/>
          <w:lang w:val="it-IT" w:eastAsia="en-US"/>
        </w:rPr>
        <w:t xml:space="preserve">fil-bażi tad-data msemmija fl-Artikolu 138(1), it-tieni subparagrafu, il-punt (n), </w:t>
      </w:r>
      <w:r w:rsidRPr="00D03C94">
        <w:rPr>
          <w:szCs w:val="24"/>
          <w:lang w:val="it-IT" w:eastAsia="en-US"/>
        </w:rPr>
        <w:t>fuq is-sit web tagħha.</w:t>
      </w:r>
      <w:r w:rsidR="00F42656">
        <w:rPr>
          <w:b/>
          <w:szCs w:val="24"/>
          <w:lang w:val="it-IT" w:eastAsia="en-US"/>
        </w:rPr>
        <w:t xml:space="preserve"> [Em. 138]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L-opinjonijiet imsemmijin fil-paragrafu 4 ma għandhomx jaffettwaw ir-responsabbiltà ċivili jew kriminali tal-manifattur jew tal-applikant għall-awtorizzazzjoni għall-kummerċjalizzazzjoni.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8.</w:t>
      </w:r>
      <w:r w:rsidRPr="00D03C94">
        <w:rPr>
          <w:szCs w:val="24"/>
          <w:lang w:val="it-IT" w:eastAsia="en-US"/>
        </w:rPr>
        <w:tab/>
        <w:t>Meta jkun ġie stabbilit programm ta’ użu ħanin f’konformità mal-paragrafi 1 u 5, l-applikant għandu jiżgura li l-pazjenti li jieħdu sehem ikollhom ukoll aċċess għall-prodott mediċinali l-ġdid matul il-perjodu bejn l-awtorizzazzjoni u l-introduzzjoni fis-suq.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9.</w:t>
      </w:r>
      <w:r w:rsidRPr="00D03C94">
        <w:rPr>
          <w:szCs w:val="24"/>
          <w:lang w:val="it-IT" w:eastAsia="en-US"/>
        </w:rPr>
        <w:tab/>
        <w:t>Dan l-Artikolu għandu jkun mingħajr preġudizzju għar-Regolament (UE) Nru 536/2014 u għall-Artikolu 3 tad-[Direttiva 2001/83/KE riveduta].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10.</w:t>
      </w:r>
      <w:r w:rsidRPr="00D03C94">
        <w:rPr>
          <w:szCs w:val="24"/>
          <w:lang w:val="it-IT" w:eastAsia="en-US"/>
        </w:rPr>
        <w:tab/>
        <w:t xml:space="preserve">L-Aġenzija </w:t>
      </w:r>
      <w:r w:rsidRPr="00D03C94">
        <w:rPr>
          <w:strike/>
          <w:szCs w:val="24"/>
          <w:lang w:val="it-IT" w:eastAsia="en-US"/>
        </w:rPr>
        <w:t>tista’</w:t>
      </w:r>
      <w:r w:rsidRPr="00D03C94">
        <w:rPr>
          <w:b/>
          <w:i/>
          <w:szCs w:val="24"/>
          <w:lang w:val="it-IT" w:eastAsia="en-US"/>
        </w:rPr>
        <w:t>għandha</w:t>
      </w:r>
      <w:r w:rsidRPr="00D03C94">
        <w:rPr>
          <w:szCs w:val="24"/>
          <w:lang w:val="it-IT" w:eastAsia="en-US"/>
        </w:rPr>
        <w:t xml:space="preserve"> tadotta linji gwida dettaljati li jistabbilixxu l-format u l-kontenut tan-notifiki msemmijin fil-paragrafi 3 u 5, u tal-iskambju tad-data skont dan l-Artikolu.</w:t>
      </w:r>
      <w:r w:rsidR="00F42656">
        <w:rPr>
          <w:b/>
          <w:szCs w:val="24"/>
          <w:lang w:val="it-IT" w:eastAsia="en-US"/>
        </w:rPr>
        <w:t xml:space="preserve"> [Em. 139]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27</w:t>
      </w:r>
      <w:r w:rsidRPr="00D03C94">
        <w:rPr>
          <w:szCs w:val="24"/>
          <w:lang w:val="it-IT" w:eastAsia="en-US"/>
        </w:rPr>
        <w:br/>
        <w:t>Talba għal opinjoni dwar kwistjonijiet xjentifiċi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Fuq it-talba tad-Direttur Eżekuttiv tal-Aġenzija jew tal-Kummissjoni, il-Kumitat għall-Prodotti Mediċinali għall-Użu mill-Bniedem għandu jfassal opinjoni fuq kwalunkwe kwistjoni xjentifika li tikkonċerna l-evalwazzjoni tal-prodotti mediċinali għall-użu mill-bniedem. Dak il-Kumitat għandu jikkunsidra kif dovut kwalunkwe talba mill-Istati Membri għal xi opinjoni.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tippubblika l-opinjoni wara li tħassar kwalunkwe informazzjoni kummerċjalment kunfidenzjali.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28</w:t>
      </w:r>
      <w:r w:rsidRPr="00D03C94">
        <w:rPr>
          <w:szCs w:val="24"/>
          <w:lang w:val="it-IT" w:eastAsia="en-US"/>
        </w:rPr>
        <w:br/>
        <w:t xml:space="preserve">Deċiżjonijiet regolatorji dwar l-awtorizzazzjonijiet għall-kummerċjalizzazzjoni 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Awtorizzazzjoni sabiex jiġi introdott fis-suq prodott mediċinali kopert minn dan ir-Regolament ma għandhiex tingħata, tiġi rrifjutata, varjata, sospiża, irtirata jew irrevokata ħlief permezz tal-proċeduri u fuq il-bażi tar-raġunijiet stabbiliti f’dan ir-Regolament.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29</w:t>
      </w:r>
      <w:r w:rsidRPr="00D03C94">
        <w:rPr>
          <w:szCs w:val="24"/>
          <w:lang w:val="it-IT" w:eastAsia="en-US"/>
        </w:rPr>
        <w:br/>
        <w:t>Perjodi ta’ protezzjoni regolatorja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Mingħajr preġudizzju għal-liġi dwar il-protezzjoni tal-proprjetà industrijali u kummerċjali, il-prodotti mediċinali għall-użu mill-bniedem li jkunu ġew awtorizzati f’konformità ma’ dan ir-Regolament għandhom jibbenefikaw mill-perjodi ta’ protezzjoni regolatorja stabbiliti fil-Kapitolu VII tad-[Direttiva 2001/83/KE riveduta].</w:t>
      </w:r>
    </w:p>
    <w:p w:rsidR="00D03C94" w:rsidRPr="00F42656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Il-perjodi applikabbli ta’ protezzjoni regolatorja għandhom jiġu ppubblikati u aġġornati meta xieraq mill-Kummissjoni fir-Reġistru tal-unjoni tal-prodotti mediċinali.</w:t>
      </w:r>
      <w:r w:rsidR="00F42656">
        <w:rPr>
          <w:b/>
          <w:szCs w:val="24"/>
          <w:lang w:val="it-IT" w:eastAsia="en-US"/>
        </w:rPr>
        <w:t xml:space="preserve"> [Em. 140]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Taqsima 3</w:t>
      </w:r>
      <w:r w:rsidRPr="00D03C94">
        <w:rPr>
          <w:szCs w:val="24"/>
          <w:lang w:val="it-IT" w:eastAsia="en-US"/>
        </w:rPr>
        <w:br/>
        <w:t>Awtorizzazzjoni temporanja ta’ emerġenza għall-kummerċjalizzazzjoni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30</w:t>
      </w:r>
      <w:r w:rsidRPr="00D03C94">
        <w:rPr>
          <w:szCs w:val="24"/>
          <w:lang w:val="it-IT" w:eastAsia="en-US"/>
        </w:rPr>
        <w:br/>
        <w:t>Awtorizzazzjoni temporanja ta’ emerġenza għall-kummerċjalizzazzjoni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Matul emerġenza tas-saħħa pubblika, il-Kummissjoni tista’ tagħti awtorizzazzjoni temporanja ta’ emerġenza għall-kummerċjalizzazzjoni (“TEMA”) għal prodotti mediċinali maħsubin għat-trattament, għall-prevenzjoni jew għad-dijanjożi medika ta’ marda jew ta’ kundizzjoni serja jew ta’ theddida għall-ħajja direttament relatati mal-emerġenza tas-saħħa pubblika, qabel is-sottomissjoni ta’ data u ta’ informazzjoni dwar il-kwalità, preklinika, klinika u ambjentali kompluta.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F’dak li jkollu x’jaqsam ma’ prodotti mediċinali li fihom jew li jikkonsistu minn organiżmi ġenetikament modifikati fis-sens tal-Artikolu 2(2) tad-Direttiva 2001/18/KE, l-Artikoli 13 sa 24 ta’ dik id-Direttiva ma għandhomx japplikaw.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Applikazzjoni għal awtorizzazzjoni temporanja ta’ emerġenza għall-kummerċjalizzazzjoni għandha tiġi sottomessa f’konformità mal-Artikoli 5 u 6.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31</w:t>
      </w:r>
      <w:r w:rsidRPr="00D03C94">
        <w:rPr>
          <w:szCs w:val="24"/>
          <w:lang w:val="it-IT" w:eastAsia="en-US"/>
        </w:rPr>
        <w:br/>
        <w:t>Kriterji għall-għoti ta’ awtorizzazzjoni temporanja ta’ emerġenza għall-kummerċjalizzazzjoni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Awtorizzazzjoni temporanja ta’ emerġenza għall-kummerċjalizzazzjoni tista’ tingħata biss wara r-rikonoxximent ta’ emerġenza tas-saħħa pubblika fil-livell tal-Unjoni f’konformità mal-Artikolu 23 tar-Regolament (UE) 2022/2371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41"/>
      </w:r>
      <w:r w:rsidRPr="00D03C94">
        <w:rPr>
          <w:szCs w:val="24"/>
          <w:lang w:val="it-IT" w:eastAsia="en-US"/>
        </w:rPr>
        <w:t xml:space="preserve"> u meta jiġu ssodisfati r-rekwiżiti li ġejjin: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ma jkun hemm l-ebda metodu sodisfaċenti ieħor ta’ trattament, ta’ prevenzjoni jew ta’ dijanjożi awtorizzat jew disponibbli biżżejjed fl-Unjoni jew, jekk tali metodu diġà jkun disponibbli, l-awtorizzazzjoni temporanja ta’ emerġenza għall-kummerċjalizzazzjoni tal-prodott mediċinali tikkontribwixxi sabiex tiġi indirizzata l-emerġenza tas-saħħa pubblika;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fuq il-bażi tal-evidenza xjentifika disponibbli, l-Aġenzija toħroġ opinjoni li tikkonkludi li l-prodott mediċinali jista’ jkun effettiv fit-trattament, fil-prevenzjoni jew fid-dijanjożi tal-marda jew tal-kundizzjoni direttament relatata mal-emerġenza tas-saħħa pubblika, u l-benefiċċji magħrufin u potenzjali tal-prodott jisbqu r-riskji magħrufin u potenzjali tal-prodott, filwaqt li titqies it-theddida kkawżata mill-emerġenza tas-saħħa pubblika.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32</w:t>
      </w:r>
      <w:r w:rsidRPr="00D03C94">
        <w:rPr>
          <w:szCs w:val="24"/>
          <w:lang w:val="it-IT" w:eastAsia="en-US"/>
        </w:rPr>
        <w:br/>
        <w:t>Opinjoni xjentifika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għandha tiżgura li l-opinjoni xjentifika tal-Kumitat għall-Prodotti Mediċinali għall-Użu mill-Bniedem tingħata mingħajr dewmien żejjed, filwaqt li tqis ir-rakkomandazzjoni tat-Task Force għall-Emerġenzi msemmija fl-Artikolu 38(1), it-tieni subparagrafu. Għall-fini tal-ħruġ tal-opinjoni tagħha, l-Aġenzija tista’ tikkunsidra kwalunkwe data rilevanti dwar il-prodott mediċinali kkonċernat</w:t>
      </w:r>
      <w:r w:rsidRPr="00D03C94">
        <w:rPr>
          <w:b/>
          <w:i/>
          <w:szCs w:val="24"/>
          <w:lang w:val="it-IT" w:eastAsia="en-US"/>
        </w:rPr>
        <w:t xml:space="preserve"> flimkien mal-evidenza sottomessa fid-dossier tal-applikant</w:t>
      </w:r>
      <w:r w:rsidRPr="00D03C94">
        <w:rPr>
          <w:szCs w:val="24"/>
          <w:lang w:val="it-IT" w:eastAsia="en-US"/>
        </w:rPr>
        <w:t>.</w:t>
      </w:r>
      <w:r w:rsidR="00F42656">
        <w:rPr>
          <w:b/>
          <w:szCs w:val="24"/>
          <w:lang w:val="it-IT" w:eastAsia="en-US"/>
        </w:rPr>
        <w:t xml:space="preserve"> [Em. 141]</w:t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L-Aġenzija għandha tirrieżamina</w:t>
      </w:r>
      <w:r w:rsidRPr="00D03C94">
        <w:rPr>
          <w:b/>
          <w:i/>
          <w:szCs w:val="24"/>
          <w:lang w:val="it-IT" w:eastAsia="en-US"/>
        </w:rPr>
        <w:t xml:space="preserve"> mingħajr dewmien żejjed</w:t>
      </w:r>
      <w:r w:rsidRPr="00D03C94">
        <w:rPr>
          <w:szCs w:val="24"/>
          <w:lang w:val="it-IT" w:eastAsia="en-US"/>
        </w:rPr>
        <w:t xml:space="preserve"> kwalunkwe evidenza ġdida pprovduta mill-iżviluppatur, mill-Istati Membri jew mill-Kummissjoni, jew kwalunkwe evidenza </w:t>
      </w:r>
      <w:r w:rsidRPr="00D03C94">
        <w:rPr>
          <w:b/>
          <w:i/>
          <w:szCs w:val="24"/>
          <w:lang w:val="it-IT" w:eastAsia="en-US"/>
        </w:rPr>
        <w:t xml:space="preserve">addizzjonali </w:t>
      </w:r>
      <w:r w:rsidRPr="00D03C94">
        <w:rPr>
          <w:szCs w:val="24"/>
          <w:lang w:val="it-IT" w:eastAsia="en-US"/>
        </w:rPr>
        <w:t>oħra li tinġieb għall-attenzjoni tagħha</w:t>
      </w:r>
      <w:r w:rsidRPr="00D03C94">
        <w:rPr>
          <w:b/>
          <w:i/>
          <w:szCs w:val="24"/>
          <w:lang w:val="it-IT" w:eastAsia="en-US"/>
        </w:rPr>
        <w:t>, b’kunsiderazzjoni tal-evidenza sottomessa mill-iżviluppatur</w:t>
      </w:r>
      <w:r w:rsidRPr="00D03C94">
        <w:rPr>
          <w:szCs w:val="24"/>
          <w:lang w:val="it-IT" w:eastAsia="en-US"/>
        </w:rPr>
        <w:t>, b’mod partikolari evidenza li tista’ tinfluwenza l-bilanċ riskju-benefiċċju tal-prodott mediċinali kkonċernat.</w:t>
      </w:r>
      <w:r w:rsidR="00F42656">
        <w:rPr>
          <w:b/>
          <w:szCs w:val="24"/>
          <w:lang w:val="it-IT" w:eastAsia="en-US"/>
        </w:rPr>
        <w:t xml:space="preserve"> [Em. 142]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taġġorna l-opinjoni xjentifika tagħha kif ikun neċessarju.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L-Aġenzija għandha tibgħat mingħajr dewmien żejjed lill-Kummissjoni l-opinjoni xjentifika u l-aġġornamenti tagħha u kwalunkwe rakkomandazzjoni dwar l-awtorizzazzjoni temporanja ta’ emerġenza għall-kummerċjalizzazzjoni.</w:t>
      </w:r>
      <w:r w:rsidRPr="00D03C94">
        <w:rPr>
          <w:b/>
          <w:i/>
          <w:szCs w:val="24"/>
          <w:lang w:val="it-IT" w:eastAsia="en-US"/>
        </w:rPr>
        <w:t xml:space="preserve"> L-Aġenzija għandha tagħmel l-opinjoni xjentifika u l-informazzjoni dwar l-applikazzjoni għall-użu tal-awtorizzazzjoni għall-kummerċjalizzazzjoni temporanja ta’ emerġenza disponibbli għall-pubbliku.</w:t>
      </w:r>
      <w:r w:rsidR="00F42656">
        <w:rPr>
          <w:b/>
          <w:szCs w:val="24"/>
          <w:lang w:val="it-IT" w:eastAsia="en-US"/>
        </w:rPr>
        <w:t xml:space="preserve"> [Em. 143]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33</w:t>
      </w:r>
      <w:r w:rsidRPr="00D03C94">
        <w:rPr>
          <w:szCs w:val="24"/>
          <w:lang w:val="it-IT" w:eastAsia="en-US"/>
        </w:rPr>
        <w:br/>
        <w:t>Deċiżjoni tal-Kummissjoni għal awtorizzazzjoni temporanja ta’ emerġenza għall-kummerċjalizzazzjoni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Fuq il-bażi tal-opinjoni xjentifika tal-Aġenzija jew tal-aġġornamenti tagħha msemmijin fl-Artikolu 32, il-paragrafi 1 u 2, il-Kummissjoni għandha, permezz ta’ atti ta’ implimentazzjoni, tieħu deċiżjoni mingħajr dewmien żejjed dwar l-awtorizzazzjoni temporanja ta’ emerġenza għall-kummerċjalizzazzjoni tal-prodott mediċinali soġġetta għall-kundizzjonijiet speċifiċi stabbiliti f’konformità mal-paragrafi 2, 3 u 4. Dawk l-atti ta’ implimentazzjoni għandhom jiġu adottati f’konformità mal-proċedura ta’ eżami msemmija fl-Artikolu 173(2).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42656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Fuq il-bażi tal-opinjoni xjentifika tal-Aġenzija msemmija fil-paragrafu 1, il-Kummissjoni għandha tistabbilixxi kundizzjonijiet speċifiċi fir-rigward tal-awtorizzazzjoni temporanja ta’ emerġenza għall-kummerċjalizzazzjoni, b’mod partikolari l-kundizzjonijiet għall-manifattura, għall-użu, għall-provvista u għall-monitoraġġ tas-sikurezza u l-konformità mal-prassi tajba relatati ta’ manifattura u ta’ farmakoviġilanza. Jekk ikun neċessarju, il-kundizzjonijiet jistgħu jispeċifikaw il-lottijiet tal-prodott mediċinali kkonċernati mill-awtorizzazzjoni temporanja ta’ emerġenza għall-kummerċjalizzazzjoni</w:t>
      </w:r>
      <w:r w:rsidRPr="00D03C94">
        <w:rPr>
          <w:b/>
          <w:i/>
          <w:szCs w:val="24"/>
          <w:lang w:val="it-IT" w:eastAsia="en-US"/>
        </w:rPr>
        <w:t>, wara konsultazzjoni mal-applikant jew mad-detentur tal-awtorizzazzjoni għall-kummerċjalizzazzjoni</w:t>
      </w:r>
      <w:r w:rsidRPr="00D03C94">
        <w:rPr>
          <w:szCs w:val="24"/>
          <w:lang w:val="it-IT" w:eastAsia="en-US"/>
        </w:rPr>
        <w:t>.</w:t>
      </w:r>
      <w:r w:rsidR="00F42656">
        <w:rPr>
          <w:b/>
          <w:szCs w:val="24"/>
          <w:lang w:val="it-IT" w:eastAsia="en-US"/>
        </w:rPr>
        <w:t xml:space="preserve"> [Em. 144]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Jistgħu jiġu stabbiliti kundizzjonijiet speċifiċi li jirrikjedu t-tlestija ta’ studji li jkunu għaddejjin jew it-twettiq ta’ studji ġodda sabiex jiġi żgurat l-użu sikur u effettiv tal-prodott mediċinali jew jiġi mminimizzat l-impatt tiegħu fuq l-ambjent. Għandu jiġi stabbilit limitu ta’ żmien għas-sottomissjoni ta’ dawk l-istudji.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Dawk il-kundizzjonijiet speċifiċi u, meta xieraq, il-limitu ta’ żmien għall-konformità għandhom ikunu speċifikati fil-kundizzjonijiet tal-awtorizzazzjoni għall-kummerċjalizzazzjoni u kull sena għandhom jiġu rieżaminati mill-Aġenzija.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34</w:t>
      </w:r>
      <w:r w:rsidRPr="00D03C94">
        <w:rPr>
          <w:szCs w:val="24"/>
          <w:lang w:val="it-IT" w:eastAsia="en-US"/>
        </w:rPr>
        <w:br/>
        <w:t>Validità ta’ awtorizzazzjoni temporanja ta’ emerġenza għall-kummerċjalizzazzjoni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L-awtorizzazzjoni temporanja ta’ emerġenza għall-kummerċjalizzazzjoni għandha titlef il-validità tagħha meta l-Kummissjoni ttemm ir-rikonoxximent ta’ emerġenza tas-saħħa pubblika f’konformità mal-Artikolu 23(2) u (4) tar-Regolament (UE) 2022/2371.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35</w:t>
      </w:r>
      <w:r w:rsidRPr="00D03C94">
        <w:rPr>
          <w:szCs w:val="24"/>
          <w:lang w:val="it-IT" w:eastAsia="en-US"/>
        </w:rPr>
        <w:br/>
        <w:t>Varjazzjoni, sospensjoni jew revoka ta’ awtorizzazzjoni temporanja ta’ emerġenza għall-kummerċjalizzazzjoni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Il-Kummissjoni tista’ tissospendi, tirrevoka jew tvarja l-awtorizzazzjoni temporanja ta’ emerġenza għall-kummerċjalizzazzjoni permezz ta’ atti ta’ implimentazzjoni fi kwalunkwe waqt fi kwalunkwe wieħed mill-każijiet li ġejjin: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il-kriterji stabbiliti fl-Artikolu 31 ma jibqgħux issodisfati;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dan ikun xieraq sabiex tiġi protetta s-saħħa pubblika;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id-detentur tal-awtorizzazzjoni għall-kummerċjalizzazzjoni ta’ awtorizzazzjoni temporanja ta’ emerġenza għall-kummerċjalizzazzjoni ma jkunx ikkonforma mal-kundizzjonijiet u mal-obbligi stabbiliti fl-awtorizzazzjoni temporanja ta’ emerġenza għall-kummerċjalizzazzjoni;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(d)</w:t>
      </w:r>
      <w:r w:rsidRPr="00D03C94">
        <w:rPr>
          <w:szCs w:val="24"/>
          <w:lang w:val="it-IT" w:eastAsia="en-US"/>
        </w:rPr>
        <w:tab/>
        <w:t>id-detentur tal-awtorizzazzjoni għall-kummerċjalizzazzjoni ta’ awtorizzazzjoni temporanja ta’ emerġenza għall-kummerċjalizzazzjoni ma jkunx ikkonforma mal-kundizzjonijiet speċifiċi stabbiliti f’konformità mal-Artikolu 33.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Dawk l-atti ta’ implimentazzjoni għandhom jiġu adottati f’konformità mal-proċedura ta’ eżami msemmija fl-Artikolu 173(2).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36</w:t>
      </w:r>
      <w:r w:rsidRPr="00D03C94">
        <w:rPr>
          <w:szCs w:val="24"/>
          <w:lang w:val="it-IT" w:eastAsia="en-US"/>
        </w:rPr>
        <w:br/>
        <w:t>L-għoti ta’ awtorizzazzjoni għall-kummerċjalizzazzjoni jew ta’ awtorizzazzjoni kundizzjonali għall-kummerċjalizzazzjoni wara awtorizzazzjoni temporanja ta’ emerġenza għall-kummerċjalizzazzjoni</w:t>
      </w:r>
    </w:p>
    <w:p w:rsidR="00D03C94" w:rsidRPr="00F42656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Id-detentur tal-awtorizzazzjoni għall-kummerċjalizzazzjoni ta’ awtorizzazzjoni f’konformità mal-Artikolu 33 jista’ jissottometti applikazzjoni f’konformità mal-Artikoli 5 u 6 sabiex jikseb awtorizzazzjoni f’konformità mal-Artikolu 13, 16 jew 19</w:t>
      </w:r>
      <w:r w:rsidRPr="00D03C94">
        <w:rPr>
          <w:b/>
          <w:i/>
          <w:szCs w:val="24"/>
          <w:lang w:val="it-IT" w:eastAsia="en-US"/>
        </w:rPr>
        <w:t xml:space="preserve"> abbażi tal-iskadenzi miftiehma minn qabel stabbiliti mal-Aġenzija</w:t>
      </w:r>
      <w:r w:rsidRPr="00D03C94">
        <w:rPr>
          <w:szCs w:val="24"/>
          <w:lang w:val="it-IT" w:eastAsia="en-US"/>
        </w:rPr>
        <w:t>.</w:t>
      </w:r>
      <w:r w:rsidR="00F42656">
        <w:rPr>
          <w:b/>
          <w:szCs w:val="24"/>
          <w:lang w:val="it-IT" w:eastAsia="en-US"/>
        </w:rPr>
        <w:t xml:space="preserve"> [Em. 145]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Għall-finijiet tal-protezzjoni regolatorja tad-data, l-awtorizzazzjoni temporanja ta’ emerġenza għall-kummerċjalizzazzjoni u kwalunkwe awtorizzazzjoni għall-kummerċjalizzazzjoni sussegwenti, kif imsemmi fis-subparagrafu 1, għandhom jitqiesu bħala parti mill-istess awtorizzazzjoni globali għall-kummerċjalizzazzjoni.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37</w:t>
      </w:r>
      <w:r w:rsidRPr="00D03C94">
        <w:rPr>
          <w:szCs w:val="24"/>
          <w:lang w:val="it-IT" w:eastAsia="en-US"/>
        </w:rPr>
        <w:br/>
        <w:t>Perjodu tranżitorju</w:t>
      </w:r>
    </w:p>
    <w:p w:rsidR="00D03C94" w:rsidRPr="00F42656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l-awtorizzazzjoni temporanja għall-kummerċjalizzazzjoni ta’ prodott mediċinali tiġi sospiża jew irrevokata għal raġunijiet li mhumiex relatati mas-sikurezza tal-prodott mediċinali, jew jekk dik l-awtorizzazzjoni temporanja ta’ emerġenza għall-kummerċjalizzazzjoni ma tibqax valida, l-Istati Membri jistgħu jippermettu, f’ċirkostanzi eċċezzjonali u għal perjodu tranżitorju, il-provvista tal-prodott mediċinali lil pazjenti li diġà jkunu qegħdin jiġu ttrattati bih.</w:t>
      </w:r>
      <w:r w:rsidRPr="00D03C94">
        <w:rPr>
          <w:b/>
          <w:i/>
          <w:szCs w:val="24"/>
          <w:lang w:val="it-IT" w:eastAsia="en-US"/>
        </w:rPr>
        <w:t xml:space="preserve"> F’każijiet bħal dawn, l-Istat Membru għandu jinforma lill-Aġenzija dwar l-applikazzjoni tal-perjodu tranżitorju. Il-kundizzjonijiet għall-manifattura, l-użu, il-provvista u l-monitoraġġ tas-sikurezza u l-konformità mal-prassi ta’ manifattura u farmakoviġilanza tajba għandhom ikomplu japplikaw matul dak il-perjodu.</w:t>
      </w:r>
      <w:r w:rsidR="00F42656">
        <w:rPr>
          <w:b/>
          <w:szCs w:val="24"/>
          <w:lang w:val="it-IT" w:eastAsia="en-US"/>
        </w:rPr>
        <w:t xml:space="preserve"> [Em. 146]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38</w:t>
      </w:r>
      <w:r w:rsidRPr="00D03C94">
        <w:rPr>
          <w:szCs w:val="24"/>
          <w:lang w:val="it-IT" w:eastAsia="en-US"/>
        </w:rPr>
        <w:br/>
        <w:t>Rabta mal-Artikolu 18 tar-Regolament (UE) 2022/123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Għall-prodotti mediċinali li għalihom tista’ tiġi kkunsidrata awtorizzazzjoni temporanja ta’ emerġenza għall-kummerċjalizzazzjoni mill-Aġenzija, għandu japplika l-Artikolu 18(1) u (2) tar-Regolament (UE) 2022/123</w:t>
      </w:r>
      <w:r w:rsidRPr="00D03C94">
        <w:rPr>
          <w:szCs w:val="24"/>
          <w:vertAlign w:val="superscript"/>
          <w:lang w:val="en-GB" w:eastAsia="en-US"/>
        </w:rPr>
        <w:footnoteReference w:id="42"/>
      </w:r>
      <w:r w:rsidRPr="00D03C94">
        <w:rPr>
          <w:szCs w:val="24"/>
          <w:lang w:val="it-IT" w:eastAsia="en-US"/>
        </w:rPr>
        <w:t>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It-Task Force għall-Emerġenzi għandha tipprovdi rakkomandazzjoni għal awtorizzazzjoni temporanja ta’ emerġenza għall-kummerċjalizzazzjoni lill-Kumitat għall-Prodotti Mediċinali għall-Użu mill-Bniedem għal opinjoni f’konformità mal-Artikolu 32. Għal dan l-għan, it-Task Force għall-Emerġenzi stabbilita skont l-Artikolu 15 tar-Regolament (UE) 2022/123 tista’, meta jkun xieraq, twettaq l-attivitajiet imsemmijin fl-Artikolu 18(2) ta’ dak ir-Regolament qabel ir-rikonoxximent ta’ emerġenza tas-saħħa pubblika.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Meta tkun saret talba msemmija fl-Artikolu 18(3) tar-Regolament (UE) 2022/123 għal rakkomandazzjoni u jkun hemm applikazzjoni għal awtorizzazzjoni temporanja ta’ emerġenza għall-kummerċjalizzazzjoni għall-prodott mediċinali kkonċernat, il-proċedura għal rakkomandazzjoni skont l-Artikolu 18(3) tar-Regolament (UE) 2022/123 għandha titwaqqaf u għandha tipprevali l-proċedura għal awtorizzazzjoni temporanja ta’ emerġenza għall-kummerċjalizzazzjoni. Kwalunkwe data disponibbli għandha titqies fil-qafas tal-applikazzjoni għal awtorizzazzjoni temporanja ta’ emerġenza għall-kummerċjalizzazzjoni.</w:t>
      </w:r>
    </w:p>
    <w:p w:rsidR="00E01793" w:rsidRDefault="00E0179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39</w:t>
      </w:r>
      <w:r w:rsidRPr="00D03C94">
        <w:rPr>
          <w:szCs w:val="24"/>
          <w:lang w:val="it-IT" w:eastAsia="en-US"/>
        </w:rPr>
        <w:br/>
        <w:t>Irtirar tal-awtorizzazzjonijiet mogħtijin f’konformità mal-Artikolu 3(2) tad-[Direttiva 2001/83/KE riveduta]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l-Kummissjoni tkun tat awtorizzazzjoni temporanja ta’ emerġenza għall-kummerċjalizzazzjoni f’konformità mal-Artikolu 33, l-Istati Membri għandhom jirtiraw kwalunkwe awtorizzazzjoni mogħtijin f’konformità mal-Artikolu 3(2) tad-[Direttiva 2001/83/KE riveduta] għall-użu ta’ prodotti mediċinali li fihom l-istess sustanza attiva għal kwalunkwe indikazzjoni li hija soġġetta għall-awtorizzazzjoni temporanja għall-kummerċjalizzazzjoni.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Artikolu 39a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Skema ta’ premju ta’ pagament għall-ilħuq ta’ stadji importanti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Antimikrobiku għandu jitqies bħala “antimikrobiku ta’ prijorità” jekk id-data preklinika u klinika ssostni benefiċċju kliniku sinifikanti fir-rigward tar-reżistenza għall-antimikrobiċi u jkollu tal-anqas waħda mill-karatteristiċi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ikun jirrappreżenta klassi ġdida ta’ antimikrobiċi;</w:t>
      </w:r>
    </w:p>
    <w:p w:rsidR="00E01793" w:rsidRDefault="00E01793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il-mekkaniżmu ta’ azzjoni tiegħu jkun differenti b’mod distint minn dak ta’ kwalunkwe antimikrobiku awtorizzat fl-Unjoni;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ikun fih sustanza attiva li ma kinitx awtorizzata qabel fi prodott mediċinali fl-Unjoni li tindirizza organiżmu reżistenti għal ħafna mediċini u infezzjoni serja jew ta’ theddida għall-ħajja.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Fil-valutazzjoni xjentifika tal-kriterji msemmijin fl-ewwel subparagrafu, u fil-każ tal-antibijotiċi, l-Aġenzija għandha tqis il-“lista ta’ patoġeni ta’ prijorità tad-WHO għar-R&amp;Ż ta’ antibijotiċi ġodda”, jew lista ekwivalenti stabbilita fil-livell tal-Unjoni.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Il-Kummissjoni, f’konsultazzjoni mal-Aġenzija, għandha tippremja pagamenti għall-ilħuq ta’ stadji importanti u appoġġ lil antimikrobiċi ta’ prijorità potenzjali u tindirizza l-patoġeni ta’ prijorità msemmija fil-paragrafu 1 ta’ dan l-Artikolu. Il-pagamenti għall-ilħuq ta’ stadji importanti għandhom jiġu ffinanzjati permezz tat-tqabbil tar-riżorsi mill-Kummissjoni, inkluż fil-qafas tal-Artikolu 12(2), il-punt (b)(i), tar-Regolament (UE) 2021/695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43"/>
      </w:r>
      <w:r w:rsidRPr="00D03C94">
        <w:rPr>
          <w:b/>
          <w:i/>
          <w:szCs w:val="24"/>
          <w:lang w:val="it-IT" w:eastAsia="en-US"/>
        </w:rPr>
        <w:t xml:space="preserve"> u r-Regolament (UE) 2021/522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44"/>
      </w:r>
      <w:r w:rsidRPr="00D03C94">
        <w:rPr>
          <w:b/>
          <w:i/>
          <w:szCs w:val="24"/>
          <w:lang w:val="it-IT" w:eastAsia="en-US"/>
        </w:rPr>
        <w:t>.</w:t>
      </w:r>
    </w:p>
    <w:p w:rsidR="00E01793" w:rsidRDefault="00E01793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Il-Kummissjoni għandha tadotta atti delegati f’konformità mal-Artikolu 175 biex tissupplimenta dan ir-Regolament billi tistabbilixxi l-kriterji għall-għoti ta’ pagamenti għall-ilħuq ta’ stadji importanti, inklużi pagamenti għat-tlestija ta’ stadji u kriterji ta’ żvilupp speċifikati minn qabel, filwaqt li tqis il-kostijiet tal-iżvilupp ta’ dak l-istadju u l-kostijiet antiċipati tal-istadju ta’ żvilupp li jmiss.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L-għoti ta’ pagamenti għall-ilħuq ta’ stadji importanti għandu jkun kontinġenti għal impenji legali li l-pagamenti jintużaw: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biex l-antimikrobiku ta’ prijorità jiġi żviluppat aktar;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biex issir applikazzjoni għal awtorizzazzjoni għall-kummerċjalizzazzjoni f’konformità ma’ dan ir-Regolament;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biex jitwettqu pjanijiet ta’ ġestjoni u aċċess kif imsemmija fl-Artikolu 17(1), il-punt (a) tad-[Direttiva 2001/83/KE riveduta]; u 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meta rilevanti, għall-applikazzjoni tal-ftehim ta’ akkwist konġunt imsemmi fl-Artikolu 39b.</w:t>
      </w:r>
    </w:p>
    <w:p w:rsidR="00E01793" w:rsidRDefault="00E01793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L-antimikrobiku ta’ prijorità għandu jkun soġġett ukoll għal valutazzjoni klinika konġunta f’konformità mal-Artikolu 7(2), il-punt (a), tar-Regolament (UE) 2021/2282.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Żviluppatur li jibbenefika minn pagamenti għall-ilħuq ta’ stadji importanti skont dan l-Artikolu ma għandux ikun eliġibbli biex jagħmel użu minn voucher trasferibbli għall-esklużività f’konformità mal-Artikolu 40.</w:t>
      </w:r>
      <w:r w:rsidR="005A51D4">
        <w:rPr>
          <w:b/>
          <w:szCs w:val="24"/>
          <w:lang w:val="it-IT" w:eastAsia="en-US"/>
        </w:rPr>
        <w:t xml:space="preserve"> [Em. 147]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Artikolu 39b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Mudell ta’ abbonament għall-akkwist konġunt tal-antimikrobiċi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Il-Kummissjoni u kwalunkwe Stat Membru jistgħu jidħlu, bħala partijiet kontraenti, fi proċedura ta’ akkwist konġunt immexxija skont l-Artikolu 165(2) tar-Regolament (UE, Euratom) 2018/1046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45"/>
      </w:r>
      <w:r w:rsidRPr="00D03C94">
        <w:rPr>
          <w:b/>
          <w:i/>
          <w:szCs w:val="24"/>
          <w:lang w:val="it-IT" w:eastAsia="en-US"/>
        </w:rPr>
        <w:t xml:space="preserve"> bil-ħsieb tax-xiri bil-quddiem ta’ antimikrobiċi.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Proċedura ta’ akkwist konġunt kif imsemmija fil-paragrafu 1 għandha tkun preċeduta minn ftehim ta’ akkwist konġunt bejn il-partijiet li jiddetermina l-arranġamenti prattiċi li jirregolaw is-sistema tal-mudell ta’ abbonament u proċeduri oħra, inkluż it-tul tal-kuntratt ta’ sottoskrizzjoni u l-possibbiltà ta’ akkwist parallel. </w:t>
      </w:r>
    </w:p>
    <w:p w:rsidR="00E01793" w:rsidRDefault="00E01793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Il-ftehim ta’ akkwist konġunt għandu jieħu l-forma ta’ sottoskrizzjoni pluriennali u jinkludi l-kundizzjonijiet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diżakkoppjar jew diżakkoppjar parzjali tal-finanzjament mill-volum tal-bejgħ tal-antimikrobiku;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impenn għal provvista kontinwa u suffiċjenti fi kwantitajiet miftiehma minn qabel;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impenn għall-pjanijiet ta’ ġestjoni u aċċess kif imsemmija fl-Artikolu 17(1), il-punt (a) tad-[Direttiva 2001/83/KE riveduta];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impenn għall-valutazzjoni tar-riskju ambjentali kif imsemmi fl-Artikolu 22 tad-[Direttiva 2001/83/KE riveduta];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sottomissjoni ta’ pjan ta’ aċċess globali biex jiġu fornuti pajjiżi terzi fi bżonn kritiku, inkluż permezz ta’ sħab fl-iżvilupp jew liċenzjar volontarju.</w:t>
      </w:r>
    </w:p>
    <w:p w:rsidR="00E01793" w:rsidRDefault="00E01793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Il-parteċipazzjoni fil-proċedura ta’ akkwist konġunt għandha tkun miftuħa għall-Istati Membri u l-pajjiżi terzi kollha, inklużi l-Istati tal-Assoċjazzjoni Ewropea tal-Kummerċ Ħieles u l-pajjiżi kandidati tal-Unjoni, kif ukoll għall-Prinċipat ta’ Andorra, il-Prinċipat ta’ Monaco, ir-Repubblika ta’ San Marino u l-Istat tal-Belt tal-Vatikan, b’deroga mill-Artikolu 165(2) tar-Regolament (UE, Euratom) 2018/1046.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Il-Kummissjoni għandha tinforma lill-Parlament Ewropew dwar il-proċeduri li jikkonċernaw l-akkwist konġunt ta’ antimikrobiċi u, fuq talba, tagħti aċċess għall-kuntratti li jiġu konklużi bħala riżultat ta’ dawk il-proċeduri, soġġett għall-protezzjoni adegwata tas-segretezza kummerċjali, ir-relazzjonijiet kummerċjali u l-interessi tal-Unjoni. Il-Kummissjoni għandha tikkomunika informazzjoni lill-Parlament Ewropew dwar dokumenti sensittivi f’konformità mal-Artikolu 9(7) tar-Regolament (KE) Nru 1049/2001. </w:t>
      </w:r>
      <w:r w:rsidR="005A51D4">
        <w:rPr>
          <w:b/>
          <w:szCs w:val="24"/>
          <w:lang w:val="it-IT" w:eastAsia="en-US"/>
        </w:rPr>
        <w:t xml:space="preserve"> [Em. 148]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 xml:space="preserve">KAPITOLU III </w:t>
      </w:r>
      <w:r w:rsidRPr="008F70D3">
        <w:rPr>
          <w:szCs w:val="24"/>
          <w:lang w:val="it-IT" w:eastAsia="en-US"/>
        </w:rPr>
        <w:br/>
        <w:t>INĊENTIVI GĦALL-IŻVILUPP TA’ “ANTIMIKROBIĊI TA’ PRIJORITÀ”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40</w:t>
      </w:r>
      <w:r w:rsidRPr="008F70D3">
        <w:rPr>
          <w:szCs w:val="24"/>
          <w:lang w:val="it-IT" w:eastAsia="en-US"/>
        </w:rPr>
        <w:br/>
        <w:t>Għoti tad-dritt għal voucher trasferibbli għall-esklużività tad-data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 xml:space="preserve">Wara talba mill-applikant </w:t>
      </w:r>
      <w:r w:rsidRPr="008F70D3">
        <w:rPr>
          <w:strike/>
          <w:szCs w:val="24"/>
          <w:lang w:val="it-IT" w:eastAsia="en-US"/>
        </w:rPr>
        <w:t xml:space="preserve">meta japplika </w:t>
      </w:r>
      <w:r w:rsidRPr="008F70D3">
        <w:rPr>
          <w:szCs w:val="24"/>
          <w:lang w:val="it-IT" w:eastAsia="en-US"/>
        </w:rPr>
        <w:t>għal awtorizzazzjoni</w:t>
      </w:r>
      <w:r w:rsidRPr="008F70D3">
        <w:rPr>
          <w:b/>
          <w:i/>
          <w:szCs w:val="24"/>
          <w:lang w:val="it-IT" w:eastAsia="en-US"/>
        </w:rPr>
        <w:t xml:space="preserve"> għall-kummerċjalizzazzjoni, li ssir qabel ma tingħata l-awtorizzazzjoni</w:t>
      </w:r>
      <w:r w:rsidRPr="008F70D3">
        <w:rPr>
          <w:szCs w:val="24"/>
          <w:lang w:val="it-IT" w:eastAsia="en-US"/>
        </w:rPr>
        <w:t xml:space="preserve"> għall-kummerċjalizzazzjoni, il-Kummissjoni tista’, permezz ta’ atti ta’ implimentazzjoni, tagħti voucher trasferibbli għall-esklużività tad-data lil “antimikrobiku ta’ prijorità” msemmi </w:t>
      </w:r>
      <w:r w:rsidRPr="008F70D3">
        <w:rPr>
          <w:strike/>
          <w:szCs w:val="24"/>
          <w:lang w:val="it-IT" w:eastAsia="en-US"/>
        </w:rPr>
        <w:t>fil-paragrafu 3</w:t>
      </w:r>
      <w:r w:rsidRPr="008F70D3">
        <w:rPr>
          <w:b/>
          <w:i/>
          <w:szCs w:val="24"/>
          <w:lang w:val="it-IT" w:eastAsia="en-US"/>
        </w:rPr>
        <w:t>fl-Artikolu 39a(1)</w:t>
      </w:r>
      <w:r w:rsidRPr="008F70D3">
        <w:rPr>
          <w:szCs w:val="24"/>
          <w:lang w:val="it-IT" w:eastAsia="en-US"/>
        </w:rPr>
        <w:t>, skont il-kundizzjonijiet imsemmijin fil-paragrafu 4</w:t>
      </w:r>
      <w:r w:rsidRPr="008F70D3">
        <w:rPr>
          <w:b/>
          <w:i/>
          <w:szCs w:val="24"/>
          <w:lang w:val="it-IT" w:eastAsia="en-US"/>
        </w:rPr>
        <w:t xml:space="preserve"> ta’ dan l-Artikolu</w:t>
      </w:r>
      <w:r w:rsidRPr="008F70D3">
        <w:rPr>
          <w:szCs w:val="24"/>
          <w:lang w:val="it-IT" w:eastAsia="en-US"/>
        </w:rPr>
        <w:t xml:space="preserve"> fuq il-bażi ta’ valutazzjoni xjentifika mill-Aġenzija.</w:t>
      </w:r>
      <w:r w:rsidR="005A51D4" w:rsidRPr="008F70D3">
        <w:rPr>
          <w:b/>
          <w:szCs w:val="24"/>
          <w:lang w:val="it-IT" w:eastAsia="en-US"/>
        </w:rPr>
        <w:t xml:space="preserve"> [Em. 149]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2.</w:t>
      </w:r>
      <w:r w:rsidRPr="008F70D3">
        <w:rPr>
          <w:szCs w:val="24"/>
          <w:lang w:val="it-IT" w:eastAsia="en-US"/>
        </w:rPr>
        <w:tab/>
        <w:t>Il-voucher imsemmi fil-paragrafu 1 għandu jagħti d-dritt lid-detentur tiegħu għal</w:t>
      </w:r>
      <w:r w:rsidRPr="008F70D3">
        <w:rPr>
          <w:b/>
          <w:i/>
          <w:szCs w:val="24"/>
          <w:lang w:val="it-IT" w:eastAsia="en-US"/>
        </w:rPr>
        <w:t xml:space="preserve"> massimu ta’</w:t>
      </w:r>
      <w:r w:rsidRPr="008F70D3">
        <w:rPr>
          <w:szCs w:val="24"/>
          <w:lang w:val="it-IT" w:eastAsia="en-US"/>
        </w:rPr>
        <w:t xml:space="preserve"> 12-il xahar addizzjonali ta’ protezzjoni tad-data għal prodott mediċinali awtorizzat wieħed.</w:t>
      </w:r>
      <w:r w:rsidR="005A51D4" w:rsidRPr="008F70D3">
        <w:rPr>
          <w:b/>
          <w:szCs w:val="24"/>
          <w:lang w:val="it-IT" w:eastAsia="en-US"/>
        </w:rPr>
        <w:t xml:space="preserve"> [Em. 150]</w:t>
      </w:r>
    </w:p>
    <w:p w:rsidR="00E01793" w:rsidRPr="008F70D3" w:rsidRDefault="00E01793">
      <w:pPr>
        <w:widowControl/>
        <w:rPr>
          <w:b/>
          <w:i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lastRenderedPageBreak/>
        <w:t>2a.</w:t>
      </w:r>
      <w:r w:rsidRPr="008F70D3">
        <w:rPr>
          <w:szCs w:val="24"/>
          <w:lang w:val="it-IT" w:eastAsia="en-US"/>
        </w:rPr>
        <w:tab/>
      </w:r>
      <w:r w:rsidRPr="008F70D3">
        <w:rPr>
          <w:b/>
          <w:i/>
          <w:szCs w:val="24"/>
          <w:lang w:val="it-IT" w:eastAsia="en-US"/>
        </w:rPr>
        <w:t>Il-Kummissjoni għandha tadotta atti delegati f’konformità mal-Artikolu 175 biex tissupplimenta dan ir-Regolament billi tistabbilixxi l-eliġibbiltà tal-patoġeni għall-perjodi ta’ protezzjoni msemmija fil-paragrafu 2 ta’ dan l-Artikolu f’konformità mal-lista ta’ patoġeni ta’ prijorità tad-WHO jew lista ekwivalenti stabbilita fil-livell tal-Unjoni, bi 12-il xahar ta’ protezzjoni tad-data għal prodott awtorizzat ikklassifikat bħala “kritiku”, 9 xhur ta’ protezzjoni tad-data għal dawk ikklassifikati bħala “għoljin” u 6 xhur ta’ protezzjoni tad-data għal dawk ikklassifikati bħala “medji”.</w:t>
      </w:r>
      <w:r w:rsidR="005A51D4" w:rsidRPr="008F70D3">
        <w:rPr>
          <w:b/>
          <w:szCs w:val="24"/>
          <w:lang w:val="it-IT" w:eastAsia="en-US"/>
        </w:rPr>
        <w:t xml:space="preserve"> [Em. 151]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trike/>
          <w:szCs w:val="24"/>
          <w:lang w:val="it-IT" w:eastAsia="en-US"/>
        </w:rPr>
        <w:t>3.</w:t>
      </w:r>
      <w:r w:rsidRPr="008F70D3">
        <w:rPr>
          <w:szCs w:val="24"/>
          <w:lang w:val="it-IT" w:eastAsia="en-US"/>
        </w:rPr>
        <w:tab/>
      </w:r>
      <w:r w:rsidRPr="008F70D3">
        <w:rPr>
          <w:strike/>
          <w:szCs w:val="24"/>
          <w:lang w:val="it-IT" w:eastAsia="en-US"/>
        </w:rPr>
        <w:t>Antimikrobiku għandu jitqies bħala “antimikrobiku ta’ prijorità” jekk id-data preklinika u klinika ssostni benefiċċju kliniku sinifikanti fir-rigward tar-reżistenza għall-antimikrobiċi u jkollu tal-anqas waħda mill-karatteristiċi li ġejjin: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trike/>
          <w:szCs w:val="24"/>
          <w:lang w:val="it-IT" w:eastAsia="en-US"/>
        </w:rPr>
        <w:t>(a)</w:t>
      </w:r>
      <w:r w:rsidRPr="008F70D3">
        <w:rPr>
          <w:szCs w:val="24"/>
          <w:lang w:val="it-IT" w:eastAsia="en-US"/>
        </w:rPr>
        <w:tab/>
      </w:r>
      <w:r w:rsidRPr="008F70D3">
        <w:rPr>
          <w:strike/>
          <w:szCs w:val="24"/>
          <w:lang w:val="it-IT" w:eastAsia="en-US"/>
        </w:rPr>
        <w:t>ikun jirrappreżenta klassi ġdida ta’ antimikrobiċi;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trike/>
          <w:szCs w:val="24"/>
          <w:lang w:val="it-IT" w:eastAsia="en-US"/>
        </w:rPr>
        <w:t>(b)</w:t>
      </w:r>
      <w:r w:rsidRPr="008F70D3">
        <w:rPr>
          <w:szCs w:val="24"/>
          <w:lang w:val="it-IT" w:eastAsia="en-US"/>
        </w:rPr>
        <w:tab/>
      </w:r>
      <w:r w:rsidRPr="008F70D3">
        <w:rPr>
          <w:strike/>
          <w:szCs w:val="24"/>
          <w:lang w:val="it-IT" w:eastAsia="en-US"/>
        </w:rPr>
        <w:t>il-mekkaniżmu ta’ azzjoni tiegħu jkun differenti b’mod distint minn dak ta’ kwalunkwe antimikrobiku awtorizzat fl-Unjoni;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trike/>
          <w:szCs w:val="24"/>
          <w:lang w:val="it-IT" w:eastAsia="en-US"/>
        </w:rPr>
        <w:t>(c)</w:t>
      </w:r>
      <w:r w:rsidRPr="008F70D3">
        <w:rPr>
          <w:szCs w:val="24"/>
          <w:lang w:val="it-IT" w:eastAsia="en-US"/>
        </w:rPr>
        <w:tab/>
      </w:r>
      <w:r w:rsidRPr="008F70D3">
        <w:rPr>
          <w:strike/>
          <w:szCs w:val="24"/>
          <w:lang w:val="it-IT" w:eastAsia="en-US"/>
        </w:rPr>
        <w:t>ikun fih sustanza attiva li ma kinitx awtorizzata qabel fi prodott mediċinali fl-Unjoni li tindirizza organiżmu reżistenti għal ħafna mediċini u infezzjoni serja jew ta’ theddida għall-ħajja.</w:t>
      </w:r>
    </w:p>
    <w:p w:rsidR="00E01793" w:rsidRPr="008F70D3" w:rsidRDefault="00E01793">
      <w:pPr>
        <w:widowControl/>
        <w:rPr>
          <w:strike/>
          <w:szCs w:val="24"/>
          <w:lang w:val="it-IT" w:eastAsia="en-US"/>
        </w:rPr>
      </w:pPr>
      <w:r w:rsidRPr="008F70D3">
        <w:rPr>
          <w:strike/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8F70D3">
        <w:rPr>
          <w:strike/>
          <w:szCs w:val="24"/>
          <w:lang w:val="it-IT" w:eastAsia="en-US"/>
        </w:rPr>
        <w:lastRenderedPageBreak/>
        <w:t>Fil-valutazzjoni xjentifika tal-kriterji msemmijin fl-ewwel subparagrafu, u fil-każ tal-antibijotiċi, l-Aġenzija għandha tqis il-“lista ta’ patoġeni ta’ prijorità tad-WHO għar-R&amp;Ż ta’ antibijotiċi ġodda”, jew lista ekwivalenti stabbilita fil-livell tal-Unjoni.</w:t>
      </w:r>
      <w:r w:rsidR="005A51D4" w:rsidRPr="008F70D3">
        <w:rPr>
          <w:b/>
          <w:strike/>
          <w:szCs w:val="24"/>
          <w:lang w:val="it-IT" w:eastAsia="en-US"/>
        </w:rPr>
        <w:t xml:space="preserve"> [Em. 152]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4.</w:t>
      </w:r>
      <w:r w:rsidRPr="008F70D3">
        <w:rPr>
          <w:szCs w:val="24"/>
          <w:lang w:val="it-IT" w:eastAsia="en-US"/>
        </w:rPr>
        <w:tab/>
        <w:t>Sabiex jingħata l-voucher mill-Kummissjoni, l-applikant għandu: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(a)</w:t>
      </w:r>
      <w:r w:rsidRPr="008F70D3">
        <w:rPr>
          <w:szCs w:val="24"/>
          <w:lang w:val="it-IT" w:eastAsia="en-US"/>
        </w:rPr>
        <w:tab/>
        <w:t>juri l-kapaċità</w:t>
      </w:r>
      <w:r w:rsidRPr="008F70D3">
        <w:rPr>
          <w:b/>
          <w:i/>
          <w:szCs w:val="24"/>
          <w:lang w:val="it-IT" w:eastAsia="en-US"/>
        </w:rPr>
        <w:t xml:space="preserve"> u jiżgura</w:t>
      </w:r>
      <w:r w:rsidRPr="008F70D3">
        <w:rPr>
          <w:szCs w:val="24"/>
          <w:lang w:val="it-IT" w:eastAsia="en-US"/>
        </w:rPr>
        <w:t xml:space="preserve"> li jipprovdi l-antimikrobiċi ta’ prijorità fi kwantitajiet suffiċjenti għall-ħtiġijiet mistennijin tas-suq tal-Unjoni</w:t>
      </w:r>
      <w:r w:rsidRPr="008F70D3">
        <w:rPr>
          <w:b/>
          <w:i/>
          <w:szCs w:val="24"/>
          <w:lang w:val="it-IT" w:eastAsia="en-US"/>
        </w:rPr>
        <w:t>, kif definit f’kuntratt mal-Awtorità</w:t>
      </w:r>
      <w:r w:rsidRPr="008F70D3">
        <w:rPr>
          <w:szCs w:val="24"/>
          <w:lang w:val="it-IT" w:eastAsia="en-US"/>
        </w:rPr>
        <w:t>;</w:t>
      </w:r>
      <w:r w:rsidR="005A51D4" w:rsidRPr="008F70D3">
        <w:rPr>
          <w:b/>
          <w:szCs w:val="24"/>
          <w:lang w:val="it-IT" w:eastAsia="en-US"/>
        </w:rPr>
        <w:t xml:space="preserve"> [Em. 153]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(b)</w:t>
      </w:r>
      <w:r w:rsidRPr="008F70D3">
        <w:rPr>
          <w:szCs w:val="24"/>
          <w:lang w:val="it-IT" w:eastAsia="en-US"/>
        </w:rPr>
        <w:tab/>
        <w:t>jipprovdi informazzjoni dwar l-appoġġ finanzjarju dirett kollu</w:t>
      </w:r>
      <w:r w:rsidRPr="008F70D3">
        <w:rPr>
          <w:b/>
          <w:i/>
          <w:szCs w:val="24"/>
          <w:lang w:val="it-IT" w:eastAsia="en-US"/>
        </w:rPr>
        <w:t xml:space="preserve"> u l-appoġġ finanzjarju indirett f’konformità mal-Artikolu 57 tad-[Direttiva 2001/83/KE riveduta]</w:t>
      </w:r>
      <w:r w:rsidRPr="008F70D3">
        <w:rPr>
          <w:szCs w:val="24"/>
          <w:lang w:val="it-IT" w:eastAsia="en-US"/>
        </w:rPr>
        <w:t xml:space="preserve"> riċevut għar-riċerka relatata mal-iżvilupp tal-antimikrobiku ta’ prijorità</w:t>
      </w:r>
      <w:r w:rsidRPr="008F70D3">
        <w:rPr>
          <w:strike/>
          <w:szCs w:val="24"/>
          <w:lang w:val="it-IT" w:eastAsia="en-US"/>
        </w:rPr>
        <w:t>.</w:t>
      </w:r>
      <w:r w:rsidRPr="008F70D3">
        <w:rPr>
          <w:b/>
          <w:i/>
          <w:szCs w:val="24"/>
          <w:lang w:val="it-IT" w:eastAsia="en-US"/>
        </w:rPr>
        <w:t>;</w:t>
      </w:r>
      <w:r w:rsidR="005A51D4" w:rsidRPr="008F70D3">
        <w:rPr>
          <w:b/>
          <w:szCs w:val="24"/>
          <w:lang w:val="it-IT" w:eastAsia="en-US"/>
        </w:rPr>
        <w:t xml:space="preserve"> [Em. 154]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t>(ba)</w:t>
      </w:r>
      <w:r w:rsidRPr="008F70D3">
        <w:rPr>
          <w:szCs w:val="24"/>
          <w:lang w:val="it-IT" w:eastAsia="en-US"/>
        </w:rPr>
        <w:tab/>
      </w:r>
      <w:r w:rsidRPr="008F70D3">
        <w:rPr>
          <w:b/>
          <w:i/>
          <w:szCs w:val="24"/>
          <w:lang w:val="it-IT" w:eastAsia="en-US"/>
        </w:rPr>
        <w:t>jissottometti l-pjan ta’ ġestjoni u aċċess kif imsemmi fl-Artikolu 17(1), il-punt (a) tad-[Direttiva 2001/83/KE riveduta] u l-Anness I tagħha;</w:t>
      </w:r>
      <w:r w:rsidR="005A51D4" w:rsidRPr="008F70D3">
        <w:rPr>
          <w:b/>
          <w:szCs w:val="24"/>
          <w:lang w:val="it-IT" w:eastAsia="en-US"/>
        </w:rPr>
        <w:t xml:space="preserve"> [Em. 155]</w:t>
      </w:r>
    </w:p>
    <w:p w:rsidR="00E01793" w:rsidRPr="008F70D3" w:rsidRDefault="00E01793">
      <w:pPr>
        <w:widowControl/>
        <w:rPr>
          <w:b/>
          <w:i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lastRenderedPageBreak/>
        <w:t>(bb)</w:t>
      </w:r>
      <w:r w:rsidRPr="008F70D3">
        <w:rPr>
          <w:szCs w:val="24"/>
          <w:lang w:val="it-IT" w:eastAsia="en-US"/>
        </w:rPr>
        <w:tab/>
      </w:r>
      <w:r w:rsidRPr="008F70D3">
        <w:rPr>
          <w:b/>
          <w:i/>
          <w:szCs w:val="24"/>
          <w:lang w:val="it-IT" w:eastAsia="en-US"/>
        </w:rPr>
        <w:t>jissottometti pjan ta’ aċċess globali biex jiġu fornuti pajjiżi terzi fi bżonn kritiku, inkluż permezz ta’ sħab fl-iżvilupp jew liċenzjar volontarju.</w:t>
      </w:r>
      <w:r w:rsidR="005A51D4" w:rsidRPr="008F70D3">
        <w:rPr>
          <w:b/>
          <w:szCs w:val="24"/>
          <w:lang w:val="it-IT" w:eastAsia="en-US"/>
        </w:rPr>
        <w:t xml:space="preserve"> [Em. 156]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Fi żmien 30 jum wara li jingħata l-awtorizzazzjoni għall-kummerċjalizzazzjoni, id-detentur tal-awtorizzazzjoni għall-kummerċjalizzazzjoni għandu jagħmel l-informazzjoni msemmija fil-punt (b) aċċessibbli għall-pubbliku permezz ta’ paġna web apposta u għandu jikkomunika, fil-ħin, il-link elettroniku għal dik il-paġna web lill-Aġenzija.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t>4a.</w:t>
      </w:r>
      <w:r w:rsidRPr="008F70D3">
        <w:rPr>
          <w:szCs w:val="24"/>
          <w:lang w:val="it-IT" w:eastAsia="en-US"/>
        </w:rPr>
        <w:tab/>
      </w:r>
      <w:r w:rsidRPr="008F70D3">
        <w:rPr>
          <w:b/>
          <w:i/>
          <w:szCs w:val="24"/>
          <w:lang w:val="it-IT" w:eastAsia="en-US"/>
        </w:rPr>
        <w:t>L-antimikrobiku ta’ prijorità għandu jiżdied mal-lista ta’ antimikrobiċi li għandhom jiġu riżervati għat-trattament ta’ ċerti infezzjonijiet fil-bnedmin u jiżdied mal-lista tal-Unjoni kif stabbilit mir-Regolament ta’ Implimentazzjoni tal-Kummissjoni (UE) 2022/1255</w:t>
      </w:r>
      <w:r w:rsidRPr="00D03C94">
        <w:rPr>
          <w:szCs w:val="24"/>
          <w:vertAlign w:val="superscript"/>
          <w:lang w:val="en-GB" w:eastAsia="en-US"/>
        </w:rPr>
        <w:footnoteReference w:id="46"/>
      </w:r>
      <w:r w:rsidRPr="008F70D3">
        <w:rPr>
          <w:b/>
          <w:i/>
          <w:szCs w:val="24"/>
          <w:lang w:val="it-IT" w:eastAsia="en-US"/>
        </w:rPr>
        <w:t>.</w:t>
      </w:r>
      <w:r w:rsidR="005A51D4" w:rsidRPr="008F70D3">
        <w:rPr>
          <w:b/>
          <w:szCs w:val="24"/>
          <w:lang w:val="it-IT" w:eastAsia="en-US"/>
        </w:rPr>
        <w:t xml:space="preserve"> [Em. 157]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41</w:t>
      </w:r>
      <w:r w:rsidRPr="008F70D3">
        <w:rPr>
          <w:szCs w:val="24"/>
          <w:lang w:val="it-IT" w:eastAsia="en-US"/>
        </w:rPr>
        <w:br/>
        <w:t>Trasferiment u użu tal-voucher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Voucher jista’ jintuża sabiex tiġi estiża l-protezzjoni tad-data għal perjodu ta’</w:t>
      </w:r>
      <w:r w:rsidRPr="008F70D3">
        <w:rPr>
          <w:b/>
          <w:i/>
          <w:szCs w:val="24"/>
          <w:lang w:val="it-IT" w:eastAsia="en-US"/>
        </w:rPr>
        <w:t xml:space="preserve"> 6, 9 jew</w:t>
      </w:r>
      <w:r w:rsidRPr="008F70D3">
        <w:rPr>
          <w:szCs w:val="24"/>
          <w:lang w:val="it-IT" w:eastAsia="en-US"/>
        </w:rPr>
        <w:t xml:space="preserve"> 12-il xahar tal-antimikrobiku ta’ prijorità jew ta’ prodott mediċinali ieħor awtorizzat f’konformità ma’ dan ir-Regolament tal-istess detentur jew ta’ awtorizzazzjoni għall-kummerċjalizzazzjoni differenti.</w:t>
      </w:r>
      <w:r w:rsidR="005A51D4" w:rsidRPr="008F70D3">
        <w:rPr>
          <w:b/>
          <w:szCs w:val="24"/>
          <w:lang w:val="it-IT" w:eastAsia="en-US"/>
        </w:rPr>
        <w:t xml:space="preserve"> [Em. 158]</w:t>
      </w:r>
    </w:p>
    <w:p w:rsidR="00E01793" w:rsidRPr="008F70D3" w:rsidRDefault="00E01793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Voucher għandu jintuża darba biss u fir-rigward ta’ prodott mediċinali awtorizzat ċentralment wieħed u biss jekk dak il-prodott ikun fl-ewwel 4 snin tiegħu ta’ protezzjoni regolatorja tad-data.</w:t>
      </w:r>
      <w:r w:rsidRPr="008F70D3">
        <w:rPr>
          <w:b/>
          <w:i/>
          <w:szCs w:val="24"/>
          <w:lang w:val="it-IT" w:eastAsia="en-US"/>
        </w:rPr>
        <w:t xml:space="preserve"> Il-voucher m’għandux jintuża għal prodott li diġà bbenefika mill-perjodu massimu ta’ protezzjoni regolatorja tad-data kif stabbilit fl-Artikolu 81 tad- [Direttiva 2001/83/KE riveduta].</w:t>
      </w:r>
      <w:r w:rsidR="005A51D4" w:rsidRPr="008F70D3">
        <w:rPr>
          <w:b/>
          <w:szCs w:val="24"/>
          <w:lang w:val="it-IT" w:eastAsia="en-US"/>
        </w:rPr>
        <w:t xml:space="preserve"> [Em. 159]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Voucher jista’ jintuża biss jekk l-awtorizzazzjoni għall-kummerċjalizzazzjoni tal-antimikrobiku ta’ prijorità li għalih ingħata d-dritt inizjalment ma tkunx ġiet irtirata.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2.</w:t>
      </w:r>
      <w:r w:rsidRPr="008F70D3">
        <w:rPr>
          <w:szCs w:val="24"/>
          <w:lang w:val="it-IT" w:eastAsia="en-US"/>
        </w:rPr>
        <w:tab/>
        <w:t>Sabiex juża l-voucher, sidu għandu japplika għal varjazzjoni tal-awtorizzazzjoni għall-kummerċjalizzazzjoni ikkonċernata f’konformità mal-Artikolu 47 sabiex jestendi l-protezzjoni tad-data.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3.</w:t>
      </w:r>
      <w:r w:rsidRPr="008F70D3">
        <w:rPr>
          <w:szCs w:val="24"/>
          <w:lang w:val="it-IT" w:eastAsia="en-US"/>
        </w:rPr>
        <w:tab/>
        <w:t xml:space="preserve">Voucher jista’ jiġi ttrasferit lil detentur ieħor ta’ awtorizzazzjoni għall-kummerċjalizzazzjoni </w:t>
      </w:r>
      <w:r w:rsidRPr="008F70D3">
        <w:rPr>
          <w:b/>
          <w:i/>
          <w:szCs w:val="24"/>
          <w:lang w:val="it-IT" w:eastAsia="en-US"/>
        </w:rPr>
        <w:t xml:space="preserve">darba </w:t>
      </w:r>
      <w:r w:rsidRPr="008F70D3">
        <w:rPr>
          <w:szCs w:val="24"/>
          <w:lang w:val="it-IT" w:eastAsia="en-US"/>
        </w:rPr>
        <w:t>u ma għandux jiġi ttrasferit aktar.</w:t>
      </w:r>
      <w:r w:rsidR="005A51D4" w:rsidRPr="008F70D3">
        <w:rPr>
          <w:b/>
          <w:szCs w:val="24"/>
          <w:lang w:val="it-IT" w:eastAsia="en-US"/>
        </w:rPr>
        <w:t xml:space="preserve"> [Em. 160]</w:t>
      </w:r>
    </w:p>
    <w:p w:rsidR="00E01793" w:rsidRPr="008F70D3" w:rsidRDefault="00E01793">
      <w:pPr>
        <w:widowControl/>
        <w:rPr>
          <w:b/>
          <w:i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lastRenderedPageBreak/>
        <w:t>3a.</w:t>
      </w:r>
      <w:r w:rsidRPr="008F70D3">
        <w:rPr>
          <w:szCs w:val="24"/>
          <w:lang w:val="it-IT" w:eastAsia="en-US"/>
        </w:rPr>
        <w:tab/>
      </w:r>
      <w:r w:rsidRPr="008F70D3">
        <w:rPr>
          <w:b/>
          <w:i/>
          <w:szCs w:val="24"/>
          <w:lang w:val="it-IT" w:eastAsia="en-US"/>
        </w:rPr>
        <w:t>Il-valur monetarju mħallas għat-trasferiment tal-voucher għandu jiġi dirett lill-Awtorità, li għandha tittrasferixxi l-ammont f’pagamenti annwali lid-detentur tal-awtorizzazzjoni għall-kummerċjalizzazzjoni, sabiex jiġu żgurati l-kapaċità tal-manifattura u l-provvista tal-antimikrobiku ta’ prijorità. Il-Kummissjoni għandha tadotta atti delegati f’konformità mal-Artikolu 175 biex tissupplimenta dan ir-Regolament billi tistabbilixxi l-qafas għall-kundizzjonijiet u l-funzjonament tal-pagamenti akkont annwali.</w:t>
      </w:r>
      <w:r w:rsidR="005A51D4" w:rsidRPr="008F70D3">
        <w:rPr>
          <w:b/>
          <w:szCs w:val="24"/>
          <w:lang w:val="it-IT" w:eastAsia="en-US"/>
        </w:rPr>
        <w:t xml:space="preserve"> [Em. 161]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4.</w:t>
      </w:r>
      <w:r w:rsidRPr="008F70D3">
        <w:rPr>
          <w:szCs w:val="24"/>
          <w:lang w:val="it-IT" w:eastAsia="en-US"/>
        </w:rPr>
        <w:tab/>
        <w:t>Detentur tal-awtorizzazzjoni għall-kummerċjalizzazzjoni li lilu jiġi ttrasferit voucher għandu jinnotifika lill-Aġenzija bit-trasferiment fi żmien 30 jum, filwaqt li jiddikjara l-valur tat-tranżazzjoni bejn iż-żewġ partijiet. L-Aġenzija għandha tagħmel din l-informazzjoni disponibbli għall-pubbliku.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42</w:t>
      </w:r>
      <w:r w:rsidRPr="008F70D3">
        <w:rPr>
          <w:szCs w:val="24"/>
          <w:lang w:val="it-IT" w:eastAsia="en-US"/>
        </w:rPr>
        <w:br/>
        <w:t>Validità tal-voucher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Voucher ma għandux jibqa’ validu fil-każijiet li ġejjin: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(a)</w:t>
      </w:r>
      <w:r w:rsidRPr="008F70D3">
        <w:rPr>
          <w:szCs w:val="24"/>
          <w:lang w:val="it-IT" w:eastAsia="en-US"/>
        </w:rPr>
        <w:tab/>
        <w:t>meta l-Kummissjoni tadotta deċiżjoni f’konformità mal-Artikolu 47 sabiex testendi l-protezzjoni tad-data tal-prodott mediċinali riċeventi;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(b)</w:t>
      </w:r>
      <w:r w:rsidRPr="008F70D3">
        <w:rPr>
          <w:szCs w:val="24"/>
          <w:lang w:val="it-IT" w:eastAsia="en-US"/>
        </w:rPr>
        <w:tab/>
        <w:t xml:space="preserve">meta ma jintużax fi żmien </w:t>
      </w:r>
      <w:r w:rsidRPr="008F70D3">
        <w:rPr>
          <w:strike/>
          <w:szCs w:val="24"/>
          <w:lang w:val="it-IT" w:eastAsia="en-US"/>
        </w:rPr>
        <w:t>5 snin mid-data li fiha jkun ingħata</w:t>
      </w:r>
      <w:r w:rsidRPr="008F70D3">
        <w:rPr>
          <w:b/>
          <w:i/>
          <w:szCs w:val="24"/>
          <w:lang w:val="it-IT" w:eastAsia="en-US"/>
        </w:rPr>
        <w:t>erba’ snin wara li l-kundizzjonijiet stabbiliti fl-Artikolu 41 ikunu ġew issodisfati mill-bejjiegħ</w:t>
      </w:r>
      <w:r w:rsidRPr="008F70D3">
        <w:rPr>
          <w:szCs w:val="24"/>
          <w:lang w:val="it-IT" w:eastAsia="en-US"/>
        </w:rPr>
        <w:t>.</w:t>
      </w:r>
      <w:r w:rsidR="005A51D4" w:rsidRPr="008F70D3">
        <w:rPr>
          <w:b/>
          <w:szCs w:val="24"/>
          <w:lang w:val="it-IT" w:eastAsia="en-US"/>
        </w:rPr>
        <w:t xml:space="preserve"> [Em. 162]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2.</w:t>
      </w:r>
      <w:r w:rsidRPr="008F70D3">
        <w:rPr>
          <w:szCs w:val="24"/>
          <w:lang w:val="it-IT" w:eastAsia="en-US"/>
        </w:rPr>
        <w:tab/>
        <w:t>Il-Kummissjoni tista’ tirrevoka l-voucher</w:t>
      </w:r>
      <w:r w:rsidRPr="008F70D3">
        <w:rPr>
          <w:strike/>
          <w:szCs w:val="24"/>
          <w:lang w:val="it-IT" w:eastAsia="en-US"/>
        </w:rPr>
        <w:t xml:space="preserve"> qabel it-trasferiment tiegħu</w:t>
      </w:r>
      <w:r w:rsidRPr="008F70D3">
        <w:rPr>
          <w:szCs w:val="24"/>
          <w:lang w:val="it-IT" w:eastAsia="en-US"/>
        </w:rPr>
        <w:t xml:space="preserve"> kif imsemmi fl-Artikolu 41(3) jekk ma tkunx ġiet issodisfata talba għall-provvista, għall-akkwist jew għax-xiri tal-antimikrobiku ta’ prijorità fl-Unjoni.</w:t>
      </w:r>
      <w:r w:rsidRPr="008F70D3">
        <w:rPr>
          <w:b/>
          <w:i/>
          <w:szCs w:val="24"/>
          <w:lang w:val="it-IT" w:eastAsia="en-US"/>
        </w:rPr>
        <w:t xml:space="preserve"> Sabiex ix-xerrej jiġi protett mid-dannu li jirriżulta minn revoka possibbli ta’ voucher wara t-trasferiment, il-bejjiegħ u x-xerrej għandhom jagħmlu arranġamenti ta’ responsabbiltà kuntrattwali.</w:t>
      </w:r>
      <w:r w:rsidR="005A51D4" w:rsidRPr="008F70D3">
        <w:rPr>
          <w:b/>
          <w:szCs w:val="24"/>
          <w:lang w:val="it-IT" w:eastAsia="en-US"/>
        </w:rPr>
        <w:t xml:space="preserve"> [Em. 163]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3.</w:t>
      </w:r>
      <w:r w:rsidRPr="008F70D3">
        <w:rPr>
          <w:szCs w:val="24"/>
          <w:lang w:val="it-IT" w:eastAsia="en-US"/>
        </w:rPr>
        <w:tab/>
        <w:t>Mingħajr preġudizzju għad-drittijiet tal-privattivi, jew għaċ-ċertifikati ta’ protezzjoni supplimentari</w:t>
      </w:r>
      <w:r w:rsidRPr="00D03C94">
        <w:rPr>
          <w:szCs w:val="24"/>
          <w:vertAlign w:val="superscript"/>
          <w:lang w:val="en-GB" w:eastAsia="en-US"/>
        </w:rPr>
        <w:footnoteReference w:id="47"/>
      </w:r>
      <w:r w:rsidRPr="008F70D3">
        <w:rPr>
          <w:szCs w:val="24"/>
          <w:lang w:val="it-IT" w:eastAsia="en-US"/>
        </w:rPr>
        <w:t>, jekk antimikrobiku ta’ prijorità jiġi rtirat mis-suq tal-Unjoni qabel ma jiskadu l-perjodi ta’ protezzjoni tas-suq u tad-data stabbiliti fl-Artikoli 80 u 81 tad-[Direttiva 2001/83/KE riveduta], dawk il-perjodi ma għandhomx jipprevjenu l-validazzjoni, l-awtorizzazzjoni u l-introduzzjoni fis-suq ta’ prodott mediċinali bl-użu tal-antimikrobiku ta’ prijorità bħala prodott mediċinali ta’ referenza f’konformità mal-Kapitolu II, it-Taqsima 2, tad-[Direttiva 2001/83 riveduta].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Artikolu 43</w:t>
      </w:r>
      <w:r w:rsidRPr="008F70D3">
        <w:rPr>
          <w:szCs w:val="24"/>
          <w:lang w:val="it-IT" w:eastAsia="en-US"/>
        </w:rPr>
        <w:br/>
        <w:t>Durata tal-applikazzjoni tal-Kapitolu III</w:t>
      </w:r>
    </w:p>
    <w:p w:rsidR="00D03C94" w:rsidRPr="008F70D3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 xml:space="preserve">Dan il-Kapitolu għandu japplika </w:t>
      </w:r>
      <w:r w:rsidRPr="008F70D3">
        <w:rPr>
          <w:strike/>
          <w:szCs w:val="24"/>
          <w:lang w:val="it-IT" w:eastAsia="en-US"/>
        </w:rPr>
        <w:t>sa [Nota għall-Uffiċċju tal-Pubblikazzjonijiet: daħħal id-data ta’ 15-il sena wara d-data</w:t>
      </w:r>
      <w:r w:rsidRPr="008F70D3">
        <w:rPr>
          <w:b/>
          <w:i/>
          <w:szCs w:val="24"/>
          <w:lang w:val="it-IT" w:eastAsia="en-US"/>
        </w:rPr>
        <w:t>immedjatament minn... [id-data</w:t>
      </w:r>
      <w:r w:rsidRPr="008F70D3">
        <w:rPr>
          <w:szCs w:val="24"/>
          <w:lang w:val="it-IT" w:eastAsia="en-US"/>
        </w:rPr>
        <w:t xml:space="preserve"> tad-dħul fis-seħħ ta’ dan ir-Regolament]</w:t>
      </w:r>
      <w:r w:rsidRPr="008F70D3">
        <w:rPr>
          <w:b/>
          <w:i/>
          <w:szCs w:val="24"/>
          <w:lang w:val="it-IT" w:eastAsia="en-US"/>
        </w:rPr>
        <w:t xml:space="preserve"> u għal 15-il sena</w:t>
      </w:r>
      <w:r w:rsidRPr="008F70D3">
        <w:rPr>
          <w:szCs w:val="24"/>
          <w:lang w:val="it-IT" w:eastAsia="en-US"/>
        </w:rPr>
        <w:t xml:space="preserve"> jew sad-data meta l-Kummissjoni tkun tat total ta’ 10 vouchers f’konformità ma’ dan il-Kapitolu, skont liema data tkun l-aktar kmieni.</w:t>
      </w:r>
      <w:r w:rsidR="005A51D4" w:rsidRPr="008F70D3">
        <w:rPr>
          <w:b/>
          <w:szCs w:val="24"/>
          <w:lang w:val="it-IT" w:eastAsia="en-US"/>
        </w:rPr>
        <w:t xml:space="preserve"> [Em. 164]</w:t>
      </w:r>
    </w:p>
    <w:p w:rsidR="00D03C94" w:rsidRPr="008F70D3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8F70D3">
        <w:rPr>
          <w:b/>
          <w:i/>
          <w:szCs w:val="24"/>
          <w:lang w:val="it-IT" w:eastAsia="en-US"/>
        </w:rPr>
        <w:t>Sa ... [ħames snin mid-data tad-dħul fis-seħħ ta’ dan ir-Regolament], il-Kummissjoni għandha tissottometti rapport ta’ evalwazzjoni lill-Parlament Ewropew u lill-Kunsill li jinkludi valutazzjoni xjentifika li tkejjel il-progress fir-rigward tar-riċerka u l-iżvilupp tal-antimikrobiċi u l-effettività tal-inċentivi u l-premji f’dan il-Kapitolu.</w:t>
      </w:r>
      <w:r w:rsidR="005A51D4" w:rsidRPr="008F70D3">
        <w:rPr>
          <w:b/>
          <w:szCs w:val="24"/>
          <w:lang w:val="it-IT" w:eastAsia="en-US"/>
        </w:rPr>
        <w:t xml:space="preserve"> [Em. 165]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 xml:space="preserve">KAPITOLU IV </w:t>
      </w:r>
      <w:r w:rsidRPr="008F70D3">
        <w:rPr>
          <w:szCs w:val="24"/>
          <w:lang w:val="it-IT" w:eastAsia="en-US"/>
        </w:rPr>
        <w:br/>
        <w:t>MIŻURI TA’ WARA L-AWTORIZZAZZJONI GĦALL-KUMMERĊJALIZZAZZJONI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44</w:t>
      </w:r>
      <w:r w:rsidRPr="008F70D3">
        <w:rPr>
          <w:szCs w:val="24"/>
          <w:lang w:val="it-IT" w:eastAsia="en-US"/>
        </w:rPr>
        <w:br/>
        <w:t>Restrizzjonijiet urġenti minħabba s-sikurezza jew l-effikaċja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Jekk, fil-każ ta’ riskju għas-saħħa pubblika, id-detentur tal-awtorizzazzjoni għall-kummerċjalizzazzjoni jieħu restrizzjonijiet urġenti minħabba s-sikurezza jew l-effikaċja fuq inizjattiva tiegħu stess, id-detentur tal-awtorizzazzjoni għall-kummerċjalizzazzjoni għandu jinforma lill-Aġenzija minnufih.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Jekk l-Aġenzija ma għamlitx oġġezzjonijiet fi żmien 24 siegħa wara li tkun irċeviet dik l-informazzjoni, ir-restrizzjonijiet urġenti minħabba s-sikurezza jew l-effikaċja għandhom jitqiesu li ġew aċċettati temporanjament.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Id-detentur tal-awtorizzazzjoni għall-kummerċjalizzazzjoni għandu jissottometti l-applikazzjoni korrispondenti għal varjazzjoni fi żmien 15-il jum wara l-bidu ta’ dik ir-restrizzjoni f’konformità mal-Artikolu 47.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2.</w:t>
      </w:r>
      <w:r w:rsidRPr="008F70D3">
        <w:rPr>
          <w:szCs w:val="24"/>
          <w:lang w:val="it-IT" w:eastAsia="en-US"/>
        </w:rPr>
        <w:tab/>
        <w:t>F’każ ta’ riskju għas-saħħa pubblika, il-Kummissjoni tista’ tvarja l-awtorizzazzjoni għall-kummerċjalizzazzjoni sabiex timponi restrizzjonijiet urġenti minħabba s-sikurezza jew l-effikaċja fuq id-detentur tal-awtorizzazzjoni għall-kummerċjalizzazzjoni.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Il-Kummissjoni għandha tieħu d-deċiżjoni li temenda l-awtorizzazzjoni għall-kummerċjalizzazzjoni permezz ta’ atti ta’ implimentazzjoni.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Meta d-deċiżjoni tal-Kummissjoni f’konformità ma’ dan l-Artikolu timponi restrizzjonijiet fir-rigward tal-użu sikur u effettiv tal-prodott mediċinali, hija tista’ tadotta wkoll deċiżjoni indirizzata lill-Istati Membri skont l-Artikolu 57.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Meta d-detentur tal-awtorizzazzjoni għall-kummerċjalizzazzjoni ma jaqbilx mad-deċiżjoni tal-Kummissjoni, huwa jista’ jipprovdi lill-Aġenzija osservazzjonijiet bil-miktub dwar il-varjazzjoni fi żmien 15-il jum minn meta jirċievi d-deċiżjoni tal-Kummissjoni. Fuq il-bażi tal-osservazzjoni bil-miktub, l-Aġenzija għandha toħroġ opinjoni dwar jekk tkunx meħtieġa emenda tal-varjazzjoni.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Jekk tkun meħtieġa emenda tal-varjazzjoni, il-Kummissjoni għandha tieħu deċiżjoni finali f’konformità mal-proċedura ta’ eżami msemmija fl-Artikolu 173(2).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Jekk jitnieda riferiment skont l-Artikolu 55 ta’ dan ir-Regolament jew skont l-Artikolu 95 jew 114 tad-[Direttiva 2001/83/KE riveduta] fuq l-istess tħassib dwar is-sikurezza jew l-effikaċja kopert minn din il-varjazzjoni, kwalunkwe osservazzjoni bil-miktub ipprovduta mid-detentur tal-awtorizzazzjoni għall-kummerċjalizzazzjoni għandha titqies f’dak ir-riferiment.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45</w:t>
      </w:r>
      <w:r w:rsidRPr="008F70D3">
        <w:rPr>
          <w:szCs w:val="24"/>
          <w:lang w:val="it-IT" w:eastAsia="en-US"/>
        </w:rPr>
        <w:br/>
        <w:t>Aġġornament ta’ awtorizzazzjoni għall-kummerċjalizzazzjoni b’rabta ma’ żviluppi xjentifiċi u teknoloġiċi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Wara li tkun ingħatat awtorizzazzjoni għall-kummerċjalizzazzjoni f’konformità ma’ dan ir-Regolament, id-detentur tal-awtorizzazzjoni għall-kummerċjalizzazzjoni għandu, fir-rigward tal-metodi ta’ manifattura u ta’ kontroll previsti fl-Anness I, il-punti (6) u (10), tad-[Direttiva 2001/83/KE riveduta], jieħu kont tal-progress xjentifiku u tekniku u jintroduċi kwalunkwe bidla li tista’ tkun meħtieġa sabiex il-prodott mediċinali jiġi mmanifatturat u vverifikat permezz ta’ metodi xjentifiċi ġeneralment aċċettati. Id-detentur tal-awtorizzazzjoni għall-kummerċjalizzazzjoni għandu japplika għall-approvazzjoni ta’ varjazzjonijiet korrispondenti f’konformità mal-Artikolu 47 ta’ dan ir-Regolament.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2.</w:t>
      </w:r>
      <w:r w:rsidRPr="008F70D3">
        <w:rPr>
          <w:szCs w:val="24"/>
          <w:lang w:val="it-IT" w:eastAsia="en-US"/>
        </w:rPr>
        <w:tab/>
        <w:t>Id-detentur tal-awtorizzazzjoni għall-kummerċjalizzazzjoni għandu jipprovdi mingħajr dewmien żejjed lill-Aġenzija, lill-Kummissjoni u lill-Istati Membri bi kwalunkwe informazzjoni ġdida li tista’ twassal għall-emenda tad-dettalji jew tad-dokumenti msemmijin fl-Anness I, l-Artikolu 11, 28, 41 jew 62 tad-[Direttiva 2001/83/KE riveduta], fl-Anness II ta’ dik id-Direttiva, jew fl-Artikolu 12(4) ta’ dan ir-Regolament.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Id-detentur tal-awtorizzazzjoni għall-kummerċjalizzazzjoni għandu jinforma mingħajr dewmien żejjed lill-Aġenzija u lill-Kummissjoni dwar kwalunkwe projbizzjoni jew restrizzjoni imposta fuq id-detentur tal-awtorizzazzjoni għall-kummerċjalizzazzjoni jew fuq kwalunkwe entità f’relazzjoni kuntrattwali mad-detentur tal-awtorizzazzjoni għall-kummerċjalizzazzjoni mill-awtoritajiet kompetenti ta’ kwalunkwe pajjiż li fih il-prodott mediċinali jiġi kkummerċjalizzat u dwar kwalunkwe informazzjoni ġdida oħra li tista’ tinfluwenza l-evalwazzjoni tal-benefiċċji u tar-riskji tal-prodott mediċinali kkonċernat. L-informazzjoni għandha tinkludi kemm riżultati pożittivi kif ukoll negattivi tal-provi kliniċi jew ta’ studji oħrajn fl-indikazzjonijiet u fil-popolazzjonijiet kollha, kemm jekk inklużi fl-awtorizzazzjoni għall-kummerċjalizzazzjoni kif ukoll jekk le, kif ukoll id-data dwar l-użu tal-prodott mediċinali meta t-tali użu jkun barra mit-termini tal-awtorizzazzjoni għall-kummerċjalizzazzjoni.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3.</w:t>
      </w:r>
      <w:r w:rsidRPr="008F70D3">
        <w:rPr>
          <w:szCs w:val="24"/>
          <w:lang w:val="it-IT" w:eastAsia="en-US"/>
        </w:rPr>
        <w:tab/>
        <w:t>Id-detentur tal-awtorizzazzjoni għall-kummerċjalizzazzjoni għandu jiżgura li l-informazzjoni dwar il-prodott u t-termini tal-awtorizzazzjoni għall-kummerċjalizzazzjoni inklużi s-sommarju tal-karatteristiċi tal-prodott, it-tikkettar u l-fuljett ta’ tagħrif jinżammu aġġornati mal-għarfien xjentifiku attwali inklużi l-konklużjonijiet tal-valutazzjoni u r-rakkomandazzjonijiet li jsiru pubbliċi permezz tal-portal Ewropew fuq il-web tal-mediċini stabbilit f’konformità mal-Artikolu 104.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4.</w:t>
      </w:r>
      <w:r w:rsidRPr="008F70D3">
        <w:rPr>
          <w:szCs w:val="24"/>
          <w:lang w:val="it-IT" w:eastAsia="en-US"/>
        </w:rPr>
        <w:tab/>
        <w:t xml:space="preserve">Fi kwalunkwe ħin, l-Aġenzija tista’ titlob lid-detentur tal-awtorizzazzjoni għall-kummerċjalizzazzjoni jissottometti data li turi li l-bilanċ riskju-benefiċċju jibqa’ favorevoli. Id-detentur tal-awtorizzazzjoni għall-kummerċjalizzazzjoni għandu jwieġeb bis-sħiħ u </w:t>
      </w:r>
      <w:r w:rsidRPr="008F70D3">
        <w:rPr>
          <w:strike/>
          <w:szCs w:val="24"/>
          <w:lang w:val="it-IT" w:eastAsia="en-US"/>
        </w:rPr>
        <w:t>minnufih</w:t>
      </w:r>
      <w:r w:rsidRPr="008F70D3">
        <w:rPr>
          <w:b/>
          <w:i/>
          <w:szCs w:val="24"/>
          <w:lang w:val="it-IT" w:eastAsia="en-US"/>
        </w:rPr>
        <w:t>sal-limitu ta’ żmien stabbilit</w:t>
      </w:r>
      <w:r w:rsidRPr="008F70D3">
        <w:rPr>
          <w:szCs w:val="24"/>
          <w:lang w:val="it-IT" w:eastAsia="en-US"/>
        </w:rPr>
        <w:t xml:space="preserve"> għal kwalunkwe talba bħal din. Id-detentur tal-awtorizzazzjoni għall-kummerċjalizzazzjoni għandu jwieġeb bis-sħiħ u sal-limitu ta’ żmien stabbilit </w:t>
      </w:r>
      <w:r w:rsidRPr="008F70D3">
        <w:rPr>
          <w:strike/>
          <w:szCs w:val="24"/>
          <w:lang w:val="it-IT" w:eastAsia="en-US"/>
        </w:rPr>
        <w:t xml:space="preserve">għal </w:t>
      </w:r>
      <w:r w:rsidRPr="008F70D3">
        <w:rPr>
          <w:szCs w:val="24"/>
          <w:lang w:val="it-IT" w:eastAsia="en-US"/>
        </w:rPr>
        <w:t>kwalunkwe</w:t>
      </w:r>
      <w:r w:rsidRPr="008F70D3">
        <w:rPr>
          <w:b/>
          <w:i/>
          <w:szCs w:val="24"/>
          <w:lang w:val="it-IT" w:eastAsia="en-US"/>
        </w:rPr>
        <w:t xml:space="preserve"> tali</w:t>
      </w:r>
      <w:r w:rsidRPr="008F70D3">
        <w:rPr>
          <w:szCs w:val="24"/>
          <w:lang w:val="it-IT" w:eastAsia="en-US"/>
        </w:rPr>
        <w:t xml:space="preserve"> talba ta’ awtorità kompetenti rigward l-implimentazzjoni ta’ kwalunkwe miżura imposta qabel, inklużi miżuri ta’ minimizzazzjoni tar-riskji.</w:t>
      </w:r>
      <w:r w:rsidR="005A51D4" w:rsidRPr="008F70D3">
        <w:rPr>
          <w:b/>
          <w:szCs w:val="24"/>
          <w:lang w:val="it-IT" w:eastAsia="en-US"/>
        </w:rPr>
        <w:t xml:space="preserve"> [Em. 166]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Fi kwalunkwe ħin, l-Aġenzija tista’ titlob lid-detentur tal-awtorizzazzjoni għall-kummerċjalizzazzjoni jissottometti kopja tal-master file tas-sistema ta’ farmakoviġilanza. Id-detentur tal-awtorizzazzjoni għall-kummerċjalizzazzjoni għandu jissottometti dik il-kopja mhux aktar tard minn 7 ijiem wara li jkun irċieva t-talba.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Id-detentur tal-awtorizzazzjoni għall-kummerċjalizzazzjoni għandu jwieġeb bis-sħiħ u sal-limitu ta’ żmien stabbilit għal kwalunkwe talba ta’ awtorità kompetenti rigward l-implimentazzjoni ta’ kwalunkwe miżura li tkun ġiet imposta qabel fir-rigward tar-riskji għall-ambjent jew għas-saħħa pubblika, inkluża r-reżistenza għall-antimikrobiċi.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46</w:t>
      </w:r>
      <w:r w:rsidRPr="008F70D3">
        <w:rPr>
          <w:szCs w:val="24"/>
          <w:lang w:val="it-IT" w:eastAsia="en-US"/>
        </w:rPr>
        <w:br/>
        <w:t>Aġġornament tal-pjanijiet ta’ ġestjoni tar-riskji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Id-detentur tal-awtorizzazzjoni għall-kummerċjalizzazzjoni ta’ prodott mediċinali msemmi fl-Artikoli 9 u 11 tad-[Direttiva 2001/83/KE riveduta] għandu jissottometti lill-Aġenzija pjan ta’ ġestjoni tar-riskji u sommarju tiegħu, meta l-awtorizzazzjoni għall-kummerċjalizzazzjoni għall-prodott mediċinali ta’ referenza tiġi rtirata iżda tinżamm l-awtorizzazzjoni għall-kummerċjalizzazzjoni għall-prodott mediċinali msemmi fl-Artikoli 9 u 11 tad-[Direttiva 2001/83/KE riveduta].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Il-pjan ta’ ġestjoni tar-riskji u s-sommarju tiegħu għandhom jiġu sottomessi lill-Aġenzija fi żmien 60 jum mill-irtirar tal-awtorizzazzjoni għall-kummerċjalizzazzjoni għall-prodott mediċinali ta’ referenza permezz ta’ varjazzjoni f’konformità mal-Artikolu 47.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2.</w:t>
      </w:r>
      <w:r w:rsidRPr="008F70D3">
        <w:rPr>
          <w:szCs w:val="24"/>
          <w:lang w:val="it-IT" w:eastAsia="en-US"/>
        </w:rPr>
        <w:tab/>
        <w:t>L-Aġenzija tista’ timponi obbligu fuq detentur tal-awtorizzazzjoni għall-kummerċjalizzazzjoni għal prodott mediċinali msemmi fl-Artikoli 9, 10, 11 u 12 tad-[Direttiva 2001/83/KE riveduta] sabiex jissottometti pjan ta’ ġestjoni tar-riskji u sommarju tiegħu fejn: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(a)</w:t>
      </w:r>
      <w:r w:rsidRPr="008F70D3">
        <w:rPr>
          <w:szCs w:val="24"/>
          <w:lang w:val="it-IT" w:eastAsia="en-US"/>
        </w:rPr>
        <w:tab/>
        <w:t>ikunu ġew imposti miżuri addizzjonali ta’ minimizzazzjoni tar-riskji dwar il-prodott mediċinali ta’ referenza; jew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(b)</w:t>
      </w:r>
      <w:r w:rsidRPr="008F70D3">
        <w:rPr>
          <w:szCs w:val="24"/>
          <w:lang w:val="it-IT" w:eastAsia="en-US"/>
        </w:rPr>
        <w:tab/>
        <w:t>dan ikun iġġustifikat għal raġunijiet ta’ farmakoviġilanza.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3.</w:t>
      </w:r>
      <w:r w:rsidRPr="008F70D3">
        <w:rPr>
          <w:szCs w:val="24"/>
          <w:lang w:val="it-IT" w:eastAsia="en-US"/>
        </w:rPr>
        <w:tab/>
        <w:t>Fil-każ imsemmi fil-paragrafu 2, il-punt (a), il-pjan ta’ ġestjoni tar-riskji għandu jkun allinjat mal-pjan ta’ ġestjoni tar-riskji għall-prodott mediċinali ta’ referenza.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4.</w:t>
      </w:r>
      <w:r w:rsidRPr="008F70D3">
        <w:rPr>
          <w:szCs w:val="24"/>
          <w:lang w:val="it-IT" w:eastAsia="en-US"/>
        </w:rPr>
        <w:tab/>
        <w:t>L-impożizzjoni tal-obbligu msemmi fil-paragrafu 3, għandha tkun iġġustifikata kif xieraq bil-miktub, innotifikata lid-detentur tal-awtorizzazzjoni għall-kummerċjalizzazzjoni u għandha tinkludi l-iskadenza għas-sottomissjoni tal-pjan ta’ ġestjoni tar-riskji u tas-sommarju permezz ta’ varjazzjoni f’konformità mal-Artikolu 47.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Artikolu 47</w:t>
      </w:r>
      <w:r w:rsidRPr="008F70D3">
        <w:rPr>
          <w:szCs w:val="24"/>
          <w:lang w:val="it-IT" w:eastAsia="en-US"/>
        </w:rPr>
        <w:br/>
        <w:t>Varjazzjoni tal-awtorizzazzjoni għall-kummerċjalizzazzjoni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Applikazzjoni għall-varjazzjoni ta’ awtorizzazzjoni għall-kummerċjalizzazzjoni ċentralizzata mid-detentur tal-awtorizzazzjoni għall-kummerċjalizzazzjoni għandha ssir b’mod elettroniku fil-formati magħmulin disponibbli mill-Aġenzija, sakemm il-varjazzjoni ma tkunx aġġornament mid-detentur tal-awtorizzazzjoni għall-kummerċjalizzazzjoni tal-informazzjoni tiegħu miżmuma f’bażi tad-data.</w:t>
      </w:r>
      <w:r w:rsidRPr="008F70D3">
        <w:rPr>
          <w:b/>
          <w:i/>
          <w:szCs w:val="24"/>
          <w:lang w:val="it-IT" w:eastAsia="en-US"/>
        </w:rPr>
        <w:t xml:space="preserve"> Il-format elettroniku għandu jinkludi sekwenza bażi fir-rigward tad-Dokument Tekniku Komuni (CTD).</w:t>
      </w:r>
      <w:r w:rsidR="005A51D4" w:rsidRPr="008F70D3">
        <w:rPr>
          <w:b/>
          <w:szCs w:val="24"/>
          <w:lang w:val="it-IT" w:eastAsia="en-US"/>
        </w:rPr>
        <w:t xml:space="preserve"> [Em. 167]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2.</w:t>
      </w:r>
      <w:r w:rsidRPr="008F70D3">
        <w:rPr>
          <w:szCs w:val="24"/>
          <w:lang w:val="it-IT" w:eastAsia="en-US"/>
        </w:rPr>
        <w:tab/>
        <w:t>Il-varjazzjonijiet għandhom jiġu kklassifikati f’kategoriji differenti skont il-livell ta’ riskju għas-saħħa pubblika u l-impatt potenzjali fuq il-kwalità, fuq is-sikurezza u fuq l-effikaċja tal-prodott mediċinali kkonċernat. Dawk il-kategoriji għandhom ivarjaw minn bidliet fit-termini tal-awtorizzazzjoni għall-kummerċjalizzazzjoni li jkollhom l-akbar impatt potenzjali fuq il-kwalità, fuq is-sikurezza jew fuq l-effikaċja tal-prodott mediċinali, sa bidliet li ma jkollhom ebda impatt fuqhom, jew ikollhom impatt minimu, u sa bidliet amministrattivi.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3.</w:t>
      </w:r>
      <w:r w:rsidRPr="008F70D3">
        <w:rPr>
          <w:szCs w:val="24"/>
          <w:lang w:val="it-IT" w:eastAsia="en-US"/>
        </w:rPr>
        <w:tab/>
        <w:t>Il-proċeduri għall-eżami ta’ applikazzjonijiet għal varjazzjonijiet għandhom ikunu proporzjonati għar-riskju u għall-impatt involuti. Dawk il-proċeduri għandhom ivarjaw minn proċeduri li jippermettu l-implimentazzjoni biss wara approvazzjoni bbażata fuq valutazzjoni xjentifika kompleta għal proċeduri li jippermettu l-implimentazzjoni immedjata u n-notifika sussegwenti lill-Aġenzija mid-detentur tal-awtorizzazzjoni għall-kummerċjalizzazzjoni. Tali proċeduri jistgħu jinkludu wkoll aġġornamenti mid-detentur tal-awtorizzazzjoni għall-kummerċjalizzazzjoni tal-informazzjoni tagħhom miżmuma f’bażi tad-data.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4.</w:t>
      </w:r>
      <w:r w:rsidRPr="008F70D3">
        <w:rPr>
          <w:szCs w:val="24"/>
          <w:lang w:val="it-IT" w:eastAsia="en-US"/>
        </w:rPr>
        <w:tab/>
        <w:t>Il-Kummissjoni għandha s-setgħa li tadotta atti delegati f’konformità mal-Artikolu 175 sabiex tissupplimenta dan ir-Regolament billi tistabbilixxi dawn li ġejjin: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(a)</w:t>
      </w:r>
      <w:r w:rsidRPr="008F70D3">
        <w:rPr>
          <w:szCs w:val="24"/>
          <w:lang w:val="it-IT" w:eastAsia="en-US"/>
        </w:rPr>
        <w:tab/>
        <w:t>il-kategoriji msemmijin fil-paragrafu 2 li fihom għandhom jiġu kklassifikati l-varjazzjonijiet;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(b)</w:t>
      </w:r>
      <w:r w:rsidRPr="008F70D3">
        <w:rPr>
          <w:szCs w:val="24"/>
          <w:lang w:val="it-IT" w:eastAsia="en-US"/>
        </w:rPr>
        <w:tab/>
        <w:t>il-proċeduri għall-eżami tal-applikazzjonijiet għal varjazzjonijiet fit-termini tal-awtorizzazzjonijiet għall-kummerċjalizzazzjoni, inklużi l-proċeduri għall-aġġornamenti permezz ta’ bażi tad-data;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(c)</w:t>
      </w:r>
      <w:r w:rsidRPr="008F70D3">
        <w:rPr>
          <w:szCs w:val="24"/>
          <w:lang w:val="it-IT" w:eastAsia="en-US"/>
        </w:rPr>
        <w:tab/>
        <w:t>il-kundizzjonijiet għas-sottomissjoni ta’ applikazzjoni unika għal aktar minn bidla waħda fit-termini tal-istess awtorizzazzjoni għall-kummerċjalizzazzjoni u għall-istess bidla fit-termini ta’ diversi awtorizzazzjonijiet għall-kummerċjalizzazzjoni;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>(d)</w:t>
      </w:r>
      <w:r w:rsidRPr="008F70D3">
        <w:rPr>
          <w:szCs w:val="24"/>
          <w:lang w:val="it-IT" w:eastAsia="en-US"/>
        </w:rPr>
        <w:tab/>
        <w:t>l-ispeċifikazzjoni ta’ eżenzjonijiet għall-proċeduri ta’ varjazzjoni meta l-aġġornament tal-informazzjoni fl-awtorizzazzjoni għall-kummerċjalizzazzjoni msemmi fl-Anness I ikun jista’ jiġi implimentat direttament;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(e)</w:t>
      </w:r>
      <w:r w:rsidRPr="008F70D3">
        <w:rPr>
          <w:szCs w:val="24"/>
          <w:lang w:val="it-IT" w:eastAsia="en-US"/>
        </w:rPr>
        <w:tab/>
        <w:t>il-kundizzjonijiet u l-proċeduri għall-kooperazzjoni mal-awtoritajiet kompetenti ta’ pajjiżi terzi jew ta’ organizzazzjonijiet internazzjonali fl-eżami ta’ applikazzjonijiet għal varjazzjonijiet fit-termini tal-awtorizzazzjoni għall-kummerċjalizzazzjoni.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Artikolu 48</w:t>
      </w:r>
      <w:r w:rsidRPr="008F70D3">
        <w:rPr>
          <w:szCs w:val="24"/>
          <w:lang w:val="it-IT" w:eastAsia="en-US"/>
        </w:rPr>
        <w:br/>
        <w:t>Opinjoni xjentifika dwar id-data sottomessa minn entitajiet mingħajr skop ta’ qligħ għall-adattament mill-ġdid ta’ prodotti mediċinali awtorizzati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1.</w:t>
      </w:r>
      <w:r w:rsidRPr="008F70D3">
        <w:rPr>
          <w:szCs w:val="24"/>
          <w:lang w:val="it-IT" w:eastAsia="en-US"/>
        </w:rPr>
        <w:tab/>
        <w:t>Entità li ma tkunx involuta f’attività ekonomika (“entità mingħajr skop ta’ qligħ”) tista’ tissottometti lill-Aġenzija jew lil awtorità kompetenti tal-Istat Membru evidenza sostantiva preklinika jew klinika għal indikazzjoni terapewtika ġdida</w:t>
      </w:r>
      <w:r w:rsidRPr="008F70D3">
        <w:rPr>
          <w:strike/>
          <w:szCs w:val="24"/>
          <w:lang w:val="it-IT" w:eastAsia="en-US"/>
        </w:rPr>
        <w:t xml:space="preserve"> li tkun mistennija tissodisfa ħtieġa medika mhux issodisfata</w:t>
      </w:r>
      <w:r w:rsidRPr="008F70D3">
        <w:rPr>
          <w:szCs w:val="24"/>
          <w:lang w:val="it-IT" w:eastAsia="en-US"/>
        </w:rPr>
        <w:t>.</w:t>
      </w:r>
      <w:r w:rsidR="005A51D4" w:rsidRPr="008F70D3">
        <w:rPr>
          <w:b/>
          <w:szCs w:val="24"/>
          <w:lang w:val="it-IT" w:eastAsia="en-US"/>
        </w:rPr>
        <w:t xml:space="preserve"> [Em. 168]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lastRenderedPageBreak/>
        <w:t xml:space="preserve">L-Aġenzija tista’, fuq talba ta’ Stat Membru, tal-Kummissjoni, jew fuq inizjattiva tagħha stess u fuq il-bażi tal-evidenza kollha disponibbli, </w:t>
      </w:r>
      <w:r w:rsidRPr="008F70D3">
        <w:rPr>
          <w:b/>
          <w:i/>
          <w:szCs w:val="24"/>
          <w:lang w:val="it-IT" w:eastAsia="en-US"/>
        </w:rPr>
        <w:t xml:space="preserve">inkluża kwalunkwe evidenza addizzjonali li tista’ tiġi sottomessa mid-detenturi tal-awtorizzazzjoni għall-kummerċjalizzazzjoni għall-prodotti mediċinali kkonċernati, </w:t>
      </w:r>
      <w:r w:rsidRPr="008F70D3">
        <w:rPr>
          <w:szCs w:val="24"/>
          <w:lang w:val="it-IT" w:eastAsia="en-US"/>
        </w:rPr>
        <w:t>tagħmel evalwazzjoni xjentifika tar-riskju-benefiċċju tal-użu ta’ prodott mediċinali b’indikazzjoni terapewtika ġdida</w:t>
      </w:r>
      <w:r w:rsidRPr="008F70D3">
        <w:rPr>
          <w:strike/>
          <w:szCs w:val="24"/>
          <w:lang w:val="it-IT" w:eastAsia="en-US"/>
        </w:rPr>
        <w:t xml:space="preserve"> li tikkonċerna ħtieġa medika mhux issodisfata</w:t>
      </w:r>
      <w:r w:rsidRPr="008F70D3">
        <w:rPr>
          <w:szCs w:val="24"/>
          <w:lang w:val="it-IT" w:eastAsia="en-US"/>
        </w:rPr>
        <w:t>.</w:t>
      </w:r>
      <w:r w:rsidR="005A51D4" w:rsidRPr="008F70D3">
        <w:rPr>
          <w:b/>
          <w:szCs w:val="24"/>
          <w:lang w:val="it-IT" w:eastAsia="en-US"/>
        </w:rPr>
        <w:t xml:space="preserve"> [Em. 169]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 xml:space="preserve">L-opinjoni tal-Aġenzija għandha ssir disponibbli għall-pubbliku u l-awtoritajiet kompetenti tal-Istati Membri </w:t>
      </w:r>
      <w:r w:rsidRPr="008F70D3">
        <w:rPr>
          <w:b/>
          <w:i/>
          <w:szCs w:val="24"/>
          <w:lang w:val="it-IT" w:eastAsia="en-US"/>
        </w:rPr>
        <w:t xml:space="preserve">u d-detentur tal-awtorizzazzjoni għall-kummerċjalizzazzjoni </w:t>
      </w:r>
      <w:r w:rsidRPr="008F70D3">
        <w:rPr>
          <w:szCs w:val="24"/>
          <w:lang w:val="it-IT" w:eastAsia="en-US"/>
        </w:rPr>
        <w:t>għandhom jiġu informati.</w:t>
      </w:r>
      <w:r w:rsidR="005A51D4" w:rsidRPr="008F70D3">
        <w:rPr>
          <w:b/>
          <w:szCs w:val="24"/>
          <w:lang w:val="it-IT" w:eastAsia="en-US"/>
        </w:rPr>
        <w:t xml:space="preserve"> [Em. 170]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2.</w:t>
      </w:r>
      <w:r w:rsidRPr="008F70D3">
        <w:rPr>
          <w:szCs w:val="24"/>
          <w:lang w:val="it-IT" w:eastAsia="en-US"/>
        </w:rPr>
        <w:tab/>
        <w:t>F’każijiet li fihom l-opinjoni tkun favorevoli, id-detenturi tal-awtorizzazzjonijiet għall-kummerċjalizzazzjoni tal-prodotti mediċinali kkonċernati għandhom jissottomettu varjazzjoni sabiex jaġġornaw l-informazzjoni dwar il-prodott bl-indikazzjoni terapewtika l-ġdida.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trike/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</w:r>
      <w:r w:rsidRPr="00D03C94">
        <w:rPr>
          <w:strike/>
          <w:szCs w:val="24"/>
          <w:lang w:val="sv-SE" w:eastAsia="en-US"/>
        </w:rPr>
        <w:t>L-Artikolu 81(2), il-punt (c) tad-[Direttiva 2001/83/KE riveduta] ma għandux japplika għal varjazzjonijiet fil-qafas ta’ dan l-Artikolu.</w:t>
      </w:r>
      <w:r w:rsidR="005A51D4" w:rsidRPr="005A51D4">
        <w:rPr>
          <w:b/>
          <w:szCs w:val="24"/>
          <w:lang w:val="sv-SE" w:eastAsia="en-US"/>
        </w:rPr>
        <w:t xml:space="preserve"> [Em. 171]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49</w:t>
      </w:r>
      <w:r w:rsidRPr="00D03C94">
        <w:rPr>
          <w:szCs w:val="24"/>
          <w:lang w:val="sv-SE" w:eastAsia="en-US"/>
        </w:rPr>
        <w:br/>
        <w:t>Trasferiment ta’ awtorizzazzjoni għall-kummerċjalizzazzjoni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Awtorizzazzjoni għall-kummerċjalizzazzjoni tista’ tiġi ttrasferita lil detentur ta’ awtorizzazzjoni għall-kummerċjalizzazzjoni ġdid. Trasferiment bħal dan ma għandux jitqies bħala varjazzjoni. It-trasferiment għandu jkun soġġett għal approvazzjoni minn qabel mill-Kummissjoni, permezz ta’ atti ta’ implimentazzjoni, wara s-sottomissjoni lill-Aġenzija ta’ applikazzjoni għat-trasferiment.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Il-Kummissjoni tingħata s-setgħa li tadotta atti delegati f’konformità mal-Artikolu 175 sabiex tissupplimenta dan ir-Regolament billi tistabbilixxi proċeduri għall-eżami tal-applikazzjonijiet lill-Aġenzija għat-trasferiment tal-awtorizzazzjonijiet għall-kummerċjalizzazzjoni.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50</w:t>
      </w:r>
      <w:r w:rsidRPr="00D03C94">
        <w:rPr>
          <w:szCs w:val="24"/>
          <w:lang w:val="sv-SE" w:eastAsia="en-US"/>
        </w:rPr>
        <w:br/>
        <w:t>Awtorità superviżorja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Fil-każ ta’ prodotti mediċinali manifatturati fl-Unjoni, l-awtoritajiet ta’ sorveljanza tal-manifattura għandhom ikunu l-awtoritajiet kompetenti tal-Istat Membru jew tal-Istati Membri li taw l-awtorizzazzjoni għall-manifattura msemmija fl-Artikolu 142(1) tad-[Direttiva 2001/83/KE riveduta] fir-rigward tal-prodott mediċinali kkonċernat.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2.</w:t>
      </w:r>
      <w:r w:rsidRPr="00D03C94">
        <w:rPr>
          <w:szCs w:val="24"/>
          <w:lang w:val="sv-SE" w:eastAsia="en-US"/>
        </w:rPr>
        <w:tab/>
        <w:t>Fil-każ ta’ prodotti mediċinali importati minn pajjiżi terzi, l-awtoritajiet ta’ sorveljanza għall-importazzjonijiet għandhom ikunu l-awtoritajiet kompetenti tal-Istat Membru jew tal-Istati Membri li taw lill-importatur l-awtorizzazzjoni msemmija fl-Artikolu 142(3) tad-[Direttiva 2001/83/KE riveduta], sakemm ma jkunx hemm ftehimiet xierqa bejn l-Unjoni u l-pajjiż esportatur sabiex ikun żgurat li dawk il-kontrolli jsiru fil-pajjiż esportatur u li l-manifattur japplika standards ta’ prassi tajba ta’ manifattura li jkunu tal-anqas ekwivalenti għal dawk stabbiliti mill-Unjoni.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Stat Membru jista’ jitlob assistenza mingħand Stat Membru ieħor jew mill-Aġenzija.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L-awtorità superviżorja għall-farmakoviġilanza għandha tkun l-awtorità kompetenti tal-Istat Membru li fih ikun jinsab il-master file tas-sistema ta’ farmakoviġilanza.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51</w:t>
      </w:r>
      <w:r w:rsidRPr="00D03C94">
        <w:rPr>
          <w:szCs w:val="24"/>
          <w:lang w:val="sv-SE" w:eastAsia="en-US"/>
        </w:rPr>
        <w:br/>
        <w:t>Responsabbiltajiet tal-awtoritajiet superviżorji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L-awtoritajiet superviżorji għall-manifattura u għall-importazzjonijiet għandhom ikunu responsabbli sabiex jivverifikaw f’isem l-Unjoni li d-detentur tal-awtorizzazzjoni għall-kummerċjalizzazzjoni għall-prodott mediċinali jew il-manifattur jew l-importatur stabbilit fl-Unjoni jissodisfa r-rekwiżiti dwar il-manifattura u l-importazzjonijiet stabbiliti fil-Kapitoli XI u XV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Meta jwettqu l-verifika msemmija fl-ewwel subparagrafu, l-awtoritajiet superviżorji jistgħu jitolbu li jkunu akkumpanjati minn relatur jew minn espert maħtur mill-Kumitat għall-Prodotti Mediċinali għall-Użu mill-Bniedem jew minn spettur tal-Aġenzija.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L-awtoritajiet superviżorji għall-farmakoviġilanza għandhom ikunu responsabbli sabiex jivverifikaw f’isem l-Unjoni li d-detentur tal-awtorizzazzjoni għall-kummerċjalizzazzjoni għall-prodott mediċinali jissodisfa r-rekwiżiti dwar il-farmakoviġilanza stabbiliti fil-Kapitoli IX u XV tad-[Direttiva 2001/83/KE riveduta].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L-awtoritajiet superviżorji għall-farmakoviġilanza jistgħu, jekk iqisu li dan ikun neċessarju, iwettqu spezzjonijiet ta’ qabel l-awtorizzazzjoni sabiex jivverifikaw l-akkuratezza u l-implimentazzjoni b’suċċess tas-sistema ta’ farmakoviġilanza kif ġiet deskritta mill-applikant b’appoġġ tal-applikazzjoni tiegħu.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Meta, f’konformità mal-Artikolu 202 tad-[Direttiva 2001/83/KE riveduta], il-Kummissjoni tiġi infurmata b’differenzi serji ta’ opinjoni bejn l-Istati Membri dwar jekk id-detentur tal-awtorizzazzjoni għall-kummerċjalizzazzjoni għall-prodott mediċinali għall-użu mill-bniedem jew manifattur jew importatur stabbilit fl-Unjoni jissodisfax ir-rekwiżiti msemmijin fil-paragrafu 1, il-Kummissjoni tista’, wara li tikkonsulta mal-Istati Membri kkonċernati, jitlob lil spettur mill-awtorità superviżorja sabiex iwettaq spezzjoni ġdida tad-detentur tal-awtorizzazzjoni għall-kummerċjalizzazzjoni, tal-manifattur jew tal-importatur.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L-ispettur inkwistjoni għandu jkun akkumpanjat minn żewġ spetturi minn Stati Membri li mhumiex parti għat-tilwima jew minn żewġ esperti nominati mill-Kumitat għall-Prodotti Mediċinali għall-Użu mill-Bniedem.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3.</w:t>
      </w:r>
      <w:r w:rsidRPr="00D03C94">
        <w:rPr>
          <w:szCs w:val="24"/>
          <w:lang w:val="sv-SE" w:eastAsia="en-US"/>
        </w:rPr>
        <w:tab/>
        <w:t>Filwaqt li tqis kwalunkwe ftehim li seta’ ġie konkluż bejn l-Unjoni u pajjiżi terzi f’konformità mal-Artikolu 50, il-Kummissjoni tista’, wara talba motivata minn Stat Membru jew mill-Kumitat għall-Prodotti Mediċinali għall-Użu mill-Bniedem, jew fuq inizjattiva tagħha stess, teħtieġ li manifattur stabbilit f’pajjiż terz jissottometti ruħu għal spezzjoni.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L-ispezzjoni għandha titwettaq minn spetturi mill-Istati Membri li jkollhom il-kwalifiki xierqa. Jistgħu jitolbu li jkunu akkumpanjati minn relatur jew minn espert maħtur mill-Kumitat għall-Prodotti Mediċinali għall-Użu mill-Bniedem jew minn spettur tal-Aġenzija. Ir-rapport tal-ispetturi għandu jkun disponibbli elettronikament għall-Kummissjoni, għall-Istati Membri u għall-Aġenzija.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52</w:t>
      </w:r>
      <w:r w:rsidRPr="00D03C94">
        <w:rPr>
          <w:szCs w:val="24"/>
          <w:lang w:val="sv-SE" w:eastAsia="en-US"/>
        </w:rPr>
        <w:br/>
        <w:t>Kapaċità ta’ spezzjoni tal-Aġenzija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Meta tintalab spezzjoni, inkluż fis-sistema ta’ superviżjoni msemmija fl-Artikolu 188(1)(a) tad-[Direttiva 2001/83/KE riveduta], kif imsemmi fl-Artikolu 11(2), għal sit li jinsab f’pajjiż terz, l-awtorità superviżorja għal dan is-sit tista’ titlob lill-Aġenzija tipparteċipa fl-ispezzjoni jew twettaq l-ispezzjoni.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2.</w:t>
      </w:r>
      <w:r w:rsidRPr="00D03C94">
        <w:rPr>
          <w:szCs w:val="24"/>
          <w:lang w:val="sv-SE" w:eastAsia="en-US"/>
        </w:rPr>
        <w:tab/>
        <w:t>L-Aġenzija, wara talba f’konformità mal-paragrafu 1, tista’ tieħu waħda mid-deċiżjonijiet li ġejjin:</w:t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li tagħti l-assistenza tagħha billi tipparteċipa fi spezzjoni konġunta mal-awtorità superviżorja tas-sit</w:t>
      </w:r>
      <w:r w:rsidRPr="00D03C94">
        <w:rPr>
          <w:b/>
          <w:i/>
          <w:szCs w:val="24"/>
          <w:lang w:val="sv-SE" w:eastAsia="en-US"/>
        </w:rPr>
        <w:t xml:space="preserve"> biex tivvaluta l-konformità mal-prassi tajba ta’ manifattura (GMP) kif ukoll kwalunkwe prassi relatata mas-sikurezza ambjentali u tal-ħaddiem</w:t>
      </w:r>
      <w:r w:rsidRPr="00D03C94">
        <w:rPr>
          <w:szCs w:val="24"/>
          <w:lang w:val="sv-SE" w:eastAsia="en-US"/>
        </w:rPr>
        <w:t xml:space="preserve">. F’dak il-każ, l-awtorità superviżorja tmexxi l-ispezzjoni u s-segwitu tagħha. Wara li titlesta l-ispezzjoni, l-awtorità superviżorja tagħti ċ-ċertifikat rilevanti ta’ </w:t>
      </w:r>
      <w:r w:rsidRPr="00D03C94">
        <w:rPr>
          <w:strike/>
          <w:szCs w:val="24"/>
          <w:lang w:val="sv-SE" w:eastAsia="en-US"/>
        </w:rPr>
        <w:t>prassi tajba ta’ manifattura (GMP)</w:t>
      </w:r>
      <w:r w:rsidRPr="00D03C94">
        <w:rPr>
          <w:b/>
          <w:i/>
          <w:szCs w:val="24"/>
          <w:lang w:val="sv-SE" w:eastAsia="en-US"/>
        </w:rPr>
        <w:t>GMP</w:t>
      </w:r>
      <w:r w:rsidRPr="00D03C94">
        <w:rPr>
          <w:szCs w:val="24"/>
          <w:lang w:val="sv-SE" w:eastAsia="en-US"/>
        </w:rPr>
        <w:t xml:space="preserve"> u ddaħħal iċ-ċertifikat fil-bażi tad-data tal-Unjoni; jew</w:t>
      </w:r>
      <w:r w:rsidR="005A51D4">
        <w:rPr>
          <w:b/>
          <w:szCs w:val="24"/>
          <w:lang w:val="sv-SE" w:eastAsia="en-US"/>
        </w:rPr>
        <w:t xml:space="preserve"> [Em. 172]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li twettaq l-ispezzjoni u s-segwitu tagħha f’isem l-awtorità superviżorja. Wara li titlesta l-ispezzjoni, l-Aġenzija tagħti ċ-ċertifikat tal-GMP rilevanti u ddaħħal iċ-ċertifikat fil-bażi tad-data tal-Unjoni msemmija fl-Artikolu 188(15) tad-[Direttiva 2001/83/KE riveduta].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Meta l-Aġenzija tiddeċiedi li twettaq l-ispezzjoni, l-Aġenzija tista’ titlob lil Stati Membri oħrajn sabiex jipparteċipaw fl-ispezzjoni. Għal kwalunkwe talba bħal din, għandhom japplikaw id-dispożizzjonijiet dwar l-ispezzjonijiet konġunti tal-Artikolu 189 tad-[Direttiva 2001/83/KE riveduta]. F’każ li l-Aġenzija twettaq l-ispezzjoni fil-forma ta’ spezzjoni konġunta, l-Aġenzija tmexxi l-ispezzjoni.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L-Aġenzija tista’ titlob ukoll li tkun akkumpanjata minn relatur jew minn espert maħtur mill-Kumitat għall-Prodotti Mediċinali għall-Użu mill-Bniedem.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Meta tkun meħtieġa spezzjoni ta’ segwitu fid-dawl ta’ ċertifikat ta’ nuqqas ta’ konformità tal-GMP maħruġ mill-Aġenzija, l-awtorità superviżorja tas-sit tkun inkarigata mit-twettiq tagħha; il-proċedura tal-paragrafu 2 għandha tkun tapplika jekk l-awtorità superviżorja għal dan is-sit titlob lill-Aġenzija tipparteċipa fl-ispezzjoni ta’ segwitu jew tieħu f’idejha t-twettiq tal-ispezzjoni.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L-Aġenzija għandha tqis il-kriterji stabbiliti fl-Anness III meta tieħu d-deċiżjoni tagħha f’konformità mal-paragrafu 2.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4.</w:t>
      </w:r>
      <w:r w:rsidRPr="00D03C94">
        <w:rPr>
          <w:szCs w:val="24"/>
          <w:lang w:val="sv-SE" w:eastAsia="en-US"/>
        </w:rPr>
        <w:tab/>
        <w:t>L-Artikolu 188, il-paragrafu 6, u l-paragrafi 8 sa 17 tad-[Direttiva 2001/83/KE riveduta] għandhom japplikaw għall-ispezzjonijiet imsemmijin fil-paragrafu 2.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L-ispetturi tal-Aġenzija għandu jkollhom l-istess setgħat mogħtijin lir-rappreżentanti uffiċjali tal-awtorità kompetenti skont dawn id-dispożizzjonijiet.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5.</w:t>
      </w:r>
      <w:r w:rsidRPr="00D03C94">
        <w:rPr>
          <w:szCs w:val="24"/>
          <w:lang w:val="sv-SE" w:eastAsia="en-US"/>
        </w:rPr>
        <w:tab/>
        <w:t>Wara talba minn Stat Membru, l-ispetturi tal-Aġenzija jistgħu jipprovdu appoġġ lil tali Stat Membru meta jwettaq l-ispezzjonijiet imsemmijin fl-Artikolu 78 tar-Regolament (UE) 536/2014. L-Aġenzija għandha tieħu deċiżjoni dwar jekk twettaqx tali spezzjoni hija stess fuq il-bażi tal-kriterji stabbiliti fl-Anness III.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  <w:t>L-Aġenzija għandha tiżgura li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ikunu disponibbli riżorsi xierqa għat-twettiq tal-kompiti ta’ spezzjoni f’konformità mal-paragrafi 2 u 5;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l-ispetturi tal-Aġenzija jkollhom għarfien espert, għarfien tekniku, u kwalifiki formali ekwivalenti għal dawk tal-ispetturi nazzjonali kif spjegati fil-kompilazzjoni, ippubblikata mill-Kummissjoni, dwar il-proċeduri tal-Unjoni dwar l-ispezzjonijiet u l-iskambju ta’ informazzjoni.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(c)</w:t>
      </w:r>
      <w:r w:rsidRPr="00D03C94">
        <w:rPr>
          <w:szCs w:val="24"/>
          <w:lang w:val="sv-SE" w:eastAsia="en-US"/>
        </w:rPr>
        <w:tab/>
        <w:t>tipparteċipa bħala spettorat fil-Programm Konġunt tal-Awditjar u tkun soġġetta għal awditi perjodiċi.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53</w:t>
      </w:r>
      <w:r w:rsidRPr="00D03C94">
        <w:rPr>
          <w:szCs w:val="24"/>
          <w:lang w:val="sv-SE" w:eastAsia="en-US"/>
        </w:rPr>
        <w:br/>
        <w:t>Spezzjonijiet Internazzjonali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L-Aġenzija, f’konsultazzjoni mal-Kummissjoni, għandha tikkoordina kooperazzjoni strutturata dwar l-ispezzjonijiet f’pajjiżi terzi bejn l-Istati Membri, u kif ikun rilevanti, id-Direttorat Ewropew għall-Kwalità tal-Mediċini u l-Kura tas-Saħħa tal-Kunsill tal-Ewropa, l-Organizzazzjoni Dinjija tas-Saħħa u l-awtoritajiet internazzjonali fdati, permezz ta’ programmi ta’ spezzjoni internazzjonali.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 xml:space="preserve">F’kooperazzjoni mal-Aġenzija, il-Kummissjoni </w:t>
      </w:r>
      <w:r w:rsidRPr="00D03C94">
        <w:rPr>
          <w:strike/>
          <w:szCs w:val="24"/>
          <w:lang w:val="sv-SE" w:eastAsia="en-US"/>
        </w:rPr>
        <w:t>tista’</w:t>
      </w:r>
      <w:r w:rsidRPr="00D03C94">
        <w:rPr>
          <w:b/>
          <w:i/>
          <w:szCs w:val="24"/>
          <w:lang w:val="sv-SE" w:eastAsia="en-US"/>
        </w:rPr>
        <w:t>għandha</w:t>
      </w:r>
      <w:r w:rsidRPr="00D03C94">
        <w:rPr>
          <w:szCs w:val="24"/>
          <w:lang w:val="sv-SE" w:eastAsia="en-US"/>
        </w:rPr>
        <w:t xml:space="preserve"> tadotta linji gwida dettaljati li jistabbilixxu l-prinċipji applikabbli għal dawk il-programmi internazzjonali ta’ spezzjoni.</w:t>
      </w:r>
      <w:r w:rsidRPr="00D03C94">
        <w:rPr>
          <w:b/>
          <w:i/>
          <w:szCs w:val="24"/>
          <w:lang w:val="sv-SE" w:eastAsia="en-US"/>
        </w:rPr>
        <w:t xml:space="preserve"> Il-linji gwida għandhom jinkludu regoli dwar l-imparzjalità, l-indipendenza u l-kunflitt ta’ interess tal-ispetturi.</w:t>
      </w:r>
      <w:r w:rsidR="005A51D4">
        <w:rPr>
          <w:b/>
          <w:szCs w:val="24"/>
          <w:lang w:val="sv-SE" w:eastAsia="en-US"/>
        </w:rPr>
        <w:t xml:space="preserve"> [Em. 173]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54</w:t>
      </w:r>
      <w:r w:rsidRPr="00D03C94">
        <w:rPr>
          <w:szCs w:val="24"/>
          <w:lang w:val="sv-SE" w:eastAsia="en-US"/>
        </w:rPr>
        <w:br/>
        <w:t>Programm tal-Awditjar Konġunt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Il-grupp ta’ ħidma għall-ispezzjonijiet imsemmi fl-Artikolu 142, il-punt (k), għandu jiżgura dan li ġej: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li jistabbilixxi u jiżviluppa l-programm ta’ awditjar konġunt (“JAP”) u li jissorveljah;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li jimmonitorja kwalunkwe miżura meħuda mill-Istat Membru skont u limitata għall-paragrafu 4;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li jiżgura kooperazzjoni ma’ korpi rilevanti fil-livell internazzjonali u tal-Unjoni sabiex jiffaċilita l-ħidma tal-programm ta’ awditjar konġunt.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Għall-finijiet tal-ewwel subparagrafu, il-grupp ta’ ħidma għall-ispezzjoni jista’ jistabbilixxi sottogrupp operazzjonali.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Għall-finijiet tal-paragrafu 1, il-punt (a), kull Stat Membru għandu: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jipprovdi awdituri mħarrġin;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(b)</w:t>
      </w:r>
      <w:r w:rsidRPr="00D03C94">
        <w:rPr>
          <w:szCs w:val="24"/>
          <w:lang w:val="sv-SE" w:eastAsia="en-US"/>
        </w:rPr>
        <w:tab/>
        <w:t>jaċċetta li l-awtorità kompetenti responsabbli mill-implimentazzjoni ta’ prassi tajba ta’ manifattura u ta’ prassi tajba ta’ distribuzzjoni u tal-attivitajiet relatati ta’ sorveljanza u ta’ infurzar applikabbli għal prodotti mediċinali u għal sustanzi attivi jiġu awditjati, b’mod regolari u, meta xieraq, skont il-programm ta’ awditjar konġunt.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Il-programm ta’ awditjar konġunt għandu jitqies bħala parti integrali mis-sistema ta’ kwalità tal-ispettorati imsemmija fl-Artikolu 3(3) tad-Direttiva tal-Kummissjoni (UE) 2017/1572</w:t>
      </w:r>
      <w:r w:rsidRPr="00D03C94">
        <w:rPr>
          <w:szCs w:val="24"/>
          <w:vertAlign w:val="superscript"/>
          <w:lang w:val="en-GB" w:eastAsia="en-US"/>
        </w:rPr>
        <w:footnoteReference w:id="48"/>
      </w:r>
      <w:r w:rsidRPr="00D03C94">
        <w:rPr>
          <w:szCs w:val="24"/>
          <w:lang w:val="sv-SE" w:eastAsia="en-US"/>
        </w:rPr>
        <w:t xml:space="preserve"> u jiżgura li jinżammu standards ta’ kwalità adegwati u ekwivalenti fi ħdan in-network tal-Unjoni tal-awtoritajiet nazzjonali kompetenti.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>Skont il-programm ta’ awditjar konġunt, l-awdituri għandhom joħorġu rapport tal-awditjar wara kull awditu. Ir-rapport tal-awditjar għandu jinkludi, meta rilevanti, rakkomandazzjonijiet xierqa dwar miżuri li l-Istat Membru kkonċernat għandu jqis li jieħu sabiex jiżgura li s-sistema ta’ kwalità rilevanti tiegħu u l-attivitajiet ta’ infurzar tagħha jkunu konsistenti mal-istandards ta’ kwalità tal-Unjoni.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Fuq it-talba tal-Istat Membru, il-Kummissjoni jew l-Aġenzija jistgħu jappoġġaw lil dak l-Istat Membru fit-teħid taż miżuri xierqa skont l-ewwel subparagrafu.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5.</w:t>
      </w:r>
      <w:r w:rsidRPr="00D03C94">
        <w:rPr>
          <w:szCs w:val="24"/>
          <w:lang w:val="sv-SE" w:eastAsia="en-US"/>
        </w:rPr>
        <w:tab/>
        <w:t>Għall-finijiet tal-paragrafu 4, l-Aġenzija għandha: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tiżgura l-kwalità u l-konsistenza tar-rapporti tal-awditjar tal-programm ta’ awditjar konġunt;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tistabbilixxi l-kriterji għall-għoti tar-rakkomandazzjonijiet tal-programm ta’ awditjar konġunt.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  <w:t>Il-kompilazzjoni tal-proċeduri tal-Unjoni dwar l-ispezzjonijiet u l-iskambju ta’ informazzjoni msemmija fl-Artikolu 3(1) tad-Direttiva 2017/1572 għandha tiġi aġġornata mill-Aġenzija sabiex tkopri r-regoli applikabbli għall-funzjonament, għall-istruttura u għall-kompiti tal-programm ta’ awditjar konġunt.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7.</w:t>
      </w:r>
      <w:r w:rsidRPr="00D03C94">
        <w:rPr>
          <w:szCs w:val="24"/>
          <w:lang w:val="sv-SE" w:eastAsia="en-US"/>
        </w:rPr>
        <w:tab/>
        <w:t>L-Unjoni għandha tipprovdi l-finanzjament għal attivitajiet li jappoġġaw il-ħidma tal-programm ta’ awditjar konġunt.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55</w:t>
      </w:r>
      <w:r w:rsidRPr="00D03C94">
        <w:rPr>
          <w:szCs w:val="24"/>
          <w:lang w:val="sv-SE" w:eastAsia="en-US"/>
        </w:rPr>
        <w:br/>
        <w:t>Proċedura ta’ riferiment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Meta l-awtoritajiet ta’ sorveljanza jew l-awtoritajiet kompetenti ta’ xi Stat Membru ieħor ikunu tal-opinjoni li l-manifattur jew l-importatur stabbilit fi ħdan it-territorju tal-Unjoni ma għadux jissodisfa l-obbligi stipulati fil-Kapitolu XI tad-[Direttiva 2001/83/KE riveduta], huma għandhom minnufih jinformaw lill-Aġenzija u lill-Kummissjoni, filwaqt li jispjegaw ir-raġunijiet tagħhom fid-dettall u jindikaw il-kors ta’ azzjoni propost.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Bl-istess mod, meta Stat Membru jew il-Kummissjoni tqis li waħda mill-miżuri previsti fil-Kapitoli IX, XIV u XV tad-[Direttiva 2001/83/KE riveduta] għandha tiġi applikata fir-rigward tal-prodott mediċinali kkonċernat jew meta l-Kumitat għall-Prodotti Mediċinali għall-Użu mill-Bniedem ikun ta opinjoni għal dak l-għan, huma għandhom jinformaw lil xulxin mingħajr dewmien żejjed, kif ukoll lill-Kumitat għall-Prodotti Mediċinali għall-Użu mill-Bniedem, filwaqt li jiddikjaraw ir-raġunijiet tagħhom fid-dettall u jindikaw il-kors ta’ azzjoni propost.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2.</w:t>
      </w:r>
      <w:r w:rsidRPr="00D03C94">
        <w:rPr>
          <w:szCs w:val="24"/>
          <w:lang w:val="sv-SE" w:eastAsia="en-US"/>
        </w:rPr>
        <w:tab/>
        <w:t>F’kull waħda mis-sitwazzjonijiet deskritti fil-paragrafu 1, il-Kummissjoni għandha titlob l-opinjoni tal-Aġenzija fi ħdan limitu ta’ żmien li hija għandha tiddetermina fid-dawl tal-urġenza tal-kwistjoni, sabiex teżamina r-raġunijiet mogħtijin. Meta prattikabbli, id-detentur tal-awtorizzazzjoni għall-kummerċjalizzazzjoni għall-introduzzjoni tal-prodott mediċinali għall-użu mill-bniedem fis-suq għandu jiġi mistieden jipprovdi spjegazzjonijiet orali jew bil-miktub.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Fi kwalunkwe stadju tal-proċedura stipulata f’dan l-Artikolu, wara konsultazzjoni xierqa mal-Aġenzija, il-Kummissjoni tista’ tieħu miżuri temporanji permezz ta’ atti ta’ implimentazzjoni. Dawk il-miżuri temporanji għandhom jiġu applikati immedjatament.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Mingħajr dewmien żejjed, il-Kummissjoni għandha, permezz ta’ atti ta’ implimentazzjoni, tadotta deċiżjoni finali dwar il-miżuri li għandhom jittieħdu fir-rigward tal-prodott mediċinali kkonċernat. Dawk l-atti ta’ implimentazzjoni għandhom jiġu adottati f’konformità mal-proċedura ta’ eżami msemmija fl-Artikolu 173(2).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Il-Kummissjoni tista’ wkoll tadotta deċiżjoni indirizzata lill-Istati Membri skont l-Artikolu 57.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4.</w:t>
      </w:r>
      <w:r w:rsidRPr="00D03C94">
        <w:rPr>
          <w:szCs w:val="24"/>
          <w:lang w:val="sv-SE" w:eastAsia="en-US"/>
        </w:rPr>
        <w:tab/>
        <w:t>Meta tkun essenzjali azzjoni b’urġenza sabiex tipproteġi s-saħħa pubblika jew l-ambjent, Stat Membru, minn rajh jew fuq it-talba tal-Kummissjoni, jista’ jissospendi l-użu fit-territorju tiegħu ta’ prodott mediċinali għall-użu mill-bniedem li kien awtorizzat f’konformità ma’ dan ir-Regolament.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sv-SE" w:eastAsia="en-US"/>
        </w:rPr>
        <w:t xml:space="preserve">Meta jagħmel dan minn rajh, għandu jinforma lill-Kummissjoni u lill-Aġenzija dwar ir-raġunijiet għall-azzjoni tiegħu sa mhux aktar tard mill-jum tax-xogħol ta’ wara s-sospensjoni. L-Aġenzija għandha tinforma lill-Istati Membri l-oħrajn mingħajr dewmien. </w:t>
      </w:r>
      <w:r w:rsidRPr="00D03C94">
        <w:rPr>
          <w:szCs w:val="24"/>
          <w:lang w:val="it-IT" w:eastAsia="en-US"/>
        </w:rPr>
        <w:t>Il-Kummissjoni għandha immedjatament tibda l-proċedura prevista fil-paragrafi 2 u 3.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Fil-każijiet imsemmijin fil-paragrafu 4, l-Istat Membru għandu jiżgura li professjonisti fil-kura tas-saħħa jiġu informati malajr dwar l-azzjoni tiegħu u r-raġunijiet għall-azzjoni. Għal dan l-għan jistgħu jintużaw networks stabbiliti minn assoċjazzjonijiet professjonali. L-Istati Membri għandhom jinfurmaw lill-Kummissjoni u lill-Aġenzija bl-azzjonijiet meħudin għal dan l-għan.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Il-miżuri ta’ sospensjoni msemmija fil-paragrafu 4 jistgħu jinżammu fis-seħħ sakemm il-Kummissjoni tadotta deċiżjoni finali f’konformità mal-paragrafu 3.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7.</w:t>
      </w:r>
      <w:r w:rsidRPr="00D03C94">
        <w:rPr>
          <w:szCs w:val="24"/>
          <w:lang w:val="it-IT" w:eastAsia="en-US"/>
        </w:rPr>
        <w:tab/>
        <w:t>L-Aġenzija, meta tintalab, għandha tinforma lil kull persuna kkonċernata bid-deċiżjoni finali u tagħmel id-deċiżjoni disponibbli għall-pubbliku immedjatament wara li tittieħed.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8.</w:t>
      </w:r>
      <w:r w:rsidRPr="00D03C94">
        <w:rPr>
          <w:szCs w:val="24"/>
          <w:lang w:val="it-IT" w:eastAsia="en-US"/>
        </w:rPr>
        <w:tab/>
        <w:t>Meta l-proċedura tinbeda bħala riżultat tal-evalwazzjoni tad-data marbuta mal-farmakoviġilanza, l-opinjoni tal-Aġenzija, f’konformità mal-paragrafu 2ta’ dan l-Artikolu għandha tiġi adottata mill-Kumitat għall-Prodotti Mediċinali għall-Użu mill-Bniedem fuq il-bażi ta’ rakkomandazzjoni min-naħa tal-Kumitat dwar il-Valutazzjoni tar-Riskji tal-Farmakoviġilanza u għandu jkun japplika l-Artikolu 115(2)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9.</w:t>
      </w:r>
      <w:r w:rsidRPr="00D03C94">
        <w:rPr>
          <w:szCs w:val="24"/>
          <w:lang w:val="it-IT" w:eastAsia="en-US"/>
        </w:rPr>
        <w:tab/>
        <w:t>B’deroga mill-paragrafi 1 sa 7, meta proċedura skont l-Artikolu 95 jew l-Artikoli 114, 115 u 116 tad-[Direttiva 2001/83/KE riveduta] tikkonċerna firxa ta’ prodotti mediċinali jew klassi terapewtika, il-prodotti mediċinali awtorizzati f’konformità ma’ dan ir-Regolament u li jagħmlu parti minn dik il-firxa jew il-klassi għandhom jiġu inklużi biss fil-proċedura skont l-Artikolu 95, jew skont l-Artikoli 114, 115 u 116 ta’ dik id-Direttiva.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56</w:t>
      </w:r>
      <w:r w:rsidRPr="00D03C94">
        <w:rPr>
          <w:szCs w:val="24"/>
          <w:lang w:val="it-IT" w:eastAsia="en-US"/>
        </w:rPr>
        <w:br/>
        <w:t>Azzjoni fuq awtorizzazzjoni kundizzjonali għall-kummerċjalizzazzjoni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l-Aġenzija tikkonkludi li detentur tal-awtorizzazzjoni għall-kummerċjalizzazzjoni mogħtija f’konformità mal-Artikolu 19, inkluża indikazzjoni terapewtika ġdida mogħtija msemmija fl-Artikolu 19, naqas milli jikkonforma mal-obbligi stabbiliti fl-awtorizzazzjoni għall-kummerċjalizzazzjoni, l-Aġenzija għandha tinforma lill-Kummissjoni kif xieraq.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Il-Kummissjoni għandha tadotta deċiżjoni sabiex tvarja, tissospendi jew tirrevoka dik l-awtorizzazzjoni għall-kummerċjalizzazzjoni f’konformità mal-proċedura stabbilita fl-Artikolu 13.</w:t>
      </w:r>
    </w:p>
    <w:p w:rsidR="00D03C94" w:rsidRPr="005A51D4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Meta d-detentur tal-awtorizzazzjoni għall-kummerċjalizzazzjoni jonqos milli jikkonforma mal-obbligi fl-istudji ta’ wara l-awtorizzazzjoni stabbiliti skont l-Artikolu 20, il-Kummissjoni tista’ tadotta deċiżjoni biex tvarja, tissospendi, jew tirrevoka dik l-awtorizzazzjoni għall-kummerċjalizzazzjoni f’konformità mal-proċedura stabbilita fl-Artikolu 13.</w:t>
      </w:r>
      <w:r w:rsidR="005A51D4">
        <w:rPr>
          <w:b/>
          <w:szCs w:val="24"/>
          <w:lang w:val="it-IT" w:eastAsia="en-US"/>
        </w:rPr>
        <w:t xml:space="preserve"> [Em. 174]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57</w:t>
      </w:r>
      <w:r w:rsidRPr="00D03C94">
        <w:rPr>
          <w:szCs w:val="24"/>
          <w:lang w:val="it-IT" w:eastAsia="en-US"/>
        </w:rPr>
        <w:br/>
        <w:t>Implimentazzjoni mill-Istati Membri tal-kundizzjonijiet jew tar-restrizzjonijiet fuq awtorizzazzjoni għall-kummerċjalizzazzjoni tal-Unjoni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l-Kumitat għall-Prodotti Mediċinali għall-Użu mill-Bniedem fl-opinjoni tiegħu jirreferi għall-kundizzjonijiet jew għar-restrizzjonijiet rakkomandati kif previsti fl-Artikolu 12(4), il-punti (d) sa (g), il-Kummissjoni tista’ tadotta deċiżjoni indirizzata lill-Istati Membri, f’konformità mal-Artikolu 13 għall-implimentazzjoni ta’ dawk il-kundizzjonijiet jew ir-restrizzjonijiet.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KAPITOLU V </w:t>
      </w:r>
      <w:r w:rsidRPr="00D03C94">
        <w:rPr>
          <w:szCs w:val="24"/>
          <w:lang w:val="it-IT" w:eastAsia="en-US"/>
        </w:rPr>
        <w:br/>
        <w:t>APPOĠĠ REGOLATORJU TA’ QABEL L-AWTORIZZAZZJONI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58</w:t>
      </w:r>
      <w:r w:rsidRPr="00D03C94">
        <w:rPr>
          <w:szCs w:val="24"/>
          <w:lang w:val="it-IT" w:eastAsia="en-US"/>
        </w:rPr>
        <w:br/>
        <w:t>Parir xjentifiku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L-impriżi jew, kif rilevanti, l-entitajiet mingħajr skop ta’ qligħ jistgħu jitolbu parir xjentifiku kif imsemmi fl-Artikolu 138(1), it-tieni subparagrafu, il-punt (p), mingħand l-Aġenzija.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Parir bħal dan jista’ jintalab ukoll għall-prodotti mediċinali msemmijin fl-Artikoli 83 u 84 tad-[Direttiva 2001/83/KE riveduta].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Fit-tħejjija tal-parir xjentifiku msemmi fil-paragrafu 1 u fuq talba minn impriżi jew, kif rilevanti, minn entitajiet mingħajr skop ta’ qligħ li jitolbu l-parir xjentifiku, l-Aġenzija tista’ tikkonsulta esperti tal-Istati Membri b’kompetenza fil-prova klinika jew fl-apparat mediku jew il-gruppi ta’ esperti deżinjati f’konformità mal-Artikolu 106(1) tar-Regolament (UE) 2017/745.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 xml:space="preserve">Fit-tħejjija tal-parir xjentifiku msemmi fil-paragrafu 1 </w:t>
      </w:r>
      <w:r w:rsidRPr="00D03C94">
        <w:rPr>
          <w:strike/>
          <w:szCs w:val="24"/>
          <w:lang w:val="it-IT" w:eastAsia="en-US"/>
        </w:rPr>
        <w:t>u f’każijiet debitament ġustifikati</w:t>
      </w:r>
      <w:r w:rsidRPr="00D03C94">
        <w:rPr>
          <w:b/>
          <w:i/>
          <w:szCs w:val="24"/>
          <w:lang w:val="it-IT" w:eastAsia="en-US"/>
        </w:rPr>
        <w:t>ta’ dan l-Artikolu</w:t>
      </w:r>
      <w:r w:rsidRPr="00D03C94">
        <w:rPr>
          <w:szCs w:val="24"/>
          <w:lang w:val="it-IT" w:eastAsia="en-US"/>
        </w:rPr>
        <w:t xml:space="preserve">, l-Aġenzija tista’ tikkonsulta lill-awtoritajiet stabbiliti f’atti legali oħrajn tal-Unjoni kif rilevanti għall-għoti tal-parir xjentifiku inkwistjoni jew korpi pubbliċi oħrajn stabbiliti fl-Unjoni, </w:t>
      </w:r>
      <w:r w:rsidRPr="00D03C94">
        <w:rPr>
          <w:b/>
          <w:i/>
          <w:szCs w:val="24"/>
          <w:lang w:val="it-IT" w:eastAsia="en-US"/>
        </w:rPr>
        <w:t xml:space="preserve">b’mod partikolari dawk elenkati fl-Artikolu 162 jew korpi oħrajn, </w:t>
      </w:r>
      <w:r w:rsidRPr="00D03C94">
        <w:rPr>
          <w:szCs w:val="24"/>
          <w:lang w:val="it-IT" w:eastAsia="en-US"/>
        </w:rPr>
        <w:t>kif applikabbli</w:t>
      </w:r>
      <w:r w:rsidRPr="00D03C94">
        <w:rPr>
          <w:b/>
          <w:i/>
          <w:szCs w:val="24"/>
          <w:lang w:val="it-IT" w:eastAsia="en-US"/>
        </w:rPr>
        <w:t>, jew f’każijiet debitament ġustifikati korpi pubbliċi stabbiliti f’pajjiżi terzi</w:t>
      </w:r>
      <w:r w:rsidRPr="00D03C94">
        <w:rPr>
          <w:szCs w:val="24"/>
          <w:lang w:val="it-IT" w:eastAsia="en-US"/>
        </w:rPr>
        <w:t>.</w:t>
      </w:r>
      <w:r w:rsidR="005A51D4">
        <w:rPr>
          <w:b/>
          <w:szCs w:val="24"/>
          <w:lang w:val="it-IT" w:eastAsia="en-US"/>
        </w:rPr>
        <w:t xml:space="preserve"> [Em. 175]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L-Aġenzija għandha tinkludi fir-rapport pubbliku Ewropew ta’ valutazzjoni l-oqsma ewlenin tal-parir xjentifiku</w:t>
      </w:r>
      <w:r w:rsidRPr="00D03C94">
        <w:rPr>
          <w:b/>
          <w:i/>
          <w:szCs w:val="24"/>
          <w:lang w:val="it-IT" w:eastAsia="en-US"/>
        </w:rPr>
        <w:t xml:space="preserve"> kif ukoll reġistru dettaljat tal-attivitajiet ta’ qabel is-sottomissjoni tal-prodott mediċinali, inklużi l-ismijiet tal-esperti involuti,</w:t>
      </w:r>
      <w:r w:rsidRPr="00D03C94">
        <w:rPr>
          <w:szCs w:val="24"/>
          <w:lang w:val="it-IT" w:eastAsia="en-US"/>
        </w:rPr>
        <w:t xml:space="preserve"> ladarba tkun ittieħdet id-deċiżjoni korrispondenti dwar l-awtorizzazzjoni għall-kummerċjalizzazzjoni fir-rigward tal-prodott mediċinali, wara li titħassar kwalunkwe informazzjoni ta’ natura kummerċjalment kunfidenzjali.</w:t>
      </w:r>
      <w:r w:rsidRPr="00D03C94">
        <w:rPr>
          <w:b/>
          <w:i/>
          <w:szCs w:val="24"/>
          <w:lang w:val="it-IT" w:eastAsia="en-US"/>
        </w:rPr>
        <w:t xml:space="preserve"> Dan ir-rapport għandu jsir disponibbli għall-pubbliku. </w:t>
      </w:r>
      <w:r w:rsidR="005A51D4">
        <w:rPr>
          <w:b/>
          <w:szCs w:val="24"/>
          <w:lang w:val="it-IT" w:eastAsia="en-US"/>
        </w:rPr>
        <w:t xml:space="preserve"> [Em. 176]</w:t>
      </w:r>
    </w:p>
    <w:p w:rsidR="000E4EB0" w:rsidRDefault="000E4EB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4a.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L-Aġenzija għandha, sa fejn hu possibbli, tiżgura li jkun hemm separazzjoni bejn dawk responsabbli biex jipprovdu pariri xjentifiċi lil żviluppatur ta’ prodott mediċinali partikolari u dawk sussegwentement responsabbli għall-evalwazzjoni tal-applikazzjoni għall-awtorizzazzjoni għall-kummerċjalizzazzjoni għall-istess prodott mediċinali.</w:t>
      </w:r>
    </w:p>
    <w:p w:rsidR="00D03C94" w:rsidRPr="005A51D4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L-Aġenzija għandha tiżgura li mill-inqas wieħed miż-żewġ rapporteurs għal applikazzjoni għall-awtorizzazzjoni għall-kummerċjalizzazzjoni ma jkunx ħa sehem fi kwalunkwe attività ta’ qabel is-sottomissjoni li tikkonċerna l-prodott mediċinali. Ir-raġunijiet għal kwalunkwe eċċezzjoni għandhom jiġu dokumentati u ppubblikati mar-rapport pubbliku Ewropew ta’ valutazzjoni u rreġistrati fis-sommarju tal-minuti tal-laqgħat f’konformità mal-Artikolu 147(2).</w:t>
      </w:r>
      <w:r w:rsidR="005A51D4">
        <w:rPr>
          <w:b/>
          <w:szCs w:val="24"/>
          <w:lang w:val="it-IT" w:eastAsia="en-US"/>
        </w:rPr>
        <w:t xml:space="preserve"> [Em. 177]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59</w:t>
      </w:r>
      <w:r w:rsidRPr="00D03C94">
        <w:rPr>
          <w:szCs w:val="24"/>
          <w:lang w:val="it-IT" w:eastAsia="en-US"/>
        </w:rPr>
        <w:br/>
        <w:t>Parir xjentifiku parallel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L-impriżi jew, kif rilevanti, l-entitajiet mingħajr skop ta’ qligħ stabbiliti fl-Unjoni jistgħu jitolbu li l-parir xjentifiku msemmi fl-Artikolu 58(1) jingħata b’mod parallel mal-konsultazzjoni xjentifika konġunta mwettqa mill-Grupp ta’ Koordinazzjoni tal-Istati Membri dwar il-Valutazzjoni tat-Teknoloġija tas-Saħħa, f’konformità mal-Artikolu 16(5) tar-Regolament (UE) 2021/2282.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Fil-każ ta’ prodotti mediċinali li jinvolvu apparat mediku, impriżi jew, kif rilevanti, entitajiet mingħajr skop ta’ qligħ jistgħu jitolbu parir xjentifiku kif imsemmi fl-Artikolu 58(1) b’mod parallel mal-konsultazzjoni tal-gruppi ta’ esperti msemmijin fl-Artikolu 61(2) tar-Regolament (UE) 2017/745.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Fil-każ tal-paragrafu 2, il-parir xjentifiku, kif imsemmi fl-Artikolu 58(1), għandu jinvolvi skambji ta’ informazzjoni bejn l-awtoritajiet jew il-korpi rispettivi u, meta applikabbli, ikollu żmien sinkronizzat, filwaqt li jippreżerva s-separazzjoni tal-mandati rispettivi tagħhom.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60</w:t>
      </w:r>
      <w:r w:rsidRPr="00D03C94">
        <w:rPr>
          <w:szCs w:val="24"/>
          <w:lang w:val="it-IT" w:eastAsia="en-US"/>
        </w:rPr>
        <w:br/>
        <w:t>Appoġġ xjentifiku u regolatorju msaħħaħ għall-prodotti mediċinali ta’ prijorità (“PRIME”)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 xml:space="preserve">L-Aġenzija tista’ toffri appoġġ xjentifiku u regolatorju msaħħaħ, inklużi, kif applikabbli, konsultazzjoni ma’ korpi oħrajn kif imsemmi fl-Artikoli 58 u 59 u mekkaniżmi ta’ valutazzjoni aċċellerati, għal ċerti prodotti mediċinali li, fuq il-bażi ta’ evidenza preliminari sottomessa mill-iżviluppatur, jissodisfaw </w:t>
      </w:r>
      <w:r w:rsidRPr="00D03C94">
        <w:rPr>
          <w:strike/>
          <w:szCs w:val="24"/>
          <w:lang w:val="it-IT" w:eastAsia="en-US"/>
        </w:rPr>
        <w:t>il-kundizzjonijiet</w:t>
      </w:r>
      <w:r w:rsidRPr="00D03C94">
        <w:rPr>
          <w:b/>
          <w:i/>
          <w:szCs w:val="24"/>
          <w:lang w:val="it-IT" w:eastAsia="en-US"/>
        </w:rPr>
        <w:t>tal-anqas waħda mill-kundizzjonijiet</w:t>
      </w:r>
      <w:r w:rsidRPr="00D03C94">
        <w:rPr>
          <w:szCs w:val="24"/>
          <w:lang w:val="it-IT" w:eastAsia="en-US"/>
        </w:rPr>
        <w:t xml:space="preserve"> li ġejjin:</w:t>
      </w:r>
      <w:r w:rsidR="005A51D4">
        <w:rPr>
          <w:b/>
          <w:szCs w:val="24"/>
          <w:lang w:val="it-IT" w:eastAsia="en-US"/>
        </w:rPr>
        <w:t xml:space="preserve"> [Em. 178]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(a)</w:t>
      </w:r>
      <w:r w:rsidRPr="00D03C94">
        <w:rPr>
          <w:szCs w:val="24"/>
          <w:lang w:val="it-IT" w:eastAsia="en-US"/>
        </w:rPr>
        <w:tab/>
        <w:t>x’aktarx li jindirizzaw ħtieġa medika mhux issodisfata kif imsemmija fl-Artikolu 83(1) tad-[Direttiva 2001/83/KE riveduta];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huma prodotti mediċinali orfni u x’aktarx li jindirizzaw ħtieġa medika kbira mhux issodisfata kif imsemmija fl-Artikolu 70(1);</w:t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 xml:space="preserve">huma mistennijin </w:t>
      </w:r>
      <w:r w:rsidRPr="00D03C94">
        <w:rPr>
          <w:strike/>
          <w:szCs w:val="24"/>
          <w:lang w:val="it-IT" w:eastAsia="en-US"/>
        </w:rPr>
        <w:t>ikunu</w:t>
      </w:r>
      <w:r w:rsidRPr="00D03C94">
        <w:rPr>
          <w:b/>
          <w:i/>
          <w:szCs w:val="24"/>
          <w:lang w:val="it-IT" w:eastAsia="en-US"/>
        </w:rPr>
        <w:t>jkunu</w:t>
      </w:r>
      <w:r w:rsidRPr="00D03C94">
        <w:rPr>
          <w:szCs w:val="24"/>
          <w:lang w:val="it-IT" w:eastAsia="en-US"/>
        </w:rPr>
        <w:t xml:space="preserve"> ta’ interess kbir mill-perspettiva tas-saħħa pubblika, b’mod partikolari fir-rigward tal-innovazzjoni terapewtika, filwaqt li jitqies l-istadju bikri tal-iżvilupp, jew antimikrobiċi bi kwalunkwe waħda mill-karatteristiċi msemmijin fl-Artikolu 40(3)</w:t>
      </w:r>
      <w:r w:rsidRPr="00D03C94">
        <w:rPr>
          <w:b/>
          <w:i/>
          <w:szCs w:val="24"/>
          <w:lang w:val="it-IT" w:eastAsia="en-US"/>
        </w:rPr>
        <w:t xml:space="preserve"> jew previsti fil-“lista ta’ patoġeni ta’ prijorità tad-WHO għar-R&amp;Ż ta’ antibijotiċi ġodda”, speċifikament dawk elenkati bħala prijorità nru 1 (kritika) jew prijorità nru 2 (għolja), jew filwaqt li titqies bħala prijorità kwalunkwe lista ekwivalenti ta’ patoġeni ta’ prijorità adottata fil-livell tal-Unjoni</w:t>
      </w:r>
      <w:r w:rsidRPr="00D03C94">
        <w:rPr>
          <w:szCs w:val="24"/>
          <w:lang w:val="it-IT" w:eastAsia="en-US"/>
        </w:rPr>
        <w:t>.</w:t>
      </w:r>
      <w:r w:rsidR="005A51D4">
        <w:rPr>
          <w:b/>
          <w:szCs w:val="24"/>
          <w:lang w:val="it-IT" w:eastAsia="en-US"/>
        </w:rPr>
        <w:t xml:space="preserve"> [Em. 179]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L-Aġenzija, fuq talba tal-Kummissjoni u wara li tikkonsulta mat-Task Force għall-Emerġenzi tal-EMA, tista’ toffri appoġġ xjentifiku u regolatorju msaħħaħ lill-iżviluppaturi ta’ prodott mediċinali għall-prevenzjoni, għad-dijanjożi jew għat-trattament ta’ marda li tirriżulta minn theddid transfruntier serju għas-saħħa jekk l-aċċess għal tali prodotti jitqies neċessarju sabiex jiġi żgurat livell għoli ta’ tħejjija u ta’ rispons tal-Unjoni għal theddid għas-saħħa.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L-Aġenzija tista’ twaqqaf l-appoġġ imsaħħaħ jekk jiġi stabbilit li l-prodott mediċinali ma jindirizzax il-ħtieġa medika mhux issodisfata identifikata kemm ikun antiċipat.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Il-konformità ta’ prodott mediċinali mal-kriterji stabbiliti fl-Artikolu 83 tad-[Direttiva 2001/83/KE riveduta] għandha tiġi vvalutata fuq il-bażi tal-kriterji rilevanti, indipendentement minn jekk ikunx irċieva appoġġ ta’ prodott mediċinali ta’ prijorità skont dan l-Artikolu.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4a.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Meta prodott mediċinali ta’ prijorità jibbenefika minn appoġġ xjentifiku u regolatorju msaħħaħ mill-Aġenzija, ir-rapport pubbliku Ewropew ta’ valutazzjoni għandu jinkludi taqsima speċifika dwar l-attivitajiet ta’ qabel is-sottomissjoni tal-Aġenzija, u informazzjoni dwar l-oqsma ewlenin tal-parir xjentifiku u l-appoġġ regolatorju provdut u dwar is-segwitu minn min jagħmel it-talba, inklużi informazzjoni korrispondenti u data li juru li l-kundizzjonijiet għall-applikazzjoni tal-iskema PRIME ġew issodisfati.</w:t>
      </w:r>
      <w:r w:rsidR="005A51D4">
        <w:rPr>
          <w:b/>
          <w:szCs w:val="24"/>
          <w:lang w:val="it-IT" w:eastAsia="en-US"/>
        </w:rPr>
        <w:t xml:space="preserve"> [Em. 180]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61</w:t>
      </w:r>
      <w:r w:rsidRPr="00D03C94">
        <w:rPr>
          <w:szCs w:val="24"/>
          <w:lang w:val="it-IT" w:eastAsia="en-US"/>
        </w:rPr>
        <w:br/>
        <w:t>Rakkomandazzjoni xjentifika dwar l-istatus regolatorju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Għall-prodotti li qegħdin jiġu żviluppati li jistgħu jaqgħu fil-kategoriji ta’ prodotti mediċinali li għandhom jiġu awtorizzati mill-Unjoni elenkati fl-Anness I, żviluppatur jew awtorità kompetenti tal-Istati Membri jistgħu jissottomettu talba debitament sostanzjata lill-Aġenzija għal rakkomandazzjoni xjentifika bl-għan li jiġi ddeterminat, għal raġunijiet xjentifiċi, jekk il-prodott ikkonċernat ikunx potenzjalment “prodott mediċinali”, inkluż “prodott mediċinali ta’ terapija avvanzata” kif definit fl-Artikolu 2 tar-Regolament (KE) Nru 1394/2007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49"/>
      </w:r>
      <w:r w:rsidRPr="00D03C94">
        <w:rPr>
          <w:szCs w:val="24"/>
          <w:lang w:val="it-IT" w:eastAsia="en-US"/>
        </w:rPr>
        <w:t>.</w:t>
      </w:r>
      <w:r w:rsidRPr="00D03C94">
        <w:rPr>
          <w:b/>
          <w:i/>
          <w:szCs w:val="24"/>
          <w:lang w:val="it-IT" w:eastAsia="en-US"/>
        </w:rPr>
        <w:t xml:space="preserve"> L-Aġenzija tista’ tiddependi fuq l-għarfien espert rilevanti ta’ gruppi ta’ ħidma u gruppi ta’ esperti meta tagħmel ir-rakkomandazzjoni tagħha.</w:t>
      </w:r>
      <w:r w:rsidR="005A51D4">
        <w:rPr>
          <w:b/>
          <w:szCs w:val="24"/>
          <w:lang w:val="it-IT" w:eastAsia="en-US"/>
        </w:rPr>
        <w:t xml:space="preserve"> [Em. 181]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tagħti r-rakkomandazzjoni tagħha fi żmien 60 jum minn meta tirċievi talba bħal din, li għandha tiġi estiża bi 30 jum addizzjonali meta tkun meħtieġa konsultazzjoni f’konformità mal-paragrafu 2.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Meta tfassal ir-rakkomandazzjoni msemmija fil-paragrafu 1, l-Aġenzija għandha tikkonsulta, fejn xieraq</w:t>
      </w:r>
      <w:r w:rsidRPr="00D03C94">
        <w:rPr>
          <w:b/>
          <w:i/>
          <w:szCs w:val="24"/>
          <w:lang w:val="it-IT" w:eastAsia="en-US"/>
        </w:rPr>
        <w:t xml:space="preserve"> u fejn hemm dubju dwar l-istatus regolatorju ta’ prodott li qed jiġi żviluppat</w:t>
      </w:r>
      <w:r w:rsidRPr="00D03C94">
        <w:rPr>
          <w:szCs w:val="24"/>
          <w:lang w:val="it-IT" w:eastAsia="en-US"/>
        </w:rPr>
        <w:t xml:space="preserve">, lill-korpi konsultattivi jew regolatorji rilevanti stabbiliti f’atti legali oħrajn tal-Unjoni f’oqsma relatati. Fil-każ ta’ prodotti li huma bbażati fuq sustanzi ta’ oriġini umana, l-Aġenzija għandha </w:t>
      </w:r>
      <w:r w:rsidRPr="00D03C94">
        <w:rPr>
          <w:b/>
          <w:i/>
          <w:szCs w:val="24"/>
          <w:lang w:val="it-IT" w:eastAsia="en-US"/>
        </w:rPr>
        <w:t xml:space="preserve">l-ewwel </w:t>
      </w:r>
      <w:r w:rsidRPr="00D03C94">
        <w:rPr>
          <w:szCs w:val="24"/>
          <w:lang w:val="it-IT" w:eastAsia="en-US"/>
        </w:rPr>
        <w:t xml:space="preserve">tikkonsulta </w:t>
      </w:r>
      <w:r w:rsidRPr="00D03C94">
        <w:rPr>
          <w:strike/>
          <w:szCs w:val="24"/>
          <w:lang w:val="it-IT" w:eastAsia="en-US"/>
        </w:rPr>
        <w:t>lill-Bord</w:t>
      </w:r>
      <w:r w:rsidRPr="00D03C94">
        <w:rPr>
          <w:b/>
          <w:i/>
          <w:szCs w:val="24"/>
          <w:lang w:val="it-IT" w:eastAsia="en-US"/>
        </w:rPr>
        <w:t>lill-kompendju msemmi fir-Regolament (UE) 2024/</w:t>
      </w:r>
      <w:r w:rsidR="001509A7">
        <w:rPr>
          <w:b/>
          <w:i/>
          <w:szCs w:val="24"/>
          <w:lang w:val="it-IT" w:eastAsia="en-US"/>
        </w:rPr>
        <w:t>1938</w:t>
      </w:r>
      <w:r w:rsidRPr="00D03C94">
        <w:rPr>
          <w:b/>
          <w:i/>
          <w:szCs w:val="24"/>
          <w:lang w:val="it-IT" w:eastAsia="en-US"/>
        </w:rPr>
        <w:t xml:space="preserve"> u meta meħtieġ, twettaq laqgħat konġunti mal-Bord</w:t>
      </w:r>
      <w:r w:rsidRPr="00D03C94">
        <w:rPr>
          <w:szCs w:val="24"/>
          <w:lang w:val="it-IT" w:eastAsia="en-US"/>
        </w:rPr>
        <w:t xml:space="preserve"> ta’ Koordinazzjoni tas-Sustanzi ta’ Oriġini Umana (SoHO) kif stabbilit </w:t>
      </w:r>
      <w:r w:rsidRPr="00D03C94">
        <w:rPr>
          <w:strike/>
          <w:szCs w:val="24"/>
          <w:lang w:val="it-IT" w:eastAsia="en-US"/>
        </w:rPr>
        <w:t>bir-Regolament (UE) Nru [ir-referenza għandha tiżdied wara l-adozzjoni, ara COM(2022)338 final]</w:t>
      </w:r>
      <w:r w:rsidRPr="00D03C94">
        <w:rPr>
          <w:b/>
          <w:i/>
          <w:szCs w:val="24"/>
          <w:lang w:val="it-IT" w:eastAsia="en-US"/>
        </w:rPr>
        <w:t>f’dak ir-Regolament</w:t>
      </w:r>
      <w:r w:rsidRPr="00D03C94">
        <w:rPr>
          <w:szCs w:val="24"/>
          <w:lang w:val="it-IT" w:eastAsia="en-US"/>
        </w:rPr>
        <w:t>.</w:t>
      </w:r>
      <w:r w:rsidR="005A51D4">
        <w:rPr>
          <w:b/>
          <w:szCs w:val="24"/>
          <w:lang w:val="it-IT" w:eastAsia="en-US"/>
        </w:rPr>
        <w:t xml:space="preserve"> [Em. 182]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Il-korpi konsultattivi jew regolatorji kkonsultati għandhom iwieġbu għall-konsultazzjoni fi żmien 30 jum mir-riċevuta tat-talba.</w:t>
      </w:r>
    </w:p>
    <w:p w:rsidR="00D03C94" w:rsidRPr="005A51D4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L-Aġenzija għandha tippubblika </w:t>
      </w:r>
      <w:r w:rsidRPr="00D03C94">
        <w:rPr>
          <w:strike/>
          <w:szCs w:val="24"/>
          <w:lang w:val="it-IT" w:eastAsia="en-US"/>
        </w:rPr>
        <w:t>s-sommarji tar-rakkomandazzjonijiet</w:t>
      </w:r>
      <w:r w:rsidRPr="00D03C94">
        <w:rPr>
          <w:b/>
          <w:i/>
          <w:szCs w:val="24"/>
          <w:lang w:val="it-IT" w:eastAsia="en-US"/>
        </w:rPr>
        <w:t>r-rakkomandazzjonijiet</w:t>
      </w:r>
      <w:r w:rsidRPr="00D03C94">
        <w:rPr>
          <w:szCs w:val="24"/>
          <w:lang w:val="it-IT" w:eastAsia="en-US"/>
        </w:rPr>
        <w:t xml:space="preserve"> mogħtijin f’konformità mal-paragrafu 1, wara li tħassar l-informazzjoni kollha ta’ natura kummerċjalment kunfidenzjali.</w:t>
      </w:r>
      <w:r w:rsidR="005A51D4">
        <w:rPr>
          <w:b/>
          <w:szCs w:val="24"/>
          <w:lang w:val="it-IT" w:eastAsia="en-US"/>
        </w:rPr>
        <w:t xml:space="preserve"> [Em. 183]</w:t>
      </w:r>
    </w:p>
    <w:p w:rsidR="000E4EB0" w:rsidRDefault="000E4EB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 xml:space="preserve">Għal finijiet ta’ trasparenza, l-opinjonijiet u l-konklużjonijiet rispettivi tal-Aġenzija u tal-korpi konsultattivi rilevanti dwar l-istatus regolatorju tal-prodott għandhom isiru disponibbli għall-pubbliku wara li jkunu saru l-konsultazzjonijiet, u meta applikabbli, il-laqgħat konġunti. </w:t>
      </w:r>
      <w:r w:rsidR="005A51D4">
        <w:rPr>
          <w:b/>
          <w:szCs w:val="24"/>
          <w:lang w:val="it-IT" w:eastAsia="en-US"/>
        </w:rPr>
        <w:t xml:space="preserve"> [Em. 184]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62</w:t>
      </w:r>
      <w:r w:rsidRPr="00D03C94">
        <w:rPr>
          <w:szCs w:val="24"/>
          <w:lang w:val="it-IT" w:eastAsia="en-US"/>
        </w:rPr>
        <w:br/>
        <w:t>Deċiżjoni dwar l-istatus regolatorju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Fil-każ ta’ nuqqas ta’ qbil debitament sostanzjat mar-rakkomandazzjoni</w:t>
      </w:r>
      <w:r w:rsidRPr="00D03C94">
        <w:rPr>
          <w:b/>
          <w:i/>
          <w:szCs w:val="24"/>
          <w:lang w:val="it-IT" w:eastAsia="en-US"/>
        </w:rPr>
        <w:t xml:space="preserve"> xjentifika</w:t>
      </w:r>
      <w:r w:rsidRPr="00D03C94">
        <w:rPr>
          <w:szCs w:val="24"/>
          <w:lang w:val="it-IT" w:eastAsia="en-US"/>
        </w:rPr>
        <w:t xml:space="preserve"> tal-Aġenzija, f’konformità mal-Artikolu 61(2), Stat Membru jista’ jitlob lill-Kummissjoni tiddeċiedi jekk il-prodott ikunx prodott imsemmi fl-Artikolu 61(1).</w:t>
      </w:r>
      <w:r w:rsidR="005A51D4">
        <w:rPr>
          <w:b/>
          <w:szCs w:val="24"/>
          <w:lang w:val="it-IT" w:eastAsia="en-US"/>
        </w:rPr>
        <w:t xml:space="preserve"> [Em. 185]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Il-Kummissjoni tista’ tibda l-proċedura msemmija fl-ewwel subparagrafu fuq inizjattiva tagħha stess.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Il-Kummissjoni tista’ titlob lill-Aġenzija</w:t>
      </w:r>
      <w:r w:rsidRPr="00D03C94">
        <w:rPr>
          <w:b/>
          <w:i/>
          <w:szCs w:val="24"/>
          <w:lang w:val="it-IT" w:eastAsia="en-US"/>
        </w:rPr>
        <w:t xml:space="preserve"> u lill-korpi konsultattivi jew regolatorji rilevanti involuti fl-għoti tar-rakkomandazzjoni xjentifika</w:t>
      </w:r>
      <w:r w:rsidRPr="00D03C94">
        <w:rPr>
          <w:szCs w:val="24"/>
          <w:lang w:val="it-IT" w:eastAsia="en-US"/>
        </w:rPr>
        <w:t xml:space="preserve"> għal kjarifiki jew tirreferi r-rakkomandazzjoni lura lill-Aġenzija għal kunsiderazzjoni ulterjuri meta t-talba sostanzjata ta’ Stat Membru tqajjem mistoqsijiet ġodda ta’ natura xjentifika jew teknika jew fuq inizjattiva tagħha stess.</w:t>
      </w:r>
      <w:r w:rsidR="005A51D4">
        <w:rPr>
          <w:b/>
          <w:szCs w:val="24"/>
          <w:lang w:val="it-IT" w:eastAsia="en-US"/>
        </w:rPr>
        <w:t xml:space="preserve"> [Em. 186]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Id-deċiżjoni tal-Kummissjoni msemmija fil-paragrafu 1 għandha tiġi adottata permezz ta’ atti ta’ implimentazzjoni, f’konformità mal-proċedura ta’ eżami msemmija fl-Artikolu 173(2), filwaqt li titqies ir-rakkomandazzjoni xjentifika tal-Aġenzija</w:t>
      </w:r>
      <w:r w:rsidRPr="00D03C94">
        <w:rPr>
          <w:b/>
          <w:i/>
          <w:szCs w:val="24"/>
          <w:lang w:val="it-IT" w:eastAsia="en-US"/>
        </w:rPr>
        <w:t xml:space="preserve"> u korpi konsultattivi oħra</w:t>
      </w:r>
      <w:r w:rsidRPr="00D03C94">
        <w:rPr>
          <w:szCs w:val="24"/>
          <w:lang w:val="it-IT" w:eastAsia="en-US"/>
        </w:rPr>
        <w:t>.</w:t>
      </w:r>
      <w:r w:rsidR="005A51D4">
        <w:rPr>
          <w:b/>
          <w:szCs w:val="24"/>
          <w:lang w:val="it-IT" w:eastAsia="en-US"/>
        </w:rPr>
        <w:t xml:space="preserve"> [Em. 187]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KAPITOLU VI </w:t>
      </w:r>
      <w:r w:rsidRPr="00D03C94">
        <w:rPr>
          <w:szCs w:val="24"/>
          <w:lang w:val="it-IT" w:eastAsia="en-US"/>
        </w:rPr>
        <w:br/>
        <w:t>PRODOTTI MEDIĊINALI ORFNI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63</w:t>
      </w:r>
      <w:r w:rsidRPr="00D03C94">
        <w:rPr>
          <w:szCs w:val="24"/>
          <w:lang w:val="it-IT" w:eastAsia="en-US"/>
        </w:rPr>
        <w:br/>
        <w:t>Kriterji għad-deżinjazzjoni orfni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Prodott mediċinali li jkun maħsub għad-dijanjożi, għall-prevenzjoni jew għat-trattament ta’ kundizzjoni ta’ theddida għall-ħajja jew kronikament debilitanti għandu jiġi ddeżinjat bħala prodott mediċinali orfni meta l-investigatur tal-mediċina orfni jkun jista’ juri li r-rekwiżiti li ġejjin huma ssodisfati: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il-kundizzjoni taffettwa mhux aktar minn ħamsa minn kull 10 000 persuna fl-Unjoni meta tiġi sottomessa l-applikazzjoni għal deżinjazzjoni orfni;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ma jeżisti l-ebda metodu sodisfaċenti ta’ dijanjożi, ta’ prevenzjoni jew ta’ trattament tal-kundizzjoni inkwistjoni li jkun ġie awtorizzat fl-Unjoni jew, jekk ikun jeżisti metodu bħal dan, li l-prodott mediċinali jkun ta’ benefiċċju sinifikanti għal dawk affettwati b’dik il-kundizzjoni.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trike/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B’deroga mill-paragrafu 1, il-punt (a), u fuq il-bażi ta’ rakkomandazzjoni mill-Aġenzija, meta r-rekwiżiti speċifikati fil-paragrafu 1, il-punt (a), ma jkunux xierqa minħabba l-karatteristiċi speċifiċi ta’ ċerti kundizzjonijiet jew kwalunkwe raġuni xjentifika oħra, il-Kummissjoni tingħata s-setgħa li tadotta atti delegati f’konformità mal-Artikolu 175 sabiex tissupplimenta l-paragrafu 1, il-punt (a), billi tistabbilixxi kriterji speċifiċi għal ċerti kundizzjonijiet.</w:t>
      </w:r>
      <w:r w:rsidR="005A51D4" w:rsidRPr="005A51D4">
        <w:rPr>
          <w:b/>
          <w:szCs w:val="24"/>
          <w:lang w:val="it-IT" w:eastAsia="en-US"/>
        </w:rPr>
        <w:t xml:space="preserve"> [Em. 188]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Il-Kummissjoni għandha tadotta d-dispożizzjonijiet neċessarji għall-implimentazzjoni ta’ dan l-Artikolu permezz ta’ atti ta’ implimentazzjoni f’konformità mal-proċedura stabbilita fl-Artikolu 173(2) sabiex tispeċifika aktar ir-rekwiżiti msemmijin fil-paragrafu 1.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64</w:t>
      </w:r>
      <w:r w:rsidRPr="00D03C94">
        <w:rPr>
          <w:szCs w:val="24"/>
          <w:lang w:val="it-IT" w:eastAsia="en-US"/>
        </w:rPr>
        <w:br/>
        <w:t>Għoti ta’ deżinjazzjoni orfni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L-isponsor tal-mediċina orfni għandu jissottometti applikazzjoni għad-deżinjazzjoni tal-prodott mediċinali orfni lill-Aġenzija fi kwalunkwe stadju tal-iżvilupp tal-prodott mediċinali qabel ma tiġi sottomessa l-applikazzjoni għall-awtorizzazzjoni għall-kummerċjalizzazzjoni imsemmija fl-Artikoli 5 u 6.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L-applikazzjoni tal-isponsor tal-mediċina orfni għandha tkun akkumpanjata mid-dettalji u mid-dokumentazzjoni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l-isem jew l-isem korporattiv u l-indirizz permanenti tal-isponsor tal-mediċina orfni;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is-sustanzi attivi tal-prodott mediċinali;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il-kundizzjoni proposta li għaliha jkun maħsub jew l-indikazzjoni terapewtika proposta;</w:t>
      </w:r>
    </w:p>
    <w:p w:rsidR="005A51D4" w:rsidRDefault="005A51D4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(d)</w:t>
      </w:r>
      <w:r w:rsidRPr="00D03C94">
        <w:rPr>
          <w:szCs w:val="24"/>
          <w:lang w:val="it-IT" w:eastAsia="en-US"/>
        </w:rPr>
        <w:tab/>
        <w:t>ġustifikazzjoni li l-kriterji stabbiliti fl-Artikolu 63(1)</w:t>
      </w:r>
      <w:r w:rsidRPr="00D03C94">
        <w:rPr>
          <w:strike/>
          <w:szCs w:val="24"/>
          <w:lang w:val="it-IT" w:eastAsia="en-US"/>
        </w:rPr>
        <w:t xml:space="preserve"> jew fl-atti delegati rilevanti adottati f’konformità mal-Artikolu 63(2)</w:t>
      </w:r>
      <w:r w:rsidRPr="00D03C94">
        <w:rPr>
          <w:szCs w:val="24"/>
          <w:lang w:val="it-IT" w:eastAsia="en-US"/>
        </w:rPr>
        <w:t xml:space="preserve"> huma ssodisfati u deskrizzjoni tal-istadju tal-iżvilupp, inkluża l-indikazzjoni terapewtika mistennija.</w:t>
      </w:r>
      <w:r w:rsidR="005A51D4">
        <w:rPr>
          <w:b/>
          <w:szCs w:val="24"/>
          <w:lang w:val="it-IT" w:eastAsia="en-US"/>
        </w:rPr>
        <w:t xml:space="preserve"> [Em. 189]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L-isponsor tal-mediċina orfni għandu jkun responsabbli għall-akkuratezza tad-dettalji u tad-dokumentazzjoni.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L-Aġenzija għandha, f’konsultazzjoni mal-Istati Membri, mal-Kummissjoni u mal-partijiet interessati, tfassal linji gwida dettaljati dwar il-proċedura, il-format u l-kontenut meħtieġa tal-applikazzjonijiet għad-deżinjazzjoni u għat-trasferiment tad-deżinjazzjoni orfni skont l-Artikolu 65.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L-Aġenzija għandha tadotta deċiżjoni li tagħti jew tirrifjuta d-deżinjazzjoni orfni fuq il-bażi tal-kriterji msemmijin fl-Artikolu 63(1)</w:t>
      </w:r>
      <w:r w:rsidRPr="00D03C94">
        <w:rPr>
          <w:strike/>
          <w:szCs w:val="24"/>
          <w:lang w:val="it-IT" w:eastAsia="en-US"/>
        </w:rPr>
        <w:t xml:space="preserve"> jew fl-atti delegati rilevanti adottati f’konformità mal-Artikolu 63(2)</w:t>
      </w:r>
      <w:r w:rsidRPr="00D03C94">
        <w:rPr>
          <w:szCs w:val="24"/>
          <w:lang w:val="it-IT" w:eastAsia="en-US"/>
        </w:rPr>
        <w:t xml:space="preserve"> fi żmien 90 jum mir-riċevuta ta’ applikazzjoni valida. L-applikazzjoni titqies valida jekk tinkludi d-dettalji u d-dokumentazzjoni kollha msemmijin fil-paragrafu 2.</w:t>
      </w:r>
      <w:r w:rsidR="005A51D4">
        <w:rPr>
          <w:b/>
          <w:szCs w:val="24"/>
          <w:lang w:val="it-IT" w:eastAsia="en-US"/>
        </w:rPr>
        <w:t xml:space="preserve"> [Em. 190]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Għall-fini li jiġi stabbilit jekk il-kriterji ta’ deżinjazzjoni orfni jkunux issodisfati, l-Aġenzija tista’ tikkonsulta lill-Kumitat għall-Prodotti Mediċinali għall-Użu mill-Bniedem jew lil wieħed mill-gruppi ta’ ħidma tiegħu msemmijin fl-Artikolu 150(2), l-ewwel subparagrafu. L-eżitu ta’ konsultazzjonijiet bħal dawn għandu jiġi anness mad-deċiżjoni, bħala parti mill-konklużjonijiet xjentifiċi tal-Aġenzija li jiġġustifikaw id-deċiżjoni.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Id-deċiżjoni flimkien mal-Annessi msemmijin f’dan il-paragrafu għandhom jiġu nnotifikati lill-applikant.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Id-deċiżjonijiet tal-Aġenzija dwar l-għoti jew ir-rifjut tad-deżinjazzjoni orfni għandhom isiru pubbliċi wara t-tħassir ta’ kwalunkwe informazzjoni ta’ natura kummerċjalment kunfidenzjali.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65</w:t>
      </w:r>
      <w:r w:rsidRPr="00D03C94">
        <w:rPr>
          <w:szCs w:val="24"/>
          <w:lang w:val="it-IT" w:eastAsia="en-US"/>
        </w:rPr>
        <w:br/>
        <w:t>Trasferiment ta’ deżinjazzjoni orfni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Id-deżinjazzjoni orfni tista’ tiġi ttrasferita minn sponsor tal-mediċina orfni attwali għal sponsor tal-mediċina orfni ġdid. It-trasferiment għandu jkun soġġett għal approvazzjoni minn qabel mill-Aġenzija, wara s-sottomissjoni lill-Aġenzija ta’ applikazzjoni għat-trasferiment.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L-applikazzjoni tal-isponsor tal-mediċina orfni attwali għandha tkun akkumpanjata mid-dettalji u mid-dokumentazzjoni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l-isem jew l-isem korporattiv u l-indirizz permanenti tal-isponsor tal-mediċina orfni attwali u ta’ dak ġdid;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deċiżjoni dwar l-għoti ta’ deżinjazzjoni orfni kif imsemmi fl-Artikolu 64(4);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in-numru tad-deżinjazzjoni kif imsemmi fl-Artikolu 67(3), il-punt (e).</w:t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raġunijiet għat-trasferiment tad-deżinjazzjoni orfni.</w:t>
      </w:r>
      <w:r w:rsidR="005A51D4">
        <w:rPr>
          <w:b/>
          <w:szCs w:val="24"/>
          <w:lang w:val="it-IT" w:eastAsia="en-US"/>
        </w:rPr>
        <w:t xml:space="preserve"> [Em. 191]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L-Aġenzija għandha tadotta deċiżjoni li tagħti jew tirrifjuta t-trasferiment tad-deżinjazzjoni orfni fi żmien 30 jum mir-riċevuta ta’ applikazzjoni valida mill-isponsor tal-mediċina orfni attwali. L-applikazzjoni titqies valida jekk tinkludi d-dettalji u d-dokumentazzjoni kollha msemmijin fil-paragrafu 2. L-Aġenzija għandha tindirizza d-deċiżjoni tagħha lill-isponsor tal-mediċina orfni attwali u dak ġdid.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66</w:t>
      </w:r>
      <w:r w:rsidRPr="00D03C94">
        <w:rPr>
          <w:szCs w:val="24"/>
          <w:lang w:val="it-IT" w:eastAsia="en-US"/>
        </w:rPr>
        <w:br/>
        <w:t>Validità tad-deżinjazzjoni orfni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Deżinjazzjoni orfni għandha tkun valida għal 7 snin. Matul dan il-perjodu, l-Istat Membru tal-mediċina orfni għandu jkun eliġibbli għall-inċentivi msemmijin fl-Artikolu 68.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Permezz ta’ deroga mill-paragrafu 1, fuq il-bażi ta’ talba ġustifikata mill-isponsor tal-mediċina orfni, l-Aġenzija tista’ testendi l-validità, meta l-isponsor tal-mediċina orfni jkun jista’ jipprovdi evidenza li l-istudji rilevanti li jappoġġaw l-użu tal-prodott mediċinali orfni deżinjat fil-kundizzjonijiet applikati jkunu għadhom għaddejjin u jkunu promettenti fir-rigward tal-preżentazzjoni ta’ applikazzjoni fil-futur. Estensjoni bħal din għandha tkun limitata fiż-żmien, filwaqt li jitqies iż-żmien mistenni li fadal li jkun meħtieġ sabiex tiġi ppreżentata applikazzjoni għal awtorizzazzjoni għall-kummerċjalizzazzjoni.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B’deroga mill-paragrafu 1, meta deżinjazzjoni orfni tkun valida fiż-żmien meta tkun ġiet sottomessa awtorizzazzjoni għall-kummerċjalizzazzjoni għal prodott mediċinali orfni f’konformità mal-Artikolu 5, id-deżinjazzjoni orfni għandha tibqa’ valida sakemm tiġi adottata deċiżjoni mill-Kummissjoni f’konformità mal-Artikolu 13(2).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>Deżinjazzjoni orfni ma tibqax valida ladarba sponsor ta’ mediċina orfni jkun kiseb awtorizzazzjoni għall-kummerċjalizzazzjoni għall-prodott mediċinali rilevanti f’konformità mal-Artikolu 13(2).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Fi kwalunkwe waqt, deżinjazzjoni orfni tista’ tiġi rtirata fuq talba tal-isponsor tal-prodott mediċinali orfni.</w:t>
      </w:r>
      <w:r w:rsidRPr="00D03C94">
        <w:rPr>
          <w:b/>
          <w:i/>
          <w:szCs w:val="24"/>
          <w:lang w:val="it-IT" w:eastAsia="en-US"/>
        </w:rPr>
        <w:t xml:space="preserve"> L-isponsor tal-mediċina orfni jista’ jipprovdi ġustifikazzjoni motivata għat-talba għall-irtirar li għandha ssir disponibbli għall-pubbliku.</w:t>
      </w:r>
      <w:r w:rsidR="005A51D4">
        <w:rPr>
          <w:b/>
          <w:szCs w:val="24"/>
          <w:lang w:val="it-IT" w:eastAsia="en-US"/>
        </w:rPr>
        <w:t xml:space="preserve"> [Em. 192]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67</w:t>
      </w:r>
      <w:r w:rsidRPr="00D03C94">
        <w:rPr>
          <w:szCs w:val="24"/>
          <w:lang w:val="it-IT" w:eastAsia="en-US"/>
        </w:rPr>
        <w:br/>
        <w:t>Reġistru ta’ prodotti mediċinali orfni deżinjati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Ir-reġistru ta’ prodotti mediċinali orfni deżinjati għandu jelenka l-prodotti mediċinali orfni deżinjati kollha. Għandu jiġi stabbilit u ġestit mill-Aġenzija u jkun disponibbli għall-pubbliku.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Meta deżinjazzjoni orfni ma tibqax valida jew tiġi rtirata skont l-Artikolu 66, l-Aġenzija għandha tagħmel entrata fir-reġistru ta’ prodotti mediċinali orfni deżinjati.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L-informazzjoni dwar il-prodott mediċinali orfni deżinjat imdaħħal fir-reġistru ta’ prodotti mediċinali orfni deżinjati għandha tinkludi tal-anqas dawn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l-informazzjoni dwar is-sustanza attiva;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l-isem u l-indirizz tal-sponsor tal-mediċina orfni;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il-kundizzjoni li għaliha jkun maħsub jew l-indikazzjoni terapewtika proposta;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id-data tad-deżinjazzjoni;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in-numru tad-deżinjazzjoni;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id-deċiżjoni dwar l-għoti tad-deżinjazzjoni orfni.</w:t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(fa)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meta applikabbli, kwalunkwe talba li ssir f’konformità mal-Artikolu 66(2) u kwalunkwe deċiżjoni li tittieħed f’dak ir-rigward.</w:t>
      </w:r>
      <w:r w:rsidR="005A51D4">
        <w:rPr>
          <w:b/>
          <w:szCs w:val="24"/>
          <w:lang w:val="it-IT" w:eastAsia="en-US"/>
        </w:rPr>
        <w:t xml:space="preserve"> [Em. 193]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Il-Kummissjoni għandha tingħata s-setgħa li tadotta atti delegati f’konformità mal-Artikolu 175 sabiex temenda l-informazzjoni li għandha tiġi inkluża fir-reġistru ta’ prodotti mediċinali orfni deżinjati msemmi fil-paragrafu 3 sabiex tiġi żgurata informazzjoni xierqa tal-utenti ta’ dak ir-reġistru.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68</w:t>
      </w:r>
      <w:r w:rsidRPr="00D03C94">
        <w:rPr>
          <w:szCs w:val="24"/>
          <w:lang w:val="it-IT" w:eastAsia="en-US"/>
        </w:rPr>
        <w:br/>
        <w:t>Għajnuna għall-protokoll u appoġġ għar-riċerka għal prodotti mediċinali orfni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 xml:space="preserve">L-isponsor tal-mediċina orfni </w:t>
      </w:r>
      <w:r w:rsidRPr="00D03C94">
        <w:rPr>
          <w:strike/>
          <w:szCs w:val="24"/>
          <w:lang w:val="it-IT" w:eastAsia="en-US"/>
        </w:rPr>
        <w:t>jista’</w:t>
      </w:r>
      <w:r w:rsidRPr="00D03C94">
        <w:rPr>
          <w:b/>
          <w:i/>
          <w:szCs w:val="24"/>
          <w:lang w:val="it-IT" w:eastAsia="en-US"/>
        </w:rPr>
        <w:t>għandu</w:t>
      </w:r>
      <w:r w:rsidRPr="00D03C94">
        <w:rPr>
          <w:szCs w:val="24"/>
          <w:lang w:val="it-IT" w:eastAsia="en-US"/>
        </w:rPr>
        <w:t>, qabel is-sottomissjoni ta’ applikazzjoni għall-awtorizzazzjoni għall-kummerċjalizzazzjoni, jitlob parir mingħand l-Aġenzija dwar dan li ġej:</w:t>
      </w:r>
      <w:r w:rsidR="005A51D4">
        <w:rPr>
          <w:b/>
          <w:szCs w:val="24"/>
          <w:lang w:val="it-IT" w:eastAsia="en-US"/>
        </w:rPr>
        <w:t xml:space="preserve"> [Em. 194]</w:t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it-twettiq tad-diversi testijiet u provi neċessarji sabiex tintwera l-kwalità, is-sikurezza</w:t>
      </w:r>
      <w:r w:rsidRPr="00D03C94">
        <w:rPr>
          <w:strike/>
          <w:szCs w:val="24"/>
          <w:lang w:val="it-IT" w:eastAsia="en-US"/>
        </w:rPr>
        <w:t xml:space="preserve"> u</w:t>
      </w:r>
      <w:r w:rsidRPr="00D03C94">
        <w:rPr>
          <w:b/>
          <w:i/>
          <w:szCs w:val="24"/>
          <w:lang w:val="it-IT" w:eastAsia="en-US"/>
        </w:rPr>
        <w:t>,</w:t>
      </w:r>
      <w:r w:rsidRPr="00D03C94">
        <w:rPr>
          <w:szCs w:val="24"/>
          <w:lang w:val="it-IT" w:eastAsia="en-US"/>
        </w:rPr>
        <w:t xml:space="preserve"> l-effikaċja</w:t>
      </w:r>
      <w:r w:rsidRPr="00D03C94">
        <w:rPr>
          <w:b/>
          <w:i/>
          <w:szCs w:val="24"/>
          <w:lang w:val="it-IT" w:eastAsia="en-US"/>
        </w:rPr>
        <w:t xml:space="preserve"> u l-impatt ambjentali</w:t>
      </w:r>
      <w:r w:rsidRPr="00D03C94">
        <w:rPr>
          <w:szCs w:val="24"/>
          <w:lang w:val="it-IT" w:eastAsia="en-US"/>
        </w:rPr>
        <w:t xml:space="preserve"> tal-prodott mediċinali, kif imsemmi fl-Artikolu 138(1), it-tieni subparagrafu, il-punt (p);</w:t>
      </w:r>
      <w:r w:rsidR="005A51D4">
        <w:rPr>
          <w:b/>
          <w:szCs w:val="24"/>
          <w:lang w:val="it-IT" w:eastAsia="en-US"/>
        </w:rPr>
        <w:t xml:space="preserve"> [Em. 195]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il-wiri ta’ benefiċċju sinifikanti fl-ambitu tal-indikazzjoni orfni deżinjata;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il-wiri ta’ similarità ma’ prodotti mediċinali oħrajn jew ta’ superjorità klinika fuqhom, li għandhom esklużività tas-suq għall-istess indikazzjoni.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 xml:space="preserve">Prodotti mediċinali deżinjati bħala prodotti mediċinali orfni skont id-dispożizzjonijiet ta’ dan ir-Regolament għandhom ikunu eliġibbli għall-inċentivi magħmulin disponibbli mill-Unjoni u mill-Istati Membri bħala sostenn għar-riċerka dwar prodotti mediċinali orfni, u għall-iżvilupp u għad-disponibbiltà tagħhom, u b’mod partikolari għall-impriżi żgħar u ta’ daqs medju </w:t>
      </w:r>
      <w:r w:rsidRPr="00D03C94">
        <w:rPr>
          <w:strike/>
          <w:szCs w:val="24"/>
          <w:lang w:val="it-IT" w:eastAsia="en-US"/>
        </w:rPr>
        <w:t>prevista</w:t>
      </w:r>
      <w:r w:rsidRPr="00D03C94">
        <w:rPr>
          <w:b/>
          <w:i/>
          <w:szCs w:val="24"/>
          <w:lang w:val="it-IT" w:eastAsia="en-US"/>
        </w:rPr>
        <w:t>u entitajiet li mhumiex involuti f’attività ekonomika previsti</w:t>
      </w:r>
      <w:r w:rsidRPr="00D03C94">
        <w:rPr>
          <w:szCs w:val="24"/>
          <w:lang w:val="it-IT" w:eastAsia="en-US"/>
        </w:rPr>
        <w:t xml:space="preserve"> fil-programmi qafas għar-riċerka u għall-iżvilupp teknoloġiku.</w:t>
      </w:r>
      <w:r w:rsidR="005A51D4">
        <w:rPr>
          <w:b/>
          <w:szCs w:val="24"/>
          <w:lang w:val="it-IT" w:eastAsia="en-US"/>
        </w:rPr>
        <w:t xml:space="preserve"> [Em. 196]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69</w:t>
      </w:r>
      <w:r w:rsidRPr="00D03C94">
        <w:rPr>
          <w:szCs w:val="24"/>
          <w:lang w:val="it-IT" w:eastAsia="en-US"/>
        </w:rPr>
        <w:br/>
        <w:t>Awtorizzazzjoni għall-kummerċjalizzazzjoni orfni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L-applikazzjonijiet għal awtorizzazzjoni għall-kummerċjalizzazzjoni orfni għandhom jiġu sottomessi f’konformità mal-Artikoli 5 u 6 u l-awtorizzazzjoni għall-kummerċjalizzazzjoni relatata għandha tinkiseb f’konformità mal-Artikolu 13(2).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 xml:space="preserve">Barra minn hekk, l-applikant għandu juri li l-prodott mediċinali jkun ingħata deżinjazzjoni orfni u li l-kriterji stabbiliti fl-Artikolu 63(1) </w:t>
      </w:r>
      <w:r w:rsidRPr="00D03C94">
        <w:rPr>
          <w:strike/>
          <w:szCs w:val="24"/>
          <w:lang w:val="it-IT" w:eastAsia="en-US"/>
        </w:rPr>
        <w:t xml:space="preserve">jew fl-atti delegati rilevanti adottati f’konformità mal-Artikolu 63(2) </w:t>
      </w:r>
      <w:r w:rsidRPr="00D03C94">
        <w:rPr>
          <w:szCs w:val="24"/>
          <w:lang w:val="it-IT" w:eastAsia="en-US"/>
        </w:rPr>
        <w:t>ikunu ssodisfati għall-indikazzjoni terapewtika mitluba.</w:t>
      </w:r>
      <w:r w:rsidR="005A51D4">
        <w:rPr>
          <w:b/>
          <w:szCs w:val="24"/>
          <w:lang w:val="it-IT" w:eastAsia="en-US"/>
        </w:rPr>
        <w:t xml:space="preserve"> [Em. 197]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Meta xieraq, l-applikant għandu jipprovdi evidenza rilevanti sabiex juri li l-prodott mediċinali jindirizza ħtieġa medika kbira mhux issodisfata kif speċifikat fl-Artikolu 70(1).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Il-Kumitat għall-Prodotti Mediċinali għall-Użu mill-Bniedem għandu jivvaluta jekk il-prodott mediċinali jissodisfax ir-rekwiżiti stabbiliti fl-Artikolu 63(1)</w:t>
      </w:r>
      <w:r w:rsidRPr="00D03C94">
        <w:rPr>
          <w:strike/>
          <w:szCs w:val="24"/>
          <w:lang w:val="it-IT" w:eastAsia="en-US"/>
        </w:rPr>
        <w:t xml:space="preserve"> jew fl-atti delegati rilevanti adottati f’konformità mal-Artikolu 63(2)</w:t>
      </w:r>
      <w:r w:rsidRPr="00D03C94">
        <w:rPr>
          <w:szCs w:val="24"/>
          <w:lang w:val="it-IT" w:eastAsia="en-US"/>
        </w:rPr>
        <w:t>. Fis-sitwazzjoni msemmija fil-paragrafu 2, is-subparagrafu 2, dak il-Kumitat għandu jivvaluta wkoll jekk il-prodott mediċinali jindirizzax ħtieġa medika kbira mhux issodisfata kif speċifikata fl-Artikolu 70(1).</w:t>
      </w:r>
      <w:r w:rsidR="005A51D4">
        <w:rPr>
          <w:b/>
          <w:szCs w:val="24"/>
          <w:lang w:val="it-IT" w:eastAsia="en-US"/>
        </w:rPr>
        <w:t xml:space="preserve"> [Em. 198]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Tali valutazzjoni għandha tkun soġġetta għall-istess skedi ta’ żmien bħall-applikazzjoni għall-awtorizzazzjoni għall-kummerċjalizzazzjoni innifisha u l-konklużjonijiet dettaljati ta’ tali valutazzjoni għandhom ikunu parti mill-opinjoni xjentifika tal-Kumitat għall-Prodotti Mediċinali għall-Użu mill-Bniedem f’konformità mal-Artikolu 12(1).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Il-valutazzjoni u l-konklużjonijiet tagħha għandhom ikunu parti mill-opinjoni msemmija fl-Artikolu 12(1) u, meta rilevanti, mill-opinjoni msemmija fl-Artikolu 12(3).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 xml:space="preserve">L-awtorizzazzjoni għall-kummerċjalizzazzjoni orfni għandha tkopri biss dawk l-indikazzjonijiet terapewtiċi, li jissodisfaw ir-rekwiżiti stabbiliti fl-Artikolu 63(1) </w:t>
      </w:r>
      <w:r w:rsidRPr="00D03C94">
        <w:rPr>
          <w:strike/>
          <w:szCs w:val="24"/>
          <w:lang w:val="it-IT" w:eastAsia="en-US"/>
        </w:rPr>
        <w:t xml:space="preserve">jew fl-atti delegati rilevanti adottati f’konformità mal-Artikolu 63(2) </w:t>
      </w:r>
      <w:r w:rsidRPr="00D03C94">
        <w:rPr>
          <w:szCs w:val="24"/>
          <w:lang w:val="it-IT" w:eastAsia="en-US"/>
        </w:rPr>
        <w:t>fiż-żmien meta tingħata l-awtorizzazzjoni għall-kummerċjalizzazzjoni orfni.</w:t>
      </w:r>
      <w:r w:rsidR="005A51D4">
        <w:rPr>
          <w:b/>
          <w:szCs w:val="24"/>
          <w:lang w:val="it-IT" w:eastAsia="en-US"/>
        </w:rPr>
        <w:t xml:space="preserve"> [Em. 199]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Jekk wara s-sottomissjoni ta’ applikazzjoni għall-awtorizzazzjoni għall-kummerċjalizzazzjoni orfni u qabel l-opinjoni tal-Kumitat għall-Prodotti Mediċinali għall-Użu mill-Bniedem, id-deżinjazzjoni orfni tiġi rtirata f’konformità mal-Artikolu 66(5), l-applikazzjoni għall-awtorizzazzjoni għall-kummerċjalizzazzjoni orfni għandha tiġi ttrattata bħala l-applikazzjoni għal awtorizzazzjoni għall-kummerċjalizzazzjoni f’konformità mal-Artikolu 6.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Applikant jista’ jissottometti applikazzjoni għal awtorizzazzjoni għall-kummerċjalizzazzjoni separata għal indikazzjonijiet oħrajn li ma jissodisfawx ir-rekwiżiti stabbiliti fl-Artikolu 63(1)</w:t>
      </w:r>
      <w:r w:rsidRPr="00D03C94">
        <w:rPr>
          <w:strike/>
          <w:szCs w:val="24"/>
          <w:lang w:val="it-IT" w:eastAsia="en-US"/>
        </w:rPr>
        <w:t xml:space="preserve"> jew fl-atti delegati rilevanti adottati f’konformità mal-Artikolu 63(2)</w:t>
      </w:r>
      <w:r w:rsidRPr="00D03C94">
        <w:rPr>
          <w:szCs w:val="24"/>
          <w:lang w:val="it-IT" w:eastAsia="en-US"/>
        </w:rPr>
        <w:t>.</w:t>
      </w:r>
      <w:r w:rsidR="005A51D4">
        <w:rPr>
          <w:b/>
          <w:szCs w:val="24"/>
          <w:lang w:val="it-IT" w:eastAsia="en-US"/>
        </w:rPr>
        <w:t xml:space="preserve"> [Em. 200]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70</w:t>
      </w:r>
      <w:r w:rsidRPr="00D03C94">
        <w:rPr>
          <w:szCs w:val="24"/>
          <w:lang w:val="it-IT" w:eastAsia="en-US"/>
        </w:rPr>
        <w:br/>
        <w:t>Prodotti mediċinali orfni li jindirizzaw ħtieġa medika kbira mhux issodisfata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Prodott mediċinali orfni għandu jitqies li jindirizza ħtieġa medika kbira mhux issodisfata meta jissodisfa r-rekwiżiti li ġejjin:</w:t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ma jkun hemm l-ebda prodott mediċinali awtorizzat fl-Unjoni għal tali kundizzjoni</w:t>
      </w:r>
      <w:r w:rsidRPr="00D03C94">
        <w:rPr>
          <w:b/>
          <w:i/>
          <w:szCs w:val="24"/>
          <w:lang w:val="it-IT" w:eastAsia="en-US"/>
        </w:rPr>
        <w:t>;</w:t>
      </w:r>
      <w:r w:rsidRPr="00D03C94">
        <w:rPr>
          <w:szCs w:val="24"/>
          <w:lang w:val="it-IT" w:eastAsia="en-US"/>
        </w:rPr>
        <w:t xml:space="preserve"> jew</w:t>
      </w:r>
      <w:r w:rsidRPr="00D03C94">
        <w:rPr>
          <w:strike/>
          <w:szCs w:val="24"/>
          <w:lang w:val="it-IT" w:eastAsia="en-US"/>
        </w:rPr>
        <w:t xml:space="preserve"> meta, minkejja li jkun hemm prodotti mediċinali awtorizzati għal tali kundizzjoni fl-Unjoni, l-applikant juri li l-prodott mediċinali orfni, minbarra li jkollu benefiċċju sinifikanti, iġib avvanz terapewtiku eċċezzjonali;</w:t>
      </w:r>
      <w:r w:rsidR="005A51D4">
        <w:rPr>
          <w:b/>
          <w:strike/>
          <w:szCs w:val="24"/>
          <w:lang w:val="it-IT" w:eastAsia="en-US"/>
        </w:rPr>
        <w:t xml:space="preserve"> </w:t>
      </w:r>
      <w:r w:rsidR="005A51D4" w:rsidRPr="005A51D4">
        <w:rPr>
          <w:b/>
          <w:szCs w:val="24"/>
          <w:lang w:val="it-IT" w:eastAsia="en-US"/>
        </w:rPr>
        <w:t>[Em. 201]</w:t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meta prodott mediċinali jkun awtorizzat għal tali kundizzjoni, minbarra li jkollu benefiċċju sinifikanti, dan iġib avvanz terapewtiku eċċezzjonali u </w:t>
      </w:r>
      <w:r w:rsidRPr="00D03C94">
        <w:rPr>
          <w:szCs w:val="24"/>
          <w:lang w:val="it-IT" w:eastAsia="en-US"/>
        </w:rPr>
        <w:t>l-użu tal-prodott mediċinali orfni jirriżulta fi tnaqqis sinifikanti fil-morbidità jew fil-mortalità tal-mard għall-popolazzjoni rilevanti tal-pazjenti.</w:t>
      </w:r>
      <w:r w:rsidR="005A51D4">
        <w:rPr>
          <w:b/>
          <w:szCs w:val="24"/>
          <w:lang w:val="it-IT" w:eastAsia="en-US"/>
        </w:rPr>
        <w:t xml:space="preserve"> [Em. 202]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Prodott mediċinali li għalih tkun ġiet sottomessa applikazzjoni f’konformità mal-Artikolu 13 tad-[Direttiva 2001/83/KE riveduta] ma għandux jitqies bħala li jindirizza ħtieġa medika kbira mhux issodisfata.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Meta l-Aġenzija tadotta linji gwida xjentifiċi għall-applikazzjoni ta’ dan l-Artikolu, hija għandha tikkonsulta lill-Kummissjoni</w:t>
      </w:r>
      <w:r w:rsidRPr="00D03C94">
        <w:rPr>
          <w:strike/>
          <w:szCs w:val="24"/>
          <w:lang w:val="it-IT" w:eastAsia="en-US"/>
        </w:rPr>
        <w:t xml:space="preserve"> u</w:t>
      </w:r>
      <w:r w:rsidRPr="00D03C94">
        <w:rPr>
          <w:b/>
          <w:i/>
          <w:szCs w:val="24"/>
          <w:lang w:val="it-IT" w:eastAsia="en-US"/>
        </w:rPr>
        <w:t>,</w:t>
      </w:r>
      <w:r w:rsidRPr="00D03C94">
        <w:rPr>
          <w:szCs w:val="24"/>
          <w:lang w:val="it-IT" w:eastAsia="en-US"/>
        </w:rPr>
        <w:t xml:space="preserve"> lill-awtoritajiet jew lill-korpi </w:t>
      </w:r>
      <w:r w:rsidRPr="00D03C94">
        <w:rPr>
          <w:b/>
          <w:i/>
          <w:szCs w:val="24"/>
          <w:lang w:val="it-IT" w:eastAsia="en-US"/>
        </w:rPr>
        <w:t xml:space="preserve">u lill-partijiet ikkonċernati rilevanti oħra </w:t>
      </w:r>
      <w:r w:rsidRPr="00D03C94">
        <w:rPr>
          <w:szCs w:val="24"/>
          <w:lang w:val="it-IT" w:eastAsia="en-US"/>
        </w:rPr>
        <w:t>msemmijin fl-Artikolu 162.</w:t>
      </w:r>
      <w:r w:rsidR="005A51D4">
        <w:rPr>
          <w:b/>
          <w:szCs w:val="24"/>
          <w:lang w:val="it-IT" w:eastAsia="en-US"/>
        </w:rPr>
        <w:t xml:space="preserve"> [Em. 203]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71</w:t>
      </w:r>
      <w:r w:rsidRPr="00D03C94">
        <w:rPr>
          <w:szCs w:val="24"/>
          <w:lang w:val="it-IT" w:eastAsia="en-US"/>
        </w:rPr>
        <w:br/>
        <w:t>Esklużività tas-suq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Meta tingħata awtorizzazzjoni għall-kummerċjalizzazzjoni orfni u mingħajr preġudizzju għal-liġi dwar il-proprjetà intellettwali, l-Unjoni u l-Istati Membri ma għandhomx jagħtu awtorizzazzjoni għall-kummerċjalizzazzjoni jew jestendu awtorizzazzjoni għall-kummerċjalizzazzjoni eżistenti, għall-istess indikazzjoni terapewtika, fir-rigward ta’ prodott mediċinali simili għad-durata tal-esklużività tas-suq stabbilita fil-paragrafu 2.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Id-durata tal-esklużività tas-suq għandu jkun kif ġej: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9 snin għall-prodotti mediċinali orfni għajr dawk imsemmijin fil-punti (b) u (c);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10 snin</w:t>
      </w:r>
      <w:r w:rsidRPr="00D03C94">
        <w:rPr>
          <w:b/>
          <w:i/>
          <w:szCs w:val="24"/>
          <w:lang w:val="it-IT" w:eastAsia="en-US"/>
        </w:rPr>
        <w:t>11-il sena</w:t>
      </w:r>
      <w:r w:rsidRPr="00D03C94">
        <w:rPr>
          <w:szCs w:val="24"/>
          <w:lang w:val="it-IT" w:eastAsia="en-US"/>
        </w:rPr>
        <w:t xml:space="preserve"> għall-prodotti mediċinali orfni li jindirizz</w:t>
      </w:r>
      <w:r w:rsidR="005A51D4">
        <w:rPr>
          <w:b/>
          <w:szCs w:val="24"/>
          <w:lang w:val="it-IT" w:eastAsia="en-US"/>
        </w:rPr>
        <w:t xml:space="preserve"> </w:t>
      </w:r>
      <w:r w:rsidRPr="00D03C94">
        <w:rPr>
          <w:szCs w:val="24"/>
          <w:lang w:val="it-IT" w:eastAsia="en-US"/>
        </w:rPr>
        <w:t>aw ħtieġa medika kbira mhux issodisfata kif imsemmi fl-Artikolu 70;</w:t>
      </w:r>
      <w:r w:rsidR="005A51D4">
        <w:rPr>
          <w:szCs w:val="24"/>
          <w:lang w:val="it-IT" w:eastAsia="en-US"/>
        </w:rPr>
        <w:t xml:space="preserve"> </w:t>
      </w:r>
      <w:r w:rsidR="005A51D4">
        <w:rPr>
          <w:b/>
          <w:szCs w:val="24"/>
          <w:lang w:val="it-IT" w:eastAsia="en-US"/>
        </w:rPr>
        <w:t>[Em. 204]</w:t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5</w:t>
      </w:r>
      <w:r w:rsidRPr="00D03C94">
        <w:rPr>
          <w:b/>
          <w:i/>
          <w:szCs w:val="24"/>
          <w:lang w:val="it-IT" w:eastAsia="en-US"/>
        </w:rPr>
        <w:t>erba’</w:t>
      </w:r>
      <w:r w:rsidRPr="00D03C94">
        <w:rPr>
          <w:szCs w:val="24"/>
          <w:lang w:val="it-IT" w:eastAsia="en-US"/>
        </w:rPr>
        <w:t xml:space="preserve"> snin għall-prodotti mediċinali orfni li jkunu ġew awtorizzati f’konformità mal-Artikolu 13 tad-[Direttiva 2001/83/KE riveduta].</w:t>
      </w:r>
      <w:r w:rsidR="005A51D4">
        <w:rPr>
          <w:b/>
          <w:szCs w:val="24"/>
          <w:lang w:val="it-IT" w:eastAsia="en-US"/>
        </w:rPr>
        <w:t xml:space="preserve"> [Em. 205]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Meta detentur tal-awtorizzazzjoni għall-kummerċjalizzazzjoni ikollu aktar minn awtorizzazzjoni għall-kummerċjalizzazzjoni orfni waħda għall-istess sustanza attiva, dawk l-awtorizzazzjonijiet ma għandhomx jibbenefikaw minn perjodi separati ta’ esklużività tas-suq. Id-durata tal-esklużività tas-suq għandha tibda mid-data meta tkun ingħatat l-ewwel awtorizzazzjoni għall-kummerċjalizzazzjoni orfni fl-Unjoni.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Permezz ta’ deroga mill-paragrafu 1, u mingħajr preġudizzju għal liġi dwar il-propjetà intellettwali, awtorizzazzjoni għall-kummerċjalizzazzjoni tista’ tingħata, għall-istess indikazzjoni terapewtika, għal prodott mediċinali simili jekk: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id-detentur tal-awtorizzazzjoni għall-kummerċjalizzazzjoni għall-prodott mediċinali orfni oriġinali ikun ta l-kunsens tiegħu lit-tieni applikant, jew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id-detentur tal-awtorizzazzjoni għall-kummerċjalizzazzjoni għall-prodott mediċinali orfni oriġinali ma jkunx kapaċi jforni kwantitajiet suffiċjenti tal-prodott mediċinali, jew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it-tieni applikant jista’ jistabbilixxi fl-applikazzjoni li t-tieni prodott mediċinali, għalkemm simili għall-prodott mediċinali orfni li diġà jkun awtorizzat, ikun aktar sikur, aktar effettiv jew b’xi mod ieħor klinikament superjuri.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Is-sottomissjoni, il-validazzjoni u l-valutazzjoni tal-applikazzjoni għall-awtorizzazzjoni għall-kummerċjalizzazzjoni u l-għoti tal-awtorizzazzjoni għall-kummerċjalizzazzjoni għal prodott mediċinali ġeneriku jew bijosimili għall-prodott mediċinali ta’ referenza</w:t>
      </w:r>
      <w:r w:rsidRPr="00D03C94">
        <w:rPr>
          <w:strike/>
          <w:szCs w:val="24"/>
          <w:lang w:val="it-IT" w:eastAsia="en-US"/>
        </w:rPr>
        <w:t xml:space="preserve"> li għalih tkun skadiet l-esklużività tas-suq</w:t>
      </w:r>
      <w:r w:rsidRPr="00D03C94">
        <w:rPr>
          <w:szCs w:val="24"/>
          <w:lang w:val="it-IT" w:eastAsia="en-US"/>
        </w:rPr>
        <w:t>, ma għandhiex tiġi pprevenuta bl-esklużività tas-suq ta’ prodott simili għall-prodott mediċinali ta’ referenza.</w:t>
      </w:r>
      <w:r w:rsidR="005A51D4">
        <w:rPr>
          <w:b/>
          <w:szCs w:val="24"/>
          <w:lang w:val="it-IT" w:eastAsia="en-US"/>
        </w:rPr>
        <w:t xml:space="preserve"> [Em. 206]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L-esklużività tas-suq tal-prodott mediċinali orfni ma għandhiex tipprevjeni s-sottomissjoni, il-validazzjoni</w:t>
      </w:r>
      <w:r w:rsidRPr="00D03C94">
        <w:rPr>
          <w:strike/>
          <w:szCs w:val="24"/>
          <w:lang w:val="it-IT" w:eastAsia="en-US"/>
        </w:rPr>
        <w:t xml:space="preserve"> u l-valutazzjoni</w:t>
      </w:r>
      <w:r w:rsidRPr="00D03C94">
        <w:rPr>
          <w:b/>
          <w:i/>
          <w:szCs w:val="24"/>
          <w:lang w:val="it-IT" w:eastAsia="en-US"/>
        </w:rPr>
        <w:t>, il-valutazzjoni</w:t>
      </w:r>
      <w:r w:rsidRPr="00D03C94">
        <w:rPr>
          <w:szCs w:val="24"/>
          <w:lang w:val="it-IT" w:eastAsia="en-US"/>
        </w:rPr>
        <w:t xml:space="preserve"> ta’ applikazzjoni għal awtorizzazzjoni għall-kummerċjalizzazzjoni</w:t>
      </w:r>
      <w:r w:rsidRPr="00D03C94">
        <w:rPr>
          <w:b/>
          <w:i/>
          <w:szCs w:val="24"/>
          <w:lang w:val="it-IT" w:eastAsia="en-US"/>
        </w:rPr>
        <w:t xml:space="preserve"> jew l-għoti tagħha</w:t>
      </w:r>
      <w:r w:rsidRPr="00D03C94">
        <w:rPr>
          <w:szCs w:val="24"/>
          <w:lang w:val="it-IT" w:eastAsia="en-US"/>
        </w:rPr>
        <w:t xml:space="preserve"> għal prodott mediċinali simili, inklużi l-mediċini ġeneriċi u bijosimili, meta l-bqija tad-durata tal-esklużività tas-suq </w:t>
      </w:r>
      <w:r w:rsidRPr="00D03C94">
        <w:rPr>
          <w:b/>
          <w:i/>
          <w:szCs w:val="24"/>
          <w:lang w:val="it-IT" w:eastAsia="en-US"/>
        </w:rPr>
        <w:t xml:space="preserve">inizjali </w:t>
      </w:r>
      <w:r w:rsidRPr="00D03C94">
        <w:rPr>
          <w:szCs w:val="24"/>
          <w:lang w:val="it-IT" w:eastAsia="en-US"/>
        </w:rPr>
        <w:t>tkun ta’ anqas minn sentejn.</w:t>
      </w:r>
      <w:r w:rsidR="005A51D4">
        <w:rPr>
          <w:b/>
          <w:szCs w:val="24"/>
          <w:lang w:val="it-IT" w:eastAsia="en-US"/>
        </w:rPr>
        <w:t xml:space="preserve"> [Em. 207]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Meta l-Aġenzija tadotta linji gwida xjentifiċi għall-applikazzjoni tal-paragrafi 1 u 4, hija għandha tikkonsulta lill-Kummissjoni.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72</w:t>
      </w:r>
      <w:r w:rsidRPr="00D03C94">
        <w:rPr>
          <w:szCs w:val="24"/>
          <w:lang w:val="it-IT" w:eastAsia="en-US"/>
        </w:rPr>
        <w:br/>
        <w:t>Estensjoni tal-esklużività tas-suq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trike/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Il-perjodi ta’ esklużività tas-suq imsemmija fl-Artikolu 71, il-paragrafu 2, il-punti (a) u (b), għandhom jiġu estiżi bi 12-il xahar, meta d-detentur tal-awtorizzazzjoni għall-kummerċjalizzazzjoni orfni jkun jista’ juri li l-kundizzjonijiet imsemmijin fl-Artikolu 81(2), il-punt (a), u fl-Artikolu 82(1) [tad-Direttiva 2001/83/KE riveduta] ikunu ssodisfati.</w:t>
      </w:r>
    </w:p>
    <w:p w:rsidR="00D03C94" w:rsidRPr="005A51D4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trike/>
          <w:szCs w:val="24"/>
          <w:lang w:val="it-IT" w:eastAsia="en-US"/>
        </w:rPr>
        <w:t>Il-proċeduri stabbiliti fl-Artikoli 82(2) sa (5) [tad-Direttiva 2001/83/KE riveduta] għandhom japplikaw kif xieraq għall-estensjoni tal-esklużività tas-suq.</w:t>
      </w:r>
      <w:r w:rsidR="005A51D4" w:rsidRPr="005A51D4">
        <w:rPr>
          <w:b/>
          <w:szCs w:val="24"/>
          <w:lang w:val="it-IT" w:eastAsia="en-US"/>
        </w:rPr>
        <w:t xml:space="preserve"> [Em. 208]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Il-perjodu ta’ esklużività tas-suq għandu jiġi estiż bi 12-il xahar addizzjonali għall-prodotti mediċinali orfni msemmijin fl-Artikolu 71(2), il-punti (a) u (b), jekk tal-anqas sentejn qabel it-tmiem tal-perjodu ta’ esklużività, id-detentur tal-awtorizzazzjoni għall-kummerċjalizzazzjoni orfni jikseb awtorizzazzjoni għall-kummerċjalizzazzjoni għal indikazzjoni terapewtika ġdida waħda jew aktar għal kundizzjoni orfni differenti.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Tali estensjoni tista’ tingħata darbtejn, jekk l-indikazzjonijiet terapewtiċi l-ġodda jkunu kull darba għal kundizzjonijiet orfni differenti.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Il-prodotti mediċinali orfni li jibbenefikaw mill-estensjoni tal-esklużività tas-suq imsemmija fil-paragrafu 2 ma għandhomx jibbenefikaw mill-perjodu addizzjonali ta’ protezzjoni tad-data msemmi fil-punt (d) tal-Artikolu 81(2)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L-Artikolu 71(3) japplika bl-istess mod għall-estensjonijiet tal-esklużività tas-suq imsemmijin fil-paragrafi 1 u 2.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73</w:t>
      </w:r>
      <w:r w:rsidRPr="00D03C94">
        <w:rPr>
          <w:szCs w:val="24"/>
          <w:lang w:val="it-IT" w:eastAsia="en-US"/>
        </w:rPr>
        <w:br/>
        <w:t>Kontribuzzjoni finanzjarja tal-Unjoni relatata ma’ prodotti mediċinali orfni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L-arranġamenti ta’ ħidma msemmijin fl-Artikolu 8 tar-[Regolament dwar it-tariffi l-ġodda]</w:t>
      </w:r>
      <w:r w:rsidRPr="00D03C94">
        <w:rPr>
          <w:szCs w:val="24"/>
          <w:vertAlign w:val="superscript"/>
          <w:lang w:val="en-GB" w:eastAsia="en-US"/>
        </w:rPr>
        <w:footnoteReference w:id="50"/>
      </w:r>
      <w:r w:rsidRPr="00D03C94">
        <w:rPr>
          <w:szCs w:val="24"/>
          <w:lang w:val="it-IT" w:eastAsia="en-US"/>
        </w:rPr>
        <w:t xml:space="preserve"> għandhom jistabbilixxu tnaqqis totali jew parzjali għat-tariffi u għall-imposti applikabbli pagabbli lill-Aġenzija Ewropea għall-Mediċini kif stabbilit fir-[Regolament dwar it-tariffi l-ġodda]. Tali tnaqqis għandu jkun kopert mill-kontribuzzjoni tal-Unjoni prevista fil-punt (a) tal-Artikolu 154(3) ta’ dan ir-Regolament.</w:t>
      </w:r>
    </w:p>
    <w:p w:rsidR="000E4EB0" w:rsidRDefault="000E4EB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Artikolu 73a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Akkwist konġunt ta’ prodotti mediċinali awtorizzati ċentralment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Fuq talba mill-Istati Membri, il-Kummissjoni għandha tiffaċilita l-akkwist konġunt ta’ prodotti mediċinali awtorizzati ċentralment fil-livell tal-Unjoni f’isem l-Istati Membri.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Il-Kummissjoni għandha s-setgħa li tadotta atti delegati skont l-Artikolu 175 biex tissupplimenta dan ir-Regolament billi tiddefinixxi f’aktar dettall il-kundizzjonijiet u l-proċeduri għall-akkwist konġunt ta’ prodotti mediċinali awtorizzati ċentralment.</w:t>
      </w:r>
      <w:r w:rsidR="005A51D4">
        <w:rPr>
          <w:b/>
          <w:szCs w:val="24"/>
          <w:lang w:val="it-IT" w:eastAsia="en-US"/>
        </w:rPr>
        <w:t xml:space="preserve"> [Em. 209]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Artikolu 73b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Qafas Ewropew għall-Mard Rari</w:t>
      </w:r>
    </w:p>
    <w:p w:rsidR="00D03C94" w:rsidRPr="005A51D4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Sa ... [24 xahar mid-data tad-dħul fis-seħħ ta’ dan ir-Regolament], il-Kummissjoni għandha, wara konsultazzjoni mal-Istati Membri, l-organizzazzjonijiet tal-pazjenti u partijiet interessati rilevanti oħra, tipproponi Qafas Ewropew għall-Mard Rari mmexxi mill-ħtiġijiet u bbażat fuq l-għanijiet bil-ħsieb li tifformola u tikkoordina politiki u programmi tal-Unjoni, u tappoġġja lill-Istati Membri fit-tfassil ta’ strateġiji nazzjonali biex jintlaħqu aħjar il-ħtiġijiet mhux issodisfati ta’ nies li jgħixu b’mard rari, u dawk li jieħdu ħsiebhom.</w:t>
      </w:r>
      <w:r w:rsidR="005A51D4">
        <w:rPr>
          <w:b/>
          <w:szCs w:val="24"/>
          <w:lang w:val="it-IT" w:eastAsia="en-US"/>
        </w:rPr>
        <w:t xml:space="preserve"> [Em. 210]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 xml:space="preserve">KAPITOLU VII </w:t>
      </w:r>
      <w:r w:rsidRPr="00D03C94">
        <w:rPr>
          <w:szCs w:val="24"/>
          <w:lang w:val="it-IT" w:eastAsia="en-US"/>
        </w:rPr>
        <w:br/>
        <w:t>PRODOTTI MEDIĊINALI PEDJATRIĊI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74</w:t>
      </w:r>
      <w:r w:rsidRPr="00D03C94">
        <w:rPr>
          <w:szCs w:val="24"/>
          <w:lang w:val="it-IT" w:eastAsia="en-US"/>
        </w:rPr>
        <w:br/>
        <w:t>Pjan ta’ investigazzjoni pedjatrika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Pjan ta’ investigazzjoni pedjatrika għandu jispeċifika ż-żmien u l-miżuri proposti sabiex tiġi vvalutata l-kwalità, is-sikurezza u l-effikaċja tal-prodott mediċinali fis-sottogruppi kollha tal-popolazzjoni pedjatrika li jistgħu jkunu kkonċernati. Barra minn hekk, għandu jiddeskrivi kwalunkwe miżura sabiex tiġi adattata l-forma farmaċewtika, is-saħħa, ir-rotta tal-amministrazzjoni u l-apparat eventwali tal-amministrazzjoni tal-prodott mediċinali sabiex l-użu tiegħu jsir aktar aċċettabbli, aktar faċli, aktar sikur jew aktar effettiv għal sottogruppi differenti tal-popolazzjoni pedjatrika.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B’deroga mill-paragrafu 1, fil-każijiet li ġejjin applikant jista’ jissottometti biss pjan ta’ investigazzjoni pedjatrika inizjali kif imsemmi fit-tieni subparagrafu: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meta s-sustanza attiva kkonċernata tkun għadha ma ġietx awtorizzata fi kwalunkwe prodott mediċinali fl-UE u tkun maħsuba sabiex tittratta kundizzjoni pedjatrika ġdida;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wara l-aċċettazzjoni mill-Aġenzija ta’ talba</w:t>
      </w:r>
      <w:r w:rsidRPr="00D03C94">
        <w:rPr>
          <w:b/>
          <w:i/>
          <w:szCs w:val="24"/>
          <w:lang w:val="it-IT" w:eastAsia="en-US"/>
        </w:rPr>
        <w:t xml:space="preserve"> debitament</w:t>
      </w:r>
      <w:r w:rsidRPr="00D03C94">
        <w:rPr>
          <w:szCs w:val="24"/>
          <w:lang w:val="it-IT" w:eastAsia="en-US"/>
        </w:rPr>
        <w:t xml:space="preserve"> ġustifikata minn applikant f’konformità mal-paragrafu 3.</w:t>
      </w:r>
      <w:r w:rsidR="005A51D4">
        <w:rPr>
          <w:b/>
          <w:szCs w:val="24"/>
          <w:lang w:val="it-IT" w:eastAsia="en-US"/>
        </w:rPr>
        <w:t xml:space="preserve"> [Em. 211]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Pjan ta’ investigazzjoni pedjatrika inizjali għandu jkun fih biss id-dettalji u t-twaqqit tal-miżuri proposti sabiex jiġu vvalutati l-kwalità, is-sikurezza u l-effikaċja tal-prodott mediċinali fis-sottogruppi kollha tal-popolazzjoni pedjatrika li jistgħu jkunu kkonċernati, li jkunu magħrufin fil-mument tas-sottomissjoni tat-talba għal ftehim imsemmi fl-Artikolu 76(1).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Dan il-pjan inizjali ta’ investigazzjoni pedjatrika għandu jipprovdi wkoll twaqqit preċiż ta’ meta għandhom jiġu sottomessi verżjonijiet aġġornati tal-pjan ta’ investigazzjoni pedjatrika u meta pjan ta’ investigazzjoni pedjatrika finali li jikkonforma mad-dettalji kollha deskritti fil-paragrafu 1, ikun mistenni li jiġi sottomess lill-Aġenzija.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Meta, minħabba raġunijiet xjentifikament ġustifikati, ma jkunx possibbli li jkun hemm pjan komplut ta’ żvilupp pedjatriku f’konformità mat-twaqqit mogħti fl-Artikolu 76(1), applikant jista’ jissottometti talba</w:t>
      </w:r>
      <w:r w:rsidRPr="00D03C94">
        <w:rPr>
          <w:b/>
          <w:i/>
          <w:szCs w:val="24"/>
          <w:lang w:val="it-IT" w:eastAsia="en-US"/>
        </w:rPr>
        <w:t xml:space="preserve"> debitament</w:t>
      </w:r>
      <w:r w:rsidRPr="00D03C94">
        <w:rPr>
          <w:szCs w:val="24"/>
          <w:lang w:val="it-IT" w:eastAsia="en-US"/>
        </w:rPr>
        <w:t xml:space="preserve"> ġustifikata lill-Aġenzija sabiex tuża l-proċedura msemmija fil-paragrafu 2. L-Aġenzija għandha 20 jum sabiex taċċetta jew tirrifjuta t-talba u għandha tinforma minnufih lill-applikant u tiddikjara r-raġunijiet għar-rifjut.</w:t>
      </w:r>
      <w:r w:rsidR="005A51D4">
        <w:rPr>
          <w:b/>
          <w:szCs w:val="24"/>
          <w:lang w:val="it-IT" w:eastAsia="en-US"/>
        </w:rPr>
        <w:t xml:space="preserve"> [Em. 212]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>Fuq il-bażi tal-esperjenza miksuba bħala riżultat tal-operat ta’ dan l-Artikolu jew tal-għarfien xjentifiku, il-Kummissjoni hija mogħtija s-setgħa li tadotta atti delegati f’konformità mal-Artikolu 175 sabiex temenda r-raġunijiet għall-għoti tal-possibbiltà li tintuża l-proċedura adattata prevista fil-paragrafu 2.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75</w:t>
      </w:r>
      <w:r w:rsidRPr="00D03C94">
        <w:rPr>
          <w:szCs w:val="24"/>
          <w:lang w:val="it-IT" w:eastAsia="en-US"/>
        </w:rPr>
        <w:br/>
        <w:t>Eżenzjonijiet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F’konformità mal-proċedura stabbilita fl-Artikolu 78, l-Aġenzija tista’ tiddeċiedi li l-produzzjoni tal-informazzjoni msemmija fl-Artikolu 6(5), il-punt (a), tad-[Direttiva 2001/83 riveduta], għandha tiġi eżentata għal prodotti jew għal klassijiet ta’ prodotti mediċinali, jekk ikun hemm evidenza li turi xi sitwazzjoni minn fost dawn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li l-prodott mediċinali jew il-klassi ta’ prodotti mediċinali aktarx li tkun ineffettiva jew mhux sikura f’parti waħda jew f’kull parti tal-popolazzjoni pedjatrika;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 xml:space="preserve">li l-marda jew il-kundizzjoni li għaliha jkun maħsub il-prodott mediċinali speċifiku jew il-klassi sseħħ biss f’popolazzjonijiet adulti, sakemm il-prodott ma jkunx immirat lejn mira molekulari </w:t>
      </w:r>
      <w:r w:rsidRPr="00D03C94">
        <w:rPr>
          <w:strike/>
          <w:szCs w:val="24"/>
          <w:lang w:val="it-IT" w:eastAsia="en-US"/>
        </w:rPr>
        <w:t>li</w:t>
      </w:r>
      <w:r w:rsidRPr="00D03C94">
        <w:rPr>
          <w:b/>
          <w:i/>
          <w:szCs w:val="24"/>
          <w:lang w:val="it-IT" w:eastAsia="en-US"/>
        </w:rPr>
        <w:t>jew minħabba l-mekkaniżmu ta’ azzjoni tiegħu</w:t>
      </w:r>
      <w:r w:rsidRPr="00D03C94">
        <w:rPr>
          <w:szCs w:val="24"/>
          <w:lang w:val="it-IT" w:eastAsia="en-US"/>
        </w:rPr>
        <w:t>, fuq il-bażi tad-data xjentifika eżistenti, tkun responsabbli għal marda jew għal kundizzjoni differenti fl-istess qasam terapewtiku fit-tfal minn dik li għaliha jkun maħsub il-prodott mediċinali speċifiku jew il-klassi ta’ prodotti mediċinali fil-popolazzjoni adulta;</w:t>
      </w:r>
      <w:r w:rsidR="005A51D4">
        <w:rPr>
          <w:b/>
          <w:szCs w:val="24"/>
          <w:lang w:val="it-IT" w:eastAsia="en-US"/>
        </w:rPr>
        <w:t xml:space="preserve"> [Em. 213]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li l-prodott mediċinali speċifiku x’aktarx li ma jirrappreżentax benefiċċju terapewtiku sinifikanti aktar minn trattamenti li diġà jeżistu għall-pazjenti pedjatriċi.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L-eżenzjoni msemmija fil-paragrafu 1 tista’ tinħareġ b’referenza għal wieħed jew aktar mis-sottogruppi speċifikati tal-popolazzjoni pedjatrika biss, jew għal waħda jew aktar mill-indikazzjonijiet terapewtiċi speċifikati, jew għal taħlita tat-tnejn.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trike/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Fuq il-bażi tal-esperjenza miksuba bħala riżultat tal-operat ta’ dan l-Artikolu jew tal-għarfien xjentifiku il-Kummissjoni hija mogħtija s-setgħa li tadotta atti delegati f’konformità mal-Artikolu 175 sabiex temenda r-raġunijiet għall-għoti ta’ eżenzjoni spjegata fil-paragrafu 1.</w:t>
      </w:r>
      <w:r w:rsidR="005A51D4" w:rsidRPr="005A51D4">
        <w:rPr>
          <w:b/>
          <w:szCs w:val="24"/>
          <w:lang w:val="it-IT" w:eastAsia="en-US"/>
        </w:rPr>
        <w:t xml:space="preserve"> [Em. 214]</w:t>
      </w:r>
    </w:p>
    <w:p w:rsidR="000E4EB0" w:rsidRDefault="000E4EB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3a.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L-Aġenzija għandha, wara konsultazzjoni mal-Kummissjoni u mal-partijiet interessati rilevanti, tfassal linji gwida għall-applikazzjoni ta’ dan l-Artikolu.</w:t>
      </w:r>
      <w:r w:rsidR="005A51D4">
        <w:rPr>
          <w:b/>
          <w:szCs w:val="24"/>
          <w:lang w:val="it-IT" w:eastAsia="en-US"/>
        </w:rPr>
        <w:t xml:space="preserve"> [Em. 215]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76</w:t>
      </w:r>
      <w:r w:rsidRPr="00D03C94">
        <w:rPr>
          <w:szCs w:val="24"/>
          <w:lang w:val="it-IT" w:eastAsia="en-US"/>
        </w:rPr>
        <w:br/>
        <w:t>Validazzjoni ta’ pjan ta’ investigazzjoni pedjatrika jew ta’ eżenzjoni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Pjan ta’ investigazzjoni pedjatrika jew applikazzjoni għal eżenzjoni għandha tiġi sottomessa lill-Aġenzija flimkien ma’ talba għal ftehim, ħlief f’każijiet debitament ġustifikati, qabel il-bidu ta’ studji kliniċi dwar is-sikurezza u l-effikaċja sabiex jiġi żgurat li tkun tista’ tingħata deċiżjoni dwar l-użu fil-popolazzjoni pedjatrika tal-prodott mediċinali kkonċernat fiż-żmien tal-awtorizzazzjoni għall-kummerċjalizzazzjoni jew applikazzjoni oħra kkonċernata.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Fi żmien 30 jum wara li tirċievi t-talba msemmija fil-paragrafu 1, l-Aġenzija għandha tivverifika l-validità tat-talba u tikkomunika r-riżultat lill-applikant.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Kull meta jkun xieraq, l-Aġenzija tista’ titlob lill-applikant sabiex jissottometti dettalji u dokumenti addizzjonali, f’liema każ il-limitu ta’ żmien ta’ 30 jum għandu jkun sospiż sa ma tiġi pprovduta l-informazzjoni supplimentari.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>F’konsultazzjoni mal-Kummissjoni u mal-partijiet interessati, l-Aġenzija għandha tfassal u tippubblika linji gwida għall-applikazzjoni prattika ta’ dan l-Artikolu.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77</w:t>
      </w:r>
      <w:r w:rsidRPr="00D03C94">
        <w:rPr>
          <w:szCs w:val="24"/>
          <w:lang w:val="it-IT" w:eastAsia="en-US"/>
        </w:rPr>
        <w:br/>
        <w:t>Ftehim dwar pjan ta’ investigazzjoni pedjatrika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Wara l-validazzjoni tal-pjan ta’ investigazzjoni pedjatrika propost imsemmi fl-Artikolu 74(1), li jkun validu f’konformità mad-dispożizzjonijiet tal-Artikolu 76(2), fi żmien 90 jum l-Aġenzija għandha tadotta deċiżjoni dwar jekk l-istudji proposti jiżgurawx jew le il-ġenerazzjoni tad-data neċessarja li tiddetermina l-kundizzjonijiet li fihom il-prodott mediċinali jista’ jintuża għat-trattament tal-popolazzjoni pedjatrika jew ta’ sottogruppi tagħha, u dwar jekk il-benefiċċji terapewtiċi mistennijin jiġġustifikawx jew le l-istudji proposti, anki meta mqabbel ma’ trattamenti eżistenti meta dan ikun xieraq. Meta tadotta d-deċiżjoni tagħha, l-Aġenzija għandha tikkunsidra jekk il-miżuri proposti sabiex jiġu adattati l-forma farmaċewtika, il-qawwa, ir-rotta tal-amministrazzjoni u l-apparat tal-amministrazzjoni eventwali tal-prodott mediċinali għall-użu f’sottogruppi differenti tal-popolazzjoni pedjatrika jkunux xierqa.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Wara l-validazzjoni tal-pjan ta’ investigazzjoni pedjatrika inizjali propost imħejji f’konformità mal-proċedura adattata msemmija fl-ewwel subparagrafu tal-Artikolu 74(2), li huwa validu f’konformità mad-dispożizzjonijiet tal-Artikolu 76(2), l-Aġenzija għandha tadotta deċiżjoni fi żmien 70 jum dwar jekk il-pjan ta’ investigazzjoni pedjatrika jkunx mistenni jiżgura l-ġenerazzjoni tad-data neċessarja li tiddetermina l-kundizzjonijiet li fihom il-prodott mediċinali jista’ jintuża sabiex jittratta l-popolazzjoni pedjatrika jew is-sottogruppi tagħha, u dwar jekk il-benefiċċji terapewtiċi mistennijin jiġġustifikawx l-istudji previsti, anki meta mqabbel ma’ trattamenti eżistenti meta dan ikun xieraq.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Wara li tirċievi verżjoni aġġornata tal-pjan ta’ investigazzjoni pedjatrika msemmi fit-tielet subparagrafu tal-Artikolu 74(2), l-Aġenzija għandha tirrieżaminah fi żmien 30 jum.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Wara l-perjodu ta’ żmien stabbilit fl-ewwel subparagrafu, mingħajr ebda talba mill-Aġenzija f’konformità mal-paragrafu 5, il-verżjoni aġġornata tal-pjan ta’ investigazzjoni pedjatrika għandha titqies kif miftiehem.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Meta jasal il-pjan ta’ investigazzjoni pedjatrika finali msemmi fl-Artikolu 74(2), it-tielet subparagrafu, l-Aġenzija għandha tadotta fi żmien 60 jum deċiżjoni dwar il-pjan ta’ investigazzjoni pedjatrika filwaqt li tikkunsidra r-rieżamijiet aġġornati kollha li eventwalment jitwettqu u d-deċiżjoni inizjali f’konformità mal-paragrafi 2 u 3.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5.</w:t>
      </w:r>
      <w:r w:rsidRPr="00D03C94">
        <w:rPr>
          <w:szCs w:val="24"/>
          <w:lang w:val="it-IT" w:eastAsia="en-US"/>
        </w:rPr>
        <w:tab/>
        <w:t>Fil-perjodi ta’ żmien imsemmijin fil-paragrafi 1, 2, 3 jew 4, l-Aġenzija tista’ titlob lill-applikant jipproponi modifiki għall-pjan jew jitlob informazzjoni addizzjonali, f’liema każ il-limiti ta’ żmien imsemmijin fil-paragrafi 1, 2, 3 u 4 għandhom jiġu estiżi għal massimu tal-istess numru ta’ jiem. Dawn il-limiti ta’ żmien għandhom jiġu sospiżi sakemm tiġi pprovduta l-informazzjoni supplimentari.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Il-proċedura stabbilita fl-Artikolu 87 għandha tapplika għall-adozzjoni ta’ deċiżjonijiet mill-Aġenzija.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78</w:t>
      </w:r>
      <w:r w:rsidRPr="00D03C94">
        <w:rPr>
          <w:szCs w:val="24"/>
          <w:lang w:val="it-IT" w:eastAsia="en-US"/>
        </w:rPr>
        <w:br/>
        <w:t>Għoti ta’ eżenzjoni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Għar-raġunijiet stipulati fl-Artikolu 75(1), applikant jista’ japplika mal-Aġenzija għal eżenzjoni speċifika għal prodott.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Wara li tirċievi applikazzjoni valida f’konformità mad-dispożizzjonijiet tal-Artikolu 76(2), fi żmien 90 jum l-Aġenzija għandha tadotta deċiżjoni dwar jekk għandhiex tingħata eżenzjoni speċifika għall-prodott jew le.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Meta jkun xieraq, l-Aġenzija tista’ titlob lill-applikant sabiex jissupplimenta d-dettalji u d-dokumenti sottomessi. Meta l-Aġenzija tagħmel użu minn din l-għażla, il-limitu ta’ żmien ta’ 90 jum għandu jiġi sospiż sakemm tiġi pprovduta l-informazzjoni supplimentari mitluba.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Meta dan ikun xieraq, l-Aġenzija tista’ fuq inizjattiva tagħha stess tadotta deċiżjonijiet, fuq il-bażi tar-raġunijiet stabbiliti fl-Artikolu 75(1), bl-effett li jenħtieġ li tingħata eżenzjoni għal klassi jew speċifika għal prodott, kif imsemmi fl-Artikolu 75(2).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Fi kwalunkwe ħin, l-Aġenzija tista’ tadotta deċiżjoni li tirrieżamina eżenzjoni diġà mogħtija.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Jekk eżenzjoni partikolari speċifika għal prodott jew għal kategorija tiġi rrevokata, ir-rekwiżit stabbilit fl-Artikolu 6(5) tad-[Direttiva 2001/83/KE riveduta] ma għandux japplika għal 36 xahar mid-data tat-tneħħija tiegħu mil-lista ta’ eżenzjonijiet.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Il-proċedura stabbilita fl-Artikolu 87 għandha tapplika għall-adozzjoni ta’ deċiżjonijiet mill-Aġenzija.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F’konsultazzjoni mal-Kummissjoni u mal-partijiet interessati, l-Aġenzija għandha tfassal u tippubblika linji gwida għall-applikazzjoni prattika ta’ dan l-Artikolu.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79</w:t>
      </w:r>
      <w:r w:rsidRPr="00D03C94">
        <w:rPr>
          <w:szCs w:val="24"/>
          <w:lang w:val="it-IT" w:eastAsia="en-US"/>
        </w:rPr>
        <w:br/>
        <w:t>Lista ta’ eżenzjonijiet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żżomm lista tal-eżenzjonijiet mogħtijin kollha. Il-lista għandha tiġi aġġornata b’mod regolari u titqiegħed għad-dispożizzjoni tal-pubbliku.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80</w:t>
      </w:r>
      <w:r w:rsidRPr="00D03C94">
        <w:rPr>
          <w:szCs w:val="24"/>
          <w:lang w:val="it-IT" w:eastAsia="en-US"/>
        </w:rPr>
        <w:br/>
        <w:t>Eżenzjonijiet mogħtijin wara deċiżjoni negattiva dwar pjan ta’ investigazzjoni pedjatrika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Jekk, wara li tkun qieset pjan ta’ investigazzjoni pedjatrika, l-Aġenzija tikkonkludi li l-Artikolu 75(1), il-punti (a), (b) jew (c), japplika għall-prodott mediċinali kkonċernat, hija għandha tadotta deċiżjoni negattiva skont l-Artikolu 77, il-paragrafu 1, 2 jew 4.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F’każijiet bħal dawn, l-Aġenzija għandha tadotta deċiżjoni favur eżenzjoni skont l-Artikolu 78(3). Iż-żewġ deċiżjonijiet għandhom jiġu adottati fl-istess ħin mill-Aġenzija.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Il-proċedura stabbilita fl-Artikolu 87 għandha tapplika għall-adozzjoni ta’ deċiżjonijiet mill-Aġenzija.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81</w:t>
      </w:r>
      <w:r w:rsidRPr="00D03C94">
        <w:rPr>
          <w:szCs w:val="24"/>
          <w:lang w:val="it-IT" w:eastAsia="en-US"/>
        </w:rPr>
        <w:br/>
        <w:t>Differimenti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Fl-istess ħin li l-applikazzjoni għal pjan ta’ investigazzjoni pedjatrika tiġi sottomessa skont l-Artikolu 76(1) jew matul il-valutazzjoni għal pjan ta’ investigazzjoni pedjatrika, l-applikant jista’ wkoll jagħmel talba għal differiment tal-bidu jew tat-tlestija ta’ wħud mill-miżuri jew tal-miżuri kollha stabbiliti f’dak il-pjan. Dan id-differiment għandu jkun iġġustifikat fuq bażi xjentifika jew teknika jew fuq bażi relatata mas-saħħa pubblika.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Fi kwalunkwe każ, differiment għandu jingħata meta jkun xieraq sabiex jitwettqu studji fl-adulti qabel ma jinbdew studji fil-popolazzjoni pedjatrika jew meta studji fil-popolazzjoni pedjatrika jkunu jieħdu aktar żmien sabiex jitwettqu milli studji fl-adulti.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L-Aġenzija għandha tadotta deċiżjoni dwar it-talba msemmija fil-paragrafu 1 u tinforma lill-applikant b’dan. L-Aġenzija għandha tadotta tali deċiżjoni fl-istess ħin bħall-adozzjoni tad-deċiżjoni pożittiva skont l-Artikolu 77, il-paragrafi 1 jew 2.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Deċiżjoni favur id-differiment għandha tispeċifika l-limiti ta’ żmien sabiex jinbdew jew jitlestew il-miżuri kkonċernati.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 xml:space="preserve">It-tul tad-differiment għandu jiġi speċifikat f’deċiżjoni tal-Aġenzija u </w:t>
      </w:r>
      <w:r w:rsidRPr="00D03C94">
        <w:rPr>
          <w:b/>
          <w:i/>
          <w:szCs w:val="24"/>
          <w:lang w:val="it-IT" w:eastAsia="en-US"/>
        </w:rPr>
        <w:t xml:space="preserve">għandu jiġi sostanzjat b’raġunijiet xjentifiċi u tekniċi jew b’kunsiderazzjonijiet li għandhom x’jaqsmu mas-saħħa pubblika, u </w:t>
      </w:r>
      <w:r w:rsidRPr="00D03C94">
        <w:rPr>
          <w:szCs w:val="24"/>
          <w:lang w:val="it-IT" w:eastAsia="en-US"/>
        </w:rPr>
        <w:t>ma għandux jaqbeż il-5 snin.</w:t>
      </w:r>
      <w:r w:rsidR="005A51D4">
        <w:rPr>
          <w:b/>
          <w:szCs w:val="24"/>
          <w:lang w:val="it-IT" w:eastAsia="en-US"/>
        </w:rPr>
        <w:t xml:space="preserve"> [Em. 216]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Fuq il-bażi tal-esperjenza miksuba bħala riżultat tal-operat ta’ dan l-Artikolu, il-Kummissjoni hija mogħtija s-setgħa li tadotta atti delegati f’konformità mal-Artikolu 175 sabiex temenda r-raġunijiet għall-għoti ta’ differiment imsemmijin fil-paragrafu 1.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82</w:t>
      </w:r>
      <w:r w:rsidRPr="00D03C94">
        <w:rPr>
          <w:szCs w:val="24"/>
          <w:lang w:val="it-IT" w:eastAsia="en-US"/>
        </w:rPr>
        <w:br/>
        <w:t>Estensjoni tad-differimenti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 xml:space="preserve">F’każijiet debitament ġustifikati, tista’ tiġi sottomessa talba għal estensjoni tad-differiment, tal-anqas 6 xhur qabel l-iskadenza tal-perjodu ta’ differiment. </w:t>
      </w:r>
      <w:r w:rsidRPr="00D03C94">
        <w:rPr>
          <w:szCs w:val="24"/>
          <w:lang w:val="sv-SE" w:eastAsia="en-US"/>
        </w:rPr>
        <w:t>Estensjoni tad-deroga ma għandhiex taqbeż id-durata tal-perjodu ta’ differiment mogħti skont l-Artikolu 81(3).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L-Aġenzija għandha tiddeċiedi dwar l-estensjoni fi żmien 60 jum.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Kull meta jkun xieraq, l-Aġenzija tista’ titlob lill-applikant sabiex jissottometti dettalji u dokumenti addizzjonali, f’liema każ il-limitu ta’ żmien ta’ 60 jum għandu jkun sospiż sa ma tiġi pprovduta l-informazzjoni supplimentari.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3.</w:t>
      </w:r>
      <w:r w:rsidRPr="00D03C94">
        <w:rPr>
          <w:szCs w:val="24"/>
          <w:lang w:val="sv-SE" w:eastAsia="en-US"/>
        </w:rPr>
        <w:tab/>
        <w:t>Il-proċedura stabbilita fl-Artikolu 87 għandha tapplika għall-adozzjoni ta’ deċiżjonijiet mill-Aġenzija.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83</w:t>
      </w:r>
      <w:r w:rsidRPr="00D03C94">
        <w:rPr>
          <w:szCs w:val="24"/>
          <w:lang w:val="sv-SE" w:eastAsia="en-US"/>
        </w:rPr>
        <w:br/>
        <w:t>Eżenzjonijiet matul emerġenza tas-saħħa pubblika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Id-deċiżjoni mill-Aġenzija msemmija fl-Artikolu 6(5), il-punt (e) tad-[Direttiva 2001/83/KE riveduta] għandha tikkonċerna biss prodotti mediċinali maħsubin għat-trattament, għall-prevenzjoni jew għad-dijanjożi medika ta’ marda jew ta’ kundizzjoni serja jew ta’ theddida għall-ħajja li tkun direttament relatata mal-emerġenza tas-saħħa pubblika.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Id-deċiżjoni msemmija fil-paragrafu 1 għandha tinkludi r-raġunijiet għall-għoti ta’ deroga bħal din u d-durata tagħha.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Sa mhux aktar tard mid-data tal-iskadenza tad-deroga msemmija fil-paragrafu 2, l-applikant għandu jissottometti lill-Aġenzija pjan ta’ investigazzjoni pedjatrika jew applikazzjoni għal rinunzja ma’ talba għal ftehim f’konformità mad-dispożizzjonijiet tal-Artikolu 76(1).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84</w:t>
      </w:r>
      <w:r w:rsidRPr="00D03C94">
        <w:rPr>
          <w:szCs w:val="24"/>
          <w:lang w:val="sv-SE" w:eastAsia="en-US"/>
        </w:rPr>
        <w:br/>
        <w:t>Modifika ta’ pjan ta’ investigazzjoni pedjatrika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Jekk, wara d-deċiżjoni li taqbel dwar il-pjan ta’ investigazzjoni pedjatrika, l-applikant jiltaqa’ ma’ diffikultajiet bħal dawn fl-implimentazzjoni tiegħu tant li l-pjan ma jkunx jista’ jitħaddem jew ma jibqax xieraq, l-applikant jista’ jipproponi bidliet jew jitlob lill-Aġenzija toħroġ differiment f’konformità mal-Artikolu 81 jew eżenzjoni f’konformità mal-Artikolu 75. L-Aġenzija għandha tadotta fi żmien 90 jum deċiżjoni fuq il-bażi tal-proċedura stabbilita fl-Artikolu 87. Meta jkun xieraq, l-Aġenzija tista’ titlob lill-applikant sabiex jissupplimenta d-dettalji u d-dokumenti sottomessi. Meta l-Aġenzija tagħmel użu minn din l-għażla, il-limitu ta’ żmien għandu jiġi sospiż sakemm tiġi pprovduta l-informazzjoni supplimentari mitluba.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1a.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Il-proċedura prevista fil-paragrafu 1 ta’ dan l-Artikolu għandha tapplika wkoll meta l-applikant jaġġorna l-elementi ta’ pjan ta’ investigazzjoni pedjatrika inizjali sottomess f’konformità mal-Artikolu 74(2).</w:t>
      </w:r>
      <w:r w:rsidR="005A51D4">
        <w:rPr>
          <w:b/>
          <w:szCs w:val="24"/>
          <w:lang w:val="sv-SE" w:eastAsia="en-US"/>
        </w:rPr>
        <w:t xml:space="preserve"> [Em. 217]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2.</w:t>
      </w:r>
      <w:r w:rsidRPr="00D03C94">
        <w:rPr>
          <w:szCs w:val="24"/>
          <w:lang w:val="sv-SE" w:eastAsia="en-US"/>
        </w:rPr>
        <w:tab/>
        <w:t>Jekk, wara d-deċiżjoni li taqbel mal-pjan ta’ investigazzjoni pedjatrika msemmi fl-Artikolu 77, il-paragrafi 1, 2 u 4, jew fuq il-bażi tal-pjan ta’ investigazzjoni pedjatrika aġġornat riċevut f’konformità mal-Artikolu 77(3), l-Aġenzija, fuq il-bażi ta’ informazzjoni xjentifika ġdida disponibbli, tqis li l-pjan maqbul jew kwalunkwe wieħed mill-elementi tiegħu ma jibqax xieraq, hija għandha titlob</w:t>
      </w:r>
      <w:r w:rsidRPr="00D03C94">
        <w:rPr>
          <w:b/>
          <w:i/>
          <w:szCs w:val="24"/>
          <w:lang w:val="sv-SE" w:eastAsia="en-US"/>
        </w:rPr>
        <w:t>, abbażi ta’ raġunijiet xjentifiċi dettaljati, li l-applikant</w:t>
      </w:r>
      <w:r w:rsidRPr="00D03C94">
        <w:rPr>
          <w:strike/>
          <w:szCs w:val="24"/>
          <w:lang w:val="sv-SE" w:eastAsia="en-US"/>
        </w:rPr>
        <w:t xml:space="preserve"> lill-applikant</w:t>
      </w:r>
      <w:r w:rsidRPr="00D03C94">
        <w:rPr>
          <w:szCs w:val="24"/>
          <w:lang w:val="sv-SE" w:eastAsia="en-US"/>
        </w:rPr>
        <w:t xml:space="preserve"> jipproponi bidliet fil-pjan ta’ investigazzjoni pedjatrika.</w:t>
      </w:r>
      <w:r w:rsidR="005A51D4">
        <w:rPr>
          <w:b/>
          <w:szCs w:val="24"/>
          <w:lang w:val="sv-SE" w:eastAsia="en-US"/>
        </w:rPr>
        <w:t xml:space="preserve"> [Em. 218]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L-applikant għandu jissottometti l-bidliet mitlubin fi żmien 60 jum.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Fi żmien 30 jum, l-Aġenzija għandha tirrieżamina dawn il-bidliet u tadotta deċiżjoni dwar ir-rifjut jew l-aċċettazzjoni tagħhom.</w:t>
      </w:r>
    </w:p>
    <w:p w:rsidR="00D03C94" w:rsidRPr="005A51D4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2a.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Fl-iskedi ta’ żmien għall-adozzjoni ta’ deċiżjoni prevista fl-Artikoli 77, 78, 80, 81, 82 u 84, l-Aġenzija għandha tibgħat il-konklużjonijiet xjentifiċi tagħha lill-applikant.</w:t>
      </w:r>
      <w:r w:rsidR="005A51D4">
        <w:rPr>
          <w:b/>
          <w:szCs w:val="24"/>
          <w:lang w:val="sv-SE" w:eastAsia="en-US"/>
        </w:rPr>
        <w:t xml:space="preserve"> [Em. 219]</w:t>
      </w:r>
    </w:p>
    <w:p w:rsidR="000E4EB0" w:rsidRDefault="000E4EB0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lastRenderedPageBreak/>
        <w:t>2b.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Meta l-applikanti għall-awtorizzazzjoni għall-kummerċjalizzazzjoni jew id-detenturi tal-awtorizzazzjoni għall-kummerċjalizzazzjoni ma jaqblux mal-konklużjonijiet xjentifiċi, dawn jistgħu jwieġbu fi żmien 20 jum minn meta jirċievu dawk il-konklużjonijiet billi jipprovdu raġunijiet dettaljati u evidenza għal rieżami.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L-Aġenzija għandha tivvaluta t-talba għal rieżami u tista’ titlob aktar informazzjoni mill-applikant għal awtorizzazzjoni għall-kummerċjalizzazzjoni jew mid-detentur tal-awtorizzazzjoni għall-kummerċjalizzazzjoni f’dan il-proċess.</w:t>
      </w:r>
    </w:p>
    <w:p w:rsidR="00D03C94" w:rsidRPr="005A51D4" w:rsidRDefault="00D03C94" w:rsidP="00D03C94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Fi żmien 30 jum minn meta tirċievi talba għal rieżami, l-Aġenzija għandha tikkonferma l-konklużjonijiet xjentifiċi tagħha jew tibda rieżami meta din tkun meqjusa ġustifikata.</w:t>
      </w:r>
      <w:r w:rsidR="005A51D4">
        <w:rPr>
          <w:b/>
          <w:szCs w:val="24"/>
          <w:lang w:val="sv-SE" w:eastAsia="en-US"/>
        </w:rPr>
        <w:t xml:space="preserve"> [Em. 220]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Fil-perjodu ta’ żmien imsemmi fil-paragrafu 2, it-tielet subparagrafu, l-Aġenzija tista’ titlob lill-applikant jagħmel modifiki addizzjonali fil-bidliet sottomessi jew jissottometti informazzjoni addizzjonali, u f’dawk il-każijiet il-limiti ta’ żmien imsemmijin fil-paragrafu 2, it-tielet subparagrafu, għandhom jiġu estiżi bi 30 jum ieħor. Dan il-limitu ta’ żmien għandu jiġi sospiż sakemm tiġi pprovduta l-informazzjoni supplimentari mitluba jew il-modifiki addizzjonali.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4.</w:t>
      </w:r>
      <w:r w:rsidRPr="00D03C94">
        <w:rPr>
          <w:szCs w:val="24"/>
          <w:lang w:val="sv-SE" w:eastAsia="en-US"/>
        </w:rPr>
        <w:tab/>
        <w:t>Il-proċedura stabbilita fl-Artikolu 87 għandha tapplika għall-adozzjoni ta’ deċiżjonijiet mill-Aġenzija.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85</w:t>
      </w:r>
      <w:r w:rsidRPr="00D03C94">
        <w:rPr>
          <w:szCs w:val="24"/>
          <w:lang w:val="sv-SE" w:eastAsia="en-US"/>
        </w:rPr>
        <w:br/>
        <w:t>Arranġamenti dettaljati għall-applikazzjonijiet fir-rigward tal-pjanijiet ta’ investigazzjoni pedjatrika, ta’ eżenzjonijiet u ta’ differimenti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F’konsultazzjoni mal-Istati Membri, mal-Kummissjoni u mal-partijiet interessati, l-Aġenzija għandha tfassal l-arranġamenti dettaljati dwar il-format u l-kontenut li l-applikazzjonijiet għal ftehim jew għal modifika ta’ pjan ta’ investigazzjoni pedjatrika, u t-talbiet għal eżenzjonijiet jew għal differimenti, għandhom isegwu sabiex jitqiesu validi u dwar it-tħaddim tal-kontroll tal-konformità msemmi fl-Artikoli 48, 49(2), 86 u 90(2)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L-arranġament dettaljat dwar il-format u l-kontenut tal-applikazzjonijiet għall-ftehim ta’ pjan ta’ investigazzjoni pedjatrika msemmi fil-paragrafu 1 għandu: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jispeċifika liema informazzjoni jenħtieġ li tiġi inkluża f’applikazzjoni għal ftehim jew għal modifika ta’ pjan ta’ investigazzjoni pedjatrika jew f’talbiet għal eżenzjoni fil-każijiet imsemmijin fl-Artikolu 75(1);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(b)</w:t>
      </w:r>
      <w:r w:rsidRPr="00D03C94">
        <w:rPr>
          <w:szCs w:val="24"/>
          <w:lang w:val="sv-SE" w:eastAsia="en-US"/>
        </w:rPr>
        <w:tab/>
        <w:t>jiġi adattat sabiex jittieħed kont tal-ispeċifiċitajiet ta’: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(i)</w:t>
      </w:r>
      <w:r w:rsidRPr="00D03C94">
        <w:rPr>
          <w:szCs w:val="24"/>
          <w:lang w:val="sv-SE" w:eastAsia="en-US"/>
        </w:rPr>
        <w:tab/>
        <w:t>proċedura adattata għall-pjanijiet ta’ investigazzjoni pedjatrika kif imsemmi fl-Artikolu 74(2);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(ii)</w:t>
      </w:r>
      <w:r w:rsidRPr="00D03C94">
        <w:rPr>
          <w:szCs w:val="24"/>
          <w:lang w:val="sv-SE" w:eastAsia="en-US"/>
        </w:rPr>
        <w:tab/>
        <w:t>prodotti maħsubin sabiex jiġu żviluppati biss għall-użu fit-tfal;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(iii)</w:t>
      </w:r>
      <w:r w:rsidRPr="00D03C94">
        <w:rPr>
          <w:szCs w:val="24"/>
          <w:lang w:val="sv-SE" w:eastAsia="en-US"/>
        </w:rPr>
        <w:tab/>
        <w:t>prodotti maħsubin sabiex jiġu sottomessi skont il-proċedura msemmija fl-Artikolu 92.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86</w:t>
      </w:r>
      <w:r w:rsidRPr="00D03C94">
        <w:rPr>
          <w:szCs w:val="24"/>
          <w:lang w:val="sv-SE" w:eastAsia="en-US"/>
        </w:rPr>
        <w:br/>
        <w:t>Konformità mal-pjan ta’ investigazzjoni pedjatrika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Meta l-applikazzjoni tiġi sottomessa f’konformità mal-proċeduri stabbiliti f’dan ir-Regolament, il-Kumitat għall-Prodotti Mediċinali għall-Użu mill-Bniedem għandu jivverifika jekk applikazzjoni għal awtorizzazzjoni għall-kummerċjalizzazzjoni jew għal varjazzjoni tikkonformax mar-rekwiżiti stabbiliti fl-Artikolu 6(5) tad-[Direttiva 2001/83/KE riveduta].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87</w:t>
      </w:r>
      <w:r w:rsidRPr="00D03C94">
        <w:rPr>
          <w:szCs w:val="24"/>
          <w:lang w:val="sv-SE" w:eastAsia="en-US"/>
        </w:rPr>
        <w:br/>
        <w:t>Proċedura għall-adozzjoni ta’ deċiżjoni fir-rigward tal-pjanijiet ta’ investigazzjoni pedjatrika, ta’ eżenzjoni jew ta’ differiment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Id-deċiżjonijiet imsemmijin fl-Artikoli 77, 78, 80, 81, 82 u 84 adottati mill-Aġenzija għandhom jiġu appoġġati minn konklużjonijiet xjentifiċi li għandhom jiġu annessi mad-deċiżjoni.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Meta l-Aġenzija tqis li jkun neċessarju, hija tista’ tikkonsulta lill-Kumitat għall-Prodotti Mediċinali għall-Użu mill-Bniedem jew lill-gruppi ta’ ħidma xierqa meta tħejji l-konklużjonijiet xjentifiċi msemmijin hawn fuq. L-eżitu ta’ dawn il-konsultazzjonijiet għandu jiġi mehmuż mad-deċiżjoni.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Id-deċiżjonijiet tal-Aġenzija għandhom isiru pubbliċi wara t-tħassir ta’ kwalunkwe informazzjoni ta’ natura kummerċjalment kunfidenzjali.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88</w:t>
      </w:r>
      <w:r w:rsidRPr="00D03C94">
        <w:rPr>
          <w:szCs w:val="24"/>
          <w:lang w:val="sv-SE" w:eastAsia="en-US"/>
        </w:rPr>
        <w:br/>
        <w:t>Waqfien ta’ pjan ta’ investigazzjoni pedjatrika</w:t>
      </w:r>
    </w:p>
    <w:p w:rsidR="00D03C94" w:rsidRPr="00F912F7" w:rsidRDefault="00D03C94" w:rsidP="00D03C94">
      <w:pPr>
        <w:spacing w:before="120" w:after="120" w:line="360" w:lineRule="auto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Meta pjan ta’ investigazzjoni pedjatrika, miftiehem f’konformità mad-dispożizzjonijiet tal-Artikolu 77, il-paragrafi 1, 2 u 4, jitwaqqaf, l-applikant għandu jinnotifika lill-Aġenzija bl-intenzjoni tiegħu li jwaqqaf it-twettiq tal-pjan ta’ investigazzjoni pedjatrika u jipprovdi r-raġunijiet għal tali waqfien mhux anqas minn 6 xhur qabel il-waqfien</w:t>
      </w:r>
      <w:r w:rsidRPr="00D03C94">
        <w:rPr>
          <w:b/>
          <w:i/>
          <w:szCs w:val="24"/>
          <w:lang w:val="sv-SE" w:eastAsia="en-US"/>
        </w:rPr>
        <w:t xml:space="preserve"> jew malajr kemm jista’ jkun</w:t>
      </w:r>
      <w:r w:rsidRPr="00D03C94">
        <w:rPr>
          <w:szCs w:val="24"/>
          <w:lang w:val="sv-SE" w:eastAsia="en-US"/>
        </w:rPr>
        <w:t>.</w:t>
      </w:r>
      <w:r w:rsidR="00F912F7">
        <w:rPr>
          <w:b/>
          <w:szCs w:val="24"/>
          <w:lang w:val="sv-SE" w:eastAsia="en-US"/>
        </w:rPr>
        <w:t xml:space="preserve"> [Em. 221]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L-Aġenzija għandha tippubblika din l-informazzjoni.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89</w:t>
      </w:r>
      <w:r w:rsidRPr="00D03C94">
        <w:rPr>
          <w:szCs w:val="24"/>
          <w:lang w:val="sv-SE" w:eastAsia="en-US"/>
        </w:rPr>
        <w:br/>
        <w:t>Parir xjentifiku għall-iżviluppi pedjatriċi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Kwalunkwe persuna ġuridika jew fiżika li tiżviluppa prodott mediċinali maħsub għall-użu pedjatriku jew maħsub għat-trattament in utero tista’, qabel ma tissottometti pjan ta’ investigazzjoni pedjatrika u matul l-implimentazzjoni tiegħu, titlob parir mill-Aġenzija dwar id-disinn u t-twettiq tat-testijiet u tal-istudji varji neċessarji sabiex tintwera l-kwalità, is-sikurezza u l-effikaċja tal-prodott mediċinali fil-popolazzjoni pedjatrika f’konformità mal-Artikolu 138(1), il-punt (za).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L-Aġenzija għandha tipprovdi l-pariri msemmijin f’dan l-Artikolu mingħajr ħlas.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90</w:t>
      </w:r>
      <w:r w:rsidRPr="00D03C94">
        <w:rPr>
          <w:szCs w:val="24"/>
          <w:lang w:val="sv-SE" w:eastAsia="en-US"/>
        </w:rPr>
        <w:br/>
        <w:t>Data li tirriżulta minn pjan ta’ investigazzjoni pedjatrika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Meta tingħata awtorizzazzjoni għall-kummerċjalizzazzjoni jew varjazzjoni ta’ awtorizzazzjoni għall-kummerċjalizzazzjoni f’konformità ma’ dan ir-Regolament: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ir-riżultati tal-istudji kliniċi kollha mwettqa f’konformità ma’ pjan ta’ investigazzjoni pedjatrika miftiehem kif imsemmi fl-Artikolu 6(5), il-punt (a), tad-[Direttiva 2001/83/KE riveduta] għandhom jiġu inklużi fis-sommarju tal-karatteristiċi tal-prodott u, jekk ikun xieraq, fil-fuljett ta’ tagħrif; jew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kwalunkwe eżenzjoni miftiehma kif imsemmi fl-Artikoli 6(5), il-punti (b) u (c) tad-[Direttiva 2001/83/KE riveduta], għandha tiġi rreġistrata fis-sommarju tal-karatteristiċi tal-prodott u, jekk xieraq, fil-fuljett ta’ tagħrif tal-prodott mediċinali kkonċernat.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2.</w:t>
      </w:r>
      <w:r w:rsidRPr="00D03C94">
        <w:rPr>
          <w:szCs w:val="24"/>
          <w:lang w:val="sv-SE" w:eastAsia="en-US"/>
        </w:rPr>
        <w:tab/>
        <w:t>Jekk l-applikazzjoni tikkonforma mal-miżuri kollha li jinsabu fil-pjan ta’ investigazzjoni pedjatrika komplut miftiehem u jekk is-sommarju tal-karatteristiċi tal-prodott jirrifletti r-riżultati tal-istudji mwettqin f’konformità ma’ dak il-pjan ta’ investigazzjoni pedjatrika miftiehem, il-Kummissjoni għandha tinkludi fl-awtorizzazzjoni għall-kummerċjalizzazzjoni dikjarazzjoni li tindika l-konformità tal-applikazzjoni mal-pjan ta’ investigazzjoni pedjatrika komplut miftiehem.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91</w:t>
      </w:r>
      <w:r w:rsidRPr="00D03C94">
        <w:rPr>
          <w:szCs w:val="24"/>
          <w:lang w:val="sv-SE" w:eastAsia="en-US"/>
        </w:rPr>
        <w:br/>
        <w:t>Varjazzjoni fl-awtorizzazzjonijiet għall-kummerċjalizzazzjoni fuq il-bażi ta’ studji pedjatriċi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Kwalunkwe studju kliniku li jinvolvi l-użu fil-popolazzjoni pedjatrika ta’ prodott mediċinali kopert minn awtorizzazzjoni għall-kummerċjalizzazzjoni u li huwa sponsorjat mid-detentur tal-awtorizzazzjoni għall-kummerċjalizzazzjoni, kemm jekk jitwettaq f’konformità ma’ pjan ta’ investigazzjoni pedjatrika miftiehem kif ukoll jekk le, għandu jiġi sottomess lill-Aġenzija jew lill-Istati Membri li qabel kienu jawtorizzaw il-prodott mediċinali kkonċernat fi żmien 6 xhur mit-tlestija tal-istudji kkonċernati.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Il-paragrafu 1 għandu japplika indipendentement minn jekk id-detentur tal-awtorizzazzjoni għall-kummerċjalizzazzjoni għandux l-intenzjoni li japplika għal awtorizzazzjoni għall-kummerċjalizzazzjoni ta’ indikazzjoni pedjatrika jew le.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3.</w:t>
      </w:r>
      <w:r w:rsidRPr="00D03C94">
        <w:rPr>
          <w:szCs w:val="24"/>
          <w:lang w:val="sv-SE" w:eastAsia="en-US"/>
        </w:rPr>
        <w:tab/>
        <w:t>Meta l-prodotti jkunu awtorizzati f’konformità mad-dispożizzjonijiet ta’ dan ir-Regolament, il-Kummissjoni tista’ taġġorna s-sommarju tal-karatteristiċi tal-prodott u tal-fuljett ta’ tagħrif, u tista’ tvarja l-awtorizzazzjoni għall-kummerċjalizzazzjoni kif xieraq</w:t>
      </w:r>
      <w:r w:rsidRPr="00D03C94">
        <w:rPr>
          <w:b/>
          <w:i/>
          <w:szCs w:val="24"/>
          <w:lang w:val="sv-SE" w:eastAsia="en-US"/>
        </w:rPr>
        <w:t>, inkluż fir-rigward tal-informazzjoni dwar l-akkuratezza tad-dożaġġ</w:t>
      </w:r>
      <w:r w:rsidRPr="00D03C94">
        <w:rPr>
          <w:szCs w:val="24"/>
          <w:lang w:val="sv-SE" w:eastAsia="en-US"/>
        </w:rPr>
        <w:t>.</w:t>
      </w:r>
      <w:r w:rsidR="00F912F7">
        <w:rPr>
          <w:b/>
          <w:szCs w:val="24"/>
          <w:lang w:val="sv-SE" w:eastAsia="en-US"/>
        </w:rPr>
        <w:t xml:space="preserve"> [Em. 222]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92</w:t>
      </w:r>
      <w:r w:rsidRPr="00D03C94">
        <w:rPr>
          <w:szCs w:val="24"/>
          <w:lang w:val="sv-SE" w:eastAsia="en-US"/>
        </w:rPr>
        <w:br/>
        <w:t>Awtorizzazzjoni għall-kummerċjalizzazzjoni għal użu pedjatriku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Applikazzjoni għal awtorizzazzjoni għall-kummerċjalizzazzjoni għal użu pedjatriku għandha tiġi sottomessa f’konformità mal-Artikoli 5 u 6 u għandha tkun akkumpanjata bid-dettalji u bid-dokumenti neċessarji sabiex jiġu stabbiliti l-kwalità, s-sikurezza u l-effikaċja fil-popolazzjoni pedjatrika, inkluża kwalunkwe data speċifika meħtieġa sabiex issostni formulazzjoni, forma farmaċewtika, rotta ta’ amministrazzjoni u apparat ta’ amministrazzjoni eventwali xierqa għall-prodott, f’konformità ma’ pjan ta’ investigazzjoni pedjatrika miftiehem. L-applikazzjoni għandha tinkludi wkoll id-deċiżjoni tal-Aġenzija li fiha tkun approvat il-pjan ta’ investigazzjoni pedjatrika kkonċernat.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2.</w:t>
      </w:r>
      <w:r w:rsidRPr="00D03C94">
        <w:rPr>
          <w:szCs w:val="24"/>
          <w:lang w:val="sv-SE" w:eastAsia="en-US"/>
        </w:rPr>
        <w:tab/>
        <w:t>Meta prodott mediċinali ikun jew kien awtorizzat fi Stat Membru jew fl-Unjoni, id-data miżmuma fid-dossier dwar dak il-prodott tista’, meta xieraq, issir referenza għaliha, f’konformità mal-Artikolu 29 jew mal-Artikolu 9 tad-[Direttiva 2001/83/KE riveduta], f’applikazzjoni għal awtorizzazzjoni għall-kummerċjalizzazzjoni għall-użu pedjatriku.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Il-prodott mediċinali li għalih tingħata awtorizzazzjoni għall-kummerċjalizzazzjoni għal użu pedjatriku jista’ jżomm l-isem ta’ kwalunkwe prodott mediċinali li jkun fih l-istess sustanza attiva u li fir-rigward tiegħu l-istess detentur tal-awtorizzazzjoni għall-kummerċjalizzazzjoni ngħata awtorizzazzjoni għal użu fl-adulti.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>Is-sottomissjoni ta’ applikazzjoni għal awtorizzazzjoni għall-kummerċjalizzazzjoni għal użu pedjatriku bl-ebda mod ma għandha tipprekludi d-dritt għal applikazzjoni għal awtorizzazzjoni għall-kummerċjalizzazzjoni għal indikazzjonijiet terapewtiċi oħrajn.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93</w:t>
      </w:r>
      <w:r w:rsidRPr="00D03C94">
        <w:rPr>
          <w:szCs w:val="24"/>
          <w:lang w:val="sv-SE" w:eastAsia="en-US"/>
        </w:rPr>
        <w:br/>
        <w:t>Premji għal prodotti awtorizzati skont il-proċedura ta’ awtorizzazzjoni għall-kummerċjalizzazzjoni għal użu pedjatriku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Meta tingħata awtorizzazzjoni għall-kummerċjalizzazzjoni għal użu pedjatriku msemmija fl-Artikolu 92 u din tkun tinkludi r-riżultati tal-istudji kollha mwettqin f’konformità ma’ pjan ta’ investigazzjoni pedjatrika miftiehem, il-prodott għandu jibbenefika mill-perjodi ta’ protezzjoni indipendenti tad-data u tal-kummerċjalizzazzjoni msemmijin fl-Artikoli 80 u 81 tad-[Direttiva 2001/83/KE riveduta].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94</w:t>
      </w:r>
      <w:r w:rsidRPr="00D03C94">
        <w:rPr>
          <w:szCs w:val="24"/>
          <w:lang w:val="sv-SE" w:eastAsia="en-US"/>
        </w:rPr>
        <w:br/>
        <w:t>Provi kliniċi pedjatriċi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Il-bażi tad-data tal-UE maħluqin mill-Artikolu 81 tar-Regolament (UE) Nru 536/2014 għandha tinkludi provi kliniċi mwettqin f’pajjiżi terzi li: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jinsabu fi pjan ta’ investigazzjoni pedjatrika miftiehem;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ikunu sottomessi skont id-dispożizzjonijiet tal-Artikolu 91.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Għall-provi kliniċi msemmijin fil-paragrafu 1 li jitwettqu f’pajjiżi terzi, id-deskrizzjoni tal-elementi li ġejjin għandha tiddaħħal fil-bażi tad-data tal-UE qabel il-bidu tal-prova mill-isponsor ta’ prova klinika, mid-destinatarju tad-deċiżjoni tal-Aġenzija dwar pjan ta’ investigazzjoni pedjatrika msemmi fl-Artikolu 77, jew mid-detentur tal-awtorizzazzjoni għall-kummerċjalizzazzjoni kif ikun xieraq: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il-protokoll tal-prova klinika;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il-prodotti mediċinali użati fil-fażi ta’ investigazzjoni;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(c)</w:t>
      </w:r>
      <w:r w:rsidRPr="00D03C94">
        <w:rPr>
          <w:szCs w:val="24"/>
          <w:lang w:val="it-IT" w:eastAsia="en-US"/>
        </w:rPr>
        <w:tab/>
        <w:t>l-indikazzjonijiet terapewtiċi koperti;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id-dettalji dwar il-popolazzjoni tal-prova.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Irrispettivament mill-eżitu ta’ prova klinika fi żmien 6 xhur mit-tmiem tal-prova, l-isponsor tal-prova klinika, id-destinatarju tad-deċiżjoni tal-Aġenzija dwar pjan ta’ investigazzjoni pedjatrika jew id-detentur tal-awtorizzazzjoni għall-kummerċjalizzazzjoni kif xieraq, għandu jissottometti fil-bażi tad-data tal-UE sommarju tar-riżultati tal-prova li għandu jittella’ fil-bażi tad-data.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Jekk għal raġunijiet xjentifiċi ġustifikati ma jkunx possibbli li jiġi sottomess is-sommarju tar-riżultat tal-prova fi żmien 6 xhur, dan għandu jiġi sottomess fil-bażi tad-data tal-UE sa mhux aktar tard minn 12-il xahar wara li l-prova tkun intemmet. Il-ġustifikazzjoni għad-dewmien jeħtieġ li tiġi sottomessa wkoll fil-bażi tad-data tal-UE.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F’konsultazzjoni mal-Kummissjoni, mal-Istati Membri u mal-partijiet interessati, l-Aġenzija għandha tfassal gwida dwar in-natura tal-informazzjoni msemmija fil-paragrafu 2.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>Fuq il-bażi tal-esperjenza miksuba bħala riżultat tal-operat ta’ dan l-Artikolu, il-Kummissjoni tista’ tadotta atti ta’ implimentazzjoni f’konformità mal-proċedura ta’ eżami msemmija fl-Artikolu 173(2) sabiex temenda d-dettalji dwar il-provi kliniċi mwettqin f’pajjiżi terzi li għandhom jiġu sottomessi fil-bażi tad-data tal-UE u msemmijin fil-paragrafu 2.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95</w:t>
      </w:r>
      <w:r w:rsidRPr="00D03C94">
        <w:rPr>
          <w:szCs w:val="24"/>
          <w:lang w:val="it-IT" w:eastAsia="en-US"/>
        </w:rPr>
        <w:br/>
        <w:t>Network Ewropew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għandha tiżviluppa network Ewropew ta’ rappreżentanti tal-pazjenti, ta’ akkademiċi, ta’ żviluppaturi tal-mediċini, ta’ investigaturi u ta’ ċentri b’għarfien espert fit-twettiq ta’ studji fil-popolazzjoni pedjatrika.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L-objettivi tan-network Ewropew għandhom ikunu li, fost l-oħrajn, jiġu diskussi l-prijoritajiet fl-iżvilupp kliniku tal-mediċini għat-tfal, b’mod partikolari f’oqsma ta’ ħtieġa medika mhux issodisfata, li jiġu kkoordinati studji relatati ma’ prodotti mediċinali pedjatriċi, li jinbnew il-kompetenzi xjentifiċi u amministrattivi neċessarji fil-livell Ewropew, u li jiġu evitati duplikazzjoni mingħajr bżonn tal-istudji u l-ittestjar mingħajr bżonn fil-popolazzjoni pedjatrika.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96</w:t>
      </w:r>
      <w:r w:rsidRPr="00D03C94">
        <w:rPr>
          <w:szCs w:val="24"/>
          <w:lang w:val="it-IT" w:eastAsia="en-US"/>
        </w:rPr>
        <w:br/>
        <w:t>Inċentivi għar-riċerka fi prodotti mediċinali għat-tfal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Il-prodotti mediċinali pedjatriċi għandhom ikunu eliġibbli għal inċentivi magħmulin disponibbli mill-Unjoni u mill-Istati Membri b’appoġġ tar-riċerka dwar prodotti mediċinali pedjatriċi, u tal-iżvilupp u tad-disponibbiltà tagħhom.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97</w:t>
      </w:r>
      <w:r w:rsidRPr="00D03C94">
        <w:rPr>
          <w:szCs w:val="24"/>
          <w:lang w:val="it-IT" w:eastAsia="en-US"/>
        </w:rPr>
        <w:br/>
        <w:t>Tariffi u kontribuzzjoni tal-Unjoni għall-attivitajiet pedjatriċi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Meta applikazzjoni għal awtorizzazzjoni għall-kummerċjalizzazzjoni għal użu pedjatriku tiġi sottomessa f’konformità mal-proċedura stabbilita fl-Artikolu 92, l-ammont tat-tariffi mraħħsin għall-eżami tal-applikazzjoni u għall-manutenzjoni tal-awtorizzazzjoni għall-kummerċjalizzazzjoni għandu jkun iffissat f’konformità mal-Artikolu 6 tar-[Regolament dwar it-tariffi l-ġodda</w:t>
      </w:r>
      <w:r w:rsidRPr="00D03C94">
        <w:rPr>
          <w:szCs w:val="24"/>
          <w:vertAlign w:val="superscript"/>
          <w:lang w:val="en-GB" w:eastAsia="en-US"/>
        </w:rPr>
        <w:footnoteReference w:id="51"/>
      </w:r>
      <w:r w:rsidRPr="00D03C94">
        <w:rPr>
          <w:szCs w:val="24"/>
          <w:lang w:val="it-IT" w:eastAsia="en-US"/>
        </w:rPr>
        <w:t>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Il-valutazzjonijiet ta’ dawn li ġejjin mill-Aġenzija għandhom jkunu mingħajr ħlas: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applikazzjonijiet għal eżenzjonijiet;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applikazzjonijiet għal differimenti;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(c)</w:t>
      </w:r>
      <w:r w:rsidRPr="00D03C94">
        <w:rPr>
          <w:szCs w:val="24"/>
          <w:lang w:val="it-IT" w:eastAsia="en-US"/>
        </w:rPr>
        <w:tab/>
        <w:t>applikazzjonijiet għal pjanijiet ta’ investigazzjoni pedjatrika;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  <w:t>konformità mal-pjan ta’ investigazzjoni pedjatrika miftiehem.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Il-kontribuzzjoni tal-Unjoni prevista fl-Artikolu 154 għandha tkopri l-ħidma tal-Aġenzija, inklużi l-valutazzjoni tal-pjanijiet ta’ investigazzjoni pedjatrika, il-parir xjentifiku u kwalunkwe eżenzjoni tat-tariffi prevista f’dan il-Kapitolu, u għandha tappoġġa l-attivitajiet tal-Aġenzija fil-qafas tal-Artikoli 94 u 95.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98</w:t>
      </w:r>
      <w:r w:rsidRPr="00D03C94">
        <w:rPr>
          <w:szCs w:val="24"/>
          <w:lang w:val="sv-SE" w:eastAsia="en-US"/>
        </w:rPr>
        <w:br/>
        <w:t>Rapportar annwali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Tal-anqas fuq bażi annwali, l-Aġenzija għandha tippubblika: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lista tal-kumpaniji u tal-prodotti li jibbenefikaw minn kwalunkwe premju u inċentiv f’dan ir-Regolament;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il-kumpaniji li jonqsu milli jikkonformaw ma’ kwalunkwe wieħed mill-obbligi f’dan ir-Regolament;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in-numru ta’ pjanijiet ta’ investigazzjoni pedjatrika miftehmin f’konformità mal-Artikolu 74;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(d)</w:t>
      </w:r>
      <w:r w:rsidRPr="00D03C94">
        <w:rPr>
          <w:szCs w:val="24"/>
          <w:lang w:val="sv-SE" w:eastAsia="en-US"/>
        </w:rPr>
        <w:tab/>
        <w:t>in-numru ta’ eżenzjonijiet miftehmin, filwaqt li tipprovdi wkoll sommarju tar-raġunijiet għalihom;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lista ta’ differimenti miftehmin;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in-numru ta’ pjanijiet ta’ investigazzjoni pedjatrika mwettqin;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  <w:t>it-tiġdid tad-differimenti lil hinn minn 5 snin u r-raġunijiet dettaljati kif imsemmijin fl-Artikolu 82;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(h)</w:t>
      </w:r>
      <w:r w:rsidRPr="00D03C94">
        <w:rPr>
          <w:szCs w:val="24"/>
          <w:lang w:val="it-IT" w:eastAsia="en-US"/>
        </w:rPr>
        <w:tab/>
        <w:t>il-parir xjentifiku pprovdut għall-iżvilupp ta’ prodotti mediċinali indirizzati lit-tfal.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KAPITOLU VIII </w:t>
      </w:r>
      <w:r w:rsidRPr="00D03C94">
        <w:rPr>
          <w:szCs w:val="24"/>
          <w:lang w:val="it-IT" w:eastAsia="en-US"/>
        </w:rPr>
        <w:br/>
        <w:t>FARMAKOVIĠILANZA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99</w:t>
      </w:r>
      <w:r w:rsidRPr="00D03C94">
        <w:rPr>
          <w:szCs w:val="24"/>
          <w:lang w:val="it-IT" w:eastAsia="en-US"/>
        </w:rPr>
        <w:br/>
        <w:t>Farmakoviġilanza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L-obbligi ta’ detenturi tal-awtorizzazzjoni għall-kummerċjalizzazzjoni stabbiliti fl-Artikoli 99 u 100(1) tad-[Direttiva 2001/83/KE riveduta] għandhom japplikaw għad-detenturi tal-awtorizzazzjoni għall-kummerċjalizzazzjoni għal prodotti mediċinali għall-użu mill-bniedem f’konformità ma’ dan ir-Regolament.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L-Aġenzija tista’ timponi obbligu fuq detentur tal-awtorizzazzjoni għall-kummerċjalizzazzjoni ċentralizzata sabiex jopera sistema ta’ ġestjoni tar-riskji, kif imsemmija fl-Artikolu 99(4), il-punt (c), tad-[Direttiva 2001/83/KE riveduta], jekk ikun hemm tħassib dwar riskji li jaffettwaw il-bilanċ riskju-benefiċċju ta’ prodott mediċinali awtorizzat. F’dak il-kuntest, l-Aġenzija għandha tobbliga wkoll lid-detentur tal-awtorizzazzjoni għall-kummerċjalizzazzjoni sabiex jissottometti pjan ta’ ġestjoni tar-riskji għas-sistema ta’ ġestjoni tar-riskji li jkun se jintroduċi għall-prodott mediċinali kkonċernat.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L-obbligu msemmi fil-paragrafu 2 għandu jkun debitament ġustifikat, innotifikat bil-miktub, u għandu jinkludi l-iskeda ta’ żmien għas-sottomissjoni tal-pjan ta’ ġestjoni tar-riskji.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L-Aġenzija għandha tipprovdi lid-detentur tal-awtorizzazzjoni għall-kummerċjalizzazzjoni opportunità sabiex jissottometti osservazzjonijiet bil-miktub bi tweġiba għall-impożizzjoni tal-obbligu sa limitu ta’ żmien li għandha tispeċifika hi, jekk id-detentur tal-awtorizzazzjoni għall-kummerċjalizzazzjoni jirrikjedi hekk fi żmien 30 jum minn meta jkun irċieva n-notifika bil-miktub tal-obbligu.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Fuq il-bażi tal-osservazzjonijiet bil-miktub sottomessi mid-detentur tal-awtorizzazzjoni għall-kummerċjalizzazzjoni, l-Aġenzija għandha tirrieżamina l-opinjoni tagħha.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>Meta l-opinjoni tal-Aġenzija tikkonferma l-obbligu u sakemm il-Kummissjoni ma tirritornax l-opinjoni lill-Aġenzija għal kunsiderazzjoni ulterjuri, l-awtorizzazzjoni għall-kummerċjalizzazzjoni għandha tiġi emendata kif xieraq mill-Kummissjoni f’konformità mal-proċedura stabbilita fl-Artikolu 13, sabiex: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jiġi inkluż l-obbligu bħala kundizzjoni tal-awtorizzazzjoni għall-kummerċjalizzazzjoni u s-sistema ta’ ġestjoni tar-riskji għandha tiġi aġġornata kif xieraq.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jiġu inklużi l-miżuri li għandhom jittieħdu bħala parti mis-sistema ta’ ġestjoni tar-riskji bħala kundizzjonijiet tal-awtorizzazzjoni għall-kummerċjalizzazzjoni imsemmijin fl-Artikolu 12(4), il-punt (e).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100</w:t>
      </w:r>
      <w:r w:rsidRPr="00D03C94">
        <w:rPr>
          <w:szCs w:val="24"/>
          <w:lang w:val="it-IT" w:eastAsia="en-US"/>
        </w:rPr>
        <w:br/>
        <w:t>Tħabbiriet dwar is-sikurezza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L-obbligi tad-detenturi tal-awtorizzazzjoni għall-kummerċjalizzazzjoni stabbiliti fl-Artikolu 104(1) tad-[Direttiva 2001/83/KE riveduta], u l-obbligi tal-Istati Membri, tal-Aġenzija u tal-Kummissjoni stabbiliti fil-paragrafi 2, 3 u 4 ta’ dak l-Artikolu għandhom japplikaw għat-tħabbiriet dwar is-sikurezza msemmijin fl-Artikolu 138(1), il-punt (f), ta’ dan ir-Regolament li jikkonċerna l-prodotti mediċinali għall-użu mill-bniedem awtorizzati f’konformità ma’ dan ir-Regolament.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101</w:t>
      </w:r>
      <w:r w:rsidRPr="00D03C94">
        <w:rPr>
          <w:szCs w:val="24"/>
          <w:lang w:val="it-IT" w:eastAsia="en-US"/>
        </w:rPr>
        <w:br/>
        <w:t>Bażi tad-data Eudravigilance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għandha, f’kollaborazzjoni mal-Istati Membri u mal-Kummissjoni, tistabbilixxi u żżomm bażi tad-data u network ta’ proċessar ta’ data (“il-bażi tad-data Eudravigilance”) sabiex tinġabar informazzjoni dwar il-farmakoviġilanza dwar prodotti mediċinali awtorizzati fl-Unjoni u li tippermetti lill-awtoritajiet kompetenti jaċċessaw dik l-informazzjoni simultanjament u jaqsmuha.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F’każijiet ġustifikati, il-bażi tad-data Eudravigilance tista’ tinkludi informazzjoni dwar il-farmakoviġilanza fir-rigward ta’ prodotti mediċinali użati fil-kuntest ta’ użu ħanin imsemmi fl-Artikolu 26 jew ta’ skemi ta’ aċċess bikri.</w:t>
      </w:r>
    </w:p>
    <w:p w:rsidR="00D03C94" w:rsidRPr="00F912F7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Il-bażi tad-data Eudravigilance għandu jkollha informazzjoni dwar reazzjonijiet avversi suspettati fil-bniedem li jirriżultaw mill-użu tal-prodott mediċinali skont it-termini tal-awtorizzazzjoni għall-kummerċjalizzazzjoni kif ukoll minn użu barra t-termini tal-awtorizzazzjoni għall-kummerċjalizzazzjoni, </w:t>
      </w:r>
      <w:r w:rsidRPr="00D03C94">
        <w:rPr>
          <w:b/>
          <w:i/>
          <w:szCs w:val="24"/>
          <w:lang w:val="it-IT" w:eastAsia="en-US"/>
        </w:rPr>
        <w:t xml:space="preserve">inklużi żbalji fir-rigward tal-medikazzjoni, </w:t>
      </w:r>
      <w:r w:rsidRPr="00D03C94">
        <w:rPr>
          <w:szCs w:val="24"/>
          <w:lang w:val="it-IT" w:eastAsia="en-US"/>
        </w:rPr>
        <w:t>u dwar dawk li jinqalgħu matul l-istudji ta’ wara l-awtorizzazzjoni bil-prodott mediċinali jew assoċjati mal-esponiment okkupazzjonali.</w:t>
      </w:r>
      <w:r w:rsidR="00F912F7">
        <w:rPr>
          <w:b/>
          <w:szCs w:val="24"/>
          <w:lang w:val="it-IT" w:eastAsia="en-US"/>
        </w:rPr>
        <w:t xml:space="preserve"> [Em. 223]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L-Aġenzija, f’kollaborazzjoni mal-Istati Membri u mal-Kummissjoni, għandha tfassal l-ispeċifikazzjonijiet funzjonali għall-bażi tad-data Eudravigilance, flimkien ma’ skeda ta’ żmien għall-implimentazzjoni tagħhom.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tħejji rapport annwali dwar il-bażi tad-data Eudravigilance u tibgħatha lill-Parlament Ewropew, lill-Kunsill u lill-Kummissjoni.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Kwalunkwe bidla sostanzjali fil-bażi tad-data Eudravigilance u fl-ispeċifikazzjonijiet funzjonali għandha tieħu kont tar-rakkomandazzjonijiet tal-Kumitat dwar il-Valutazzjoni tar-Riskji tal-Farmakoviġilanza.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Il-bażi tad-data Eudravigilance għandu jkun aċċessibbli b’mod sħiħ mill-awtoritajiet kompetenti tal-Istati Membri u mill-Aġenzija u l-Kummissjoni. Għandha tkun aċċessibbli wkoll għad-detenturi tal-awtorizzazzjonijiet għall-kummerċjalizzazzjoni sal-punt neċessarju għalihom sabiex jikkonformaw mal-obbligi tagħhom relatati mal-farmakoviġilanza.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L-Aġenzija għandha tiżgura li l-professjonisti fil-kura tas-saħħa u l-pubbliku jkollhom livelli xierqa ta’ aċċess għall-bażi tad-data Eudravigilance, u li d-data personali tkun protetta</w:t>
      </w:r>
      <w:r w:rsidRPr="00D03C94">
        <w:rPr>
          <w:b/>
          <w:i/>
          <w:szCs w:val="24"/>
          <w:lang w:val="it-IT" w:eastAsia="en-US"/>
        </w:rPr>
        <w:t xml:space="preserve"> f’konformità mal-liġi tal-Unjoni dwar il-protezzjoni tad-data u l-privatezza</w:t>
      </w:r>
      <w:r w:rsidRPr="00D03C94">
        <w:rPr>
          <w:szCs w:val="24"/>
          <w:lang w:val="it-IT" w:eastAsia="en-US"/>
        </w:rPr>
        <w:t>. L-Aġenzija għandha taħdem flimkien mal-partijiet ikkonċernati kollha, inklużi l-istituzzjonijiet tar-riċerka, il-professjonisti fil-kura tas-saħħa u l-organizzazzjonijiet tal-pazjenti u tal-konsumaturi, sabiex jiddefinixxu l-“livell xieraq ta’ aċċess” tal-professjonisti fil-kura tas-saħħa u tal-pubbliku għall-bażi tad-data Eudravigilance.</w:t>
      </w:r>
      <w:r w:rsidR="00F912F7">
        <w:rPr>
          <w:b/>
          <w:szCs w:val="24"/>
          <w:lang w:val="it-IT" w:eastAsia="en-US"/>
        </w:rPr>
        <w:t xml:space="preserve"> [Em. 224]</w:t>
      </w:r>
    </w:p>
    <w:p w:rsidR="00D03C94" w:rsidRPr="00F912F7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Id-data miżmuma fil-bażi tad-data Eudravigilance għandha titqiegħed għad-dispożizzjoni pubblikament f’format aggregat </w:t>
      </w:r>
      <w:r w:rsidRPr="00D03C94">
        <w:rPr>
          <w:b/>
          <w:i/>
          <w:szCs w:val="24"/>
          <w:lang w:val="it-IT" w:eastAsia="en-US"/>
        </w:rPr>
        <w:t xml:space="preserve">u anonimazzat </w:t>
      </w:r>
      <w:r w:rsidRPr="00D03C94">
        <w:rPr>
          <w:szCs w:val="24"/>
          <w:lang w:val="it-IT" w:eastAsia="en-US"/>
        </w:rPr>
        <w:t>flimkien ma’ spjegazzjoni ta’ kif għandha tiġi interpretata d-data.</w:t>
      </w:r>
      <w:r w:rsidR="00F912F7">
        <w:rPr>
          <w:b/>
          <w:szCs w:val="24"/>
          <w:lang w:val="it-IT" w:eastAsia="en-US"/>
        </w:rPr>
        <w:t xml:space="preserve"> [Em. 225]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L-Aġenzija, f’kollaborazzjoni jew mad-detentur tal-awtorizzazzjoni għall-kummerċjalizzazzjoni jew mal-Istat Membru li jkun issottometta rapport individwali dwar reazzjonijiet avversi suspettati fil-bażi tad-data Eudravigilance, għandha tkun responsabbli għal proċeduri operatorji li jiżguraw il-kwalità u l-integrità tal-informazzjoni miġbura fil-bażi tad-data Eudravigilance.</w:t>
      </w:r>
    </w:p>
    <w:p w:rsidR="000E4EB0" w:rsidRDefault="000E4EB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3a.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Barra minn hekk, ir-rapporti perjodiċi ta’ aġġornament dwar is-sikurezza għandhom ikunu disponibbli għall-pubbliku fuq il-portal web imsemmi fl-Artikolu 138(1), it-tieni subparagrafu, il-punt (n).</w:t>
      </w:r>
      <w:r w:rsidR="00F912F7">
        <w:rPr>
          <w:b/>
          <w:szCs w:val="24"/>
          <w:lang w:val="it-IT" w:eastAsia="en-US"/>
        </w:rPr>
        <w:t xml:space="preserve"> [Em. 226]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Rapporti u segwiti individwali dwar reazzjonijiet avversi suspettati sottomessi fil-bażi tad-data Eudravigilance minn detenturi tal-awtorizzazzjonijiet għall-kummerċjalizzazzjoni għandhom jiġu trażmessi elettronikament, meta jaslu, lill-awtorità kompetenti tal-Istat Membru fejn tkun seħħet ir-reazzjoni.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102</w:t>
      </w:r>
      <w:r w:rsidRPr="00D03C94">
        <w:rPr>
          <w:szCs w:val="24"/>
          <w:lang w:val="it-IT" w:eastAsia="en-US"/>
        </w:rPr>
        <w:br/>
        <w:t>Formoli għar-rapportar ta’ reazzjonijiet avversi suspettati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F’kollaborazzjoni mal-Istati Membri, l-Aġenzija għandha tiżviluppa forom standard strutturati bbażati fuq il-web għar-rapportar ta’ reazzjonijiet avversi suspettati mill-professjonisti fil-kura tas-saħħa u mill-pazjenti f’konformità mad-dispożizzjonijiet imsemmijin fl-Artikolu 106 tad-[Direttiva 2001/83/KE riveduta].</w:t>
      </w:r>
    </w:p>
    <w:p w:rsidR="000E4EB0" w:rsidRPr="008F70D3" w:rsidRDefault="000E4EB0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103</w:t>
      </w:r>
      <w:r w:rsidRPr="00D03C94">
        <w:rPr>
          <w:szCs w:val="24"/>
          <w:lang w:val="sv-SE" w:eastAsia="en-US"/>
        </w:rPr>
        <w:br/>
        <w:t>Repożitorju ta’ rapporti perjodiċi ta’ aġġornament dwar is-sikurezza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F’kollaborazzjoni mal-awtoritajiet kompetenti tal-Istati Membri u mal-Kummissjoni, l-Aġenzija għandha tistabbilixxi u tmantni repożitorju għar-rapporti perjodiċi ta’ aġġornament dwar is-sikurezza (“ir-repożitorju”) u għar-rapporti ta’ valutazzjoni korrispondenti dwar il-prodotti mediċinali awtorizzati fl-Unjoni sabiex ikunu aċċessibbli għalkollox u b’mod permanenti għall-Kummissjoni, għall-awtoritajiet kompetenti tal-Istati Membri, għall-Kumitat dwar il-Valutazzjoni tar-Riskji tal-Farmakoviġilanza, għall-Kumitat għall-Prodotti Mediċinali għall-Użu mill-Bniedem u għall-grupp ta’ koordinazzjoni msemmi fl-Artikolu 37 tad-[Direttiva 2001/83/KE riveduta] (il-“grupp ta’ koordinazzjoni”).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F’kollaborazzjoni mal-awtoritajiet kompetenti tal-Istati Membri u mal-Kummissjoni, u wara konsultazzjoni mal-Kumitat dwar il-Valutazzjoni tar-Riskji tal-Farmakoviġilanza, l-Aġenzija għandha tfassal l-ispeċifikazzjonijiet funzjonali għar-repożitorju.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Kwalunkwe bidla sostanzjali fir-repożitorju u fl-ispeċifikazzjonijiet funzjonali dejjem għandha tieħu kont tar-rakkomandazzjonijiet tal-Kumitat dwar il-Valutazzjoni tar-Riskji tal-Farmakoviġilanza.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104</w:t>
      </w:r>
      <w:r w:rsidRPr="00D03C94">
        <w:rPr>
          <w:szCs w:val="24"/>
          <w:lang w:val="sv-SE" w:eastAsia="en-US"/>
        </w:rPr>
        <w:br/>
        <w:t>Portal Ewropew fuq il-web dwar il-mediċini u reġistru tal-istudji għall-valutazzjoni tar-riskji ambjentali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 xml:space="preserve">F’kollaborazzjoni mal-Istati Membri u l-Kummissjoni, l-Aġenzija għandha toħloq u tmantni portal Ewropew fuq il-web dwar il-mediċini għat-tixrid ta’ informazzjoni dwar prodotti mediċinali awtorizzati jew li se jiġu awtorizzati fl-Unjoni. </w:t>
      </w:r>
      <w:r w:rsidRPr="00D03C94">
        <w:rPr>
          <w:b/>
          <w:i/>
          <w:szCs w:val="24"/>
          <w:lang w:val="sv-SE" w:eastAsia="en-US"/>
        </w:rPr>
        <w:t>Il-portal fuq il-web dedikat għandu jiġi stabbilit f’konformità mad-Direttiva (UE) 2016/2102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52"/>
      </w:r>
      <w:r w:rsidRPr="00D03C94">
        <w:rPr>
          <w:b/>
          <w:i/>
          <w:szCs w:val="24"/>
          <w:lang w:val="sv-SE" w:eastAsia="en-US"/>
        </w:rPr>
        <w:t xml:space="preserve">. </w:t>
      </w:r>
      <w:r w:rsidRPr="00D03C94">
        <w:rPr>
          <w:szCs w:val="24"/>
          <w:lang w:val="sv-SE" w:eastAsia="en-US"/>
        </w:rPr>
        <w:t>Permezz ta’ dak il-portal, l-Aġenzija għandha tal-anqas tippubblika dawn li ġejjin:</w:t>
      </w:r>
      <w:r w:rsidR="00F912F7">
        <w:rPr>
          <w:b/>
          <w:szCs w:val="24"/>
          <w:lang w:val="sv-SE" w:eastAsia="en-US"/>
        </w:rPr>
        <w:t xml:space="preserve"> [Em. 227]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l-ismijiet tal-membri tal-Kumitati msemmijin fl-Artikolu 142, il-punti (d) u (e), u tal-membri tal-grupp ta’ koordinazzjoni, flimkien mal-kwalifiki professjonali u mad-dikjarazzjonijiet imsemmijin fl-Artikolu 147(2);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aġendi u minuti minn kull laqgħa tal-Kumitati msemmijin fl-Artikolu 142, il-punti (d) u (e), u tal-grupp ta’ koordinazzjoni fir-rigward tal-attivitajiet ta’ farmakoviġilanza;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(c)</w:t>
      </w:r>
      <w:r w:rsidRPr="00D03C94">
        <w:rPr>
          <w:szCs w:val="24"/>
          <w:lang w:val="sv-SE" w:eastAsia="en-US"/>
        </w:rPr>
        <w:tab/>
      </w:r>
      <w:r w:rsidRPr="00D03C94">
        <w:rPr>
          <w:strike/>
          <w:szCs w:val="24"/>
          <w:lang w:val="sv-SE" w:eastAsia="en-US"/>
        </w:rPr>
        <w:t>sommarju tal-pjanijiet</w:t>
      </w:r>
      <w:r w:rsidRPr="00D03C94">
        <w:rPr>
          <w:b/>
          <w:i/>
          <w:szCs w:val="24"/>
          <w:lang w:val="sv-SE" w:eastAsia="en-US"/>
        </w:rPr>
        <w:t>il-pjanijiet</w:t>
      </w:r>
      <w:r w:rsidRPr="00D03C94">
        <w:rPr>
          <w:szCs w:val="24"/>
          <w:lang w:val="sv-SE" w:eastAsia="en-US"/>
        </w:rPr>
        <w:t xml:space="preserve"> ta’ ġestjoni tar-riskji għal prodotti mediċinali awtorizzati f’konformità ma’ dan ir-Regolament</w:t>
      </w:r>
      <w:r w:rsidRPr="00D03C94">
        <w:rPr>
          <w:b/>
          <w:i/>
          <w:szCs w:val="24"/>
          <w:lang w:val="sv-SE" w:eastAsia="en-US"/>
        </w:rPr>
        <w:t xml:space="preserve"> u s-sommarji tal-pjanijiet ta’ ġestjoni tar-riskji li jakkumpanjawhom</w:t>
      </w:r>
      <w:r w:rsidRPr="00D03C94">
        <w:rPr>
          <w:szCs w:val="24"/>
          <w:lang w:val="sv-SE" w:eastAsia="en-US"/>
        </w:rPr>
        <w:t>;</w:t>
      </w:r>
      <w:r w:rsidR="00F912F7">
        <w:rPr>
          <w:b/>
          <w:szCs w:val="24"/>
          <w:lang w:val="sv-SE" w:eastAsia="en-US"/>
        </w:rPr>
        <w:t xml:space="preserve"> [Em. 228]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  <w:t>lista tal-postijiet fl-Unjoni fejn jinżammu l-master files tas-sistema ta’ farmakoviġilanza u informazzjoni ta’ kuntatt għad-domandi dwar il-farmakoviġilanza, għall-prodotti mediċinali kollha awtorizzati fl-Unjoni;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(e)</w:t>
      </w:r>
      <w:r w:rsidRPr="00D03C94">
        <w:rPr>
          <w:szCs w:val="24"/>
          <w:lang w:val="sv-SE" w:eastAsia="en-US"/>
        </w:rPr>
        <w:tab/>
        <w:t>informazzjoni dwar kif għandhom isiru r-rapporti lill-awtoritajiet kompetenti tal-Istati Membri dwar reazzjonijiet avversi suspettati għall-prodotti mediċinali u l-formoli standard strutturati imsemmijin fl-Artikolu 102 għar-rapportar tagħhom ibbażat fuq il-web mill-pazjenti u mill-professjonisti fil-kura tas-saħħa, inklużi links għas-siti web nazzjonali;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(f)</w:t>
      </w:r>
      <w:r w:rsidRPr="00D03C94">
        <w:rPr>
          <w:szCs w:val="24"/>
          <w:lang w:val="sv-SE" w:eastAsia="en-US"/>
        </w:rPr>
        <w:tab/>
        <w:t>id-dati ta’ referenza tal-Unjoni u l-frekwenza tas-sottomissjoni tar-rapporti perjodiċi ta’ aġġornament dwar is-sikurezza stabbiliti f’konformità mal-Artikolu 108 tad-[Direttiva 2001/83/KE riveduta];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(g)</w:t>
      </w:r>
      <w:r w:rsidRPr="00D03C94">
        <w:rPr>
          <w:szCs w:val="24"/>
          <w:lang w:val="sv-SE" w:eastAsia="en-US"/>
        </w:rPr>
        <w:tab/>
        <w:t>protokolli u astratti pubbliċi ta’ riżultati tal-istudji tas-sikurezza ta’ wara l-awtorizzazzjoni msemmijin fl-Artikoli 108 u 120 tad-[Direttiva 2001/83/KE riveduta];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(h)</w:t>
      </w:r>
      <w:r w:rsidRPr="00D03C94">
        <w:rPr>
          <w:szCs w:val="24"/>
          <w:lang w:val="sv-SE" w:eastAsia="en-US"/>
        </w:rPr>
        <w:tab/>
        <w:t>il-bidu tal-proċedura prevista fl-Artikolu 41(2)</w:t>
      </w:r>
      <w:r w:rsidRPr="00D03C94">
        <w:rPr>
          <w:b/>
          <w:i/>
          <w:szCs w:val="24"/>
          <w:lang w:val="sv-SE" w:eastAsia="en-US"/>
        </w:rPr>
        <w:t xml:space="preserve"> ta’ dan ir-Regolament</w:t>
      </w:r>
      <w:r w:rsidRPr="00D03C94">
        <w:rPr>
          <w:szCs w:val="24"/>
          <w:lang w:val="sv-SE" w:eastAsia="en-US"/>
        </w:rPr>
        <w:t>, u fl-Artikoli 114, 115 u 116 tad-[Direttiva 2001/83/KE riveduta], is-sustanzi attivi jew il-prodotti mediċinali kkonċernati u l-kwistjoni indirizzata, kwalunkwe seduta pubblika skont dik il-proċedura u informazzjoni dwar kif għandha tiġi sottomessa l-informazzjoni u kif wieħed jista’ jipparteċipa f’seduti pubbliċi;</w:t>
      </w:r>
      <w:r w:rsidR="00F912F7">
        <w:rPr>
          <w:b/>
          <w:szCs w:val="24"/>
          <w:lang w:val="sv-SE" w:eastAsia="en-US"/>
        </w:rPr>
        <w:t xml:space="preserve"> [Em. 229]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(i)</w:t>
      </w:r>
      <w:r w:rsidRPr="00D03C94">
        <w:rPr>
          <w:szCs w:val="24"/>
          <w:lang w:val="sv-SE" w:eastAsia="en-US"/>
        </w:rPr>
        <w:tab/>
        <w:t>il-konklużjonijiet tal-valutazzjonijiet</w:t>
      </w:r>
      <w:r w:rsidRPr="00D03C94">
        <w:rPr>
          <w:b/>
          <w:i/>
          <w:szCs w:val="24"/>
          <w:lang w:val="sv-SE" w:eastAsia="en-US"/>
        </w:rPr>
        <w:t>, tal-obbligi għall-istudji ta’ wara l-kummerċjalizzazzjoni</w:t>
      </w:r>
      <w:r w:rsidRPr="00D03C94">
        <w:rPr>
          <w:szCs w:val="24"/>
          <w:lang w:val="sv-SE" w:eastAsia="en-US"/>
        </w:rPr>
        <w:t>, tar-rakkomandazzjonijiet, tal-opinjonijiet, tal-approvazzjonijiet u tad-deċiżjonijiet meħudin mill-Aġenzija u mill-Kumitati tagħha skont dan ir-Regolament u d-[Direttiva 2001/83/KE riveduta]</w:t>
      </w:r>
      <w:r w:rsidRPr="00D03C94">
        <w:rPr>
          <w:strike/>
          <w:szCs w:val="24"/>
          <w:lang w:val="sv-SE" w:eastAsia="en-US"/>
        </w:rPr>
        <w:t>, sakemm ma jkunx meħtieġ li din l-informazzjoni ssir pubblika mill-Aġenzija b’mezzi oħrajn;</w:t>
      </w:r>
      <w:r w:rsidR="001509A7">
        <w:rPr>
          <w:b/>
          <w:i/>
          <w:szCs w:val="24"/>
          <w:lang w:val="sv-SE" w:eastAsia="en-US"/>
        </w:rPr>
        <w:t>;</w:t>
      </w:r>
      <w:r w:rsidR="00F912F7">
        <w:rPr>
          <w:b/>
          <w:szCs w:val="24"/>
          <w:lang w:val="sv-SE" w:eastAsia="en-US"/>
        </w:rPr>
        <w:t xml:space="preserve"> [Em. 230]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(j)</w:t>
      </w:r>
      <w:r w:rsidRPr="00D03C94">
        <w:rPr>
          <w:szCs w:val="24"/>
          <w:lang w:val="sv-SE" w:eastAsia="en-US"/>
        </w:rPr>
        <w:tab/>
        <w:t>il-konklużjonijiet tal-valutazzjonijiet, tar-rakkomandazzjonijiet, tal-opinjonijiet, tal-approvazzjonijiet</w:t>
      </w:r>
      <w:r w:rsidRPr="00D03C94">
        <w:rPr>
          <w:b/>
          <w:i/>
          <w:szCs w:val="24"/>
          <w:lang w:val="sv-SE" w:eastAsia="en-US"/>
        </w:rPr>
        <w:t>, tal-obbligi li jirriżultaw mill-awtorizzazzjonijiet kundizzjonali għall-kummerċjalizzazzjoni</w:t>
      </w:r>
      <w:r w:rsidRPr="00D03C94">
        <w:rPr>
          <w:szCs w:val="24"/>
          <w:lang w:val="sv-SE" w:eastAsia="en-US"/>
        </w:rPr>
        <w:t xml:space="preserve"> u tad-deċiżjonijiet meħudin mill-grupp ta’ koordinazzjoni, mill-awtoritajiet kompetenti tal-Istati Membri u mill-Kummissjoni fil-qafas tal-proċeduri stabbiliti fl-Artikoli 16, 106, 107 u 108 ta’ dan ir-Regolament u tal-Kapitolu IX, it-Taqsimiet 3 u 7 tad-[Direttiva 2001/83/KE riveduta].</w:t>
      </w:r>
      <w:r w:rsidR="00F912F7">
        <w:rPr>
          <w:b/>
          <w:szCs w:val="24"/>
          <w:lang w:val="sv-SE" w:eastAsia="en-US"/>
        </w:rPr>
        <w:t xml:space="preserve"> [Em. 231]</w:t>
      </w:r>
    </w:p>
    <w:p w:rsidR="000E4EB0" w:rsidRDefault="000E4EB0">
      <w:pPr>
        <w:widowControl/>
        <w:rPr>
          <w:strike/>
          <w:szCs w:val="24"/>
          <w:lang w:val="sv-SE" w:eastAsia="en-US"/>
        </w:rPr>
      </w:pPr>
      <w:r>
        <w:rPr>
          <w:strike/>
          <w:szCs w:val="24"/>
          <w:lang w:val="sv-SE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03C94">
        <w:rPr>
          <w:strike/>
          <w:szCs w:val="24"/>
          <w:lang w:val="sv-SE" w:eastAsia="en-US"/>
        </w:rPr>
        <w:lastRenderedPageBreak/>
        <w:t>Is-sommarji</w:t>
      </w:r>
      <w:r w:rsidRPr="00D03C94">
        <w:rPr>
          <w:b/>
          <w:i/>
          <w:szCs w:val="24"/>
          <w:lang w:val="sv-SE" w:eastAsia="en-US"/>
        </w:rPr>
        <w:t>Il-pjanijiet ta’ ġestjoni tar-riskju</w:t>
      </w:r>
      <w:r w:rsidRPr="00D03C94">
        <w:rPr>
          <w:szCs w:val="24"/>
          <w:lang w:val="sv-SE" w:eastAsia="en-US"/>
        </w:rPr>
        <w:t xml:space="preserve"> msemmijin fil-punt (c) għandhom jinkludu deskrizzjoni ta’ kwalunkwe miżura addizzjonali għall-minimizzazzjoni tar-riskji</w:t>
      </w:r>
      <w:r w:rsidRPr="00D03C94">
        <w:rPr>
          <w:b/>
          <w:i/>
          <w:szCs w:val="24"/>
          <w:lang w:val="sv-SE" w:eastAsia="en-US"/>
        </w:rPr>
        <w:t xml:space="preserve"> u l-pjanijiet ta’ distribuzzjoni jew implimentazzjoni</w:t>
      </w:r>
      <w:r w:rsidRPr="00D03C94">
        <w:rPr>
          <w:szCs w:val="24"/>
          <w:lang w:val="sv-SE" w:eastAsia="en-US"/>
        </w:rPr>
        <w:t>.</w:t>
      </w:r>
      <w:r w:rsidR="00F912F7">
        <w:rPr>
          <w:b/>
          <w:szCs w:val="24"/>
          <w:lang w:val="sv-SE" w:eastAsia="en-US"/>
        </w:rPr>
        <w:t xml:space="preserve"> [Em. 232]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Fl-iżvilupp u fir-rieżami tal-portal web, l-Aġenzija għandha tikkonsulta lill-partijiet ikkonċernati rilevanti, inklużi l-pazjenti u l-gruppi tal-konsumaturi, il-professjonisti fil-kura tas-saħħa</w:t>
      </w:r>
      <w:r w:rsidRPr="00D03C94">
        <w:rPr>
          <w:b/>
          <w:i/>
          <w:szCs w:val="24"/>
          <w:lang w:val="sv-SE" w:eastAsia="en-US"/>
        </w:rPr>
        <w:t>, l-entitajiet mingħajr skop ta’ qligħ</w:t>
      </w:r>
      <w:r w:rsidRPr="00D03C94">
        <w:rPr>
          <w:szCs w:val="24"/>
          <w:lang w:val="sv-SE" w:eastAsia="en-US"/>
        </w:rPr>
        <w:t xml:space="preserve"> u r-rappreżentanti tal-industrija.</w:t>
      </w:r>
      <w:r w:rsidR="00F912F7">
        <w:rPr>
          <w:b/>
          <w:szCs w:val="24"/>
          <w:lang w:val="sv-SE" w:eastAsia="en-US"/>
        </w:rPr>
        <w:t xml:space="preserve"> [Em. 233]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L-Aġenzija għandha, f’kollaborazzjoni mal-Istati Membri u mal-Kummissjoni, tistabbilixxi u żżomm reġistru tal-istudji ta’ valutazzjoni tar-riskji ambjentali mwettqin bl-għan li tappoġġa valutazzjoni tar-riskji ambjentali għall-prodotti mediċinali awtorizzati fl-Unjoni</w:t>
      </w:r>
      <w:r w:rsidRPr="00D03C94">
        <w:rPr>
          <w:strike/>
          <w:szCs w:val="24"/>
          <w:lang w:val="sv-SE" w:eastAsia="en-US"/>
        </w:rPr>
        <w:t>, sakemm din l-informazzjoni ma tiġix ippubblikata fl-Unjoni b’mezzi differenti</w:t>
      </w:r>
      <w:r w:rsidRPr="00D03C94">
        <w:rPr>
          <w:szCs w:val="24"/>
          <w:lang w:val="sv-SE" w:eastAsia="en-US"/>
        </w:rPr>
        <w:t>.</w:t>
      </w:r>
      <w:r w:rsidR="00F912F7">
        <w:rPr>
          <w:b/>
          <w:szCs w:val="24"/>
          <w:lang w:val="sv-SE" w:eastAsia="en-US"/>
        </w:rPr>
        <w:t xml:space="preserve"> [Em. 234]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L-informazzjoni f’tali reġistru għandha tkun disponibbli għall-pubbliku</w:t>
      </w:r>
      <w:r w:rsidRPr="00D03C94">
        <w:rPr>
          <w:b/>
          <w:i/>
          <w:szCs w:val="24"/>
          <w:lang w:val="sv-SE" w:eastAsia="en-US"/>
        </w:rPr>
        <w:t xml:space="preserve"> u faċilment aċċessibbli fuq is-sit web tal-Aġenzija</w:t>
      </w:r>
      <w:r w:rsidRPr="00D03C94">
        <w:rPr>
          <w:szCs w:val="24"/>
          <w:lang w:val="sv-SE" w:eastAsia="en-US"/>
        </w:rPr>
        <w:t>,</w:t>
      </w:r>
      <w:r w:rsidRPr="00D03C94">
        <w:rPr>
          <w:b/>
          <w:i/>
          <w:szCs w:val="24"/>
          <w:lang w:val="sv-SE" w:eastAsia="en-US"/>
        </w:rPr>
        <w:t xml:space="preserve"> u għandha tinkludi, tal-anqas, l-informazzjoni rrapportata f’konformità mat-Taqsima 1.6 tal-Anness II tad-[Direttiva 2001/83/KE riveduta]</w:t>
      </w:r>
      <w:r w:rsidRPr="00D03C94">
        <w:rPr>
          <w:szCs w:val="24"/>
          <w:lang w:val="sv-SE" w:eastAsia="en-US"/>
        </w:rPr>
        <w:t xml:space="preserve"> sakemm ma jkunux meħtieġa restrizzjonijiet sabiex tiġi protetta informazzjoni kummerċjali riservata. Għall-finijiet tal-istabbiliment ta’ reġistru bħal dan, l-Aġenzija </w:t>
      </w:r>
      <w:r w:rsidRPr="00D03C94">
        <w:rPr>
          <w:strike/>
          <w:szCs w:val="24"/>
          <w:lang w:val="sv-SE" w:eastAsia="en-US"/>
        </w:rPr>
        <w:t>tista’</w:t>
      </w:r>
      <w:r w:rsidRPr="00D03C94">
        <w:rPr>
          <w:b/>
          <w:i/>
          <w:szCs w:val="24"/>
          <w:lang w:val="sv-SE" w:eastAsia="en-US"/>
        </w:rPr>
        <w:t>għandha, jekk ma tkunx irċeviethom diġà,</w:t>
      </w:r>
      <w:r w:rsidRPr="00D03C94">
        <w:rPr>
          <w:szCs w:val="24"/>
          <w:lang w:val="sv-SE" w:eastAsia="en-US"/>
        </w:rPr>
        <w:t xml:space="preserve"> titlob lid-detenturi tal-awtorizzazzjonijiet għall-kummerċjalizzazzjoni u lill-awtoritajiet kompetenti jissottomettu r-riżultati ta’ kwalunkwe studju bħal dan li jkun diġà tlesta għall-prodotti awtorizzati fl-Unjoni fi żmien [Uffiċċju tal-Pubblikazzjonijiet jekk jogħġbok żid id-data = 24 xahar wara d-data tal-applikazzjoni ta’ dan ir-Regolament].</w:t>
      </w:r>
      <w:r w:rsidR="00F912F7">
        <w:rPr>
          <w:b/>
          <w:szCs w:val="24"/>
          <w:lang w:val="sv-SE" w:eastAsia="en-US"/>
        </w:rPr>
        <w:t xml:space="preserve"> [Em. 235]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105</w:t>
      </w:r>
      <w:r w:rsidRPr="00D03C94">
        <w:rPr>
          <w:szCs w:val="24"/>
          <w:lang w:val="sv-SE" w:eastAsia="en-US"/>
        </w:rPr>
        <w:br/>
        <w:t>Monitoraġġ tal-letteratura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L-Aġenzija għandha tissorvelja letteratura medika magħżula għal rapporti dwar reazzjonijiet avversi suspettati għal prodotti mediċinali li fihom ċerti sustanzi attivi. Għandha tippubblika l-lista ta’ sustanzi attivi li jkunu qegħdin jiġu ssorveljati u l-letteratura medika soġġetta għal dan il-monitoraġġ.</w:t>
      </w:r>
    </w:p>
    <w:p w:rsidR="000E4EB0" w:rsidRDefault="000E4EB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2.</w:t>
      </w:r>
      <w:r w:rsidRPr="00D03C94">
        <w:rPr>
          <w:szCs w:val="24"/>
          <w:lang w:val="sv-SE" w:eastAsia="en-US"/>
        </w:rPr>
        <w:tab/>
        <w:t>L-Aġenzija għandha ddaħħal l-informazzjoni rilevanti mil-letteratura medika magħżula fil-bażi tad-data Eudravigilance.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 xml:space="preserve">F’konsultazzjoni mal-Kummissjoni, mal-Istati Membri u </w:t>
      </w:r>
      <w:r w:rsidRPr="00D03C94">
        <w:rPr>
          <w:strike/>
          <w:szCs w:val="24"/>
          <w:lang w:val="sv-SE" w:eastAsia="en-US"/>
        </w:rPr>
        <w:t>mal-partijiet interessati</w:t>
      </w:r>
      <w:r w:rsidRPr="00D03C94">
        <w:rPr>
          <w:b/>
          <w:i/>
          <w:szCs w:val="24"/>
          <w:lang w:val="sv-SE" w:eastAsia="en-US"/>
        </w:rPr>
        <w:t>mal-awtoritajiet rilevanti tagħhom, kif ukoll ma’ partijiet rilevanti oħra, inklużi esperti mid-dinja akkademika</w:t>
      </w:r>
      <w:r w:rsidRPr="00D03C94">
        <w:rPr>
          <w:szCs w:val="24"/>
          <w:lang w:val="sv-SE" w:eastAsia="en-US"/>
        </w:rPr>
        <w:t>, l-Aġenzija għandha tfassal gwida dettaljata dwar il-monitoraġġ tal-letteratura medika u t-tidħil tal-informazzjoni rilevanti fil-bażi tad-data Eudravigilance.</w:t>
      </w:r>
      <w:r w:rsidR="00F912F7">
        <w:rPr>
          <w:b/>
          <w:szCs w:val="24"/>
          <w:lang w:val="sv-SE" w:eastAsia="en-US"/>
        </w:rPr>
        <w:t xml:space="preserve"> [Em. 236]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106</w:t>
      </w:r>
      <w:r w:rsidRPr="00D03C94">
        <w:rPr>
          <w:szCs w:val="24"/>
          <w:lang w:val="it-IT" w:eastAsia="en-US"/>
        </w:rPr>
        <w:br/>
        <w:t>Monitoraġġ tas-sikurezza tal-prodotti mediċinali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L-obbligi tad-detenturi tal-awtorizzazzjonijiet għall-kummerċjalizzazzjoni u tal-Istati Membri stabbiliti fl-Artikoli 105 u 106 tad-[Direttiva 2001/83/KE riveduta] għandhom japplikaw għar-reġistrazzjoni u għar-rapportar tar-reazzjonijiet avversi suspettati għall-prodotti mediċinali għall-użu mill-bniedem awtorizzati f’konformità ma’ dan ir-Regolament.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L-obbligi tad-detenturi tal-awtorizzazzjonijiet għall-kummerċjalizzazzjoni stabbiliti fl-Artikolu 107 tad-[Direttiva 2001/83/KE riveduta] u l-proċeduri skont l-Artikolu 107 u l-Artikolu 108 ta’ dik id-Direttiva għandhom japplikaw għas-sottomissjoni tar-rapporti perjodiċi ta’ aġġornament dwar is-sikurezza, għall-istabbiliment tad-dati ta’ referenza tal-Unjoni u għall-bidliet fil-frekwenza tas-sottomissjoni tar-rapporti perjodiċi ta’ aġġornament dwar is-sikurezza għall-prodotti mediċinali għall-użu mill-bniedem awtorizzati f’konformità ma’ dan ir-Regolament.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Id-dispożizzjonijiet applikabbli għall-preżentazzjoni tar-rapporti perjodiċi ta’ aġġornament dwar is-sikurezza stabbiliti fl-Artikolu 108(2), it-tieni subparagrafu, ta’ dik id-Direttiva għandhom japplikaw għad-detenturi tal-awtorizzazzjonijiet għall-kummerċjalizzazzjoni li ngħataw qabel it-2 ta’ Lulju 2012 u li għalihom il-frekwenza u d-dati ta’ sottomissjoni tar-rapporti perjodiċi ta’ aġġornament dwar is-sikurezza mhumiex stipulati bħala kundizzjoni għall-awtorizzazzjoni għall-kummerċjalizzazzjoni sat-tali żmien meta frekwenza jew dati oħrajn ta’ sottomissjoni tar-rapporti jiġu stipulati fl-awtorizzazzjoni għall-kummerċjalizzazzjoni jew jiġu ddeterminati f’konformità mal-Artikolu 108 ta’ dik id-Direttiva.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Il-valutazzjoni tar-rapporti perjodiċi ta’ aġġornament dwar is-sikurezza għandha ssir minn relatur maħtur mill-Kumitat dwar il-Valutazzjoni tar-Riskji tal-Farmakoviġilanza. Ir-relatur għandu jikkollabora mill-qrib mar-relatur maħtur mill-Kumitat għall-Prodotti Mediċinali għall-Użu mill-Bniedem jew mal-Istat Membru ta’ referenza għall-prodotti mediċinali kkonċernati.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Ir-relatur għandu jħejji rapport ta’ valutazzjoni fi żmien 60 jum mill-wasla tar-rapport perjodiku ta’ aġġornament dwar is-sikurezza u jibagħtu lill-Aġenzija u lill-membri tal-Kumitat dwar il-Valutazzjoni tar-Riskji tal-Farmakoviġilanza. L-Aġenzija għandha tibgħat ir-rapport lid-detentur tal-awtorizzazzjoni għall-kummerċjalizzazzjoni.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Fi żmien 30 jum minn meta d-detentur tal-awtorizzazzjoni għall-kummerċjalizzazzjoni u l-membri tal-Kumitat dwar il-valutazzjoni tar-Riskji tal-Farmakoviġilanza jirċievu r-rapport ta’ valutazzjoni, dawn ikunu jistgħu jissottomettu l-kummenti tagħhom lill-Aġenzija u lir-relatur.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Wara li jkunu waslu l-kummenti msemmijin fit-tielet subparagrafu, fi żmien 15-il ġurnata r-relatur għandu jaġġorna r-rapport tal-valutazzjoni filwaqt li jqis kwalunkwe kumment sottomess, u jgħaddih lill-Kumitat dwar il-Valutazzjoni tar-Riskji tal-Farmakoviġilanza. Il-Kumitat dwar il-Valutazzjoni tar-Riskji tal-Farmakoviġilanza għandu jadotta r-rapport ta’ valutazzjoni bil-bidliet ulterjuri jew mingħajrhom fil-laqgħa tiegħu li jkun imiss u joħroġ rakkomandazzjoni. Ir-rakkomandazzjoni għandha ssemmi l-pożizzjonijiet diverġenti flimkien mar-raġunijiet li fuqhom ikunu bbażati. L-Aġenzija għandha tinkludi r-rapport ta’ valutazzjoni adottat u r-rakkomandazzjoni fir-repożitorju stabbilit skont l-Artikolu 103, u tgħaddihom it-tnejn li huma lid-detentur tal-awtorizzazzjoni għall-kummerċjalizzazzjoni.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>Fil-każ ta’ rapport ta’ valutazzjoni li jirrakkomanda kwalunkwe azzjoni rigward l-awtorizzazzjoni għall-kummerċjalizzazzjoni, il-Kumitat għall-Prodotti Mediċinali għall-Użu mill-Bniedem għandu, fi żmien 30 jum minn meta jirċievi r-rapport mill-Kumitat dwar il-Valutazzjoni tar-Riskji tal-Farmakoviġilanza, jikkunsidra r-rapport u jadotta opinjoni dwar il-manutenzjoni, il-varjazzjoni, is-sospensjoni jew ir-revoka tal-awtorizzazzjoni għall-kummerċjalizzazzjoni ikkonċernata, filwaqt li jinkludi skeda ta’ żmien għall-implimentazzjoni tal-opinjoni. Meta din l-opinjoni tal-Kumitat tal-Prodotti Mediċinali għall-Użu mill-Bniedem tkun differenti mir-rakkomandazzjoni tal-Kumitat dwar il-Valutazzjoni tar-Riskji tal-Farmakoviġilanza, il-Kumitat tal-Prodotti Mediċinali għall-Użu mill-Bniedem għandu jehmeż mal-opinjoni tiegħu spjegazzjoni dettaljata tar-raġunijiet xjentifiċi għad-differenzi flimkien mar-rakkomandazzjoni.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l-opinjoni tiddikjara li tkun neċessarja azzjoni regolatorja dwar l-awtorizzazzjoni għall-kummerċjalizzazzjoni, il-Kummissjoni għandha tadotta deċiżjoni, permezz ta’ atti ta’ implimentazzjoni, sabiex tvarja, tissospendi jew tirrevoka l-awtorizzazzjoni għall-kummerċjalizzazzjoni f’konformità mal-Artikolu 13. Meta l-Kummissjoni tadotta deċiżjoni bħal din, tista’ tadotta wkoll deċiżjoni indirizzata lill-Istati Membri skont l-Artikolu 57.</w:t>
      </w:r>
    </w:p>
    <w:p w:rsidR="000E4EB0" w:rsidRDefault="000E4EB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5.</w:t>
      </w:r>
      <w:r w:rsidRPr="00D03C94">
        <w:rPr>
          <w:szCs w:val="24"/>
          <w:lang w:val="it-IT" w:eastAsia="en-US"/>
        </w:rPr>
        <w:tab/>
        <w:t>Fil-każ ta’ valutazzjoni unika tar-rapporti perjodiċi ta’ aġġornament dwar is-sikurezza fuq aktar minn awtorizzazzjoni għall-kummerċjalizzazzjoni waħda f’konformità mal-Artikolu 110(1) tad-[Direttiva 2001/83/KE riveduta] li tinkludi tal-anqas awtorizzazzjoni għall-kummerċjalizzazzjoni waħda mogħtija f’konformità ma’ dan ir-Regolament, għandha tkun tapplika l-proċedura stabbilita fl-Artikolu 107 u fl-Artikolu 109 ta’ dik id-Direttiva.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Ir-rakkomandazzjonijiet finali, l-opinjonijiet u d-deċiżjonijiet imsemmijin fil-paragrafi 3, 4 u 5 għandhom jiġu ppubblikati permezz tal-portal Ewropew fuq il-web dwar il-mediċini msemmi fl-Artikolu 104.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107</w:t>
      </w:r>
      <w:r w:rsidRPr="00D03C94">
        <w:rPr>
          <w:szCs w:val="24"/>
          <w:lang w:val="it-IT" w:eastAsia="en-US"/>
        </w:rPr>
        <w:br/>
        <w:t>Attivitajiet tal-Aġenzija relatati mal-farmakoviġilanza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Fir-rigward tal-prodotti mediċinali għall-użu mill-bniedem awtorizzati f’konformità ma’ dan ir-Regolament, l-Aġenzija, f’kollaborazzjoni mal-Istati Membri, għandha tieħu l-miżuri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timmonitorja l-eżitu tal-miżuri ta’ minimizzazzjoni tar-riskju li jinsabu fil-pjanijiet ta’ ġestjoni tar-riskji u tal-kundizzjonijiet imsemmijin fl-Artikolu 12, il-paragrafu 4, il-punti (d) sa (g), jew fl-Artikolu 20, il-paragrafu 1, il-punti (a) u (b), u fl-Artikoli 18(1) u 19;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tivvaluta l-aġġornamenti fis-sistema ta’ ġestjoni tar-riskji;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timmonitorja d-data fil-bażi tad-data Eudravigilance sabiex tiddetermina jekk hemmx riskji ġodda jew jekk ir-riskji nbidlux u jekk dawk ir-riskji għandhomx impatt fuq il-bilanċ riskju-benefiċċju.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Il-Kumitat dwar il-Valutazzjoni tar-Riskji tal-Farmakoviġilanza għandu jwettaq l-analiżi tal-bidu u l-prijoritizzazzjoni ta’ sinjali ta’ riskji ġodda jew ta’ riskji li nbidlu jew ta’ bidliet fil-bilanċ riskju-benefiċċju. Meta jqis li tista’ tkun neċessarja azzjoni ta’ segwitu, il-valutazzjoni ta’ dawk is-sinjali u tal-ftehim dwar kwalunkwe azzjoni sussegwenti fir-rigward tal-awtorizzazzjoni għall-kummerċjalizzazzjoni għandha ssir fi skeda ta’ żmien imfassla skont il-grad u s-serjetà tal-kwistjoni. Meta jkun xieraq, il-valutazzjoni ta’ dawk is-sinjali tista’ tiġi inkluża f’valutazzjoni pendenti ta’ rapport perjodiku ta’ aġġornament dwar is-sikurezza jew ta’ proċedura pendenti f’konformità mal-Artikoli 95 u 114 tad-[Direttiva 2001/83/KE riveduta] jew mal-Artikolu 55 ta’ dan ir-Regolament.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L-Aġenzija u l-awtoritajiet kompetenti tal-Istati Membri u d-detentur tal-awtorizzazzjoni għall-kummerċjalizzazzjoni għandhom jinformaw lil xulxin fil-każ li jiġu individwati riskji ġodda jew riskji li nbidlu jew bidliet fil-bilanċ riskju-benefiċċju.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108</w:t>
      </w:r>
      <w:r w:rsidRPr="00D03C94">
        <w:rPr>
          <w:szCs w:val="24"/>
          <w:lang w:val="it-IT" w:eastAsia="en-US"/>
        </w:rPr>
        <w:br/>
        <w:t>Studji dwar is-sikurezza ta’ wara l-awtorizzazzjoni mingħajr intervent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Għal studji dwar is-sikurezza ta’ wara l-awtorizzazzjoni mingħajr intervent li jikkonċernaw prodotti mediċinali għall-użu mill-bniedem awtorizzati f’konformità ma’ dan ir-Regolament li ġew imposti f’konformità mal-Artikoli 13 u 20, għandha tkun tapplika l-proċedura prevista fl-Artikolu 117, il-paragrafi 3 sa 7, l-Artikoli 118, 119, 120 u 121(1)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Meta, f’konformità mal-proċedura msemmija fil-paragrafu 1, il-Kumitat dwar il-Valutazzjoni tar-Riskji tal-Farmakoviġilanza joħroġ rakkomandazzjonijiet għall-varjazzjoni, għas-sospensjoni jew għar-revoka tal-awtorizzazzjoni għall-kummerċjalizzazzjoni, il-Kumitat għall-Prodotti Mediċinali għall-Użu mill-Bniedem għandu jadotta opinjoni li tieħu kont tar-rakkomandazzjoni, u l-Kummissjoni għandha tadotta deċiżjoni f’konformità mal-Artikolu 13.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l-opinjoni tal-Kumitat tal-Prodotti Mediċinali għall-Użu mill-Bniedem tkun differenti mir-rakkomandazzjoni tal-Kumitat dwar il-Valutazzjoni tar-Riskji tal-Farmakoviġilanza, il-Kumitat tal-Prodotti Mediċinali għall-Użu mill-Bniedem għandu jehmeż mal-opinjoni tiegħu spjegazzjoni dettaljata tar-raġunijiet xjentifiċi għad-differenzi flimkien mar-rakkomandazzjoni.</w:t>
      </w:r>
    </w:p>
    <w:p w:rsidR="00C11531" w:rsidRPr="008F70D3" w:rsidRDefault="00C11531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D03C94">
        <w:rPr>
          <w:szCs w:val="24"/>
          <w:lang w:val="pl-PL" w:eastAsia="en-US"/>
        </w:rPr>
        <w:lastRenderedPageBreak/>
        <w:t>Artikolu 109</w:t>
      </w:r>
      <w:r w:rsidRPr="00D03C94">
        <w:rPr>
          <w:szCs w:val="24"/>
          <w:lang w:val="pl-PL" w:eastAsia="en-US"/>
        </w:rPr>
        <w:br/>
        <w:t>Skambju ta’ informazzjoni ma’ organizzazzjonijiet oħrajn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D03C94">
        <w:rPr>
          <w:szCs w:val="24"/>
          <w:lang w:val="pl-PL" w:eastAsia="en-US"/>
        </w:rPr>
        <w:t>1.</w:t>
      </w:r>
      <w:r w:rsidRPr="00D03C94">
        <w:rPr>
          <w:szCs w:val="24"/>
          <w:lang w:val="pl-PL" w:eastAsia="en-US"/>
        </w:rPr>
        <w:tab/>
        <w:t>L-Aġenzija għandha tikkollabora mal-Organizzazzjoni Dinjija tas-Saħħa fi kwistjonijiet ta’ farmakoviġilanza u għandha tieħu l-passi neċessarji sabiex tissottometilha, minnufih, informazzjoni xierqa u adegwata dwar il-miżuri meħudin fl-Unjoni li jista’ jkollhom effett fuq il-protezzjoni tas-saħħa pubblika f’pajjiżi terzi.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D03C94">
        <w:rPr>
          <w:szCs w:val="24"/>
          <w:lang w:val="pl-PL" w:eastAsia="en-US"/>
        </w:rPr>
        <w:t>L-Aġenzija għandha tagħmel disponibbli minnufih għall-Organizzazzjoni Dinjija tas-Saħħa r-rapporti kollha dwar ir-reazzjonijiet avversi suspettati li jkunu ġraw fl-Unjoni.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D03C94">
        <w:rPr>
          <w:szCs w:val="24"/>
          <w:lang w:val="pl-PL" w:eastAsia="en-US"/>
        </w:rPr>
        <w:t>2.</w:t>
      </w:r>
      <w:r w:rsidRPr="00D03C94">
        <w:rPr>
          <w:szCs w:val="24"/>
          <w:lang w:val="pl-PL" w:eastAsia="en-US"/>
        </w:rPr>
        <w:tab/>
        <w:t xml:space="preserve">L-Aġenzija u </w:t>
      </w:r>
      <w:r w:rsidRPr="00D03C94">
        <w:rPr>
          <w:strike/>
          <w:szCs w:val="24"/>
          <w:lang w:val="pl-PL" w:eastAsia="en-US"/>
        </w:rPr>
        <w:t>ċ-Ċentru Ewropew għall-Monitoraġġ tad-Droga u d-Dipendenza fuq id-Droga</w:t>
      </w:r>
      <w:r w:rsidRPr="00D03C94">
        <w:rPr>
          <w:b/>
          <w:i/>
          <w:szCs w:val="24"/>
          <w:lang w:val="pl-PL" w:eastAsia="en-US"/>
        </w:rPr>
        <w:t>l-Aġenzija tal-Unjoni Ewropea dwar id-Drogi</w:t>
      </w:r>
      <w:r w:rsidRPr="00D03C94">
        <w:rPr>
          <w:szCs w:val="24"/>
          <w:lang w:val="pl-PL" w:eastAsia="en-US"/>
        </w:rPr>
        <w:t xml:space="preserve"> għandhom jiskambjaw l-informazzjoni li jirċievu dwar l-abbuż ta’ prodotti mediċinali inkluża informazzjoni b’rabta ma’ drogi illeċiti.</w:t>
      </w:r>
      <w:r w:rsidR="00F912F7">
        <w:rPr>
          <w:b/>
          <w:szCs w:val="24"/>
          <w:lang w:val="pl-PL" w:eastAsia="en-US"/>
        </w:rPr>
        <w:t xml:space="preserve"> [Em. </w:t>
      </w:r>
      <w:r w:rsidR="00F912F7">
        <w:rPr>
          <w:b/>
          <w:szCs w:val="24"/>
          <w:lang w:eastAsia="en-US"/>
        </w:rPr>
        <w:t>237</w:t>
      </w:r>
      <w:r w:rsidR="00F912F7">
        <w:rPr>
          <w:b/>
          <w:szCs w:val="24"/>
          <w:lang w:val="pl-PL" w:eastAsia="en-US"/>
        </w:rPr>
        <w:t>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D03C94">
        <w:rPr>
          <w:szCs w:val="24"/>
          <w:lang w:val="pl-PL" w:eastAsia="en-US"/>
        </w:rPr>
        <w:t>Artikolu 110</w:t>
      </w:r>
      <w:r w:rsidRPr="00D03C94">
        <w:rPr>
          <w:szCs w:val="24"/>
          <w:lang w:val="pl-PL" w:eastAsia="en-US"/>
        </w:rPr>
        <w:br/>
        <w:t>Kollaborazzjoni internazzjonali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pl-PL" w:eastAsia="en-US"/>
        </w:rPr>
      </w:pPr>
      <w:r w:rsidRPr="00D03C94">
        <w:rPr>
          <w:szCs w:val="24"/>
          <w:lang w:val="pl-PL" w:eastAsia="en-US"/>
        </w:rPr>
        <w:t>Fuq talba tal-Kummissjoni, l-Aġenzija għandha tipparteċipa f’kollaborazzjoni mal-Istati Membri f’armonizzazzjoni u fi standardizzazzjoni internazzjonali tal-miżuri tekniċi fir-rigward tal-farmakoviġilanza.</w:t>
      </w:r>
    </w:p>
    <w:p w:rsidR="00C11531" w:rsidRDefault="00C11531">
      <w:pPr>
        <w:widowControl/>
        <w:rPr>
          <w:szCs w:val="24"/>
          <w:lang w:val="pl-PL" w:eastAsia="en-US"/>
        </w:rPr>
      </w:pPr>
      <w:r>
        <w:rPr>
          <w:szCs w:val="24"/>
          <w:lang w:val="pl-PL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D03C94">
        <w:rPr>
          <w:szCs w:val="24"/>
          <w:lang w:val="pl-PL" w:eastAsia="en-US"/>
        </w:rPr>
        <w:lastRenderedPageBreak/>
        <w:t>Artikolu 111</w:t>
      </w:r>
      <w:r w:rsidRPr="00D03C94">
        <w:rPr>
          <w:szCs w:val="24"/>
          <w:lang w:val="pl-PL" w:eastAsia="en-US"/>
        </w:rPr>
        <w:br/>
        <w:t>Kooperazzjoni mal-Istati Membri</w:t>
      </w:r>
    </w:p>
    <w:p w:rsidR="00D03C94" w:rsidRPr="00F912F7" w:rsidRDefault="00D03C94" w:rsidP="00D03C94">
      <w:pPr>
        <w:spacing w:before="120" w:after="120" w:line="360" w:lineRule="auto"/>
        <w:rPr>
          <w:b/>
          <w:szCs w:val="24"/>
          <w:lang w:val="pl-PL" w:eastAsia="en-US"/>
        </w:rPr>
      </w:pPr>
      <w:r w:rsidRPr="00D03C94">
        <w:rPr>
          <w:szCs w:val="24"/>
          <w:lang w:val="pl-PL" w:eastAsia="en-US"/>
        </w:rPr>
        <w:t xml:space="preserve">L-Aġenzija u l-Istati Membri għandhom </w:t>
      </w:r>
      <w:r w:rsidRPr="00D03C94">
        <w:rPr>
          <w:strike/>
          <w:szCs w:val="24"/>
          <w:lang w:val="pl-PL" w:eastAsia="en-US"/>
        </w:rPr>
        <w:t>jikkoperaw</w:t>
      </w:r>
      <w:r w:rsidRPr="00D03C94">
        <w:rPr>
          <w:b/>
          <w:i/>
          <w:szCs w:val="24"/>
          <w:lang w:val="pl-PL" w:eastAsia="en-US"/>
        </w:rPr>
        <w:t>jikkooperaw</w:t>
      </w:r>
      <w:r w:rsidRPr="00D03C94">
        <w:rPr>
          <w:szCs w:val="24"/>
          <w:lang w:val="pl-PL" w:eastAsia="en-US"/>
        </w:rPr>
        <w:t xml:space="preserve"> sabiex jiżviluppaw kontinwament sistemi ta’ farmakoviġilanza</w:t>
      </w:r>
      <w:r w:rsidRPr="00D03C94">
        <w:rPr>
          <w:b/>
          <w:i/>
          <w:szCs w:val="24"/>
          <w:lang w:val="pl-PL" w:eastAsia="en-US"/>
        </w:rPr>
        <w:t>, inklużi dawk li jirreġistraw avvenimenti avversi inklużi żbalji ta’ medikazzjoni, proċessi u standards għas-sikurezza tal-medikazzjoni,</w:t>
      </w:r>
      <w:r w:rsidRPr="00D03C94">
        <w:rPr>
          <w:szCs w:val="24"/>
          <w:lang w:val="pl-PL" w:eastAsia="en-US"/>
        </w:rPr>
        <w:t xml:space="preserve"> li kapaċi jilħqu livelli għoljin ta’ protezzjoni tas-saħħa pubblika għall-prodotti mediċinali kollha, irrispettivament minn fejn tkun ġejja l-awtorizzazzjoni għall-kummerċjalizzazzjoni, inkluż l-użu ta’ approċċi kollaborattivi, sabiex ikun massimizzat l-użu tar-riżorsi disponibbli fl-Unjoni.</w:t>
      </w:r>
      <w:r w:rsidR="00F912F7">
        <w:rPr>
          <w:b/>
          <w:szCs w:val="24"/>
          <w:lang w:val="pl-PL" w:eastAsia="en-US"/>
        </w:rPr>
        <w:t xml:space="preserve"> [Em. </w:t>
      </w:r>
      <w:r w:rsidR="00F912F7">
        <w:rPr>
          <w:b/>
          <w:szCs w:val="24"/>
          <w:lang w:eastAsia="en-US"/>
        </w:rPr>
        <w:t>238</w:t>
      </w:r>
      <w:r w:rsidR="00F912F7">
        <w:rPr>
          <w:b/>
          <w:szCs w:val="24"/>
          <w:lang w:val="pl-PL" w:eastAsia="en-US"/>
        </w:rPr>
        <w:t>]</w:t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8F70D3">
        <w:rPr>
          <w:szCs w:val="24"/>
          <w:lang w:val="pl-PL" w:eastAsia="en-US"/>
        </w:rPr>
        <w:t>Artikolu 112</w:t>
      </w:r>
      <w:r w:rsidRPr="008F70D3">
        <w:rPr>
          <w:szCs w:val="24"/>
          <w:lang w:val="pl-PL" w:eastAsia="en-US"/>
        </w:rPr>
        <w:br/>
        <w:t>Rapporti dwar il-kompiti ta’ farmakoviġilanza</w:t>
      </w:r>
    </w:p>
    <w:p w:rsidR="00D03C94" w:rsidRPr="008F70D3" w:rsidRDefault="00D03C94" w:rsidP="00D03C94">
      <w:pPr>
        <w:spacing w:before="120" w:after="120" w:line="360" w:lineRule="auto"/>
        <w:rPr>
          <w:szCs w:val="24"/>
          <w:lang w:val="pl-PL" w:eastAsia="en-US"/>
        </w:rPr>
      </w:pPr>
      <w:r w:rsidRPr="008F70D3">
        <w:rPr>
          <w:szCs w:val="24"/>
          <w:lang w:val="pl-PL" w:eastAsia="en-US"/>
        </w:rPr>
        <w:t>L-Aġenzija għandha twettaq awditi indipendenti regolari tal-kompiti tagħha ta’ farmakoviġilanza u tirrapporta r-riżultati lill-Bord Maniġerjali tagħha fuq bażi ta’ kull sentejn. Sussegwentement, ir-riżultati għandhom jiġu ppubblikati.</w:t>
      </w:r>
    </w:p>
    <w:p w:rsidR="00C11531" w:rsidRPr="008F70D3" w:rsidRDefault="00C11531">
      <w:pPr>
        <w:widowControl/>
        <w:rPr>
          <w:szCs w:val="24"/>
          <w:lang w:val="pl-PL" w:eastAsia="en-US"/>
        </w:rPr>
      </w:pPr>
      <w:r w:rsidRPr="008F70D3">
        <w:rPr>
          <w:szCs w:val="24"/>
          <w:lang w:val="pl-PL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8F70D3">
        <w:rPr>
          <w:szCs w:val="24"/>
          <w:lang w:val="pl-PL" w:eastAsia="en-US"/>
        </w:rPr>
        <w:lastRenderedPageBreak/>
        <w:t xml:space="preserve">KAPITOLU IX </w:t>
      </w:r>
      <w:r w:rsidRPr="008F70D3">
        <w:rPr>
          <w:szCs w:val="24"/>
          <w:lang w:val="pl-PL" w:eastAsia="en-US"/>
        </w:rPr>
        <w:br/>
        <w:t>AMBJENTI TA’ ESPERIMENTAZZJONI REGOLATORJA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113</w:t>
      </w:r>
      <w:r w:rsidRPr="00D03C94">
        <w:rPr>
          <w:szCs w:val="24"/>
          <w:lang w:val="it-IT" w:eastAsia="en-US"/>
        </w:rPr>
        <w:br/>
        <w:t>Ambjenti ta’ esperimentazzjoni regolatorja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Il-Kummissjoni tista’ tistabbilixxi</w:t>
      </w:r>
      <w:r w:rsidRPr="00D03C94">
        <w:rPr>
          <w:b/>
          <w:i/>
          <w:szCs w:val="24"/>
          <w:lang w:val="it-IT" w:eastAsia="en-US"/>
        </w:rPr>
        <w:t>, fuq bażi ta’ każ b’każ,</w:t>
      </w:r>
      <w:r w:rsidRPr="00D03C94">
        <w:rPr>
          <w:szCs w:val="24"/>
          <w:lang w:val="it-IT" w:eastAsia="en-US"/>
        </w:rPr>
        <w:t xml:space="preserve"> ambjenti ta’ esperimentazzjoni regolatorja skont pjan speċifiku dwar ambjenti ta’ esperimentazzjoni regolatorja, ibbażat fuq rakkomandazzjoni tal-Aġenzija u skont il-proċedura stabbilita fil-paragrafi 4 sa 7, meta jiġu ssodisfati l-kundizzjonijiet kollha li ġejjin</w:t>
      </w:r>
      <w:r w:rsidRPr="00D03C94">
        <w:rPr>
          <w:strike/>
          <w:szCs w:val="24"/>
          <w:lang w:val="it-IT" w:eastAsia="en-US"/>
        </w:rPr>
        <w:t>:</w:t>
      </w:r>
      <w:r w:rsidR="001509A7">
        <w:rPr>
          <w:b/>
          <w:i/>
          <w:szCs w:val="24"/>
          <w:lang w:val="it-IT" w:eastAsia="en-US"/>
        </w:rPr>
        <w:t>:</w:t>
      </w:r>
      <w:r w:rsidR="00F912F7">
        <w:rPr>
          <w:b/>
          <w:szCs w:val="24"/>
          <w:lang w:val="it-IT" w:eastAsia="en-US"/>
        </w:rPr>
        <w:t xml:space="preserve"> [Em. 239]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ma jkunx possibbli li jiġi żviluppat il-prodott mediċinali jew il-kategorija ta’ prodotti f’konformità mar-rekwiżiti applikabbli għall-prodotti mediċinali minħabba sfidi xjentifiċi jew regolatorji li jirriżultaw minn karatteristiċi jew minn metodi relatati mal-prodott;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il-karatteristiċi jew il-metodi msemmijin fil-punt (a) jikkontribwixxu b’mod pożittiv u distintiv għall-kwalità, għas-sikurezza jew għall-effikaċja tal-prodott mediċinali jew tal-kategorija ta’ prodotti jew jipprovdu kontribuzzjoni b’vantaġġ kbir għall-aċċess mill-pazjenti għat-trattament.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L-ambjent ta’ esperimentazzjoni regolatorja għandu jistabbilixxi qafas regolatorju, inklużi r-rekwiżiti xjentifiċi, għall-iżvilupp u, meta xieraq, il-provi kliniċi u l-introduzzjoni fis-suq ta’ prodott imsemmi fil-paragrafu 1 skont il-kundizzjonijiet stabbiliti f’dan il-Kapitolu. L-ambjent ta’ esperimentazzjoni regolatorja jista’ jippermetti derogi mmirati għal dan ir-Regolament, għad-[Direttiva 2001/83/KE riveduta] jew għar-Regolament (KE) 1394/2007 skont il-kundizzjonijiet stabbiliti fl-Artikolu 114.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Għandu jidħol fis-seħħ ambjent ta’ esperimentazzjoni regolatorja taħt is-superviżjoni diretta tal-awtoritajiet kompetenti tal-Istati Membri kkonċernati bl-għan li tiġi żgurata l-konformità mar-rekwiżiti ta’ dan ir-Regolament u, meta rilevanti, ma’ leġiżlazzjoni oħra tal-Unjoni u tal-Istati Membri kkonċernata mill-ambjent ta’ esperimentazzjoni regolatorja. Kwalunkwe ksur tal-kundizzjonijiet stabbiliti fid-deċiżjoni msemmija fil-paragrafu 6 u l-identifikazzjoni ta’ kwalunkwe riskju għas-saħħa u għall-ambjent għandhom jiġu nnotifikati minnufih lill-Kummissjoni u lill-Aġenzija.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L-Aġenzija għandha timmonitorja l-qasam tal-prodotti mediċinali emerġenti u tista’ titlob informazzjoni u data mid-detenturi tal-awtorizzazzjonijiet għall-kummerċjalizzazzjoni, mill-iżviluppaturi, mill-esperti indipendenti u mir-riċerkaturi, u mir-rappreżentanti tal-professjonisti fil-kura tas-saħħa u tal-pazjenti u tista’ tidħol f’diskussjonijiet preliminari magħhom</w:t>
      </w:r>
      <w:r w:rsidRPr="00D03C94">
        <w:rPr>
          <w:b/>
          <w:i/>
          <w:szCs w:val="24"/>
          <w:lang w:val="it-IT" w:eastAsia="en-US"/>
        </w:rPr>
        <w:t xml:space="preserve"> u fejn xieraq tirreferi għall-mekkaniżmu ta’ konsultazzjoni previst fl-Artikolu 162</w:t>
      </w:r>
      <w:r w:rsidRPr="00D03C94">
        <w:rPr>
          <w:szCs w:val="24"/>
          <w:lang w:val="it-IT" w:eastAsia="en-US"/>
        </w:rPr>
        <w:t>.</w:t>
      </w:r>
      <w:r w:rsidR="00F912F7">
        <w:rPr>
          <w:b/>
          <w:szCs w:val="24"/>
          <w:lang w:val="it-IT" w:eastAsia="en-US"/>
        </w:rPr>
        <w:t xml:space="preserve"> [Em. 240]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Meta l-Aġenzija tqis li jkun xieraq li tistabbilixxi ambjent ta’ esperimentazzjoni regolatorja għall-prodotti mediċinali li x’aktarx li jaqgħu fil-kamp ta’ applikazzjoni ta’ dan ir-Regolament</w:t>
      </w:r>
      <w:r w:rsidRPr="00D03C94">
        <w:rPr>
          <w:b/>
          <w:i/>
          <w:szCs w:val="24"/>
          <w:lang w:val="it-IT" w:eastAsia="en-US"/>
        </w:rPr>
        <w:t xml:space="preserve"> iżda li għalihom hemm nuqqas ta’ regoli adattati eżistenti għall-iżvilupp u l-awtorizzazzjoni</w:t>
      </w:r>
      <w:r w:rsidRPr="00D03C94">
        <w:rPr>
          <w:szCs w:val="24"/>
          <w:lang w:val="it-IT" w:eastAsia="en-US"/>
        </w:rPr>
        <w:t>, hija għandha tipprovdi rakkomandazzjoni lill-Kummissjoni. L-Aġenzija għandha telenka l-prodotti jew il-kategorija ta’ prodotti eliġibbli f’dik ir-rakkomandazzjoni u għandha tinkludi l-pjan tal-ambjent ta’ esperimentazzjoni regolatorja msemmi fil-paragrafu 1.</w:t>
      </w:r>
      <w:r w:rsidR="00F912F7">
        <w:rPr>
          <w:b/>
          <w:szCs w:val="24"/>
          <w:lang w:val="it-IT" w:eastAsia="en-US"/>
        </w:rPr>
        <w:t xml:space="preserve"> [Em. 241]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ma għandhiex tirrakkomanda l-istabbiliment ta’ ambjenti ta’ esperimentazzjoni regolatorja għal prodott mediċinali li diġà jkun avvanzat fil-programm ta’ żvilupp tiegħu.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5.</w:t>
      </w:r>
      <w:r w:rsidRPr="00D03C94">
        <w:rPr>
          <w:szCs w:val="24"/>
          <w:lang w:val="it-IT" w:eastAsia="en-US"/>
        </w:rPr>
        <w:tab/>
        <w:t>L-Aġenzija għandha tkun responsabbli għall-iżvilupp ta’ pjan tal-ambjent ta’ esperimentazzjoni regolatorja ibbażat fuq data sottomessa mill-iżviluppaturi ta’ prodotti eliġibbli u wara konsultazzjonijiet xierqa</w:t>
      </w:r>
      <w:r w:rsidRPr="00D03C94">
        <w:rPr>
          <w:b/>
          <w:i/>
          <w:szCs w:val="24"/>
          <w:lang w:val="it-IT" w:eastAsia="en-US"/>
        </w:rPr>
        <w:t>, inkluż meta rilevanti, mal-pazjenti, id-dinja akkademika, il-korpi tal-valutazzjoni tat-teknoloġija tas-saħħa, il-professjonisti fil-kura tas-saħħa jew l-iżviluppaturi</w:t>
      </w:r>
      <w:r w:rsidRPr="00D03C94">
        <w:rPr>
          <w:szCs w:val="24"/>
          <w:lang w:val="it-IT" w:eastAsia="en-US"/>
        </w:rPr>
        <w:t>. Il-pjan għandu jistabbilixxi ġustifikazzjoni klinika, xjentifika u regolatorja għal ambjent ta’ esperimentazzjoni regolatorja, inkluża l-identifikazzjoni tar-rekwiżiti ta’ dan ir-Regolament, tad-[Direttiva 2001/83/KE riveduta] u tar-Regolament (KE) 1394/2007 li ma jistgħux jiġu rrispettati u proposta għal miżuri alternattivi jew ta’ mitigazzjoni, meta jkunu xierqa. Il-pjan għandu jinkludi wkoll skeda taż-żmien proposta għad-durata tal-ambjent ta’ esperimentazzjoni regolatorja. Meta jkun xieraq, l-Aġenzija għandha tipproponi wkoll miżuri sabiex tittaffa kwalunkwe distorsjoni possibbli tal-kundizzjonijiet tas-suq bħala konsegwenza tal-istabbiliment ta’ ambjent regolatorju.</w:t>
      </w:r>
      <w:r w:rsidR="00F912F7">
        <w:rPr>
          <w:b/>
          <w:szCs w:val="24"/>
          <w:lang w:val="it-IT" w:eastAsia="en-US"/>
        </w:rPr>
        <w:t xml:space="preserve"> [Em. 242]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 xml:space="preserve">Permezz ta’ atti ta’ implimentazzjoni, </w:t>
      </w:r>
      <w:r w:rsidRPr="00D03C94">
        <w:rPr>
          <w:szCs w:val="24"/>
          <w:lang w:val="it-IT" w:eastAsia="en-US"/>
        </w:rPr>
        <w:t>Il-Kummissjoni għandha</w:t>
      </w:r>
      <w:r w:rsidRPr="00D03C94">
        <w:rPr>
          <w:b/>
          <w:i/>
          <w:szCs w:val="24"/>
          <w:lang w:val="it-IT" w:eastAsia="en-US"/>
        </w:rPr>
        <w:t xml:space="preserve"> tadotta atti delegati f’konformità mal-Artikolu 175 biex tissupplimenta dan ir-Regolament billi</w:t>
      </w:r>
      <w:r w:rsidRPr="00D03C94">
        <w:rPr>
          <w:szCs w:val="24"/>
          <w:lang w:val="it-IT" w:eastAsia="en-US"/>
        </w:rPr>
        <w:t xml:space="preserve"> tieħu deċiżjoni dwar l-istabbiliment ta’ ambjent ta’ esperimentazzjoni regolatorja filwaqt li tqis ir-rakkomandazzjoni tal-Aġenzija u l-pjan tal-ambjent ta’ esperimentazzjoni regolatorja skont il-paragrafu 4.</w:t>
      </w:r>
      <w:r w:rsidRPr="00D03C94">
        <w:rPr>
          <w:strike/>
          <w:szCs w:val="24"/>
          <w:lang w:val="it-IT" w:eastAsia="en-US"/>
        </w:rPr>
        <w:t xml:space="preserve"> Dawk l-atti ta’ implimentazzjoni għandhom jiġu adottati f’konformità mal-proċedura ta’ eżami msemmija fl-Artikolu 173(2).</w:t>
      </w:r>
      <w:r w:rsidR="00F912F7">
        <w:rPr>
          <w:b/>
          <w:strike/>
          <w:szCs w:val="24"/>
          <w:lang w:val="it-IT" w:eastAsia="en-US"/>
        </w:rPr>
        <w:t xml:space="preserve"> </w:t>
      </w:r>
      <w:r w:rsidR="00F912F7" w:rsidRPr="00F912F7">
        <w:rPr>
          <w:b/>
          <w:szCs w:val="24"/>
          <w:lang w:val="it-IT" w:eastAsia="en-US"/>
        </w:rPr>
        <w:t>[Em. 243]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7.</w:t>
      </w:r>
      <w:r w:rsidRPr="00D03C94">
        <w:rPr>
          <w:szCs w:val="24"/>
          <w:lang w:val="it-IT" w:eastAsia="en-US"/>
        </w:rPr>
        <w:tab/>
        <w:t>Id-deċiżjonijiet li jistabbilixxu ambjent ta’ esperimentazzjoni regolatorja skont il-paragrafu 5 għandhom ikunu limitati fiż-żmien u għandhom jistabbilixxu kundizzjonijiet dettaljati għall-implimentazzjoni tiegħu. Dawn id-Deċiżjonijiet għandhom: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jinkludu l-pjan propost għall-ambjent ta’ esperimentazzjoni regolatorja;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jinkludu d-durata tal-ambjent ta’ esperimentazzjoni regolatorja u l-iskadenza tiegħu;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jinkludu, bħala parti mill-pjan tal-ambjent ta’ esperimentazzjoni regolatorja, ir-rekwiżiti ta’ dan ir-Regolament u tad-[Direttiva 2001/83/KE riveduta] li ma jistgħux jiġu rrispettati u għandhom jinkludu miżuri xierqa sabiex jiġu mmitigati r-riskji potenzjali għas-saħħa u għall-ambjent.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8.</w:t>
      </w:r>
      <w:r w:rsidRPr="00D03C94">
        <w:rPr>
          <w:szCs w:val="24"/>
          <w:lang w:val="it-IT" w:eastAsia="en-US"/>
        </w:rPr>
        <w:tab/>
        <w:t>Permezz ta’ atti ta’ implimentazzjoni, il-Kummissjoni tista’ tissospendi jew tirrevoka ambjent ta’ esperimentazzjoni regolatorja fi kwalunkwe ħin, fi kwalunkwe wieħed mill-każijiet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ir-rekwiżiti u l-kundizzjonijiet stabbiliti fil-paragrafi 6 u 7 ma jibqgħux issodisfati;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dan ikun xieraq sabiex tiġi protetta s-saħħa pubblika</w:t>
      </w:r>
      <w:r w:rsidRPr="00D03C94">
        <w:rPr>
          <w:b/>
          <w:i/>
          <w:szCs w:val="24"/>
          <w:lang w:val="it-IT" w:eastAsia="en-US"/>
        </w:rPr>
        <w:t xml:space="preserve"> jew l-ambjent</w:t>
      </w:r>
      <w:r w:rsidRPr="00D03C94">
        <w:rPr>
          <w:szCs w:val="24"/>
          <w:lang w:val="it-IT" w:eastAsia="en-US"/>
        </w:rPr>
        <w:t>.</w:t>
      </w:r>
      <w:r w:rsidR="00F912F7">
        <w:rPr>
          <w:b/>
          <w:szCs w:val="24"/>
          <w:lang w:val="it-IT" w:eastAsia="en-US"/>
        </w:rPr>
        <w:t xml:space="preserve"> [Em. 244]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Dawk l-atti ta’ implimentazzjoni għandhom jiġu adottati f’konformità mal-proċedura ta’ eżami msemmija fl-Artikolu 173(2).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l-Aġenzija tirċievi informazzjoni li jista’ jiġi ssodisfat wieħed mill-każijiet imsemmijin fl-ewwel subparagrafu, hija għandha tinforma lill-Kummissjoni kif xieraq.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9.</w:t>
      </w:r>
      <w:r w:rsidRPr="00D03C94">
        <w:rPr>
          <w:szCs w:val="24"/>
          <w:lang w:val="it-IT" w:eastAsia="en-US"/>
        </w:rPr>
        <w:tab/>
        <w:t xml:space="preserve">Meta wara d-Deċiżjoni li tistabbilixxi l-ambjenti ta’ esperimentazzjoni regolatorja f’konformità mal-paragrafu 6 jiġu identifikati riskji għas-saħħa iżda dawn ir-riskji jkunu jistgħu jiġu mmitigati bis-sħiħ bl-adozzjoni ta’ kundizzjonijiet supplimentari, il-Kummissjoni, wara konsultazzjoni mal-Aġenzija, tista’ temenda d-deċiżjoni tagħha permezz ta’ atti ta’ implimentazzjoni. </w:t>
      </w:r>
      <w:r w:rsidRPr="00D03C94">
        <w:rPr>
          <w:strike/>
          <w:szCs w:val="24"/>
          <w:lang w:val="it-IT" w:eastAsia="en-US"/>
        </w:rPr>
        <w:t xml:space="preserve">Il-Kummissjoni tista’ wkoll ittawwal id-durata ta’ ambjent ta’ esperimentazzjoni regolatorja permezz ta’ atti ta’ implimentazzjoni. </w:t>
      </w:r>
      <w:r w:rsidRPr="00D03C94">
        <w:rPr>
          <w:szCs w:val="24"/>
          <w:lang w:val="it-IT" w:eastAsia="en-US"/>
        </w:rPr>
        <w:t>Dawk l-atti ta’ implimentazzjoni għandhom jiġu adottati f’konformità mal-proċedura ta’ eżami msemmija fl-Artikolu 173(2).</w:t>
      </w:r>
      <w:r w:rsidRPr="00D03C94">
        <w:rPr>
          <w:b/>
          <w:i/>
          <w:szCs w:val="24"/>
          <w:lang w:val="it-IT" w:eastAsia="en-US"/>
        </w:rPr>
        <w:t xml:space="preserve"> Il-Kummissjoni tingħata s-setgħa li tadotta atti delegati f’konformità mal-Artikolu 175 biex tissupplimenta dan ir-Regolament billi, abbażi ta’ raġunament u evidenza mill-Aġenzija debitament ġustifikati, ittawwal id-durata tal-ambjent ta’ esperimentazzjoni regolatorja. </w:t>
      </w:r>
      <w:r w:rsidR="00F912F7">
        <w:rPr>
          <w:b/>
          <w:szCs w:val="24"/>
          <w:lang w:val="it-IT" w:eastAsia="en-US"/>
        </w:rPr>
        <w:t xml:space="preserve"> [Em. 245]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10.</w:t>
      </w:r>
      <w:r w:rsidRPr="00D03C94">
        <w:rPr>
          <w:szCs w:val="24"/>
          <w:lang w:val="it-IT" w:eastAsia="en-US"/>
        </w:rPr>
        <w:tab/>
        <w:t>Dan l-Artikolu ma għandux jeskludi l-istabbiliment ta’ proġetti pilota limitati biż-żmien sabiex jiġu ttestjati modi differenti ta’ implimentazzjoni tal-leġiżlazzjoni applikabbli.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114</w:t>
      </w:r>
      <w:r w:rsidRPr="00D03C94">
        <w:rPr>
          <w:szCs w:val="24"/>
          <w:lang w:val="it-IT" w:eastAsia="en-US"/>
        </w:rPr>
        <w:br/>
        <w:t>Prodotti żviluppati fil-qafas ta’ ambjent ta’ esperimentazzjoni regolatorja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Meta jawtorizzaw applikazzjoni għal prova klinika għall-prodotti koperti minn ambjent ta’ esperimentazzjoni regolatorja, l-Istati Membri għandhom jikkunsidraw il-pjan tal-ambjent ta’ esperimentazzjoni regolatorja msemmi fl-Artikolu 113(1).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Prodott mediċinali żviluppat bħala parti minn ambjenti ta’ esperimentazzjoni regolatorja jista’ jiġi introdott fis-suq biss meta jkun awtorizzat f’konformità ma’ dan ir-Regolament. Il-validità inizjali ta’ awtorizzazzjoni bħal din ma għandhiex taqbeż id-durata tal-ambjent ta’ esperimentazzjoni regolatorja. L-awtorizzazzjoni tista’</w:t>
      </w:r>
      <w:r w:rsidRPr="00D03C94">
        <w:rPr>
          <w:b/>
          <w:i/>
          <w:szCs w:val="24"/>
          <w:lang w:val="it-IT" w:eastAsia="en-US"/>
        </w:rPr>
        <w:t>, fuq rakkomandazzjoni ġustifikata mill-Aġenzija,</w:t>
      </w:r>
      <w:r w:rsidRPr="00D03C94">
        <w:rPr>
          <w:szCs w:val="24"/>
          <w:lang w:val="it-IT" w:eastAsia="en-US"/>
        </w:rPr>
        <w:t xml:space="preserve"> tiġi estiża fuq it-talba tad-detentur tal-awtorizzazzjoni għall-kummerċjalizzazzjoni.</w:t>
      </w:r>
      <w:r w:rsidR="00F912F7">
        <w:rPr>
          <w:b/>
          <w:szCs w:val="24"/>
          <w:lang w:val="it-IT" w:eastAsia="en-US"/>
        </w:rPr>
        <w:t xml:space="preserve"> [Em. 246]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F’każijiet debitament ġustifikati, l-awtorizzazzjoni għall-kummerċjalizzazzjoni ta’ prodott mediċinali żviluppat fil-qafas tal-ambjent ta’ esperimentazzjoni regolatorja tista’ tinkludi derogi mir-rekwiżiti stabbiliti f’dan ir-Regolament u fid-[Direttiva 2001/83/KE riveduta]</w:t>
      </w:r>
      <w:r w:rsidRPr="00D03C94">
        <w:rPr>
          <w:b/>
          <w:i/>
          <w:szCs w:val="24"/>
          <w:lang w:val="it-IT" w:eastAsia="en-US"/>
        </w:rPr>
        <w:t>. Kwalunkwe deroga mir-rekwiżiti fil-kuntest tal-ambjent ta’ esperimentazzjoni regolatorja għandha tiżgura li jinżamm il-livell ta’ sikurezza tal-pazjenti u l-protezzjoni tal-prinċipji tas-saħħa pubblika u etiċi</w:t>
      </w:r>
      <w:r w:rsidRPr="00D03C94">
        <w:rPr>
          <w:szCs w:val="24"/>
          <w:lang w:val="it-IT" w:eastAsia="en-US"/>
        </w:rPr>
        <w:t>. Dawk id-derogi jistgħu jinvolvu rekwiżiti adattati, imtejbin, eżentati jew differiti. Kull deroga għandha tkun limitata għal dak li jkun adattat u strettament neċessarju sabiex jintlaħqu l-objettivi segwiti, debitament ġustifikati u speċifikati fil-kundizzjonijiet għall-awtorizzazzjoni għall-kummerċjalizzazzjoni.</w:t>
      </w:r>
      <w:r w:rsidR="00F912F7">
        <w:rPr>
          <w:b/>
          <w:szCs w:val="24"/>
          <w:lang w:val="it-IT" w:eastAsia="en-US"/>
        </w:rPr>
        <w:t xml:space="preserve"> [Em. 247]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Għall-prodotti mediċinali żviluppati bħala parti minn ambjenti ta’ esperimentazzjoni regolatorja li għalihom tkun ingħatat awtorizzazzjoni għall-kummerċjalizzazzjoni f’konformità mal-paragrafu 2 u, meta xieraq, mal-paragrafu 3, is-sommarju tal-karatteristiċi tal-prodott u l-fuljett ta’ tagħrif għandhom jindikaw li l-prodott mediċinali jkun ġie żviluppat bħala parti minn ambjent ta’ esperimentazzjoni regolatorja.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5.</w:t>
      </w:r>
      <w:r w:rsidRPr="00D03C94">
        <w:rPr>
          <w:szCs w:val="24"/>
          <w:lang w:val="it-IT" w:eastAsia="en-US"/>
        </w:rPr>
        <w:tab/>
        <w:t>Mingħajr preġudizzju għall-Artikolu 195 tad-[Direttiva 2001/83/KE riveduta], il-Kummissjoni għandha tissospendi awtorizzazzjoni għall-kummerċjalizzazzjoni mogħtija f’konformità mal-paragrafu 2, meta l-ambjenti ta’ esperimentazzjoni regolatorja jkunu ġew sospiżi jew irrevokati f’konformità mal-Artikolu 113(7).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Il-Kummissjoni għandha tvarja minnufih l-awtorizzazzjoni għall-kummerċjalizzazzjoni sabiex tqis il-miżuri ta’ mitigazzjoni meħudin f’konformità mal-Artikolu 115.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115</w:t>
      </w:r>
      <w:r w:rsidRPr="00D03C94">
        <w:rPr>
          <w:szCs w:val="24"/>
          <w:lang w:val="it-IT" w:eastAsia="en-US"/>
        </w:rPr>
        <w:br/>
        <w:t>Dispożizzjonijiet ġenerali tal-ambjent ta’ esperimentazzjoni regolatorja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L-ambjenti ta’ esperimentazzjoni regolatorja ma għandhomx jaffettwaw is-setgħat superviżorji u korrettivi tal-awtoritajiet kompetenti. F’każ ta’ identifikazzjoni ta’ riskji ta’ tħassib dwar is-saħħa pubblika jew is-sikurezza assoċjati mal-użu ta’ prodotti koperti minn ambjent ta’ esperimentazzjoni regolatorja, l-awtoritajiet kompetenti għandhom jieħdu miżuri temporanji immedjati u adegwati sabiex jissospendu jew jirrestrinġu l-użu tagħhom u jinformaw lill-Kummissjoni f’konformità mal-Artikolu 113(2).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Meta mitigazzjoni bħal din ma tkunx possibbli jew tirriżulta ineffettiva, il-proċess ta’ żvilupp u ta’ ttestjar għandu jiġi sospiż mingħajr dewmien sakemm isseħħ mitigazzjoni effettiva.</w:t>
      </w:r>
      <w:r w:rsidRPr="00D03C94">
        <w:rPr>
          <w:b/>
          <w:i/>
          <w:szCs w:val="24"/>
          <w:lang w:val="it-IT" w:eastAsia="en-US"/>
        </w:rPr>
        <w:t xml:space="preserve"> Jekk ma jkun jista’ jiġi pprovdut l-ebda pjan ta’ mitigazzjoni effettiva, l-Aġenzija għandha ttemm l-ambjent ta’ esperimentazzjoni regolatorja mingħajr dewmien żejjed.</w:t>
      </w:r>
      <w:r w:rsidR="00F912F7">
        <w:rPr>
          <w:b/>
          <w:szCs w:val="24"/>
          <w:lang w:val="it-IT" w:eastAsia="en-US"/>
        </w:rPr>
        <w:t xml:space="preserve"> [Em. 248]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Il-parteċipanti fl-ambjent ta’ esperimentazzjoni regolatorja, b’mod partikolari d-detentur tal-awtorizzazzjoni għall-kummerċjalizzazzjoni tal-prodott mediċinali kkonċernat, għandhom jibqgħu responsabbli skont il-leġiżlazzjoni applikabbli tal-Unjoni u tal-Istati Membri dwar ir-responsabbiltà għal kwalunkwe dannu kkawżat lil partijiet terzi b’riżultat tal-ittestjar li jseħħ fl-ambjent ta’ esperimentazzjoni regolatorja. Għandhom jinformaw lill-Aġenzija mingħajr dewmien żejjed dwar kwalunkwe informazzjoni li tista’ tinvolvi l-emenda tal-ambjent ta’ esperimentazzjoni regolatorja jew tikkonċerna l-kwalità, is-sikurezza jew l-effikaċja tal-prodotti żviluppati bħala parti minn ambjent ta’ esperimentazzjoni regolatorja.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Il-modalitajiet u l-kundizzjonijiet tat-tħaddim tal-ambjenti ta’ esperimentazzjoni regolatorja, inklużi l-kriterji ta’ eliġibbiltà u l-proċedura għall-applikazzjoni, għall-għażla, għall-parteċipazzjoni u għall-ħruġ mill-ambjent ta’ esperimentazzjoni regolatorja, u d-drittijiet u l-obbligi tal-parteċipanti, għandhom ikunu stabbiliti f’atti ta’ implimentazzjoni. Dawk l-atti ta’ implimentazzjoni għandhom jiġu adottati f’konformità mal-proċedura ta’ eżami msemmija fl-Artikolu 173(2).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4.</w:t>
      </w:r>
      <w:r w:rsidRPr="00D03C94">
        <w:rPr>
          <w:szCs w:val="24"/>
          <w:lang w:val="it-IT" w:eastAsia="en-US"/>
        </w:rPr>
        <w:tab/>
        <w:t xml:space="preserve">L-Aġenzija b’kontribut mill-Istati Membri għandha tissottometti rapporti annwali lill-Kummissjoni dwar ir-riżultati mill-implimentazzjoni ta’ ambjent ta’ esperimentazzjoni regolatorja, inklużi </w:t>
      </w:r>
      <w:r w:rsidRPr="00D03C94">
        <w:rPr>
          <w:b/>
          <w:i/>
          <w:szCs w:val="24"/>
          <w:lang w:val="it-IT" w:eastAsia="en-US"/>
        </w:rPr>
        <w:t xml:space="preserve">diżaggregazzjoni tal-għadd ta’ ambjenti ta’ esperimentazzjoni regolatorja mogħtija, xejriet dwar prodotti mediċinali eliġibbli għal ambjent ta’ esperimentazzjoni regolatorja, </w:t>
      </w:r>
      <w:r w:rsidRPr="00D03C94">
        <w:rPr>
          <w:szCs w:val="24"/>
          <w:lang w:val="it-IT" w:eastAsia="en-US"/>
        </w:rPr>
        <w:t xml:space="preserve">prassi tajbin, </w:t>
      </w:r>
      <w:r w:rsidRPr="00D03C94">
        <w:rPr>
          <w:b/>
          <w:i/>
          <w:szCs w:val="24"/>
          <w:lang w:val="it-IT" w:eastAsia="en-US"/>
        </w:rPr>
        <w:t xml:space="preserve">diffikultajiet iffaċċjati, </w:t>
      </w:r>
      <w:r w:rsidRPr="00D03C94">
        <w:rPr>
          <w:szCs w:val="24"/>
          <w:lang w:val="it-IT" w:eastAsia="en-US"/>
        </w:rPr>
        <w:t xml:space="preserve">tagħlimiet </w:t>
      </w:r>
      <w:r w:rsidRPr="00D03C94">
        <w:rPr>
          <w:strike/>
          <w:szCs w:val="24"/>
          <w:lang w:val="it-IT" w:eastAsia="en-US"/>
        </w:rPr>
        <w:t>meħudin</w:t>
      </w:r>
      <w:r w:rsidRPr="00D03C94">
        <w:rPr>
          <w:b/>
          <w:i/>
          <w:szCs w:val="24"/>
          <w:lang w:val="it-IT" w:eastAsia="en-US"/>
        </w:rPr>
        <w:t>meħuda, riflessjonijiet dwar adattamenti possibbli futuri għall-qafas regolatorju</w:t>
      </w:r>
      <w:r w:rsidRPr="00D03C94">
        <w:rPr>
          <w:szCs w:val="24"/>
          <w:lang w:val="it-IT" w:eastAsia="en-US"/>
        </w:rPr>
        <w:t xml:space="preserve"> u rakkomandazzjonijiet dwar il-kompożizzjoni tagħhom u, meta rilevanti, dwar l-applikazzjoni ta’ dan ir-Regolament u ta’ atti legali oħrajn tal-Unjoni ssorveljati fi ħdan l-ambjenti ta’ esperimentazzjoni regolatorja. Dawn ir-rapporti </w:t>
      </w:r>
      <w:r w:rsidRPr="00D03C94">
        <w:rPr>
          <w:b/>
          <w:i/>
          <w:szCs w:val="24"/>
          <w:lang w:val="it-IT" w:eastAsia="en-US"/>
        </w:rPr>
        <w:t xml:space="preserve">kif ukoll sommarji b’lingwaġġ lajk </w:t>
      </w:r>
      <w:r w:rsidRPr="00D03C94">
        <w:rPr>
          <w:szCs w:val="24"/>
          <w:lang w:val="it-IT" w:eastAsia="en-US"/>
        </w:rPr>
        <w:t xml:space="preserve">għandhom </w:t>
      </w:r>
      <w:r w:rsidRPr="00D03C94">
        <w:rPr>
          <w:strike/>
          <w:szCs w:val="24"/>
          <w:lang w:val="it-IT" w:eastAsia="en-US"/>
        </w:rPr>
        <w:t>jitqiegħdu għad-dispożizzjoni tal-pubbliku</w:t>
      </w:r>
      <w:r w:rsidRPr="00D03C94">
        <w:rPr>
          <w:b/>
          <w:i/>
          <w:szCs w:val="24"/>
          <w:lang w:val="it-IT" w:eastAsia="en-US"/>
        </w:rPr>
        <w:t>isiru disponibbli għall-pubbliku</w:t>
      </w:r>
      <w:r w:rsidRPr="00D03C94">
        <w:rPr>
          <w:szCs w:val="24"/>
          <w:lang w:val="it-IT" w:eastAsia="en-US"/>
        </w:rPr>
        <w:t xml:space="preserve"> mill-Kummissjoni.</w:t>
      </w:r>
      <w:r w:rsidR="00F912F7">
        <w:rPr>
          <w:b/>
          <w:szCs w:val="24"/>
          <w:lang w:val="it-IT" w:eastAsia="en-US"/>
        </w:rPr>
        <w:t xml:space="preserve"> [Em. 249]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Il-Kummissjoni għandha tirrieżamina r-rapporti u tressaq, kif xieraq, proposti leġiżlattivi bl-għan li taġġorna l-qafas regolatorju msemmi fl-Artikolu 113(2) jew l-atti delegati f’konformità mal-Artikolu 28 tad-[Direttiva 2001/83/KE riveduta].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 xml:space="preserve">KAPITOLU X </w:t>
      </w:r>
      <w:r w:rsidRPr="00D03C94">
        <w:rPr>
          <w:szCs w:val="24"/>
          <w:lang w:val="it-IT" w:eastAsia="en-US"/>
        </w:rPr>
        <w:br/>
        <w:t>DISPONIBBILTÀ U SIGURTÀ TAL-PROVVISTA TA’ PRODOTTI MEDIĊINALI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Taqsima 1</w:t>
      </w:r>
      <w:r w:rsidRPr="00D03C94">
        <w:rPr>
          <w:szCs w:val="24"/>
          <w:lang w:val="it-IT" w:eastAsia="en-US"/>
        </w:rPr>
        <w:br/>
        <w:t xml:space="preserve">Monitoraġġ u ġestjoni ta’ nuqqasijiet u ta’ nuqqasijiet kritiċi 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116</w:t>
      </w:r>
      <w:r w:rsidRPr="00D03C94">
        <w:rPr>
          <w:szCs w:val="24"/>
          <w:lang w:val="it-IT" w:eastAsia="en-US"/>
        </w:rPr>
        <w:br/>
        <w:t>Notifiki lid-detenturi tal-awtorizzazzjonijiet għall-kummerċjalizzazzjoni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Id-detentur tal-awtorizzazzjoni għall-kummerċjalizzazzjoni ta’ prodott mediċinali fil-pussess ta’ awtorizzazzjoni għall-kummerċjalizzazzjoni ċentralizzata jew ta’ awtorizzazzjoni għall-kummerċjalizzazzjoni nazzjonali (“id-detentur tal-awtorizzazzjoni għall-kummerċjalizzazzjoni”) għandu jinnotifika</w:t>
      </w:r>
      <w:r w:rsidRPr="00D03C94">
        <w:rPr>
          <w:b/>
          <w:i/>
          <w:szCs w:val="24"/>
          <w:lang w:val="it-IT" w:eastAsia="en-US"/>
        </w:rPr>
        <w:t xml:space="preserve"> u jispjega r-raġunijiet</w:t>
      </w:r>
      <w:r w:rsidRPr="00D03C94">
        <w:rPr>
          <w:szCs w:val="24"/>
          <w:lang w:val="it-IT" w:eastAsia="en-US"/>
        </w:rPr>
        <w:t xml:space="preserve"> lill-awtorità kompetenti tal-Istat Membru fejn il-prodott mediċinali jkun ġie introdott fis-suq u, barra minn hekk, lill-Aġenzija għal prodott mediċinali kopert minn awtorizzazzjoni għall-kummerċjalizzazzjoni ċentralizzata (f’dan il-Kapitolu dawn jissejħu “l-awtorità kompetenti kkonċernata”) dwar dawn li ġejjin:</w:t>
      </w:r>
      <w:r w:rsidR="00F912F7">
        <w:rPr>
          <w:b/>
          <w:szCs w:val="24"/>
          <w:lang w:val="it-IT" w:eastAsia="en-US"/>
        </w:rPr>
        <w:t xml:space="preserve"> [Em. 250]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id-deċiżjoni tiegħu li jwaqqaf b’mod permanenti l-kummerċjalizzazzjoni ta’ prodott mediċinali f’dak l-Istat Membru mhux anqas minn tnax-il xahar qabel l-aħħar provvista ta’ dak il-prodott mediċinali fis-suq ta’ Stat Membru partikolari mid-detentur tal-awtorizzazzjoni għall-kummerċjalizzazzjoni;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it-talba tiegħu li jirtira b’mod permanenti l-awtorizzazzjoni għall-kummerċjalizzazzjoni għal dak il-prodott mediċinali awtorizzat f’dak l-Istat Membru mhux anqas minn tnax-il xahar qabel l-aħħar provvista ta’ dak il-prodott mediċinali fis-suq ta’ Stat Membru partikolari mid-detentur tal-awtorizzazzjoni għall-kummerċjalizzazzjoni;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id-deċiżjoni tiegħu li jissospendi temporanjament il-kummerċjalizzazzjoni ta’ prodott mediċinali f’dak l-Istat Membru</w:t>
      </w:r>
      <w:r w:rsidRPr="00D03C94">
        <w:rPr>
          <w:b/>
          <w:i/>
          <w:szCs w:val="24"/>
          <w:lang w:val="it-IT" w:eastAsia="en-US"/>
        </w:rPr>
        <w:t xml:space="preserve"> malajr kemm jista’ jkun u</w:t>
      </w:r>
      <w:r w:rsidRPr="00D03C94">
        <w:rPr>
          <w:szCs w:val="24"/>
          <w:lang w:val="it-IT" w:eastAsia="en-US"/>
        </w:rPr>
        <w:t xml:space="preserve"> mhux anqas minn 6 xhur qabel il-bidu tas-sospensjoni temporanja tal-provvista ta’ dak il-prodott mediċinali fis-suq ta’ Stat Membru partikolari mid-detentur tal-awtorizzazzjoni għall-kummerċjalizzazzjoni;</w:t>
      </w:r>
      <w:r w:rsidR="00F912F7">
        <w:rPr>
          <w:b/>
          <w:szCs w:val="24"/>
          <w:lang w:val="it-IT" w:eastAsia="en-US"/>
        </w:rPr>
        <w:t xml:space="preserve"> [Em. 251]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interruzzjoni</w:t>
      </w:r>
      <w:r w:rsidRPr="00D03C94">
        <w:rPr>
          <w:b/>
          <w:i/>
          <w:szCs w:val="24"/>
          <w:lang w:val="it-IT" w:eastAsia="en-US"/>
        </w:rPr>
        <w:t xml:space="preserve"> prevedibbli</w:t>
      </w:r>
      <w:r w:rsidRPr="00D03C94">
        <w:rPr>
          <w:szCs w:val="24"/>
          <w:lang w:val="it-IT" w:eastAsia="en-US"/>
        </w:rPr>
        <w:t xml:space="preserve"> temporanja fil-provvista ta’ prodott mediċinali fi Stat Membru partikolari, ta’ durata mistennija ta’ aktar minn ġimagħtejn jew, fuq il-bażi tat-tbassir tad-domanda tad-detentur tal-awtorizzazzjoni għall-kummerċjalizzazzjoni </w:t>
      </w:r>
      <w:r w:rsidRPr="00D03C94">
        <w:rPr>
          <w:b/>
          <w:i/>
          <w:szCs w:val="24"/>
          <w:lang w:val="it-IT" w:eastAsia="en-US"/>
        </w:rPr>
        <w:t xml:space="preserve">u l-awtoritajiet kompetenti, meta disponibbli, malajr kemm jista’ jkun u </w:t>
      </w:r>
      <w:r w:rsidRPr="00D03C94">
        <w:rPr>
          <w:szCs w:val="24"/>
          <w:lang w:val="it-IT" w:eastAsia="en-US"/>
        </w:rPr>
        <w:t>mhux anqas minn 6 xhur qabel il-bidu ta’ interruzzjoni temporanja bħal din fil-provvista jew, jekk dan ma jkunx possibbli u</w:t>
      </w:r>
      <w:r w:rsidRPr="00D03C94">
        <w:rPr>
          <w:b/>
          <w:i/>
          <w:szCs w:val="24"/>
          <w:lang w:val="it-IT" w:eastAsia="en-US"/>
        </w:rPr>
        <w:t xml:space="preserve"> mhux prevedibbli</w:t>
      </w:r>
      <w:r w:rsidRPr="00D03C94">
        <w:rPr>
          <w:szCs w:val="24"/>
          <w:lang w:val="it-IT" w:eastAsia="en-US"/>
        </w:rPr>
        <w:t xml:space="preserve"> meta debitament ġustifikat, malli jsir jaf dwar tali interruzzjoni temporanja, sabiex l-Istat Membru jkun jista’ jimmonitorja kwalunkwe nuqqas potenzjali jew attwali f’konformità mal-Artikolu 118(1).</w:t>
      </w:r>
      <w:r w:rsidR="00F912F7">
        <w:rPr>
          <w:b/>
          <w:szCs w:val="24"/>
          <w:lang w:val="it-IT" w:eastAsia="en-US"/>
        </w:rPr>
        <w:t xml:space="preserve"> [Em. 252]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2.</w:t>
      </w:r>
      <w:r w:rsidRPr="00D03C94">
        <w:rPr>
          <w:szCs w:val="24"/>
          <w:lang w:val="it-IT" w:eastAsia="en-US"/>
        </w:rPr>
        <w:tab/>
        <w:t>Għall-finijiet tan-notifika magħmula f’konformità mal-paragrafu 1, il-punti (a), (b) u (c), id-detentur tal-awtorizzazzjoni għall-kummerċjalizzazzjoni għandu jipprovdi l-informazzjoni stabbilita fil-Parti I tal-Anness IV.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Għall-finijiet tan-notifiki magħmulin f’konformità mal-paragrafu 1, il-punt (d), id-detentur tal-awtorizzazzjoni għall-kummerċjalizzazzjoni għandu jipprovdi l-informazzjoni stabbilita fil-Parti III tal-Anness IV.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Id-detentur tal-awtorizzazzjoni għall-kummerċjalizzazzjoni għandu jinnotifika minnufih lill-awtorità kompetenti kkonċernata, kif xieraq, dwar kwalunkwe bidla rilevanti fl-informazzjoni pprovduta skont dan il-paragrafu.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Il-Kummissjoni għandha s-setgħa li tadotta atti delegati, f’konformità mal-Artikolu 175, sabiex temenda l-Anness IV fir-rigward tal-informazzjoni li għandha tiġi pprovduta f’każ ta’ interruzzjoni temporanja tal-provvista, tal-informazzjoni li għandha tiġi pprovduta f’każ ta’ sospensjoni jew ta’ waqfien tal-kummerċjalizzazzjoni ta’ prodott mediċinali jew tal-irtirar tal-awtorizzazzjoni għall-kummerċjalizzazzjoni ta’ prodott mediċinali, jew tal-kontenut tal-pjan għall-prevenzjoni tan-nuqqasijiet imsemmi fl-Artikolu 117.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117</w:t>
      </w:r>
      <w:r w:rsidRPr="00D03C94">
        <w:rPr>
          <w:szCs w:val="24"/>
          <w:lang w:val="it-IT" w:eastAsia="en-US"/>
        </w:rPr>
        <w:br/>
        <w:t>Il-pjan għall-prevenzjoni tan-nuqqasijiet</w:t>
      </w:r>
    </w:p>
    <w:p w:rsidR="00D03C94" w:rsidRPr="003523D9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Sa ... [18-il xahar mid-data tad-dħul fis-seħħ ta’ dan ir-Regolament], </w:t>
      </w:r>
      <w:r w:rsidRPr="00D03C94">
        <w:rPr>
          <w:szCs w:val="24"/>
          <w:lang w:val="it-IT" w:eastAsia="en-US"/>
        </w:rPr>
        <w:t>id-detentur tal-awtorizzazzjoni għall-kummerċjalizzazzjoni kif definit fl-Artikolu 116(1) għandu jkollu fis-seħħ u jżomm aġġornat pjan għall-prevenzjoni tan-nuqqasijiet, għal kwalunkwe prodott mediċinali introdott fis-suq. Sabiex jistabbilixxi l-pjan għall-prevenzjoni tan-nuqqasijiet, id-detentur tal-awtorizzazzjoni għall-kummerċjalizzazzjoni għandu jinkludi s-sett minimu ta’ informazzjoni stabbilit fil-Parti V tal-Anness IV u jqis il-gwida mfassla mill-Aġenzija skont il-paragrafu 2.</w:t>
      </w:r>
      <w:r w:rsidRPr="00D03C94">
        <w:rPr>
          <w:b/>
          <w:i/>
          <w:szCs w:val="24"/>
          <w:lang w:val="it-IT" w:eastAsia="en-US"/>
        </w:rPr>
        <w:t xml:space="preserve"> Il-pjan għall-prevenzjoni tal-iskarsezza għandu jitqiegħed għad-dispożizzjoni fuq talba mill-Aġenzija jew mill-awtorità kompetenti tal-Istat Membru fejn il-prodott mediċinali jkun ġie introdott fis-suq.</w:t>
      </w:r>
      <w:r w:rsidR="00C11531">
        <w:rPr>
          <w:b/>
          <w:szCs w:val="24"/>
          <w:lang w:val="it-IT" w:eastAsia="en-US"/>
        </w:rPr>
        <w:t xml:space="preserve"> [Em. 253]</w:t>
      </w:r>
    </w:p>
    <w:p w:rsidR="00D03C94" w:rsidRPr="003523D9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L-Aġenzija</w:t>
      </w:r>
      <w:r w:rsidRPr="00D03C94">
        <w:rPr>
          <w:b/>
          <w:i/>
          <w:szCs w:val="24"/>
          <w:lang w:val="it-IT" w:eastAsia="en-US"/>
        </w:rPr>
        <w:t xml:space="preserve"> għandha</w:t>
      </w:r>
      <w:r w:rsidRPr="00D03C94">
        <w:rPr>
          <w:szCs w:val="24"/>
          <w:lang w:val="it-IT" w:eastAsia="en-US"/>
        </w:rPr>
        <w:t>, f’kollaborazzjoni mal-grupp ta’ ħidma msemmi fl-Artikolu 121(1)</w:t>
      </w:r>
      <w:r w:rsidRPr="00D03C94">
        <w:rPr>
          <w:strike/>
          <w:szCs w:val="24"/>
          <w:lang w:val="it-IT" w:eastAsia="en-US"/>
        </w:rPr>
        <w:t>, il-punt (c), għandha</w:t>
      </w:r>
      <w:r w:rsidRPr="00D03C94">
        <w:rPr>
          <w:b/>
          <w:i/>
          <w:szCs w:val="24"/>
          <w:lang w:val="it-IT" w:eastAsia="en-US"/>
        </w:rPr>
        <w:t xml:space="preserve"> u wara konsultazzjoni mal-Grupp ta’ Ħidma tal-Professjonisti fil-qasam tal-Kura tas-Saħħa (HPWP) u l-Grupp ta’ Ħidma għall-Konsumaturi u l-Pazjenti (PCWP),</w:t>
      </w:r>
      <w:r w:rsidRPr="00D03C94">
        <w:rPr>
          <w:szCs w:val="24"/>
          <w:lang w:val="it-IT" w:eastAsia="en-US"/>
        </w:rPr>
        <w:t xml:space="preserve"> tfassal gwida għad-detenturi tal-awtorizzazzjonijiet għall-kummerċjalizzazzjoni kif definita fl-Artikolu 116(1) sabiex tistabbilixxi l-pjan għall-prevenzjoni tan-nuqqasijiet.</w:t>
      </w:r>
      <w:r w:rsidR="00C11531">
        <w:rPr>
          <w:b/>
          <w:szCs w:val="24"/>
          <w:lang w:val="it-IT" w:eastAsia="en-US"/>
        </w:rPr>
        <w:t xml:space="preserve"> [Em. 254]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Meta rilevanti, id-detentur tal-awtorizzazzjoni għall-kummerċjalizzazzjoni kif definit fl-Artikolu 116(1) għandu jaġġorna l-pjan għall-prevenzjoni tan-nuqqasijiet sabiex jinkludi informazzjoni addizzjonali, fuq il-bażi tar-rakkomandazzjonijiet tal-Grupp Eżekuttiv ta’ Tmexxija dwar Nuqqasijiet ta’ Mediċini u s-Sikurezza tagħhom (imsejjaħ ukoll il-Grupp ta’ Tmexxija dwar Nuqqasijiet ta’ Mediċini – “SSG”, stabbilit bl-Artikolu 3(1) tar-Regolament (UE) 2022/123, f’konformità mal-Artikoli 123(4) u 132(1).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118</w:t>
      </w:r>
      <w:r w:rsidRPr="00D03C94">
        <w:rPr>
          <w:szCs w:val="24"/>
          <w:lang w:val="it-IT" w:eastAsia="en-US"/>
        </w:rPr>
        <w:br/>
        <w:t>Monitoraġġ tan-nuqqasijiet mill-awtorità kompetenti tal-Istat Membru jew mill-Aġenzija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Fuq il-bażi tar-rapporti msemmijin fl-Artikoli 120(1) u 121(1), il-punt (c), l-informazzjoni msemmija fl-Artikoli 119, 120(2) u 121 u n-notifika magħmula skont l-Artikolu 116(1), il-punti (a) sa (d), l-awtorità kompetenti kkonċernata kif imsemmija fl-Artikolu 116(1) għandha timmonitorja kontinwament kwalunkwe nuqqas potenzjali jew attwali ta’ dawk il-prodotti mediċinali</w:t>
      </w:r>
      <w:r w:rsidRPr="00D03C94">
        <w:rPr>
          <w:b/>
          <w:i/>
          <w:szCs w:val="24"/>
          <w:lang w:val="it-IT" w:eastAsia="en-US"/>
        </w:rPr>
        <w:t xml:space="preserve"> permezz tas-sistemi tas-sorveljanza tal-IT jew il-bażijiet tad-data nazzjonali tagħhom u tibgħat l-informazzjoni lill-Aġenzija mingħajr dewmien żejjed</w:t>
      </w:r>
      <w:r w:rsidRPr="00D03C94">
        <w:rPr>
          <w:szCs w:val="24"/>
          <w:lang w:val="it-IT" w:eastAsia="en-US"/>
        </w:rPr>
        <w:t>.</w:t>
      </w:r>
      <w:r w:rsidR="00F912F7">
        <w:rPr>
          <w:b/>
          <w:szCs w:val="24"/>
          <w:lang w:val="it-IT" w:eastAsia="en-US"/>
        </w:rPr>
        <w:t xml:space="preserve"> [Em. 255]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twettaq dak il-monitoraġġ f’kollaborazzjoni mal-awtorità kompetenti rilevanti tal-Istat Membru meta dawk il-prodotti mediċinali jkunu awtorizzati skont dan ir-Regolament.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1a.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Abbażi tal-informazzjoni pprovduta skont l-Artikolu 121(2), il-punt (f), l-Aġenzija għandha timmonitorja u tivvaluta kwalunkwe azzjoni pjanata jew meħuda minn Stat Membru biex jittaffa nuqqas fil-livell nazzjonali fir-rigward tal-impatt tagħhom fuq id-disponibbiltà u l-provvista ta’ prodotti mediċinali fil-livell Ewropew.</w:t>
      </w:r>
      <w:r w:rsidR="00F912F7">
        <w:rPr>
          <w:b/>
          <w:szCs w:val="24"/>
          <w:lang w:val="it-IT" w:eastAsia="en-US"/>
        </w:rPr>
        <w:t xml:space="preserve"> [Em. 256]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 xml:space="preserve">Għall-finijiet tal-paragrafu 1, l-awtorità kompetenti kkonċernata kif definita fl-Artikolu 116(1) tista’ titlob kwalunkwe informazzjoni addizzjonali mid-detentur tal-awtorizzazzjoni għall-kummerċjalizzazzjoni kif definita fl-Artikolu 116(1). B’mod partikolari, tista’ titlob lid-detentur tal-awtorizzazzjoni għall-kummerċjalizzazzjoni jissottometti pjan ta’ mitigazzjoni ta’ nuqqasijiet f’konformità mal-Artikolu 119(2), valutazzjoni tar-riskju tal-impatt tas-sospensjoni, tal-waqfien jew tal-irtirar f’konformità mal-Artikolu 119(3), jew il-pjan għall-prevenzjoni tan-nuqqasijiet imsemmi fl-Artikolu 117. L-awtorità kompetenti kkonċernata </w:t>
      </w:r>
      <w:r w:rsidRPr="00D03C94">
        <w:rPr>
          <w:strike/>
          <w:szCs w:val="24"/>
          <w:lang w:val="it-IT" w:eastAsia="en-US"/>
        </w:rPr>
        <w:t>tista’</w:t>
      </w:r>
      <w:r w:rsidRPr="00D03C94">
        <w:rPr>
          <w:b/>
          <w:i/>
          <w:szCs w:val="24"/>
          <w:lang w:val="it-IT" w:eastAsia="en-US"/>
        </w:rPr>
        <w:t>għandha</w:t>
      </w:r>
      <w:r w:rsidRPr="00D03C94">
        <w:rPr>
          <w:szCs w:val="24"/>
          <w:lang w:val="it-IT" w:eastAsia="en-US"/>
        </w:rPr>
        <w:t xml:space="preserve"> tistabbilixxi skadenza għas-sottomissjoni tal-informazzjoni mitluba.</w:t>
      </w:r>
      <w:r w:rsidR="00F912F7">
        <w:rPr>
          <w:b/>
          <w:szCs w:val="24"/>
          <w:lang w:val="it-IT" w:eastAsia="en-US"/>
        </w:rPr>
        <w:t xml:space="preserve"> [Em. 257]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119</w:t>
      </w:r>
      <w:r w:rsidRPr="00D03C94">
        <w:rPr>
          <w:szCs w:val="24"/>
          <w:lang w:val="it-IT" w:eastAsia="en-US"/>
        </w:rPr>
        <w:br/>
        <w:t>Obbligi tad-detentur tal-awtorizzazzjoni għall-kummerċjalizzazzjoni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Id-detentur tal-awtorizzazzjoni għall-kummerċjalizzazzjoni kif definit fl-Artikolu 116(1) għandu: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jissottometti l-informazzjoni mitluba f’konformità mal-Artikolu 118(2) jew mal-Artikolu 124(2), il-punt (b) lill-awtorità kompetenti kkonċernata kif definit fl-Artikolu 116(1), mingħajr dewmien żejjed, billi juża l-għodod, il-metodi u l-kriterji għall-monitoraġġ u għar-rapportar stabbiliti skont l-Artikolu 122(4), il-punt (b), sal-iskadenza stabbilita minn dik l-awtorità kompetenti;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jipprovdi aġġornamenti għall-informazzjoni pprovduta f’konformità mal-punt (a), meta jkun neċessarju;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jiġġustifika kwalunkwe nuqqas li jipprovdi kwalunkwe informazzjoni mitluba;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meta jkun neċessarju, jissottometti talba lill-awtorità kompetenti kkonċernata kif definita fl-Artikolu 116(1) għal estensjoni tal-iskadenza stabbilita minn dik l-awtorità kompetenti f’konformità mal-punt (a), u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(e)</w:t>
      </w:r>
      <w:r w:rsidRPr="00D03C94">
        <w:rPr>
          <w:szCs w:val="24"/>
          <w:lang w:val="it-IT" w:eastAsia="en-US"/>
        </w:rPr>
        <w:tab/>
        <w:t>jindika jekk l-informazzjoni pprovduta f’konformità mal-punt (a) jkunx fiha kwalunkwe informazzjoni kummerċjali riservata, jidentifika l-partijiet rilevanti ta’ dik l-informazzjoni li jkollhom natura kummerċjalment kunfidenzjali u jispjega għaliex dik l-informazzjoni tkun ta’ dik ix-xorta.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Sabiex iħejji l-pjan ta’ mitigazzjoni ta’ nuqqasijiet imsemmi fl-Artikolu 118(2), id-detentur tal-awtorizzazzjoni għall-kummerċjalizzazzjoni kif definit fl-Artikolu 116(1) għandu jinkludi s-sett minimu ta’ informazzjoni stabbilit fil-Parti IV tal-Anness IV u jqis il-gwida mfassla mill-Aġenzija skont l-Artikolu 122(4), il-punt (c).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Sabiex iħejji valutazzjoni tar-riskju tal-impatt tas-sospensjoni, tal-waqfien jew tal-irtirar imsemmija fl-Artikolu 118(2), id-detentur tal-awtorizzazzjoni għall-kummerċjalizzazzjoni kif definit fl-Artikolu 116(1) għandu jinkludi s-sett minimu ta’ informazzjoni stabbilit fil-Parti II tal-Anness IV u jqis il-gwida mfassla mill-Aġenzija skont l-Artikolu 122(4), il-punt (c).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Id-detentur tal-awtorizzazzjoni għall-kummerċjalizzazzjoni kif definit fl-Artikolu 116(1) għandu jkun responsabbli sabiex jipprovdi informazzjoni korretta, mhux qarrieqa, u kompluta, kif mitluba mill-awtorità kompetenti kkonċernata.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5.</w:t>
      </w:r>
      <w:r w:rsidRPr="00D03C94">
        <w:rPr>
          <w:szCs w:val="24"/>
          <w:lang w:val="it-IT" w:eastAsia="en-US"/>
        </w:rPr>
        <w:tab/>
        <w:t>Id-detentur tal-awtorizzazzjoni għall-kummerċjalizzazzjoni kif definit fl-Artikolu 116(1) għandu jikkoopera ma’ dik l-awtorità kompetenti u jiddivulga, minn jeddu, kwalunkwe informazzjoni rilevanti lil dik l-awtorità u jaġġorna l-informazzjoni malli ssir disponibbli informazzjoni ġdida.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120</w:t>
      </w:r>
      <w:r w:rsidRPr="00D03C94">
        <w:rPr>
          <w:szCs w:val="24"/>
          <w:lang w:val="it-IT" w:eastAsia="en-US"/>
        </w:rPr>
        <w:br/>
        <w:t>Obbligi fuq atturi oħrajn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 xml:space="preserve">Id-distributuri bl-ingrossa u persuni jew entitajiet ġuridiċi oħrajn li jkunu awtorizzati jew intitolati li jfornu prodotti mediċinali awtorizzati sabiex jiġu introdotti fis-suq ta’ Stat Membru skont l-Artikolu 5 tad-[Direttiva 2001/83/KE riveduta] lill-pubbliku </w:t>
      </w:r>
      <w:r w:rsidRPr="00D03C94">
        <w:rPr>
          <w:strike/>
          <w:szCs w:val="24"/>
          <w:lang w:val="it-IT" w:eastAsia="en-US"/>
        </w:rPr>
        <w:t>jistgħu</w:t>
      </w:r>
      <w:r w:rsidRPr="00D03C94">
        <w:rPr>
          <w:b/>
          <w:i/>
          <w:szCs w:val="24"/>
          <w:lang w:val="it-IT" w:eastAsia="en-US"/>
        </w:rPr>
        <w:t>għandhom</w:t>
      </w:r>
      <w:r w:rsidRPr="00D03C94">
        <w:rPr>
          <w:szCs w:val="24"/>
          <w:lang w:val="it-IT" w:eastAsia="en-US"/>
        </w:rPr>
        <w:t xml:space="preserve"> jirrapportaw nuqqas ta’ prodott mediċinali partikolari kkummerċjalizzat fl-Istat Membru kkonċernat lill-awtorità kompetenti f’dak l-Istat Membru.</w:t>
      </w:r>
      <w:r w:rsidRPr="00D03C94">
        <w:rPr>
          <w:b/>
          <w:i/>
          <w:szCs w:val="24"/>
          <w:lang w:val="it-IT" w:eastAsia="en-US"/>
        </w:rPr>
        <w:t xml:space="preserve"> Barra minn hekk, id-distributuri bl-ingrossa għandhom jissottomettu informazzjoni regolari dwar il-ħażniet disponibbli tal-prodotti mediċinali li jfornu lill-awtorità kompetenti.</w:t>
      </w:r>
      <w:r w:rsidR="00F912F7">
        <w:rPr>
          <w:b/>
          <w:szCs w:val="24"/>
          <w:lang w:val="it-IT" w:eastAsia="en-US"/>
        </w:rPr>
        <w:t xml:space="preserve"> [Em. 258]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1a.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Meta detentur ta’ awtorizzazzjoni għall-kummerċjalizzazzjoni jinnotifika interruzzjoni temporanja fil-provvista ta’ prodott mediċinali, distributuri bl-ingrossa kif ukoll persuni jew entitajiet ġuridiċi oħra li huma awtorizzati jew intitolati li jipprovdu prodotti mediċinali fuq talba għandhom jipprovdu l-informazzjoni mitluba lill-Aġenzija, lill-awtorità kompetenti fi Stat Membru, u lid-detentur tal-awtorizzazzjoni għall-kummerċjalizzazzjoni rilevanti fil-ħin dwar ir-raġunijiet għall-interruzzjoni temporanja fil-provvista tal-prodott fi Stat Membru.</w:t>
      </w:r>
      <w:r w:rsidR="00F912F7">
        <w:rPr>
          <w:b/>
          <w:szCs w:val="24"/>
          <w:lang w:val="it-IT" w:eastAsia="en-US"/>
        </w:rPr>
        <w:t xml:space="preserve"> [Em. 259]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Għall-finijiet tal-Artikolu 118(1), meta rilevanti, fuq talba mill-awtorità kompetenti kkonċernata kif definita fl-Artikolu 116(1), entitajiet inklużi detenturi oħrajn tal-awtorizzazzjonijiet għall-kummerċjalizzazzjoni kif definiti fl-Artikolu 116(1), importaturi u manifatturi ta’ prodotti mediċinali jew ta’ sustanzi attivi u fornituri rilevanti ta’ dawn, distributuri bl-ingrossa, assoċjazzjonijiet rappreżentattivi tal-partijiet ikkonċernati jew persuni jew entitajiet ġuridiċi oħrajn li jkunu awtorizzati jew intitolati jipprovdu prodotti mediċinali lill-pubbliku għandhom jipprovdu kwalunkwe informazzjoni mitluba fil-ħin.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Artikolu 121</w:t>
      </w:r>
      <w:r w:rsidRPr="00D03C94">
        <w:rPr>
          <w:szCs w:val="24"/>
          <w:lang w:val="it-IT" w:eastAsia="en-US"/>
        </w:rPr>
        <w:br/>
        <w:t xml:space="preserve">Rwol tal-awtorità kompetenti tal-Istat Membru 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L-awtorità kompetenti tal-Istat Membru għandha: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(-a)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tiġbor u tivvaluta l-informazzjoni dwar in-nuqqasijiet potenzjali u attwali pprovduta mid-detenturi tal-awtorizzazzjonijiet għall-kummerċjalizzazzjoni, l-importaturi, il-manifatturi u l-fornituri ta’ prodotti mediċinali jew sustanzi attivi, id-distributuri bl-ingrossa, il-professjonisti tal-kura tas-saħħa, il-pazjenti u l-konsumaturi, u persuni jew entitajiet ġuridiċi oħra li huma awtorizzati jew intitolati li jipprovdu prodotti mediċinali lill-pubbliku;</w:t>
      </w:r>
      <w:r w:rsidR="00F912F7">
        <w:rPr>
          <w:b/>
          <w:szCs w:val="24"/>
          <w:lang w:val="it-IT" w:eastAsia="en-US"/>
        </w:rPr>
        <w:t xml:space="preserve"> [Em. 260]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tivvaluta l-merti ta’ kull talba ta’ kunfidenzjalità magħmula mid-detentur tal-awtorizzazzjoni għall-kummerċjalizzazzjoni kif definit fl-Artikolu 116(1) f’konformità mal-punt (e) tal-Artikolu 119(1), u għandha tipproteġi l-informazzjoni li dik l-awtorità kompetenti tqis li tkun kummerċjalment kunfidenzjali kontra divulgazzjoni mhux ġustifikata;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tippubblika informazzjoni</w:t>
      </w:r>
      <w:r w:rsidRPr="00D03C94">
        <w:rPr>
          <w:b/>
          <w:i/>
          <w:szCs w:val="24"/>
          <w:lang w:val="it-IT" w:eastAsia="en-US"/>
        </w:rPr>
        <w:t xml:space="preserve"> u tipprovdi aġġornamenti regolari</w:t>
      </w:r>
      <w:r w:rsidRPr="00D03C94">
        <w:rPr>
          <w:szCs w:val="24"/>
          <w:lang w:val="it-IT" w:eastAsia="en-US"/>
        </w:rPr>
        <w:t xml:space="preserve"> dwar in-nuqqas attwali ta’ prodotti mediċinali,</w:t>
      </w:r>
      <w:r w:rsidRPr="00D03C94">
        <w:rPr>
          <w:strike/>
          <w:szCs w:val="24"/>
          <w:lang w:val="it-IT" w:eastAsia="en-US"/>
        </w:rPr>
        <w:t xml:space="preserve"> f’każijiet li fihom</w:t>
      </w:r>
      <w:r w:rsidRPr="00D03C94">
        <w:rPr>
          <w:szCs w:val="24"/>
          <w:lang w:val="it-IT" w:eastAsia="en-US"/>
        </w:rPr>
        <w:t xml:space="preserve"> dik l-awtorità kompetenti tkun ivvalutat in-nuqqas</w:t>
      </w:r>
      <w:r w:rsidRPr="00D03C94">
        <w:rPr>
          <w:strike/>
          <w:szCs w:val="24"/>
          <w:lang w:val="it-IT" w:eastAsia="en-US"/>
        </w:rPr>
        <w:t>,</w:t>
      </w:r>
      <w:r w:rsidRPr="00D03C94">
        <w:rPr>
          <w:szCs w:val="24"/>
          <w:lang w:val="it-IT" w:eastAsia="en-US"/>
        </w:rPr>
        <w:t xml:space="preserve"> fuq sit web disponibbli għall-pubbliku</w:t>
      </w:r>
      <w:r w:rsidRPr="00D03C94">
        <w:rPr>
          <w:b/>
          <w:i/>
          <w:szCs w:val="24"/>
          <w:lang w:val="it-IT" w:eastAsia="en-US"/>
        </w:rPr>
        <w:t xml:space="preserve"> u faċli għall-utent u tiżgura li tali informazzjoni, inkluż fir-rigward tal-alternattivi disponibbli, tkun ġiet ikkomunikata b’mod attiv lir-rappreżentanti tal-professjonisti tal-kura tas-saħħa u lill-pazjenti</w:t>
      </w:r>
      <w:r w:rsidRPr="00D03C94">
        <w:rPr>
          <w:szCs w:val="24"/>
          <w:lang w:val="it-IT" w:eastAsia="en-US"/>
        </w:rPr>
        <w:t>;</w:t>
      </w:r>
      <w:r w:rsidRPr="00D03C94">
        <w:rPr>
          <w:b/>
          <w:i/>
          <w:szCs w:val="24"/>
          <w:lang w:val="it-IT" w:eastAsia="en-US"/>
        </w:rPr>
        <w:t xml:space="preserve"> l-awtoritajiet kompetenti għandhom jinformaw lill-Aġenzija malajr kemm jista’ jkun dwar kwalunkwe miżura ppjanata jew meħuda fil-livell nazzjonali biex jittaffa n-nuqqas jew in-nuqqas mistenni</w:t>
      </w:r>
      <w:r w:rsidR="001509A7">
        <w:rPr>
          <w:b/>
          <w:i/>
          <w:szCs w:val="24"/>
          <w:lang w:val="it-IT" w:eastAsia="en-US"/>
        </w:rPr>
        <w:t>;</w:t>
      </w:r>
      <w:r w:rsidRPr="00D03C94">
        <w:rPr>
          <w:b/>
          <w:i/>
          <w:szCs w:val="24"/>
          <w:lang w:val="it-IT" w:eastAsia="en-US"/>
        </w:rPr>
        <w:t xml:space="preserve"> </w:t>
      </w:r>
      <w:r w:rsidR="00F912F7">
        <w:rPr>
          <w:b/>
          <w:szCs w:val="24"/>
          <w:lang w:val="it-IT" w:eastAsia="en-US"/>
        </w:rPr>
        <w:t xml:space="preserve"> [Em. 261]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(ba)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toħloq sistema li tippermetti lill-pazjenti jirrapportaw nuqqas ta’ prodotti mediċinali u titlob lill-ispiżeriji li jfornu lill-isptarijiet u lill-ispiżeriji tal-isptarijiet biex jikkomunikaw b’mod elettroniku data dwar l-istokk disponibbli tal-prodott mediċinali kkonċernat, sabiex jiġi evitat jew jittaffa nuqqas imminenti jew eżistenti fil-provvista rilevanti għall-provvista ta’ prodott mediċinali</w:t>
      </w:r>
      <w:r w:rsidR="001509A7">
        <w:rPr>
          <w:b/>
          <w:i/>
          <w:szCs w:val="24"/>
          <w:lang w:val="it-IT" w:eastAsia="en-US"/>
        </w:rPr>
        <w:t>;</w:t>
      </w:r>
      <w:r w:rsidR="00F912F7">
        <w:rPr>
          <w:b/>
          <w:szCs w:val="24"/>
          <w:lang w:val="it-IT" w:eastAsia="en-US"/>
        </w:rPr>
        <w:t xml:space="preserve"> [Em. 262]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tirrapporta mingħajr dewmien żejjed għand l-Aġenzija, permezz tal-punt uniku ta’ kuntatt tal-grupp ta’ ħidma msemmi fl-Artikolu 3(6) tar-Regolament (UE) 2022/123, kwalunkwe nuqqas ta’ prodott mediċinali li hija tidentifika bħala nuqqas kritiku f’dak l-Istat Membru</w:t>
      </w:r>
      <w:r w:rsidR="001509A7">
        <w:rPr>
          <w:szCs w:val="24"/>
          <w:lang w:val="it-IT" w:eastAsia="en-US"/>
        </w:rPr>
        <w:t>;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(ca)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tindirizza rakkomandazzjonijiet lill-professjonisti tas-saħħa dwar il-prodotti mediċinali alternattivi li għandhom jużaw biex isegwu t-trattamenti fil-każ ta’ nuqqasijiet;</w:t>
      </w:r>
      <w:r w:rsidR="00F912F7">
        <w:rPr>
          <w:b/>
          <w:szCs w:val="24"/>
          <w:lang w:val="it-IT" w:eastAsia="en-US"/>
        </w:rPr>
        <w:t xml:space="preserve"> [Em. 263]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tikkunsidra l-użu ta’ miżuri regolatorji xierqa biex jittaffa n-nuqqas.</w:t>
      </w:r>
      <w:r w:rsidR="00F912F7">
        <w:rPr>
          <w:b/>
          <w:szCs w:val="24"/>
          <w:lang w:val="it-IT" w:eastAsia="en-US"/>
        </w:rPr>
        <w:t xml:space="preserve"> [Em. 264]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Wara r-rapportar imsemmi fil-paragrafu 1, il-punt (c), u sabiex jiġi ffaċilitat il-monitoraġġ imsemmi fl-Artikolu 118(1), l-awtorità kompetenti tal-Istat Membru għandha, permezz tal-grupp ta’ ħidma msemmi fil-paragrafu 1, il-punt (c):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tissottometti lill-Aġenzija l-informazzjoni msemmija fl-Artikolu 122(1) jew 124(2), il-punt (a), billi tuża l-għodod, il-metodi u l-kriterji għall-monitoraġġ u għar-rapportar stabbiliti skont l-Artikolu 122(4), il-punt (b), sal-iskadenza stabbilita mill-Aġenzija;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meta dan ikun neċessarju, tipprovdi aġġornamenti għall-informazzjoni pprovduta f’konformità mal-punt (a) lill-Aġenzija;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tiġġustifika kwalunkwe nuqqas li tipprovdi kwalunkwe informazzjoni msemmija fil-punt (a) lill-Aġenzija;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(d)</w:t>
      </w:r>
      <w:r w:rsidRPr="00D03C94">
        <w:rPr>
          <w:szCs w:val="24"/>
          <w:lang w:val="it-IT" w:eastAsia="en-US"/>
        </w:rPr>
        <w:tab/>
        <w:t>meta dan ikun neċessarju, tissottometti talba lill-Aġenzija sabiex testendi l-iskadenza stabbilita mill-Aġenzija msemmija fil-punt (a);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tindika jekk id-detentur tal-awtorizzazzjoni għall-kummerċjalizzazzjoni kif definit fl-Artikolu 116(1) ikunx indika l-eżistenza ta’ kwalunkwe informazzjoni kummerċjali riservata u tipprovdi spjegazzjoni mid-detentur tal-awtorizzazzjoni għall-kummerċjalizzazzjoni dwar għaliex dik l-informazzjoni tkun ta’ natura kummerċjalment kunfidenzjali, f’konformità mal-Artikolu 119(1), il-punt (e);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tinforma lill-Aġenzija dwar kwalunkwe azzjoni prevista jew meħuda minn dak l-Istat Membru sabiex jiġi mmitigat in-nuqqas fil-livell nazzjonali</w:t>
      </w:r>
      <w:r w:rsidRPr="00D03C94">
        <w:rPr>
          <w:b/>
          <w:i/>
          <w:szCs w:val="24"/>
          <w:lang w:val="it-IT" w:eastAsia="en-US"/>
        </w:rPr>
        <w:t xml:space="preserve"> mingħajr dewmien żejjed</w:t>
      </w:r>
      <w:r w:rsidRPr="00D03C94">
        <w:rPr>
          <w:szCs w:val="24"/>
          <w:lang w:val="it-IT" w:eastAsia="en-US"/>
        </w:rPr>
        <w:t>.</w:t>
      </w:r>
      <w:r w:rsidR="00F912F7">
        <w:rPr>
          <w:b/>
          <w:szCs w:val="24"/>
          <w:lang w:val="it-IT" w:eastAsia="en-US"/>
        </w:rPr>
        <w:t xml:space="preserve"> [Em. 265]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Wara l-espansjoni tal-ESMP imsemmija fl-Artikolu 122(6) u għall-finijiet tal-Artikolu 118(1) u l-Artikolu 121(2), il-punt (a), l-awtoritajiet kompetenti tal-Istati Membri għandhom jistabbilixxu sistemi nazzjonali tal-IT li jkunu interoperabbli mal-ESMP u jippermettu l-iskambju awtomatizzat ta’ informazzjoni mal-ESMP filwaqt li jevitaw id-duplikazzjoni tar-rapportar.</w:t>
      </w:r>
      <w:r w:rsidR="00F912F7">
        <w:rPr>
          <w:b/>
          <w:szCs w:val="24"/>
          <w:lang w:val="it-IT" w:eastAsia="en-US"/>
        </w:rPr>
        <w:t xml:space="preserve"> [Em. 266]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3.</w:t>
      </w:r>
      <w:r w:rsidRPr="00D03C94">
        <w:rPr>
          <w:szCs w:val="24"/>
          <w:lang w:val="it-IT" w:eastAsia="en-US"/>
        </w:rPr>
        <w:tab/>
        <w:t>Meta l-awtorità kompetenti tal-Istat Membru jkollha kwalunkwe informazzjoni supplimentari għall-informazzjoni li għandha tiġi pprovduta skont dan l-Artikolu, hija għandha tipprovdi minnufih din l-informazzjoni lill-Aġenzija permezz tal-grupp ta’ ħidma msemmi fil-paragrafu 1, il-punt (c).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Wara ż-żieda ta’ prodott mediċinali fil-lista ta’ nuqqasijiet kritiċi ta’ prodotti mediċinali msemmija fl-Artikolu 123(1), l-awtorità kompetenti tal-Istat Membru għandha, permezz tal-grupp ta’ ħidma msemmi fil-paragrafu 1, il-punt (c), tipprovdi kwalunkwe informazzjoni mitluba skont l-Artikolu 124(2), il-punt (a), lill-Aġenzija.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Wara kwalunkwe rakkomandazzjoni tal-MSSG ipprovduta f’konformità mal-Artikolu 123(4), l-awtorità kompetenti tal-Istat Membru għandha, permezz tal-grupp ta’ ħidma msemmi fil-paragrafu 1, il-punt (c):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 xml:space="preserve">tirrapporta mal-Aġenzija kwalunkwe informazzjoni riċevuta mid-detentur tal-awtorizzazzjoni għall-kummerċjalizzazzjoni kif definit fl-Artikolu 116(1) tal-prodott mediċinali kkonċernat jew minn atturi oħrajn skont l-Artikolu </w:t>
      </w:r>
      <w:r w:rsidRPr="00D03C94">
        <w:rPr>
          <w:strike/>
          <w:szCs w:val="24"/>
          <w:lang w:val="it-IT" w:eastAsia="en-US"/>
        </w:rPr>
        <w:t>120(2)</w:t>
      </w:r>
      <w:r w:rsidRPr="00D03C94">
        <w:rPr>
          <w:b/>
          <w:i/>
          <w:szCs w:val="24"/>
          <w:lang w:val="it-IT" w:eastAsia="en-US"/>
        </w:rPr>
        <w:t>120(1a) u (2)</w:t>
      </w:r>
      <w:r w:rsidRPr="00D03C94">
        <w:rPr>
          <w:szCs w:val="24"/>
          <w:lang w:val="it-IT" w:eastAsia="en-US"/>
        </w:rPr>
        <w:t>;</w:t>
      </w:r>
      <w:r w:rsidR="00F912F7">
        <w:rPr>
          <w:b/>
          <w:szCs w:val="24"/>
          <w:lang w:val="it-IT" w:eastAsia="en-US"/>
        </w:rPr>
        <w:t xml:space="preserve"> [Em. 267]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lastRenderedPageBreak/>
        <w:t>(b)</w:t>
      </w:r>
      <w:r w:rsidRPr="00D03C94">
        <w:rPr>
          <w:szCs w:val="24"/>
          <w:lang w:val="it-IT" w:eastAsia="en-US"/>
        </w:rPr>
        <w:tab/>
        <w:t>tikkonforma u tikkoordina ma’ kwalunkwe miżura meħuda mill-Kummissjoni skont l-Artikolu 126(1), il-punt (a);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tqis kwalunkwe rakkomandazzjoni tal-MSSG imsemmija fl-Artikolu 123(4);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tinforma lill-Aġenzija dwar kwalunkwe azzjoni prevista jew meħuda minn dak l-Istat Membru f’konformità mal-punti (b) u (c) u tirrapporta dwar kwalunkwe azzjoni oħra meħuda sabiex jittaffa jew jiġi solvut in-nuqqas kritiku fl-Istat Membru, kif ukoll ir-riżultati ta’ dawn l-azzjonijiet</w:t>
      </w:r>
      <w:r w:rsidRPr="00D03C94">
        <w:rPr>
          <w:b/>
          <w:i/>
          <w:szCs w:val="24"/>
          <w:lang w:val="it-IT" w:eastAsia="en-US"/>
        </w:rPr>
        <w:t>, mingħajr dewmien żejjed</w:t>
      </w:r>
      <w:r w:rsidRPr="00D03C94">
        <w:rPr>
          <w:szCs w:val="24"/>
          <w:lang w:val="it-IT" w:eastAsia="en-US"/>
        </w:rPr>
        <w:t>.</w:t>
      </w:r>
      <w:r w:rsidR="00F912F7">
        <w:rPr>
          <w:b/>
          <w:szCs w:val="24"/>
          <w:lang w:val="it-IT" w:eastAsia="en-US"/>
        </w:rPr>
        <w:t xml:space="preserve"> [Em. 268]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L-Istati Membri jistgħu jitolbu li l-MSSG jipprovdi aktar rakkomandazzjonijiet, imsemmijin fl-Artikolu 123(4).</w:t>
      </w:r>
      <w:r w:rsidRPr="00D03C94">
        <w:rPr>
          <w:b/>
          <w:i/>
          <w:szCs w:val="24"/>
          <w:lang w:val="it-IT" w:eastAsia="en-US"/>
        </w:rPr>
        <w:t xml:space="preserve"> Meta l-Istati Membri jieħdu azzjoni alternattiva li mhijiex konformi mar-rakkomandazzjonijiet tal-MSSG fil-livell nazzjonali, għandhom jikkomunikaw ir-raġunijiet għal dan lill-MSSG fil-ħin.</w:t>
      </w:r>
      <w:r w:rsidR="00F912F7">
        <w:rPr>
          <w:b/>
          <w:szCs w:val="24"/>
          <w:lang w:val="it-IT" w:eastAsia="en-US"/>
        </w:rPr>
        <w:t xml:space="preserve"> [Em. 269]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lastRenderedPageBreak/>
        <w:t>Artikolu 121a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Siti web nazzjonali dwar in-nuqqasijiet ta’ mediċini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Is-sit web imsemmi fl-Artikolu 121(1), il-punt (b), għandu jinkludi mill-inqas l-informazzjoni li ġejja: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l-isem kummerċjali tal-prodott mediċinali u l-isem internazzjonali mhux proprjetarju, għall-finijiet tal-interoperabbiltà;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l-indikazzjoni terapewtika għall-prodott mediċinali li hemm nuqqas kritiku tiegħu;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ir-raġunijiet għan-nuqqasijiet u l-miżuri ta’ mitigazzjoni meħuda biex jiġu indirizzati n-nuqqasijiet;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id-dati tal-bidu u d-dati mistennija tat-tmiem tan-nuqqas;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(e)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informazzjoni rilevanti oħra għall-professjonisti tal-kura tas-saħħa u l-pazjenti, inkluża informazzjoni dwar alternattivi terapewtiċi disponibbli.</w:t>
      </w:r>
      <w:r w:rsidR="00F912F7">
        <w:rPr>
          <w:b/>
          <w:szCs w:val="24"/>
          <w:lang w:val="sv-SE" w:eastAsia="en-US"/>
        </w:rPr>
        <w:t xml:space="preserve"> [Em. 270]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122</w:t>
      </w:r>
      <w:r w:rsidRPr="00D03C94">
        <w:rPr>
          <w:szCs w:val="24"/>
          <w:lang w:val="sv-SE" w:eastAsia="en-US"/>
        </w:rPr>
        <w:br/>
        <w:t xml:space="preserve">Rwol tal-Aġenzija fir-rigward tan-nuqqasijiet 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Għall-finijiet tal-Artikolu 118(1)</w:t>
      </w:r>
      <w:r w:rsidRPr="00D03C94">
        <w:rPr>
          <w:b/>
          <w:i/>
          <w:szCs w:val="24"/>
          <w:lang w:val="sv-SE" w:eastAsia="en-US"/>
        </w:rPr>
        <w:t xml:space="preserve"> u (1a)</w:t>
      </w:r>
      <w:r w:rsidRPr="00D03C94">
        <w:rPr>
          <w:szCs w:val="24"/>
          <w:lang w:val="sv-SE" w:eastAsia="en-US"/>
        </w:rPr>
        <w:t xml:space="preserve">, l-Aġenzija tista’ titlob informazzjoni addizzjonali mingħand l-awtorità kompetenti tal-Istat Membru, permezz tal-grupp ta’ ħidma msemmi </w:t>
      </w:r>
      <w:r w:rsidRPr="00D03C94">
        <w:rPr>
          <w:strike/>
          <w:szCs w:val="24"/>
          <w:lang w:val="sv-SE" w:eastAsia="en-US"/>
        </w:rPr>
        <w:t>fil-punt (c) tal-Artikolu 121(1)</w:t>
      </w:r>
      <w:r w:rsidRPr="00D03C94">
        <w:rPr>
          <w:b/>
          <w:i/>
          <w:szCs w:val="24"/>
          <w:lang w:val="sv-SE" w:eastAsia="en-US"/>
        </w:rPr>
        <w:t>fl-Artikolu 121(1), il-punt (c)</w:t>
      </w:r>
      <w:r w:rsidRPr="00D03C94">
        <w:rPr>
          <w:szCs w:val="24"/>
          <w:lang w:val="sv-SE" w:eastAsia="en-US"/>
        </w:rPr>
        <w:t>. L-Aġenzija tista’ tistabbilixxi skadenza għas-sottomissjoni tal-informazzjoni mitluba.</w:t>
      </w:r>
      <w:r w:rsidR="00F912F7">
        <w:rPr>
          <w:b/>
          <w:szCs w:val="24"/>
          <w:lang w:val="sv-SE" w:eastAsia="en-US"/>
        </w:rPr>
        <w:t xml:space="preserve"> [Em. 271]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1a.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 xml:space="preserve">Għall-fini tal-Artikolu 118(1a) u abbażi tal-informazzjoni pprovduta skont l-Artikolu 121(1), il-punt (cb), u l-Artikolu 121(2), l-Aġenzija għandha tivvaluta l-azzjonijiet ippjanati jew meħuda minn Stat Membru biex jittaffa nuqqas fil-livell nazzjonali fir-rigward ta’ kwalunkwe impatt negattiv potenzjali jew attwali ta’ dawk l-azzjonijiet fuq id-disponibbiltà u s-sigurtà tal-provvista fi Stat Membru ieħor u fil-livell tal-Unjoni. L-Aġenzija għandha tinforma lill-Istat Membru ikkonċernat u lill-MSSG, kif ukoll lill-Istati Membri potenzjalment jew attwalment affettwati, dwar il-valutazzjoni tagħha fil-ħin permezz tal-grupp ta’ ħidma tal-punt uniku ta’ kuntatt imsemmi fl-Artikolu 3(6) tar-Regolament (UE) 2022/123. L-Aġenzija għandha tinforma wkoll lill-Kummissjoni dwar il-valutazzjoni tagħha. </w:t>
      </w:r>
      <w:r w:rsidR="00F912F7">
        <w:rPr>
          <w:b/>
          <w:szCs w:val="24"/>
          <w:lang w:val="sv-SE" w:eastAsia="en-US"/>
        </w:rPr>
        <w:t xml:space="preserve"> [Em. 272]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2.</w:t>
      </w:r>
      <w:r w:rsidRPr="00D03C94">
        <w:rPr>
          <w:szCs w:val="24"/>
          <w:lang w:val="sv-SE" w:eastAsia="en-US"/>
        </w:rPr>
        <w:tab/>
        <w:t>Fuq il-bażi tal-Artikolu 118(1), l-Aġenzija, f’kollaborazzjoni mal-grupp ta’ ħidma msemmi fil-punt (c) tal-Artikolu 121(1), għandha tidentifika l-prodotti mediċinali li għalihom in-nuqqas ma jistax jiġi solvut mingħajr koordinazzjoni mill-UE.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2a.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Għall-fini tal-identifikazzjoni tal-prodotti mediċinali li għalihom in-nuqqas ma jistax jiġi solvut mingħajr koordinazzjoni tal-Unjoni skont il-paragrafu 2, l-Aġenzija tista’ tikkonsulta lid-detenturi tal-awtorizzazzjoni għall-kummerċjalizzazzjoni u lil partijiet ikkonċernati rilevanti oħra.</w:t>
      </w:r>
      <w:r w:rsidR="00F912F7">
        <w:rPr>
          <w:b/>
          <w:szCs w:val="24"/>
          <w:lang w:val="sv-SE" w:eastAsia="en-US"/>
        </w:rPr>
        <w:t xml:space="preserve"> [Em. 273]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L-Aġenzija għandha tinforma lill-MSSG dwar in-nuqqasijiet ta’ prodotti mediċinali li ġew identifikati skont il-paragrafu 2.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 xml:space="preserve">Għall-finijiet tat-twettiq tal-kompiti msemmijin fl-Artikoli 118(1), 123 u 124, l-Aġenzija għandha tiżgura dan li ġej, </w:t>
      </w:r>
      <w:r w:rsidRPr="00D03C94">
        <w:rPr>
          <w:strike/>
          <w:szCs w:val="24"/>
          <w:lang w:val="sv-SE" w:eastAsia="en-US"/>
        </w:rPr>
        <w:t>f</w:t>
      </w:r>
      <w:r w:rsidRPr="00D03C94">
        <w:rPr>
          <w:b/>
          <w:i/>
          <w:szCs w:val="24"/>
          <w:lang w:val="sv-SE" w:eastAsia="en-US"/>
        </w:rPr>
        <w:t>b</w:t>
      </w:r>
      <w:r w:rsidRPr="00D03C94">
        <w:rPr>
          <w:szCs w:val="24"/>
          <w:lang w:val="sv-SE" w:eastAsia="en-US"/>
        </w:rPr>
        <w:t>’konsultazzjoni mal-grupp ta’ ħidma msemmi fl-Artikolu 121(1), il-punt (c)</w:t>
      </w:r>
      <w:r w:rsidRPr="00D03C94">
        <w:rPr>
          <w:b/>
          <w:i/>
          <w:szCs w:val="24"/>
          <w:lang w:val="sv-SE" w:eastAsia="en-US"/>
        </w:rPr>
        <w:t xml:space="preserve"> u b’konsultazzjoni mal-Grupp ta’ Ħidma tal-Pazjenti u tal-Konsumaturi (PCWP) u mal-Grupp ta’ Ħidma tal-Professjonisti tal-kura tas-Saħħa (HCPWP) u partijiet ikkonċernati rilevanti oħra</w:t>
      </w:r>
      <w:r w:rsidRPr="00D03C94">
        <w:rPr>
          <w:szCs w:val="24"/>
          <w:lang w:val="sv-SE" w:eastAsia="en-US"/>
        </w:rPr>
        <w:t>:</w:t>
      </w:r>
      <w:r w:rsidR="00F912F7">
        <w:rPr>
          <w:b/>
          <w:szCs w:val="24"/>
          <w:lang w:val="sv-SE" w:eastAsia="en-US"/>
        </w:rPr>
        <w:t xml:space="preserve"> [Em. 274]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tistabbilixxi l-kriterji għall-adozzjoni u għar-rieżami tal-lista ta’ nuqqasijiet kritiċi msemmija fl-Artikolu 123(1);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(b)</w:t>
      </w:r>
      <w:r w:rsidRPr="00D03C94">
        <w:rPr>
          <w:szCs w:val="24"/>
          <w:lang w:val="sv-SE" w:eastAsia="en-US"/>
        </w:rPr>
        <w:tab/>
        <w:t>tispeċifika l-għodod, inkluża l-Pjattaforma Ewropea għall-Monitoraġġ tan-Nuqqasijiet (“ESMP”), stabbilita bir-Regolament (UE) 2022/123, ladarba l-kamp ta’ applikazzjoni jiġi estiż skont il-paragrafu 6, il-metodi u l-kriterji għall-monitoraġġ u għar-rapportar previsti fl-Artikoli 119(1), il-punt (a), u 121(2), il-punt (a);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tfassal gwida sabiex tippermetti lid-detenturi tal-awtorizzazzjonijiet għall-kummerċjalizzazzjoni kif definiti fl-Artikolu 116(1) jistabbilixxu l-valutazzjoni tar-riskju tal-impatt ta’ sospensjoni, ta’ waqfien jew ta’ rtirar u l-pjan ta’ mitigazzjoni tan-nuqqasijiet kif imsemmi fl-Artikolu 118(2);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  <w:t>tispeċifika l-metodi għall-għoti tar-rakkomandazzjonijiet imsemmijin fl-Artikolu 123(4);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(e)</w:t>
      </w:r>
      <w:r w:rsidRPr="00D03C94">
        <w:rPr>
          <w:szCs w:val="24"/>
          <w:lang w:val="sv-SE" w:eastAsia="en-US"/>
        </w:rPr>
        <w:tab/>
        <w:t>tippubblika informazzjoni koperta mill-punti (a) sa (d) fuq paġna web apposta fuq il-portal fuq il-web tagħha msemmi fl-Artikolu 104.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5.</w:t>
      </w:r>
      <w:r w:rsidRPr="00D03C94">
        <w:rPr>
          <w:szCs w:val="24"/>
          <w:lang w:val="sv-SE" w:eastAsia="en-US"/>
        </w:rPr>
        <w:tab/>
        <w:t>Għad-durata tan-nuqqas kritiku u sakemm l-MSSG iqis li dan ikun solvut, l-Aġenzija għandha tirrapporta b’mod regolari dwar ir-riżultati tal-monitoraġġ imsemmi fl-Artikolu 124 lill-Kummissjoni u lill-MSSG, u b’mod partikolari, hija għandha tirrapporta kwalunkwe avveniment li x’aktarx iwassal għal avveniment maġġuri, kif definit fl-Artikolu 2 tar-Regolament (UE) 2022/123. Meta emerġenza tas-saħħa pubblika tkun rikonoxxuta f’konformità mar-Regolament (UE) 2022/2371 jew avveniment ikun rikonoxxut bħala avveniment maġġuri, f’konformità mar-Regolament (UE) 2022/123, ikun japplika dak ir-Regolament.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  <w:t>Għall-finijiet tal-implimentazzjoni ta’ dan ir-Regolament, l-Aġenzija għandha tespandi l-kamp ta’ applikazzjoni tal-ESMP. L-Aġenzija għandha tiżgura li</w:t>
      </w:r>
      <w:r w:rsidRPr="00D03C94">
        <w:rPr>
          <w:strike/>
          <w:szCs w:val="24"/>
          <w:lang w:val="sv-SE" w:eastAsia="en-US"/>
        </w:rPr>
        <w:t>, meta rilevanti, id-data</w:t>
      </w:r>
      <w:r w:rsidRPr="00D03C94">
        <w:rPr>
          <w:b/>
          <w:i/>
          <w:szCs w:val="24"/>
          <w:lang w:val="sv-SE" w:eastAsia="en-US"/>
        </w:rPr>
        <w:t xml:space="preserve"> d-data</w:t>
      </w:r>
      <w:r w:rsidRPr="00D03C94">
        <w:rPr>
          <w:szCs w:val="24"/>
          <w:lang w:val="sv-SE" w:eastAsia="en-US"/>
        </w:rPr>
        <w:t xml:space="preserve"> tkun interoperabbli bejn l-ESMP</w:t>
      </w:r>
      <w:r w:rsidRPr="00D03C94">
        <w:rPr>
          <w:strike/>
          <w:szCs w:val="24"/>
          <w:lang w:val="sv-SE" w:eastAsia="en-US"/>
        </w:rPr>
        <w:t>, is-sistemi</w:t>
      </w:r>
      <w:r w:rsidRPr="00D03C94">
        <w:rPr>
          <w:b/>
          <w:i/>
          <w:szCs w:val="24"/>
          <w:lang w:val="sv-SE" w:eastAsia="en-US"/>
        </w:rPr>
        <w:t xml:space="preserve"> u s-sistemi</w:t>
      </w:r>
      <w:r w:rsidRPr="00D03C94">
        <w:rPr>
          <w:szCs w:val="24"/>
          <w:lang w:val="sv-SE" w:eastAsia="en-US"/>
        </w:rPr>
        <w:t xml:space="preserve"> tal-IT tal-Istati Membri u</w:t>
      </w:r>
      <w:r w:rsidRPr="00D03C94">
        <w:rPr>
          <w:b/>
          <w:i/>
          <w:szCs w:val="24"/>
          <w:lang w:val="sv-SE" w:eastAsia="en-US"/>
        </w:rPr>
        <w:t>, meta jkun rilevanti, ma’</w:t>
      </w:r>
      <w:r w:rsidRPr="00D03C94">
        <w:rPr>
          <w:szCs w:val="24"/>
          <w:lang w:val="sv-SE" w:eastAsia="en-US"/>
        </w:rPr>
        <w:t xml:space="preserve"> sistemi tal-IT u bażijiet tad-data rilevanti oħrajn, mingħajr ebda duplikazzjoni tar-rapportar.</w:t>
      </w:r>
      <w:r w:rsidR="00F912F7">
        <w:rPr>
          <w:b/>
          <w:szCs w:val="24"/>
          <w:lang w:val="sv-SE" w:eastAsia="en-US"/>
        </w:rPr>
        <w:t xml:space="preserve"> [Em. 275]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Artikolu 123</w:t>
      </w:r>
      <w:r w:rsidRPr="00D03C94">
        <w:rPr>
          <w:szCs w:val="24"/>
          <w:lang w:val="sv-SE" w:eastAsia="en-US"/>
        </w:rPr>
        <w:br/>
        <w:t>Rwol tal-MSSG u l-lista ta’ nuqqasijiet kritiċi ta’ prodotti mediċinali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Fuq il-bażi tal-monitoraġġ imsemmi fl-Artikolu 118(1), u wara konsultazzjoni mal-Aġenzija u mal-grupp ta’ ħidma msemmi fil-punt (c) tal-Artikolu 121(1), l-MSSG għandu jadotta lista ta’ nuqqasijiet kritiċi ta’ prodotti mediċinali awtorizzati sabiex jiġu introdotti fis-suq ta’ Stat Membru skont l-Artikolu 5 tad-[Direttiva 2001/83/KE riveduta] u li għalihom tkun neċessarja azzjoni koordinata fil-livell tal-Unjoni (“il-lista ta’ nuqqasijiet kritiċi ta’ prodotti mediċinali”).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L-MSSG għandu jirrieżamina l-istatus tan-nuqqas kritiku kull meta jkun neċessarju u għandu jaġġorna l-lista meta jqis li jeħtieġ li jiżdied prodott mediċinali jew li n-nuqqas kritiku jkun ġie solvut fuq il-bażi tar-rapport skont l-Artikolu 122(5).</w:t>
      </w:r>
      <w:r w:rsidRPr="00D03C94">
        <w:rPr>
          <w:b/>
          <w:i/>
          <w:szCs w:val="24"/>
          <w:lang w:val="sv-SE" w:eastAsia="en-US"/>
        </w:rPr>
        <w:t xml:space="preserve"> L-MSSG jista’ jirrakkomanda l-monitoraġġ tat-tbassir tal-provvista u tad-domanda għall-prodotti mediċinali għall-użu mill-bniedem fl-Unjoni u l-monitoraġġ tal-istokks disponibbli fil-katina tal-provvista kollha.</w:t>
      </w:r>
      <w:r w:rsidR="00F912F7">
        <w:rPr>
          <w:b/>
          <w:szCs w:val="24"/>
          <w:lang w:val="sv-SE" w:eastAsia="en-US"/>
        </w:rPr>
        <w:t xml:space="preserve"> [Em. 276]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lastRenderedPageBreak/>
        <w:t>3.</w:t>
      </w:r>
      <w:r w:rsidRPr="00D03C94">
        <w:rPr>
          <w:szCs w:val="24"/>
          <w:lang w:val="sv-SE" w:eastAsia="en-US"/>
        </w:rPr>
        <w:tab/>
        <w:t>Barra minn hekk, l-MSSG għandu jemenda r-regoli ta’ proċedura tiegħu, u r-regoli ta’ pro</w:t>
      </w:r>
      <w:bookmarkStart w:id="8" w:name="_GoBack"/>
      <w:bookmarkEnd w:id="8"/>
      <w:r w:rsidRPr="00D03C94">
        <w:rPr>
          <w:szCs w:val="24"/>
          <w:lang w:val="sv-SE" w:eastAsia="en-US"/>
        </w:rPr>
        <w:t>ċedura tal-grupp ta’ ħidma msemmi fil-punt (c) tal-Artikolu 121(1), f’konformità mar-rwoli stabbiliti f’dan ir-Regolament.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 xml:space="preserve">L-MSSG </w:t>
      </w:r>
      <w:r w:rsidRPr="00D03C94">
        <w:rPr>
          <w:strike/>
          <w:szCs w:val="24"/>
          <w:lang w:val="sv-SE" w:eastAsia="en-US"/>
        </w:rPr>
        <w:t>jista’</w:t>
      </w:r>
      <w:r w:rsidRPr="00D03C94">
        <w:rPr>
          <w:b/>
          <w:i/>
          <w:szCs w:val="24"/>
          <w:lang w:val="sv-SE" w:eastAsia="en-US"/>
        </w:rPr>
        <w:t>għandu, mingħajr dewmien żejjed,</w:t>
      </w:r>
      <w:r w:rsidRPr="00D03C94">
        <w:rPr>
          <w:szCs w:val="24"/>
          <w:lang w:val="sv-SE" w:eastAsia="en-US"/>
        </w:rPr>
        <w:t xml:space="preserve"> jipprovdi rakkomandazzjonijiet dwar miżuri sabiex jiġi solvut jew jittaffa n-nuqqas kritiku, f’konformità mal-metodi msemmijin fl-Artikolu 122(4), il-punt (d), lid-detenturi rilevanti tal-awtorizzazzjonijiet għall-kummerċjalizzazzjoni, lill-Istati Membri, lill-Kummissjoni, lir-rappreżentanti tal-professjonisti fil-kura tas-saħħa jew lil entitajiet oħrajn.</w:t>
      </w:r>
      <w:r w:rsidR="00F912F7">
        <w:rPr>
          <w:b/>
          <w:szCs w:val="24"/>
          <w:lang w:val="sv-SE" w:eastAsia="en-US"/>
        </w:rPr>
        <w:t xml:space="preserve"> [Em. 277]</w:t>
      </w:r>
    </w:p>
    <w:p w:rsidR="00D03C94" w:rsidRPr="00D03C94" w:rsidRDefault="001A54F4" w:rsidP="001A54F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t>4a.</w:t>
      </w:r>
      <w:r>
        <w:rPr>
          <w:b/>
          <w:i/>
          <w:szCs w:val="24"/>
          <w:lang w:val="sv-SE" w:eastAsia="en-US"/>
        </w:rPr>
        <w:tab/>
      </w:r>
      <w:r w:rsidR="00D03C94" w:rsidRPr="00D03C94">
        <w:rPr>
          <w:b/>
          <w:i/>
          <w:szCs w:val="24"/>
          <w:lang w:val="sv-SE" w:eastAsia="en-US"/>
        </w:rPr>
        <w:t>L-Istati Membri, fi ħdan l-MSSG, jistgħu jiddeċiedu li jattivaw il-“Mekkaniżmu ta’ Solidarjetà Volontarja għall-mediċini” biex: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jinnotifikaw nuqqas kritiku ta’ prodott mediċinali fil-livell nazzjonali lil Stati Membri oħra u lill-Kummissjoni;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jidentifikaw, bl-appoġġ tal-Aġenzija, id-disponibbiltajiet tal-prodott mediċinali fi Stati Membri oħra;</w:t>
      </w:r>
    </w:p>
    <w:p w:rsidR="00C11531" w:rsidRDefault="00C11531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lastRenderedPageBreak/>
        <w:t>(c)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jorganizzaw, bl-appoġġ tal-Aġenzija, laqgħat mal-Istati Membri emittenti, il-parti li tagħmel id-donazzjoni u partijiet rilevanti oħra biex jiddiskutu r-rekwiżiti operazzjonali;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jitolbu l-attivazzjoni tal-Mekkaniżmu tal-Unjoni għall-Protezzjoni Ċivili biex jikkoordina u jappoġġa loġistikament it-trasferiment volontarju tal-prodotti mediċinali.</w:t>
      </w:r>
      <w:r w:rsidR="00F912F7">
        <w:rPr>
          <w:b/>
          <w:szCs w:val="24"/>
          <w:lang w:val="sv-SE" w:eastAsia="en-US"/>
        </w:rPr>
        <w:t xml:space="preserve"> [Em. 278]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124</w:t>
      </w:r>
      <w:r w:rsidRPr="00D03C94">
        <w:rPr>
          <w:szCs w:val="24"/>
          <w:lang w:val="sv-SE" w:eastAsia="en-US"/>
        </w:rPr>
        <w:br/>
        <w:t>Ġestjoni tan-nuqqas kritiku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Wara ż-żieda ta’ prodott mediċinali fil-lista ta’ nuqqasijiet kritiċi skont l-Artikolu 123, il-paragrafi 1 u 2, u fuq il-bażi tal-monitoraġġ kontinwu mwettaq f’konformità mal-Artikolu 118(1), l-Aġenzija, f’koordinazzjoni mal-awtorità kompetenti tal-Istat Membru, għandha timmonitorja kontinwament in-nuqqas kritiku ta’ dak il-prodott mediċinali.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Għall-finijiet tal-paragrafu 1, meta dik l-informazzjoni ma tkunx diġà disponibbli għall-Aġenzija, l-Aġenzija tista’ titlob informazzjoni rilevanti dwar dak in-nuqqas kritiku mingħand: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l-awtorità kompetenti tal-Istat Membru kkonċernat permezz tal-grupp ta’ ħidma msemmi fil-punt (c) tal-Artikolu 121(1);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id-detentur tal-awtorizzazzjoni għall-kummerċjalizzazzjoni kif definit fl-Artikolu 116(1);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l-atturi l-oħrajn elenkati fl-Artikolu 120(2).</w:t>
      </w:r>
    </w:p>
    <w:p w:rsidR="00D03C94" w:rsidRPr="00F912F7" w:rsidRDefault="00D03C94" w:rsidP="00D03C94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 xml:space="preserve">Għall-finijiet ta’ dan il-paragrafu, l-Aġenzija </w:t>
      </w:r>
      <w:r w:rsidRPr="00D03C94">
        <w:rPr>
          <w:strike/>
          <w:szCs w:val="24"/>
          <w:lang w:val="sv-SE" w:eastAsia="en-US"/>
        </w:rPr>
        <w:t>tista’</w:t>
      </w:r>
      <w:r w:rsidRPr="00D03C94">
        <w:rPr>
          <w:b/>
          <w:i/>
          <w:szCs w:val="24"/>
          <w:lang w:val="sv-SE" w:eastAsia="en-US"/>
        </w:rPr>
        <w:t>għandha</w:t>
      </w:r>
      <w:r w:rsidRPr="00D03C94">
        <w:rPr>
          <w:szCs w:val="24"/>
          <w:lang w:val="sv-SE" w:eastAsia="en-US"/>
        </w:rPr>
        <w:t xml:space="preserve"> tistabbilixxi skadenza għas-sottomissjoni tal-informazzjoni mitluba.</w:t>
      </w:r>
      <w:r w:rsidR="00F912F7">
        <w:rPr>
          <w:b/>
          <w:szCs w:val="24"/>
          <w:lang w:val="sv-SE" w:eastAsia="en-US"/>
        </w:rPr>
        <w:t xml:space="preserve"> [Em. 279]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 xml:space="preserve">L-Aġenzija għandha tistabbilixxi fil-portal fuq il-web tagħha msemmi fl-Artikolu 104 paġna web disponibbli pubblikament </w:t>
      </w:r>
      <w:r w:rsidRPr="00D03C94">
        <w:rPr>
          <w:b/>
          <w:i/>
          <w:szCs w:val="24"/>
          <w:lang w:val="sv-SE" w:eastAsia="en-US"/>
        </w:rPr>
        <w:t xml:space="preserve">u faċli għall-utent </w:t>
      </w:r>
      <w:r w:rsidRPr="00D03C94">
        <w:rPr>
          <w:szCs w:val="24"/>
          <w:lang w:val="sv-SE" w:eastAsia="en-US"/>
        </w:rPr>
        <w:t xml:space="preserve">li tipprovdi informazzjoni dwar in-nuqqasijiet kritiċi attwali </w:t>
      </w:r>
      <w:r w:rsidRPr="00D03C94">
        <w:rPr>
          <w:b/>
          <w:i/>
          <w:szCs w:val="24"/>
          <w:lang w:val="sv-SE" w:eastAsia="en-US"/>
        </w:rPr>
        <w:t xml:space="preserve">kollha </w:t>
      </w:r>
      <w:r w:rsidRPr="00D03C94">
        <w:rPr>
          <w:szCs w:val="24"/>
          <w:lang w:val="sv-SE" w:eastAsia="en-US"/>
        </w:rPr>
        <w:t>ta’ prodotti mediċinali</w:t>
      </w:r>
      <w:r w:rsidRPr="00D03C94">
        <w:rPr>
          <w:b/>
          <w:i/>
          <w:szCs w:val="24"/>
          <w:lang w:val="sv-SE" w:eastAsia="en-US"/>
        </w:rPr>
        <w:t>, inklużi r-raġunijiet għan-nuqqasijiet. Wara li tivvaluta n-nuqqasijiet,</w:t>
      </w:r>
      <w:r w:rsidRPr="00D03C94">
        <w:rPr>
          <w:strike/>
          <w:szCs w:val="24"/>
          <w:lang w:val="sv-SE" w:eastAsia="en-US"/>
        </w:rPr>
        <w:t xml:space="preserve"> f’każijiet li fihom</w:t>
      </w:r>
      <w:r w:rsidRPr="00D03C94">
        <w:rPr>
          <w:szCs w:val="24"/>
          <w:lang w:val="sv-SE" w:eastAsia="en-US"/>
        </w:rPr>
        <w:t xml:space="preserve"> l-Aġenzija </w:t>
      </w:r>
      <w:r w:rsidRPr="00D03C94">
        <w:rPr>
          <w:strike/>
          <w:szCs w:val="24"/>
          <w:lang w:val="sv-SE" w:eastAsia="en-US"/>
        </w:rPr>
        <w:t>tkun ivvalutat in-nuqqas u tkun ipprovdiet</w:t>
      </w:r>
      <w:r w:rsidRPr="00D03C94">
        <w:rPr>
          <w:b/>
          <w:i/>
          <w:szCs w:val="24"/>
          <w:lang w:val="sv-SE" w:eastAsia="en-US"/>
        </w:rPr>
        <w:t>għandha tipprovdi</w:t>
      </w:r>
      <w:r w:rsidRPr="00D03C94">
        <w:rPr>
          <w:szCs w:val="24"/>
          <w:lang w:val="sv-SE" w:eastAsia="en-US"/>
        </w:rPr>
        <w:t xml:space="preserve"> rakkomandazzjonijiet lill-professjonisti fil-kura tas-saħħa u lill-pazjenti</w:t>
      </w:r>
      <w:r w:rsidRPr="00D03C94">
        <w:rPr>
          <w:b/>
          <w:i/>
          <w:szCs w:val="24"/>
          <w:lang w:val="sv-SE" w:eastAsia="en-US"/>
        </w:rPr>
        <w:t>. Il-paġna web għandha tinkludi l-informazzjoni msemmija fl-Artikolu 121a flimkien mal-lista tal-Istati Membri affettwati minn kull nuqqas</w:t>
      </w:r>
      <w:r w:rsidRPr="00D03C94">
        <w:rPr>
          <w:szCs w:val="24"/>
          <w:lang w:val="sv-SE" w:eastAsia="en-US"/>
        </w:rPr>
        <w:t>. Din il-paġna web għandha tipprovdi wkoll referenzi għal-listi ta’ nuqqasijiet attwali ppubblikati mill-awtoritajiet kompetenti tal-Istat Membru skont l-Artikolu 121(1), il-punt (b)</w:t>
      </w:r>
      <w:r w:rsidRPr="00D03C94">
        <w:rPr>
          <w:b/>
          <w:i/>
          <w:szCs w:val="24"/>
          <w:lang w:val="sv-SE" w:eastAsia="en-US"/>
        </w:rPr>
        <w:t>, l-ESMP u tinkludi, sa fejn ikun possibbli, informazzjoni minn sorsi u bażijiet tad-data rilevanti oħra identifikati mill-Aġenzija u tinkludi referenza għal għażliet jew prodotti alternattivi ta’ trattament u komunikazzjoni xierqa</w:t>
      </w:r>
      <w:r w:rsidRPr="00D03C94">
        <w:rPr>
          <w:szCs w:val="24"/>
          <w:lang w:val="sv-SE" w:eastAsia="en-US"/>
        </w:rPr>
        <w:t>.</w:t>
      </w:r>
      <w:r w:rsidR="00F912F7">
        <w:rPr>
          <w:b/>
          <w:szCs w:val="24"/>
          <w:lang w:val="sv-SE" w:eastAsia="en-US"/>
        </w:rPr>
        <w:t xml:space="preserve"> [Em. 280]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125</w:t>
      </w:r>
      <w:r w:rsidRPr="00D03C94">
        <w:rPr>
          <w:szCs w:val="24"/>
          <w:lang w:val="sv-SE" w:eastAsia="en-US"/>
        </w:rPr>
        <w:br/>
        <w:t>Obbligi fuq id-detentur tal-awtorizzazzjoni għall-kummerċjalizzazzjoni f’każ ta’ nuqqas kritiku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Wara ż-żieda ta’ prodott mediċinali fil-lista ta’ nuqqasijiet kritiċi ta’ prodotti mediċinali f’konformità mal-Artikolu 123, il-paragrafi 1 u 2, jew ir-rakkomandazzjonijiet ipprovduti f’konformità mal-Artikolu 123(4), id-detentur tal-awtorizzazzjoni għall-kummerċjalizzazzjoni kif definit fl-Artikolu 116(1) u soġġett għal dawk ir-rakkomandazzjonijiet għandu: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jipprovdi kwalunkwe informazzjoni addizzjonali li l-Aġenzija tista’ titlob</w:t>
      </w:r>
      <w:r w:rsidRPr="00D03C94">
        <w:rPr>
          <w:b/>
          <w:i/>
          <w:szCs w:val="24"/>
          <w:lang w:val="sv-SE" w:eastAsia="en-US"/>
        </w:rPr>
        <w:t>, inkluża informazzjoni regolari dwar l-istokks disponibbli ta’ prodotti mediċinali</w:t>
      </w:r>
      <w:r w:rsidRPr="00D03C94">
        <w:rPr>
          <w:szCs w:val="24"/>
          <w:lang w:val="sv-SE" w:eastAsia="en-US"/>
        </w:rPr>
        <w:t>;</w:t>
      </w:r>
      <w:r w:rsidR="00F912F7">
        <w:rPr>
          <w:b/>
          <w:szCs w:val="24"/>
          <w:lang w:val="sv-SE" w:eastAsia="en-US"/>
        </w:rPr>
        <w:t xml:space="preserve"> [Em. 281]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jipprovdi informazzjoni rilevanti addizzjonali lill-Aġenzija;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iqis ir-rakkomandazzjonijiet imsemmijin fl-Artikolu 123(4);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jikkonforma ma’ kwalunkwe miżura meħuda mill-Kummissjoni skont l-Artikolu 126(1), il-punt (a), jew azzjonijiet meħudin mill-Istat Membru skont l-Artikolu 121(5), il-punt (d);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jinforma lill-Aġenzija dwar kwalunkwe miżura meħuda skont il-punti (c) u (d) u r-rapport dwar ir-riżultati ta’ tali miżuri;</w:t>
      </w:r>
    </w:p>
    <w:p w:rsidR="00D03C94" w:rsidRPr="00F912F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jinforma lill-Aġenzija bid-data tat-tmiem tan-nuqqas kritiku</w:t>
      </w:r>
      <w:r w:rsidRPr="00D03C94">
        <w:rPr>
          <w:strike/>
          <w:szCs w:val="24"/>
          <w:lang w:val="it-IT" w:eastAsia="en-US"/>
        </w:rPr>
        <w:t>.</w:t>
      </w:r>
      <w:r w:rsidRPr="00D03C94">
        <w:rPr>
          <w:b/>
          <w:i/>
          <w:szCs w:val="24"/>
          <w:lang w:val="it-IT" w:eastAsia="en-US"/>
        </w:rPr>
        <w:t xml:space="preserve"> mingħajr dewmien żejjed</w:t>
      </w:r>
      <w:r w:rsidR="0055302E">
        <w:rPr>
          <w:b/>
          <w:i/>
          <w:szCs w:val="24"/>
          <w:lang w:val="it-IT" w:eastAsia="en-US"/>
        </w:rPr>
        <w:t>.</w:t>
      </w:r>
      <w:r w:rsidR="00F912F7">
        <w:rPr>
          <w:b/>
          <w:szCs w:val="24"/>
          <w:lang w:val="it-IT" w:eastAsia="en-US"/>
        </w:rPr>
        <w:t xml:space="preserve"> [Em. 282]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126</w:t>
      </w:r>
      <w:r w:rsidRPr="00D03C94">
        <w:rPr>
          <w:szCs w:val="24"/>
          <w:lang w:val="it-IT" w:eastAsia="en-US"/>
        </w:rPr>
        <w:br/>
        <w:t>Rwol tal-Kummissjoni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Meta tqis li dan ikun xieraq u neċessarju, il-Kummissjoni għandha: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tqis ir-rakkomandazzjonijiet tal-MSSG u timplimenta l-miżuri rilevanti;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tinforma lill-MSSG dwar dawk il-miżuri meħudin mill-Kummissjoni.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Il-Kummissjoni tista’ titlob lill-MSSG jipprovdi r-rakkomandazzjonijiet imsemmijin fl-Artikolu 123(4).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Il-Kummissjoni għandha tieħu l-passi xierqa biex tindirizza kwalunkwe tħassib imqajjem mill-valutazzjoni tal-Aġenzija msemmija fl-Artikolu 122(1a).</w:t>
      </w:r>
      <w:r w:rsidR="00F912F7">
        <w:rPr>
          <w:b/>
          <w:szCs w:val="24"/>
          <w:lang w:val="it-IT" w:eastAsia="en-US"/>
        </w:rPr>
        <w:t xml:space="preserve"> [Em. 283]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Taqsima 2</w:t>
      </w:r>
      <w:r w:rsidRPr="00D03C94">
        <w:rPr>
          <w:szCs w:val="24"/>
          <w:lang w:val="it-IT" w:eastAsia="en-US"/>
        </w:rPr>
        <w:br/>
        <w:t>Sigurtà tal-provvista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127</w:t>
      </w:r>
      <w:r w:rsidRPr="00D03C94">
        <w:rPr>
          <w:szCs w:val="24"/>
          <w:lang w:val="it-IT" w:eastAsia="en-US"/>
        </w:rPr>
        <w:br/>
        <w:t>Identifikazzjoni u ġestjoni tal-prodotti mediċinali kritiċi mill-awtorità kompetenti tal-Istat Membru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L-awtorità kompetenti tal-Istat Membru għandha</w:t>
      </w:r>
      <w:r w:rsidRPr="00D03C94">
        <w:rPr>
          <w:b/>
          <w:i/>
          <w:szCs w:val="24"/>
          <w:lang w:val="it-IT" w:eastAsia="en-US"/>
        </w:rPr>
        <w:t>, wara konsultazzjoni mal-organizzazzjonijiet tal-professjonisti fil-kura tas-saħħa u tal-pazjenti,</w:t>
      </w:r>
      <w:r w:rsidRPr="00D03C94">
        <w:rPr>
          <w:szCs w:val="24"/>
          <w:lang w:val="it-IT" w:eastAsia="en-US"/>
        </w:rPr>
        <w:t xml:space="preserve"> tidentifika l-prodotti mediċinali kritiċi f’dak l-Istat Membru, billi tuża l-metodoloġija stabbilita fl-Artikolu 130(1), il-punt (a).</w:t>
      </w:r>
      <w:r w:rsidR="00F912F7">
        <w:rPr>
          <w:b/>
          <w:szCs w:val="24"/>
          <w:lang w:val="it-IT" w:eastAsia="en-US"/>
        </w:rPr>
        <w:t xml:space="preserve"> [Em. 284]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L-awtorità kompetenti tal-Istat Membru li jaġixxi permezz tal-grupp ta’ ħidma msemmi fil-punt (c) tal-Artikolu 121(1), għandha tirrapporta lill-Aġenzija l-prodotti mediċinali kritiċi f’dak l-Istat Membru identifikati skont il-paragrafu 1, kif ukoll l-informazzjoni riċevuta mid-detentur tal-awtorizzazzjoni għall-kummerċjalizzazzjoni kif definit fl-Artikolu 116(1).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Għall-finijiet tal-identifikazzjoni tal-prodotti mediċinali kritiċi msemmija fil-paragrafu 1, l-awtorità kompetenti tal-Istat Membru tista’ titlob informazzjoni rilevanti inkluż il-pjan għall-prevenzjoni tan-nuqqasijiet imsemmi fl-Artikolu 117 mingħand id-detentur tal-awtorizzazzjoni għall-kummerċjalizzazzjoni kif definit fl-Artikolu 116(1).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Għall-finijiet tal-identifikazzjoni tal-prodotti mediċinali kritiċi msemmijin fil-paragrafu 1, l-awtorità kompetenti tal-Istat Membru tista’ titlob informazzjoni rilevanti mingħand entitajiet oħrajn inklużi detenturi oħrajn tal-awtorizzazzjoni għall-kummerċjalizzazzjoni, importaturi u manifatturi ta’ prodotti mediċinali jew ta’ sustanzi attivi u fornituri rilevanti ta’ dawn, distributuri bl-ingrossa, assoċjazzjonijiet rappreżentattivi tal-partijiet ikkonċernati jew persuni jew entitajiet ġuridiċi oħrajn li jkunu awtorizzati jew intitolati jfornu prodotti mediċinali lill-pubbliku.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L-awtorità kompetenti tal-Istat Membru għandha tivvaluta l-merti ta’ kull talba ta’ kunfidenzjalità magħmula mid-detentur tal-awtorizzazzjoni għall-kummerċjalizzazzjoni skont l-Artikolu 128(1), il-punt (e), u għandha tipproteġi kwalunkwe informazzjoni li tkun kummerċjalment kunfidenzjali kontra divulgazzjoni mhux ġustifikata.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Għall-finijiet tal-adozzjoni tal-lista tal-Unjoni ta’ prodotti mediċinali kritiċi skont l-Artikolu 131, kull Stat Membru għandu, permezz tal-awtorità kompetenti tal-Istat Membru kkonċernat: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jissottometti lill-Aġenzija l-informazzjoni msemmija fl-Artikolu 130(2), il-punt (a), billi juża l-għodod, il-metodi u l-kriterji għall-monitoraġġ u għar-rapportar stabbiliti skont l-Artikolu 130(1), il-punt (c), sal-iskadenza stabbilita mill-Aġenzija;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jipprovdi kwalunkwe informazzjoni rilevanti lill-Aġenzija, inkluża informazzjoni dwar miżuri li jkunu ttieħdu mill-Istat Membru sabiex tissaħħaħ il-provvista ta’ dak il-prodott mediċinali;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jipprovdi aġġornamenti għall-informazzjoni pprovduta f’konformità mal-punti (a) u (b) lill-Aġenzija meta dawn ikunu neċessarji;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jiġġustifika kwalunkwe nuqqas li jipprovdi kwalunkwe informazzjoni mitluba;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jindika l-eżistenza ta’ kwalunkwe informazzjoni kummerċjali riservata rrapportata bħala tali mid-detentur tal-awtorizzazzjoni għall-kummerċjalizzazzjoni skont l-Artikolu 128(1), il-punt (e), u jipprovdi l-ispjegazzjoni tad-detentur tal-awtorizzazzjoni għall-kummerċjalizzazzjoni dwar għaliex dik l-informazzjoni tkun ta’ natura kummerċjalment kunfidenzjali.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din tkun neċessarja, l-awtorità kompetenti tal-Istat Membru tista’ titlob estensjoni tal-iskadenza stabbilita mill-Aġenzija sabiex tikkonforma mat-talba għal informazzjoni f’konformità mal-punt (a) tal-ewwel subparagrafu.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Wara li jżidu prodott mediċinali fil-lista tal-Unjoni ta’ prodotti mediċinali kritiċi f’konformità mal-Artikolu 131 jew kwalunkwe rakkomandazzjoni pprovduta f’konformità mal-Artikolu 132(1), l-Istati Membri għandhom: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jipprovdi kwalunkwe informazzjoni addizzjonali li l-Aġenzija tista’ titlob;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jipprovdi informazzjoni rilevanti addizzjonali lill-Aġenzija;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jikkonformaw u jikkoordinaw ma’ kwalunkwe miżura meħuda mill-Kummissjoni skont l-Artikolu 134(1), il-punt (a);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iqisu kwalunkwe rakkomandazzjoni tal-MSSG imsemmija fl-Artikolu 132(1);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jinformaw lill-Aġenzija dwar kwalunkwe azzjoni prevista jew meħuda f’konformità mal-punt (c) u (d) minn dawk l-Istati Membri, kif ukoll ir-riżultati ta’ dawn l-azzjonijiet.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8.</w:t>
      </w:r>
      <w:r w:rsidRPr="00D03C94">
        <w:rPr>
          <w:szCs w:val="24"/>
          <w:lang w:val="it-IT" w:eastAsia="en-US"/>
        </w:rPr>
        <w:tab/>
        <w:t>L-Istati Membri li jieħdu azzjoni alternattiva fir-rigward tal-paragrafu 7, il-punti (c) u (d), għandhom jikkondividu r-raġunijiet għal din mal-Aġenzija b’mod puntwali.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128</w:t>
      </w:r>
      <w:r w:rsidRPr="00D03C94">
        <w:rPr>
          <w:szCs w:val="24"/>
          <w:lang w:val="it-IT" w:eastAsia="en-US"/>
        </w:rPr>
        <w:br/>
        <w:t>Obbligi tad-detentur tal-awtorizzazzjoni għall-kummerċjalizzazzjoni fir-rigward ta’ prodotti mediċinali kritiċi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Għall-finijiet tal-Artikolu 127, il-paragrafi 1 u 3, u l-Artikolu 131(1), id-detentur tal-awtorizzazzjoni għall-kummerċjalizzazzjoni kif definit fl-Artikolu 116(1) għandu: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jissottometti l-informazzjoni mitluba f’konformità mal-Artikoli 127(3), 130(2), il-punt (b), u 130(4), il-punt (b), lill-awtorità kompetenti kkonċernata kif definita fl-Artikolu 116(1), mingħajr dewmien żejjed, billi juża l-għodod, il-metodi u l-kriterji għall-monitoraġġ u għar-rapportar stabbiliti skont l-Artikolu 130(1), il-punt (c), sal-iskadenza stabbilita minn dik l-awtorità kompetenti kkonċernata;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jipprovdi aġġornamenti għall-informazzjoni pprovduta f’konformità mal-punt (a) meta jkunu neċessarji;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jiġġustifika kwalunkwe nuqqas li jipprovdi kwalunkwe informazzjoni mitluba;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meta jkun neċessarju, jissottometti talba lill-awtorità kompetenti kkonċernata kif definita fl-Artikolu 116(1) għal estensjoni tal-iskadenza stabbilita minn dik l-awtorità kompetenti f’konformità mal-punt (a), u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jindika jekk l-informazzjoni pprovduta f’konformità mal-punt (a) jkunx fiha kwalunkwe informazzjoni kummerċjali riservata, jidentifika l-partijiet rilevanti ta’ dik l-informazzjoni li jkollhom natura kummerċjalment kunfidenzjali u jispjega għaliex dik l-informazzjoni tkun ta’ dik ix-xorta.</w:t>
      </w:r>
    </w:p>
    <w:p w:rsidR="00D03C94" w:rsidRPr="00F912F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L-awtorizzazzjoni</w:t>
      </w:r>
      <w:r w:rsidRPr="00D03C94">
        <w:rPr>
          <w:b/>
          <w:i/>
          <w:szCs w:val="24"/>
          <w:lang w:val="it-IT" w:eastAsia="en-US"/>
        </w:rPr>
        <w:t>Id-detentur tal-awtorizzazzjoni</w:t>
      </w:r>
      <w:r w:rsidRPr="00D03C94">
        <w:rPr>
          <w:szCs w:val="24"/>
          <w:lang w:val="it-IT" w:eastAsia="en-US"/>
        </w:rPr>
        <w:t xml:space="preserve"> għall-kummerċjalizzazzjoni kif definita fl-Artikolu 116(1) </w:t>
      </w:r>
      <w:r w:rsidRPr="00D03C94">
        <w:rPr>
          <w:strike/>
          <w:szCs w:val="24"/>
          <w:lang w:val="it-IT" w:eastAsia="en-US"/>
        </w:rPr>
        <w:t>għandha tkun</w:t>
      </w:r>
      <w:r w:rsidRPr="00D03C94">
        <w:rPr>
          <w:b/>
          <w:i/>
          <w:szCs w:val="24"/>
          <w:lang w:val="it-IT" w:eastAsia="en-US"/>
        </w:rPr>
        <w:t>għandu jkun</w:t>
      </w:r>
      <w:r w:rsidRPr="00D03C94">
        <w:rPr>
          <w:szCs w:val="24"/>
          <w:lang w:val="it-IT" w:eastAsia="en-US"/>
        </w:rPr>
        <w:t xml:space="preserve"> responsabbli sabiex </w:t>
      </w:r>
      <w:r w:rsidRPr="00D03C94">
        <w:rPr>
          <w:strike/>
          <w:szCs w:val="24"/>
          <w:lang w:val="it-IT" w:eastAsia="en-US"/>
        </w:rPr>
        <w:t>tipprovdi</w:t>
      </w:r>
      <w:r w:rsidRPr="00D03C94">
        <w:rPr>
          <w:b/>
          <w:i/>
          <w:szCs w:val="24"/>
          <w:lang w:val="it-IT" w:eastAsia="en-US"/>
        </w:rPr>
        <w:t>jipprovdi</w:t>
      </w:r>
      <w:r w:rsidRPr="00D03C94">
        <w:rPr>
          <w:szCs w:val="24"/>
          <w:lang w:val="it-IT" w:eastAsia="en-US"/>
        </w:rPr>
        <w:t xml:space="preserve"> awtorizzazzjoni korretta, mhux qarrieqa, u informazzjoni kompluta kif mitluba mill-awtorità kompetenti kkonċernata kif definita fl-Artikolu 116(1) u għandu </w:t>
      </w:r>
      <w:r w:rsidRPr="00D03C94">
        <w:rPr>
          <w:strike/>
          <w:szCs w:val="24"/>
          <w:lang w:val="it-IT" w:eastAsia="en-US"/>
        </w:rPr>
        <w:t>jkollha</w:t>
      </w:r>
      <w:r w:rsidRPr="00D03C94">
        <w:rPr>
          <w:b/>
          <w:i/>
          <w:szCs w:val="24"/>
          <w:lang w:val="it-IT" w:eastAsia="en-US"/>
        </w:rPr>
        <w:t>jkollu</w:t>
      </w:r>
      <w:r w:rsidRPr="00D03C94">
        <w:rPr>
          <w:szCs w:val="24"/>
          <w:lang w:val="it-IT" w:eastAsia="en-US"/>
        </w:rPr>
        <w:t xml:space="preserve"> d-dmir li </w:t>
      </w:r>
      <w:r w:rsidRPr="00D03C94">
        <w:rPr>
          <w:strike/>
          <w:szCs w:val="24"/>
          <w:lang w:val="it-IT" w:eastAsia="en-US"/>
        </w:rPr>
        <w:t>tikkoopera u li tiddivulga</w:t>
      </w:r>
      <w:r w:rsidRPr="00D03C94">
        <w:rPr>
          <w:b/>
          <w:i/>
          <w:szCs w:val="24"/>
          <w:lang w:val="it-IT" w:eastAsia="en-US"/>
        </w:rPr>
        <w:t>jikkoopera u li jiddivulga</w:t>
      </w:r>
      <w:r w:rsidRPr="00D03C94">
        <w:rPr>
          <w:szCs w:val="24"/>
          <w:lang w:val="it-IT" w:eastAsia="en-US"/>
        </w:rPr>
        <w:t xml:space="preserve"> fuq inizjattiva proprja kwalunkwe informazzjoni rilevanti mingħajr dewmien żejjed lil dik l-awtorità kompetenti u </w:t>
      </w:r>
      <w:r w:rsidRPr="00D03C94">
        <w:rPr>
          <w:strike/>
          <w:szCs w:val="24"/>
          <w:lang w:val="it-IT" w:eastAsia="en-US"/>
        </w:rPr>
        <w:t>taġġorna</w:t>
      </w:r>
      <w:r w:rsidRPr="00D03C94">
        <w:rPr>
          <w:b/>
          <w:i/>
          <w:szCs w:val="24"/>
          <w:lang w:val="it-IT" w:eastAsia="en-US"/>
        </w:rPr>
        <w:t>jaġġorna</w:t>
      </w:r>
      <w:r w:rsidRPr="00D03C94">
        <w:rPr>
          <w:szCs w:val="24"/>
          <w:lang w:val="it-IT" w:eastAsia="en-US"/>
        </w:rPr>
        <w:t xml:space="preserve"> l-informazzjoni malli dik l-informazzjoni ssir disponibbli.</w:t>
      </w:r>
      <w:r w:rsidR="00F912F7">
        <w:rPr>
          <w:b/>
          <w:szCs w:val="24"/>
          <w:lang w:val="it-IT" w:eastAsia="en-US"/>
        </w:rPr>
        <w:t xml:space="preserve"> [Em. 285]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129</w:t>
      </w:r>
      <w:r w:rsidRPr="00D03C94">
        <w:rPr>
          <w:szCs w:val="24"/>
          <w:lang w:val="it-IT" w:eastAsia="en-US"/>
        </w:rPr>
        <w:br/>
        <w:t>Obbligi fuq atturi oħrajn</w:t>
      </w:r>
    </w:p>
    <w:p w:rsidR="00D03C94" w:rsidRPr="00987307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Għall-finijiet tal-Artikolu 127(4) u tal-Artikolu 130(2), il-punt (c), u tal-Artikolu 130(4), il-punt (c), meta rilevanti, fuq talba mill-awtorità kompetenti kkonċernata kif definita fl-Artikolu 116(1), entitajiet inklużi detenturi oħrajn tal-awtorizzazzjonijiet għall-kummerċjalizzazzjoni kif definiti fl-Artikolu 116(1), importaturi u manifatturi ta’ prodotti mediċinali jew ta’ sustanzi attivi u fornituri rilevanti ta’ dawn, distributuri bl-ingrossa, assoċjazzjonijiet rappreżentattivi tal-partijiet ikkonċernati jew persuni jew entitajiet ġuridiċi oħrajn li jkunu awtorizzati jew intitolati jipprovdu prodotti mediċinali lill-pubbliku għandhom jipprovdu kwalunkwe informazzjoni </w:t>
      </w:r>
      <w:r w:rsidRPr="00D03C94">
        <w:rPr>
          <w:strike/>
          <w:szCs w:val="24"/>
          <w:lang w:val="it-IT" w:eastAsia="en-US"/>
        </w:rPr>
        <w:t>mitluba fil-ħin</w:t>
      </w:r>
      <w:r w:rsidRPr="00D03C94">
        <w:rPr>
          <w:b/>
          <w:i/>
          <w:szCs w:val="24"/>
          <w:lang w:val="it-IT" w:eastAsia="en-US"/>
        </w:rPr>
        <w:t>sal-iskadenza stabbilita mill-Aġenzija u jipprovdu aġġornamenti kull meta jkun meħtieġ</w:t>
      </w:r>
      <w:r w:rsidRPr="00D03C94">
        <w:rPr>
          <w:szCs w:val="24"/>
          <w:lang w:val="it-IT" w:eastAsia="en-US"/>
        </w:rPr>
        <w:t>.</w:t>
      </w:r>
      <w:r w:rsidR="00987307">
        <w:rPr>
          <w:b/>
          <w:szCs w:val="24"/>
          <w:lang w:val="it-IT" w:eastAsia="en-US"/>
        </w:rPr>
        <w:t xml:space="preserve"> [Em. 286]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130</w:t>
      </w:r>
      <w:r w:rsidRPr="00D03C94">
        <w:rPr>
          <w:szCs w:val="24"/>
          <w:lang w:val="it-IT" w:eastAsia="en-US"/>
        </w:rPr>
        <w:br/>
        <w:t>Rwol tal-Aġenzija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L-Aġenzija, f’kollaborazzjoni mal-grupp ta’ ħidma msemmi fl-Artikolu 121(1), il-punt (c), għandha tiżgura dan li ġej: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 xml:space="preserve">li tiżviluppa metodoloġija komuni sabiex tidentifika prodotti mediċinali kritiċi, inkluża l-evalwazzjoni tal-vulnerabbiltajiet </w:t>
      </w:r>
      <w:r w:rsidRPr="00D03C94">
        <w:rPr>
          <w:b/>
          <w:i/>
          <w:szCs w:val="24"/>
          <w:lang w:val="it-IT" w:eastAsia="en-US"/>
        </w:rPr>
        <w:t xml:space="preserve">u d-disponibbiltà ta’ alternattivi xierqa </w:t>
      </w:r>
      <w:r w:rsidRPr="00D03C94">
        <w:rPr>
          <w:szCs w:val="24"/>
          <w:lang w:val="it-IT" w:eastAsia="en-US"/>
        </w:rPr>
        <w:t xml:space="preserve">fir-rigward tal-katina tal-provvista ta’ dawk il-mediċini, </w:t>
      </w:r>
      <w:r w:rsidRPr="00D03C94">
        <w:rPr>
          <w:strike/>
          <w:szCs w:val="24"/>
          <w:lang w:val="it-IT" w:eastAsia="en-US"/>
        </w:rPr>
        <w:t>f</w:t>
      </w:r>
      <w:r w:rsidRPr="00D03C94">
        <w:rPr>
          <w:b/>
          <w:i/>
          <w:szCs w:val="24"/>
          <w:lang w:val="it-IT" w:eastAsia="en-US"/>
        </w:rPr>
        <w:t>b</w:t>
      </w:r>
      <w:r w:rsidRPr="00D03C94">
        <w:rPr>
          <w:szCs w:val="24"/>
          <w:lang w:val="it-IT" w:eastAsia="en-US"/>
        </w:rPr>
        <w:t>’konsultazzjoni</w:t>
      </w:r>
      <w:r w:rsidRPr="00D03C94">
        <w:rPr>
          <w:strike/>
          <w:szCs w:val="24"/>
          <w:lang w:val="it-IT" w:eastAsia="en-US"/>
        </w:rPr>
        <w:t>, meta dan ikun xieraq, mal-partijiet</w:t>
      </w:r>
      <w:r w:rsidRPr="00D03C94">
        <w:rPr>
          <w:b/>
          <w:i/>
          <w:szCs w:val="24"/>
          <w:lang w:val="it-IT" w:eastAsia="en-US"/>
        </w:rPr>
        <w:t xml:space="preserve"> mal-Grupp ta’ Ħidma tal-Pazjenti u tal-Konsumaturi (PCWP) u mal-Grupp ta’ Ħidma tal-Professjonisti tal-Kura tas-Saħħa (HCPWP), kif ukoll ma’ partijiet</w:t>
      </w:r>
      <w:r w:rsidRPr="00D03C94">
        <w:rPr>
          <w:szCs w:val="24"/>
          <w:lang w:val="it-IT" w:eastAsia="en-US"/>
        </w:rPr>
        <w:t xml:space="preserve"> ikkonċernati rilevanti</w:t>
      </w:r>
      <w:r w:rsidRPr="00D03C94">
        <w:rPr>
          <w:b/>
          <w:i/>
          <w:szCs w:val="24"/>
          <w:lang w:val="it-IT" w:eastAsia="en-US"/>
        </w:rPr>
        <w:t xml:space="preserve"> oħra</w:t>
      </w:r>
      <w:r w:rsidRPr="00D03C94">
        <w:rPr>
          <w:szCs w:val="24"/>
          <w:lang w:val="it-IT" w:eastAsia="en-US"/>
        </w:rPr>
        <w:t>;</w:t>
      </w:r>
      <w:r w:rsidR="00987307">
        <w:rPr>
          <w:b/>
          <w:szCs w:val="24"/>
          <w:lang w:val="it-IT" w:eastAsia="en-US"/>
        </w:rPr>
        <w:t xml:space="preserve"> [Em. 287]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li tispeċifika l-proċeduri u l-kriterji għall-istabbiliment u għar-rieżami tal-lista tal-Unjoni ta’ prodotti mediċinali kritiċi msemmija fl-Artikolu 131;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li tispeċifika l-għodod, il-metodi u l-kriterji għall-monitoraġġ u għar-rapportar previsti fl-Artikoli 127(6), il-punt (a), u 128(1), il-punt (a);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li tispeċifika l-metodi għall-forniment u għar-rieżami tar-rakkomandazzjonijiet tal-MSSG imsemmijin fl-Artikolu 132, il-paragrafi 1 u 3.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tippubblika l-informazzjoni msemmija fil-punti (b), (c) u (d) fuq paġna web apposta fuq il-portal fuq il-web tagħha.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Wara r-rapporti u l-informazzjoni pprovduti mill-Istati Membri u mid-detenturi tal-awtorizzazzjonijiet għall-kummerċjalizzazzjoni f’konformità mal-Artikolu 127, il-paragrafi 2 u 6, u mal-Artikolu 128(1), l-Aġenzija tista’ titlob l-informazzjoni rilevanti mingħand: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l-awtorità kompetenti tal-Istat Membru kkonċernat;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 xml:space="preserve">id-detentur tal-awtorizzazzjoni għall-kummerċjalizzazzjoni tal-prodott mediċinali, inkluż il-pjan għall-prevenzjoni </w:t>
      </w:r>
      <w:r w:rsidRPr="00D03C94">
        <w:rPr>
          <w:b/>
          <w:i/>
          <w:szCs w:val="24"/>
          <w:lang w:val="it-IT" w:eastAsia="en-US"/>
        </w:rPr>
        <w:t xml:space="preserve">u l-mitigazzjoni </w:t>
      </w:r>
      <w:r w:rsidRPr="00D03C94">
        <w:rPr>
          <w:szCs w:val="24"/>
          <w:lang w:val="it-IT" w:eastAsia="en-US"/>
        </w:rPr>
        <w:t>tan-nuqqasijiet, imsemmi fl-Artikolu 117</w:t>
      </w:r>
      <w:r w:rsidRPr="00D03C94">
        <w:rPr>
          <w:b/>
          <w:i/>
          <w:szCs w:val="24"/>
          <w:lang w:val="it-IT" w:eastAsia="en-US"/>
        </w:rPr>
        <w:t xml:space="preserve"> u fl-Artikolu 119(2)</w:t>
      </w:r>
      <w:r w:rsidRPr="00D03C94">
        <w:rPr>
          <w:szCs w:val="24"/>
          <w:lang w:val="it-IT" w:eastAsia="en-US"/>
        </w:rPr>
        <w:t>;</w:t>
      </w:r>
      <w:r w:rsidR="00987307">
        <w:rPr>
          <w:b/>
          <w:szCs w:val="24"/>
          <w:lang w:val="it-IT" w:eastAsia="en-US"/>
        </w:rPr>
        <w:t xml:space="preserve"> [Em. 288]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entitajiet oħrajn inklużi detenturi oħrajn tal-awtorizzazzjoni għall-kummerċjalizzazzjoni, importaturi u manifatturi ta’ prodotti mediċinali jew ta’ sustanzi attivi u fornituri rilevanti ta’ dawn, distributuri bl-ingrossa, assoċjazzjonijiet rappreżentattivi tal-partijiet ikkonċernati jew persuni jew entitajiet ġuridiċi oħrajn li jkunu awtorizzati jew intitolati jfornu prodotti mediċinali lill-pubbliku.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L-Aġenzija, f’konsultazzjoni mal-grupp ta’ ħidma msemmi fil-punt (c) tal-Artikolu 121(1), għandha tirrapporta l-informazzjoni msemmija fl-Artikolu 127, il-paragrafi 2 u 6, u fl-Artikolu 128(1) lill-MSSG.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Għall-finijiet tal-Artikolu 127(6), il-punt (e), u tal-Artikolu 128(1), il-punt (e), l-Aġenzija għandha tivvaluta l-merti ta’ kull talba ta’ kunfidenzjalità u tipproteġi informazzjoni kummerċjali riservata kontra divulgazzjoni mhux ġustifikata.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Wara l-adozzjoni tal-lista tal-Unjoni ta’ prodotti mediċinali kritiċi f’konformità mal-Artikolu 131, l-Aġenzija tista’ titlob informazzjoni addizzjonali mingħand: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l-awtorità kompetenti tal-Istat Membru kkonċernat;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id-detentur tal-awtorizzazzjoni għall-kummerċjalizzazzjoni kif definit fl-Artikolu 116(1);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entitajiet oħrajn inklużi detenturi oħrajn tal-awtorizzazzjoni għall-kummerċjalizzazzjoni, importaturi u manifatturi ta’ prodotti mediċinali jew ta’ sustanzi attivi u fornituri rilevanti ta’ dawn, distributuri bl-ingrossa, assoċjazzjonijiet rappreżentattivi tal-partijiet ikkonċernati jew persuni jew entitajiet ġuridiċi oħrajn li jkunu awtorizzati jew intitolati jfornu prodotti mediċinali lill-pubbliku.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 xml:space="preserve">Wara l-adozzjoni tal-lista tal-Unjoni ta’ prodotti mediċinali kritiċi f’konformità mal-Artikolu 131, l-Aġenzija għandha </w:t>
      </w:r>
      <w:r w:rsidRPr="00D03C94">
        <w:rPr>
          <w:strike/>
          <w:szCs w:val="24"/>
          <w:lang w:val="it-IT" w:eastAsia="en-US"/>
        </w:rPr>
        <w:t>tirrapporta lill-MSSG dwar</w:t>
      </w:r>
      <w:r w:rsidRPr="00D03C94">
        <w:rPr>
          <w:b/>
          <w:i/>
          <w:szCs w:val="24"/>
          <w:lang w:val="it-IT" w:eastAsia="en-US"/>
        </w:rPr>
        <w:t>tivvaluta</w:t>
      </w:r>
      <w:r w:rsidRPr="00D03C94">
        <w:rPr>
          <w:szCs w:val="24"/>
          <w:lang w:val="it-IT" w:eastAsia="en-US"/>
        </w:rPr>
        <w:t xml:space="preserve"> kwalunkwe informazzjoni rilevanti riċevuta mingħand id-detentur tal-awtorizzazzjoni għall-kummerċjalizzazzjoni skont l-Artikolu 133 u l-awtorità kompetenti tal-Istat Membru f’konformità mal-Artikolu 127, il-paragrafi 7 u 8</w:t>
      </w:r>
      <w:r w:rsidRPr="00D03C94">
        <w:rPr>
          <w:b/>
          <w:i/>
          <w:szCs w:val="24"/>
          <w:lang w:val="it-IT" w:eastAsia="en-US"/>
        </w:rPr>
        <w:t xml:space="preserve"> u tirrapporta dwar dik l-informazzjoni lill-MSSG</w:t>
      </w:r>
      <w:r w:rsidRPr="00D03C94">
        <w:rPr>
          <w:szCs w:val="24"/>
          <w:lang w:val="it-IT" w:eastAsia="en-US"/>
        </w:rPr>
        <w:t>.</w:t>
      </w:r>
      <w:r w:rsidR="00987307">
        <w:rPr>
          <w:b/>
          <w:szCs w:val="24"/>
          <w:lang w:val="it-IT" w:eastAsia="en-US"/>
        </w:rPr>
        <w:t xml:space="preserve"> [Em. 289]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L-Aġenzija għandha tagħmel disponibbli għall-pubbliku permezz tal-portal fuq il-web imsemmi fl-Artikolu 104 ir-rakkomandazzjonijiet tal-MSSG imsemmijin fl-Artikolu 132(1).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6a.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Wara t-talba minn Stat Membru biex juża l-Mekkaniżmu ta’ Solidarjetà Volontarja msemmi fl-Artikolu 132(1a), l-Aġenzija għandha tipprovdi assistenza lill-MSSG u tista’: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tikkonferma li l-kundizzjonijiet huma ssodisfati biex jitnieda l-Mekkaniżmu ta’ Solidarjetà Volontarja; 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tinnotifika lill-membri tal-MSSG dwar it-tnedija tal-Mekkaniżmu ta’ Solidarjetà Volontarja;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titlob lill-membri tal-MSSG informazzjoni rilevanti f’limitu ta’ żmien speċifiku;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tqiegħed lill-pajjiż emittenti f’kuntatt ma’ dawk l-Istati Membri li jistgħu jappoġġawhom;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torganizza laqgħat mal-Istati Membri emittenti, il-parti li tagħmel id-donazzjoni u partijiet ikkonċernati rilevanti oħra;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titlob l-attivazzjoni tal-Mekkaniżmu tal-Unjoni għall-Protezzjoni Ċivili biex jikkoordina u jappoġġa loġistikament it-trasferiment volontarju tal-prodotti mediċinali.</w:t>
      </w:r>
      <w:r w:rsidR="00987307">
        <w:rPr>
          <w:b/>
          <w:szCs w:val="24"/>
          <w:lang w:val="it-IT" w:eastAsia="en-US"/>
        </w:rPr>
        <w:t xml:space="preserve"> [Em. 290]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131</w:t>
      </w:r>
      <w:r w:rsidRPr="00D03C94">
        <w:rPr>
          <w:szCs w:val="24"/>
          <w:lang w:val="it-IT" w:eastAsia="en-US"/>
        </w:rPr>
        <w:br/>
        <w:t>Il-Lista tal-Unjoni ta’ Prodotti Mediċinali Kritiċi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Wara r-rapportar imsemmi fl-Artikolu 130, il-paragrafu 2, it-tieni subparagrafu, u fl-Artikolu 130(5), l-MSSG għandu jikkonsulta lill-grupp ta’ ħidma msemmi fl-Artikolu 121(1), il-punt (c)</w:t>
      </w:r>
      <w:r w:rsidRPr="00D03C94">
        <w:rPr>
          <w:b/>
          <w:i/>
          <w:szCs w:val="24"/>
          <w:lang w:val="it-IT" w:eastAsia="en-US"/>
        </w:rPr>
        <w:t>, u lill-Grupp ta’ Ħidma tal-Pazjenti u tal-Konsumaturi (PCWP), lill-Grupp ta’ Ħidma tal-Professjonisti tal-Kura tas-Saħħa (HCPWP) u lill-Grupp Permanenti tal-Industrija (ISG)</w:t>
      </w:r>
      <w:r w:rsidRPr="00D03C94">
        <w:rPr>
          <w:szCs w:val="24"/>
          <w:lang w:val="it-IT" w:eastAsia="en-US"/>
        </w:rPr>
        <w:t>. Fuq il-bażi ta’ din il-konsultazzjoni, l-MSSG għandu jipproponi lista tal-Unjoni ta’ prodotti mediċinali kritiċi awtorizzati sabiex jiġu introdotti fis-suq ta’ Stat Membru skont l-Artikolu 5 tad-[Direttiva 2001/83/KE riveduta] u li għalihom hija neċessarja azzjoni koordinata fil-livell tal-Unjoni (“il-lista tal-Unjoni ta’ prodotti mediċinali kritiċi”).</w:t>
      </w:r>
      <w:r w:rsidR="00987307">
        <w:rPr>
          <w:b/>
          <w:szCs w:val="24"/>
          <w:lang w:val="it-IT" w:eastAsia="en-US"/>
        </w:rPr>
        <w:t xml:space="preserve"> [Em. 291]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 xml:space="preserve">L-MSSG </w:t>
      </w:r>
      <w:r w:rsidRPr="00D03C94">
        <w:rPr>
          <w:strike/>
          <w:szCs w:val="24"/>
          <w:lang w:val="it-IT" w:eastAsia="en-US"/>
        </w:rPr>
        <w:t>jista’</w:t>
      </w:r>
      <w:r w:rsidRPr="00D03C94">
        <w:rPr>
          <w:b/>
          <w:i/>
          <w:szCs w:val="24"/>
          <w:lang w:val="it-IT" w:eastAsia="en-US"/>
        </w:rPr>
        <w:t>għandu</w:t>
      </w:r>
      <w:r w:rsidRPr="00D03C94">
        <w:rPr>
          <w:szCs w:val="24"/>
          <w:lang w:val="it-IT" w:eastAsia="en-US"/>
        </w:rPr>
        <w:t xml:space="preserve"> jipproponi aġġornamenti għal-lista tal-Unjoni ta’ mediċini kritiċi lill-Kummissjoni, meta dawn ikunu neċessarji.</w:t>
      </w:r>
      <w:r w:rsidR="00987307">
        <w:rPr>
          <w:b/>
          <w:szCs w:val="24"/>
          <w:lang w:val="it-IT" w:eastAsia="en-US"/>
        </w:rPr>
        <w:t xml:space="preserve"> [Em. 292]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Il-Kummissjoni, filwaqt li tqis il-proposta tal-MSSG, għandha tadotta u taġġorna l-lista tal-Unjoni ta’ prodotti mediċinali kritiċi permezz ta’ att ta’ implimentazzjoni u tikkomunika l-adozzjoni tal-lista u kwalunkwe aġġornament lill-Aġenzija u lill-MSSG. Dawk l-atti ta’ implimentazzjoni għandhom jiġu adottati f’konformità mal-proċedura ta’ eżami msemmija fl-Artikolu 173(2).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Wara l-adozzjoni tal-lista tal-Unjoni ta’ prodotti mediċinali kritiċi f’konformità mal-paragrafu 3, l-Aġenzija għandha tippubblika minnufih din il-lista u kwalunkwe aġġornament għal din il-lista fuq il-portal fuq il-web tagħha msemmi fl-Artikolu 104.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132</w:t>
      </w:r>
      <w:r w:rsidRPr="00D03C94">
        <w:rPr>
          <w:szCs w:val="24"/>
          <w:lang w:val="it-IT" w:eastAsia="en-US"/>
        </w:rPr>
        <w:br/>
        <w:t>Rwol tal-MSSG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 xml:space="preserve">Wara l-adozzjoni tal-lista tal-Unjoni ta’ prodotti mediċinali kritiċi skont l-Artikolu 131(3), </w:t>
      </w:r>
      <w:r w:rsidRPr="00D03C94">
        <w:rPr>
          <w:strike/>
          <w:szCs w:val="24"/>
          <w:lang w:val="it-IT" w:eastAsia="en-US"/>
        </w:rPr>
        <w:t>f</w:t>
      </w:r>
      <w:r w:rsidRPr="00D03C94">
        <w:rPr>
          <w:b/>
          <w:i/>
          <w:szCs w:val="24"/>
          <w:lang w:val="it-IT" w:eastAsia="en-US"/>
        </w:rPr>
        <w:t>b</w:t>
      </w:r>
      <w:r w:rsidRPr="00D03C94">
        <w:rPr>
          <w:szCs w:val="24"/>
          <w:lang w:val="it-IT" w:eastAsia="en-US"/>
        </w:rPr>
        <w:t xml:space="preserve">’konsultazzjoni mal-Aġenzija u mal-grupp ta’ ħidma msemmi fil-punt (c) tal-Artikolu 121(1), l-MSSG jista’ jipprovdi rakkomandazzjonijiet, f’konformità mal-metodi msemmijin fl-Artikolu 130(1), il-punt (d), dwar miżuri xierqa ta’ sigurtà tal-provvista lid-detenturi tal-awtorizzazzjonijiet għall-kummerċjalizzazzjoni kif definiti fl-Artikolu 116(1), lill-Istati Membri, lill-Kummissjoni jew lil entitajiet oħrajn. Miżuri bħal dawn jistgħu jinkludu rakkomandazzjonijiet dwar </w:t>
      </w:r>
      <w:r w:rsidRPr="00D03C94">
        <w:rPr>
          <w:b/>
          <w:i/>
          <w:szCs w:val="24"/>
          <w:lang w:val="it-IT" w:eastAsia="en-US"/>
        </w:rPr>
        <w:t xml:space="preserve">il-kapaċità tal-manifattura, dwar ir-riorganizzazzjoni tal-kapaċità tal-manifattura, </w:t>
      </w:r>
      <w:r w:rsidRPr="00D03C94">
        <w:rPr>
          <w:szCs w:val="24"/>
          <w:lang w:val="it-IT" w:eastAsia="en-US"/>
        </w:rPr>
        <w:t>id-diversifikazzjoni tal-fornituri</w:t>
      </w:r>
      <w:r w:rsidRPr="00D03C94">
        <w:rPr>
          <w:strike/>
          <w:szCs w:val="24"/>
          <w:lang w:val="it-IT" w:eastAsia="en-US"/>
        </w:rPr>
        <w:t xml:space="preserve"> u l-ġestjoni</w:t>
      </w:r>
      <w:r w:rsidRPr="00D03C94">
        <w:rPr>
          <w:b/>
          <w:i/>
          <w:szCs w:val="24"/>
          <w:lang w:val="it-IT" w:eastAsia="en-US"/>
        </w:rPr>
        <w:t>, il-ġestjoni</w:t>
      </w:r>
      <w:r w:rsidRPr="00D03C94">
        <w:rPr>
          <w:szCs w:val="24"/>
          <w:lang w:val="it-IT" w:eastAsia="en-US"/>
        </w:rPr>
        <w:t xml:space="preserve"> tal-inventarju</w:t>
      </w:r>
      <w:r w:rsidRPr="00D03C94">
        <w:rPr>
          <w:b/>
          <w:i/>
          <w:szCs w:val="24"/>
          <w:lang w:val="it-IT" w:eastAsia="en-US"/>
        </w:rPr>
        <w:t>, l-istabbiliment ta’ stokk minimu ta’ sikurezza u, jekk tkun meħtieġa, ir-ridistribuzzjoni tal-istokk disponibbli fost l-Istati Membri taħt il-Mekkaniżmu ta’ Solidarjetà Volontarja biex jiġu indirizzati ħtiġijiet urġenti, kif ukoll mekkaniżmi u miżuri tal-ipprezzar u tal-akkwist u, meta xieraq, l-użu ta’ flessibbiltajiet regolatorji mingħajr ma jitnaqqsu l-istandards tas-sikurezza u tal-effikaċja</w:t>
      </w:r>
      <w:r w:rsidRPr="00D03C94">
        <w:rPr>
          <w:szCs w:val="24"/>
          <w:lang w:val="it-IT" w:eastAsia="en-US"/>
        </w:rPr>
        <w:t>.</w:t>
      </w:r>
      <w:r w:rsidR="00987307">
        <w:rPr>
          <w:b/>
          <w:szCs w:val="24"/>
          <w:lang w:val="it-IT" w:eastAsia="en-US"/>
        </w:rPr>
        <w:t xml:space="preserve"> [Em. 293]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L-MSSG għandu jikkoordina Mekkaniżmu ta’ Solidarjetà Volontarja li jippermetti lill-Istati Membri jitolbu assistenza fil-kisba ta’ stokks ta’ mediċina waqt nuqqasijiet kritiċi. L-MSSG għandu jispeċifika l-proċeduri u l-kriterji għat-tnedija tal-Mekkaniżmu ta’ Solidarjetà Volontarja b’konsultazzjoni mal-Istati Membri, l-Aġenzija u l-Kummissjoni.</w:t>
      </w:r>
      <w:r w:rsidR="00987307">
        <w:rPr>
          <w:b/>
          <w:szCs w:val="24"/>
          <w:lang w:val="it-IT" w:eastAsia="en-US"/>
        </w:rPr>
        <w:t xml:space="preserve"> [Em. 294]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1b.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Wara l-aġġornament tal-lista tal-Unjoni ta’ prodotti mediċinali kritiċi, l-MSSG għandu jivvaluta l-pjan ta’ prevenzjoni tan-nuqqasijiet tal-prodotti mediċinali preżenti fil-lista.</w:t>
      </w:r>
      <w:r w:rsidR="00987307">
        <w:rPr>
          <w:b/>
          <w:szCs w:val="24"/>
          <w:lang w:val="it-IT" w:eastAsia="en-US"/>
        </w:rPr>
        <w:t xml:space="preserve"> [Em. 295]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L-MSSG għandu jemenda r-regoli ta’ proċedura tiegħu, u r-regoli ta’ proċedura tal-grupp ta’ ħidma msemmi fl-Artikolu 121(1), il-punt (c), f’konformità mal-kompiti stabbiliti f’din it-taqsima.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Wara r-rapport skont l-Artikolu 130(5), l-MSSG għandu jirrieżamina r-rakkomandazzjonijiet tiegħu f’konformità mal-metodi msemmijin fl-Artikolu 130(1), il-punt (d).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L-MSSG jista’ jitlob lill-Aġenzija sabiex titlob aktar informazzjoni mingħand l-Istati Membri jew mingħand id-detentur tal-awtorizzazzjoni għall-kummerċjalizzazzjoni tal-prodott mediċinali kif definit fl-Artikolu 116(1) u inkluż fil-lista tal-Unjoni ta’ prodotti mediċinali kritiċi jew mingħand entitajiet rilevanti oħrajn imsemmijin fl-Artikolu 129.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133</w:t>
      </w:r>
      <w:r w:rsidRPr="00D03C94">
        <w:rPr>
          <w:szCs w:val="24"/>
          <w:lang w:val="it-IT" w:eastAsia="en-US"/>
        </w:rPr>
        <w:br/>
        <w:t>Obbligi fuq id-detentur tal-awtorizzazzjoni għall-kummerċjalizzazzjoni wara r-rakkomandazzjonijiet tal-MSSG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Wara ż-żieda ta’ prodott mediċinali fil-lista tal-Unjoni ta’ prodotti mediċinali kritiċi f’konformità mal-Artikolu 131(3) jew kwalunkwe rakkomandazzjoni pprovduta f’konformità mal-Artikolu 132(1), id-detentur tal-awtorizzazzjoni għall-kummerċjalizzazzjoni kif definit fl-Artikolu 116(1) ta’ prodott mediċinali f’dik il-lista jew soġġett għal dawk ir-rakkomandazzjonijiet għandu: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jipprovdi kwalunkwe informazzjoni addizzjonali li l-Aġenzija tista’ titlob;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jipprovdi informazzjoni rilevanti addizzjonali lill-Aġenzija;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iqis ir-rakkomandazzjonijiet imsemmijin fl-Artikolu 132(1);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jikkonforma ma’ kwalunkwe miżura meħuda mill-Kummissjoni f’konformità mal-Artikolu 134(1), il-punt (a), jew mill-Istat Membru skont l-Artikolu 127(7), il-punt (e);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jinforma lill-Aġenzija dwar kwalunkwe miżura meħuda u jirrapporta dwar ir-riżultati ta’ dawk il-miżuri.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134</w:t>
      </w:r>
      <w:r w:rsidRPr="00D03C94">
        <w:rPr>
          <w:szCs w:val="24"/>
          <w:lang w:val="it-IT" w:eastAsia="en-US"/>
        </w:rPr>
        <w:br/>
        <w:t>Rwol tal-Kummissjoni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 xml:space="preserve">Meta tqis li dan ikun xieraq u neċessarju, </w:t>
      </w:r>
      <w:r w:rsidRPr="00D03C94">
        <w:rPr>
          <w:szCs w:val="24"/>
          <w:lang w:val="it-IT" w:eastAsia="en-US"/>
        </w:rPr>
        <w:t xml:space="preserve">Il-Kummissjoni </w:t>
      </w:r>
      <w:r w:rsidRPr="00D03C94">
        <w:rPr>
          <w:strike/>
          <w:szCs w:val="24"/>
          <w:lang w:val="it-IT" w:eastAsia="en-US"/>
        </w:rPr>
        <w:t>tista’</w:t>
      </w:r>
      <w:r w:rsidRPr="00D03C94">
        <w:rPr>
          <w:b/>
          <w:i/>
          <w:szCs w:val="24"/>
          <w:lang w:val="it-IT" w:eastAsia="en-US"/>
        </w:rPr>
        <w:t>għandha</w:t>
      </w:r>
      <w:r w:rsidRPr="00D03C94">
        <w:rPr>
          <w:szCs w:val="24"/>
          <w:lang w:val="it-IT" w:eastAsia="en-US"/>
        </w:rPr>
        <w:t>:</w:t>
      </w:r>
      <w:r w:rsidR="00987307">
        <w:rPr>
          <w:b/>
          <w:szCs w:val="24"/>
          <w:lang w:val="it-IT" w:eastAsia="en-US"/>
        </w:rPr>
        <w:t xml:space="preserve"> [Em. 296]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(-a)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tieħu l-azzjoni kollha meħtieġa fil-limiti tas-setgħat mogħtija lilha, bil-ħsieb li ttaffi n-nuqqasijiet kritiċi ta’ prodotti mediċinali;</w:t>
      </w:r>
      <w:r w:rsidR="00987307">
        <w:rPr>
          <w:b/>
          <w:szCs w:val="24"/>
          <w:lang w:val="it-IT" w:eastAsia="en-US"/>
        </w:rPr>
        <w:t xml:space="preserve"> [Em. 297]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tqis ir-rakkomandazzjonijiet tal-MSSG u timplimenta l-miżuri rilevanti;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tinforma lill-MSSG dwar dawk il-miżuri meħudin mill-Kummissjoni.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titlob lill-MSSG jipprovdi informazzjoni jew opinjoni jew ir-rakkomandazzjonijiet ulterjuri msemmijin fl-Artikolu 132(1).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tiżviluppa linji gwida biex tiżgura li l-inizjattivi nazzjonali dwar il-kumulazzjoni tal-inventarji jkunu proporzjonati għall-ħtieġa, u ma joħolqux konsegwenzi mhux intenzjonati, bħal nuqqasijiet ta’ provvista, fi Stati Membri oħra.</w:t>
      </w:r>
      <w:r w:rsidR="00987307">
        <w:rPr>
          <w:b/>
          <w:szCs w:val="24"/>
          <w:lang w:val="it-IT" w:eastAsia="en-US"/>
        </w:rPr>
        <w:t xml:space="preserve"> [Em. 298]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tiżviluppa, fi ħdan il-qafas tad-Direttiva 2014/24/UE, linji gwida biex jappoġġaw il-prattiki tal-akkwist pubbliku fil-qasam farmaċewtiku, b’mod partikolari rigward l-implimentazzjoni tal-kriterji tal-aktar offerta ekonomikament vantaġġuża (MEAT), sabiex jiġu stabbiliti miżuri korrettivi kontra s-sejħiet għal offerti li joqogħdu biss fuq il-prezz u meta jkun hemm biss offerent wieħed.</w:t>
      </w:r>
      <w:r w:rsidR="00987307">
        <w:rPr>
          <w:b/>
          <w:szCs w:val="24"/>
          <w:lang w:val="it-IT" w:eastAsia="en-US"/>
        </w:rPr>
        <w:t xml:space="preserve"> [Em. 299]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Il-Kummissjoni għandha taħdem ukoll mal-ECDC fuq il-produzzjoni ta’ tbassir affidabbli ta’ theddid u nuqqasijiet potenzjali. </w:t>
      </w:r>
      <w:r w:rsidR="00987307">
        <w:rPr>
          <w:b/>
          <w:szCs w:val="24"/>
          <w:lang w:val="it-IT" w:eastAsia="en-US"/>
        </w:rPr>
        <w:t xml:space="preserve"> [Em. 300]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 xml:space="preserve">Il-Kummissjoni, filwaqt li tqis l-informazzjoni jew l-opinjoni, imsemmija fil-paragrafu 1, jew ir-rakkomandazzjonijiet tal-MSSG, </w:t>
      </w:r>
      <w:r w:rsidRPr="00D03C94">
        <w:rPr>
          <w:strike/>
          <w:szCs w:val="24"/>
          <w:lang w:val="it-IT" w:eastAsia="en-US"/>
        </w:rPr>
        <w:t>tista’ tiddeċiedi</w:t>
      </w:r>
      <w:r w:rsidRPr="00D03C94">
        <w:rPr>
          <w:b/>
          <w:i/>
          <w:szCs w:val="24"/>
          <w:lang w:val="it-IT" w:eastAsia="en-US"/>
        </w:rPr>
        <w:t>għandha s-setgħa</w:t>
      </w:r>
      <w:r w:rsidRPr="00D03C94">
        <w:rPr>
          <w:szCs w:val="24"/>
          <w:lang w:val="it-IT" w:eastAsia="en-US"/>
        </w:rPr>
        <w:t xml:space="preserve"> li tadotta </w:t>
      </w:r>
      <w:r w:rsidRPr="00D03C94">
        <w:rPr>
          <w:strike/>
          <w:szCs w:val="24"/>
          <w:lang w:val="it-IT" w:eastAsia="en-US"/>
        </w:rPr>
        <w:t>att ta’ implimentazzjoni sabiex</w:t>
      </w:r>
      <w:r w:rsidRPr="00D03C94">
        <w:rPr>
          <w:b/>
          <w:i/>
          <w:szCs w:val="24"/>
          <w:lang w:val="it-IT" w:eastAsia="en-US"/>
        </w:rPr>
        <w:t>atti delegati skont l-Artikolu 175 li jissupplimentaw dan ir-Regolament biex</w:t>
      </w:r>
      <w:r w:rsidRPr="00D03C94">
        <w:rPr>
          <w:szCs w:val="24"/>
          <w:lang w:val="it-IT" w:eastAsia="en-US"/>
        </w:rPr>
        <w:t xml:space="preserve"> ittejjeb is-sigurtà tal-provvista</w:t>
      </w:r>
      <w:r w:rsidRPr="00D03C94">
        <w:rPr>
          <w:strike/>
          <w:szCs w:val="24"/>
          <w:lang w:val="it-IT" w:eastAsia="en-US"/>
        </w:rPr>
        <w:t>. L-att</w:t>
      </w:r>
      <w:r w:rsidRPr="00D03C94">
        <w:rPr>
          <w:b/>
          <w:i/>
          <w:szCs w:val="24"/>
          <w:lang w:val="it-IT" w:eastAsia="en-US"/>
        </w:rPr>
        <w:t>, filwaqt li tippermetti li l-Istati Membri jadottaw jew iżommu leġiżlazzjoni li tiżgura grad ogħla</w:t>
      </w:r>
      <w:r w:rsidRPr="00D03C94">
        <w:rPr>
          <w:szCs w:val="24"/>
          <w:lang w:val="it-IT" w:eastAsia="en-US"/>
        </w:rPr>
        <w:t xml:space="preserve"> ta’ </w:t>
      </w:r>
      <w:r w:rsidRPr="00D03C94">
        <w:rPr>
          <w:strike/>
          <w:szCs w:val="24"/>
          <w:lang w:val="it-IT" w:eastAsia="en-US"/>
        </w:rPr>
        <w:t>implimentazzjoni jista’ jimponi</w:t>
      </w:r>
      <w:r w:rsidRPr="00D03C94">
        <w:rPr>
          <w:b/>
          <w:i/>
          <w:szCs w:val="24"/>
          <w:lang w:val="it-IT" w:eastAsia="en-US"/>
        </w:rPr>
        <w:t>protezzjoni kontra nuqqasijiet ta’ prodotti mediċinali, fir-rigward tal-impenji li ttieħdu fil-qafas tal-Mekkaniżmu ta’ Solidarjetà Volontarja. L-atti delegati jistgħu jimponu</w:t>
      </w:r>
      <w:r w:rsidRPr="00D03C94">
        <w:rPr>
          <w:szCs w:val="24"/>
          <w:lang w:val="it-IT" w:eastAsia="en-US"/>
        </w:rPr>
        <w:t xml:space="preserve"> rekwiżiti ta’ ħażniet ta’ kontinġenza ta’ ingredjent farmaċewtiku attiv jew ta’ forom ta’ dożaġġ lesti, jew miżuri rilevanti oħrajn meħtieġa sabiex tittejjeb is-sigurtà tal-provvista, fuq id-detenturi tal-awtorizzazzjonijiet għall-kummerċjalizzazzjoni, fuq id-distributuri bl-ingrossa jew fuq entitajiet rilevanti oħrajn.</w:t>
      </w:r>
      <w:r w:rsidR="00987307">
        <w:rPr>
          <w:b/>
          <w:szCs w:val="24"/>
          <w:lang w:val="it-IT" w:eastAsia="en-US"/>
        </w:rPr>
        <w:t xml:space="preserve"> [Em. 301]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trike/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</w:r>
      <w:r w:rsidRPr="00D03C94">
        <w:rPr>
          <w:strike/>
          <w:szCs w:val="24"/>
          <w:lang w:val="it-IT" w:eastAsia="en-US"/>
        </w:rPr>
        <w:t>L-atti ta’ implimentazzjoni msemmijin fil-paragrafu 2 għandhom jiġu adottati f’konformità mal-proċedura ta’ eżami msemmija fl-Artikolu 173(2).</w:t>
      </w:r>
      <w:r w:rsidR="00987307" w:rsidRPr="00987307">
        <w:rPr>
          <w:b/>
          <w:szCs w:val="24"/>
          <w:lang w:val="it-IT" w:eastAsia="en-US"/>
        </w:rPr>
        <w:t xml:space="preserve"> [Em. 302]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KAPITOLU XI </w:t>
      </w:r>
      <w:r w:rsidRPr="00D03C94">
        <w:rPr>
          <w:szCs w:val="24"/>
          <w:lang w:val="it-IT" w:eastAsia="en-US"/>
        </w:rPr>
        <w:br/>
        <w:t>AĠENZIJA EWROPEA GĦALL-MEDIĊINI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Taqsima 1</w:t>
      </w:r>
      <w:r w:rsidRPr="00D03C94">
        <w:rPr>
          <w:szCs w:val="24"/>
          <w:lang w:val="it-IT" w:eastAsia="en-US"/>
        </w:rPr>
        <w:br/>
        <w:t>Kompiti tal-Aġenzija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135</w:t>
      </w:r>
      <w:r w:rsidRPr="00D03C94">
        <w:rPr>
          <w:szCs w:val="24"/>
          <w:lang w:val="it-IT" w:eastAsia="en-US"/>
        </w:rPr>
        <w:br/>
        <w:t xml:space="preserve">Stabbiliment 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Il-funzjonament tal-Aġenzija Ewropea għall-Mediċini stabbilita bir-Regolament (KE) Nru 726/2004 (l-“Aġenzija”) għandu jkompli f’konformità ma’ dan ir-Regolament.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tkun responsabbli mill-koordinazzjoni tar-riżorsi xjentifiċi eżistenti mqegħdin għad-dispożizzjoni tagħha mill-Istati Membri għall-evalwazzjoni, għas-sorveljanza u għall-farmakoviġilanza tal-prodotti mediċinali għall-użu mill-bniedem u tal-prodotti mediċinali veterinarji.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136</w:t>
      </w:r>
      <w:r w:rsidRPr="00D03C94">
        <w:rPr>
          <w:szCs w:val="24"/>
          <w:lang w:val="it-IT" w:eastAsia="en-US"/>
        </w:rPr>
        <w:br/>
        <w:t>Status legali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għandu jkollha personalità ġuridika.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F’kull wieħed mill-Istati Membri, l-Aġenzija għandha tgawdi l-aktar kapaċità ġuridika estensiva mogħtija lil persuni ġuridiċi skont il-liġijiet tagħhom. B’mod partikolari, tista’ takkwista jew tiddisponi minn beni mobbli u immobbli, u tkun parti fi proċedimenti legali.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L-Aġenzija għandha tkun rappreżentata minn Direttur Eżekuttiv.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137</w:t>
      </w:r>
      <w:r w:rsidRPr="00D03C94">
        <w:rPr>
          <w:szCs w:val="24"/>
          <w:lang w:val="it-IT" w:eastAsia="en-US"/>
        </w:rPr>
        <w:br/>
        <w:t>Sede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Is-sede tal-Aġenzija għandha tkun stabbilita f’Amsterdam, in-Netherlands.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138</w:t>
      </w:r>
      <w:r w:rsidRPr="00D03C94">
        <w:rPr>
          <w:szCs w:val="24"/>
          <w:lang w:val="it-IT" w:eastAsia="en-US"/>
        </w:rPr>
        <w:br/>
        <w:t>Objettivi u kompiti tal-Aġenzija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għandha tipprovdi lill-Istati Membri u lill-istituzzjonijiet tal-Unjoni bl-aħjar opinjoni xjentifika possibbli dwar kwalunkwe kwistjoni relatata mal-evalwazzjoni tal-kwalità, tas-sikurezza</w:t>
      </w:r>
      <w:r w:rsidRPr="00D03C94">
        <w:rPr>
          <w:strike/>
          <w:szCs w:val="24"/>
          <w:lang w:val="it-IT" w:eastAsia="en-US"/>
        </w:rPr>
        <w:t xml:space="preserve"> u</w:t>
      </w:r>
      <w:r w:rsidRPr="00D03C94">
        <w:rPr>
          <w:b/>
          <w:i/>
          <w:szCs w:val="24"/>
          <w:lang w:val="it-IT" w:eastAsia="en-US"/>
        </w:rPr>
        <w:t>,</w:t>
      </w:r>
      <w:r w:rsidRPr="00D03C94">
        <w:rPr>
          <w:szCs w:val="24"/>
          <w:lang w:val="it-IT" w:eastAsia="en-US"/>
        </w:rPr>
        <w:t xml:space="preserve"> tal-effikaċja</w:t>
      </w:r>
      <w:r w:rsidRPr="00D03C94">
        <w:rPr>
          <w:b/>
          <w:i/>
          <w:szCs w:val="24"/>
          <w:lang w:val="it-IT" w:eastAsia="en-US"/>
        </w:rPr>
        <w:t xml:space="preserve"> u tar-riskju ambjentali</w:t>
      </w:r>
      <w:r w:rsidRPr="00D03C94">
        <w:rPr>
          <w:szCs w:val="24"/>
          <w:lang w:val="it-IT" w:eastAsia="en-US"/>
        </w:rPr>
        <w:t xml:space="preserve"> tal-prodotti mediċinali għall-użu mill-bniedem u tal-prodotti mediċinali veterinarji li jiġu riferiti lilha f’konformità mal-atti legali tal-Unjoni dwar il-prodotti mediċinali għall-użu mill-bniedem jew il-prodotti mediċinali veterinarji.</w:t>
      </w:r>
      <w:r w:rsidR="00987307">
        <w:rPr>
          <w:b/>
          <w:szCs w:val="24"/>
          <w:lang w:val="it-IT" w:eastAsia="en-US"/>
        </w:rPr>
        <w:t xml:space="preserve"> [Em. 303]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L-Aġenzija, filwaqt li taġixxi b’mod partikolari permezz tal-Kumitati </w:t>
      </w:r>
      <w:r w:rsidRPr="00D03C94">
        <w:rPr>
          <w:b/>
          <w:i/>
          <w:szCs w:val="24"/>
          <w:lang w:val="it-IT" w:eastAsia="en-US"/>
        </w:rPr>
        <w:t xml:space="preserve">u tal-gruppi ta’ ħidma </w:t>
      </w:r>
      <w:r w:rsidRPr="00D03C94">
        <w:rPr>
          <w:szCs w:val="24"/>
          <w:lang w:val="it-IT" w:eastAsia="en-US"/>
        </w:rPr>
        <w:t>tagħha, għandha twettaq il-kompiti li ġejjin:</w:t>
      </w:r>
      <w:r w:rsidR="00987307">
        <w:rPr>
          <w:b/>
          <w:szCs w:val="24"/>
          <w:lang w:val="it-IT" w:eastAsia="en-US"/>
        </w:rPr>
        <w:t xml:space="preserve"> [Em. 304]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il-koordinazzjoni tal-evalwazzjoni xjentifika tal-kwalità, tas-sikurezza</w:t>
      </w:r>
      <w:r w:rsidRPr="00D03C94">
        <w:rPr>
          <w:strike/>
          <w:szCs w:val="24"/>
          <w:lang w:val="it-IT" w:eastAsia="en-US"/>
        </w:rPr>
        <w:t xml:space="preserve"> u</w:t>
      </w:r>
      <w:r w:rsidRPr="00D03C94">
        <w:rPr>
          <w:b/>
          <w:i/>
          <w:szCs w:val="24"/>
          <w:lang w:val="it-IT" w:eastAsia="en-US"/>
        </w:rPr>
        <w:t>,</w:t>
      </w:r>
      <w:r w:rsidRPr="00D03C94">
        <w:rPr>
          <w:szCs w:val="24"/>
          <w:lang w:val="it-IT" w:eastAsia="en-US"/>
        </w:rPr>
        <w:t xml:space="preserve"> tal-effikaċja</w:t>
      </w:r>
      <w:r w:rsidRPr="00D03C94">
        <w:rPr>
          <w:b/>
          <w:i/>
          <w:szCs w:val="24"/>
          <w:lang w:val="it-IT" w:eastAsia="en-US"/>
        </w:rPr>
        <w:t xml:space="preserve"> u tar-riskju ambjentali</w:t>
      </w:r>
      <w:r w:rsidRPr="00D03C94">
        <w:rPr>
          <w:szCs w:val="24"/>
          <w:lang w:val="it-IT" w:eastAsia="en-US"/>
        </w:rPr>
        <w:t xml:space="preserve"> tal-prodotti mediċinali għall-użu mill-bniedem, li huma soġġetti għall-proċeduri ta’ awtorizzazzjoni għall-kummerċjalizzazzjoni tal-Unjoni;</w:t>
      </w:r>
      <w:r w:rsidR="00987307">
        <w:rPr>
          <w:b/>
          <w:szCs w:val="24"/>
          <w:lang w:val="it-IT" w:eastAsia="en-US"/>
        </w:rPr>
        <w:t xml:space="preserve"> [Em. 305]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(aa)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l-elaborazzjoni, wara li tikkonsulta mal-awtoritajiet nazzjonali rilevanti u l-korpi nazzjonali responsabbli għall-ipprezzar u r-rimborż f’konformità mal-Artikolu 162 ta’ dan ir-Regolament u l-Grupp ta’ Koordinazzjoni għall-Valutazzjoni tat-Teknoloġija tas-Saħħa tal-Istat Membru stabbilit mill-Artikolu 3 tar-Regolament (UE) 2021/2282, standards armonizzati għat-tfassil ta’ studji xjentifiċi għad-detenturi tal-awtorizzazzjoni tal-kummerċjalizzazzjoni.</w:t>
      </w:r>
      <w:r w:rsidR="00987307">
        <w:rPr>
          <w:b/>
          <w:szCs w:val="24"/>
          <w:lang w:val="it-IT" w:eastAsia="en-US"/>
        </w:rPr>
        <w:t xml:space="preserve"> [Em. 306]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 xml:space="preserve">il-koordinazzjoni tal-evalwazzjoni xjentifika tal-kwalità, tas-sikurezza u tal-effikaċja tal-prodotti mediċinali veterinarji, li huma soġġetti għall-proċeduri tal-Unjoni għall-awtorizzazzjoni għall-kummerċjalizzazzjoni f’konformità mar-Regolament (UE) 2019/6 u </w:t>
      </w:r>
      <w:r w:rsidRPr="00D03C94">
        <w:rPr>
          <w:strike/>
          <w:szCs w:val="24"/>
          <w:lang w:val="it-IT" w:eastAsia="en-US"/>
        </w:rPr>
        <w:t>t-twettiq</w:t>
      </w:r>
      <w:r w:rsidRPr="00D03C94">
        <w:rPr>
          <w:b/>
          <w:i/>
          <w:szCs w:val="24"/>
          <w:lang w:val="it-IT" w:eastAsia="en-US"/>
        </w:rPr>
        <w:t>l-għoti ta’ pariri dwar l-aspetti metodoloġiċi li jirrelataw mal-provi ta’ tali prodotti u l-użu ta’ riżultati tal-provi kliniċi li jsiru għal skopijiet regolatorji u l-koordinazzjoni tat-twettiq</w:t>
      </w:r>
      <w:r w:rsidRPr="00D03C94">
        <w:rPr>
          <w:szCs w:val="24"/>
          <w:lang w:val="it-IT" w:eastAsia="en-US"/>
        </w:rPr>
        <w:t xml:space="preserve"> ta’ kompiti oħrajn stabbiliti fir-Regolament (UE) 2019/6 u fir-Regolament (KE) 470/2009;</w:t>
      </w:r>
      <w:r w:rsidR="00987307">
        <w:rPr>
          <w:b/>
          <w:szCs w:val="24"/>
          <w:lang w:val="it-IT" w:eastAsia="en-US"/>
        </w:rPr>
        <w:t xml:space="preserve"> [Em. 307]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 xml:space="preserve">it-trażmissjoni, fuq talba, u t-tqegħid għad-dispożizzjoni pubblika tar-rapporti ta’ valutazzjoni, tas-sommarji tal-karatteristiċi tal-prodott, </w:t>
      </w:r>
      <w:r w:rsidRPr="00D03C94">
        <w:rPr>
          <w:b/>
          <w:i/>
          <w:szCs w:val="24"/>
          <w:lang w:val="it-IT" w:eastAsia="en-US"/>
        </w:rPr>
        <w:t xml:space="preserve">tar-rapporti perjodiċi ta’ aġġornament dwar is-sikurezza, </w:t>
      </w:r>
      <w:r w:rsidRPr="00D03C94">
        <w:rPr>
          <w:szCs w:val="24"/>
          <w:lang w:val="it-IT" w:eastAsia="en-US"/>
        </w:rPr>
        <w:t>tat-tikketti</w:t>
      </w:r>
      <w:r w:rsidRPr="00D03C94">
        <w:rPr>
          <w:strike/>
          <w:szCs w:val="24"/>
          <w:lang w:val="it-IT" w:eastAsia="en-US"/>
        </w:rPr>
        <w:t xml:space="preserve"> u</w:t>
      </w:r>
      <w:r w:rsidRPr="00D03C94">
        <w:rPr>
          <w:b/>
          <w:i/>
          <w:szCs w:val="24"/>
          <w:lang w:val="it-IT" w:eastAsia="en-US"/>
        </w:rPr>
        <w:t>,</w:t>
      </w:r>
      <w:r w:rsidRPr="00D03C94">
        <w:rPr>
          <w:szCs w:val="24"/>
          <w:lang w:val="it-IT" w:eastAsia="en-US"/>
        </w:rPr>
        <w:t xml:space="preserve"> tal-fuljetti ta’ tagħrif</w:t>
      </w:r>
      <w:r w:rsidRPr="00D03C94">
        <w:rPr>
          <w:b/>
          <w:i/>
          <w:szCs w:val="24"/>
          <w:lang w:val="it-IT" w:eastAsia="en-US"/>
        </w:rPr>
        <w:t xml:space="preserve"> u tal-kards ta’ sensibilizzazzjoni dwar l-AMR, meta jkun applikabbli,</w:t>
      </w:r>
      <w:r w:rsidRPr="00D03C94">
        <w:rPr>
          <w:szCs w:val="24"/>
          <w:lang w:val="it-IT" w:eastAsia="en-US"/>
        </w:rPr>
        <w:t xml:space="preserve"> għall-prodotti mediċinali għall-użu mill-bniedem;</w:t>
      </w:r>
      <w:r w:rsidR="00987307">
        <w:rPr>
          <w:b/>
          <w:szCs w:val="24"/>
          <w:lang w:val="it-IT" w:eastAsia="en-US"/>
        </w:rPr>
        <w:t xml:space="preserve"> [Em. 308]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il-koordinazzjoni tal-monitoraġġ tal-prodotti mediċinali għall-użu mill-bniedem li jkunu ġew awtorizzati fl-Unjoni u l-għoti ta’ konsulenza dwar il-miżuri neċessarji sabiex ikun żgurat l-użu sikur u effikaċi ta’ dawk il-prodotti, b’mod partikolari bil-koordinazzjoni tal-evalwazzjoni u tal-implimentazzjoni tal-obbligi u tas-sistemi ta’ farmakoviġilanza u bil-monitoraġġ ta’ tali implimentazzjoni;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l-iżgurar tal-ġbir u tat-tixrid ta’ informazzjoni dwar reazzjonijiet avversi suspettati għall-prodotti mediċinali għall-użu mill-bniedem awtorizzati fl-Unjoni permezz ta’ bażijiet tad-data li jkunu aċċessibbli b’mod permanenti għall-Istati Membri kollha;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l-assistenza lill-Istati Membri bil-komunikazzjoni rapida lill-professjonisti fil-kura tas-saħħa ta’ informazzjoni dwar tħassib relatat mal-farmakoviġilanza li jirrigwarda prodotti mediċinali għall-użu mill-bniedem, u l-koordinazzjoni tat-tħabbiriet dwar is-sikurezza tal-awtoritajiet kompetenti tal-Istati Membri;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  <w:t>id-distribuzzjoni lill-pubbliku ġenerali ta’ informazzjoni xierqa dwar tħassib relatat mal-farmakoviġilanza li jirrigwarda prodotti mediċinali għall-użu mill-bniedem, b’mod partikolari bl-istabbiliment u bil-ġestjoni ta’ portal Ewropew tal-mediċini fuq il-web;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(h)</w:t>
      </w:r>
      <w:r w:rsidRPr="00D03C94">
        <w:rPr>
          <w:szCs w:val="24"/>
          <w:lang w:val="it-IT" w:eastAsia="en-US"/>
        </w:rPr>
        <w:tab/>
        <w:t>il-koordinazzjoni, fir-rigward tal-prodotti mediċinali għall-użu mill-bniedem u tal-prodotti mediċinali veterinarji, il-verifika tal-konformità mal-prinċipji ta’ prassi tajba ta’ manifattura, ta’ prattika tajba tal-laboratorju, ta’ prassi klinika tajba tal-prassi ta’ farmakoviġilanza tajba u, fir-rigward tal-prodotti mediċinali għall-użu mill-bniedem, il-verifika tal-konformità mal-obbligi tal-farmakoviġilanza;</w:t>
      </w:r>
    </w:p>
    <w:p w:rsidR="00C11531" w:rsidRPr="008F70D3" w:rsidRDefault="00C11531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(i)</w:t>
      </w:r>
      <w:r w:rsidRPr="00D03C94">
        <w:rPr>
          <w:szCs w:val="24"/>
          <w:lang w:val="sv-SE" w:eastAsia="en-US"/>
        </w:rPr>
        <w:tab/>
        <w:t>l-iżgurar tas-segretarjat tal-Programm Konġunt tal-Awditjar imsemmi fl-Artikolu 54;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(j)</w:t>
      </w:r>
      <w:r w:rsidRPr="00D03C94">
        <w:rPr>
          <w:szCs w:val="24"/>
          <w:lang w:val="sv-SE" w:eastAsia="en-US"/>
        </w:rPr>
        <w:tab/>
        <w:t>l-għoti, fuq talba, ta’ appoġġ tekniku u xjentifiku sabiex tittejjeb il-kooperazzjoni bejn l-Unjoni, l-Istati Membri tagħha, l-organizzazzjonijiet internazzjonali u l-pajjiżi terzi dwar kwistjonijiet xjentifiċi u tekniċi relatati mal-evalwazzjoni u mal-monitoraġġ ta’ prodotti mediċinali għall-użu mill-bniedem u ta’ prodotti mediċinali veterinarji, b’mod partikolari fil-qafas tal-International Council for Harmonisation of Technical Requirements for Pharmaceuticals for Human Use u tal-Veterinary International Conference on Harmonization;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(k)</w:t>
      </w:r>
      <w:r w:rsidRPr="00D03C94">
        <w:rPr>
          <w:szCs w:val="24"/>
          <w:lang w:val="sv-SE" w:eastAsia="en-US"/>
        </w:rPr>
        <w:tab/>
        <w:t>il-koordinazzjoni, kif imsemmija fl-Artikolu 53, ta’ kooperazzjoni strutturata dwar l-ispezzjonijiet f’pajjiżi terzi bejn l-Istati Membri, id-Direttorat Ewropew għall-Kwalità tal-Mediċini u l-Kura tas-Saħħa tal-Kunsill tal-Ewropa, l-Organizzazzjoni Dinjija tas-Saħħa jew l-awtoritajiet internazzjonali fdati, permezz ta’ programmi ta’ spezzjoni internazzjonali;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(l)</w:t>
      </w:r>
      <w:r w:rsidRPr="00D03C94">
        <w:rPr>
          <w:szCs w:val="24"/>
          <w:lang w:val="sv-SE" w:eastAsia="en-US"/>
        </w:rPr>
        <w:tab/>
        <w:t>it-twettiq ta’ spezzjonijiet mal-Istati Membri sabiex tiġi vverifikata l-konformità mal-prinċipji ta’ prassi tajba ta’ manifattura, inkluż il-ħruġ ta’ ċertifikati tal-GMP u tal-prassi klinika tajba fuq talba tal-Awtorità Superviżorja msemmija fl-Artikolu 50(2) kull meta tkun meħtieġa kapaċità addizzjonali sabiex titwettaq spezzjoni tal-interess tal-Unjoni inkluż bħala reazzjoni għal emerġenzi tas-saħħa pubblika;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(m)</w:t>
      </w:r>
      <w:r w:rsidRPr="00D03C94">
        <w:rPr>
          <w:szCs w:val="24"/>
          <w:lang w:val="sv-SE" w:eastAsia="en-US"/>
        </w:rPr>
        <w:tab/>
        <w:t>ir-reġistrazzjoni tal-istatus tal-awtorizzazzjonijiet għall-kummerċjalizzazzjoni għall-prodotti mediċinali għall-użu mill-bniedem mogħti f’konformità mal-proċeduri tal-Unjoni ta’ awtorizzazzjoni għall-kummerċjalizzazzjoni;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(n)</w:t>
      </w:r>
      <w:r w:rsidRPr="00D03C94">
        <w:rPr>
          <w:szCs w:val="24"/>
          <w:lang w:val="sv-SE" w:eastAsia="en-US"/>
        </w:rPr>
        <w:tab/>
        <w:t>il-ħolqien ta’ bażi tad-data</w:t>
      </w:r>
      <w:r w:rsidRPr="00D03C94">
        <w:rPr>
          <w:b/>
          <w:i/>
          <w:szCs w:val="24"/>
          <w:lang w:val="sv-SE" w:eastAsia="en-US"/>
        </w:rPr>
        <w:t xml:space="preserve"> faċli għall-utent</w:t>
      </w:r>
      <w:r w:rsidRPr="00D03C94">
        <w:rPr>
          <w:szCs w:val="24"/>
          <w:lang w:val="sv-SE" w:eastAsia="en-US"/>
        </w:rPr>
        <w:t xml:space="preserve"> dwar prodotti mediċinali għall-użu mill-bniedem, li għandha tkun aċċessibbli għall-pubbliku ġenerali, u l-iżgurar li tkun aġġornata, u ġestita b’mod indipendenti mill-kumpanniji farmaċewtiċi; il-bażi tad-data għandha tiffaċilita t-tfittxija għall-informazzjoni diġà awtorizzata </w:t>
      </w:r>
      <w:r w:rsidRPr="00D03C94">
        <w:rPr>
          <w:strike/>
          <w:szCs w:val="24"/>
          <w:lang w:val="sv-SE" w:eastAsia="en-US"/>
        </w:rPr>
        <w:t>għall-fuljetti</w:t>
      </w:r>
      <w:r w:rsidRPr="00D03C94">
        <w:rPr>
          <w:b/>
          <w:i/>
          <w:szCs w:val="24"/>
          <w:lang w:val="sv-SE" w:eastAsia="en-US"/>
        </w:rPr>
        <w:t>għall-fuljett</w:t>
      </w:r>
      <w:r w:rsidRPr="00D03C94">
        <w:rPr>
          <w:szCs w:val="24"/>
          <w:lang w:val="sv-SE" w:eastAsia="en-US"/>
        </w:rPr>
        <w:t xml:space="preserve"> ta’ tagħrif</w:t>
      </w:r>
      <w:r w:rsidRPr="00D03C94">
        <w:rPr>
          <w:b/>
          <w:i/>
          <w:szCs w:val="24"/>
          <w:lang w:val="sv-SE" w:eastAsia="en-US"/>
        </w:rPr>
        <w:t>, u għal dokumenti oħra meqjusa rilevanti mill-Aġenzija</w:t>
      </w:r>
      <w:r w:rsidRPr="00D03C94">
        <w:rPr>
          <w:szCs w:val="24"/>
          <w:lang w:val="sv-SE" w:eastAsia="en-US"/>
        </w:rPr>
        <w:t>; għandha tinkludi taqsima dwar prodotti mediċinali għall-użu mill-bniedem għat-trattament tat-tfal; l-informazzjoni pprovduta għall-pubbliku għandha tkun fi kliem xieraq u li jista’ jinftiehem;</w:t>
      </w:r>
      <w:r w:rsidR="00987307">
        <w:rPr>
          <w:b/>
          <w:szCs w:val="24"/>
          <w:lang w:val="sv-SE" w:eastAsia="en-US"/>
        </w:rPr>
        <w:t xml:space="preserve"> [Em. 309]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(o)</w:t>
      </w:r>
      <w:r w:rsidRPr="00D03C94">
        <w:rPr>
          <w:szCs w:val="24"/>
          <w:lang w:val="sv-SE" w:eastAsia="en-US"/>
        </w:rPr>
        <w:tab/>
        <w:t>l-assistenza lill-Unjoni u lill-Istati Membri tagħha fl-għoti ta’ informazzjoni lill-professjonisti fil-kura tas-saħħa u lill-pubbliku ġenerali dwar prodotti mediċinali għall-użu mill-bniedem u dwar prodotti mediċinali veterinarji evalwati mill-Aġenzija;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(p)</w:t>
      </w:r>
      <w:r w:rsidRPr="00D03C94">
        <w:rPr>
          <w:szCs w:val="24"/>
          <w:lang w:val="sv-SE" w:eastAsia="en-US"/>
        </w:rPr>
        <w:tab/>
        <w:t>l-għoti ta’ pariri xjentifiċi lill-impriżi jew, kif rilevanti, lill-entitajiet mingħajr skop ta’ qligħ dwar it-twettiq tad-diversi testijiet u tal-provi neċessarji sabiex jintwerew il-kwalità, is-sikurezza u l-effikaċja tal-prodotti mediċinali għall-użu mill-bniedem;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(q)</w:t>
      </w:r>
      <w:r w:rsidRPr="00D03C94">
        <w:rPr>
          <w:szCs w:val="24"/>
          <w:lang w:val="sv-SE" w:eastAsia="en-US"/>
        </w:rPr>
        <w:tab/>
        <w:t>l-appoġġ, permezz ta’ pariri xjentifiċi u regolatorji mtejbin, tal-iżvilupp ta’ prodotti mediċinali li huma ta’ interess kbir mil-lat tas-saħħa pubblika, inkluża r-reżistenza għall-antimikrobiċi, u b’mod partikolari mill-perspettiva tal-innovazzjoni terapewtika (mediċini prijoritarji);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(r)</w:t>
      </w:r>
      <w:r w:rsidRPr="00D03C94">
        <w:rPr>
          <w:szCs w:val="24"/>
          <w:lang w:val="sv-SE" w:eastAsia="en-US"/>
        </w:rPr>
        <w:tab/>
        <w:t>il-verifika li l-kundizzjonijiet stabbiliti fl-atti legali tal-Unjoni dwar il-prodotti mediċinali għall-użu mill-bniedem u dwar il-prodotti mediċinali veterinarji u fl-awtorizzazzjonijiet għall-kummerċjalizzazzjoni jkunu osservati fil-każ tad-distribuzzjoni parallela tal-prodotti mediċinali għall-użu mill-bniedem u dwar il-prodotti mediċinali veterinarji awtorizzati f’konformità ma’ dan ir-Regolament jew, kif applikabbli, mar-Regolament (UE) 2019/6;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(s)</w:t>
      </w:r>
      <w:r w:rsidRPr="00D03C94">
        <w:rPr>
          <w:szCs w:val="24"/>
          <w:lang w:val="sv-SE" w:eastAsia="en-US"/>
        </w:rPr>
        <w:tab/>
        <w:t>it-tfassil, fuq talba tal-Kummissjoni, ta’ kwalunkwe opinjoni xjentifika oħra li tikkonċerna l-evalwazzjoni tal-prodotti mediċinali għall-użu mill-bniedem u tal-prodotti mediċinali veterinarji jew tal-materjali tal-bidu użati fil-manifattura tal-prodotti mediċinali għall-użu mill-bniedem;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(t)</w:t>
      </w:r>
      <w:r w:rsidRPr="00D03C94">
        <w:rPr>
          <w:szCs w:val="24"/>
          <w:lang w:val="sv-SE" w:eastAsia="en-US"/>
        </w:rPr>
        <w:tab/>
        <w:t>bl-għan li tkun protetta s-saħħa pubblika, il-ġbir ta’ informazzjoni xjentifika dwar l-aġenti patoġeniċi li jistgħu jintużaw fi gwerer bijoloġiċi, inkluża l-eżistenza ta’ tilqim u ta’ prodotti mediċinali oħrajn għall-użu mill-bniedem u ta’ prodotti mediċinali veterinarji oħrajn disponibbli għall-prevenzjoni jew għat-trattament tal-effetti ta’ aġenti bħal dawn;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(u)</w:t>
      </w:r>
      <w:r w:rsidRPr="00D03C94">
        <w:rPr>
          <w:szCs w:val="24"/>
          <w:lang w:val="sv-SE" w:eastAsia="en-US"/>
        </w:rPr>
        <w:tab/>
        <w:t>il-koordinazzjoni tas-superviżjoni tal-kwalità tal-prodotti mediċinali għall-użu mill-bniedem u tal-prodotti mediċinali veterinarji introdotti fis-suq billi jintalab l-ittestjar tal-konformità mal-ispeċifikazzjonijiet awtorizzati tagħhom lid-Direttorat Ewropew għall-Kwalità tal-Mediċini u l-Kura tas-Saħħa li jikkoordina mal-Laboratorju Uffiċjali għall-Kontroll tal-Mediċini jew minn laboratorju li Stat Membru jkun iddeżinja għal dak l-għan. L-Aġenzija u d-Direttorat Ewropew għall-Kwalità tal-Mediċini u l-Kura tas-Saħħa għandhom jidħlu f’kuntratt bil-miktub għall-forniment ta’ servizzi lill-Aġenzija skont dan is-subparagrafu;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(v)</w:t>
      </w:r>
      <w:r w:rsidRPr="00D03C94">
        <w:rPr>
          <w:szCs w:val="24"/>
          <w:lang w:val="sv-SE" w:eastAsia="en-US"/>
        </w:rPr>
        <w:tab/>
        <w:t>it-trażmissjoni annwali lill-awtorità tal-baġit ta’ informazzjoni aggregata dwar il-proċeduri għall-prodotti mediċinali għall-użu mill-bniedem u għall-prodotti mediċinali veterinarji;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(w)</w:t>
      </w:r>
      <w:r w:rsidRPr="00D03C94">
        <w:rPr>
          <w:szCs w:val="24"/>
          <w:lang w:val="sv-SE" w:eastAsia="en-US"/>
        </w:rPr>
        <w:tab/>
        <w:t>it-teħid ta’ deċiżjonijiet kif imsemmi fl-Artikolu 6(5) tad-[Direttiva 2001/83/KE riveduta];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(x)</w:t>
      </w:r>
      <w:r w:rsidRPr="00D03C94">
        <w:rPr>
          <w:szCs w:val="24"/>
          <w:lang w:val="sv-SE" w:eastAsia="en-US"/>
        </w:rPr>
        <w:tab/>
        <w:t>il-kontribut għar-rapportar konġunt mal-Awtorità Ewropea dwar is-Sigurtà fl-Ikel u ċ-Ċentru Ewropew għall-Kontroll u l-Prevenzjoni tal-Mard dwar il-bejgħ u l-użu tal-antimikrobiċi fil-bniedem u l-mediċina veterinarja kif ukoll dwar is-sitwazzjoni fir-rigward tar-reżistenza għall-antimikrobiċi fl-Unjoni fuq il-bażi tal-kontributi li jirċievu l-Istati Membri, filwaqt li jitqiesu l-obbligi ta’ rapportar u l-perjodiċità fl-Artikolu 57 tar-Regolament (UE) 2019/6. Tali rapportar konġunt għandu jsir tal-anqas kull 3 snin;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(y)</w:t>
      </w:r>
      <w:r w:rsidRPr="00D03C94">
        <w:rPr>
          <w:szCs w:val="24"/>
          <w:lang w:val="sv-SE" w:eastAsia="en-US"/>
        </w:rPr>
        <w:tab/>
        <w:t>l-adozzjoni ta’ deċiżjoni għall-għoti, għar-rifjut jew għat-trasferiment ta’ deżinjazzjoni orfni;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(z)</w:t>
      </w:r>
      <w:r w:rsidRPr="00D03C94">
        <w:rPr>
          <w:szCs w:val="24"/>
          <w:lang w:val="sv-SE" w:eastAsia="en-US"/>
        </w:rPr>
        <w:tab/>
        <w:t>l-adozzjoni ta’ deċiżjonijiet dwar pjanijiet ta’ investigazzjoni pedjatrika, eżenzjonijiet u differimenti fir-rigward ta’ prodotti mediċinali;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(za)</w:t>
      </w:r>
      <w:r w:rsidRPr="00D03C94">
        <w:rPr>
          <w:szCs w:val="24"/>
          <w:lang w:val="sv-SE" w:eastAsia="en-US"/>
        </w:rPr>
        <w:tab/>
        <w:t>l-għoti ta’ appoġġ regolatorju u ta’ pariri xjentifiċi għall-iżvilupp ta’ prodotti mediċinali orfni u pedjatriċi;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(zb)</w:t>
      </w:r>
      <w:r w:rsidRPr="00D03C94">
        <w:rPr>
          <w:szCs w:val="24"/>
          <w:lang w:val="sv-SE" w:eastAsia="en-US"/>
        </w:rPr>
        <w:tab/>
        <w:t>il-koordinazzjoni tal-valutazzjoni tal-master files għall-prodotti mediċinali għall-użu mill-bniedem tal-kwalità u ċ-ċertifikazzjoni tagħhom kif ukoll, meta tkun neċessarja, il-koordinazzjoni tal-ispezzjonijiet tal-manifatturi li japplikaw għal ċertifikat għal master file tal-kwalità jew li jkollhom wieħed;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(zc)</w:t>
      </w:r>
      <w:r w:rsidRPr="00D03C94">
        <w:rPr>
          <w:szCs w:val="24"/>
          <w:lang w:val="sv-SE" w:eastAsia="en-US"/>
        </w:rPr>
        <w:tab/>
        <w:t>l-istabbiliment ta’ mekkaniżmu ta’ konsultazzjoni tal-awtoritajiet jew tal-korpi attivi tul iċ-ċiklu tal-ħajja tal-prodotti mediċinali għall-użu mill-bniedem għall-iskambju ta’ informazzjoni u għall-ġbir flimkien tal-għarfien dwar kwistjonijiet ġenerali ta’ natura xjentifika jew teknika relatati mal-kompiti tal-Aġenzija</w:t>
      </w:r>
      <w:r w:rsidRPr="00D03C94">
        <w:rPr>
          <w:b/>
          <w:i/>
          <w:szCs w:val="24"/>
          <w:lang w:val="sv-SE" w:eastAsia="en-US"/>
        </w:rPr>
        <w:t>, b’mod partikolari l-Bord ta’ Koordinazzjoni SoHO, il-Grupp ta’ Koordinazzjoni tal-Apparat Mediku, il-Grupp ta’ Koordinazzjoni għall-Valutazzjoni tat-Teknoloġija tas-Saħħa u l-awtoritajiet nazzjonali għall-ipprezzar u r-rimborż tal-Istat Membru</w:t>
      </w:r>
      <w:r w:rsidRPr="00D03C94">
        <w:rPr>
          <w:szCs w:val="24"/>
          <w:lang w:val="sv-SE" w:eastAsia="en-US"/>
        </w:rPr>
        <w:t>;</w:t>
      </w:r>
      <w:r w:rsidR="00987307">
        <w:rPr>
          <w:b/>
          <w:szCs w:val="24"/>
          <w:lang w:val="sv-SE" w:eastAsia="en-US"/>
        </w:rPr>
        <w:t xml:space="preserve"> [Em. 310]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(zd)</w:t>
      </w:r>
      <w:r w:rsidRPr="00D03C94">
        <w:rPr>
          <w:szCs w:val="24"/>
          <w:lang w:val="sv-SE" w:eastAsia="en-US"/>
        </w:rPr>
        <w:tab/>
        <w:t>l-iżvilupp ta’ metodoloġiji ta’ valutazzjoni xjentifika koerenti fl-oqsma li jaqgħu fi ħdan il-missjoni tagħha;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(ze)</w:t>
      </w:r>
      <w:r w:rsidRPr="00D03C94">
        <w:rPr>
          <w:szCs w:val="24"/>
          <w:lang w:val="sv-SE" w:eastAsia="en-US"/>
        </w:rPr>
        <w:tab/>
        <w:t xml:space="preserve">il-kooperazzjoni mal-aġenziji deċentralizzati tal-UE u ma’ awtoritajiet u ma’ korpi xjentifiċi oħrajn stabbiliti skont id-dritt tal-Unjoni, b’mod partikolari l-Aġenzija Ewropea għas-Sustanzi Kimiċi, l-Awtorità Ewropea dwar is-Sigurtà fl-Ikel, iċ-Ċentru Ewropew għall-Prevenzjoni u l-Kontroll tal-Mard u l-Aġenzija Ewropea għall-Ambjent fir-rigward tal-valutazzjoni xjentifika tas-sustanzi rilevanti, tal-iskambju ta’ data u ta’ informazzjoni u tal-iżvilupp ta’ metodoloġiji xjentifiċi koerenti, inklużi s-sostituzzjoni, it-tnaqqis jew l-irfinar tal-ittestjar fuq l-annimali, </w:t>
      </w:r>
      <w:r w:rsidRPr="00D03C94">
        <w:rPr>
          <w:b/>
          <w:i/>
          <w:szCs w:val="24"/>
          <w:lang w:val="sv-SE" w:eastAsia="en-US"/>
        </w:rPr>
        <w:t xml:space="preserve">u meta jkun possibbli l-prijoritizzazzjoni ta’ strateġiji ta’ sostituzzjoni bħal pereżempju approċċi in vitro u in silico li ma jinvolvux l-annimali, </w:t>
      </w:r>
      <w:r w:rsidRPr="00D03C94">
        <w:rPr>
          <w:szCs w:val="24"/>
          <w:lang w:val="sv-SE" w:eastAsia="en-US"/>
        </w:rPr>
        <w:t>filwaqt li jitqiesu l-ispeċifiċitajiet tal-valutazzjoni tal-prodotti mediċinali;</w:t>
      </w:r>
      <w:r w:rsidR="00987307">
        <w:rPr>
          <w:b/>
          <w:szCs w:val="24"/>
          <w:lang w:val="sv-SE" w:eastAsia="en-US"/>
        </w:rPr>
        <w:t xml:space="preserve"> [Em. 311]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(zf)</w:t>
      </w:r>
      <w:r w:rsidRPr="00D03C94">
        <w:rPr>
          <w:szCs w:val="24"/>
          <w:lang w:val="sv-SE" w:eastAsia="en-US"/>
        </w:rPr>
        <w:tab/>
        <w:t>il-koordinazzjoni tal-monitoraġġ u l-ġestjoni ta’ nuqqasijiet kritiċi ta’ prodotti mediċinali inklużi fil-lista msemmija fl-Artikolu 123(1);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(zg)</w:t>
      </w:r>
      <w:r w:rsidRPr="00D03C94">
        <w:rPr>
          <w:szCs w:val="24"/>
          <w:lang w:val="sv-SE" w:eastAsia="en-US"/>
        </w:rPr>
        <w:tab/>
        <w:t>il-koordinazzjoni tal-identifikazzjoni u l-ġestjoni tal-lista tal-Unjoni ta’ prodotti mediċinali kritiċi msemmijin fl-Artikolu 131;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(zh)</w:t>
      </w:r>
      <w:r w:rsidRPr="00D03C94">
        <w:rPr>
          <w:szCs w:val="24"/>
          <w:lang w:val="sv-SE" w:eastAsia="en-US"/>
        </w:rPr>
        <w:tab/>
        <w:t>l-appoġġ għall-grupp ta’ ħidma msemmi fl-Artikolu 121(1), il-punt (c), u għall-MSSG fil-kompiti tagħhom b’rabta ma’ nuqqasijiet kritiċi u ma’ mediċini kritiċi;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(zi)</w:t>
      </w:r>
      <w:r w:rsidRPr="00D03C94">
        <w:rPr>
          <w:szCs w:val="24"/>
          <w:lang w:val="sv-SE" w:eastAsia="en-US"/>
        </w:rPr>
        <w:tab/>
        <w:t>l-għoti ta’ appoġġ regolatorju u ta’ pariri xjentifiċi għal metodoloġiji ta’ approċċ ġdid li jissostitwixxu l-użu tal-annimali fl-ittestjar, u l-iffaċilitar tal-iżvilupp, tal-validazzjoni u tal-adozzjoni regolatorja tagħhom;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(zj)</w:t>
      </w:r>
      <w:r w:rsidRPr="00D03C94">
        <w:rPr>
          <w:szCs w:val="24"/>
          <w:lang w:val="sv-SE" w:eastAsia="en-US"/>
        </w:rPr>
        <w:tab/>
        <w:t>l-iffaċilitar ta’ studji konġunti prekliniċi bejn l-applikanti u d-detenturi sabiex tiġi evitata duplikazzjoni mhux neċessarja ta’ testijiet li jużaw annimali ħajjin;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(zk)</w:t>
      </w:r>
      <w:r w:rsidRPr="00D03C94">
        <w:rPr>
          <w:szCs w:val="24"/>
          <w:lang w:val="sv-SE" w:eastAsia="en-US"/>
        </w:rPr>
        <w:tab/>
        <w:t>l-iffaċilitar tal-kondiviżjoni tad-data tar-riżultati minn studji prekliniċi dwar annimali ħajjin;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(zl)</w:t>
      </w:r>
      <w:r w:rsidRPr="00D03C94">
        <w:rPr>
          <w:szCs w:val="24"/>
          <w:lang w:val="sv-SE" w:eastAsia="en-US"/>
        </w:rPr>
        <w:tab/>
        <w:t>it-tfassil ta’ linji gwida xjentifiċi sabiex tiġi ffaċilitata l-implimentazzjoni tad-definizzjonijiet stabbiliti f’dan ir-Regolament u fid-[Direttiva 2001/83 riveduta], u għall-valutazzjoni tar-riskji ambjentali tal-prodotti mediċinali għall-użu mill-bniedem, f’konsultazzjoni mal-Kummissjoni u mal-Istati Membri.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(zla)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meta jiġu pprovduti linji gwida xjentifiċi, l-Aġenzija għandha tiżgura li tali linji gwida jinżammu aġġornati u bbażati fuq l-aħħar żviluppi xjentifiċi.</w:t>
      </w:r>
      <w:r w:rsidR="00987307">
        <w:rPr>
          <w:b/>
          <w:szCs w:val="24"/>
          <w:lang w:val="sv-SE" w:eastAsia="en-US"/>
        </w:rPr>
        <w:t xml:space="preserve"> [Em. 312]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 xml:space="preserve">Il-bażi tad-data prevista fil-paragrafu 1, il-punt (n), għandha tinkludi l-prodotti mediċinali kollha għall-użu mill-bniedem awtorizzati fl-Unjoni flimkien mas-sommarji tal-karatteristiċi tal-prodotti, </w:t>
      </w:r>
      <w:r w:rsidRPr="00D03C94">
        <w:rPr>
          <w:b/>
          <w:i/>
          <w:szCs w:val="24"/>
          <w:lang w:val="sv-SE" w:eastAsia="en-US"/>
        </w:rPr>
        <w:t xml:space="preserve">mar-rapporti Ewropej ta’ valutazzjoni tal-prodott, mar-rapporti perjodiċi ta’ aġġornament dwar is-sikurezza, meta jkun applikabbli ma’ dokumentazzjoni relatata ma’ pariri xjentifiċi riċevuti, mar-rapporti ta’ valutazzjoni tar-riskju ambjentali, </w:t>
      </w:r>
      <w:r w:rsidRPr="00D03C94">
        <w:rPr>
          <w:szCs w:val="24"/>
          <w:lang w:val="sv-SE" w:eastAsia="en-US"/>
        </w:rPr>
        <w:t>mal-fuljett ta’ tagħrif</w:t>
      </w:r>
      <w:r w:rsidRPr="00D03C94">
        <w:rPr>
          <w:strike/>
          <w:szCs w:val="24"/>
          <w:lang w:val="sv-SE" w:eastAsia="en-US"/>
        </w:rPr>
        <w:t xml:space="preserve"> u</w:t>
      </w:r>
      <w:r w:rsidRPr="00D03C94">
        <w:rPr>
          <w:b/>
          <w:i/>
          <w:szCs w:val="24"/>
          <w:lang w:val="sv-SE" w:eastAsia="en-US"/>
        </w:rPr>
        <w:t>,</w:t>
      </w:r>
      <w:r w:rsidRPr="00D03C94">
        <w:rPr>
          <w:szCs w:val="24"/>
          <w:lang w:val="sv-SE" w:eastAsia="en-US"/>
        </w:rPr>
        <w:t xml:space="preserve"> mal-informazzjoni murija fuq it-tikkettar</w:t>
      </w:r>
      <w:r w:rsidRPr="00D03C94">
        <w:rPr>
          <w:b/>
          <w:i/>
          <w:szCs w:val="24"/>
          <w:lang w:val="sv-SE" w:eastAsia="en-US"/>
        </w:rPr>
        <w:t>, mal-kards ta’ sensibilizzazzjoni fil-każ ta’ antimikrobiċi, mal-obbligi ta’ wara t-tqegħid fis-suq relatati mal-prodott mediċinali, mal-prevenzjoni tan-nuqqasijiet u meta jkun rilevanti, mal-pjanijiet ta’ mitigazzjoni, u mal-informazzjoni dwar f’liema Stati Membri jitqiegħed fis-suq il-prodott mediċinali u dokumenti oħra meqjusa rilevanti mill-Aġenzija</w:t>
      </w:r>
      <w:r w:rsidRPr="00D03C94">
        <w:rPr>
          <w:szCs w:val="24"/>
          <w:lang w:val="sv-SE" w:eastAsia="en-US"/>
        </w:rPr>
        <w:t>. Meta rilevanti, din għandha tinkludi l-links elettroniċi għall-paġni web dedikati fejn id-detenturi tal-awtorizzazzjonijiet għall-kummerċjalizzazzjoni ikunu rrapportaw l-informazzjoni skont l-Artikolu 40(4), il-punt (b), u l-Artikolu 57 tad-[Direttiva 2001/83/KE riveduta].</w:t>
      </w:r>
      <w:r w:rsidR="00987307">
        <w:rPr>
          <w:b/>
          <w:szCs w:val="24"/>
          <w:lang w:val="sv-SE" w:eastAsia="en-US"/>
        </w:rPr>
        <w:t xml:space="preserve"> [Em. 313]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Għall-għanijiet tal-bażi tad-data, l-Aġenzija għandha toħloq u tieħu ħsieb iżżomm lista tal-prodotti kollha mediċinali għall-użu mill-bniedem awtorizzati fl-Unjoni. Għal dan l-għan: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l-Aġenzija għandha tagħmel pubbliku format għas-sottomissjoni elettronika tal-informazzjoni dwar il-prodotti mediċinali għall-użu mill-bniedem;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id-detenturi tal-awtorizzazzjonijiet għall-kummerċjalizzazzjoni għandhom jissottomettu b’mod elettroniku lill-Aġenzija informazzjoni dwar il-prodotti mediċinali kollha għall-użu mill-bniedem awtorizzati fl-Unjoni u għandhom jinformaw lill-Aġenzija dwar kwalunkwe awtorizzazzjoni għall-kummerċjalizzazzjoni ġdida jew varjata mogħtija fl-Unjoni, billi jużaw il-format imsemmi fil-punt (a).</w:t>
      </w:r>
    </w:p>
    <w:p w:rsidR="00D03C94" w:rsidRPr="00987307" w:rsidRDefault="00D03C94" w:rsidP="00987307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(ba)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id-detenturi tal-awtorizzazzjoni għall-kummerċjalizzazzjoni għandhom jissottomettu elettronikament lill-Aġenzija informazzjoni dwar f’liema Stati Membri il-prodott mediċinali għall-użu mill-bniedem awtorizzati fl-Unjoni jitqiegħed fis-suq.</w:t>
      </w:r>
      <w:r w:rsidR="00987307">
        <w:rPr>
          <w:b/>
          <w:szCs w:val="24"/>
          <w:lang w:val="sv-SE" w:eastAsia="en-US"/>
        </w:rPr>
        <w:t xml:space="preserve"> [Em. 314]</w:t>
      </w:r>
    </w:p>
    <w:p w:rsidR="00D03C94" w:rsidRPr="00987307" w:rsidRDefault="00D03C94" w:rsidP="00D03C94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 xml:space="preserve">Meta </w:t>
      </w:r>
      <w:r w:rsidRPr="00D03C94">
        <w:rPr>
          <w:strike/>
          <w:szCs w:val="24"/>
          <w:lang w:val="sv-SE" w:eastAsia="en-US"/>
        </w:rPr>
        <w:t>xieraq</w:t>
      </w:r>
      <w:r w:rsidRPr="00D03C94">
        <w:rPr>
          <w:b/>
          <w:i/>
          <w:szCs w:val="24"/>
          <w:lang w:val="sv-SE" w:eastAsia="en-US"/>
        </w:rPr>
        <w:t>applikabbli</w:t>
      </w:r>
      <w:r w:rsidRPr="00D03C94">
        <w:rPr>
          <w:szCs w:val="24"/>
          <w:lang w:val="sv-SE" w:eastAsia="en-US"/>
        </w:rPr>
        <w:t>, il-bażi tad-data għandha tinkludi wkoll referenzi għall-provi kliniċi li jkunu qegħdin jitwettqu dak iż-żmien jew li diġà jkunu tlestew, li jinsabu fil-bażi tad-data tal-provi kliniċi pprovduta fl-Artikolu 81 tar-Regolament (UE) Nru 536/2014.</w:t>
      </w:r>
      <w:r w:rsidR="00987307">
        <w:rPr>
          <w:b/>
          <w:szCs w:val="24"/>
          <w:lang w:val="sv-SE" w:eastAsia="en-US"/>
        </w:rPr>
        <w:t xml:space="preserve"> [Em. 315]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139</w:t>
      </w:r>
      <w:r w:rsidRPr="00D03C94">
        <w:rPr>
          <w:szCs w:val="24"/>
          <w:lang w:val="sv-SE" w:eastAsia="en-US"/>
        </w:rPr>
        <w:br/>
        <w:t xml:space="preserve">Koerenza tal-opinjonijiet xjentifiċi ma’ korpi oħrajn tal-Unjoni 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L-Aġenzija għandha tieħu l-miżuri neċessarji u xierqa sabiex timmonitorja u tidentifika fi stadju bikri kwalunkwe sors potenzjali ta’ diverġenza bejn l-opinjonijiet xjentifiċi tagħha u l-opinjonijiet xjentifiċi maħruġin minn korpi u minn aġenziji oħrajn tal-Unjoni li jwettqu kompiti simili fir-rigward ta’ kwistjonijiet ta’ interess komuni.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Meta l-aġenzija tidentifika sors potenzjali ta’ diverġenza, għandha tagħmel kuntatt mal-korp jew mal-aġenzija inkwistjoni sabiex tiżgura li titqassam l-informazzjoni xjentifika jew teknika rilevanti kollha u sabiex tidentifika kwistjonijiet xjentifiċi jew tekniċi potenzjalment kontenzjużi.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Meta tiġi identifikata diverġenza sostantiva dwar kwistjonijiet xjentifiċi jew tekniċi u l-korp ikkonċernat ikun Aġenzija tal-Unjoni jew kumitat xjentifiku, l-Aġenzija u l-korp ikkonċernat għandhom jikkooperaw sabiex isolvu d-diverġenza, u jinformaw lill-Kummissjoni mingħajr dewmien żejjed.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>Il-Kummissjoni tista’ titlob lill-Aġenzija twettaq valutazzjoni speċifikament fir-rigward tal-użu tas-sustanza kkonċernata fil-prodotti mediċinali. L-Aġenzija għandha tippubblika l-valutazzjoni tagħha billi tiddikjara b’mod ċar ir-raġunijiet għall-konklużjonijiet xjentifiċi speċifiċi tagħha.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5.</w:t>
      </w:r>
      <w:r w:rsidRPr="00D03C94">
        <w:rPr>
          <w:szCs w:val="24"/>
          <w:lang w:val="sv-SE" w:eastAsia="en-US"/>
        </w:rPr>
        <w:tab/>
        <w:t>Sabiex tkun tista’ tinżamm koerenza bejn l-opinjonijiet xjentifiċi u sabiex tiġi evitata d-duplikazzjoni tat-testijiet, l-Aġenzija għandha tagħmel arranġamenti ma’ korpi jew ma’ aġenziji oħrajn stabbiliti skont id-dritt tal-Unjoni għall-kooperazzjoni dwar il-valutazzjonijiet u l-metodoloġiji xjentifiċi. L-Aġenzija għandha tagħmel ukoll arranġamenti għall-iskambju ta’ data u ta’ informazzjoni dwar sustanzi rilevanti mal-Kummissjoni, mal-awtoritajiet tal-Istati Membri u ma’ Aġenziji oħrajn tal-Unjoni, b’mod partikolari għall-valutazzjonijiet tar-riskji ambjentali, għall-istudji prekliniċi u għal-limiti massimi ta’ residwi.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Dawn l-arranġamenti għandhom ifittxu li jiżguraw li l-iskambji ta’ data u ta’ informazzjoni jsiru disponibbli f’formati elettroniċi u għandhom jipproteġu n-natura kummerċjalment kunfidenzjali tal-informazzjoni skambjata u jkunu mingħajr preġudizzju għad-dispożizzjonijiet dwar il-protezzjoni regolatorja.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140</w:t>
      </w:r>
      <w:r w:rsidRPr="00D03C94">
        <w:rPr>
          <w:szCs w:val="24"/>
          <w:lang w:val="sv-SE" w:eastAsia="en-US"/>
        </w:rPr>
        <w:br/>
        <w:t>Opinjonijiet xjentifiċi fil-kuntest ta’ kollaborazzjoni internazzjonali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L-Aġenzija tista’ tagħti opinjoni xjentifika, b’mod partikolari fil-kuntest tal-kooperazzjoni mal-Organizzazzjoni Dinjija tas-Saħħa, għall-evalwazzjoni ta’ ċerti prodotti mediċinali għall-użu mill-bniedem maħsubin għal swieq barra mill-Unjoni. Għal dan l-għan, għandha tiġi sottomessa applikazzjoni lill-Aġenzija f’konformità mad-dispożizzjonijiet tal-Artikolu 6. Applikazzjoni bħal din tista’ tiġi sottomessa u vvalutata flimkien ma’ applikazzjoni għal awtorizzazzjoni għall-kummerċjalizzazzjoni jew ma’ kwalunkwe varjazzjoni sussegwenti għall-UE. Wara li tikkonsulta mal-Organizzazzjoni Dinjija tas-Saħħa, u kif xieraq ma’ organizzazzjonijiet rilevanti oħrajn, l-Aġenzija tista’ tfassal opinjoni xjentifika f’konformità mal-Artikoli 6, 10 u 12. Id-dispożizzjonijiet tal-Artikolu 13 ma għandhomx japplikaw.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L-Aġenzija għandha tistabbilixxi regoli proċedurali speċifiċi għall-implimentazzjoni tal-paragrafu 1, kif ukoll għall-provvista ta’ pariri xjentifiċi.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141</w:t>
      </w:r>
      <w:r w:rsidRPr="00D03C94">
        <w:rPr>
          <w:szCs w:val="24"/>
          <w:lang w:val="sv-SE" w:eastAsia="en-US"/>
        </w:rPr>
        <w:br/>
        <w:t>Kooperazzjoni regolatorja internazzjonali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Sa fejn ikun neċessarju sabiex jintlaħqu l-objettivi stabbiliti f’dan ir-Regolament, u mingħajr preġudizzju għall-kompetenzi rispettivi tal-Istati Membri u tal-istituzzjonijiet tal-Unjoni, l-Aġenzija tista’ tikkoopera mal-awtoritajiet kompetenti ta’ pajjiżi terzi u/jew ma’ organizzazzjonijiet internazzjonali.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Għal dan l-għan, soġġetta għal approvazzjoni bil-quddiem mill-Kummissjoni, l-Aġenzija tista’ tistabbilixxi arranġamenti ta’ ħidma mal-awtoritajiet ta’ pajjiżi terzi u ma’ organizzazzjonijiet internazzjonali, fir-rigward ta’ dawn: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l-iskambju ta’ informazzjoni, inkluża informazzjoni mhux pubblika, meta jkun rilevanti b’mod konġunt mal-Kummissjoni;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il-kondiviżjoni tar-riżorsi xjentifiċi u tal-għarfien espert, bil-ħsieb li tiġi ffaċilitata l-kollaborazzjoni, filwaqt li tinżamm valutazzjoni indipendenti f’konformità sħiħa mad-dispożizzjonijiet ta’ dan ir-Regolament u mad-[Direttiva 2001/83/KE riveduta] u bil-kundizzjonijiet iddeterminati minn qabel mill-Bord Maniġerjali, bi qbil mal-Kummissjoni;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il-parteċipazzjoni f’ċerti aspetti tal-ħidma tal-Aġenzija, bil-kundizzjonijiet determinati minn qabel mill-Bord Maniġerjali, bi qbil mal-Kummissjoni.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Dawn l-arranġamenti ma għandhomx joħolqu obbligi ġuridiċi inkombenti fuq l-Unjoni u fuq l-Istati Membri tagħha.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L-Aġenzija għandha tiżgura li ma titqiesx bħala li tirrappreżenta l-pożizzjoni tal-Unjoni lil udjenza barranija jew li timpenja lill-Unjoni għall-kooperazzjoni internazzjonali.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Il-Kummissjoni tista’, bi qbil mal-Bord Maniġerjali u mal-kumitat rilevanti, tistieden lil rappreżentanti ta’ organizzazzjonijiet internazzjonali b’interess fl-armonizzazzjoni tar-rekwiżiti tekniċi applikabbli għall-prodotti mediċinali għall-użu mill-bniedem u għall-prodotti mediċinali veterinarji sabiex jipparteċipaw bħala osservaturi fil-ħidma tal-Aġenzija. Il-kundizzjonijiet għall-parteċipazzjoni għandhom ikunu ddeterminati minn qabel mill-Kummissjoni.</w:t>
      </w:r>
    </w:p>
    <w:p w:rsidR="00C11531" w:rsidRPr="008F70D3" w:rsidRDefault="00C11531">
      <w:pPr>
        <w:widowControl/>
        <w:rPr>
          <w:szCs w:val="24"/>
          <w:lang w:val="sv-SE" w:eastAsia="en-US"/>
        </w:rPr>
      </w:pPr>
      <w:r w:rsidRPr="008F70D3"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Taqsima 2</w:t>
      </w:r>
      <w:r w:rsidRPr="00D03C94">
        <w:rPr>
          <w:szCs w:val="24"/>
          <w:lang w:val="it-IT" w:eastAsia="en-US"/>
        </w:rPr>
        <w:br/>
        <w:t xml:space="preserve">Struttura u tħaddim 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142</w:t>
      </w:r>
      <w:r w:rsidRPr="00D03C94">
        <w:rPr>
          <w:szCs w:val="24"/>
          <w:lang w:val="it-IT" w:eastAsia="en-US"/>
        </w:rPr>
        <w:br/>
        <w:t>Struttura amministrattiva u maniġerjali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tkun magħmula minn: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Bord Maniġerjali, li għandu jeżerċita l-funzjonijiet stabbiliti fl-Artikoli 143, 144 u 154.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Direttur Eżekuttiv, li għandu jeżerċita r-responsabbiltajiet stabbiliti fl-Artikolu 145;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Deputat Direttur Eżekuttiv, li għandu jeżerċita r-responsabbiltajiet stabbiliti fl-Artikolu 145(7);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il-Kumitat għall-Prodotti Mediċinali għall-Użu mill-Bniedem;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il-Kumitat dwar il-Valutazzjoni tar-Riskji tal-Farmakoviġilanza;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il-Kumitat għall-Prodotti Mediċinali Veterinarji, stabbilit skont l-Artikolu 139(1) tar-Regolament (UE) 2019/6;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  <w:t>il-grupp ta’ ħidma dwar il-Prodotti Mediċinali Erbali, stabbilit skont l-Artikolu 141 tad-[Direttiva 2001/83/KE riveduta];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(h)</w:t>
      </w:r>
      <w:r w:rsidRPr="00D03C94">
        <w:rPr>
          <w:szCs w:val="24"/>
          <w:lang w:val="it-IT" w:eastAsia="en-US"/>
        </w:rPr>
        <w:tab/>
        <w:t>it-Task Force għall-Emerġenzi, stabbilita skont l-Artikolu 15 tar-Regolament (UE) 2022/123;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(i)</w:t>
      </w:r>
      <w:r w:rsidRPr="00D03C94">
        <w:rPr>
          <w:szCs w:val="24"/>
          <w:lang w:val="sv-SE" w:eastAsia="en-US"/>
        </w:rPr>
        <w:tab/>
        <w:t>l-MSSG, stabbilit skont l-Artikolu 3 tar-Regolament (UE) 2022/123;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(j)</w:t>
      </w:r>
      <w:r w:rsidRPr="00D03C94">
        <w:rPr>
          <w:szCs w:val="24"/>
          <w:lang w:val="sv-SE" w:eastAsia="en-US"/>
        </w:rPr>
        <w:tab/>
        <w:t>il-Grupp Eżekuttiv ta’ Tmexxija dwar l-Apparati Mediċi, stabbilit skont l-Artikolu 21 tar-Regolament (UE) 2022/123;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(k)</w:t>
      </w:r>
      <w:r w:rsidRPr="00D03C94">
        <w:rPr>
          <w:szCs w:val="24"/>
          <w:lang w:val="sv-SE" w:eastAsia="en-US"/>
        </w:rPr>
        <w:tab/>
        <w:t>il-grupp ta’ ħidma għall-ispezzjonijiet;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(l)</w:t>
      </w:r>
      <w:r w:rsidRPr="00D03C94">
        <w:rPr>
          <w:szCs w:val="24"/>
          <w:lang w:val="sv-SE" w:eastAsia="en-US"/>
        </w:rPr>
        <w:tab/>
        <w:t xml:space="preserve">Segretarjat, li għandu jipprovdi appoġġ tekniku, xjentifiku u amministrattiv lill-korpi kollha tal-Aġenzija u jiżgura koordinazzjoni xierqa bejniethom, u li għandu jipprovdi appoġġ tekniku u amministrattiv għall-grupp ta’ koordinazzjoni msemmi fl-Artikolu 37 tad-[Direttiva 2001/83/KE riveduta] u jiżgura koordinazzjoni xierqa bejnu u l-Kumitati. Għandu </w:t>
      </w:r>
      <w:r w:rsidRPr="00D03C94">
        <w:rPr>
          <w:b/>
          <w:i/>
          <w:szCs w:val="24"/>
          <w:lang w:val="sv-SE" w:eastAsia="en-US"/>
        </w:rPr>
        <w:t xml:space="preserve">jiżgura wkoll l-implimentazzjoni tal-kumitati ta’ trasparenza kollha u </w:t>
      </w:r>
      <w:r w:rsidRPr="00D03C94">
        <w:rPr>
          <w:szCs w:val="24"/>
          <w:lang w:val="sv-SE" w:eastAsia="en-US"/>
        </w:rPr>
        <w:t>jwettaq</w:t>
      </w:r>
      <w:r w:rsidRPr="00D03C94">
        <w:rPr>
          <w:strike/>
          <w:szCs w:val="24"/>
          <w:lang w:val="sv-SE" w:eastAsia="en-US"/>
        </w:rPr>
        <w:t xml:space="preserve"> ukoll</w:t>
      </w:r>
      <w:r w:rsidRPr="00D03C94">
        <w:rPr>
          <w:szCs w:val="24"/>
          <w:lang w:val="sv-SE" w:eastAsia="en-US"/>
        </w:rPr>
        <w:t xml:space="preserve"> il-ħidma meħtieġa mill-Aġenzija skont il-proċeduri għall-valutazzjoni u għat-tħejjijiet tad-deċiżjonijiet għall-pjanijiet ta’ investigazzjoni pedjatrika, għar-rinunzji, għad-differimenti jew għad-deżinjazzjonijiet orfni.</w:t>
      </w:r>
      <w:r w:rsidR="00987307">
        <w:rPr>
          <w:b/>
          <w:szCs w:val="24"/>
          <w:lang w:val="sv-SE" w:eastAsia="en-US"/>
        </w:rPr>
        <w:t xml:space="preserve"> [Em. 316]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143</w:t>
      </w:r>
      <w:r w:rsidRPr="00D03C94">
        <w:rPr>
          <w:szCs w:val="24"/>
          <w:lang w:val="sv-SE" w:eastAsia="en-US"/>
        </w:rPr>
        <w:br/>
        <w:t>Bord Maniġerjali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Il-Bord Maniġerjali għandu jkun magħmul minn rappreżentant wieħed minn kull Stat Membru, minn żewġ rappreżentanti tal-Kummissjoni u minn żewġ rappreżentanti tal-Parlament Ewropew, kollha bid-drittijiet tal-vot.</w:t>
      </w:r>
    </w:p>
    <w:p w:rsidR="00D03C94" w:rsidRPr="00987307" w:rsidRDefault="00D03C94" w:rsidP="00D03C94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Barra minn hekk, żewġ rappreżentanti tal-organizzazzjonijiet tal-pazjenti, rappreżentant wieħed tal-organizzazzjonijiet tat-tobba</w:t>
      </w:r>
      <w:r w:rsidRPr="00D03C94">
        <w:rPr>
          <w:b/>
          <w:i/>
          <w:szCs w:val="24"/>
          <w:lang w:val="sv-SE" w:eastAsia="en-US"/>
        </w:rPr>
        <w:t>, rappreżentant wieħed tal-organizzazzjonijiet tal-farmaċisti</w:t>
      </w:r>
      <w:r w:rsidRPr="00D03C94">
        <w:rPr>
          <w:szCs w:val="24"/>
          <w:lang w:val="sv-SE" w:eastAsia="en-US"/>
        </w:rPr>
        <w:t xml:space="preserve"> u rappreżentant wieħed tal-organizzazzjonijiet tal-veterinarji, kollha bid-drittijiet tal-vot, għandhom jinħatru mill-Kunsill </w:t>
      </w:r>
      <w:r w:rsidRPr="00D03C94">
        <w:rPr>
          <w:strike/>
          <w:szCs w:val="24"/>
          <w:lang w:val="sv-SE" w:eastAsia="en-US"/>
        </w:rPr>
        <w:t>f</w:t>
      </w:r>
      <w:r w:rsidRPr="00D03C94">
        <w:rPr>
          <w:b/>
          <w:i/>
          <w:szCs w:val="24"/>
          <w:lang w:val="sv-SE" w:eastAsia="en-US"/>
        </w:rPr>
        <w:t>b</w:t>
      </w:r>
      <w:r w:rsidRPr="00D03C94">
        <w:rPr>
          <w:szCs w:val="24"/>
          <w:lang w:val="sv-SE" w:eastAsia="en-US"/>
        </w:rPr>
        <w:t>’konsultazzjoni mal-Parlament Ewropew fuq il-bażi ta’ lista mfassla mill-Kummissjoni li tinkludi ferm aktar ismijiet milli hemm karigi x’jimtlew. Il-lista mfassla mill-Kummissjoni għandha tintbagħat lill-Parlament Ewropew, flimkien mad-dokumenti ta’ sfond rilevanti. Malajr kemm jista’ jkun, u sa mhux aktar tard minn 3 xhur min-notifika, il-Parlament Ewropew jista’ jissottometti l-opinjonijiet tiegħu għall-kunsiderazzjoni mill-Kunsill, li mbagħad għandu jaħtar lil dawn ir-rappreżentanti fil-Bord Maniġerjali.</w:t>
      </w:r>
      <w:r w:rsidR="00987307">
        <w:rPr>
          <w:b/>
          <w:szCs w:val="24"/>
          <w:lang w:val="sv-SE" w:eastAsia="en-US"/>
        </w:rPr>
        <w:t xml:space="preserve"> [Em. 317]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Il-membri tal-Bord Maniġerjali għandhom jinħatru b’mod tali li jkunu garantiti l-ogħla livelli ta’ kwalifiki speċjalisti, spettru wiesgħa ta’ għarfien espert rilevanti u l-aktar firxa ġeografika wiesgħa possibbli fl-Unjoni Ewropea.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Il-membri tal-Bord Maniġerjali u s-sostituti tagħhom għandhom jinħatru fuq il-bażi tal-għarfien, tal-esperjenza rikonoxxuta u tal-impenn tagħhom fil-qasam tal-prodotti mediċinali għall-użu mill-bniedem jew għall-użu veterinarju, filwaqt li jitqies l-għarfien espert maniġerjali, amministrattiv u baġitarju rilevanti [li għandu jintuża sabiex jitmexxew ’il quddiem l-objettivi ta’ dan ir-Regolament].</w:t>
      </w:r>
    </w:p>
    <w:p w:rsidR="00D03C94" w:rsidRPr="00987307" w:rsidRDefault="00D03C94" w:rsidP="00D03C94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 xml:space="preserve">Il-partijiet kollha rrappreżentati fil-Bord Maniġerjali għandhom jagħmlu sforzi sabiex jillimitaw id-dawran tar-rappreżentanti tagħhom, sabiex jiżguraw il-kontinwità tal-ħidma tal-Bord Maniġerjali. Il-partijiet kollha </w:t>
      </w:r>
      <w:r w:rsidRPr="00D03C94">
        <w:rPr>
          <w:strike/>
          <w:szCs w:val="24"/>
          <w:lang w:val="sv-SE" w:eastAsia="en-US"/>
        </w:rPr>
        <w:t>għandu jkollhom l-għan</w:t>
      </w:r>
      <w:r w:rsidRPr="00D03C94">
        <w:rPr>
          <w:b/>
          <w:i/>
          <w:szCs w:val="24"/>
          <w:lang w:val="sv-SE" w:eastAsia="en-US"/>
        </w:rPr>
        <w:t>għandhom jimmiraw</w:t>
      </w:r>
      <w:r w:rsidRPr="00D03C94">
        <w:rPr>
          <w:szCs w:val="24"/>
          <w:lang w:val="sv-SE" w:eastAsia="en-US"/>
        </w:rPr>
        <w:t xml:space="preserve"> li jiksbu rappreżentanza </w:t>
      </w:r>
      <w:r w:rsidRPr="00D03C94">
        <w:rPr>
          <w:strike/>
          <w:szCs w:val="24"/>
          <w:lang w:val="sv-SE" w:eastAsia="en-US"/>
        </w:rPr>
        <w:t>bbilanċjata bejn l-irġiel u n-nisa fil-Bord Maniġerjali</w:t>
      </w:r>
      <w:r w:rsidRPr="00D03C94">
        <w:rPr>
          <w:b/>
          <w:i/>
          <w:szCs w:val="24"/>
          <w:lang w:val="sv-SE" w:eastAsia="en-US"/>
        </w:rPr>
        <w:t>bilanċjata bejn il-ġeneri fil-Bord tat-Tmexxija</w:t>
      </w:r>
      <w:r w:rsidRPr="00D03C94">
        <w:rPr>
          <w:szCs w:val="24"/>
          <w:lang w:val="sv-SE" w:eastAsia="en-US"/>
        </w:rPr>
        <w:t>.</w:t>
      </w:r>
      <w:r w:rsidR="00987307">
        <w:rPr>
          <w:b/>
          <w:szCs w:val="24"/>
          <w:lang w:val="sv-SE" w:eastAsia="en-US"/>
        </w:rPr>
        <w:t xml:space="preserve"> [Em. 318]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Kull Stat Membru u l-Kummissjoni għandhom jaħtru l-membri tagħhom tal-Bord Maniġerjali kif ukoll sostitut li jissostitwixxi lill-membru fl-assenza tiegħu u li jivvota f’ismu.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>Il-mandat għall-membri u għas-sostituti tagħhom għandu jkun ta’ 4 snin. Dak il-mandat għandu jkun jista’ jiġi estiż</w:t>
      </w:r>
      <w:r w:rsidRPr="00D03C94">
        <w:rPr>
          <w:b/>
          <w:i/>
          <w:szCs w:val="24"/>
          <w:lang w:val="sv-SE" w:eastAsia="en-US"/>
        </w:rPr>
        <w:t xml:space="preserve"> darba konsekuttivament</w:t>
      </w:r>
      <w:r w:rsidRPr="00D03C94">
        <w:rPr>
          <w:szCs w:val="24"/>
          <w:lang w:val="sv-SE" w:eastAsia="en-US"/>
        </w:rPr>
        <w:t>.</w:t>
      </w:r>
      <w:r w:rsidR="00987307">
        <w:rPr>
          <w:b/>
          <w:szCs w:val="24"/>
          <w:lang w:val="sv-SE" w:eastAsia="en-US"/>
        </w:rPr>
        <w:t xml:space="preserve"> [Em. 319]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4a.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Rappreżentanti minn organizzazzjonijiet tal-pazjenti li jservu bħala membri jew membri supplenti f’kumitati xjentifiċi għandhom ikunu eliġibbli għar-rimborż tal-ispejjeż imġarrba fit-twettiq tad-dmirijiet tagħhom bħala rappreżentanti, iffinanzjati mill-baġit tal-Aġenzija, f’konformità mar-regoli finanzjarji applikabbli għall-Aġenzija.</w:t>
      </w:r>
      <w:r w:rsidR="00987307">
        <w:rPr>
          <w:b/>
          <w:szCs w:val="24"/>
          <w:lang w:val="sv-SE" w:eastAsia="en-US"/>
        </w:rPr>
        <w:t xml:space="preserve"> [Em. 320]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5.</w:t>
      </w:r>
      <w:r w:rsidRPr="00D03C94">
        <w:rPr>
          <w:szCs w:val="24"/>
          <w:lang w:val="sv-SE" w:eastAsia="en-US"/>
        </w:rPr>
        <w:tab/>
        <w:t>Il-Bord Maniġerjali għandu jeleġġi President u Viċi President minn fost il-membri tiegħu.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Il-President u l-Viċi President għandhom jiġu eletti b’maġġoranza ta’ żewġ terzi tal-membri tal-Bord Maniġerjali bi drittijiet tal-vot.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Il-Viċi President għandu jissostitwixxi awtomatikament lill-President jekk dan ma jkunx jista’ jaqdi dmirijietu.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Il-mandat tal-President u tal-Viċi President għandu jkun ta’ 4 snin. Il-mandat jista’ jiġġedded darba. Madankollu, jekk is-sħubija tagħhom fil-Bord Maniġerjali tintemm fi kwalunkwe żmien matul il-mandat tagħhom, il-mandat tagħhom għandu jiskadi awtomatikament f’dik id-data.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  <w:t>Mingħajr preġudizzju għall-paragrafu 5 u għall-Artikolu 144, il-punti (e) u (g), il-Bord Maniġerjali għandu jieħu deċiżjonijiet b’maġġoranza assoluta tal-membri tiegħu bi drittijiet tal-vot.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7.</w:t>
      </w:r>
      <w:r w:rsidRPr="00D03C94">
        <w:rPr>
          <w:szCs w:val="24"/>
          <w:lang w:val="sv-SE" w:eastAsia="en-US"/>
        </w:rPr>
        <w:tab/>
        <w:t>Il-Bord Maniġerjali għandu jadotta r-regoli ta’ proċedura tiegħu.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8.</w:t>
      </w:r>
      <w:r w:rsidRPr="00D03C94">
        <w:rPr>
          <w:szCs w:val="24"/>
          <w:lang w:val="sv-SE" w:eastAsia="en-US"/>
        </w:rPr>
        <w:tab/>
        <w:t>Il-Bord Maniġerjali għandu jistieden lill-presidenti tal-kumitati xjentifiċi sabiex jattendu l-laqgħat tiegħu, iżda dawn ma għandux ikollhom dritt jivvotaw.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9.</w:t>
      </w:r>
      <w:r w:rsidRPr="00D03C94">
        <w:rPr>
          <w:szCs w:val="24"/>
          <w:lang w:val="sv-SE" w:eastAsia="en-US"/>
        </w:rPr>
        <w:tab/>
        <w:t>Il-Bord Maniġerjali jista’ jistieden lil kwalunkwe persuna li jista’ jkollha opinjoni li tkun ta’ interess sabiex tattendi l-laqgħat tiegħu bħala osservatur.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10.</w:t>
      </w:r>
      <w:r w:rsidRPr="00D03C94">
        <w:rPr>
          <w:szCs w:val="24"/>
          <w:lang w:val="sv-SE" w:eastAsia="en-US"/>
        </w:rPr>
        <w:tab/>
        <w:t>Il-Bord Maniġerjali għandu japprova l-programm ta’ ħidma annwali tal-Aġenzija u jibagħtu lill-Parlament Ewropew, lill-Kunsill, lill-Kummissjoni u lill-Istati Membri.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11.</w:t>
      </w:r>
      <w:r w:rsidRPr="00D03C94">
        <w:rPr>
          <w:szCs w:val="24"/>
          <w:lang w:val="sv-SE" w:eastAsia="en-US"/>
        </w:rPr>
        <w:tab/>
        <w:t>Il-Bord Maniġerjali għandu jadotta r-rapport annwali dwar l-attivitajiet tal-Aġenzija u jibagħtu sa mhux aktar tard mill-15 ta’ Ġunju lill-Parlament Ewropew, lill-Kunsill, lill-Kummissjoni, lill-Kumitat Ekonomiku u Soċjali Ewropew, lill-Qorti tal-Awdituri u lill-Istati Membri.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144</w:t>
      </w:r>
      <w:r w:rsidRPr="00D03C94">
        <w:rPr>
          <w:szCs w:val="24"/>
          <w:lang w:val="sv-SE" w:eastAsia="en-US"/>
        </w:rPr>
        <w:br/>
        <w:t>Kompiti tal-Bord Maniġerjali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Il-Bord Maniġerjali għandu: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jagħti l-orjentazzjonijiet ġenerali għall-attivitajiet tal-Aġenzija;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jadotta opinjoni dwar ir-regoli ta’ proċedura tal-Kumitat għall-Prodotti Mediċinali għall-Użu mill-Bniedem (l-Artikolu 148) u tal-Kumitat għall-Prodotti Mediċinali Veterinarji (l-Artikolu 139 tar-Regolament (UE) 2019/6);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jadotta proċeduri għat-twettiq tas-servizzi xjentifiċi fir-rigward ta’ prodotti mediċinali għall-użu mill-bniedem (l-Artikolu 152);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  <w:t>jaħtar id-Direttur Eżekuttiv u, meta dan ikun xieraq, jestendi l-mandat tiegħu jew ineħħih mill-kariga, f’konformità mal-Artikolu 145;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(e)</w:t>
      </w:r>
      <w:r w:rsidRPr="00D03C94">
        <w:rPr>
          <w:szCs w:val="24"/>
          <w:lang w:val="sv-SE" w:eastAsia="en-US"/>
        </w:rPr>
        <w:tab/>
        <w:t>jadotta kull sena l-abbozz ta’ dokument uniku ta’ programmazzjoni tal-Aġenzija qabel ma jiġi sottomess lill-Kummissjoni għall-opinjoni tagħha, u d-dokument uniku ta’ programmazzjoni tal-Aġenzija b’maġġoranza ta’ żewġ terzi tal-membri intitolati jivvotaw u f’konformità mal-Artikolu 154;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(f)</w:t>
      </w:r>
      <w:r w:rsidRPr="00D03C94">
        <w:rPr>
          <w:szCs w:val="24"/>
          <w:lang w:val="sv-SE" w:eastAsia="en-US"/>
        </w:rPr>
        <w:tab/>
        <w:t>jivvaluta u jadotta rapport annwali konsolidat tal-attività dwar l-attivitajiet tal-Aġenzija u jibagħtu lill-Parlament Ewropew, lill-Kunsill, lill-Kummissjoni u lill-Qorti tal-Awdituri sal-1 ta’ Lulju ta’ kull sena. Ir-rapport annwali konsolidat tal-attività għandu jsir pubbliku;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(g)</w:t>
      </w:r>
      <w:r w:rsidRPr="00D03C94">
        <w:rPr>
          <w:szCs w:val="24"/>
          <w:lang w:val="sv-SE" w:eastAsia="en-US"/>
        </w:rPr>
        <w:tab/>
        <w:t>jadotta l-baġit annwali tal-Aġenzija b’maġġoranza ta’ żewġ terzi tal-membri li jkunu intitolati li jivvotaw u f’konformità mal-Artikolu 154;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(h)</w:t>
      </w:r>
      <w:r w:rsidRPr="00D03C94">
        <w:rPr>
          <w:szCs w:val="24"/>
          <w:lang w:val="sv-SE" w:eastAsia="en-US"/>
        </w:rPr>
        <w:tab/>
        <w:t>jadotta regoli finanzjarji applikabbli għall-Aġenzija f’konformità mal-Artikolu 155;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(i)</w:t>
      </w:r>
      <w:r w:rsidRPr="00D03C94">
        <w:rPr>
          <w:szCs w:val="24"/>
          <w:lang w:val="sv-SE" w:eastAsia="en-US"/>
        </w:rPr>
        <w:tab/>
        <w:t>jeżerċita, fir-rigward tal-persunal tal-Aġenzija, is-setgħat mogħtijin mir-Regolament Nru 31 mill-Kunsill tal-Komunità Ekonomika Ewropea, u mir-Regolament Nru 11 u mill-Kunsill tal-Komunità Ewropea tal-Enerġija Atomika (“ir-Regolamenti tal-Persunal” u “Kundizzjonijiet tal-Impjieg ta’ Aġenti Oħra”)</w:t>
      </w:r>
      <w:r w:rsidRPr="00D03C94">
        <w:rPr>
          <w:szCs w:val="24"/>
          <w:vertAlign w:val="superscript"/>
          <w:lang w:val="en-GB" w:eastAsia="en-US"/>
        </w:rPr>
        <w:footnoteReference w:id="53"/>
      </w:r>
      <w:r w:rsidRPr="00D03C94">
        <w:rPr>
          <w:szCs w:val="24"/>
          <w:lang w:val="sv-SE" w:eastAsia="en-US"/>
        </w:rPr>
        <w:t xml:space="preserve"> dwar l-Awtorità tal-Ħatra u dwar l-Awtorità bis-Setgħa li Tikkonkludi Kuntratt ta’ Impjieg (“is-setgħat tal-awtorità tal-ħatra”);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(j)</w:t>
      </w:r>
      <w:r w:rsidRPr="00D03C94">
        <w:rPr>
          <w:szCs w:val="24"/>
          <w:lang w:val="sv-SE" w:eastAsia="en-US"/>
        </w:rPr>
        <w:tab/>
        <w:t>jadotta regoli ta’ implimentazzjoni sabiex jiġu applikati r-Regolamenti tal-Persunal u l-Kundizzjonijiet tal-Impjieg ta’ Aġenti Oħra f’konformità mal-Artikolu 110 tar-Regolamenti tal-Persunal;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(k)</w:t>
      </w:r>
      <w:r w:rsidRPr="00D03C94">
        <w:rPr>
          <w:szCs w:val="24"/>
          <w:lang w:val="sv-SE" w:eastAsia="en-US"/>
        </w:rPr>
        <w:tab/>
        <w:t>jiżviluppa kuntatti mal-partijiet ikkonċernati u jistipula l-kundizzjonijiet applikabbli kif imsemmijin fl-Artikolu 163;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(l)</w:t>
      </w:r>
      <w:r w:rsidRPr="00D03C94">
        <w:rPr>
          <w:szCs w:val="24"/>
          <w:lang w:val="sv-SE" w:eastAsia="en-US"/>
        </w:rPr>
        <w:tab/>
        <w:t>jadotta strateġija kontra l-frodi, proporzjonata mar-riskji ta’ frodi, filwaqt li jqis il-kostijiet u l-benefiċċji tal-miżuri li jkunu se jiġu implimentati;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(m)</w:t>
      </w:r>
      <w:r w:rsidRPr="00D03C94">
        <w:rPr>
          <w:szCs w:val="24"/>
          <w:lang w:val="sv-SE" w:eastAsia="en-US"/>
        </w:rPr>
        <w:tab/>
        <w:t>jiżgura segwitu adegwat għas-sejbiet u għar-rakkomandazzjonijiet li jiġu mir-rapporti tal-awditjar u mill-evalwazzjonijiet interni jew esterni, kif ukoll mill-investigazzjonijiet tal-Uffiċċju Ewropew ta’ Kontra l-Frodi (“OLAF”) u mill-Uffiċċju tal-Prosekutur Pubbliku Ewropew (“UPPE”);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(n)</w:t>
      </w:r>
      <w:r w:rsidRPr="00D03C94">
        <w:rPr>
          <w:szCs w:val="24"/>
          <w:lang w:val="sv-SE" w:eastAsia="en-US"/>
        </w:rPr>
        <w:tab/>
        <w:t>jadotta regoli sabiex jiżgura li l-pubbliku jkollu informazzjoni dwar l-awtorizzazzjoni jew is-superviżjoni tal-prodotti mediċinali għall-użu mill-bniedem kif imsemmi fl-Artikolu 166;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(o)</w:t>
      </w:r>
      <w:r w:rsidRPr="00D03C94">
        <w:rPr>
          <w:szCs w:val="24"/>
          <w:lang w:val="sv-SE" w:eastAsia="en-US"/>
        </w:rPr>
        <w:tab/>
        <w:t>jadotta strateġija ta’ titjib fl-effiċjenza u ta’ sinerġiji;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(p)</w:t>
      </w:r>
      <w:r w:rsidRPr="00D03C94">
        <w:rPr>
          <w:szCs w:val="24"/>
          <w:lang w:val="sv-SE" w:eastAsia="en-US"/>
        </w:rPr>
        <w:tab/>
        <w:t>jadotta strateġija għall-kooperazzjoni ma’ pajjiżi terzi u/jew ma’ organizzazzjonijiet internazzjonali;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(q)</w:t>
      </w:r>
      <w:r w:rsidRPr="00D03C94">
        <w:rPr>
          <w:szCs w:val="24"/>
          <w:lang w:val="sv-SE" w:eastAsia="en-US"/>
        </w:rPr>
        <w:tab/>
        <w:t>jadotta strateġija għall-ġestjoni organizzazzjonali u għas-sistemi ta’ kontroll intern.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Il-Bord Maniġerjali għandu jadotta, f’konformità mal-Artikolu 110 tar-Regolamenti tal-Persunal, deċiżjoni bbażata fuq l-Artikolu 2(1) tar-Regolamenti tal-Persunal u fuq l-Artikolu 6 tal-Kundizzjonijiet tal-Impjieg ta’ Aġenti Oħra, filwaqt li jiddelega s-setgħat rilevanti tal-awtorità tal-ħatra lid-Direttur Eżekuttiv u jiddefinixxi l-kundizzjonijiet li fihom tista’ tiġi sospiża dik id-delega ta’ setgħat. Id-Direttur Eżekuttiv għandu jkun awtorizzat jissottodelega dawk is-setgħat.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Meta dan ikun meħtieġ minħabba ċirkustanzi eċċezzjonali, il-Bord Maniġerjali jista’, permezz ta’ deċiżjoni, jissospendi temporanjament id-delega tas-setgħat tal-awtorità tal-ħatra lid-Direttur Eżekuttiv u dawk is-setgħat sottodelegati minn dan tal-aħħar u jeżerċitahom huwa stess jew jiddelegahom lil wieħed mill-membri tiegħu jew lil xi membru tal-persunal li ma jkunx id-Direttur Eżekuttiv.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145</w:t>
      </w:r>
      <w:r w:rsidRPr="00D03C94">
        <w:rPr>
          <w:szCs w:val="24"/>
          <w:lang w:val="sv-SE" w:eastAsia="en-US"/>
        </w:rPr>
        <w:br/>
        <w:t>Direttur Eżekuttiv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Id-Direttur Eżekuttiv għandu jiġi ingaġġat bħala aġent temporanju tal-Aġenzija skont l-Artikolu 2, il-punt (a), tal-Kundizzjonijiet tal-Impjieg ta’ Aġenti Oħra.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Id-Direttur Eżekuttiv għandu jinħatar mill-Bord Maniġerjali minn lista ta’ kandidati proposta mill-Kummissjoni, wara proċedura tal-għażla miftuħa u trasparenti.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Għall-fini tal-konklużjoni tal-kuntratt mad-Direttur Eżekuttiv, l-Aġenzija għandha tkun irrappreżentata mill-President tal-Bord Maniġerjali.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Qabel il-ħatra, il-kandidat nominat mill-Bord Maniġerjali għandu jiġi mistieden immedjatament sabiex jagħmel dikjarazzjoni lill-Parlament Ewropew u sabiex iwieġeb għal kwalunkwe mistoqsija mressqa mill-Membri tiegħu.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Il-mandat tad-Direttur Eżekuttiv għandu jkun ta’ 5 snin. Sa tmiem dak il-perjodu, il-Kummissjoni għandha twettaq valutazzjoni li tqis evalwazzjoni tal-prestazzjoni tad-Direttur Eżekuttiv u tal-kompiti u tal-isfidi futuri tal-Aġenzija.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>Filwaqt li jaġixxi fuq proposta mill-Kummissjoni li tqis il-valutazzjoni msemmija fil-paragrafu 3, il-Bord Maniġerjali jista’ jestendi l-mandat tad-Direttur Eżekuttiv darba, għal mhux aktar minn 5 snin.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Direttur Eżekuttiv li l-mandat tiegħu ikun ġie estiż ma jistax jipparteċipa fi proċedura tal-għażla oħra għall-istess kariga fi tmiem il-perjodu kumplessiv.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5.</w:t>
      </w:r>
      <w:r w:rsidRPr="00D03C94">
        <w:rPr>
          <w:szCs w:val="24"/>
          <w:lang w:val="sv-SE" w:eastAsia="en-US"/>
        </w:rPr>
        <w:tab/>
        <w:t>Id-Direttur Eżekuttiv ma jistax jitneħħa mill-kariga ħlief b’deċiżjoni tal-Bord Maniġerjali li jaġixxi fuq proposta mill-Kummissjoni.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  <w:t>Il-Bord Maniġerjali għandu jieħu deċiżjonijiet dwar il-ħatra, l-estensjoni tal-mandat jew it-tneħħija mill-kariga tad-Direttur Eżekuttiv fuq il-bażi ta’ maġġoranza ta’ żewġ terzi tal-membri tiegħu li għandhom drittijiet tal-vot.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7.</w:t>
      </w:r>
      <w:r w:rsidRPr="00D03C94">
        <w:rPr>
          <w:szCs w:val="24"/>
          <w:lang w:val="sv-SE" w:eastAsia="en-US"/>
        </w:rPr>
        <w:tab/>
        <w:t>Id-Direttur Eżekuttiv ikun assistit minn Viċi Direttur Eżekuttiv. Jekk id-Direttur Eżekuttiv ikun assenti jew indispost, il-Viċi Direttur Eżekuttiv għandu jeħodlu postu.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8.</w:t>
      </w:r>
      <w:r w:rsidRPr="00D03C94">
        <w:rPr>
          <w:szCs w:val="24"/>
          <w:lang w:val="sv-SE" w:eastAsia="en-US"/>
        </w:rPr>
        <w:tab/>
        <w:t>Id-Direttur Eżekuttiv għandu jmexxi l-Aġenzija. Id-Direttur Eżekuttiv għandu jkun responsabbli quddiem il-Bord Maniġerjali. Mingħajr preġudizzju għas-setgħat tal-Kummissjoni, u tal-Bord Maniġerjali, id-Direttur Eżekuttiv għandu jkun indipendenti fit-twettiq ta’ dmirijietu u la għandu jfittex u lanqas ma għandu jieħu struzzjonijiet mingħand kwalunkwe gvern jew korp ieħor.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9.</w:t>
      </w:r>
      <w:r w:rsidRPr="00D03C94">
        <w:rPr>
          <w:szCs w:val="24"/>
          <w:lang w:val="sv-SE" w:eastAsia="en-US"/>
        </w:rPr>
        <w:tab/>
        <w:t>Id-Direttur Eżekuttiv għandu jirrapporta lill-Parlament Ewropew dwar it-twettiq tal-kompiti tiegħu meta jiġi mistieden jagħmel dan. Il-Kunsill jista’ jistieden lid-Direttur Eżekuttiv jirrapporta dwar it-twettiq ta’ dawk il-kompiti.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10.</w:t>
      </w:r>
      <w:r w:rsidRPr="00D03C94">
        <w:rPr>
          <w:szCs w:val="24"/>
          <w:lang w:val="sv-SE" w:eastAsia="en-US"/>
        </w:rPr>
        <w:tab/>
        <w:t>Id-Direttur Eżekuttiv għandu jkun ir-rappreżentat legali tal-Aġenzija. Id-Direttur Eżekuttiv għandu jkun responsabbli għal dawn: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l-amministrazzjoni ta’ kuljum tal-Aġenzija;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l-implimentazzjoni tad-deċiżjonijiet adottati mill-Bord Maniġerjali;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il-ġestjoni tar-riżorsi kollha tal-Aġenzija neċessarja għat-twettiq tal-attivitajiet tal-Kumitati msemmijin fl-Artikolu 142, fosthom it-tqegħid għad-dispożizzjoni tal-appoġġ xjentifiku u tekniku xieraq għal dawk il-Kumitati, u t-tqegħid għad-dispożizzjoni tal-appoġġ xieraq tekniku għall-grupp ta’ koordinazzjoni;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  <w:t>l-iżgurar li jkun hemm konformità mill-Aġenzija mal-limiti ta’ żmien stabbiliti fl-atti legali tal-Unjoni għall-adozzjoni tal-opinjonijiet;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(e)</w:t>
      </w:r>
      <w:r w:rsidRPr="00D03C94">
        <w:rPr>
          <w:szCs w:val="24"/>
          <w:lang w:val="sv-SE" w:eastAsia="en-US"/>
        </w:rPr>
        <w:tab/>
        <w:t>l-iżgurar ta’ koordinazzjoni xierqa bejn il-Kumitati msemmijin fl-Artikolu 142 u, meta jkun neċessarju, bejn dawk il-Kumitati u l-grupp ta’ koordinazzjoni jew gruppi ta’ ħidma oħrajn tal-Aġenzija;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(f)</w:t>
      </w:r>
      <w:r w:rsidRPr="00D03C94">
        <w:rPr>
          <w:szCs w:val="24"/>
          <w:lang w:val="sv-SE" w:eastAsia="en-US"/>
        </w:rPr>
        <w:tab/>
        <w:t>għat-tħejjija ta’ abbozz ta’ prospett ta’ stimi tad-dħul u tan-nefqa tal-Aġenzija, u tal-eżekuzzjoni tal-baġit tagħha;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(g)</w:t>
      </w:r>
      <w:r w:rsidRPr="00D03C94">
        <w:rPr>
          <w:szCs w:val="24"/>
          <w:lang w:val="sv-SE" w:eastAsia="en-US"/>
        </w:rPr>
        <w:tab/>
        <w:t>it-tħejjija tal-abbozz tad-dokument uniku ta’ programmazzjoni u s-sottomissjoni tiegħu lill-Bord Maniġerjali wara konsultazzjoni mal-Kummissjoni;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(h)</w:t>
      </w:r>
      <w:r w:rsidRPr="00D03C94">
        <w:rPr>
          <w:szCs w:val="24"/>
          <w:lang w:val="sv-SE" w:eastAsia="en-US"/>
        </w:rPr>
        <w:tab/>
        <w:t>l-implimentazzjoni tad-dokument uniku ta’ programmazzjoni u tar-rapport lill-Bord Maniġerjali dwar l-implimentazzjoni tiegħu;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(i)</w:t>
      </w:r>
      <w:r w:rsidRPr="00D03C94">
        <w:rPr>
          <w:szCs w:val="24"/>
          <w:lang w:val="sv-SE" w:eastAsia="en-US"/>
        </w:rPr>
        <w:tab/>
        <w:t>it-tħejjija tar-rapport annwali konsolidat tal-attività tal-Aġenzija dwar l-attivitajiet tal-Aġenzija u l-preżentazzjoni tiegħu lill-Bord Maniġerjali għall-valutazzjoni u għall-adozzjoni;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(j)</w:t>
      </w:r>
      <w:r w:rsidRPr="00D03C94">
        <w:rPr>
          <w:szCs w:val="24"/>
          <w:lang w:val="sv-SE" w:eastAsia="en-US"/>
        </w:rPr>
        <w:tab/>
        <w:t>kull kwistjoni relatata mal-persunal;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(k)</w:t>
      </w:r>
      <w:r w:rsidRPr="00D03C94">
        <w:rPr>
          <w:szCs w:val="24"/>
          <w:lang w:val="sv-SE" w:eastAsia="en-US"/>
        </w:rPr>
        <w:tab/>
        <w:t>il-provvista ta’ segretarjat għall-Bord Maniġerjali;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(l)</w:t>
      </w:r>
      <w:r w:rsidRPr="00D03C94">
        <w:rPr>
          <w:szCs w:val="24"/>
          <w:lang w:val="sv-SE" w:eastAsia="en-US"/>
        </w:rPr>
        <w:tab/>
        <w:t>mingħajr preġudizzju għall-kompetenzi tal-OLAF u tal-EPPO, il-protezzjoni tal-interessi finanzjarji tal-Unjoni bl-applikazzjoni ta’ miżuri preventivi kontra l-frodi, kontra l-korruzzjoni u kontra kwalunkwe attività illegali oħra, bit-twettiq ta’ kontrolli effettivi u, jekk jinstabu xi irregolaritajiet, bl-irkupru tal-ammonti li jkunu tħallsu bi żball u, meta xieraq, bl-impożizzjoni ta’ penali amministrattivi u finanzjarji li jkunu effettivi, proporzjonati u dissważivi;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(m)</w:t>
      </w:r>
      <w:r w:rsidRPr="00D03C94">
        <w:rPr>
          <w:szCs w:val="24"/>
          <w:lang w:val="sv-SE" w:eastAsia="en-US"/>
        </w:rPr>
        <w:tab/>
        <w:t>ir-rapportar, fuq il-bażi ta’ indikaturi ewlenin tal-prestazzjoni miftehmin mill-Bord maniġerjali, dwar l-infrastruttura tal-IT żviluppata mill-Aġenzija permezz tal-implimentazzjoni tal-leġiżlazzjoni, f’termini taż-żmien, tal-konformità baġitarja u tal-kwalità.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11.</w:t>
      </w:r>
      <w:r w:rsidRPr="00D03C94">
        <w:rPr>
          <w:szCs w:val="24"/>
          <w:lang w:val="sv-SE" w:eastAsia="en-US"/>
        </w:rPr>
        <w:tab/>
        <w:t>Kull sena, id-Direttur Eżekuttiv għandu jissottometti abbozz ta’ rapport dwar l-attivitajiet tal-Aġenzija fis-sena ta’ qabel u abbozz tal-programm ta’ ħidma għas-sena segwenti għall-approvazzjoni mill-Bord Maniġerjali, filwaqt li jagħmel distinzjoni bejn l-attivitajiet tal-Aġenzija dwar prodotti mediċinali għall-użu mill-bniedem, dawk dwar prodotti mediċinali erbali u dawk dwar prodotti mediċinali veterinarji.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L-abbozz ta’ rapport dwar l-attivitajiet tal-Aġenzija fis-sena ta’ qabel għandu jinkludi informazzjoni dwar in-numru ta’ applikazzjonijiet evalwati mill-Aġenzija, iż-żmien meħud sabiex tlestiet l-evalwazzjoni, u l-prodotti mediċinali għall-użu mill-bniedem u għall-prodotti mediċinali veterinarji awtorizzati, rifjutati jew irtirati.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146</w:t>
      </w:r>
      <w:r w:rsidRPr="00D03C94">
        <w:rPr>
          <w:szCs w:val="24"/>
          <w:lang w:val="sv-SE" w:eastAsia="en-US"/>
        </w:rPr>
        <w:br/>
        <w:t>Kumitati Xjentifiċi – Dispożizzjonijiet ġenerali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Il-kumitati xjentifiċi għandhom ikunu responsabbli sabiex jipprovdu l-opinjonijiet xjentifiċi jew ir-rakkomandazzjonijiet tal-Aġenzija, kull wieħed fl-isferi ta’ kompetenza tiegħu, u għandu jkollhom il-possibbiltà, meta jkun neċessarju, li jorganizzaw smigħ pubbliku.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Is-sħubija tal-kumitati xjentifiċi għandha tiġi ppubblikata. Meta tiġi ppubblikata kull ħatra, għandhom ikunu speċifikati l-kwalifiki professjonali ta’ kull membru.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Id-Direttur Eżekuttiv tal-Aġenzija jew ir-rappreżentant jew ir-rappreżentanti tiegħu tal-Kummissjoni għandhom ikunu intitolati li jattendu l-laqgħat kollha tal-kumitati xjentifiċi msemmijin fl-Artikolu 142, tal-gruppi ta’ ħidma u tal-gruppi konsultattivi xjentifiċi u l-laqgħat l-oħrajn kollha msejħin mill-Aġenzija jew mill-kumitati xjentifiċi tagħha.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>Il-membri tal-kumitati xjentifiċi u l-esperti responsabbli għall-evalwazzjoni tal-prodotti mediċinali u nnominati mill-Istati Membri għandhom jiddependu fuq l-evalwazzjoni xjentifika u fuq ir-riżorsi disponibbli għall-awtoritajiet nazzjonali kompetenti responsabbli għall-awtorizzazzjoni għall-kummerċjalizzazzjoni, u fuq esperti esterni proposti mill-Istati Membri jew magħżulin mill-Aġenzija. Kull awtorità kompetenti nazzjonali għandha timmonitorja l-livell xjentifiku u l-indipendenza tal-evalwazzjoni mwettqa u tiffaċilita l-attivitajiet tal-membri nominati tal-Kumitati u tal-esperti. L-Istati Membri ma għandhomx jagħtu lil dawk il-membri u l-esperti kwalunkwe struzzjoni li ma tkunx kompatibbli mal-kompiti individwali proprji tagħhom jew mal-kompiti u mar-responsabbiltajiet tal-Aġenzija.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5.</w:t>
      </w:r>
      <w:r w:rsidRPr="00D03C94">
        <w:rPr>
          <w:szCs w:val="24"/>
          <w:lang w:val="sv-SE" w:eastAsia="en-US"/>
        </w:rPr>
        <w:tab/>
        <w:t>Il-membri tal-kumitati xjentifiċi jistgħu jkunu akkumpanjati minn esperti f’oqsma xjentifiċi jew tekniċi speċifiċi.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  <w:t>Meta jħejji kwalunkwe opinjoni jew rakkomandazzjoni, il-kumitati xjentifiċi għandhom jagħmlu ħilithom kollha sabiex jilħqu kunsens xjentifiku. Jekk ma jkunx jista’ jintlaħaq kunsens bħal dan, l-opinjoni għandha tikkonsisti fil-pożizzjoni tal-maġġoranza tal-membri u f’pożizzjonijiet diverġenti, bir-raġunijiet li fuqhom ikunu bbażati.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7.</w:t>
      </w:r>
      <w:r w:rsidRPr="00D03C94">
        <w:rPr>
          <w:szCs w:val="24"/>
          <w:lang w:val="sv-SE" w:eastAsia="en-US"/>
        </w:rPr>
        <w:tab/>
        <w:t>Il-Kumitat għall-Prodotti Mediċinali għall-Użu mill-Bniedem, jekk jikkunsidra li dan ikun xieraq, ifittex gwida dwar kwistjonijiet importanti ta’ natura xjentifika jew etika ġenerali.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8.</w:t>
      </w:r>
      <w:r w:rsidRPr="00D03C94">
        <w:rPr>
          <w:szCs w:val="24"/>
          <w:lang w:val="sv-SE" w:eastAsia="en-US"/>
        </w:rPr>
        <w:tab/>
        <w:t>Il-kumitati xjentifiċi u kwalunkwe grupp ta’ ħidma u l-gruppi konsultattivi xjentifiċi stabbiliti f’konformità ma’ dan l-Artikolu għandhom, fi kwistjonijiet ġenerali, jistabbilixxu kuntatti, fuq bażi konsultattiva, mal-partijiet ikkonċernati bl-użu ta’ prodotti mediċinali għall-użu mill-bniedem, b’mod partikolari l-organizzazzjonijiet tal-pazjenti</w:t>
      </w:r>
      <w:r w:rsidRPr="00D03C94">
        <w:rPr>
          <w:b/>
          <w:i/>
          <w:szCs w:val="24"/>
          <w:lang w:val="sv-SE" w:eastAsia="en-US"/>
        </w:rPr>
        <w:t>, inkluż pazjenti pedjatriċi,</w:t>
      </w:r>
      <w:r w:rsidRPr="00D03C94">
        <w:rPr>
          <w:szCs w:val="24"/>
          <w:lang w:val="sv-SE" w:eastAsia="en-US"/>
        </w:rPr>
        <w:t xml:space="preserve"> u tal-konsumaturi u l-assoċjazzjonijiet tal-professjonisti fil-kura tas-saħħa. Għal dak l-għan, il-gruppi ta’ ħidma tal-organizzazzjonijiet tal-pazjenti u tal-konsumaturi u l-assoċjazzjonijiet tal-professjonisti fil-kura tas-saħħa għandhom jiġu stabbiliti mill-Aġenzija. Għandhom jiżguraw rappreżentanza ġusta tal-professjonisti fil-kura tas-saħħa, tal-pazjenti u tal-konsumaturi li tkopri firxa wiesgħa ta’ oqsma ta’ esperjenza u ta’ mard, inkluż il-mard orfni, pedjatriku u ġerjatriku u l-prodotti mediċinali ta’ terapija avvanzata, u medda ġeografika wiesgħa.</w:t>
      </w:r>
      <w:r w:rsidR="00987307">
        <w:rPr>
          <w:b/>
          <w:szCs w:val="24"/>
          <w:lang w:val="sv-SE" w:eastAsia="en-US"/>
        </w:rPr>
        <w:t xml:space="preserve"> [Em. 321]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Ir-relaturi maħturin mill-kumitati xjentifiċi jistgħu, fuq bażi konsultattiva, jistabbilixxu kuntatti ma’ rappreżentanti tal-organizzazzjonijiet tal-pazjenti u tal-assoċjazzjonijiet tal-professjonisti fil-kura tas-saħħa rilevanti għall-indikazzjoni terapewtika tal-prodott mediċinali għall-użu mill-bniedem.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9.</w:t>
      </w:r>
      <w:r w:rsidRPr="00D03C94">
        <w:rPr>
          <w:szCs w:val="24"/>
          <w:lang w:val="sv-SE" w:eastAsia="en-US"/>
        </w:rPr>
        <w:tab/>
        <w:t>Il-Kumitat għall-Prodotti Mediċinali Veterinarji għandu jopera f’konformità mar-Regolament (UE) Nru 2019/6 u mal-paragrafi 1, 2 u 3.</w:t>
      </w:r>
    </w:p>
    <w:p w:rsidR="00D03C94" w:rsidRPr="00987307" w:rsidRDefault="00D03C94" w:rsidP="00D03C94">
      <w:pPr>
        <w:spacing w:before="120" w:after="120" w:line="360" w:lineRule="auto"/>
        <w:jc w:val="center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147</w:t>
      </w:r>
      <w:r w:rsidRPr="00D03C94">
        <w:rPr>
          <w:szCs w:val="24"/>
          <w:lang w:val="sv-SE" w:eastAsia="en-US"/>
        </w:rPr>
        <w:br/>
      </w:r>
      <w:r w:rsidRPr="00D03C94">
        <w:rPr>
          <w:b/>
          <w:i/>
          <w:szCs w:val="24"/>
          <w:lang w:val="sv-SE" w:eastAsia="en-US"/>
        </w:rPr>
        <w:t xml:space="preserve">Indipendenza u </w:t>
      </w:r>
      <w:r w:rsidRPr="00D03C94">
        <w:rPr>
          <w:szCs w:val="24"/>
          <w:lang w:val="sv-SE" w:eastAsia="en-US"/>
        </w:rPr>
        <w:t>kunflitt ta’ interess</w:t>
      </w:r>
      <w:r w:rsidR="00987307">
        <w:rPr>
          <w:b/>
          <w:szCs w:val="24"/>
          <w:lang w:val="sv-SE" w:eastAsia="en-US"/>
        </w:rPr>
        <w:t xml:space="preserve"> [Em. 322]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Il-membri tal-Bord Maniġerjali, il-membri tal-kumitati, ir-relaturi u l-esperti ma għandux ikollhom interessi finanzjarji jew interessi oħrajn fl-industrija farmaċewtika li jistgħu jolqtu l-imparzjalità tagħhom. Għandhom jieħdu impenn li jaġixxu fl-interess pubbliku u b’mod indipendenti, u għandhom jagħmlu dikjarazzjoni annwali tal-interessi finanzjarji tagħhom. L-interessi indiretti kollha li jistgħu jirrelataw ma’ din l-industrija għandhom ikunu rreġistrati f’reġistru miżmum mill-Aġenzija fl-uffiċċji tagħha li meta jintalab, ikun aċċessibbli għall-pubbliku.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 xml:space="preserve">Il-kodiċi ta’ kondotta tal-Aġenzija għandu </w:t>
      </w:r>
      <w:r w:rsidRPr="00D03C94">
        <w:rPr>
          <w:strike/>
          <w:szCs w:val="24"/>
          <w:lang w:val="sv-SE" w:eastAsia="en-US"/>
        </w:rPr>
        <w:t>jipprovdi għall-implimentazzjoni</w:t>
      </w:r>
      <w:r w:rsidRPr="00D03C94">
        <w:rPr>
          <w:b/>
          <w:i/>
          <w:szCs w:val="24"/>
          <w:lang w:val="sv-SE" w:eastAsia="en-US"/>
        </w:rPr>
        <w:t>jipprevedi l-implimentazzjoni</w:t>
      </w:r>
      <w:r w:rsidRPr="00D03C94">
        <w:rPr>
          <w:szCs w:val="24"/>
          <w:lang w:val="sv-SE" w:eastAsia="en-US"/>
        </w:rPr>
        <w:t xml:space="preserve"> ta’ dan l-Artikolu</w:t>
      </w:r>
      <w:r w:rsidRPr="00D03C94">
        <w:rPr>
          <w:strike/>
          <w:szCs w:val="24"/>
          <w:lang w:val="sv-SE" w:eastAsia="en-US"/>
        </w:rPr>
        <w:t xml:space="preserve"> b’referenza partikolari għall-aċċettazzjoni ta’ rigali</w:t>
      </w:r>
      <w:r w:rsidRPr="00D03C94">
        <w:rPr>
          <w:szCs w:val="24"/>
          <w:lang w:val="sv-SE" w:eastAsia="en-US"/>
        </w:rPr>
        <w:t>.</w:t>
      </w:r>
      <w:r w:rsidR="00987307">
        <w:rPr>
          <w:b/>
          <w:szCs w:val="24"/>
          <w:lang w:val="sv-SE" w:eastAsia="en-US"/>
        </w:rPr>
        <w:t xml:space="preserve"> [Em. 323]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 xml:space="preserve">Il-membri tal-Bord Maniġerjali, il-membri tal-kumitati, ir-relaturi u l-esperti li jipparteċipaw f’laqgħat jew fi gruppi ta’ ħidma tal-Aġenzija, f’kull laqgħa, għandhom jiddikjaraw kull interess speċifiku li jista’ jkun ikkunsidrat li jippreġudika l-indipendenza </w:t>
      </w:r>
      <w:r w:rsidRPr="00D03C94">
        <w:rPr>
          <w:b/>
          <w:i/>
          <w:szCs w:val="24"/>
          <w:lang w:val="sv-SE" w:eastAsia="en-US"/>
        </w:rPr>
        <w:t xml:space="preserve">jew l-imparzjalità </w:t>
      </w:r>
      <w:r w:rsidRPr="00D03C94">
        <w:rPr>
          <w:szCs w:val="24"/>
          <w:lang w:val="sv-SE" w:eastAsia="en-US"/>
        </w:rPr>
        <w:t>tagħhom fir-rigward tal-punti fuq l-aġenda. Dawn id-dikjarazzjonijiet għandhom jitqiegħdu għad-dispożizzjoni tal-pubbliku.</w:t>
      </w:r>
      <w:r w:rsidRPr="00D03C94">
        <w:rPr>
          <w:b/>
          <w:i/>
          <w:szCs w:val="24"/>
          <w:lang w:val="sv-SE" w:eastAsia="en-US"/>
        </w:rPr>
        <w:t xml:space="preserve"> Meta l-Aġenzija tiddeċiedi li interess iddikjarat għal rappreżentant jikkostitwixxi kunflitt ta’ interess, dak ir-rappreżentant ma għandu jieħu sehem fl-ebda diskussjoni jew teħid ta’ deċiżjonijiet, jew jikseb kwalunkwe informazzjoni dwar dak il-punt tal-aġenda. Tali dikjarazzjonijiet tar-rappreżentanti u d-deċiżjoni tal-Kummissjoni għandhom jiġu rreġistrati fil-minuti fil-qosor tal-laqgħa.</w:t>
      </w:r>
      <w:r w:rsidR="00987307">
        <w:rPr>
          <w:b/>
          <w:szCs w:val="24"/>
          <w:lang w:val="sv-SE" w:eastAsia="en-US"/>
        </w:rPr>
        <w:t xml:space="preserve"> [Em. 324]</w:t>
      </w:r>
    </w:p>
    <w:p w:rsidR="00C11531" w:rsidRDefault="00C11531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2a.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Id-Direttur Eżekuttiv għandu, wara li jitlaq mis-servizz, jibqa’ marbut bid-dmir li jġib ruħu b’integrità u diskrezzjoni fir-rigward tal-aċċettazzjoni ta’ ċerti ħatriet jew benefiċċji u jekk ikollu l-ħsieb li jinvolvi ruħu f’attività okkupazzjonali, kemm jekk bi qligħ kif ukoll jekk le, fi żmien sentejn mit-tluq mis-servizz għandu jinforma lill-Bord tat-Tmexxija għall-approvazzjoni. Il-Bord tat-Tmexxija għandu, fil-prinċipju, jipprojbixxihom, matul it-tnax-il xahar wara li jitilqu mis-servizz, milli jinvolvu ruħhom f’lobbying jew f’difiża, fil-konfront tal-persunal tal-istituzzjonijiet, il-korpi, l-uffiċċji u l-aġenziji tal-Unjoni għan-negozju, il-klijenti jew l-impjegaturi tagħhom dwar kwistjonijiet li għalihom kienu responsabbli matul l-aħħar tliet snin tagħhom fis-servizz.</w:t>
      </w:r>
      <w:r w:rsidR="00987307">
        <w:rPr>
          <w:b/>
          <w:szCs w:val="24"/>
          <w:lang w:val="sv-SE" w:eastAsia="en-US"/>
        </w:rPr>
        <w:t xml:space="preserve"> [Em. 325]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2b.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Il-pazjenti, l-esperti kliniċi u esperti rilevanti oħra għandhom jiddikjaraw kwalunkwe interess finanzjarju u interess ieħor rilevanti għall-ħidma konġunta li fiha jkunu se jipparteċipaw. Tali dikjarazzjonijiet u kwalunkwe azzjoni meħuda bħala riżultat għandhom jiġu rreġistrati fil-minuti fil-qosor tal-laqgħa u fid-dokumenti ta’ eżitu tal-ħidma konġunta inkwistjoni.</w:t>
      </w:r>
      <w:r w:rsidR="00987307">
        <w:rPr>
          <w:b/>
          <w:szCs w:val="24"/>
          <w:lang w:val="sv-SE" w:eastAsia="en-US"/>
        </w:rPr>
        <w:t xml:space="preserve"> [Em. 326]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2c.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L-Aġenzija għandha tagħmel disponibbli r-regoli ta’ proċedura, l-aġendi, il-minuti u l-membri tal-Bord tat-Tmexxija, il-kumitati, il-partijiet ta’ ħidma u l-kumitati konsultattivi fuq is-sit web tagħha.</w:t>
      </w:r>
      <w:r w:rsidR="00987307">
        <w:rPr>
          <w:b/>
          <w:szCs w:val="24"/>
          <w:lang w:val="sv-SE" w:eastAsia="en-US"/>
        </w:rPr>
        <w:t xml:space="preserve"> [Em. 327]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Artikolu 148</w:t>
      </w:r>
      <w:r w:rsidRPr="00D03C94">
        <w:rPr>
          <w:szCs w:val="24"/>
          <w:lang w:val="sv-SE" w:eastAsia="en-US"/>
        </w:rPr>
        <w:br/>
        <w:t>Kumitat għall-Prodotti Mediċinali għall-Użu mill-Bniedem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Il-Kumitat għall-Prodotti Mediċinali għall-Użu mill-Bniedem għandu jkun responsabbli għat-tfassil tal-opinjoni tal-Aġenzija fuq kull kwistjoni li tikkonċerna l-ammissibbiltà tal-files sottomessi f’konformità mal-proċedura ċentralizzata, l-għoti, il-varjazzjoni, is-sospensjoni jew ir-revoka ta’ awtorizzazzjoni sabiex jiġi introdott fis-suq prodott mediċinali għall-użu mill-bniedem f’konformità mad-dispożizzjonijiet ta’ dan il-Kapitolu, u l- farmakoviġilanza. Sabiex jitwettqu l-kompiti ta’ farmakoviġilanza tiegħu, inklużi l-approvazzjoni tas-sistemi ta’ ġestjoni tar-riskji u l-monitoraġġ tal-effettività tagħhom previsti f’dan ir-Regolament, il-Kumitat għall-Prodotti Mediċinali għall-Użu mill-Bniedem għandu joqgħod fuq il-valutazzjoni u fuq ir-rakkomandazzjonijiet xjentifiċi tal-Kumitat dwar il-Valutazzjoni tar-Riskji tal-Farmakoviġilanza msemmi fl-Artikolu 142, il-punt (e).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2.</w:t>
      </w:r>
      <w:r w:rsidRPr="00D03C94">
        <w:rPr>
          <w:szCs w:val="24"/>
          <w:lang w:val="sv-SE" w:eastAsia="en-US"/>
        </w:rPr>
        <w:tab/>
        <w:t>Barra mill-kompitu tagħhom li jipprovdu opinjonijiet xjentifiċi oġġettivi lill-Unjoni u lill-Istati Membri dwar kwistjonijiet li jiġu riferiti lilhom, il-membri tal-Kumitat għall-Prodotti Mediċinali għall-Użu mill-Bniedem għandhom jiżguraw li hemm koordinazzjoni xierqa bejn il-kompiti tal-Aġenzija u l-ħidma tal-awtoritajiet nazzjonali kompetenti, inklużi l-korpi konsultattivi kkonċernati bl-awtorizzazzjoni għall-kummerċjalizzazzjoni.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  <w:t>Il-Kumitat għall-Prodotti Mediċinali għall-Użu mill-Bniedem għandu jkun magħmul minn dawn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membru wieħed u membru sostitut wieħed maħturin minn kull Stat Membru, f’konformità mal-paragrafu 6;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erba’ membri u membru sostitut wieħed maħturin mill-Kummissjoni, fuq il-bażi ta’ sejħa pubblika għal espressjonijiet ta’ interess, wara konsultazzjoni mal-Parlament Ewropew, sabiex ikunu rappreżentati l-professjonisti fil-kura tas-saħħa;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erba’ membri u erba’ membri sostituti maħturin mill-Kummissjoni, fuq il-bażi ta’ sejħa pubblika għal espressjonijiet ta’ interess, wara konsultazzjoni mal-Parlament Ewropew, sabiex ikunu rappreżentati l-organizzazzjonijiet tal-pazjenti.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  <w:t>Il-Kumitat għall-Prodotti Mediċinali għall-Użu mill-Bniedem jista’ jagħżel b’mod konġunt massimu ta’ ħames membri addizzjonali magħżulin fuq il-bażi tal-kompetenza xjentifika speċifika tagħhom. Dawk il-membri għandhom jinħatru għal mandat ta’ 3 snin, li jista’ jiġġedded, u ma għandux ikollhom sostituti.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Bl-għan li ssir -għażla konġunta ta’ tali membri, il-Kumitat għall-Prodotti Mediċinali għall-Użu mill-Bniedem għandu jidentifika l-kompetenza xjentifika komplementari speċifika tal-membru jew tal-membri addizzjonali. Il-membri magħżulin b’mod konġunt għandhom jintgħażlu minn fost esperti nominati mill-Istati Membri jew mill-Aġenzija.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5.</w:t>
      </w:r>
      <w:r w:rsidRPr="00D03C94">
        <w:rPr>
          <w:szCs w:val="24"/>
          <w:lang w:val="sv-SE" w:eastAsia="en-US"/>
        </w:rPr>
        <w:tab/>
        <w:t>Is-sostituti għandhom jirrappreżentaw u jivvotaw għall-membri fl-assenza tagħhom u jistgħu jinħatru wkoll sabiex jaġixxu ta’ relaturi f’konformità mal-Artikolu 152.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Il-membri u s-sostituti għandhom jintgħażlu għar-rwol u għall-esperjenza tagħhom fl-evalwazzjoni tal-prodotti mediċinali għall-użu mill-bniedem kif xieraq u għandhom jirrappreżentaw lill-awtoritajiet kompetenti tal-Istati Membri.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  <w:t>Il-membri u l-membri sostituti tal-Kumitat għall-Prodotti Mediċinali għall-Użu mill-Bniedem għandhom jinħatru fuq il-bażi tal-għarfien espert rilevanti tagħhom fil-valutazzjoni tal-prodotti mediċinali li jenħtieġ li jkopru t-tipi kollha ta’ prodotti mediċinali koperti mid-[Direttiva 2001/83/KE riveduta] u minn dan ir-Regolament u li jinkludu prodotti mediċinali prodotti għal mard rari u pedjatriku, prodotti mediċinali ta’ terapija avvanzata, prodotti bijoloġiċi u bijoteknoloġiċi, sabiex jiġu ggarantiti l-ogħla livelli ta’ kwalifiki speċjalisti u firxa wiesgħa ta’ għarfien espert rilevanti. L-Istati Membri għandhom jikkooperaw sabiex jiżguraw li l-kompożizzjoni finali tal-Kumitat għall-Prodotti Mediċinali għall-Użu mill-Bniedem tipprovdi kopertura xierqa u bbilanċjata tal-oqsma xjentifiċi kollha rilevanti għall-kompiti tiegħu filwaqt li jitqiesu l-iżviluppi xjentifiċi u t-tipi ġodda ta’ prodotti mediċinali. Għal dan l-għan, l-Istati Membri għandhom jaħdmu flimkien mal-Bord Maniġerjali u mal-Kummissjoni.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7.</w:t>
      </w:r>
      <w:r w:rsidRPr="00D03C94">
        <w:rPr>
          <w:szCs w:val="24"/>
          <w:lang w:val="sv-SE" w:eastAsia="en-US"/>
        </w:rPr>
        <w:tab/>
        <w:t>Il-membri u l-membri sostituti tal-Kumitat għall-Prodotti Mediċinali għall-Użu mill-Bniedem għandhom jinħatru għal terminu ta’ 3 snin, li jista’ jiġġedded wara l-proċeduri msemmijin fil-paragrafu 6. Il-Kumitat għandu jeleġġi l-President u l-Viċi President tiegħu minn fost il-membri tiegħu għal terminu ta’ 3 snin, li jista’ jiġi estiż darba.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8.</w:t>
      </w:r>
      <w:r w:rsidRPr="00D03C94">
        <w:rPr>
          <w:szCs w:val="24"/>
          <w:lang w:val="sv-SE" w:eastAsia="en-US"/>
        </w:rPr>
        <w:tab/>
        <w:t>Il-Kumitat għall-Prodotti Mediċinali għall-Użu mill-Bniedem għandu jistabbilixxi r-regoli ta’ proċedura tiegħu stess.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B’mod partikolari, dawn ir-regoli għandhom jistabbilixxu: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proċeduri għall-ħatra u għas-sostituzzjoni tal-President;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proċeduri relatati mal-gruppi ta’ ħidma u mal-gruppi konsultattivi xjentifiċi; u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proċedura għall-adozzjoni ta’ opinjonijiet b’urġenza, b’mod partikolari b’relazzjoni mad-dispożizzjonijiet ta’ dan ir-Regolament dwar is-sorveljanza tas-suq u l-farmakoviġilanza.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Għandhom jidħlu fis-seħħ wara li tiġi riċevuta opinjoni favorevoli mill-Kummissjoni u mill-Bord Maniġerjali.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149</w:t>
      </w:r>
      <w:r w:rsidRPr="00D03C94">
        <w:rPr>
          <w:szCs w:val="24"/>
          <w:lang w:val="it-IT" w:eastAsia="en-US"/>
        </w:rPr>
        <w:br/>
        <w:t>Attivitajiet tal-Kumitat dwar il-Valutazzjoni tar-Riskji tal-Farmakoviġilanza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Il-mandat tal-Kumitat dwar il-Valutazzjoni tar-Riskji tal-Farmakoviġilanza għandu jkopri l-aspetti kollha tal-ġestjoni tar-riskji tal-użu tal-prodotti mediċinali għall-użu mill-bniedem, inklużi d-detezzjoni, il-valutazzjoni, il-minimizzazzjoni u l-komunikazzjoni relatati mar-riskju ta’ reazzjonijiet avversi, filwaqt li jittieħed kont xieraq tal-effett terapewtiku tal-prodott mediċinali għall-użu mill-bniedem, tad-disinn u tal-evalwazzjoni tal-istudji dwar is-sikurezza ta’ wara l-awtorizzazzjoni u l-awditu tal-farmakoviġilanza.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Il-Kumitat dwar il-Valutazzjoni tar-Riskji tal-Farmakoviġilanza għandu jkun magħmul minn dawn il-membri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membru wieħed u membru sostitut wieħed maħturin minn kull Stat Membru, f’konformità mal-paragrafu 3;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sitt membri maħturin mill-Kummissjoni, bil-ħsieb li jiġi żgurat li l-għarfien espert rilevanti jkun disponibbli fil-Kumitat, inklużi l-farmakoloġija klinika u l-farmakoepidemjoloġija, fuq il-bażi ta’ sejħa pubblika għal espressjonijiet ta’ interess;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żewġ membri u żewġ membri sostituti maħturin mill-Kummissjoni, fuq il-bażi ta’ sejħa pubblika għal espressjonijiet ta’ interess, wara konsultazzjoni mal-Parlament Ewropew, sabiex ikunu rappreżentati l-professjonisti fil-kura tas-saħħa;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żewġ membri u żewġ membri sostituti maħturin mill-Kummissjoni, fuq il-bażi ta’ sejħa pubblika għal espressjonijiet ta’ interess, wara konsultazzjoni mal-Parlament Ewropew, sabiex ikunu rappreżentati l-organizzazzjonijiet tal-pazjenti.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Il-membri sostituti għandhom jirrappreżentaw lill-membri u jivvutaw f’isimhom meta dawn ikunu assenti. Il-membri sostituti msemmijin fil-punt (a) jistgħu jinħatru sabiex jaġixxu ta’ relaturi f’konformità mal-Artikolu 152.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Stat Membru jista’ jiddelega l-kompiti tiegħu fil-Kumitat dwar il-Valutazzjoni tar-Riskji tal-Farmakoviġilanza lil Stat Membru ieħor. Kull Stat Membru jista’ jirrappreżenta mhux aktar minn Stat Membru wieħed ieħor.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Il-membri u l-membri sostituti tal-Kumitat dwar il-Valutazzjoni tar-Riskji tal-Farmakoviġilanza għandhom jinħatru fuq il-bażi tal-għarfien espert rilevanti tagħhom fi kwistjonijiet ta’ farmakoviġilanza u l-valutazzjoni tar-riskju tal-prodotti mediċinali għall-użu mill-bniedem, sabiex jiggarantixxu l-ogħla livelli tal-kwalifiki speċjalisti u firxa wiesgħa ta’ għarfien espert rilevanti. Għal dan l-għan, l-Istati Membri għandhom jidħlu f’kuntatt mal-Bord Maniġerjali u mal-Kummissjoni sabiex jiżguraw li l-kompożizzjoni finali tal-Kumitat tkopri l-oqsma xjentifiċi rilevanti għall-kompiti tiegħu.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Il-membri u l-membri sostituti tal-Kumitat dwar il-Valutazzjoni tar-Riskji tal-Farmakoviġilanza għandhom jinħatru għal terminu ta’ 3 snin, li jista’ jiġġedded skont il-proċeduri msemmijin fil-paragrafu 1. Il-Kumitat għandu jeleġġi l-President u l-Viċi President tiegħu minn fost il-membri tiegħu għal terminu ta’ 3 snin, li jista’ jiġi estiż darba.</w:t>
      </w:r>
    </w:p>
    <w:p w:rsidR="00D03C94" w:rsidRPr="00987307" w:rsidRDefault="00D03C94" w:rsidP="00D03C94">
      <w:pPr>
        <w:spacing w:before="120" w:after="120" w:line="360" w:lineRule="auto"/>
        <w:jc w:val="center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150</w:t>
      </w:r>
      <w:r w:rsidRPr="00D03C94">
        <w:rPr>
          <w:szCs w:val="24"/>
          <w:lang w:val="it-IT" w:eastAsia="en-US"/>
        </w:rPr>
        <w:br/>
        <w:t>Gruppi ta’ ħidma xjentifiċi</w:t>
      </w:r>
      <w:r w:rsidRPr="00D03C94">
        <w:rPr>
          <w:b/>
          <w:i/>
          <w:szCs w:val="24"/>
          <w:lang w:val="it-IT" w:eastAsia="en-US"/>
        </w:rPr>
        <w:t>, gruppi ta’ ħidma ad hoc</w:t>
      </w:r>
      <w:r w:rsidRPr="00D03C94">
        <w:rPr>
          <w:szCs w:val="24"/>
          <w:lang w:val="it-IT" w:eastAsia="en-US"/>
        </w:rPr>
        <w:t xml:space="preserve"> u gruppi konsultattivi xjentifiċi</w:t>
      </w:r>
      <w:r w:rsidR="00987307">
        <w:rPr>
          <w:b/>
          <w:szCs w:val="24"/>
          <w:lang w:val="it-IT" w:eastAsia="en-US"/>
        </w:rPr>
        <w:t xml:space="preserve"> [Em. 328]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Il-kumitati xjentifiċi msemmijin fl-Artikolu 146 jistgħu jistabbilixxu gruppi ta’ ħidma xjentifiċi u gruppi konsultattivi xjentifiċi b’rabta mat-twettiq tal-kompiti tagħhom.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Il-kumitati xjentifiċi jistgħu jiddependu fuq gruppi ta’ ħidma xjentifiċi għat-twettiq ta’ ċerti kompiti. Il-kumitati xjentifiċi għandhom iżommu r-responsabbiltà finali għall-valutazzjoni jew għal kwalunkwe opinjoni xjentifika relatata ma’ dawn il-kompiti.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Il-gruppi ta’ ħidma stabbiliti mill-Kumitat għall-Prodotti Mediċinali Veterinarji huma rregolati bir-Regolament (UE) 2019/6.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Il-Kumitat għall-Prodotti Mediċinali għall-Użu mill-Bniedem għandu jistabbilixxi għall-evalwazzjoni ta’ tipi speċifiċi ta’ prodotti jew ta’ trattamenti mediċinali, gruppi ta’ ħidma b’għarfien espert xjentifiku fl-oqsma tal-kwalità farmaċewtika, tal-metodoloġiji, tal-evalwazzjonijiet prekliniċi u kliniċi.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Għall-għoti ta’ pariri xjentifiċi, il-Kumitat għall-Prodotti Mediċinali għall-Użu mill-Bniedem għandu jistabbilixxi grupp ta’ ħidma għall-pariri xjentifiċi.</w:t>
      </w:r>
    </w:p>
    <w:p w:rsidR="00D03C94" w:rsidRPr="00987307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Il-Kumitat </w:t>
      </w:r>
      <w:r w:rsidRPr="00D03C94">
        <w:rPr>
          <w:strike/>
          <w:szCs w:val="24"/>
          <w:lang w:val="it-IT" w:eastAsia="en-US"/>
        </w:rPr>
        <w:t>jista’</w:t>
      </w:r>
      <w:r w:rsidRPr="00D03C94">
        <w:rPr>
          <w:b/>
          <w:i/>
          <w:szCs w:val="24"/>
          <w:lang w:val="it-IT" w:eastAsia="en-US"/>
        </w:rPr>
        <w:t>għandu</w:t>
      </w:r>
      <w:r w:rsidRPr="00D03C94">
        <w:rPr>
          <w:szCs w:val="24"/>
          <w:lang w:val="it-IT" w:eastAsia="en-US"/>
        </w:rPr>
        <w:t xml:space="preserve"> jistabbilixxi grupp ta’ ħidma</w:t>
      </w:r>
      <w:r w:rsidRPr="00D03C94">
        <w:rPr>
          <w:b/>
          <w:i/>
          <w:szCs w:val="24"/>
          <w:lang w:val="it-IT" w:eastAsia="en-US"/>
        </w:rPr>
        <w:t xml:space="preserve"> ad hoc</w:t>
      </w:r>
      <w:r w:rsidRPr="00D03C94">
        <w:rPr>
          <w:szCs w:val="24"/>
          <w:lang w:val="it-IT" w:eastAsia="en-US"/>
        </w:rPr>
        <w:t xml:space="preserve"> għall-Valutazzjoni tar-Riskji Ambjentali u gruppi ta’ ħidma xjentifiċi oħrajn, kif ikun neċessarju.</w:t>
      </w:r>
      <w:r w:rsidR="00987307">
        <w:rPr>
          <w:b/>
          <w:szCs w:val="24"/>
          <w:lang w:val="it-IT" w:eastAsia="en-US"/>
        </w:rPr>
        <w:t xml:space="preserve"> [Em. 329]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Il-kompożizzjoni tal-grupp ta’ ħidma u l-għażla tal-membri għandhom ikunu bbażati fuq il-kriterji li ġejjin: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livell għoli ta’ għarfien espert xjentifiku;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l-issodisfar tal-ħtiġijiet għall-għarfien espert multidixxiplinari speċifiku tal-grupp ta’ ħidma li fih se jinħatru</w:t>
      </w:r>
      <w:r w:rsidR="0055302E">
        <w:rPr>
          <w:szCs w:val="24"/>
          <w:lang w:val="it-IT" w:eastAsia="en-US"/>
        </w:rPr>
        <w:t>;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(ba)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l-issodisfar tar-rekwiżiti dwar il-kunflitt ta’ interess imsemmija fl-Artikolu 147</w:t>
      </w:r>
      <w:r w:rsidR="0055302E">
        <w:rPr>
          <w:b/>
          <w:i/>
          <w:szCs w:val="24"/>
          <w:lang w:val="it-IT" w:eastAsia="en-US"/>
        </w:rPr>
        <w:t>.</w:t>
      </w:r>
      <w:r w:rsidR="00987307">
        <w:rPr>
          <w:b/>
          <w:szCs w:val="24"/>
          <w:lang w:val="it-IT" w:eastAsia="en-US"/>
        </w:rPr>
        <w:t xml:space="preserve"> [Em. 330]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Il-maġġoranza tal-membri tal-gruppi ta’ ħidma għandha tikkonsisti minn esperti mill-awtoritajiet kompetenti tal-Istati Membri. Meta xieraq, il-Kumitat għall-Prodotti Mediċinali għall-Użu mill-Bniedem jista’, wara konsultazzjoni mal-Bord Maniġerjali, jistabbilixxi numru minimu ta’ esperti mill-awtoritajiet kompetenti fi grupp ta’ ħidma.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3a.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Ir-rappreżentanti tal-pazjenti, il-persuni li jieħdu ħsieb il-kura, it-tobba u l-akkademja għandhom jiġu inklużi wkoll bħala membri tal-partijiet ta’ ħidma kif xieraq.</w:t>
      </w:r>
      <w:r w:rsidR="00987307">
        <w:rPr>
          <w:b/>
          <w:szCs w:val="24"/>
          <w:lang w:val="it-IT" w:eastAsia="en-US"/>
        </w:rPr>
        <w:t xml:space="preserve"> [Em. 331]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L-awtoritajiet kompetenti tal-Istati Membri li mhumiex irrappreżentati fi grupp ta’ ħidma jistgħu jitolbu li jattendu laqgħat tal-gruppi ta’ ħidma bħala osservatur.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L-Aġenzija għandha tagħmel id-dokumenti diskussi fil-gruppi ta’ ħidma aċċessibbli għall-awtoritajiet kompetenti kollha tal-Istati Membri.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5a.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L-Aġenzija għandha tistabbilixxi l-gruppi ta’ ħidma ad hoc li ġejjin: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grupp ta’ ħidma ad hoc dwar prodotti mediċinali ta’ terapija avvanzata;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grupp ta’ ħidma ad hoc dwar prodotti mediċinali orfni;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grupp ta’ ħidma ad hoc dwar prodotti mediċinali orfni.</w:t>
      </w:r>
      <w:r w:rsidR="00987307">
        <w:rPr>
          <w:b/>
          <w:szCs w:val="24"/>
          <w:lang w:val="it-IT" w:eastAsia="en-US"/>
        </w:rPr>
        <w:t xml:space="preserve"> [Em. 332]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Meta jistabbilixxu gruppi ta’ ħidma u gruppi xjentifiċi konsultattivi, il-kumitati xjentifiċi għandhom jipprovdu għal dawn fir-regoli ta’ proċedura tagħhom: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il-ħatra tal-membri ta’ dawn il-gruppi ta’ ħidma u tal-gruppi xjentifiċi konsultattivi fuq il-bażi tal-listi ta’ esperti msemmijin fl-Artikolu 151(2); u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il-konsultazzjoni ta’ dawn il-gruppi ta’ ħidma u l-gruppi xjentifiċi konsultattivi.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151</w:t>
      </w:r>
      <w:r w:rsidRPr="00D03C94">
        <w:rPr>
          <w:szCs w:val="24"/>
          <w:lang w:val="it-IT" w:eastAsia="en-US"/>
        </w:rPr>
        <w:br/>
        <w:t>Esperti xjentifiċi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jew wieħed mill-kumitati msemmijin fl-Artikolu 142 jistgħu jużaw is-servizzi tal-esperti u tal-fornituri ta’ servizzi għat-twettiq ta’ kompiti li huma responsabbli għalihom.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L-Istati Membri għandhom jittrażmettu lill-Aġenzija l-ismijiet tal-esperti nazzjonali b’esperjenza pprovata fl-evalwazzjoni ta’ prodotti mediċinali għall-użu mill-bniedem u ta’ prodotti mediċinali veterinarji li, filwaqt li jitqiesu l-kunflitti ta’ interess skont l-Artikolu 147, ikunu disponibbli sabiex iservu fi gruppi ta’ ħidma jew fi gruppi xjentifiċi konsultattivi ta’ kwalunkwe wieħed mill-kumitati msemmijin fl-Artikolu 142, flimkien ma’ indikazzjoni tal-kwalifiki u tal-oqsma speċifiċi ta’ għarfien espert tagħhom.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 xml:space="preserve">Meta jkun neċessarju, għan-nomina ta’ esperti oħrajn, l-Aġenzija </w:t>
      </w:r>
      <w:r w:rsidRPr="00D03C94">
        <w:rPr>
          <w:strike/>
          <w:szCs w:val="24"/>
          <w:lang w:val="it-IT" w:eastAsia="en-US"/>
        </w:rPr>
        <w:t>tista’</w:t>
      </w:r>
      <w:r w:rsidRPr="00D03C94">
        <w:rPr>
          <w:b/>
          <w:i/>
          <w:szCs w:val="24"/>
          <w:lang w:val="it-IT" w:eastAsia="en-US"/>
        </w:rPr>
        <w:t>għandha</w:t>
      </w:r>
      <w:r w:rsidRPr="00D03C94">
        <w:rPr>
          <w:szCs w:val="24"/>
          <w:lang w:val="it-IT" w:eastAsia="en-US"/>
        </w:rPr>
        <w:t xml:space="preserve"> tippubblika sejħa għal espressjoni ta’ interess wara l-approvazzjoni mill-Bord Maniġerjali tal-kriterji u tal-oqsma ta’ għarfien espert neċessarji, b’mod partikolari sabiex jiġi żgurat livell għoli ta’ protezzjoni tas-saħħa pubblika u tal-annimali.</w:t>
      </w:r>
      <w:r w:rsidR="00987307">
        <w:rPr>
          <w:b/>
          <w:szCs w:val="24"/>
          <w:lang w:val="it-IT" w:eastAsia="en-US"/>
        </w:rPr>
        <w:t xml:space="preserve"> [Em. 333]</w:t>
      </w:r>
    </w:p>
    <w:p w:rsidR="00987307" w:rsidRDefault="00987307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Il-Bord Maniġerjali għandu jadotta l-proċeduri xierqa fuq proposta mid-Direttur Eżekuttiv.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L-Aġenzija għandha tistabbilixxi u żżomm grupp ta’ esperti akkreditati. Dak il-grupp għandu jinkludi l-esperti nazzjonali msemmijin fil-paragrafu 2 u kwalunkwe espert ieħor maħtur mill-Aġenzija jew mill-Kummissjoni, u għandu jiġi aġġornat.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L-esperti akkreditati għandu jkollhom aċċess għat-taħriġ ipprovdut mill-Aġenzija, kif ikun xieraq.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Ir-relaturi ta’ kwalunkwe wieħed mill-kumitati msemmijin fl-Artikolu 142 jistgħu jużaw is-servizzi ta’ esperti akkreditati għat-twettiq tal-kompiti tagħhom f’konformità mal-Artikolu 152. Kwalunkwe remunerazzjoni ta’ tali espert akkreditat għandha titnaqqas mir-remunerazzjoni dovuta lir-relaturi.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Ir-remunerazzjoni tal-esperti u tal-fornituri ta’ servizzi għal servizzi użati mill-Aġenzija skont il-paragrafu 1 għandha tiġi ffinanzjata permezz tal-baġit tal-Aġenzija, f’konformità mar-regoli finanzjarji applikabbli għall-Aġenzija.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152</w:t>
      </w:r>
      <w:r w:rsidRPr="00D03C94">
        <w:rPr>
          <w:szCs w:val="24"/>
          <w:lang w:val="it-IT" w:eastAsia="en-US"/>
        </w:rPr>
        <w:br/>
        <w:t>Attività ta’ relatur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Meta, f’konformità ma’ dan ir-Regolament, kwalunkwe wieħed mill-Kumitati msemmijin fl-Artikolu 142 ikun meħtieġ jevalwa prodott mediċinali għall-użu mill-bniedem, huwa għandu jaħtar wieħed mill-membri tiegħu sabiex jaġixxi bħala relatur, filwaqt li jiġi kkunsidrat l-għarfien espert eżistenti fl-Istat Membru. Il-Kumitat ikkonċernat jista’ jaħtar membru ieħor sabiex jaġixxi bħala korelatur.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Membru ta’ Kumitat ma għandux jinħatar relatur għal każ partikolari jekk jiddikjara, f’konformità mal-Artikolu 147, kwalunkwe interess li jista’ jkun, jew jista’ jitqies bħala, ta’ preġudizzju għall-valutazzjoni imparzjali ta’ dak il-każ. Il-Kumitat ikkonċernat jista’ jissostitwixxi lir-relatur jew lill-korelatur ma’ membru ieħor fi kwalunkwe ħin, jekk ma jkunx jista’ jaqdi dmirijietu fil-limiti ta’ żmien stipulati, jew jekk jinstab interess ta’ preġudizzju attwali jew potenzjali.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Relatur maħtur għal dak l-għan mill-Kumitat dwar il-Valutazzjoni tar-Riskji tal-Farmakoviġilanza għandu jikkollabora mill-qrib mar-relatur maħtur mill-Kumitat għall-Prodotti Mediċinali għall-Użu mill-Bniedem jew mal-Istat Membru ta’ Referenza għall-prodott mediċinali għall-użu mill-bniedem ikkonċernat.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jikkonsulta mal-gruppi xjentifiċi konsultattivi msemmijin fl-Artikolu 150, il-Kumitat għandu jgħaddilhom l-abbozz ta’ rapport jew l-abbozzi ta’ rapporti ta’ valutazzjoni mfasslin mir-relatur jew mill-korelatur. L-opinjoni maħruġa mill-grupp xjentifiku konsultattiv għandha tintbagħat lill-President tal-kumitat rilevanti b’mod tali li jkun żgurat li jintlaħqu l-iskadenzi stabbiliti fl-Artikolu 6.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Is-sustanza tal-opinjoni għandha tkun inkluża fir-rapport ta’ valutazzjoni ppubblikat skont l-Artikolu 16(3).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Mingħajr preġudizzju għall-Artikolu 151(7), il-provvista ta’ servizzi minn relaturi jew minn esperti għandu jkun irregolat b’kuntratt bil-miktub bejn l-Aġenzija u l-persuna kkonċernata, jew meta xieraq bejn l-Aġenzija u l-impjegatur tagħha.</w:t>
      </w:r>
    </w:p>
    <w:p w:rsidR="00D03C94" w:rsidRPr="00987307" w:rsidRDefault="00D03C94" w:rsidP="00D03C94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Il-persuna kkonċernata, jew l-impjegatur tagħha, għandu jitħallas f’konformità ma’ [skala ta’ tariffi li għandha tkun inkluża fl-arranġamenti finanzjarji stabbiliti </w:t>
      </w:r>
      <w:r w:rsidRPr="00D03C94">
        <w:rPr>
          <w:strike/>
          <w:szCs w:val="24"/>
          <w:lang w:val="it-IT" w:eastAsia="en-US"/>
        </w:rPr>
        <w:t>mill-Bord Maniġerjali/mekkaniżmu skont il-leġiżlazzjoni dwar it-tariffi l-ġodda]</w:t>
      </w:r>
      <w:r w:rsidRPr="00D03C94">
        <w:rPr>
          <w:b/>
          <w:i/>
          <w:szCs w:val="24"/>
          <w:lang w:val="it-IT" w:eastAsia="en-US"/>
        </w:rPr>
        <w:t>mir-Regolament (UE) 2024/568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54"/>
      </w:r>
      <w:r w:rsidRPr="00D03C94">
        <w:rPr>
          <w:szCs w:val="24"/>
          <w:lang w:val="it-IT" w:eastAsia="en-US"/>
        </w:rPr>
        <w:t>.</w:t>
      </w:r>
      <w:r w:rsidR="00987307">
        <w:rPr>
          <w:b/>
          <w:szCs w:val="24"/>
          <w:lang w:val="it-IT" w:eastAsia="en-US"/>
        </w:rPr>
        <w:t xml:space="preserve"> [Em. 334]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L-ewwel u t-tieni subparagrafi għandhom japplikaw ukoll: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għas-servizzi pprovduti mill-Presidenti tal-kumitati xjentifiċi tal-Aġenzija; u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għall-ħidma tar-relaturi fil-grupp ta’ koordinazzjoni fir-rigward tat-twettiq tal-kompiti tiegħu f’konformità mal-Artikoli 108, 110, 112, 116 u 121 tad-[Direttiva 2001/83/KE riveduta].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153</w:t>
      </w:r>
      <w:r w:rsidRPr="00D03C94">
        <w:rPr>
          <w:szCs w:val="24"/>
          <w:lang w:val="it-IT" w:eastAsia="en-US"/>
        </w:rPr>
        <w:br/>
        <w:t>Metodi sabiex jiġi ddeterminat valur terapewtiku miżjud</w:t>
      </w:r>
    </w:p>
    <w:p w:rsidR="00D03C94" w:rsidRPr="00987307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Fuq it-talba tal-Kummissjoni, l-Aġenzija, fir-rigward ta’ prodotti mediċinali awtorizzati għall-użu mill-bniedem, għandha tiġbor kull informazzjoni disponibbli dwar metodi li l-awtoritajiet kompetenti tal-Istati Membri jużaw sabiex jiddeterminaw il-valur terapewtiku miżjud li jipprovdi kwalunkwe prodott mediċinali ġdid għall-użu mill-bniedem.</w:t>
      </w:r>
      <w:r w:rsidRPr="00D03C94">
        <w:rPr>
          <w:b/>
          <w:i/>
          <w:szCs w:val="24"/>
          <w:lang w:val="it-IT" w:eastAsia="en-US"/>
        </w:rPr>
        <w:t xml:space="preserve"> F’kollaborazzjoni mal-organizzazzjonijiet tal-pazjenti u l-professjonisti tal-kura tas-saħħa, l-Aġenzija għandha tfassal linji gwida għad-determinazzjoni tal-valur terapewtiku miżjud.</w:t>
      </w:r>
      <w:r w:rsidR="00987307">
        <w:rPr>
          <w:b/>
          <w:szCs w:val="24"/>
          <w:lang w:val="it-IT" w:eastAsia="en-US"/>
        </w:rPr>
        <w:t xml:space="preserve"> [Em. 335]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Taqsima 3</w:t>
      </w:r>
      <w:r w:rsidRPr="00D03C94">
        <w:rPr>
          <w:szCs w:val="24"/>
          <w:lang w:val="it-IT" w:eastAsia="en-US"/>
        </w:rPr>
        <w:br/>
        <w:t xml:space="preserve">Dispożizzjonijiet finanzjarji 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154</w:t>
      </w:r>
      <w:r w:rsidRPr="00D03C94">
        <w:rPr>
          <w:szCs w:val="24"/>
          <w:lang w:val="it-IT" w:eastAsia="en-US"/>
        </w:rPr>
        <w:br/>
        <w:t>Adozzjoni tal-baġit tal-Aġenzija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Stimi tad-dħul u tan-nefqa kollha tal-Aġenzija għandhom jitħejjew għal kull sena finanzjarja, b’mod korrispondenti mas-sena kalendarja, u għandhom jintwerew fil-baġit tal-Aġenzija.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Id-dħul u n-nefqa murijin fil-baġit għandhom ikunu f’bilanċ.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Id-dħul tal-Aġenzija għandu jikkonsisti minn: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kontribuzzjoni mill-Unjoni;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kontribuzzjoni minn pajjiżi terzi parteċipanti fil-ħidma tal-Aġenzija li magħhom l-Unjoni tkun ikkonkludiet ftehimiet internazzjonali għal dak l-għan;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it-tariffi mħallsin minn impriżi u minn entitajiet mhux involuti f’attività ekonomika: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(i)</w:t>
      </w:r>
      <w:r w:rsidRPr="00D03C94">
        <w:rPr>
          <w:szCs w:val="24"/>
          <w:lang w:val="it-IT" w:eastAsia="en-US"/>
        </w:rPr>
        <w:tab/>
        <w:t>sabiex jiksbu u jżommu awtorizzazzjonijiet tal-Unjoni għall-kummerċjalizzazzjoni għal prodotti mediċinali għall-użu mill-bniedem u għal prodotti mediċinali veterinarji u għal servizzi oħrajn ipprovduti mill-Aġenzija, kif previst f’dan ir-Regolament u fir-Regolament (UE) 2019/6; u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(ii)</w:t>
      </w:r>
      <w:r w:rsidRPr="00D03C94">
        <w:rPr>
          <w:szCs w:val="24"/>
          <w:lang w:val="it-IT" w:eastAsia="en-US"/>
        </w:rPr>
        <w:tab/>
        <w:t>għas-servizzi pprovduti mill-grupp ta’ koordinazzjoni fir-rigward tat-twettiq tal-kompiti tiegħu f’konformità mal-Artikoli 108, 110, 112, 116 u 121 tad-[Direttiva 2001/83/KE riveduta];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it-tariffi għal servizzi oħrajn ipprovduti mill-Aġenzija;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finanzjament tal-Unjoni fil-forma ta’ għotjiet għall-parteċipazzjoni fi proġetti ta’ riċerka u ta’ assistenza, f’konformità mar-regoli finanzjarji tal-Aġenzija msemmijin fl-Artikolu 155(11) u mad-dispożizzjonijiet tal-istrumenti rilevanti li jappoġġaw il-politiki tal-Unjoni.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Il-Parlament Ewropew u l-Kunsill (“l-awtorità tal-baġit”) għandhom jeżaminaw mill-ġdid, meta jkun neċessarju, il-livell tal-kontribuzzjoni tal-Unjoni, imsemmi fl-ewwel subparagrafu, il-punt (a), fuq il-bażi ta’ evalwazzjoni tal-ħtiġijiet u billi jitqies il-livell ta’ dħul ipprovdut mis-sorsi msemmijin fl-ewwel subparagrafu, il-punti (c), (d) u (e).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L-attivitajiet marbutin mal-valutazzjoni tal-applikazzjonijiet għal awtorizzazzjoni għall-kummerċjalizzazzjoni, tal-varjazzjonijiet sussegwenti, mal-farmakoviġilanza, mal-operat tan-networks ta’ komunikazzjoni u mas-sorveljanza tas-suq għandhom ikunu taħt il-kontroll permanenti tal-Bord Maniġerjali sabiex tiġi ggarantita l-indipendenza tal-Aġenzija. Dan ma għandux jipprekludi lill-Aġenzija milli timponi tariffi fuq id-detenturi tal-awtorizzazzjonijiet għall-kummerċjalizzazzjoni għat-twettiq ta’ dawn l-attivitajiet mill-Aġenzija, bil-kundizzjoni li l-indipendenza tagħha tkun strettament garantita</w:t>
      </w:r>
      <w:r w:rsidRPr="00D03C94">
        <w:rPr>
          <w:b/>
          <w:i/>
          <w:szCs w:val="24"/>
          <w:lang w:val="it-IT" w:eastAsia="en-US"/>
        </w:rPr>
        <w:t xml:space="preserve"> f’konformità mal-Artikolu 147</w:t>
      </w:r>
      <w:r w:rsidRPr="00D03C94">
        <w:rPr>
          <w:szCs w:val="24"/>
          <w:lang w:val="it-IT" w:eastAsia="en-US"/>
        </w:rPr>
        <w:t>.</w:t>
      </w:r>
      <w:r w:rsidR="00987307">
        <w:rPr>
          <w:b/>
          <w:szCs w:val="24"/>
          <w:lang w:val="it-IT" w:eastAsia="en-US"/>
        </w:rPr>
        <w:t xml:space="preserve"> [Em. 336]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In-nefqa tal-Aġenzija għandha tinkludi r-remunerazzjoni tal-persunal, il-kostijiet amministrattivi u infrastrutturali u n-nefqa operazzjonali. Fir-rigward tan-nefqa operazzjonali, l-impenji baġitarji għal azzjonijiet li jestendu għal aktar minn sena finanzjarja jistgħu jinqasmu fuq diversi snin f’pagamenti akkont annwali, kif ikun neċessarju.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tista’ tagħti għotjiet relatati mat-twettiq tal-kompiti inkombenti fuqha skont dan ir-Regolament jew atti legali rilevanti oħrajn tal-Unjoni jew relatati mat-twettiq ta’ kompiti fdati oħrajn.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Kull sena l-Bord Maniġerjali, fuq il-bażi ta’ abbozz imfassal mid-Direttur Eżekuttiv, għandu jipproduċi estimu ta’ dħul u ta’ nfiq għall-Aġenzija għas-sena finanzjarja ta’ wara. Dan l-estimu, li għandu jinkludi abbozz ta’ tabella tal-persunal, għandu jintbagħat mill-Bord Maniġerjali lill-Kummissjoni sa mhux aktar tard mill-31 ta’ Marzu.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Dan l-estimu għandu jintbagħat mill-Kummissjoni lill-awtorità baġitarju flimkien mal-abbozz tal-baġit ġenerali preliminari tal-Unjoni Ewropea.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8.</w:t>
      </w:r>
      <w:r w:rsidRPr="00D03C94">
        <w:rPr>
          <w:szCs w:val="24"/>
          <w:lang w:val="it-IT" w:eastAsia="en-US"/>
        </w:rPr>
        <w:tab/>
        <w:t>Abbażi tal-estimu, il-Kummissjoni għandha ddaħħal fl-abbozz tal-baġit ġenerali preliminari tal-Unjoni Ewropea l-estimi li tikkunsidra neċessarji għat-tabella tal-persunal u l-ammont tas-sussidju li għandu jiġi ddebitat fil-baġit ġenerali, li hija għandha tippreżenta lill-awtorità tal-baġit f’konformità mal-Artikolu 272 tat-Trattat.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9.</w:t>
      </w:r>
      <w:r w:rsidRPr="00D03C94">
        <w:rPr>
          <w:szCs w:val="24"/>
          <w:lang w:val="it-IT" w:eastAsia="en-US"/>
        </w:rPr>
        <w:tab/>
        <w:t>L-awtorità tal-baġit għandha tawtorizza l-approprjazzjonijiet għas-sussidju lill-Aġenzija.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L-awtorità tal-baġit għandha tadotta t-tabella tal-persunal għall-Aġenzija.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t>10.</w:t>
      </w:r>
      <w:r w:rsidRPr="008F70D3">
        <w:rPr>
          <w:szCs w:val="24"/>
          <w:lang w:val="it-IT" w:eastAsia="en-US"/>
        </w:rPr>
        <w:tab/>
        <w:t xml:space="preserve">Il-baġit għandu jiġi adottat mill-Bord Maniġerjali. </w:t>
      </w:r>
      <w:r w:rsidRPr="00D03C94">
        <w:rPr>
          <w:szCs w:val="24"/>
          <w:lang w:val="it-IT" w:eastAsia="en-US"/>
        </w:rPr>
        <w:t>Għandu jsir finali wara l-adozzjoni finali tal-baġit ġenerali tal-Unjoni Ewropea. Meta dan ikun xieraq, għandu jiġi aġġustat kif ikun meħtieġ.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11.</w:t>
      </w:r>
      <w:r w:rsidRPr="00D03C94">
        <w:rPr>
          <w:szCs w:val="24"/>
          <w:lang w:val="it-IT" w:eastAsia="en-US"/>
        </w:rPr>
        <w:tab/>
        <w:t>Kull modifika fit-tabella tal-persunal u fil-baġit għandha tkun soġġetta għal baġit emendatorju, li jingħadda lill-awtorità tal-baġit għall-finijiet ta’ informazzjoni.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12.</w:t>
      </w:r>
      <w:r w:rsidRPr="00D03C94">
        <w:rPr>
          <w:szCs w:val="24"/>
          <w:lang w:val="it-IT" w:eastAsia="en-US"/>
        </w:rPr>
        <w:tab/>
        <w:t>Malajr kemm jista’ jkun, il-Bord Maniġerjali għandu jinnotifika lill-awtorità tal-baġit dwar l-intenzjoni tiegħu li jimplimenta kwalunkwe proġett li jista’ jkollu implikazzjonijiet finanzjarji sinifikanti għall-finanzjament tal-baġit tiegħu, b’mod partikolari proġetti li għandhom x’jaqsmu ma’ proprjetà bħall-kiri jew ix-xiri ta’ bini. Għandu jinforma lill-Kummissjoni b’dan.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fergħa tal-awtorità tal-baġit tkun innotifikat il-ħsieb tagħha li tagħti opinjoni, hija għandha tibgħat l-opinjoni tagħha lill-Bord Maniġerjali fi żmien perjodu ta’ 6 ġimgħat mid-data tan-notifika tal-proġett.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155</w:t>
      </w:r>
      <w:r w:rsidRPr="00D03C94">
        <w:rPr>
          <w:szCs w:val="24"/>
          <w:lang w:val="it-IT" w:eastAsia="en-US"/>
        </w:rPr>
        <w:br/>
        <w:t>Implimentazzjoni tal-baġit tal-Aġenzija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Id-Direttur Eżekuttiv għandu jimplimenta l-baġit tal-Aġenzija f’konformità mar-Regolament (UE, Euratom) 2018/1046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55"/>
      </w:r>
      <w:r w:rsidRPr="00D03C94">
        <w:rPr>
          <w:szCs w:val="24"/>
          <w:lang w:val="it-IT" w:eastAsia="en-US"/>
        </w:rPr>
        <w:t>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Sal-1 ta’ Marzu tas-sena finanzjarja n+1, l-uffiċjal tal-kontabbiltà tal-Aġenzija għandu jibgħat il-kontijiet proviżorji għas-sena n lill-uffiċjal tal-kontabbiltà tal-Kummissjoni u lill-Qorti tal-Awdituri.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Sal-31 ta’ Marzu tas-sena finanzjarja n+1, id-Direttur Eżekuttiv għandu jibgħat ir-rapport dwar il-ġestjoni baġitarja u finanzjarja għas-sena n lill-Parlament Ewropew, lill-Kunsill, lill-Kummissjoni u lill-Qorti tal-Awdituri.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Sal-31 ta’ Marzu tas-sena finanzjarja n+1, l-uffiċjal tal-kontabbiltà tal-Kummissjoni għandu jibgħat il-kontijiet proviżorji tal-Aġenzija għas-sena n, ikkonsolidati mal-kontijiet proviżorji tal-Kummissjoni, lill-Qorti tal-Awdituri.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Meta jirċievi l-osservazzjonijiet tal-Qorti tal-Awdituri dwar il-kontijiet proviżorji tal-Aġenzija skont l-Artikolu 246 tar-Regolament (UE, Euratom) 2018/1046, l-uffiċjal tal-kontabbiltà tal-Aġenzija għandu jfassal il-kontijiet finali tal-Aġenzija u d-Direttur Eżekuttiv għandu jissottomettihom lill-Bord Maniġerjali għal opinjoni.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Il-Bord Maniġerjali għandu jagħti opinjoni dwar il-kontijiet finali tal-Aġenzija għas-sena n.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Sal-1 ta’ Lulju wara s-sena finanzjarja n+1, l-uffiċjal tal-kontabbiltà tal-Aġenzija għandu jibgħat il-kontijiet finali, flimkien mal-opinjoni tal-Bord Maniġerjali, lill-Parlament Ewropew, lill-Kunsill, lill-Qorti tal-Awdituri u lill-uffiċjal tal-kontabbiltà tal-Kummissjoni.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Il-kontijiet finali għas-sena n għandhom jiġu ppubblikati f’</w:t>
      </w:r>
      <w:r w:rsidR="008F70D3" w:rsidRPr="008F70D3">
        <w:rPr>
          <w:i/>
          <w:szCs w:val="24"/>
          <w:lang w:val="it-IT" w:eastAsia="en-US"/>
        </w:rPr>
        <w:t>Il-Ġurnal Uffiċjali tal-Unjoni Ewropea</w:t>
      </w:r>
      <w:r w:rsidRPr="00D03C94">
        <w:rPr>
          <w:szCs w:val="24"/>
          <w:lang w:val="it-IT" w:eastAsia="en-US"/>
        </w:rPr>
        <w:t xml:space="preserve"> sal-15 ta’ Novembru tas-sena finanzjarja n+1.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8.</w:t>
      </w:r>
      <w:r w:rsidRPr="00D03C94">
        <w:rPr>
          <w:szCs w:val="24"/>
          <w:lang w:val="it-IT" w:eastAsia="en-US"/>
        </w:rPr>
        <w:tab/>
        <w:t>Id-Direttur Eżekuttiv għandu jibgħat lill-Qorti tal-Awdituri tweġiba dwar l-osservazzjonijiet tagħha sat-30 ta’ Settembru tas-sena finanzjarja n+1. Id-Direttur Eżekuttiv għandu wkoll jibgħat dik it-tweġiba lill-Bord Maniġerjali.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9.</w:t>
      </w:r>
      <w:r w:rsidRPr="00D03C94">
        <w:rPr>
          <w:szCs w:val="24"/>
          <w:lang w:val="it-IT" w:eastAsia="en-US"/>
        </w:rPr>
        <w:tab/>
        <w:t>Id-Direttur Eżekuttiv għandu jissottometti lill-Parlament Ewropew, fuq talba ta’ dan tal-aħħar, kwalunkwe informazzjoni meħtieġa għall-applikazzjoni mingħajr xkiel tal-proċedura ta’ kwittanza għas-sena finanzjarja kkonċernata, kif stabbilit fl-Artikolu 261(3) tar-Regolament (UE, Euratom) 2018/1046.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10.</w:t>
      </w:r>
      <w:r w:rsidRPr="00D03C94">
        <w:rPr>
          <w:szCs w:val="24"/>
          <w:lang w:val="it-IT" w:eastAsia="en-US"/>
        </w:rPr>
        <w:tab/>
        <w:t>Il-Parlament Ewropew, fuq rakkomandazzjoni mill-Kunsill għandu, qabel il-15 ta’ Mejju tas-sena finanzjarja n+2, jagħti kwittanza lid-Direttur Eżekuttiv fir-rigward tal-implementazzjoni tal-baġit għas-sena n.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11.</w:t>
      </w:r>
      <w:r w:rsidRPr="00D03C94">
        <w:rPr>
          <w:szCs w:val="24"/>
          <w:lang w:val="it-IT" w:eastAsia="en-US"/>
        </w:rPr>
        <w:tab/>
        <w:t>Ir-regoli finanzjarji applikabbli għall-Aġenzija għandhom jiġu adottati mill-Bord Maniġerjali wara li tkun ġiet ikkonsultata l-Kummissjoni. Dawn ir-regoli ma għandhomx jitbiegħdu mir-Regolament Delegat tal-Kummissjoni (UE) 2019/715</w:t>
      </w:r>
      <w:r w:rsidRPr="00D03C94">
        <w:rPr>
          <w:szCs w:val="24"/>
          <w:vertAlign w:val="superscript"/>
          <w:lang w:val="en-GB" w:eastAsia="en-US"/>
        </w:rPr>
        <w:footnoteReference w:id="56"/>
      </w:r>
      <w:r w:rsidRPr="00D03C94">
        <w:rPr>
          <w:szCs w:val="24"/>
          <w:lang w:val="it-IT" w:eastAsia="en-US"/>
        </w:rPr>
        <w:t xml:space="preserve"> sakemm dan ma jkunx meħtieġ speċifikament għall-operat tal-Aġenzija u bil-kunsens minn qabel tal-Kummissjoni.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156</w:t>
      </w:r>
      <w:r w:rsidRPr="00D03C94">
        <w:rPr>
          <w:szCs w:val="24"/>
          <w:lang w:val="it-IT" w:eastAsia="en-US"/>
        </w:rPr>
        <w:br/>
        <w:t>Prevenzjoni ta’ frodi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Sabiex jiġu miġġielda l-frodi, il-korruzzjoni u attivitajiet illegali oħrajn, ir-Regolament (UE, Euratom) Nru 883/2013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57"/>
      </w:r>
      <w:r w:rsidRPr="00D03C94">
        <w:rPr>
          <w:szCs w:val="24"/>
          <w:lang w:val="it-IT" w:eastAsia="en-US"/>
        </w:rPr>
        <w:t xml:space="preserve"> għandu japplika mingħajr restrizzjoni.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L-Aġenzija għandha taderixxi mal-Ftehim Interistituzzjonali tal-25 ta’ Mejju 1999 bejn il-Parlament Ewropew, il-Kunsill tal-Unjoni Ewropea u l-Kummissjoni tal-Komunitajiet Ewropej</w:t>
      </w:r>
      <w:r w:rsidRPr="00D03C94">
        <w:rPr>
          <w:szCs w:val="24"/>
          <w:vertAlign w:val="superscript"/>
          <w:lang w:val="en-GB" w:eastAsia="en-US"/>
        </w:rPr>
        <w:footnoteReference w:id="58"/>
      </w:r>
      <w:r w:rsidRPr="00D03C94">
        <w:rPr>
          <w:szCs w:val="24"/>
          <w:lang w:val="it-IT" w:eastAsia="en-US"/>
        </w:rPr>
        <w:t xml:space="preserve"> u għandha tadotta, mingħajr dewmien, id-dispożizzjonijiet xierqa applikabbli għall-impjegati kollha tal-Aġenzija bl-użu tal-mudell stabbilit fl-Anness ta’ dak il-Ftehim.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Il-Qorti Ewropea tal-Awdituri għandu jkollha s-setgħa tal-awditjar, fuq il-bażi ta’ dokumenti u fuq il-post, fir-rigward tal-benefiċjarji tal-għotjiet, tal-kuntratturi u tas-sottokuntratturi kollha li rċevew fondi mill-Unjoni mingħand 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L-OLAF jista’ jwettaq investigazzjonijiet, inklużi kontrolli u spezzjonijiet fuq il-post, bil-ħsieb li jistabbilixxi jekk kienx hemm frodi, korruzzjoni jew kwalunkwe attività illegali oħra li taffettwa l-interessi finanzjarji tal-Unjoni b’rabta ma’ għotja jew ma’ kuntratt iffinanzjat mill-Aġenzija, f’konformità mad-dispożizzjonijiet u mal-proċeduri stabbiliti fir-Regolament (UE, Euratom) Nru 883/2013 u fir-Regolament tal-Kunsill (Euratom, KE) Nru 2185/96</w:t>
      </w:r>
      <w:r w:rsidRPr="00D03C94">
        <w:rPr>
          <w:szCs w:val="24"/>
          <w:vertAlign w:val="superscript"/>
          <w:lang w:val="en-GB" w:eastAsia="en-US"/>
        </w:rPr>
        <w:footnoteReference w:id="59"/>
      </w:r>
      <w:r w:rsidRPr="00D03C94">
        <w:rPr>
          <w:szCs w:val="24"/>
          <w:lang w:val="it-IT" w:eastAsia="en-US"/>
        </w:rPr>
        <w:t>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Il-ftehimiet ta’ ħidma ma’ pajjiżi terzi u ma’ organizzazzjonijiet internazzjonali, il-kuntratti, il-ftehimiet ta’ għotja u d-deċiżjonijiet ta’ għotja tal-Aġenzija għandhom jinkludu dispożizzjonijiet li jagħtu espliċitament is-setgħa lill-Qorti Ewropea tal-Awdituri u lill-OLAF sabiex iwettqu awditi u investigazzjonijiet bħal dawk, skont il-kompetenzi rispettivi tagħhom.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F’konformità mar-Regolament tal-Kunsill (UE) 2017/1939</w:t>
      </w:r>
      <w:r w:rsidRPr="00D03C94">
        <w:rPr>
          <w:szCs w:val="24"/>
          <w:vertAlign w:val="superscript"/>
          <w:lang w:val="en-GB" w:eastAsia="en-US"/>
        </w:rPr>
        <w:footnoteReference w:id="60"/>
      </w:r>
      <w:r w:rsidRPr="00D03C94">
        <w:rPr>
          <w:szCs w:val="24"/>
          <w:lang w:val="it-IT" w:eastAsia="en-US"/>
        </w:rPr>
        <w:t>, l-UPPE jista’ jinvestiga u jressaq każijiet ta’ frodi u attivitajiet illegali oħrajn li jaffettwaw l-interessi finanzjarji tal-Unjoni, kif previst fid-Direttiva (UE) 2017/1371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61"/>
      </w:r>
      <w:r w:rsidRPr="00D03C94">
        <w:rPr>
          <w:szCs w:val="24"/>
          <w:lang w:val="it-IT" w:eastAsia="en-US"/>
        </w:rPr>
        <w:t>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Taqsima 4</w:t>
      </w:r>
      <w:r w:rsidRPr="00D03C94">
        <w:rPr>
          <w:szCs w:val="24"/>
          <w:lang w:val="it-IT" w:eastAsia="en-US"/>
        </w:rPr>
        <w:br/>
        <w:t>Dispożizzjonijiet ġenerali li jirregolaw l-Aġenzija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157</w:t>
      </w:r>
      <w:r w:rsidRPr="00D03C94">
        <w:rPr>
          <w:szCs w:val="24"/>
          <w:lang w:val="it-IT" w:eastAsia="en-US"/>
        </w:rPr>
        <w:br/>
        <w:t>Responsabbiltà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Ir-responsabbiltà kuntrattwali tal-Aġenzija għandha tkun irregolata bil-liġi li tapplika għall-kuntratt inkwistjoni. Il-Qorti tal-Ġustizzja tal-Unjoni Ewropea għandu jkollu ġuriżdizzjoni skont kwalunkwe klawżola ta’ arbitraġġ inkluża f’kuntratt konkluż mill-Aġenzija.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Fil-każ ta’ responsabbiltà mhux kuntrattwali, l-Aġenzija, f’konformità mal-prinċipji ġenerali komuni għal-liġijiet tal-Istati Membri, għandha tagħmel tajjeb għal kwalunkwe dannu kkaġunat minnha jew mill-persunal tagħha fil-qadi ta’ dmirijiethom.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Il-Qorti tal-Ġustizzja għandu jkollha ġuriżdizzjoni fi kwalunkwe tilwima li għandha x’taqsam mal-kumpens għal tali dannu.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Ir-responsabbiltà personali tal-persunal fil-konfront tal-Aġenzija li timpjegahom għandha tkun irregolata bid-dispożizzjonijiet stabbiliti fir-Regolamenti tal-Persunal jew fil-Kundizzjonijiet tal-Impjieg ta’ Aġenti Oħra applikabbli għalihom.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158</w:t>
      </w:r>
      <w:r w:rsidRPr="00D03C94">
        <w:rPr>
          <w:szCs w:val="24"/>
          <w:lang w:val="it-IT" w:eastAsia="en-US"/>
        </w:rPr>
        <w:br/>
        <w:t>Aċċess għal dokumenti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Ir-Regolament (KE) Nru 1049/2001 għandu japplika għad-dokumenti miżmumin mill-Aġenzija.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tistabbilixxi reġistru skont l-Artikolu 2(4) tar-Regolament (KE) Nru 1049/2001 sabiex jitqiegħdu għad-dispożizzjoni d-dokumenti kollha li huma disponibbli għall-pubbliku skont dan ir-Regolament.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Il-Bord Maniġerjali għandu jadotta l-arranġamenti għall-implimentazzjoni tar-Regolament (KE) Nru 1049/2001.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Deċiżjonijiet meħudin mill-Aġenzija skont l-Artikolu 8 tar-Regolament (KE) Nru 1049/2001 jistgħu jagħtu lok sabiex jitressqu lmenti mal-Ombudsman jew ikunu s-suġġett ta’ azzjoni quddiem il-Qorti tal-Ġustizzja, taħt il-kundizzjonijiet stabbiliti fl-Artikoli 228 u 263 tat-Trattat rispettivament.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159</w:t>
      </w:r>
      <w:r w:rsidRPr="00D03C94">
        <w:rPr>
          <w:szCs w:val="24"/>
          <w:lang w:val="it-IT" w:eastAsia="en-US"/>
        </w:rPr>
        <w:br/>
        <w:t>Privileġġi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Il-Protokoll Nru 7 dwar il-Privileġġi u l-Immunitajiet tal-Unjoni Ewropea mehmuż mat-Trattat dwar il-Funzjonament tal-Unjoni Ewropea għandu japplika għall-Aġenzija u għall-persunal tiegħu.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160</w:t>
      </w:r>
      <w:r w:rsidRPr="00D03C94">
        <w:rPr>
          <w:szCs w:val="24"/>
          <w:lang w:val="it-IT" w:eastAsia="en-US"/>
        </w:rPr>
        <w:br/>
        <w:t>Persunal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Ir-Regolamenti tal-Persunal u r-regoli adottati bi ftehim bejn l-istituzzjonijiet tal-Unjoni sabiex dawk ir-Regolamenti tal-Persunal u l-Kundizzjonijiet tal-Impjieg ta’ Aġenti Oħra tal-Unjoni għandhom japplikaw għall-persunal tal-Aġenzija.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tista’ tagħmel użu minn esperti nazzjonali sekondati jew minn persunal ieħor mhux impjegat mill-Aġenzija.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Il-Bord Maniġerjali, bi ftehim mal-Kummissjoni, għandu jadotta d-dispożizzjonijiet ta’ implimentazzjoni neċessarji.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161</w:t>
      </w:r>
      <w:r w:rsidRPr="00D03C94">
        <w:rPr>
          <w:szCs w:val="24"/>
          <w:lang w:val="it-IT" w:eastAsia="en-US"/>
        </w:rPr>
        <w:br/>
        <w:t>Regoli ta’ sigurtà dwar il-protezzjoni ta’ informazzjoni klassifikata u informazzjoni sensittiva mhux klassifikata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tadotta regoli proprji ta’ sigurtà li jkunu ekwivalenti għar-regoli ta’ sigurtà tal-Kummissjoni sabiex tipproteġi Informazzjoni Klassifikata tal-Unjoni Ewropea (IKUE) u informazzjoni sensittiva mhux klassifikata, kif stabbilit fid-Deċiżjonijiet tal-Kummissjoni (UE, Euratom) 2015/443</w:t>
      </w:r>
      <w:r w:rsidRPr="00D03C94">
        <w:rPr>
          <w:szCs w:val="24"/>
          <w:vertAlign w:val="superscript"/>
          <w:lang w:val="en-GB" w:eastAsia="en-US"/>
        </w:rPr>
        <w:footnoteReference w:id="62"/>
      </w:r>
      <w:r w:rsidRPr="00D03C94">
        <w:rPr>
          <w:szCs w:val="24"/>
          <w:lang w:val="it-IT" w:eastAsia="en-US"/>
        </w:rPr>
        <w:t xml:space="preserve"> u 2015/444</w:t>
      </w:r>
      <w:r w:rsidRPr="00D03C94">
        <w:rPr>
          <w:szCs w:val="24"/>
          <w:vertAlign w:val="superscript"/>
          <w:lang w:val="en-GB" w:eastAsia="en-US"/>
        </w:rPr>
        <w:footnoteReference w:id="63"/>
      </w:r>
      <w:r w:rsidRPr="00D03C94">
        <w:rPr>
          <w:szCs w:val="24"/>
          <w:lang w:val="it-IT" w:eastAsia="en-US"/>
        </w:rPr>
        <w:t>. Ir-regoli ta’ sigurtà tal-Aġenzija għandhom ikopru, fost l-oħrajn, dispożizzjonijiet għall-iskambju, għall-ipproċessar u għall-ħżin ta’ tali informazzjoni.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Il-membri tal-Bord Maniġerjali, id-Direttur Eżekuttiv, il-membri tal-kumitat, l-esperti esterni li jieħdu sehem fi gruppi ta’ ħidma ad hoc, u l-membri tal-persunal tal-Aġenzija għandhom jikkonformaw mar-rekwiżiti ta’ kunfidenzjalità skont l-Artikolu 339 TFUE, anke wara li jtemmu dmirijiethom.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tista’ tieħu l-miżuri neċessarji sabiex tiffaċilita l-iskambju tal-informazzjoni rilevanti għall-kompiti tagħha mal-Kummissjoni u mal-Istati Membri u, meta jkun xieraq mal-istituzzjonijiet, mal-korpi, mal-uffiċċji u mal-aġenziji rilevanti tal-Unjoni. Kwalunkwe arranġament amministrattiv konkluż għal dak l-għan fir-rigward tal-kondiviżjoni ta’ informazzjoni klassifikata tal-UE (IKUE) jew, fin-nuqqas ta’ arranġamenti bħal dawn, kwalunkwe rilaxx ad hoc eċċezzjonali ta’ IKUE, għandu jkun irċieva l-approvazzjoni minn qabel tal-Kummissjoni.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162</w:t>
      </w:r>
      <w:r w:rsidRPr="00D03C94">
        <w:rPr>
          <w:szCs w:val="24"/>
          <w:lang w:val="it-IT" w:eastAsia="en-US"/>
        </w:rPr>
        <w:br/>
        <w:t>Proċess ta’ konsultazzjoni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għandha tistabbilixxi proċess ta’ konsultazzjoni mal-awtoritajiet jew mal-korpi nazzjonali rilevanti għall-iskambju ta’ informazzjoni u għall-ġbir flimkien tal-għarfien dwar kwistjonijiet ġenerali ta’ natura xjentifika jew teknika relatati mal-kompiti tal-Aġenzija, b’mod partikolari linji gwida dwar il-ħtiġijiet mediċi mhux issodisfati u t-tfassil ta’ provi kliniċi, ta’ studji oħrajn u l-ġenerazzjoni ta’ evidenza tul iċ-ċiklu tal-ħajja tal-prodotti mediċinali.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Il-proċess ta’ konsultazzjoni għandu jinkludi korpi responsabbli għall-valutazzjoni tat-teknoloġija tas-saħħa kif imsemmi fir-Regolament (UE) 2021/2282 u korpi nazzjonali responsabbli għall-ipprezzar u għar-rimborż.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Il-kundizzjonijiet tal-parteċipazzjoni għandhom jiġu stabbiliti mill-Bord Maniġerjali bi qbil mal-Kummissjoni.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 xml:space="preserve">L-Aġenzija </w:t>
      </w:r>
      <w:r w:rsidRPr="00D03C94">
        <w:rPr>
          <w:strike/>
          <w:szCs w:val="24"/>
          <w:lang w:val="it-IT" w:eastAsia="en-US"/>
        </w:rPr>
        <w:t>tista’</w:t>
      </w:r>
      <w:r w:rsidRPr="00D03C94">
        <w:rPr>
          <w:b/>
          <w:i/>
          <w:szCs w:val="24"/>
          <w:lang w:val="it-IT" w:eastAsia="en-US"/>
        </w:rPr>
        <w:t>għandha</w:t>
      </w:r>
      <w:r w:rsidRPr="00D03C94">
        <w:rPr>
          <w:szCs w:val="24"/>
          <w:lang w:val="it-IT" w:eastAsia="en-US"/>
        </w:rPr>
        <w:t xml:space="preserve"> testendi l-proċess ta’ konsultazzjoni għall-pazjenti, għall-iżviluppaturi tal-mediċina, għall-professjonisti fil-kura tas-saħħa, għall-industriji jew għal partijiet ikkonċernati oħrajn, kif rilevanti.</w:t>
      </w:r>
      <w:r w:rsidR="00987307">
        <w:rPr>
          <w:b/>
          <w:szCs w:val="24"/>
          <w:lang w:val="it-IT" w:eastAsia="en-US"/>
        </w:rPr>
        <w:t xml:space="preserve"> [Em. 337]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163</w:t>
      </w:r>
      <w:r w:rsidRPr="00D03C94">
        <w:rPr>
          <w:szCs w:val="24"/>
          <w:lang w:val="it-IT" w:eastAsia="en-US"/>
        </w:rPr>
        <w:br/>
        <w:t>Kuntatti mar-rappreżentanti tas-soċjetà ċivili</w:t>
      </w:r>
    </w:p>
    <w:p w:rsidR="00D03C94" w:rsidRPr="00987307" w:rsidRDefault="00D03C94" w:rsidP="00D03C94">
      <w:pPr>
        <w:spacing w:before="120" w:after="120" w:line="360" w:lineRule="auto"/>
        <w:rPr>
          <w:rFonts w:ascii="Symbol" w:hAnsi="Symbol"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Il-Bord Maniġerjali għandu, bi ftehim mal-Kummissjoni, jiżviluppa kuntatti xierqa bejn l-Aġenzija u r-rappreżentanti tal-industrija, il-konsumaturi u l-pazjenti u l-professjonijiet tal-kura tas-saħħa</w:t>
      </w:r>
      <w:r w:rsidRPr="00D03C94">
        <w:rPr>
          <w:b/>
          <w:i/>
          <w:szCs w:val="24"/>
          <w:lang w:val="it-IT" w:eastAsia="en-US"/>
        </w:rPr>
        <w:t>, inkluż permezz tal-Grupp ta’ Ħidma tal-Pazjenti u tal-Konsumaturi (PCWP), il-Grupp ta’ Ħidma tal-Professjonisti fil-Kura tas-Saħħa (HCPWP) u l-Grupp Permanenti tal-Industrija (ISG)</w:t>
      </w:r>
      <w:r w:rsidRPr="00D03C94">
        <w:rPr>
          <w:szCs w:val="24"/>
          <w:lang w:val="it-IT" w:eastAsia="en-US"/>
        </w:rPr>
        <w:t>. Dawn il-kuntatti jistgħu jinkludu l-parteċipazzjoni ta’ osservaturi f’ċerti aspetti tal-ħidma tal-Aġenzija, fil-kundizzjonijiet determinati minn qabel mill-Bord Maniġerjali, bi qbil mal-Kummissjoni.</w:t>
      </w:r>
      <w:r w:rsidR="00987307">
        <w:rPr>
          <w:b/>
          <w:szCs w:val="24"/>
          <w:lang w:val="it-IT" w:eastAsia="en-US"/>
        </w:rPr>
        <w:t xml:space="preserve"> [Em. 338]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164</w:t>
      </w:r>
      <w:r w:rsidRPr="00D03C94">
        <w:rPr>
          <w:szCs w:val="24"/>
          <w:lang w:val="it-IT" w:eastAsia="en-US"/>
        </w:rPr>
        <w:br/>
        <w:t>Appoġġ lill-SMEs u lill-entitajiet mingħajr skop ta’ qligħ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għandha tiżgura li l-intrapriżi mikro, żgħar u medji (“SMEs”) u l-entitajiet mingħajr skop ta’ qligħ jiġu offruti skema ta’ sostenn.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L-iskema ta’ sostenn għandha tkun magħmula minn sostenn regolatorju, proċedurali u amministrattiv, u minn tnaqqis, minn differiment jew minn eżenzjoni tat-tariffi.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L-iskema għandha tkopri d-diversi passi involuti fi proċeduri ta’ qabel l-awtorizzazzjoni, u b’mod partikolari l-parir xjentifiku, is-sottomissjoni tal-applikazzjoni għal awtorizzazzjoni għall-kummerċjalizzazzjoni, u l-proċeduri ta’ wara l-awtorizzazzjoni.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L-SMEs għandhom jibbenefikaw mill-inċentivi stabbiliti fir-Regolament tal-Kummissjoni (KE) Nru 2049/2005 u fir-[Regolament tal-Kunsill (KE) Nru 297/95 rivedut]</w:t>
      </w:r>
      <w:r w:rsidRPr="00D03C94">
        <w:rPr>
          <w:szCs w:val="24"/>
          <w:vertAlign w:val="superscript"/>
          <w:lang w:val="en-GB" w:eastAsia="en-US"/>
        </w:rPr>
        <w:footnoteReference w:id="64"/>
      </w:r>
      <w:r w:rsidRPr="00D03C94">
        <w:rPr>
          <w:szCs w:val="24"/>
          <w:lang w:val="it-IT" w:eastAsia="en-US"/>
        </w:rPr>
        <w:t>.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 xml:space="preserve">Għal entitajiet mingħajr skop ta’ qligħ, il-Kummissjoni għandha tadotta dispożizzjonijiet speċifiċi li jiċċaraw id-definizzjonijiet, li jistabbilixxu eżenzjonijiet, tnaqqis jew differimenti tat-tariffi, kif xieraq, f’konformità mal-proċedura msemmija fl-Artikolu 10 u fl-Artikolu 12 </w:t>
      </w:r>
      <w:r w:rsidRPr="00D03C94">
        <w:rPr>
          <w:b/>
          <w:i/>
          <w:szCs w:val="24"/>
          <w:lang w:val="it-IT" w:eastAsia="en-US"/>
        </w:rPr>
        <w:t xml:space="preserve">u l-Anness V </w:t>
      </w:r>
      <w:r w:rsidRPr="00D03C94">
        <w:rPr>
          <w:szCs w:val="24"/>
          <w:lang w:val="it-IT" w:eastAsia="en-US"/>
        </w:rPr>
        <w:t>tar-[Regolament (KE) Nru 297/95 rivedut].</w:t>
      </w:r>
      <w:r w:rsidR="00987307">
        <w:rPr>
          <w:b/>
          <w:szCs w:val="24"/>
          <w:lang w:val="it-IT" w:eastAsia="en-US"/>
        </w:rPr>
        <w:t xml:space="preserve"> [Em. 339]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165</w:t>
      </w:r>
      <w:r w:rsidRPr="00D03C94">
        <w:rPr>
          <w:szCs w:val="24"/>
          <w:lang w:val="it-IT" w:eastAsia="en-US"/>
        </w:rPr>
        <w:br/>
        <w:t>Trasparenza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Sabiex ikun żgurat livell xieraq ta’ trasparenza, il-Bord Maniġerjali għandu, fuq il-bażi ta’ proposta mid-Direttur Eżekuttiv u bi qbil mal-Kummissjoni, jadotta regoli sabiex tkun żgurata d-disponibbiltà għall-pubbliku ta’ informazzjoni regolatorja, xjentifika jew teknika dwar l-awtorizzazzjoni jew is-superviżjoni ta’ prodotti mediċinali għall-użu mill-bniedem li ma tkunx ta’ natura kunfidenzjali.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Ir-regoli interni u l-proċeduri tal-Aġenzija, il-kumitati u l-gruppi ta’ ħidma tagħha għandhom ikunu disponibbli għall-pubbliku fl-Aġenzija u fuq l-Internet.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tista’ tkun involuta f’attivitajiet ta’ komunikazzjoni fuq l-inizjattiva tagħha stess fl-oqsma ta’ kompetenza tagħha. L-allokazzjoni tar-riżorsi għal attivitajiet ta’ komunikazzjoni ma għandhiex tkun ta’ detriment għall-eżerċitar effettiv tal-kompiti tal-Aġenzija. L-attivitajiet ta’ komunikazzjoni għandhom jitwettqu f’konformità mal-pjanijiet ta’ komunikazzjoni u ta’ disseminazzjoni rilevanti adottati mill-Bord Maniġerjali.</w:t>
      </w:r>
    </w:p>
    <w:p w:rsidR="00D03C94" w:rsidRPr="00987307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Għandhom jiġu allokati biżżejjed riżorsi għall-Aġenzija biex tiżgura implimentazzjoni xierqa tal-obbligi u l-impenji ta’ trasparenza tagħha.</w:t>
      </w:r>
      <w:r w:rsidR="00987307">
        <w:rPr>
          <w:b/>
          <w:szCs w:val="24"/>
          <w:lang w:val="it-IT" w:eastAsia="en-US"/>
        </w:rPr>
        <w:t xml:space="preserve"> [Em. 340]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166</w:t>
      </w:r>
      <w:r w:rsidRPr="00D03C94">
        <w:rPr>
          <w:szCs w:val="24"/>
          <w:lang w:val="it-IT" w:eastAsia="en-US"/>
        </w:rPr>
        <w:br/>
        <w:t>Data dwar is-saħħa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 xml:space="preserve">Sabiex tappoġġa l-kompiti tagħha tas-saħħa pubblika u b’mod partikolari l-evalwazzjoni u l-monitoraġġ tal-prodotti mediċinali jew it-tħejjija ta’ deċiżjonijiet regolatorji u ta’ opinjonijiet xjentifiċi, l-Aġenzija tista’ tipproċessa data dwar is-saħħa, minn sorsi għajr provi kliniċi, </w:t>
      </w:r>
      <w:r w:rsidRPr="00D03C94">
        <w:rPr>
          <w:b/>
          <w:i/>
          <w:szCs w:val="24"/>
          <w:lang w:val="it-IT" w:eastAsia="en-US"/>
        </w:rPr>
        <w:t xml:space="preserve">inkluż data tad-dinja reali, </w:t>
      </w:r>
      <w:r w:rsidRPr="00D03C94">
        <w:rPr>
          <w:szCs w:val="24"/>
          <w:lang w:val="it-IT" w:eastAsia="en-US"/>
        </w:rPr>
        <w:t>għall-fini tat-titjib tar-robustezza tal-valutazzjoni xjentifika tiegħu jew tal-verifika tal-asserzjonijiet tal-applikant jew tad-detentur tal-awtorizzazzjoni għall-kummerċjalizzazzjoni fil-kuntest tal-evalwazzjoni jew tas-superviżjoni tal-prodott mediċinali.</w:t>
      </w:r>
      <w:r w:rsidRPr="00D03C94">
        <w:rPr>
          <w:b/>
          <w:i/>
          <w:szCs w:val="24"/>
          <w:lang w:val="it-IT" w:eastAsia="en-US"/>
        </w:rPr>
        <w:t xml:space="preserve"> L-Aġenzija għandha tistabbilixxi biżżejjed miżuri tekniċi u organizzazzjonali, effettivi u speċifiċi biex tissalvagwardja d-drittijiet fundamentali u l-interessi tas-suġġetti tad-data f’konformità mar-Regolamenti (UE) 2016/679 u (UE) 2018/1725, inkluż iżda mhux limitat għal politiki ta’ minimizzazzjoni tad-data ċari u mmirati, rekwiżiti tal-anonimizzazzjoni u l-psewdonimizzazzjoni tal-ogħla livell ta’ żvilupp tekniku.</w:t>
      </w:r>
      <w:r w:rsidR="00987307">
        <w:rPr>
          <w:b/>
          <w:szCs w:val="24"/>
          <w:lang w:val="it-IT" w:eastAsia="en-US"/>
        </w:rPr>
        <w:t xml:space="preserve"> [Em. 341]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1a.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Tali data għandha b’mod partikolari tinkludi data elettronika personali dwar is-saħħa kif definita fir-Regolament (UE) .../... [Ir-Regolament dwar l-EHDS 2022/0140 (COD)], id-data mill-bażi tad-data tal-Eudravigilance, id-data klinika u, fejn applikabbli, id-data minn studji ta’ monitoraġġ dwar l-użu, l-effettività u s-sikurezza tal-prodotti mediċinali maħsuba għat-trattament, il-prevenzjoni jew id-dijanjożi tal-mard, inkluża d-data dwar is-saħħa pprovduta mill-awtoritajiet pubbliċi.</w:t>
      </w:r>
      <w:r w:rsidR="00987307">
        <w:rPr>
          <w:b/>
          <w:szCs w:val="24"/>
          <w:lang w:val="it-IT" w:eastAsia="en-US"/>
        </w:rPr>
        <w:t xml:space="preserve"> [Em. 342]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L-Aġenzija tista’ tikkunsidra u tiddeċiedi dwar evidenza addizzjonali disponibbli, indipendentement mid-data sottomessa mill-applikant għall-awtorizzazzjoni għall-kummerċjalizzazzjoni jew mid-detentur tal-awtorizzazzjoni għall-kummerċjalizzazzjoni. Fuq dik il-bażi, is-sommarju tal-karatteristiċi tal-prodott għandu jiġi aġġornat jekk l-evidenza addizzjonali jkollha impatt fuq il-bilanċ riskju-benefiċċju ta’ prodott mediċinali.</w:t>
      </w:r>
      <w:r w:rsidRPr="00D03C94">
        <w:rPr>
          <w:b/>
          <w:i/>
          <w:szCs w:val="24"/>
          <w:lang w:val="it-IT" w:eastAsia="en-US"/>
        </w:rPr>
        <w:t xml:space="preserve"> Tali aġġornament għandu jseħħ biss wara l-konsultazzjoni mal-applikant għall-awtorizzazzjoni għall-kummerċjalizzazzjoni jew id-detentur tal-awtorizzazzjoni għall-kummerċjalizzazzjoni kkonċernat. L-applikanti għal awtorizzazzjoni għall-kummerċjalizzazzjoni u d-detenturi tal-awtorizzazzjoni għall-kummerċjalizzazzjoni għandu jkollhom l-opportunità li jwieġbu fi żmien raġonevoli stabbilit mill-Aġenzija. L-applikanti tal-awtorizzazzjoni għall-kummerċjalizzazzjoni u d-detenturi tal-awtorizzazzjoni għall-kummerċjalizzazzjoni jistgħu jissottomettu mistoqsijiet lill-Aġenzija u għandhom jiġu offruti l-opportunità ta’ spjegazzjoni dwar kwalunkwe aġġornament propost fis-sommarju tal-karatteristiċi tal-prodott kif xieraq. Ir-raġunijiet għall-konklużjonijiet milħuqa għandhom jiġu inklużi fl-opinjoni finali.</w:t>
      </w:r>
      <w:r w:rsidR="00987307">
        <w:rPr>
          <w:b/>
          <w:szCs w:val="24"/>
          <w:lang w:val="it-IT" w:eastAsia="en-US"/>
        </w:rPr>
        <w:t xml:space="preserve"> [Em. 343]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L-Aġenzija għandha tadotta prattiki adegwati ta’ governanza tad-data u l-istandards meħtieġa sabiex tiżgura l-użu u l-protezzjoni xierqa tad-data dwar is-saħħa, f’konformità ma’ dan ir-Regolament u mar-Regolament (UE) 2018/1725.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167</w:t>
      </w:r>
      <w:r w:rsidRPr="00D03C94">
        <w:rPr>
          <w:szCs w:val="24"/>
          <w:lang w:val="it-IT" w:eastAsia="en-US"/>
        </w:rPr>
        <w:br/>
        <w:t>Protezzjoni kontra attakki ċibernetiċi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L-Aġenzija għandha tkun mgħammra b’livell għoli ta’ kontrolli u ta’ proċessi tas-sigurtà kontra attakki ċibernetiċi, spjunaġġ ċibernetiku u ksur ieħor tad-data sabiex tiżgura l-protezzjoni tad-data dwar is-saħħa u l-funzjonament normali tal-Aġenzija f’kull ħin, speċjalment matul emerġenzi tas-saħħa pubblika jew avvenimenti maġġuri fil-livell tal-Unjoni.</w:t>
      </w:r>
    </w:p>
    <w:p w:rsidR="00D03C94" w:rsidRPr="00987307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Għall-finijiet tal-ewwel subparagrafu, l-Aġenzija għandha </w:t>
      </w:r>
      <w:r w:rsidRPr="00D03C94">
        <w:rPr>
          <w:b/>
          <w:i/>
          <w:szCs w:val="24"/>
          <w:lang w:val="it-IT" w:eastAsia="en-US"/>
        </w:rPr>
        <w:t xml:space="preserve">tieħu b’mod attiv miżuri biex tiżgura l-konformità tagħha ma’ livell komuni għoli ta’ ċibersigurtà adottati fi ħdan l-istituzzjonijiet, il-korpi, l-uffiċċji u l-aġenziji tal-Unjoni, </w:t>
      </w:r>
      <w:r w:rsidRPr="00D03C94">
        <w:rPr>
          <w:szCs w:val="24"/>
          <w:lang w:val="it-IT" w:eastAsia="en-US"/>
        </w:rPr>
        <w:t>tidentifika u timplimenta</w:t>
      </w:r>
      <w:r w:rsidRPr="00D03C94">
        <w:rPr>
          <w:strike/>
          <w:szCs w:val="24"/>
          <w:lang w:val="it-IT" w:eastAsia="en-US"/>
        </w:rPr>
        <w:t xml:space="preserve"> b’mod attiv</w:t>
      </w:r>
      <w:r w:rsidRPr="00D03C94">
        <w:rPr>
          <w:szCs w:val="24"/>
          <w:lang w:val="it-IT" w:eastAsia="en-US"/>
        </w:rPr>
        <w:t xml:space="preserve"> l-aħjar prattiki taċ-ċibersigurtà </w:t>
      </w:r>
      <w:r w:rsidRPr="00D03C94">
        <w:rPr>
          <w:strike/>
          <w:szCs w:val="24"/>
          <w:lang w:val="it-IT" w:eastAsia="en-US"/>
        </w:rPr>
        <w:t>adottati fl-istituzzjonijiet, fil-korpi, fl-uffiċċji u fl-aġenziji tal-Unjoni</w:t>
      </w:r>
      <w:r w:rsidRPr="00D03C94">
        <w:rPr>
          <w:b/>
          <w:i/>
          <w:szCs w:val="24"/>
          <w:lang w:val="it-IT" w:eastAsia="en-US"/>
        </w:rPr>
        <w:t>aġġornati</w:t>
      </w:r>
      <w:r w:rsidRPr="00D03C94">
        <w:rPr>
          <w:szCs w:val="24"/>
          <w:lang w:val="it-IT" w:eastAsia="en-US"/>
        </w:rPr>
        <w:t xml:space="preserve"> sabiex tipprevjeni, tidentifika, ittaffi u twieġeb għal attakki ċibernetiċi.</w:t>
      </w:r>
      <w:r w:rsidR="00987307">
        <w:rPr>
          <w:b/>
          <w:szCs w:val="24"/>
          <w:lang w:val="it-IT" w:eastAsia="en-US"/>
        </w:rPr>
        <w:t xml:space="preserve"> [Em. 344]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168</w:t>
      </w:r>
      <w:r w:rsidRPr="00D03C94">
        <w:rPr>
          <w:szCs w:val="24"/>
          <w:lang w:val="it-IT" w:eastAsia="en-US"/>
        </w:rPr>
        <w:br/>
        <w:t>Kunfidenzjalità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Sakemm ma jkunx previst mod ieħor f’dan ir-Regolament u mingħajr preġudizzju għar-Regolament (KE) Nru 1049/2001 u għad-Direttiva (UE) 2019/1937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65"/>
      </w:r>
      <w:r w:rsidRPr="00D03C94">
        <w:rPr>
          <w:szCs w:val="24"/>
          <w:lang w:val="it-IT" w:eastAsia="en-US"/>
        </w:rPr>
        <w:t xml:space="preserve">, u għad-dispożizzjonijiet </w:t>
      </w:r>
      <w:r w:rsidRPr="00D03C94">
        <w:rPr>
          <w:strike/>
          <w:szCs w:val="24"/>
          <w:lang w:val="it-IT" w:eastAsia="en-US"/>
        </w:rPr>
        <w:t xml:space="preserve">u għall-prattiki </w:t>
      </w:r>
      <w:r w:rsidRPr="00D03C94">
        <w:rPr>
          <w:szCs w:val="24"/>
          <w:lang w:val="it-IT" w:eastAsia="en-US"/>
        </w:rPr>
        <w:t>nazzjonali eżistenti</w:t>
      </w:r>
      <w:r w:rsidRPr="00D03C94">
        <w:rPr>
          <w:strike/>
          <w:szCs w:val="24"/>
          <w:lang w:val="it-IT" w:eastAsia="en-US"/>
        </w:rPr>
        <w:t xml:space="preserve"> fl-Istati Membri</w:t>
      </w:r>
      <w:r w:rsidRPr="00D03C94">
        <w:rPr>
          <w:szCs w:val="24"/>
          <w:lang w:val="it-IT" w:eastAsia="en-US"/>
        </w:rPr>
        <w:t xml:space="preserve"> dwar il-kunfidenzjalità, il-partijiet kollha involuti fl-applikazzjoni ta’ dan ir-Regolament għandhom jirrispettaw il-kunfidenzjalità tal-informazzjoni u tad-data miksubin fit-twettiq tal-kompiti tagħhom sabiex jipproteġu l-informazzjoni kummerċjali riservata u s-sigrieti tal-mestier ta’ persuni fiżiċi jew ġuridiċi f’konformità mad-Direttiva (UE) 2016/943 tal-Parlament Ewropew u tal-Kunsill</w:t>
      </w:r>
      <w:r w:rsidRPr="00D03C94">
        <w:rPr>
          <w:szCs w:val="24"/>
          <w:vertAlign w:val="superscript"/>
          <w:lang w:val="en-GB" w:eastAsia="en-US"/>
        </w:rPr>
        <w:footnoteReference w:id="66"/>
      </w:r>
      <w:r w:rsidRPr="00D03C94">
        <w:rPr>
          <w:szCs w:val="24"/>
          <w:lang w:val="it-IT" w:eastAsia="en-US"/>
        </w:rPr>
        <w:t>, inklużi d-drittijiet tal-proprjetà intellettwali.</w:t>
      </w:r>
      <w:r w:rsidR="00987307">
        <w:rPr>
          <w:b/>
          <w:szCs w:val="24"/>
          <w:lang w:val="it-IT" w:eastAsia="en-US"/>
        </w:rPr>
        <w:t xml:space="preserve"> [Em. 345]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Mingħajr preġudizzju għall-paragrafu 1, il-partijiet kollha involuti fl-applikazzjoni ta’ dan ir-Regolament għandhom jiżguraw li l-ebda informazzjoni kummerċjali riservata ma tiġi kondiviża b’mod li jkollu l-potenzjal li jippermetti lill-impriżi jirrestrinġu jew ifixklu l-kompetizzjoni skont it-tifsira tal-Artikolu 101 tat-TFUE.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Mingħajr preġudizzju għall-paragrafu 1, l-informazzjoni skambjata fuq bażi kunfidenzjali bejn l-awtoritajiet kompetenti tal-Istati Membri, u bejn l-awtoritajiet kompetenti tal-Istati Membri u l-Kummissjoni u l-Aġenzija, ma għandhiex tiġi ddivulgata mingħajr il-qbil minn qabel tal-awtorità li mingħandha tkun toriġina dik l-informazzjoni.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Il-paragrafi 1, 2 u 3 ma jaffettwawx id-drittijiet u l-obbligi tal-Kummissjoni, u tal-Aġenzija, tal-Istati Membri jew ta’ atturi oħrajn identifikati f’dan ir-Regolament fir-rigward tal-iskambju ta’ informazzjoni u tad-disseminazzjoni tat-twissijiet, u lanqas ma jaffettwaw l-obbligi tal-persuni kkonċernati li jipprovdu informazzjoni skont id-dritt kriminali.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Il-Kummissjoni, l-Aġenzija, u l-Istati Membri jistgħu jiskambjaw informazzjoni kummerċjali riservata mal-awtoritajiet regolatorji ta’ pajjiżi terzi li magħhom ikunu kkonkludew ftehimiet bilaterali jew multilaterali dwar il-kunfidenzjalità.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169</w:t>
      </w:r>
      <w:r w:rsidRPr="00D03C94">
        <w:rPr>
          <w:szCs w:val="24"/>
          <w:lang w:val="it-IT" w:eastAsia="en-US"/>
        </w:rPr>
        <w:br/>
        <w:t xml:space="preserve">Ipproċessar ta’ data personali 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L-Aġenzija tista’ tipproċessa data personali, inkluża data dwar is-saħħa, għat-twettiq tal-kompiti tagħha kif imsemmijin fl-Artikolu 135, b’mod partikolari għall-fini tat-titjib tar-robustezza tal-valutazzjoni xjentifika tagħha jew tal-verifika tal-asserzjonijiet tal-applikant jew tad-detentur tal-awtorizzazzjoni għall-kummerċjalizzazzjoni fil-kuntest tal-evalwazzjoni jew tas-superviżjoni ta’ prodotti mediċinali.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Barra minn hekk, l-Aġenzija tista’ tipproċessa data bħal din għat-twettiq ta’ attivitajiet xjentifiċi regolatorji, kif definiti fil-paragrafu 2, dment li l-ipproċessar ta’ dik id-data personali: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ikun strettament meħtieġ u ġġustifikat kif xieraq sabiex jintlaħqu l-objettivi tal-proġett jew tal-attivitajiet ta’ analiżi tal-prospettivi kkonċernati;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 xml:space="preserve">fir-rigward ta’ kategoriji speċjali ta’ data personali, ikun strettament neċessarju u soġġett għal salvagwardji xierqa, li jistgħu jinkludu </w:t>
      </w:r>
      <w:r w:rsidRPr="00D03C94">
        <w:rPr>
          <w:strike/>
          <w:szCs w:val="24"/>
          <w:lang w:val="it-IT" w:eastAsia="en-US"/>
        </w:rPr>
        <w:t>l-psewdonimizzazzjoni</w:t>
      </w:r>
      <w:r w:rsidRPr="00D03C94">
        <w:rPr>
          <w:b/>
          <w:i/>
          <w:szCs w:val="24"/>
          <w:lang w:val="it-IT" w:eastAsia="en-US"/>
        </w:rPr>
        <w:t>rekwiżiti u tekniki ta’ psewdonimizzazzjoni, miżuri ta’ minimizzazzjoni tad-data, miżuri organizzattivi speċifiċi u kontrolli ta’ aċċess fuq bażi ta’ “ħtieġa għall-informazzjoni” u miżuri oħrajn xierqa, rekwiżiti ta’ kunfidenzjalità, u drittijiet fundamentali tas-suġġetti tad-data kif stipulati fir-Regolamenti (UE) 2016/679 u (UE) 2018/1725</w:t>
      </w:r>
      <w:r w:rsidRPr="00D03C94">
        <w:rPr>
          <w:szCs w:val="24"/>
          <w:lang w:val="it-IT" w:eastAsia="en-US"/>
        </w:rPr>
        <w:t>.</w:t>
      </w:r>
      <w:r w:rsidR="00987307">
        <w:rPr>
          <w:b/>
          <w:szCs w:val="24"/>
          <w:lang w:val="it-IT" w:eastAsia="en-US"/>
        </w:rPr>
        <w:t xml:space="preserve"> [Em. 346]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Għall-finijiet ta’ dan l-Artikolu, “attivitajiet xjentifiċi regolatorji” għandha tfisser proġetti xjentifiċi li jikkomplementaw l-evidenza xjentifika disponibbli fir-rigward ta’ mard jew ta’ kwistjonijiet orizzontali relatati ma’ prodotti mediċinali, sabiex jitneħħew il-lakuni fl-evidenza li ma jistgħux jiġu indirizzati bis-sħiħ permezz ta’ data fil-pussess tal-Aġenzija, jew sabiex jiġu appoġġati l-attivitajiet ta’ analiżi tal-prospettivi.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L-ipproċessar ta’ data personali mill-Aġenzija fil-kuntest ta’ dan l-Artikolu għandu jkun iggwidat mill-prinċipji tat-trasparenza, tal-ispjegabbiltà, tal-ġustizzja, u tar-responsabbiltà.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Il-Bord Maniġerjali għandu jistabbilixxi l-ambitu ġenerali għall-attivitajiet xjentifiċi regolatorji f’konsultazzjoni mal-Kummissjoni u mal-Kontrollur Ewropew għall-Protezzjoni tad-Data.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L-Aġenzija għandha żżomm dokumentazzjoni li fiha deskrizzjoni dettaljata tal-proċess u tar-raġunament wara t-taħriġ, l-ittestjar u l-validazzjoni tal-algoritmi sabiex tiżgura t-trasparenza tal-proċess u tal-algoritmi, inkluża l-konformità tagħhom mas-salvagwardji previsti f’dan l-Artikolu, u sabiex tippermetti l-verifika tal-akkuratezza tar-riżultati fuq il-bażi tal-użu tat-tali algoritmi. Fuq talba, l-Aġenzija għandha tagħmel id-dokumentazzjoni rilevanti disponibbli għall-partijiet interessati, li jinkludu l-Istati Membri.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Jekk id-data personali li għandha tiġi pproċessata għall-attivitajiet xjentifiċi regolatorji tkun ġiet ipprovduta minn Stat Membru, minn korp tal-Unjoni, minn pajjiż terz jew minn organizzazzjoni internazzjonali, l-Aġenzija għandha titlob awtorizzazzjoni mingħand dak il-fornitur tad-data, sakemm il-fornitur tad-data ma jkunx ta l-awtorizzazzjoni tiegħu minn qabel għal tali proċessar għall-fini tal-attivitajiet xjentifiċi regolatorji, f’termini ġenerali jew inkella soġġett għal kundizzjonijiet speċifiċi.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L-ipproċessar ta’ data personali skont dan ir-Regolament għandu jkun soġġett għar-Regolamenti (UE) 2016/679 u (UE) 2018/1725, kif applikabbli.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170</w:t>
      </w:r>
      <w:r w:rsidRPr="00D03C94">
        <w:rPr>
          <w:szCs w:val="24"/>
          <w:lang w:val="it-IT" w:eastAsia="en-US"/>
        </w:rPr>
        <w:br/>
        <w:t>Evalwazzjoni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Mhux aktar tard minn [nota lill-Uffiċċju tal-Pubblikazzjonijiet = 5 snin wara d-data tad-dħul fis-seħħ], u kull 10 snin wara dan, il-Kummissjoni għandha tikkummissjona evalwazzjoni tal-prestazzjoni tal-Aġenzija fir-rigward tal-objettivi, tal-mandat, tal-kompiti, tal-governanza u tal-post(ijiet) tagħha f’konformità mal-linji gwida tal-Kummissjoni.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B’mod partikolari, l-evalwazzjoni għandha tindirizza l-ħtieġa possibbli li jiġu mmodifikati l-mandat tal-Aġenzija u l-implikazzjonijiet finanzjarji ta’ kwalunkwe modifika bħal din.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Fl-okkażjoni ta’ kull tieni evalwazzjoni, għandu jkun hemm valutazzjoni tar-riżultati miksubin mill-Aġenzija fir-rigward tal-objettivi, tal-mandat, tal-governanza u tal-kompiti tagħha, inkluża valutazzjoni ta’ jekk il-kontinwazzjoni tal-Aġenzija tkunx għadha ġġustifikata fir-rigward ta’ dawn l-objettivi, il-mandat, il-governanza u l-kompiti. Din il-valutazzjoni għandha tinkludi wkoll l-esperjenza miksuba bħala riżultat tal-operat tal-proċeduri stabbiliti f’dan ir-Regolament u fil-Kapitolu III, it-Taqsimiet 4 u 5 tad-[Direttiva 2001/83/KE riveduta] fuq il-bażi tal-kontribut mill-Istati Membri u mill-Grupp ta’ koordinazzjoni msemmi fl-Artikolu 37 tad-[Direttiva 2001/83/KE riveduta].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Il-Kummissjoni għandha tirrapporta lill-Parlament Ewropew, lill-Kunsill u lill-Bord Maniġerjali dwar is-sejbiet tal-evalwazzjoni. Is-sejbiet tal-evalwazzjoni għandhom isiru pubbliċi.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Sa 10 snin wara d-dħul fis-seħħ, il-Kummissjoni għandha tivvaluta l-applikazzjoni ta’ dan ir-Regolament u tipproduċi rapport ta’ evalwazzjoni dwar il-progress li jkun sar fil-kisba tal-objettivi li jinsabu fih inkluża valutazzjoni tar-riżorsi meħtieġa sabiex jiġi implimentat dan ir-Regolament.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KAPITOLU XII </w:t>
      </w:r>
      <w:r w:rsidRPr="00D03C94">
        <w:rPr>
          <w:szCs w:val="24"/>
          <w:lang w:val="it-IT" w:eastAsia="en-US"/>
        </w:rPr>
        <w:br/>
        <w:t>DISPOŻIZZJONIJIET ĠENERALI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171</w:t>
      </w:r>
      <w:r w:rsidRPr="00D03C94">
        <w:rPr>
          <w:szCs w:val="24"/>
          <w:lang w:val="it-IT" w:eastAsia="en-US"/>
        </w:rPr>
        <w:br/>
        <w:t>Penali fil-livell nazzjonali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Sa ... [12-il xahar mid-data tad-dħul fis-seħħ ta’ dan ir-Regolament], </w:t>
      </w:r>
      <w:r w:rsidRPr="00D03C94">
        <w:rPr>
          <w:szCs w:val="24"/>
          <w:lang w:val="it-IT" w:eastAsia="en-US"/>
        </w:rPr>
        <w:t>l-Istati Membri għandhom jistabbilixxu r-regoli dwar penali applikabbli għal ksur ta’ dan ir-Regolament u għandhom jieħdu l-miżuri neċessarji kollha sabiex jiżguraw li jiġu implimentati. Il-penali previsti għandhom ikunu effettivi, proporzjonati u dissważivi. L-Istati Membri għandhom jinnotifikaw lill-Kummissjoni, mingħajr dewmien, dwar dawk ir-regoli u dawk il-miżuri u għandhom jinnotifikawha, mingħajr dewmien, dwar kwalunkwe emenda sussegwenti li tolqothom.</w:t>
      </w:r>
      <w:r w:rsidR="00987307">
        <w:rPr>
          <w:b/>
          <w:szCs w:val="24"/>
          <w:lang w:val="it-IT" w:eastAsia="en-US"/>
        </w:rPr>
        <w:t xml:space="preserve"> [Em. 347]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L-Istati Membri għandhom jinformaw lill-Kummissjoni minnufih dwar kwalunkwe litigazzjoni mnedija għal ksur ta’ dan ir-Regolament.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172</w:t>
      </w:r>
      <w:r w:rsidRPr="00D03C94">
        <w:rPr>
          <w:szCs w:val="24"/>
          <w:lang w:val="it-IT" w:eastAsia="en-US"/>
        </w:rPr>
        <w:br/>
        <w:t>Penali tal-Unjoni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Il-Kummissjoni tista’ timponi penali finanzjarji fil-forma ta’ multi jew ta’ ħlasijiet ta’ penali perjodiċi fuq id-detenturi tal-awtorizzazzjonijiet għall-kummerċjalizzazzjoni mogħtijin skont dan ir-Regolament jekk jonqsu milli jikkonformaw ma’ kwalunkwe wieħed mill-obbligi stabbiliti fl-Anness II fir-rigward tal-awtorizzazzjonijiet għall-kummerċjalizzazzjoni.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Il-Kummissjoni tista’, sa fejn previst speċifikament fl-atti delegati msemmijin fil-paragrafu 10, il-punt (b), timponi l-penali finanzjarji msemmijin fil-paragrafu 1 fuq entità legali jew fuq entitajiet legali oħrajn li mhumiex id-detentur tal-awtorizzazzjoni għall-kummerċjalizzazzjoni dment li tali entitajiet jifformaw parti mill-istess entità ekonomika bħad-detentur tal-awtorizzazzjoni għall-kummerċjalizzazzjoni u li tali entitajiet legali oħrajn: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ikunu eżerċitaw influwenza deċiżiva fuq id-detentur tal-awtorizzazzjoni għall-kummerċjalizzazzjoni; jew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kienu involuti f’nuqqas ta’ konformità mal-obbligu, jew setgħu indirizzaw tali nuqqas ta’ konformità mal-obbligu mid-detentur tal-awtorizzazzjoni għall-kummerċjalizzazzjoni.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Meta l-Aġenzija jew awtorità kompetenti ta’ Stat Membru tkun tal-opinjoni li detentur tal-awtorizzazzjoni għall-kummerċjalizzazzjoni naqas milli jikkonforma ma’ xi wieħed mill-obbligi, imsemmijin fil-paragrafu 1, din tista’ titlob lill-Kummissjoni tinvestiga jekk timponix penali finanzjarji skont dak il-paragrafu.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Fid-determinazzjoni dwar jekk timponix penali finanzjarja u fid-determinazzjoni tal-ammont xieraq tagħha, il-Kummissjoni għandha tkun iggwidata mill-prinċipji tal-effettività, tal-proporzjonalità u tad-dissważività u tqis, meta rilevanti, is-serjetà u l-effetti tan-nuqqas ta’ konformità mal-obbligi.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5.</w:t>
      </w:r>
      <w:r w:rsidRPr="00D03C94">
        <w:rPr>
          <w:szCs w:val="24"/>
          <w:lang w:val="sv-SE" w:eastAsia="en-US"/>
        </w:rPr>
        <w:tab/>
        <w:t>Għall-finijiet tal-paragrafu 1, il-Kummissjoni għandha tikkunsidra: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kwalunkwe proċedura ta’ ksur li nbdiet minn Stat Membru kontra l-istess detentur tal-awtorizzazzjoni għall-kummerċjalizzazzjoni fuq il-bażi tal-istess raġunijiet legali u l-istess fatti;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kwalunkwe sanzjoni, inklużi l-penali, diġà imposta kontra l-istess detentur tal-awtorizzazzjoni għall-kummerċjalizzazzjoni fuq il-bażi tal-istess raġunijiet legali u l-istess fatti.</w:t>
      </w:r>
    </w:p>
    <w:p w:rsidR="00C11531" w:rsidRDefault="00C11531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(ba)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in-natura, il-gravità u d-durata tal-ksur u l-konsegwenzi tiegħu, billi jitqiesu l-ambitu kif ukoll l-għadd ta’ persuni affettwati u l-livell ta’ ħsara li jkunu qegħdin isofru;</w:t>
      </w:r>
      <w:r w:rsidR="00987307">
        <w:rPr>
          <w:b/>
          <w:szCs w:val="24"/>
          <w:lang w:val="sv-SE" w:eastAsia="en-US"/>
        </w:rPr>
        <w:t xml:space="preserve"> [Em. 348]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(bb)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id-daqs u s-sehem mis-suq tal-entità li twettaq il-ksur;</w:t>
      </w:r>
      <w:r w:rsidR="00987307">
        <w:rPr>
          <w:b/>
          <w:szCs w:val="24"/>
          <w:lang w:val="sv-SE" w:eastAsia="en-US"/>
        </w:rPr>
        <w:t xml:space="preserve"> [Em. 349]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(bc)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il-karattru intenzjonali jew negliġenti tal-ksur;</w:t>
      </w:r>
      <w:r w:rsidR="00987307">
        <w:rPr>
          <w:b/>
          <w:szCs w:val="24"/>
          <w:lang w:val="sv-SE" w:eastAsia="en-US"/>
        </w:rPr>
        <w:t xml:space="preserve"> [Em. 350]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(bd)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kwalunkwe azzjoni meħuda mill-parti li tkun wettqet il-ksur biex ittaffi l-ħsara kkawżata mill-ksur;</w:t>
      </w:r>
      <w:r w:rsidR="00987307">
        <w:rPr>
          <w:b/>
          <w:szCs w:val="24"/>
          <w:lang w:val="sv-SE" w:eastAsia="en-US"/>
        </w:rPr>
        <w:t xml:space="preserve"> [Em. 351]</w:t>
      </w:r>
    </w:p>
    <w:p w:rsidR="00D03C94" w:rsidRPr="00987307" w:rsidRDefault="00D03C94" w:rsidP="00987307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(be)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il-grad ta’ responsabbiltà mill-parti li wettqet il-ksur filwaqt li jitqiesu l-miżuri tekniċi u organizzattivi implimentati għall-prevenzjoni tal-ksur;</w:t>
      </w:r>
      <w:r w:rsidR="00987307">
        <w:rPr>
          <w:b/>
          <w:szCs w:val="24"/>
          <w:lang w:val="sv-SE" w:eastAsia="en-US"/>
        </w:rPr>
        <w:t xml:space="preserve"> [Em. 352]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(bf)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il-grad ta’ kooperazzjoni mal-awtoritajiet kompetenti, sabiex jiġi rimedjat il-ksur u jiġu mmitigati l-effetti avversi possibbli tal-ksur;</w:t>
      </w:r>
      <w:r w:rsidR="00987307">
        <w:rPr>
          <w:b/>
          <w:szCs w:val="24"/>
          <w:lang w:val="sv-SE" w:eastAsia="en-US"/>
        </w:rPr>
        <w:t xml:space="preserve"> [Em. 353]</w:t>
      </w:r>
    </w:p>
    <w:p w:rsidR="00C11531" w:rsidRDefault="00C11531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(bg)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il-mod li bih il-ksur sar magħruf mill-awtoritajiet kompetenti, b’mod partikolari jekk, u jekk il-każ ikun hekk, sa fejn, il-parti li wettqet il-ksur innotifikat il-ksur;</w:t>
      </w:r>
      <w:r w:rsidR="00987307">
        <w:rPr>
          <w:b/>
          <w:szCs w:val="24"/>
          <w:lang w:val="sv-SE" w:eastAsia="en-US"/>
        </w:rPr>
        <w:t xml:space="preserve"> [Em. 354]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(bh)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ir-riskju għas-saħħa pubblika, inkluż fil-każ ta’ falsifikazzjoni tal-prodotti mediċinali.</w:t>
      </w:r>
      <w:r w:rsidR="00987307">
        <w:rPr>
          <w:b/>
          <w:szCs w:val="24"/>
          <w:lang w:val="sv-SE" w:eastAsia="en-US"/>
        </w:rPr>
        <w:t xml:space="preserve"> [Em. 355]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  <w:t>Meta l-Kummissjoni ssib li d-detentur tal-awtorizzazzjoni għall-kummerċjalizzazzjoni ikun naqas, intenzjonalment jew b’mod negliġenti, milli jikkonforma mal-obbligi tiegħu, kif imsemmi fil-paragrafu 1, hija tista’ tadotta deċiżjoni li timponi multa li ma taqbiżx il-5 % tal-fatturat tad-detentur tal-awtorizzazzjoni għall-kummerċjalizzazzjoni fl-Unjoni għas-sena kummerċjali li tippreċedi d-data ta’ dik id-deċiżjoni.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Meta d-detentur tal-awtorizzazzjoni għall-kummerċjalizzazzjoni jibqa’ ma jikkonformax mal-obbligi tiegħu msemmijin fil-paragrafu 1, il-Kummissjoni tista’ tadotta deċiżjoni li timponi pagamenti perjodiċi ta’ penali għal kull ġurnata li ma jkunux jaqbżu t-2.5 % tal-fatturat medju ta’ kuljum tad-detentur tal-awtorizzazzjoni għall-kummerċjalizzazzjoni fl-Unjoni fis-sena kontabilistika li tippreċedi d-data ta’ dik id-deċiżjoni.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Il-pagamenti perjodiċi ta’ penali jistgħu jiġu imposti għal perjodu li jiddekorri mid-data tan-notifika tad-deċiżjoni rilevanti tal-Kummissjoni sat-tmiem tan-nuqqas ta’ konformità mal-obbligu mid-detentur tal-awtorizzazzjoni għall-kummerċjalizzazzjoni, kif imsemmi fil-paragrafu 1.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7.</w:t>
      </w:r>
      <w:r w:rsidRPr="00D03C94">
        <w:rPr>
          <w:szCs w:val="24"/>
          <w:lang w:val="sv-SE" w:eastAsia="en-US"/>
        </w:rPr>
        <w:tab/>
        <w:t>Meta twettaq l-investigazzjoni dwar nuqqas ta’ konformità ma’ kwalunkwe wieħed mill-obbligi msemmijin fil-paragrafu 1, il-Kummissjoni tista’ tikkoopera mal-awtoritajiet kompetenti tal-Istati Membri u tiddependi fuq ir-riżorsi pprovduti mill-Aġenzija.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8.</w:t>
      </w:r>
      <w:r w:rsidRPr="00D03C94">
        <w:rPr>
          <w:szCs w:val="24"/>
          <w:lang w:val="sv-SE" w:eastAsia="en-US"/>
        </w:rPr>
        <w:tab/>
        <w:t>Meta l-Kummissjoni tadotta deċiżjoni li timponi penali finanzjarja, din għandha tippubblika sommarju konċiż tal-każ, inklużi l-ismijiet tad-detenturi tal-awtorizzazzjoni għall-kummerċjalizzazzjoni u l-ammonti u r-raġunijiet tal-penali finanzjarji imposti, wara li tqis l-interess leġittimu tad-detenturi tal-awtorizzazzjonijiet għall-kummerċjalizzazzjoni għall-protezzjoni tas-sigrieti tal-mestier tagħhom.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9.</w:t>
      </w:r>
      <w:r w:rsidRPr="00D03C94">
        <w:rPr>
          <w:szCs w:val="24"/>
          <w:lang w:val="sv-SE" w:eastAsia="en-US"/>
        </w:rPr>
        <w:tab/>
        <w:t>Il-Qorti tal-Ġustizzja tal-Unjoni Ewropea għandha ġuriżdizzjoni mingħajr limitu għar-rieżami ta’ deċiżjonijiet li bihom il-Kummissjoni tkun imponiet penali finanzjarji. Il-Qorti tal-Ġustizzja tal-Unjoni Ewropea tista’ tikkanċella, tnaqqas jew iżżid il-multa jew il-pagament perjodiku ta’ penali imposti mill-Kummissjoni.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10.</w:t>
      </w:r>
      <w:r w:rsidRPr="00D03C94">
        <w:rPr>
          <w:szCs w:val="24"/>
          <w:lang w:val="sv-SE" w:eastAsia="en-US"/>
        </w:rPr>
        <w:tab/>
        <w:t>Il-Kummissjoni hija mogħtija s-setgħa li tadotta atti delegati f’konformità mal-Artikolu 175 sabiex tissupplimenta dan ir-Regolament billi tistipula: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proċeduri li jridu jiġu applikati mill-Kummissjoni meta timponi multi jew pagamenti perjodiċi ta’ penali, inklużi regoli dwar l-inizjazzjoni tal-proċedura, miżuri ta’ inkjesta, drittijiet tad-difiża, aċċess għall-file, rappreżentanza legali u kunfidenzjalità;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regoli dettaljati oħrajn dwar l-impożizzjoni mill-Kummissjoni ta’ penali finanzjarji fuq entitajiet legali minbarra d-detentur tal-awtorizzazzjoni għall-kummerċjalizzazzjoni;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regoli dwar id-durata tal-proċedura u l-perjodi ta’ limitazzjoni;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elementi li għandhom jitqiesu mill-Kummissjoni meta jiġi ffissat il-livell tal-multi u tal-pagamenti perjodiċi ta’ penali u l-impożizzjoni tagħhom, kif ukoll il-kundizzjonijiet u l-metodi tal-ġbir tagħhom.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KAPITOLU XIII  </w:t>
      </w:r>
      <w:r w:rsidRPr="00D03C94">
        <w:rPr>
          <w:szCs w:val="24"/>
          <w:lang w:val="it-IT" w:eastAsia="en-US"/>
        </w:rPr>
        <w:br/>
        <w:t>ATTI DELEGATI U TA’ IMPLIMENTAZZJONI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173</w:t>
      </w:r>
      <w:r w:rsidRPr="00D03C94">
        <w:rPr>
          <w:szCs w:val="24"/>
          <w:lang w:val="it-IT" w:eastAsia="en-US"/>
        </w:rPr>
        <w:br/>
        <w:t>Kumitat Permanenti dwar il-Prodotti Mediċinali għall-Użu mill-Bniedem u l-proċedura ta’ eżami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Il-Kummissjoni għandha tkun assistita mill-Kumitat Permanenti għall-Prodotti Mediċinali għall-Użu fil-Bniedem stabbilit bl-Artikolu 214 tad-[Direttiva 2001/83/KE riveduta]. Dak il-kumitat għandu jkun kumitat skont it-tifsira tar-Regolament (UE) Nru 182/2011.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Fejn issir referenza għal dan il-paragrafu, għandu japplika l-Artikolu 5 tar-Regolament (UE) Nru 182/2011.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F’każ li l-opinjoni tal-Kumitat trid tinkiseb bi proċedura bil-miktub u ssir referenza għal dan il-paragrafu, dik il-proċedura tista’ tiġi tterminata mingħajr ma jkun inkiseb riżultat biss meta, fi ħdan il-limitu ta’ żmien stipulat għall-għoti tal-opinjoni, il-President tal-Kumitat jiddeċiedi li għandu jsir hekk.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C11531" w:rsidRDefault="00D03C94" w:rsidP="00C11531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Il-Kumitat Permanenti dwar il-Prodotti Mediċinali għall-Użu mill-Bniedem għandu jiżgura li r-regoli ta’ proċedura tiegħu jiġu adattati għall-ħtieġa li l-prodotti mediċinali jsiru disponibbli malajr għall-pazjenti.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174</w:t>
      </w:r>
      <w:r w:rsidRPr="00D03C94">
        <w:rPr>
          <w:szCs w:val="24"/>
          <w:lang w:val="it-IT" w:eastAsia="en-US"/>
        </w:rPr>
        <w:br/>
        <w:t>Miżuri ta’ implimentazzjoni relatati mal-attivitajiet ta’ awtorizzazzjoni u ta’ farmakoviġilanza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Sabiex jiġu armonizzati t-trażmissjonijiet elettroniċi previsti f’dan ir-Regolament, il-Kummissjoni tista’ tadotta miżuri ta’ implimentazzjoni li jkopru l-format u l-kontenut tat-trażmissjonijiet elettroniċi mid-detenturi tal-awtorizzazzjoni għall-kummerċjalizzazzjoni.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Dawk il-miżuri għandhom jieħdu kont tal-ħidma dwar l-armonizzazzjoni internazzjonali mwettqa fil-qasam u, meta jkun neċessarju, għandhom jiġu riveduti sabiex jieħu kont tal-progress tekniku u xjentifiku. Dawk il-miżuri għandhom jiġu adottati f’konformità mal-proċedura ta’ eżami msemmija fl-Artikolu 173(2).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Sabiex jiġi armonizzat it-twettiq tal-attivitajiet ta’ farmakoviġilanza previsti f’dan ir-Regolament, il-Kummissjoni għandha tadotta miżuri ta’ implimentazzjoni kif previst fl-Artikolu 214 tad-[Direttiva 2001/83/KE riveduta] li jkopru l-oqsma li ġejjin: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il-kontenut u ż-żamma tal-master file tas-sistema ta’ farmakoviġilanza miżmum mid-detentur tal-awtorizzazzjoni għall-kummerċjalizzazzjoni;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ir-rekwiżiti minimi għas-sistema ta’ kwalità għat-twettiq tal-attivitajiet ta’ farmakoviġilanza mill-Aġenzija;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l-użu ta’ terminoloġija, ta’ formati u ta’ standards miftehmin internazzjonalment għat-twettiq ta’ attivitajiet ta’ farmakoviġilanza;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ir-rekwiżiti minimi għall-monitoraġġ tad-data inkluża fil-bażi tad-data Eudravigilance sabiex jiġi ddeterminat jekk hemmx riskji ġodda jew inbidlux ir-riskji;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il-format u l-kontenut tat-trażmissjoni elettronika ta’ reazzjonijiet avversi suspettati mill-Istati Membri u mid-detenturi tal-awtorizzazzjonijiet għall-kummerċjalizzazzjoni;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il-format u l-kontenut tar-rapporti elettroniċi perjodiċi ta’ aġġornament dwar is-sikurezza u l-pjanijiet ta’ ġestjoni tar-riskji;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  <w:t>il-format tal-protokolli, ir-riassunti u r-rapporti finali ta’ studju għall-istudji tas-sikurezza ta’ wara l-awtorizzazzjoni.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Dawk il-miżuri għandhom jieħdu kont tal-ħidma dwar l-armonizzazzjoni internazzjonali mwettqa fil-qasam tal-farmakoviġilanza u, meta jkun neċessarju, għandhom jiġu riveduti sabiex jieħu kont tal-progress tekniku u xjentifiku. Dawk il-miżuri għandhom jiġu adottati f’konformità mal-proċedura ta’ eżami msemmija fl-Artikolu 173(2).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175</w:t>
      </w:r>
      <w:r w:rsidRPr="00D03C94">
        <w:rPr>
          <w:szCs w:val="24"/>
          <w:lang w:val="it-IT" w:eastAsia="en-US"/>
        </w:rPr>
        <w:br/>
        <w:t>Eżerċizzju tad-delega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Is-setgħa ta’ adozzjoni ta’ atti delegati hija mogħtija lill-Kummissjoni suġġett għall-kundizzjonijiet stabbiliti f’dan l-Artikolu.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Is-setgħa ta’ adozzjoni ta’ atti delegati msemmija fl-Artikoli 3(5), 19(8), 21, 47(4), 49(2), 63(2), 67(4), 75(3), 81(4) u 172(10) għandha tingħata lill-Kummissjoni għal perjodu ta’ 5 snin mid-[data tad-dħul fis-seħħ]. Il-Kummissjoni għandha tfassal rapport fir-rigward tad-delega ta’ setgħa mhux aktar tard minn 9 xhur qabel it-tmiem tal-perjodu ta’ 5 snin. Id-delega ta’ setgħa għandha tiġi estiża awtomatikament għal perjodi ta’ żmien identiċi, ħlief jekk il-Parlament Ewropew jew il-Kunsill joġġezzjonaw għal tali estensjoni mhux aktar tard minn 3 xhur qabel it-tmiem ta’ kull perjodu.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Id-delega tas-setgħa msemmija fl-Artikoli 3(5), 19(8), 21, 47(4), 49(2), 63(2), 67(4), 75(3), 81(4) u 172(10) tista’ tiġi revokata fi kwalunkwe mument mill-Parlament Ewropew jew mill-Kunsill. Deċiżjoni li tirrevoka għandha ttemm id-delega tas-setgħa speċifikata f’dik id-deċiżjoni. Din għandha ssir effettiva l-għada tal-pubblikazzjoni tad-deċiżjoni f’</w:t>
      </w:r>
      <w:r w:rsidR="008F70D3" w:rsidRPr="008F70D3">
        <w:rPr>
          <w:i/>
          <w:szCs w:val="24"/>
          <w:lang w:val="it-IT" w:eastAsia="en-US"/>
        </w:rPr>
        <w:t>Il-Ġurnal Uffiċjali tal-Unjoni Ewropea</w:t>
      </w:r>
      <w:r w:rsidRPr="00D03C94">
        <w:rPr>
          <w:szCs w:val="24"/>
          <w:lang w:val="it-IT" w:eastAsia="en-US"/>
        </w:rPr>
        <w:t xml:space="preserve"> jew f’data aktar tard speċifikata fih. Ma għandhiex taffettwa l-validità ta’ kwalunkwe att delegat li jkun diġà fis-seħħ.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Qabel ma tadotta att delegat, il-Kummissjoni għandha tikkonsulta esperti maħtura minn kull Stat Membru f’konformità mal-prinċipji stabbiliti fil-Ftehim Interistituzzjonali tat-13 ta’ April 2016 dwar it-Tfassil Aħjar tal-Liġijiet.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Hekk kif tadotta att delegat, il-Kummissjoni għandha tinnotifikah simultanjament lill-Parlament Ewropew u lill-Kunsill.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Att delegat adottat skont l-Artikoli 21, 19(8), 47(4), 49(2) u 175 għandu jidħol fis-seħħ biss jekk ma tiġi espressa l-ebda oġġezzjoni mill-Parlament Ewropew jew mill-Kunsill fi żmien perjodu ta’ xahrejn min-notifika ta’ dak l-att lill-Parlament Ewropew u lill-Kunsill jew jekk, qabel ma jiskadi dak il-perjodu, il-Parlament Ewropew u l-Kunsill ikunu t-tnejn informaw lill-Kummissjoni li mhumiex se joġġezzjonaw. Dak il-perjodu għandu jiġi estiż bi 3 xhur fuq l-inizjattiva tal-Parlament Ewropew jew tal-Kunsill.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KAPITOLU XIV</w:t>
      </w:r>
      <w:r w:rsidRPr="00D03C94">
        <w:rPr>
          <w:szCs w:val="24"/>
          <w:lang w:val="it-IT" w:eastAsia="en-US"/>
        </w:rPr>
        <w:br/>
        <w:t>EMENDI GĦAL ATTI LEGALI OĦRAJN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Artikolu 175a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Emendi għar-Regolament (KE) Nru 851/2004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Ir-Regolament (KE) Nru 851/2004 huwa emendat kif ġej: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(1)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jiddaħħlu l-Artikoli li ġejjin: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</w:t>
      </w:r>
      <w:r w:rsidRPr="00D03C94">
        <w:rPr>
          <w:b/>
          <w:i/>
          <w:szCs w:val="24"/>
          <w:lang w:val="it-IT" w:eastAsia="en-US"/>
        </w:rPr>
        <w:t>Artikolu 11aa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L-Awtorità għat-Tħejjija u għar-Rispons f’Każ ta’ Emerġenza tas-Saħħa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L-Awtorità għat-Tħejjija u għar-Rispons f’Każ ta’ Emerġenza tas-Saħħa (“HERAˮ jew “l-Awtoritàˮ) b’hekk hija stabbilita bħala struttura separata fl-ambitu tal-personalità ġuridika taċ-Ċentru Ewropew għall-Prevenzjoni u l-Kontroll tal-Mard (ECDC).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L-Awtorità għandha tkun responsabbli għall-ħolqien, il-koordinazzjoni u l-implimentazzjoni tal-portafoll Ewropew fit-tul ta’ aġenda ta’ riċerka u żvilupp bijomediċi għal kontromiżuri mediċi kontra theddid attwali u li qed ifiġġ għas-saħħa tal-bniedem kif ukoll, il-kapaċità ta’ produzzjoni, akkwist, kumulazzjoni ta’ riżerva u distribuzzjoni tal-kontromiżuri mediċi u prodotti mediċi prijoritarji oħra fl-Unjoni. 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L-awtorità hija rrappreżentata mid-Direttur tal-ECDC.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Artikolu 11ab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Objettivi u kompiti tal-Awtorità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L-Awtorità għandha tipprovdi lill-Istati Membri u lill-istituzzjonijiet, il-korpi, l-uffiċċji u l-aġenziji tal-Unjoni bid-direzzjoni strateġika u r-riżorsi biex jiżviluppaw kapaċità tar-R&amp;Ż bijomedika robusta ħalli jindirizzaw kwistjonijiet tas-saħħa pubblika ewlenin. </w:t>
      </w:r>
    </w:p>
    <w:p w:rsidR="00D03C94" w:rsidRPr="00D03C94" w:rsidRDefault="00D03C94" w:rsidP="00D03C94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L-Awtorità għandha twettaq il-kompiti li ġejjin: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tistabbilixxi portafoll ta’ proġetti tar-riċerka u ta’ żvilupp Ewropej fit-tul f’konformità mal-prijoritajiet tas-saħħa pubblika stabbiliti mill-Kummissjoni b’konsultazzjoni mal-Organizzazzjoni Dinjija tas-Saħħa (“WHOˮ);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tistabbilixxi u tappoġġa proġetti tar-R&amp;Ż bijomediċi li jindirizzaw mill-inqas l-oqsma li ġejjin:</w:t>
      </w:r>
    </w:p>
    <w:p w:rsidR="00D03C94" w:rsidRPr="00D03C94" w:rsidRDefault="00D03C94" w:rsidP="00D03C94">
      <w:pPr>
        <w:spacing w:before="120" w:after="120" w:line="360" w:lineRule="auto"/>
        <w:ind w:left="2548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tiżviluppa antimikrobiċi ta’ prijorità kif definit fl-Artikolu 40a tar-[Regolament dwar il-Farmaċewtika];</w:t>
      </w:r>
    </w:p>
    <w:p w:rsidR="00D03C94" w:rsidRPr="00D03C94" w:rsidRDefault="00D03C94" w:rsidP="00D03C94">
      <w:pPr>
        <w:spacing w:before="120" w:after="120" w:line="360" w:lineRule="auto"/>
        <w:ind w:left="2548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tiżviluppa kontromiżuri mediċi u teknoloġiji relatati;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tistabbilixxi u timmaniġġja l-kollaborazzjoni ma’ ċentri tar-riċerka ta’ partijiet terzi fil-livell nazzjonali u Ewropew, entitajiet mingħajr skop ta’ qligħ, l-akkademja u l-industrija;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tagħti pariri strateġiċi lill-Kummissjoni dwar l-allokazzjoni ta’ għotjiet rilevanti tal-Unjoni u sorsi finanzjarji oħra biex tiġi żgurata allokazzjoni xierqa tar-riżorsi għar-R&amp;Ż bijomediċi;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tidentifika theddid bijoloġiku u theddid ieħor għas-saħħa hekk kif jitfaċċa, billi tevalwa l-impatti tiegħu u tidentifika kontromiżuri potenzjali;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tivvaluta u tindirizza l-vulnerabbiltajiet fil-ktajjen ta’ provvista globali u dipendenzi strateġiċi relatati mad-disponibbiltà ta’ kontromiżuri mediċi u prodotti mediċinali fl-Unjoni, f’koordinazzjoni mal-Grupp ta’ Tmexxija dwar Nuqqasijiet ta’ Mediċini, u l-Grupp ta’ Tmexxija dwar Nuqqasijiet ta’ Apparati Mediċi, stabbiliti skont ir-Regolament (UE) 2022/123;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tindirizza l-isfidi tas-suq billi tidentifika u tiżgura d-disponibbiltà ta’ siti ta’ produzzjoni għal prodotti ta’ prijorità fl-Unjoni;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(h)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tiffaċilita l-akkwist konġunt u t-tnedija ta’ prodotti mediċi fl-Istati Membri;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timmonitorja l-konformità ma’ ftehimiet dwar il-finanzjament;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(j)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tistabbilixxi mekkaniżmu ta’ konsultazzjoni u kooperazzjoni, f’konformità mal-approċċ “Saħħa Waħda”, fuq livell intern fl-ECDC u ma’ korpi u aġenziji oħra tal-Unjoni, b’mod partikolari l-EMA, l-Awtorità Ewropea dwar is-Sigurtà fl-Ikel, u l-Aġenzija Ewropea għall-Ambjent;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(k)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tikkontribwixxi għat-tisħiħ tal-arkitettura globali għat-tħejjija u r-rispons għall-emerġenzi tas-saħħa. 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Il-Kummissjoni għandha s-setgħa li tadotta atti delegati biex tissupplimenta dan ir-Regolament billi tespandi l-aġenda ta’ riċerka prijoritarja stabbilita fil-paragrafu 1, it-tieni subparagrafu, il-punt (b), sabiex tindirizza oqsma oħra ta’ ħtieġa medika mhux issodisfata.”</w:t>
      </w:r>
      <w:r w:rsidR="00987307">
        <w:rPr>
          <w:b/>
          <w:szCs w:val="24"/>
          <w:lang w:val="it-IT" w:eastAsia="en-US"/>
        </w:rPr>
        <w:t xml:space="preserve"> [Em. 356]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(2)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fl-Artikolu 13, jiddaħħal il-punt li ġej: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987307">
        <w:rPr>
          <w:szCs w:val="24"/>
          <w:lang w:val="pt-PT" w:eastAsia="en-US"/>
        </w:rPr>
        <w:t>“</w:t>
      </w:r>
      <w:r w:rsidRPr="00987307">
        <w:rPr>
          <w:b/>
          <w:i/>
          <w:szCs w:val="24"/>
          <w:lang w:val="pt-PT" w:eastAsia="en-US"/>
        </w:rPr>
        <w:t>(a)</w:t>
      </w:r>
      <w:r w:rsidRPr="00987307">
        <w:rPr>
          <w:szCs w:val="24"/>
          <w:lang w:val="pt-PT" w:eastAsia="en-US"/>
        </w:rPr>
        <w:tab/>
      </w:r>
      <w:r w:rsidRPr="00987307">
        <w:rPr>
          <w:b/>
          <w:i/>
          <w:szCs w:val="24"/>
          <w:lang w:val="pt-PT" w:eastAsia="en-US"/>
        </w:rPr>
        <w:t>il-Bord tal-HERA;</w:t>
      </w:r>
      <w:r w:rsidRPr="00987307">
        <w:rPr>
          <w:szCs w:val="24"/>
          <w:lang w:val="pt-PT" w:eastAsia="en-US"/>
        </w:rPr>
        <w:t>”</w:t>
      </w:r>
      <w:r w:rsidR="00987307" w:rsidRPr="00987307">
        <w:rPr>
          <w:b/>
          <w:szCs w:val="24"/>
          <w:lang w:val="pt-PT" w:eastAsia="en-US"/>
        </w:rPr>
        <w:t xml:space="preserve"> [Em. </w:t>
      </w:r>
      <w:r w:rsidR="00987307">
        <w:rPr>
          <w:b/>
          <w:szCs w:val="24"/>
          <w:lang w:val="pt-PT" w:eastAsia="en-US"/>
        </w:rPr>
        <w:t>357</w:t>
      </w:r>
      <w:r w:rsidR="00987307" w:rsidRPr="00987307">
        <w:rPr>
          <w:b/>
          <w:szCs w:val="24"/>
          <w:lang w:val="pt-PT" w:eastAsia="en-US"/>
        </w:rPr>
        <w:t>]</w:t>
      </w:r>
    </w:p>
    <w:p w:rsidR="00C11531" w:rsidRPr="00987307" w:rsidRDefault="00C11531">
      <w:pPr>
        <w:widowControl/>
        <w:rPr>
          <w:b/>
          <w:i/>
          <w:szCs w:val="24"/>
          <w:lang w:val="pt-PT" w:eastAsia="en-US"/>
        </w:rPr>
      </w:pPr>
      <w:r w:rsidRPr="00987307">
        <w:rPr>
          <w:b/>
          <w:i/>
          <w:szCs w:val="24"/>
          <w:lang w:val="pt-PT" w:eastAsia="en-US"/>
        </w:rPr>
        <w:br w:type="page"/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8F70D3">
        <w:rPr>
          <w:b/>
          <w:i/>
          <w:szCs w:val="24"/>
          <w:lang w:val="pt-PT" w:eastAsia="en-US"/>
        </w:rPr>
        <w:t>(3)</w:t>
      </w:r>
      <w:r w:rsidRPr="008F70D3">
        <w:rPr>
          <w:szCs w:val="24"/>
          <w:lang w:val="pt-PT" w:eastAsia="en-US"/>
        </w:rPr>
        <w:tab/>
      </w:r>
      <w:r w:rsidRPr="008F70D3">
        <w:rPr>
          <w:b/>
          <w:i/>
          <w:szCs w:val="24"/>
          <w:lang w:val="pt-PT" w:eastAsia="en-US"/>
        </w:rPr>
        <w:t>fl-Artikolu 16(2), jiddaħħal il-punt li ġej: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987307">
        <w:rPr>
          <w:szCs w:val="24"/>
          <w:lang w:val="sv-SE" w:eastAsia="en-US"/>
        </w:rPr>
        <w:t>“</w:t>
      </w:r>
      <w:r w:rsidRPr="00987307">
        <w:rPr>
          <w:b/>
          <w:i/>
          <w:szCs w:val="24"/>
          <w:lang w:val="sv-SE" w:eastAsia="en-US"/>
        </w:rPr>
        <w:t>(a)</w:t>
      </w:r>
      <w:r w:rsidRPr="00987307">
        <w:rPr>
          <w:szCs w:val="24"/>
          <w:lang w:val="sv-SE" w:eastAsia="en-US"/>
        </w:rPr>
        <w:tab/>
      </w:r>
      <w:r w:rsidRPr="00987307">
        <w:rPr>
          <w:b/>
          <w:i/>
          <w:szCs w:val="24"/>
          <w:lang w:val="sv-SE" w:eastAsia="en-US"/>
        </w:rPr>
        <w:t>l-iżgurar li jingħata appoġġ xjentifiku, tekniku u amministrattiv xieraq lill-Bord tal-HERA;</w:t>
      </w:r>
      <w:r w:rsidRPr="00987307">
        <w:rPr>
          <w:szCs w:val="24"/>
          <w:lang w:val="sv-SE" w:eastAsia="en-US"/>
        </w:rPr>
        <w:t>”</w:t>
      </w:r>
      <w:r w:rsidR="00987307" w:rsidRPr="00987307">
        <w:rPr>
          <w:b/>
          <w:szCs w:val="24"/>
          <w:lang w:val="sv-SE" w:eastAsia="en-US"/>
        </w:rPr>
        <w:t xml:space="preserve"> [Em. </w:t>
      </w:r>
      <w:r w:rsidR="00987307">
        <w:rPr>
          <w:b/>
          <w:szCs w:val="24"/>
          <w:lang w:val="sv-SE" w:eastAsia="en-US"/>
        </w:rPr>
        <w:t>358</w:t>
      </w:r>
      <w:r w:rsidR="00987307" w:rsidRPr="00987307">
        <w:rPr>
          <w:b/>
          <w:szCs w:val="24"/>
          <w:lang w:val="sv-SE" w:eastAsia="en-US"/>
        </w:rPr>
        <w:t>]</w:t>
      </w:r>
    </w:p>
    <w:p w:rsidR="00D03C94" w:rsidRPr="008F70D3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8F70D3">
        <w:rPr>
          <w:b/>
          <w:i/>
          <w:szCs w:val="24"/>
          <w:lang w:val="sv-SE" w:eastAsia="en-US"/>
        </w:rPr>
        <w:t>(4)</w:t>
      </w:r>
      <w:r w:rsidRPr="008F70D3">
        <w:rPr>
          <w:szCs w:val="24"/>
          <w:lang w:val="sv-SE" w:eastAsia="en-US"/>
        </w:rPr>
        <w:tab/>
      </w:r>
      <w:r w:rsidRPr="008F70D3">
        <w:rPr>
          <w:b/>
          <w:i/>
          <w:szCs w:val="24"/>
          <w:lang w:val="sv-SE" w:eastAsia="en-US"/>
        </w:rPr>
        <w:t>jiddaħħlu l-Artikoli li ġejjin:</w:t>
      </w:r>
    </w:p>
    <w:p w:rsidR="00D03C94" w:rsidRPr="008F70D3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8F70D3">
        <w:rPr>
          <w:szCs w:val="24"/>
          <w:lang w:val="sv-SE" w:eastAsia="en-US"/>
        </w:rPr>
        <w:t>“</w:t>
      </w:r>
      <w:r w:rsidRPr="008F70D3">
        <w:rPr>
          <w:b/>
          <w:i/>
          <w:szCs w:val="24"/>
          <w:lang w:val="sv-SE" w:eastAsia="en-US"/>
        </w:rPr>
        <w:t xml:space="preserve">Artikolu 17a </w:t>
      </w:r>
      <w:r w:rsidRPr="008F70D3">
        <w:rPr>
          <w:szCs w:val="24"/>
          <w:lang w:val="sv-SE" w:eastAsia="en-US"/>
        </w:rPr>
        <w:br/>
      </w:r>
      <w:r w:rsidRPr="008F70D3">
        <w:rPr>
          <w:b/>
          <w:i/>
          <w:szCs w:val="24"/>
          <w:lang w:val="sv-SE" w:eastAsia="en-US"/>
        </w:rPr>
        <w:t>Bord tal-HERA</w:t>
      </w:r>
    </w:p>
    <w:p w:rsidR="00D03C94" w:rsidRPr="008F70D3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8F70D3">
        <w:rPr>
          <w:b/>
          <w:i/>
          <w:szCs w:val="24"/>
          <w:lang w:val="sv-SE" w:eastAsia="en-US"/>
        </w:rPr>
        <w:t>1.</w:t>
      </w:r>
      <w:r w:rsidRPr="008F70D3">
        <w:rPr>
          <w:szCs w:val="24"/>
          <w:lang w:val="sv-SE" w:eastAsia="en-US"/>
        </w:rPr>
        <w:tab/>
      </w:r>
      <w:r w:rsidRPr="008F70D3">
        <w:rPr>
          <w:b/>
          <w:i/>
          <w:szCs w:val="24"/>
          <w:lang w:val="sv-SE" w:eastAsia="en-US"/>
        </w:rPr>
        <w:t>Il-Bord tal-HERA għandu jkun magħmul minn rappreżentant wieħed minn kull Stat Membru, minn żewġ rappreżentanti tal-Kummissjoni u minn żewġ rappreżentanti tal-Parlament Ewropew, kollha bid-drittijiet tal-vot. Il-membri kollha tal-Bord tal-HERA għandhom ikunu maħtura għal mandat ta’ sentejn, li jiġġedded darba.</w:t>
      </w:r>
    </w:p>
    <w:p w:rsidR="00C11531" w:rsidRPr="008F70D3" w:rsidRDefault="00C11531">
      <w:pPr>
        <w:widowControl/>
        <w:rPr>
          <w:b/>
          <w:i/>
          <w:szCs w:val="24"/>
          <w:lang w:val="sv-SE" w:eastAsia="en-US"/>
        </w:rPr>
      </w:pPr>
      <w:r w:rsidRPr="008F70D3">
        <w:rPr>
          <w:b/>
          <w:i/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8F70D3">
        <w:rPr>
          <w:b/>
          <w:i/>
          <w:szCs w:val="24"/>
          <w:lang w:val="sv-SE" w:eastAsia="en-US"/>
        </w:rPr>
        <w:t>2.</w:t>
      </w:r>
      <w:r w:rsidRPr="008F70D3">
        <w:rPr>
          <w:szCs w:val="24"/>
          <w:lang w:val="sv-SE" w:eastAsia="en-US"/>
        </w:rPr>
        <w:tab/>
      </w:r>
      <w:r w:rsidRPr="008F70D3">
        <w:rPr>
          <w:b/>
          <w:i/>
          <w:szCs w:val="24"/>
          <w:lang w:val="sv-SE" w:eastAsia="en-US"/>
        </w:rPr>
        <w:t xml:space="preserve">Barra minn hekk, għandhom jinħatru żewġ esperti tas-saħħa pubblika mill-Kunsill b’konsultazzjoni mal-Parlament Ewropew abbażi ta’ lista mfassla mill-Kummissjoni. </w:t>
      </w:r>
      <w:r w:rsidRPr="00D03C94">
        <w:rPr>
          <w:b/>
          <w:i/>
          <w:szCs w:val="24"/>
          <w:lang w:val="sv-SE" w:eastAsia="en-US"/>
        </w:rPr>
        <w:t>Il-lista mfassla mill-Kummissjoni għandha tintbagħat lill-Parlament Ewropew, flimkien mad-dokumenti ta’ sfond rilevanti. Malajr kemm jista’ jkun, u sa mhux aktar tard minn 3 xhur min-notifika, il-Parlament Ewropew jista’ jissottometti l-opinjonijiet tiegħu għall-kunsiderazzjoni mill-Kunsill, li mbagħad għandu jaħtar lil dawk ir-rappreżentanti fil-Bord tal-HERA.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3.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Il-Bord tal-HERA għandu jkun kopresedut mid-direttur u rappreżentant elett ta’ Stat Membru. Il-membri tal-Bord tal-HERA għandhom jinħatru b’mod tali li jkunu garantiti l-ogħla livelli ta’ kwalifiki speċjalisti, spettru wiesa’ ta’ għarfien espert rilevanti, u nuqqas ta’ kunflitt ta’ interess dirett jew indirett.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4.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Il-mandat għall-membri u għas-sostituti tagħhom għandu jkun ta’ 4 snin. Dak il-mandat għandu jkun jista’ jiġi estiż darba konsekuttivament.</w:t>
      </w:r>
    </w:p>
    <w:p w:rsidR="00C11531" w:rsidRDefault="00C11531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5.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Rappreżentant tal-Kumitat għas-Sigurtà tas-Saħħa u rappreżentat tal-EMA għandhom jattendu l-laqgħat tal-Bord tal-HERA, bħala osservaturi permanenti. Korpi u aġenziji oħra rilevanti tal-Unjoni jistgħu jiġu mistiedna biex jattendu bħala osservaturi, meta jkun rilevanti.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6.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Il-Kopresidenti tal-Bord tal-HERA jistgħu jistiednu lil partijiet ikkonċernati rilevanti jattendu l-laqgħat tal-Bord tal-HERA bħala osservaturi. L-osservaturi għandhom jiddikjaraw l-interess tagħhom qabel kull laqgħa.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7.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Il-Bord tal-HERA għandu jadotta r-regoli ta’ proċedura tiegħu, inkluż fir-rigward tal-elezzjoni ta’ Kopresident u l-proċeduri ta’ votazzjoni.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8.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 xml:space="preserve">Il-lista ta’ membri u sostituti, u r-regoli ta’ proċedura tal-Bord tal-HERA, kif ukoll l-aġendi u l-minuti tal-laqgħat tiegħu għandha tkun disponibbli fuq is-sit web tal-Awtorità. </w:t>
      </w:r>
    </w:p>
    <w:p w:rsidR="00C11531" w:rsidRDefault="00C11531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Artikolu 17b</w:t>
      </w:r>
      <w:r w:rsidRPr="00D03C94">
        <w:rPr>
          <w:szCs w:val="24"/>
          <w:lang w:val="sv-SE" w:eastAsia="en-US"/>
        </w:rPr>
        <w:br/>
      </w:r>
      <w:r w:rsidRPr="00D03C94">
        <w:rPr>
          <w:b/>
          <w:i/>
          <w:szCs w:val="24"/>
          <w:lang w:val="sv-SE" w:eastAsia="en-US"/>
        </w:rPr>
        <w:t>Kompiti tal-Bord tal-HERA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Il-Bord tal-HERA għandu: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jadotta l-ippjanar strateġiku pluriennali għall-HERA;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jadotta deċiżjonijiet strateġiċi li jikkonċernaw il-HERA dwar ir-riċerka u l-innovazzjoni u l-istrateġija industrijali fil-qasam tal-antimikrobiċi u l-kontromiżuri mediċi;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jadotta portafoll ta’ proġetti ta’ riċerka u żvilupp Ewropej fit-tul f’konformità mal-prijoritajiet tas-saħħa pubblika stabbiliti mill-Kummissjoni b’konsultazzjoni mal-WHO;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</w:r>
      <w:r w:rsidRPr="00D03C94">
        <w:rPr>
          <w:b/>
          <w:i/>
          <w:szCs w:val="24"/>
          <w:lang w:val="sv-SE" w:eastAsia="en-US"/>
        </w:rPr>
        <w:t>jiżgura l-ġestjoni xjentifika u teknika tal-HERA;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jivvaluta l-prestazzjoni tal-kompiti fdati lill-HERA;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jikkontribwixxi għall-koerenza tal-ġestjoni tat-tħejjija u rispons għall-kriżijiet tal-Unjoni;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jikkontribwixxi għall-azzjoni koordinata mill-Kummissjoni u l-Istati Membri għall-implimentazzjoni tar-Regolament (UE) 2022/2371;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(h)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jikkontribwixxi għall-implimentazzjoni tal-Istrateġija tal-Unjoni għas-Saħħa Globali, b’mod partikolari fir-rigward tal-indirizzar ta’ theddid attwali u li qed ifiġġ għas-saħħa tal-bniedem;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jadotta opinjonijiet u gwida, inkluż dwar miżuri speċifiċi ta’ rispons għall-Istati Membri għall-prevenzjoni u għall-kontroll ta’ theddid transfruntier serju għas-saħħa, inkluż ir-reżistenza għall-antimikrobiċi;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(j)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jadotta proposti għall-baġit annwali tal-HERA u l-monitoraġġ tal-implimentazzjoni tiegħu.” </w:t>
      </w:r>
      <w:r w:rsidR="00987307">
        <w:rPr>
          <w:b/>
          <w:szCs w:val="24"/>
          <w:lang w:val="it-IT" w:eastAsia="en-US"/>
        </w:rPr>
        <w:t xml:space="preserve"> [Em. 359]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(5)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l-Artikolu 19 huwa sostitwit b’dan li ġej: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</w:t>
      </w:r>
      <w:r w:rsidRPr="00D03C94">
        <w:rPr>
          <w:b/>
          <w:i/>
          <w:szCs w:val="24"/>
          <w:lang w:val="it-IT" w:eastAsia="en-US"/>
        </w:rPr>
        <w:t>Artikolu 19</w:t>
      </w:r>
      <w:r w:rsidRPr="00D03C94">
        <w:rPr>
          <w:szCs w:val="24"/>
          <w:lang w:val="it-IT" w:eastAsia="en-US"/>
        </w:rPr>
        <w:br/>
      </w:r>
      <w:r w:rsidRPr="00D03C94">
        <w:rPr>
          <w:b/>
          <w:i/>
          <w:szCs w:val="24"/>
          <w:lang w:val="it-IT" w:eastAsia="en-US"/>
        </w:rPr>
        <w:t>Trasparenza u kunflitti ta’ interess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Il-membri tal-Bord tal-Amministrazzjoni, il-membri tal-Bord tal-HERA, il-membri tal-gruppi xjentifiċi, il-membri tal-Forum Konsultattiv, id-direttur u l-persunal għandhom jaħdmu biex jaġixxu fl-interess pubbliku u b’mod indipendenti. Ma għandux ikollhom interessi finanzjarji jew interessi oħrajn diretti jew indiretti fl-industrija farmaċewtika jew f’industrija medika oħra li jistgħu jaffettwaw l-imparzjalità tagħhom. Għandhom jagħmlu dikjarazzjoni annwali tal-interessi finanzjarji tagħhom u jaġġornawhom kull sena u kull meta jkun meħtieġ. Id-dikjrazzjoni għandha tkun disponibbli fuq talba.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Il-kodiċi ta’ kondotta tal-ECDC u tal-Awtorità għandhom jipprevedu l-implimentazzjoni ta’ dan l-Artikolu.</w:t>
      </w:r>
    </w:p>
    <w:p w:rsidR="00C11531" w:rsidRDefault="00C1153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L-ECDC u l-Awtorità għandhom jagħmlu disponibbli r-regoli ta’ proċedura, l-aġendi u l-minuti tal-laqgħat, u l-membri tal-istrutturi msemmija fil-paragrafu 1 u d-dikjarazzjonijiet ta’ interess tagħhom fuq is-sit web tagħhom.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 xml:space="preserve">Il-partijiet ikkonċernati mistiedna għal-laqgħat tal-ECDC u tal-Awtorità għandhom jiddikjaraw l-interessi tagħhom qabel il-laqgħa.” </w:t>
      </w:r>
      <w:r w:rsidR="00987307">
        <w:rPr>
          <w:b/>
          <w:szCs w:val="24"/>
          <w:lang w:val="it-IT" w:eastAsia="en-US"/>
        </w:rPr>
        <w:t xml:space="preserve"> [Em. 360]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176</w:t>
      </w:r>
      <w:r w:rsidRPr="00D03C94">
        <w:rPr>
          <w:szCs w:val="24"/>
          <w:lang w:val="it-IT" w:eastAsia="en-US"/>
        </w:rPr>
        <w:br/>
        <w:t>Emendi għar-Regolament (KE) Nru 1394/2007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Ir-Regolament (KE) Nru 1394/2007 huwa emendat kif ġej:</w:t>
      </w:r>
    </w:p>
    <w:p w:rsidR="00D03C94" w:rsidRPr="003523D9" w:rsidRDefault="00D03C94" w:rsidP="00D03C94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523D9">
        <w:rPr>
          <w:szCs w:val="24"/>
          <w:lang w:val="pl-PL" w:eastAsia="en-US"/>
        </w:rPr>
        <w:t>(1)</w:t>
      </w:r>
      <w:r w:rsidRPr="003523D9">
        <w:rPr>
          <w:szCs w:val="24"/>
          <w:lang w:val="pl-PL" w:eastAsia="en-US"/>
        </w:rPr>
        <w:tab/>
        <w:t>Jitħassru l-Artikoli 8, 17 u 20 sa 23;</w:t>
      </w:r>
    </w:p>
    <w:p w:rsidR="00D03C94" w:rsidRPr="003523D9" w:rsidRDefault="00D03C94" w:rsidP="00D03C94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523D9">
        <w:rPr>
          <w:szCs w:val="24"/>
          <w:lang w:val="pl-PL" w:eastAsia="en-US"/>
        </w:rPr>
        <w:t>(2)</w:t>
      </w:r>
      <w:r w:rsidRPr="003523D9">
        <w:rPr>
          <w:szCs w:val="24"/>
          <w:lang w:val="pl-PL" w:eastAsia="en-US"/>
        </w:rPr>
        <w:tab/>
        <w:t>fl-Artikolu 9(3), ir-raba’ subparagrafu huwa sostitwit b’dan li ġej:</w:t>
      </w:r>
    </w:p>
    <w:p w:rsidR="00D03C94" w:rsidRPr="003523D9" w:rsidRDefault="00D03C94" w:rsidP="00D03C94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3523D9">
        <w:rPr>
          <w:szCs w:val="24"/>
          <w:lang w:val="pl-PL" w:eastAsia="en-US"/>
        </w:rPr>
        <w:t>“Jekk l-applikazzjoni ma tinkludix ir-riżultat tal-valutazzjoni, l-Aġenzija għandha titlob opinjoni dwar il-konformità tal-parti mill-apparat mal-Anness I tar-Regolament (UE) 2017/745 tal-Parlament Ewropew u tal-Kunsill* minn korp notifikat identifikat flimkien mal-applikant, sakemm il-Kumitat għall-Prodotti Mediċinali għall-Użu mill-Bniedem li jkun mogħti pariri mill-esperti tiegħu għall-apparati mediċi ma jiddeċidix li l-involviment ta’ korp notifikat ma jkunx meħtieġ.</w:t>
      </w:r>
    </w:p>
    <w:p w:rsidR="00C11531" w:rsidRDefault="00C11531">
      <w:pPr>
        <w:widowControl/>
        <w:rPr>
          <w:szCs w:val="24"/>
          <w:lang w:val="pl-PL" w:eastAsia="en-US"/>
        </w:rPr>
      </w:pPr>
      <w:r>
        <w:rPr>
          <w:szCs w:val="24"/>
          <w:lang w:val="pl-PL" w:eastAsia="en-US"/>
        </w:rPr>
        <w:br w:type="page"/>
      </w:r>
    </w:p>
    <w:p w:rsidR="00D03C94" w:rsidRPr="003523D9" w:rsidRDefault="00D03C94" w:rsidP="00D03C94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3523D9">
        <w:rPr>
          <w:szCs w:val="24"/>
          <w:lang w:val="pl-PL" w:eastAsia="en-US"/>
        </w:rPr>
        <w:t>*Ir-Regolament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1).”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177</w:t>
      </w:r>
      <w:r w:rsidRPr="00D03C94">
        <w:rPr>
          <w:szCs w:val="24"/>
          <w:lang w:val="it-IT" w:eastAsia="en-US"/>
        </w:rPr>
        <w:br/>
        <w:t>Emendi għar-Regolament (UE) Nru 536/2014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pt-PT" w:eastAsia="en-US"/>
        </w:rPr>
      </w:pPr>
      <w:r w:rsidRPr="00D03C94">
        <w:rPr>
          <w:szCs w:val="24"/>
          <w:lang w:val="pt-PT" w:eastAsia="en-US"/>
        </w:rPr>
        <w:t>Ir-Regolament (UE) Nru 536/2014 huwa emendat kif ġej: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(1)</w:t>
      </w:r>
      <w:r w:rsidRPr="00D03C94">
        <w:rPr>
          <w:szCs w:val="24"/>
          <w:lang w:val="it-IT" w:eastAsia="en-US"/>
        </w:rPr>
        <w:tab/>
        <w:t>jiddaħħal l-Artikolu 5a li ġej: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“Artikolu 5a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Il-valutazzjoni tar-riskji ambjentali għall-prodotti mediċinali ta’ investigazzjoni għall-użu mill-bniedem li fihom jew li jikkonsistu f’organiżmi ġenetikament modifikati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Meta l-applikazzjoni skont l-Artikolu 5 ta’ dan ir-Regolament tikkonċerna provi kliniċi bi prodotti mediċinali ta’ investigazzjoni għall-użu mill-bniedem li fihom jew li jikkonsistu f’organiżmi ġenetikament modifikati (OĠM) skont it-tifsira tal-Artikolu 2 tad-Direttiva 2001/18/KE tal-Parlament Ewropew u tal-Kunsill*, l-isponsor għandu jissottometti valutazzjoni tar-riskji ambjentali (ERA) fil-portal tal-UE (CTIS).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L-ERA msemmija fil-paragrafu 1 għandha titwettaq f’konformità mal-prinċipji stabbiliti fl-Anness II tad-Direttiva 2001/18/KE u mal-linji gwida xjentifiċi żviluppati mill-Aġenzija f’koordinazzjoni mal-awtoritajiet kompetenti tal-Istati Membri, stabbiliti skont id-Direttiva 2001/18/KE għal dan l-għan u mal-att delegat imsemmi fil-paragrafu 8.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L-Artikoli 6 sa 11 tad-Direttiva 2001/18/KE ma għandhomx japplikaw għall-prodotti mediċinali ta’ investigazzjoni għall-użu mill-bniedem li fihom jew li jikkonsistu minn organiżmi ġenetikament modifikati.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Il-Kumitat għall-Prodotti Mediċinali għall-Użu mill-Bniedem (CHMP) għandu jivvaluta l-ERA msemmija fil-paragrafu 1 fil-forma ta’ opinjoni xjentifika. Is-CHMP għandu jissottometti l-opinjoni tiegħu lill-awtorità kompetenti tal-Istat Membru Relatur fi żmien 45 jum mid-data tal-validazzjoni msemmija fl-Artikolu 5(3). Meta xieraq, l-opinjoni għandha tinkludi miżuri ta’ mitigazzjoni tar-riskju. L-isponsor għandu jipprovdi evidenza lill-Istat Membru Relatur u lill-Istati Membri Kkonċernati li dawn il-miżuri se jiġu implimentati.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Permezz tal-portal tal-UE (CTIS), is-CHMP jista’ jitlob, b’raġunijiet ġustifikati, informazzjoni addizzjonali mill-isponsor rigward il-valutazzjoni msemmija fil-paragrafu 1, li għandha tiġi pprovduta biss fil-perjodu msemmi fil-paragrafu 5.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Sabiex tikseb u tirrieżamina l-informazzjoni addizzjonali msemmija fil-paragrafu 6, l-Aġenzija tista’ testendi l-perjodu msemmi fil-paragrafu 5 b’massimu ta’ 31 jum. L-isponsor għandu jissottometti l-informazzjoni addizzjonali mitluba fil-perjodu stabbilit mill-Aġenzija. Meta l-isponsor ma jipprovdix informazzjoni addizzjonali fil-perjodu stabbilit mill-Aġenzija, l-applikazzjoni msemmija fil-paragrafu 1 għandha titqies li skadiet fl-Istati Membri kkonċernati kollha.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>Fil-każ ta’ prodotti pijuniera fil-klassi tagħhom jew meta tinqala’ mistoqsija ġdida matul il-valutazzjoni tal-ERA sottomessa kif imsemmi fil-paragrafu 1, l-Aġenzija għandha tikkonsulta mal-korpi li l-Istati Membri jkunu stabbilew f’konformità mad-Direttiva 2001/18/KE jew mad-Direttiva 2009/41/KE tal-Parlament Ewropew u tal-Kunsill**. Jekk tkun neċessarja konsultazzjoni, id-dossier tekniku li jindirizza f’dettall suffiċjenti l-informazzjoni speċifikata fl-Anness III tad-Direttiva 2001/18/KE jenħtieġ li jiġi inkluż sabiex jappoġġa l-ERA, meta dan ikun xieraq.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8.</w:t>
      </w:r>
      <w:r w:rsidRPr="00D03C94">
        <w:rPr>
          <w:szCs w:val="24"/>
          <w:lang w:val="it-IT" w:eastAsia="en-US"/>
        </w:rPr>
        <w:tab/>
        <w:t>Il-Kummissjoni għandha tingħata s-setgħa li tadotta att delegat f’konformità mal-Artikolu 89 sabiex temenda l-Annessi ta’ dan ir-Regolament sabiex tispeċifika l-proċedura għas-sottomissjoni u għall-valutazzjoni armonizzata tal-ERA għall-prodotti mediċinali ta’ investigazzjoni li fihom jew li jikkonsistu f’OĠM kif stabbilit fil-paragrafi 1 sa 8.</w:t>
      </w:r>
    </w:p>
    <w:p w:rsidR="00D03C94" w:rsidRPr="00D03C94" w:rsidRDefault="00D03C94" w:rsidP="00D03C94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L-att delegat imsemmi fl-ewwel subparagrafu għandu jistabbilixxi li l-ERA tkun parti indipendenti mill-applikazzjoni.</w:t>
      </w:r>
    </w:p>
    <w:p w:rsidR="00D03C94" w:rsidRPr="00D03C94" w:rsidRDefault="00D03C94" w:rsidP="00D03C94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L-att delegat imsemmi fl-ewwel subparagrafu għandu jispeċifika l-kontenut tal-ERA filwaqt li jqis il-formoli ta’ applikazzjoni komuni u d-Dokumenti ta’ Prassi Tajba għaċ-ċelloli umani ġenetikament modifikati u għall-vetturi virali adenoassoċjati li ġew ippubblikati mill-Aġenzija.</w:t>
      </w:r>
    </w:p>
    <w:p w:rsidR="00D03C94" w:rsidRPr="00D03C94" w:rsidRDefault="00D03C94" w:rsidP="00D03C94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L-att delegat imsemmi fl-ewwel subparagrafu għandu jkun fih dispożizzjoni sabiex jiġu aġġornati r-rekwiżiti tal-ERA għall-prodotti mediċinali ta’ investigazzjoni li jkun fihom jew li jikkonsistu f’OĠM wara l-iżviluppi xjentifiċi u l-bidliet fid-(Direttiva 2001/18/KE).”;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*</w:t>
      </w:r>
      <w:r w:rsidRPr="00D03C94">
        <w:rPr>
          <w:szCs w:val="24"/>
          <w:lang w:val="it-IT" w:eastAsia="en-US"/>
        </w:rPr>
        <w:tab/>
        <w:t>Id-Direttiva 2001/18/KE tal-Parlament Ewropew u tal-Kunsill tat-12 ta’ Marzu 2001 dwar ir-rilaxx intenzjonat fl-ambjent ta’ organiżmi modifikati ġenetikament u li tħassar id-Direttiva tal-Kunsill 90/220/KEE - id-Dikjarazzjoni tal-Kummissjoni (ĠU L 106, 17.4.2001, p. 1).</w:t>
      </w:r>
    </w:p>
    <w:p w:rsidR="00D03C94" w:rsidRPr="00D03C94" w:rsidRDefault="00D03C94" w:rsidP="00D03C94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**</w:t>
      </w:r>
      <w:r w:rsidRPr="00D03C94">
        <w:rPr>
          <w:szCs w:val="24"/>
          <w:lang w:val="it-IT" w:eastAsia="en-US"/>
        </w:rPr>
        <w:tab/>
        <w:t>Id-Direttiva 2009/41/KE tal-Parlament Ewropew u tal-Kunsill tas-6 ta’ Mejju 2009 dwar l-użu konfinat ta’ mikro-organiżmi modifikati ġenetikament (Riformulazzjoni) (ĠU L 125, 21.5.2009, p. 75).;”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(2)</w:t>
      </w:r>
      <w:r w:rsidRPr="00D03C94">
        <w:rPr>
          <w:szCs w:val="24"/>
          <w:lang w:val="it-IT" w:eastAsia="en-US"/>
        </w:rPr>
        <w:tab/>
        <w:t>fl-Artikolu 25(1), il-punt (d) huwa sostitwit b’dan li ġej: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“(d)</w:t>
      </w:r>
      <w:r w:rsidRPr="00D03C94">
        <w:rPr>
          <w:szCs w:val="24"/>
          <w:lang w:val="it-IT" w:eastAsia="en-US"/>
        </w:rPr>
        <w:tab/>
        <w:t>miżuri għall-protezzjoni ta’ suġġetti, ta’ persuni terzi u tal-ambjent;;”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(3)</w:t>
      </w:r>
      <w:r w:rsidRPr="00D03C94">
        <w:rPr>
          <w:szCs w:val="24"/>
          <w:lang w:val="it-IT" w:eastAsia="en-US"/>
        </w:rPr>
        <w:tab/>
        <w:t>l-Artikolu 26 huwa sostitwit b’dan li ġej: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“Artikolu 26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Rekwiżiti tal-lingwa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Il-lingwa tal-fajl tal-applikazzjoni, jew partijiet minnu, għandha tiġi ddeterminata mill-Istat Membru kkonċernat.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Il-lingwa għall-valutazzjoni tar-riskji ambjentali (ERA) għandha preferibbilment tkun l-Ingliż.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L-Istati Membri, meta japplikaw l-ewwel subparagrafu, għandhom jikkunsidraw li jaċċettaw, għad-dokumentazzjoni mhux indirizzata lis-suġġett, lingwa li tiftiehem komunement fil-qasam mediku.;”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(4)</w:t>
      </w:r>
      <w:r w:rsidRPr="00D03C94">
        <w:rPr>
          <w:szCs w:val="24"/>
          <w:lang w:val="it-IT" w:eastAsia="en-US"/>
        </w:rPr>
        <w:tab/>
        <w:t>fl-Artikolu 37(4), wara l-ewwel subparagrafu għandu jiddaħħal is-subparagrafu li ġej: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“Fil-każ ta’ prova klinika li tinvolvi l-użu ta’ prodott mediċinali fil-popolazzjoni pedjatrika, l-iskeda ta’ żmien imsemmija fl-ewwel subparagrafu sabiex jiġi sottomess fil-bażi tad-data tal-UE sommarju tar-riżultati tal-prova klinika għandha tkun ta’ 6 xhur.;”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(5)</w:t>
      </w:r>
      <w:r w:rsidRPr="00D03C94">
        <w:rPr>
          <w:szCs w:val="24"/>
          <w:lang w:val="it-IT" w:eastAsia="en-US"/>
        </w:rPr>
        <w:tab/>
        <w:t>fl-Artikolu 61(2), il-punt (a) huwa sostitwit b’dan li ġej: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“(a)</w:t>
      </w:r>
      <w:r w:rsidRPr="00D03C94">
        <w:rPr>
          <w:szCs w:val="24"/>
          <w:lang w:val="it-IT" w:eastAsia="en-US"/>
        </w:rPr>
        <w:tab/>
        <w:t>għandu jkollu għad-dispożizzjoni tiegħu, għall-manifattura jew għall-importazzjoni, bini, tagħmir tekniku u faċilitajiet ta’ kontroll xierqa u suffiċjenti li jikkonformaw mar-rekwiżiti stabbiliti f’dan ir-Regolament u, meta xieraq, fil-każ ta’ prodotti mediċinali ta’ investigazzjoni li fihom jew li jikkonsistu f’OĠM, fid-Direttiva 2009/41/KE;;”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(6)</w:t>
      </w:r>
      <w:r w:rsidRPr="00D03C94">
        <w:rPr>
          <w:szCs w:val="24"/>
          <w:lang w:val="it-IT" w:eastAsia="en-US"/>
        </w:rPr>
        <w:tab/>
        <w:t>fl-Artikolu 66(1), il-punt (c) huwa sostitwit b’dan li ġej: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“(c)</w:t>
      </w:r>
      <w:r w:rsidRPr="00D03C94">
        <w:rPr>
          <w:szCs w:val="24"/>
          <w:lang w:val="it-IT" w:eastAsia="en-US"/>
        </w:rPr>
        <w:tab/>
        <w:t>informazzjoni li tidentifika l-prodott mediċinali, inkluż, meta xieraq, “Din l-IMP fiha organiżmi ġenetikament modifikati;;”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(7)</w:t>
      </w:r>
      <w:r w:rsidRPr="00D03C94">
        <w:rPr>
          <w:szCs w:val="24"/>
          <w:lang w:val="it-IT" w:eastAsia="en-US"/>
        </w:rPr>
        <w:tab/>
        <w:t>fl-Artikolu 76, il-paragrafu (1) huwa sostitwit b’dan li ġej: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“1.</w:t>
      </w:r>
      <w:r w:rsidRPr="00D03C94">
        <w:rPr>
          <w:szCs w:val="24"/>
          <w:lang w:val="it-IT" w:eastAsia="en-US"/>
        </w:rPr>
        <w:tab/>
        <w:t>L-Istati Membri għandhom jiżguraw li s-sistemi ta’ kumpens għal kwalunkwe dannu fuq suġġett li jirriżulta mill-parteċipazzjoni fi prova klinika jew ikkawżata lil terzi persuni jew lill-ambjent matul prova bħal din imwettqa fit-territorju tagħhom ikunu fis-seħħ fil-forma ta’ assigurazzjoni, ta’ garanzija jew ta’ arranġament simili li jkun ekwivalenti fl-iskop tiegħu u li jkun xieraq għan-natura u għall-firxa tar-riskju.;”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(8)</w:t>
      </w:r>
      <w:r w:rsidRPr="00D03C94">
        <w:rPr>
          <w:szCs w:val="24"/>
          <w:lang w:val="it-IT" w:eastAsia="en-US"/>
        </w:rPr>
        <w:tab/>
        <w:t>l-Artikolu 89 huwa sostitwit b’dan li ġej: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“Artikolu 89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Eżerċizzju tad-delega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Is-setgħa ta’ adozzjoni ta’ atti delegati hija mogħtija lill-Kummissjoni suġġett għall-kundizzjonijiet stabbiliti f’dan l-Artikolu.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Is-setgħa ta’ adozzjoni ta’ atti delegati msemmija fl-Artikoli 5a, 27, 39, 45, 63(1) u 70 għandha tingħata lill-Kummissjoni għal perjodu ta’ 5 snin mid-data msemmija fl-Artikolu 99(2). Il-Kummissjoni għandha tfassal rapport fir-rigward tas-setgħat delegati mhux aktar tard minn 9 xhur qabel it-tmiem tal-perjodu ta’ 5 snin. Id-delega ta’ setgħat għandha tiġi estiża b’mod taċitu għal durata identika, ħlief jekk il-Parlament Ewropew jew il-Kunsill ma jopponix għal estensjoni bħal din mhux aktar tard minn 3 xhur qabel it-tmiem ta’ kull perjodu.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Id-delega tas-setgħa msemmija fl-Artikoli 5a, 27, 39, 45, 63(1), u 70 tista’ tiġi revokata fi kwalunkwe ħin mill-Parlament Ewropew jew mill-Kunsill. Deċiżjoni li tirrevoka għandha ttemm id-delega tas-setgħa speċifikata f’dik id-deċiżjoni. Din għandha ssir effettiva l-għada tal-pubblikazzjoni tad-deċiżjoni f’</w:t>
      </w:r>
      <w:r w:rsidR="008F70D3" w:rsidRPr="008F70D3">
        <w:rPr>
          <w:i/>
          <w:szCs w:val="24"/>
          <w:lang w:val="it-IT" w:eastAsia="en-US"/>
        </w:rPr>
        <w:t>Il-Ġurnal Uffiċjali tal-Unjoni Ewropea</w:t>
      </w:r>
      <w:r w:rsidRPr="00D03C94">
        <w:rPr>
          <w:szCs w:val="24"/>
          <w:lang w:val="it-IT" w:eastAsia="en-US"/>
        </w:rPr>
        <w:t xml:space="preserve"> jew f’data aktar tard speċifikata fih. Ma għandhiex taffettwa l-validità ta’ kwalunkwe att delegat li jkun diġà fis-seħħ.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Qabel ma tadotta att delegat, il-Kummissjoni għandha tikkonsulta esperti maħtura minn kull Stat Membru f’konformità mal-prinċipji stabbiliti fil-Ftehim Interistituzzjonali tat-13 ta’ April 2016 dwar it-Tfassil Aħjar tal-Liġijiet.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Hekk kif tadotta att delegat, il-Kummissjoni għandha tinnotifikah simultanjament lill-Parlament Ewropew u lill-Kunsill.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Att delegat adottat skont l-Artikoli 5a, 27, 39, 45, 63(1), u 70 għandu jidħol fis-seħħ biss jekk ma tiġi espressa l-ebda oġġezzjoni mill-Parlament Ewropew jew mill-Kunsill fi żmien perjodu ta’ xahrejn min-notifika ta’ dak l-att lill-Parlament Ewropew u lill-Kunsill jew jekk, qabel ma jiskadi dak il-perjodu, il-Parlament Ewropew u l-Kunsill ikunu t-tnejn informaw lill-Kummissjoni li mhumiex se joġġezzjonaw. Dak il-perjodu għandu jiġi estiż b’xahrejn fuq inizjattiva tal-Parlament Ewropew jew tal-Kunsill.;”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(9)</w:t>
      </w:r>
      <w:r w:rsidRPr="00D03C94">
        <w:rPr>
          <w:szCs w:val="24"/>
          <w:lang w:val="it-IT" w:eastAsia="en-US"/>
        </w:rPr>
        <w:tab/>
        <w:t>l-Artikolu 91 huwa sostitwit b’dan li ġej: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“Artikolu 91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Relazzjoni ma’ atti legali oħrajn tal-Unjoni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“Dan ir-Regolament għandu jkun mingħajr preġudizzju għad-Direttiva tal-Kunsill 97/43/Euratom, għad-Direttiva tal-Kunsill 96/29/Euratom, għad-Direttiva 2004/23/KE tal-Parlament Ewropew u tal-Kunsill, għad-Direttiva 2002/98/KE tal-Parlament Ewropew u tal-Kunsill u għad-Direttiva 2010/53/UE tal-Parlament Ewropew u tal-Kunsill.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Fil-kuntest tal-ispezzjonijiet imsemmijin fl-Artikoli 52(5) tar-[Regolament 726/2004 rivedut] u fl-Artikolu 78 ta’ dan ir-Regolament u tal-kriterji stabbiliti fl-Anness III tar-[Regolament 726/2004 rivedut] japplikaw mutatis mutandis.”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178</w:t>
      </w:r>
      <w:r w:rsidRPr="00D03C94">
        <w:rPr>
          <w:szCs w:val="24"/>
          <w:lang w:val="it-IT" w:eastAsia="en-US"/>
        </w:rPr>
        <w:br/>
        <w:t>Emendi għar-Regolament (UE) 2022/123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pt-PT" w:eastAsia="en-US"/>
        </w:rPr>
      </w:pPr>
      <w:r w:rsidRPr="00D03C94">
        <w:rPr>
          <w:szCs w:val="24"/>
          <w:lang w:val="pt-PT" w:eastAsia="en-US"/>
        </w:rPr>
        <w:t>Ir-Regolament (UE) Nru 2022/123 huwa emendat kif ġej: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Fl-Artikolu 18, jiżdied il-paragrafu (7) li ġej: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“(7)</w:t>
      </w:r>
      <w:r w:rsidRPr="00D03C94">
        <w:rPr>
          <w:szCs w:val="24"/>
          <w:lang w:val="it-IT" w:eastAsia="en-US"/>
        </w:rPr>
        <w:tab/>
        <w:t>Meta tkun saret talba f’konformità mal-Artikolu 18(3) tar-Regolament (UE) 2022/123 u jkun hemm applikazzjoni għal awtorizzazzjoni temporanja ta’ emerġenza għall-kummerċjalizzazzjoni għall-prodott mediċinali kkonċernat f’konformità mal-Artikolu 30 tar-Regolament [Nota lill-Uffiċċju tal-Pubblikazzjonijiet: Jekk jogħġbok imla n-numru ta’ dan ir-Regolament]*, għandha tipprevali l-proċedura mibdija skont dak ir-Regolament.”</w:t>
      </w:r>
    </w:p>
    <w:p w:rsidR="00D03C94" w:rsidRPr="00D03C94" w:rsidRDefault="00D03C94" w:rsidP="00D03C94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*</w:t>
      </w:r>
      <w:r w:rsidRPr="00D03C94">
        <w:rPr>
          <w:szCs w:val="24"/>
          <w:lang w:val="it-IT" w:eastAsia="en-US"/>
        </w:rPr>
        <w:tab/>
        <w:t>[Uffiċċju tal-Pubblikazzjonijiet: Daħħal it-titolu sħiħ ta’ dak ir-Regolament u r-referenza tal-ĠU, jekk jogħġbok]”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Jitħassru l-Artikoli 33 u 34.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 xml:space="preserve">KAPITOLU XV  </w:t>
      </w:r>
      <w:r w:rsidRPr="00D03C94">
        <w:rPr>
          <w:szCs w:val="24"/>
          <w:lang w:val="it-IT" w:eastAsia="en-US"/>
        </w:rPr>
        <w:br/>
        <w:t>DISPOŻIZZJONIJIET FINALI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179</w:t>
      </w:r>
      <w:r w:rsidRPr="00D03C94">
        <w:rPr>
          <w:szCs w:val="24"/>
          <w:lang w:val="it-IT" w:eastAsia="en-US"/>
        </w:rPr>
        <w:br/>
        <w:t>Tħassir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Ir-Regolamenti (KE) Nru 141/2000, (KE) Nru 726/2004 u (KE) Nru 1901/2006 huma revokati.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Ir-referenzi għar-Regolamenti revokati għandhom jinftiehmu bħala referenzi għal dan ir-Regolament u għandhom jinqraw f’konformità mat-tabella ta’ korrelazzjoni fl-Anness V.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Jitħassar ir-Regolament ta’ Implimentazzjoni tal-Kummissjoni (UE) Nru 198/2013</w:t>
      </w:r>
      <w:r w:rsidRPr="00D03C94">
        <w:rPr>
          <w:szCs w:val="24"/>
          <w:vertAlign w:val="superscript"/>
          <w:lang w:val="en-GB" w:eastAsia="en-US"/>
        </w:rPr>
        <w:footnoteReference w:id="67"/>
      </w:r>
      <w:r w:rsidRPr="00D03C94">
        <w:rPr>
          <w:szCs w:val="24"/>
          <w:lang w:val="it-IT" w:eastAsia="en-US"/>
        </w:rPr>
        <w:t>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180</w:t>
      </w:r>
      <w:r w:rsidRPr="00D03C94">
        <w:rPr>
          <w:szCs w:val="24"/>
          <w:lang w:val="it-IT" w:eastAsia="en-US"/>
        </w:rPr>
        <w:br/>
        <w:t>Dispożizzjonijiet tranżitorji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Id-dispożizzjonijiet tal-Artikolu 117 ta’ dan ir-Regolament għandhom japplikaw ukoll għall-awtorizzazzjonijiet għall-kummerċjalizzazzjoni ta’ prodotti mediċinali għall-użu mill-bniedem mogħtijin f’konformità mar-Regolament (KE) Nru 726/2004 u f’konformità mad-Direttiva 2001/83/KE qabel [Nota lill-Uffiċċju tal-Pubblikazzjonijiet: Jekk jogħġbok daħħal id-data = id-data tad-dħul fis-seħħ ta’ dan ir-Regolament].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Il-proċeduri li jikkonċernaw l-applikazzjonijiet għal awtorizzazzjonijiet għall-kummerċjalizzazzjoni għal prodotti mediċinali għall-użu mill-bniedem li ġew ivvalidati, f’konformità mal-Artikolu 5 tar-Regolament (KE) Nru 726/2004, qabel [Nota lill-Uffiċċju tal-Pubblikazzjonijiet: Jekk jogħġbok daħħal id-data = id-data tad-dħul fis-seħħ ta’ dan ir-Regolament] u li kienu pendenti fi [Nota lill-Uffiċċju tal-Pubblikazzjonijiet: Jekk jogħġbok daħħal id-data = il-jum qabel id-data tal-applikazzjoni ta’ dan ir-Regolament] għandhom jitlestew f’konformità mal-Artikolu 10 tar-Regolament (KE) Nru 726/2004.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Il-proċeduri li jikkonċernaw studji imposti ta’ wara l-awtorizzazzjoni li nbdew f’konformità mal-Artikolu 10a tar-Regolament (KE) Nru 726/2004, qabel [Nota lill-Uffiċċju tal-Pubblikazzjonijiet: Jekk jogħġbok daħħal id-data = id-data tad-dħul fis-seħħ ta’ dan ir-Regolament] u li kienu pendenti fi [Nota lill-Uffiċċju tal-Pubblikazzjonijiet: Jekk jogħġbok daħħal id-data = il-jum qabel id-data tal-applikazzjoni ta’ dan ir-Regolament] għandhom jitlestew f’konformità mal-Artikolu 20 ta’ dan ir-Regolament.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B’deroga, il-perjodi ta’ protezzjoni regolatorja msemmijin fl-Artikolu 29 ma għandhomx japplikaw għal prodotti mediċinali ta’ referenza li għalihom tkun ġiet sottomessa applikazzjoni għall-awtorizzazzjoni għall-kummerċjalizzazzjoni qabel [Nota lill-Uffiċċju tal-Pubblikazzjonijiet: Jekk jogħġbok daħħal id-data tal-applikazzjoni ta’ dan ir-Regolament]. L-Artikolu 14(11) tar-Regolament (KE) Nru 726/2004 għandu jkompli japplika għalihom.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Id-deżinjazzjonijiet orfni mogħtijin qabel [Nota lill-Uffiċċju tal-Pubblikazzjonijiet: Jekk jogħġbok daħħal id-data tal-applikazzjoni ta’ dan ir-Regolament], imdaħħlin fir-Reġistru Komunitarju tal-Prodotti Mediċinali Orfni u mhux imneħħijin minnu f’konformità mal-Artikolu 5, il-paragrafi 8 u 12, rispettivament, tar-Regolament (KE) Nru 141/2000 u li ma jingħatawx awtorizzazzjoni għall-kummerċjalizzazzjoni f’konformità mal-Artikolu 7(3) tar-Regolament (KE) Nru 141/2000 li tikkorrispondi għad-deżinjazzjoni orfni għandhom jitqiesu konformi ma’ dan ir-Regolament u għandhom jiddaħħlu fir-Reġistru tal-Prodotti Mediċinali Orfni Ddeżinjati.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Id-deżinjazzjonijiet orfni mogħtijin qabel [Nota lill-Uffiċċju tal-Pubblikazzjonijiet: Jekk jogħġbok daħħal id-data tal-applikazzjoni ta’ dan ir-Regolament] li jew jitneħħew mir-Reġistru Komunitarju tal-Prodotti Mediċinali Orfni f’konformità mal-Artikolu 5(12) tar-Regolament (KE) Nru 141/2000 jew li jingħataw awtorizzazzjoni għall-kummerċjalizzazzjoni f’konformità mal-Artikolu 7(3) tar-Regolament (KE) Nru 141/2000 ma għandhomx jitqiesu bħala deżinjazzjonijiet orfni u ma għandhomx jiddaħħlu fir-Reġistru ta’ Prodotti Mediċinali Orfni Ddeżinjati.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7.</w:t>
      </w:r>
      <w:r w:rsidRPr="00D03C94">
        <w:rPr>
          <w:szCs w:val="24"/>
          <w:lang w:val="it-IT" w:eastAsia="en-US"/>
        </w:rPr>
        <w:tab/>
        <w:t xml:space="preserve">Il-validità ta’ 7 snin ta’ deżinjazzjoni orfni msemmija fl-Artikolu 66 ta’ dan ir-Regolament għall-prodotti mediċinali orfni mogħtija qabel [Nota lill-Uffiċċju tal-Pubblikazzjonijiet: Jekk jogħġbok daħħal id-data tal-applikazzjoni ta’ dan ir-Regolament], imdaħħla fir-Reġistru Komunitarju għall-Prodotti Mediċinali Orfni u li ma titneħħiex minnu f’konformità mal-Artikolu 5(8) u (12), rispettivament, tar-Regolament (KE) Nru 141/2000 u li ma tingħatax awtorizzazzjoni għall-kummerċjalizzazzjoni f’konformità ma’ dak l-Artikolu 7(3) tar-Regolament (KE) Nru 141/2000 li tikkorrispondi għad-deżinjazzjoni orfni, għandha tibda tiddekorri minn [Nota lill-Uffiċċju tal-Pubblikazzjonijiet: Jekk jogħġbok daħħal id-data tal-applikazzjoni ta’ dan ir-Regolament]. 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8.</w:t>
      </w:r>
      <w:r w:rsidRPr="00D03C94">
        <w:rPr>
          <w:szCs w:val="24"/>
          <w:lang w:val="it-IT" w:eastAsia="en-US"/>
        </w:rPr>
        <w:tab/>
        <w:t>Il-proċeduri li jikkonċernaw deżinjazzjonijiet orfni li nbdew f’konformità mal-Artikolu 5, il-paragrafi 1, 11 jew 12 tar-Regolament (KE) Nru 141/2000 qabel [Nota lill-Uffiċċju tal-Pubblikazzjonijiet: Jekk jogħġbok daħħal id-data tal-applikazzjoni ta’ dan ir-Regolament] u kienu pendenti fi [Uffiċċju tal-Pubblikazzjonijiet jekk jogħġbok daħħal id-data = il-jum qabel id-data tal-applikazzjoni], għandhom jitlestew f’konformità mal-Artikolu 5, il-paragrafi 1, 11 jew 12 tar-Regolament (KE) Nru 141/2000, kif applikabbli fi [Uffiċċju tal-Pubblikazzjonijiet jekk jogħġbok daħħal id-data = il-jum qabel id-data tal-applikazzjoni].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9.</w:t>
      </w:r>
      <w:r w:rsidRPr="00D03C94">
        <w:rPr>
          <w:szCs w:val="24"/>
          <w:lang w:val="it-IT" w:eastAsia="en-US"/>
        </w:rPr>
        <w:tab/>
        <w:t>Meta jkun intlaqa’ pjan ta’ investigazzjoni pedjatrika, eżenzjoni jew differiment f’konformità mar-Regolament (KE) Nru 1901/2006 qabel [Nota lill-Uffiċċju tal-Pubblikazzjonijiet: Jekk jogħġbok daħħal id-data tal-applikazzjoni ta’ dan ir-Regolament], dan għandu jitqies konformi ma’ dan ir-Regolament.</w:t>
      </w:r>
    </w:p>
    <w:p w:rsidR="00D03C94" w:rsidRPr="00D03C94" w:rsidRDefault="00D03C94" w:rsidP="00D03C94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Il-proċeduri li jikkonċernaw l-applikazzjoni għal pjan ta’ investigazzjoni pedjatrika, għal eżenzjoni jew għal differiment sottomessi qabel [data tad-dħul fis-seħħ], għandhom jitlestew f’konformità mar-Regolament (KE) Nru 1901/2006.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10.</w:t>
      </w:r>
      <w:r w:rsidRPr="00D03C94">
        <w:rPr>
          <w:szCs w:val="24"/>
          <w:lang w:val="it-IT" w:eastAsia="en-US"/>
        </w:rPr>
        <w:tab/>
        <w:t>Ir-Regolamenti (KE) Nru 2141/96, (KE) Nru 2049/2005, (KE) Nru 507/2006 u (KE) Nru 658/2007 għandhom jibqgħu fis-seħħ u jibqgħu japplikaw sakemm jitħassru.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11.</w:t>
      </w:r>
      <w:r w:rsidRPr="00D03C94">
        <w:rPr>
          <w:szCs w:val="24"/>
          <w:lang w:val="it-IT" w:eastAsia="en-US"/>
        </w:rPr>
        <w:tab/>
        <w:t>Ir-Regolament (KE) Nru 1234/2008 għandu jkompli japplika sakemm ma jitħassarx fir-rigward tal-prodotti mediċinali għall-użu mill-bniedem li huma koperti bir-Regolament (KE) Nru 726/2004 u bid-Direttiva 2001/83/KE u li mhumiex esklużi mill-kamp ta’ applikazzjoni tar-Regolament (KE) Nru 1234/2008 skont l-Artikolu 23b, il-paragrafi 4 u 5, tad-Direttiva 2001/83/KE.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12.</w:t>
      </w:r>
      <w:r w:rsidRPr="00D03C94">
        <w:rPr>
          <w:szCs w:val="24"/>
          <w:lang w:val="it-IT" w:eastAsia="en-US"/>
        </w:rPr>
        <w:tab/>
        <w:t>Ir-Regolament tal-Kummissjoni (KE) Nru 847/2000</w:t>
      </w:r>
      <w:r w:rsidRPr="00D03C94">
        <w:rPr>
          <w:szCs w:val="24"/>
          <w:vertAlign w:val="superscript"/>
          <w:lang w:val="en-GB" w:eastAsia="en-US"/>
        </w:rPr>
        <w:footnoteReference w:id="68"/>
      </w:r>
      <w:r w:rsidRPr="00D03C94">
        <w:rPr>
          <w:szCs w:val="24"/>
          <w:lang w:val="it-IT" w:eastAsia="en-US"/>
        </w:rPr>
        <w:t xml:space="preserve"> għandu jkompli japplika sakemm jitħassar fir-rigward ta’ prodotti mediċinali orfni li huma koperti minn dan ir-Regolament.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13.</w:t>
      </w:r>
      <w:r w:rsidRPr="00D03C94">
        <w:rPr>
          <w:szCs w:val="24"/>
          <w:lang w:val="it-IT" w:eastAsia="en-US"/>
        </w:rPr>
        <w:tab/>
        <w:t>B’deroga mill-Artikolu [Durata tal-applikazzjoni tal-Kapitolu III], vouchers mogħtijin sa [Nota lill-Uffiċċju tal-Pubblikazzjonijiet: daħħal id-data ta’ 15-il sena wara d-data tad-dħul fis-seħħ ta’ dan ir-Regolament] jew sad-data meta l-Kummissjoni tkun tat total ta’ 10 vouchers f’konformità mal-Kapitolu III, skont liema data tiġi l-ewwel, għandhom jibqgħu validi skont il-kundizzjonijiet stabbiliti fil-Kapitolu III.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Artikolu 181</w:t>
      </w:r>
      <w:r w:rsidRPr="00D03C94">
        <w:rPr>
          <w:szCs w:val="24"/>
          <w:lang w:val="it-IT" w:eastAsia="en-US"/>
        </w:rPr>
        <w:br/>
        <w:t>Dħul fis-seħħ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Dan ir-Regolament għandu jidħol fis-seħħ fl-għoxrin jum wara dak tal-pubblikazzjoni tiegħu f’</w:t>
      </w:r>
      <w:r w:rsidR="008F70D3" w:rsidRPr="008F70D3">
        <w:rPr>
          <w:i/>
          <w:szCs w:val="24"/>
          <w:lang w:val="it-IT" w:eastAsia="en-US"/>
        </w:rPr>
        <w:t>Il-Ġurnal Uffiċjali tal-Unjoni Ewropea</w:t>
      </w:r>
      <w:r w:rsidRPr="00D03C94">
        <w:rPr>
          <w:szCs w:val="24"/>
          <w:lang w:val="it-IT" w:eastAsia="en-US"/>
        </w:rPr>
        <w:t>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Għandu japplika minn [Nota lill-Uffiċċju tal-Pubblikazzjonijiet: Jekk jogħġbok daħħal id-data ta’ 18-il xahar wara d-dħul fis-seħħ tiegħu. Jenħtieġ li d-data tkun identika għad-data għall-applikazzjoni tad-Direttiva].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Madankollu, l-Artikolu 67 għandu japplika minn [Nota lill-Uffiċċju tal-Pubblikazzjonijiet: Jekk jogħġbok daħħal id-data ta’ sentejn wara d-data tal-adozzjoni/tad-dħul fis-seħħ/tal-applikazzjoni ta’ dan ir-Regolament].</w:t>
      </w:r>
    </w:p>
    <w:p w:rsidR="00D03C94" w:rsidRPr="00C11531" w:rsidRDefault="00D03C94" w:rsidP="00D03C94">
      <w:pPr>
        <w:spacing w:before="120" w:after="120" w:line="360" w:lineRule="auto"/>
        <w:rPr>
          <w:b/>
          <w:szCs w:val="24"/>
          <w:lang w:val="pt-PT" w:eastAsia="en-US"/>
        </w:rPr>
      </w:pPr>
      <w:r w:rsidRPr="00D03C94">
        <w:rPr>
          <w:b/>
          <w:i/>
          <w:szCs w:val="24"/>
          <w:lang w:val="it-IT" w:eastAsia="en-US"/>
        </w:rPr>
        <w:t xml:space="preserve">Id-dispożizzjonijiet fil-Kapitolu III għandhom japplikaw minn... </w:t>
      </w:r>
      <w:r w:rsidRPr="00C11531">
        <w:rPr>
          <w:b/>
          <w:i/>
          <w:szCs w:val="24"/>
          <w:lang w:val="pt-PT" w:eastAsia="en-US"/>
        </w:rPr>
        <w:t>[id-data tad-dħul fis-seħħ ta’ dan ir-Regolament].</w:t>
      </w:r>
      <w:r w:rsidR="00C11531" w:rsidRPr="00C11531">
        <w:rPr>
          <w:b/>
          <w:szCs w:val="24"/>
          <w:lang w:val="pt-PT" w:eastAsia="en-US"/>
        </w:rPr>
        <w:t xml:space="preserve"> [Em. 361]</w:t>
      </w:r>
    </w:p>
    <w:p w:rsidR="00D03C94" w:rsidRPr="008F70D3" w:rsidRDefault="00D03C94" w:rsidP="00D03C94">
      <w:pPr>
        <w:spacing w:before="120" w:after="120" w:line="360" w:lineRule="auto"/>
        <w:rPr>
          <w:szCs w:val="24"/>
          <w:lang w:val="pt-PT" w:eastAsia="en-US"/>
        </w:rPr>
      </w:pPr>
      <w:r w:rsidRPr="008F70D3">
        <w:rPr>
          <w:szCs w:val="24"/>
          <w:lang w:val="pt-PT" w:eastAsia="en-US"/>
        </w:rPr>
        <w:t>Dan ir-Regolament għandu jorbot fl-intier tiegħu u japplika direttament fl-Istati Membri skont it-Trattati.</w:t>
      </w:r>
    </w:p>
    <w:p w:rsidR="00D03C94" w:rsidRPr="008F70D3" w:rsidRDefault="00D03C94" w:rsidP="00D03C94">
      <w:pPr>
        <w:keepNext/>
        <w:widowControl/>
        <w:spacing w:before="120" w:line="360" w:lineRule="auto"/>
        <w:rPr>
          <w:szCs w:val="24"/>
          <w:lang w:val="pt-PT" w:eastAsia="en-US"/>
        </w:rPr>
      </w:pPr>
      <w:r w:rsidRPr="008F70D3">
        <w:rPr>
          <w:szCs w:val="24"/>
          <w:lang w:val="pt-PT" w:eastAsia="en-US"/>
        </w:rPr>
        <w:t xml:space="preserve">Magħmul fi </w:t>
      </w:r>
      <w:r w:rsidR="008F70D3">
        <w:rPr>
          <w:szCs w:val="24"/>
          <w:lang w:val="pt-PT" w:eastAsia="en-US"/>
        </w:rPr>
        <w:t>…</w:t>
      </w:r>
      <w:r w:rsidRPr="008F70D3">
        <w:rPr>
          <w:szCs w:val="24"/>
          <w:lang w:val="pt-PT" w:eastAsia="en-US"/>
        </w:rPr>
        <w:t>,</w:t>
      </w:r>
    </w:p>
    <w:p w:rsidR="00D03C94" w:rsidRPr="008F70D3" w:rsidRDefault="00D03C94" w:rsidP="00D03C94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it-IT" w:eastAsia="en-US"/>
        </w:rPr>
      </w:pPr>
      <w:r w:rsidRPr="008F70D3">
        <w:rPr>
          <w:i/>
          <w:szCs w:val="24"/>
          <w:lang w:val="it-IT" w:eastAsia="en-US"/>
        </w:rPr>
        <w:t>Għall-Parlament Ewropew</w:t>
      </w:r>
      <w:r w:rsidRPr="008F70D3">
        <w:rPr>
          <w:i/>
          <w:szCs w:val="24"/>
          <w:lang w:val="it-IT" w:eastAsia="en-US"/>
        </w:rPr>
        <w:tab/>
        <w:t>Għall-Kunsill</w:t>
      </w:r>
    </w:p>
    <w:p w:rsidR="00D03C94" w:rsidRPr="00D03C94" w:rsidRDefault="00D03C94" w:rsidP="00D03C94">
      <w:pPr>
        <w:widowControl/>
        <w:tabs>
          <w:tab w:val="left" w:pos="4252"/>
        </w:tabs>
        <w:spacing w:line="360" w:lineRule="auto"/>
        <w:rPr>
          <w:i/>
          <w:szCs w:val="24"/>
          <w:lang w:val="it-IT" w:eastAsia="en-US"/>
        </w:rPr>
      </w:pPr>
      <w:r w:rsidRPr="00D03C94">
        <w:rPr>
          <w:i/>
          <w:szCs w:val="24"/>
          <w:lang w:val="it-IT" w:eastAsia="en-US"/>
        </w:rPr>
        <w:t>Il-President</w:t>
      </w:r>
      <w:r w:rsidRPr="00D03C94">
        <w:rPr>
          <w:i/>
          <w:szCs w:val="24"/>
          <w:lang w:val="it-IT" w:eastAsia="en-US"/>
        </w:rPr>
        <w:tab/>
        <w:t>Il-President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  <w:sectPr w:rsidR="00D03C94" w:rsidRPr="00D03C94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D03C94" w:rsidRPr="00D03C94" w:rsidRDefault="00D03C94" w:rsidP="00D03C94">
      <w:pPr>
        <w:spacing w:before="120" w:after="120" w:line="360" w:lineRule="auto"/>
        <w:jc w:val="center"/>
        <w:rPr>
          <w:lang w:val="it-IT" w:eastAsia="en-US"/>
        </w:rPr>
      </w:pPr>
      <w:r w:rsidRPr="00D03C94">
        <w:rPr>
          <w:lang w:val="it-IT" w:eastAsia="en-US"/>
        </w:rPr>
        <w:t>ANNESS 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PRODOTTI MEDIĊINALI LI GĦANDHOM JIĠU AWTORIZZATI MILL-UNJONI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  <w:t>Prodotti mediċinali żviluppati permezz ta’ wieħed mill-proċessi bijoteknoloġiċi li ġejjin:</w:t>
      </w:r>
    </w:p>
    <w:p w:rsidR="00D03C94" w:rsidRPr="00D03C94" w:rsidRDefault="00D03C94" w:rsidP="008F70D3">
      <w:pPr>
        <w:spacing w:before="120" w:after="120" w:line="360" w:lineRule="auto"/>
        <w:ind w:left="170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-</w:t>
      </w:r>
      <w:r w:rsidRPr="00D03C94">
        <w:rPr>
          <w:szCs w:val="24"/>
          <w:lang w:val="it-IT" w:eastAsia="en-US"/>
        </w:rPr>
        <w:tab/>
        <w:t>teknoloġija tal-aċidu nuklejku rikombinanti;</w:t>
      </w:r>
    </w:p>
    <w:p w:rsidR="00D03C94" w:rsidRPr="00D03C94" w:rsidRDefault="00D03C94" w:rsidP="008F70D3">
      <w:pPr>
        <w:spacing w:before="120" w:after="120" w:line="360" w:lineRule="auto"/>
        <w:ind w:left="170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-</w:t>
      </w:r>
      <w:r w:rsidRPr="00D03C94">
        <w:rPr>
          <w:szCs w:val="24"/>
          <w:lang w:val="it-IT" w:eastAsia="en-US"/>
        </w:rPr>
        <w:tab/>
        <w:t>espressjoni kkontrollata ta’ kkowdjar tal-ġene għall-proteini li huma attivi b’mod bijoloġiku fil-prokarjoti u fl-ewkarjoti inklużi ċelloli tal-mammiferi trasformati.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  <w:t>Prodotti mediċinali ta’ terapija avvanzata kif definiti fl-Artikolu 2 tar-Regolament (KE) Nru 1394/2007.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3.</w:t>
      </w:r>
      <w:r w:rsidRPr="00D03C94">
        <w:rPr>
          <w:szCs w:val="24"/>
          <w:lang w:val="it-IT" w:eastAsia="en-US"/>
        </w:rPr>
        <w:tab/>
        <w:t>Prodotti mediċinali għall-użu mill-bniedem li fihom sustanza attiva li fl-20 ta’ Mejju 2004 ma kinitx awtorizzata fl-Unjoni, minbarra prodotti allerġeniċi jew prodotti mediċinali erbali, li fi kwalunkwe każ ma għandhomx jiġu awtorizzati mill-Unjoni.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4.</w:t>
      </w:r>
      <w:r w:rsidRPr="00D03C94">
        <w:rPr>
          <w:szCs w:val="24"/>
          <w:lang w:val="it-IT" w:eastAsia="en-US"/>
        </w:rPr>
        <w:tab/>
        <w:t>Prodotti mediċinali li huma ddeżinjati bħala prodotti mediċinali orfni skont dan ir-Regolament.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5.</w:t>
      </w:r>
      <w:r w:rsidRPr="00D03C94">
        <w:rPr>
          <w:szCs w:val="24"/>
          <w:lang w:val="it-IT" w:eastAsia="en-US"/>
        </w:rPr>
        <w:tab/>
        <w:t>Prodotti mediċinali awtorizzati f’konformità mal-awtorizzazzjoni għall-kummerċjalizzazzjoni għall-użu pedjatriku.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6.</w:t>
      </w:r>
      <w:r w:rsidRPr="00D03C94">
        <w:rPr>
          <w:szCs w:val="24"/>
          <w:lang w:val="it-IT" w:eastAsia="en-US"/>
        </w:rPr>
        <w:tab/>
        <w:t>Antimikrobiċi prijoritarji kif imsemmi fl-Artikolu 40.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  <w:sectPr w:rsidR="00D03C94" w:rsidRPr="00D03C94">
          <w:pgSz w:w="11909" w:h="16834"/>
          <w:pgMar w:top="1134" w:right="1417" w:bottom="1417" w:left="1417" w:header="1134" w:footer="567" w:gutter="0"/>
          <w:cols w:space="720"/>
        </w:sectPr>
      </w:pP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</w:p>
    <w:p w:rsidR="00D03C94" w:rsidRPr="00D03C94" w:rsidRDefault="00D03C94" w:rsidP="00D03C94">
      <w:pPr>
        <w:spacing w:before="120" w:after="120" w:line="360" w:lineRule="auto"/>
        <w:jc w:val="center"/>
        <w:rPr>
          <w:lang w:val="it-IT" w:eastAsia="en-US"/>
        </w:rPr>
      </w:pPr>
      <w:r w:rsidRPr="00D03C94">
        <w:rPr>
          <w:lang w:val="it-IT" w:eastAsia="en-US"/>
        </w:rPr>
        <w:t>ANNESS II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LISTA TAL-OBBLIGI MSEMMIJA FL-ARTIKOLU 172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(1)</w:t>
      </w:r>
      <w:r w:rsidRPr="00D03C94">
        <w:rPr>
          <w:szCs w:val="24"/>
          <w:lang w:val="it-IT" w:eastAsia="en-US"/>
        </w:rPr>
        <w:tab/>
        <w:t>l-obbligu li jintbagħtu dettalji u dokumenti kompleti u akkurati f’applikazzjoni għall-awtorizzazzjoni għall-kummerċjalizzazzjoni mressqa lill-Aġenzija jew bħala tweġiba għall-obbligi mniżżla f’dan ir-Regolament sa fejn dak in-nuqqas ta’ konformità mal-obbligu jikkonċerna materjal partikolari;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(2)</w:t>
      </w:r>
      <w:r w:rsidRPr="00D03C94">
        <w:rPr>
          <w:szCs w:val="24"/>
          <w:lang w:val="it-IT" w:eastAsia="en-US"/>
        </w:rPr>
        <w:tab/>
        <w:t>l-obbligu tal-konformità mal-kundizzjonijiet jew mar-restrizzjonijiet inklużi fl-awtorizzazzjoni għall-kummerċjalizzazzjoni u li tikkonċerna l-forniment jew l-użu tal-prodott mediċinali għall-użu mill-bniedem, kif imsemmi fl-Artikolu 12(4), il-punt (c) u fl-Artikolu 13(1), ir-raba’ subparagrafu;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(3)</w:t>
      </w:r>
      <w:r w:rsidRPr="00D03C94">
        <w:rPr>
          <w:szCs w:val="24"/>
          <w:lang w:val="it-IT" w:eastAsia="en-US"/>
        </w:rPr>
        <w:tab/>
        <w:t>l-obbligu tal-konformità mal-kundizzjonijiet jew mar-restrizzjonijiet inklużi fl-awtorizzazzjoni għall-kummerċjalizzazzjoni fir-rigward tal-użu sikur u effettiv tal-prodott mediċinali għall-użu mill-bniedem, kif imsemmi fl-Artikolu 12(4), il-punti (b), (d), (e), (f) u (g) ta u fl-Artikolu 13(1);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(4)</w:t>
      </w:r>
      <w:r w:rsidRPr="00D03C94">
        <w:rPr>
          <w:szCs w:val="24"/>
          <w:lang w:val="it-IT" w:eastAsia="en-US"/>
        </w:rPr>
        <w:tab/>
        <w:t>l-obbligu li tiġi introdotta kwalunkwe varjazzjoni neċessarja għat-termini tal-awtorizzazzjoni għall-kummerċjalizzazzjoni sabiex jiġi kkunsidrat il-progress tekniku u xjentifiku u sabiex il-prodotti mediċinali għall-użu mill-bniedem ikunu jistgħu jiġu manifatturati u ċċekkjati permezz ta’ metodi xjentifiċi ġeneralment aċċettati, kif previst fl-Artikolu 45(1);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(5)</w:t>
      </w:r>
      <w:r w:rsidRPr="00D03C94">
        <w:rPr>
          <w:szCs w:val="24"/>
          <w:lang w:val="it-IT" w:eastAsia="en-US"/>
        </w:rPr>
        <w:tab/>
        <w:t>l-obbligu li tiġi pprovduta kwalunkwe informazzjoni ġdida li tista’ tinvolvi varjazzjoni fit-termini ta’ awtorizzazzjoni għall-kummerċjalizzazzjoni, biex tiġi nnotifikata kwalunkwe projbizzjoni jew restrizzjoni imposta mill-awtoritajiet kompetenti ta’ kwalunkwe pajjiż fejn il-prodott mediċinali għall-użu mill-bniedem ikun ikkummerċjalizzat, jew l-għoti ta’ kwalunkwe informazzjoni li tista’ tinfluwenza l-evalwazzjoni tar-riskji u tal-benefiċċji tal-prodott, kif previst fl-Artikolu 45(2);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(6)</w:t>
      </w:r>
      <w:r w:rsidRPr="00D03C94">
        <w:rPr>
          <w:szCs w:val="24"/>
          <w:lang w:val="it-IT" w:eastAsia="en-US"/>
        </w:rPr>
        <w:tab/>
        <w:t>l-obbligu li l-informazzjoni dwar il-prodott tinżamm aġġornata skont l-għarfien xjentifiku kurrenti, inklużi l-konklużjonijiet tal-valutazzjoni u tar-rakkomandazzjonijiet li jkunu ġew ippubblikati fuq il-portal tal-web Ewropew tal-mediċini, kif previst fl-Artikolu 45(3);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(7)</w:t>
      </w:r>
      <w:r w:rsidRPr="00D03C94">
        <w:rPr>
          <w:szCs w:val="24"/>
          <w:lang w:val="it-IT" w:eastAsia="en-US"/>
        </w:rPr>
        <w:tab/>
        <w:t>l-obbligu li tingħata, fuq talba tal-Aġenzija, kwalunkwe data li turi li l-bilanċ bejn ir-riskji u l-benefiċċji jibqa’ favorevoli, kif previst fl-Artikolu 45(4);</w:t>
      </w:r>
    </w:p>
    <w:p w:rsidR="00C11531" w:rsidRDefault="00C1153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(8)</w:t>
      </w:r>
      <w:r w:rsidRPr="00D03C94">
        <w:rPr>
          <w:szCs w:val="24"/>
          <w:lang w:val="it-IT" w:eastAsia="en-US"/>
        </w:rPr>
        <w:tab/>
        <w:t>l-obbligu li l-prodott mediċinali għall-użu mill-bniedem jitqiegħed fis-suq f’konformità mal-kontenut tas-sommarju tal-karatteristiċi tal-prodott u t-tikkettar u l-fuljett ta’ tagħrif tal-prodott skont kif imsemmi fl-awtorizzazzjoni għall-kummerċjalizzazzjoni;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(9)</w:t>
      </w:r>
      <w:r w:rsidRPr="00D03C94">
        <w:rPr>
          <w:szCs w:val="24"/>
          <w:lang w:val="it-IT" w:eastAsia="en-US"/>
        </w:rPr>
        <w:tab/>
        <w:t>l-obbligu għall-konformità mal-kundizzjonijiet imsemmija fl-Artikolu 18(1) u fl-Artikolu 19;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(10)</w:t>
      </w:r>
      <w:r w:rsidRPr="00D03C94">
        <w:rPr>
          <w:szCs w:val="24"/>
          <w:lang w:val="it-IT" w:eastAsia="en-US"/>
        </w:rPr>
        <w:tab/>
        <w:t>l-obbligu li l-Aġenzija tiġi nnotifikata bid-dati tal-kummerċjalizzazzjoni attwali tal-prodott u bid-data ta’ meta l-prodott mediċinali għall-użu mill-bniedem ma jibqax jitqiegħed fis-suq, u li l-Aġenzija tingħata d-data dwar il-volum tal-bejgħ u l-volum ta’ preskrizzjonijiet tal-prodott mediċinali għall-użu mill-bniedem, kif previst fl-Artikolu 16(4);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(11)</w:t>
      </w:r>
      <w:r w:rsidRPr="00D03C94">
        <w:rPr>
          <w:szCs w:val="24"/>
          <w:lang w:val="it-IT" w:eastAsia="en-US"/>
        </w:rPr>
        <w:tab/>
        <w:t>l-obbligu li titħaddem sistema komprensiva ta’ farmakoviġilanza biex jitwettqu kompiti ta’ farmakoviġilanza, inkluż it-tħaddim ta’ sistema tal-kwalità, iż-żamma ta’ master file tas-sistema ta’ farmakoviġilanza u t-twettiq regolari ta’ awditi, f’konformità mal-Artikolu 99 flimkien mal-Artikolu 99 tad-[Direttiva riveduta 2001/83/KE];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(12)</w:t>
      </w:r>
      <w:r w:rsidRPr="00D03C94">
        <w:rPr>
          <w:szCs w:val="24"/>
          <w:lang w:val="sv-SE" w:eastAsia="en-US"/>
        </w:rPr>
        <w:tab/>
        <w:t>l-obbligu li tiġi ppreżentata, fuq talba tal-Aġenzija, kopja tal-master file tas-sistema ta’ farmakoviġilanza, kif previst fl-Artikolu 45(4);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(13)</w:t>
      </w:r>
      <w:r w:rsidRPr="00D03C94">
        <w:rPr>
          <w:szCs w:val="24"/>
          <w:lang w:val="sv-SE" w:eastAsia="en-US"/>
        </w:rPr>
        <w:tab/>
        <w:t>l-obbligu li titħaddem sistema ta’ ġestjoni tar-riskju kif previst fl-Artikolu 22 u fl-Artikolu 99(2) flimkien mal-Artikolu 99(4) tad-[Direttiva riveduta 2001/83/KE];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(14)</w:t>
      </w:r>
      <w:r w:rsidRPr="00D03C94">
        <w:rPr>
          <w:szCs w:val="24"/>
          <w:lang w:val="sv-SE" w:eastAsia="en-US"/>
        </w:rPr>
        <w:tab/>
        <w:t>l-obbligu li jiġu rreġistrati u rrappurtati reazzjonijiet avversi suspettati għall-prodotti mediċinali għall-użu mill-bniedem, f’konformità mal-Artikolu 106(1) flimkien mal-Artikolu 105 tad-[Direttiva 2001/83/KE];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(15)</w:t>
      </w:r>
      <w:r w:rsidRPr="00D03C94">
        <w:rPr>
          <w:szCs w:val="24"/>
          <w:lang w:val="sv-SE" w:eastAsia="en-US"/>
        </w:rPr>
        <w:tab/>
        <w:t>l-obbligu li jiġu ppreżentati rapporti perjodiċi ta’ aġġornament dwar is-sikurezza, f’konformità mal-Artikolu 106(2) flimkien mad-[Direttiva riveduta 2001/83/KE];</w:t>
      </w:r>
    </w:p>
    <w:p w:rsidR="00D03C94" w:rsidRPr="00987307" w:rsidRDefault="00D03C94" w:rsidP="00D03C94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(16)</w:t>
      </w:r>
      <w:r w:rsidRPr="00D03C94">
        <w:rPr>
          <w:szCs w:val="24"/>
          <w:lang w:val="sv-SE" w:eastAsia="en-US"/>
        </w:rPr>
        <w:tab/>
        <w:t>l-obbligu li jitwettqu studji ta’ wara l-kummerċjalizzazzjoni, inklużi studji dwar is-sikurezza ta’ wara l-awtorizzazzjoni</w:t>
      </w:r>
      <w:r w:rsidRPr="00D03C94">
        <w:rPr>
          <w:strike/>
          <w:szCs w:val="24"/>
          <w:lang w:val="sv-SE" w:eastAsia="en-US"/>
        </w:rPr>
        <w:t xml:space="preserve"> u</w:t>
      </w:r>
      <w:r w:rsidRPr="00D03C94">
        <w:rPr>
          <w:b/>
          <w:i/>
          <w:szCs w:val="24"/>
          <w:lang w:val="sv-SE" w:eastAsia="en-US"/>
        </w:rPr>
        <w:t>,</w:t>
      </w:r>
      <w:r w:rsidRPr="00D03C94">
        <w:rPr>
          <w:szCs w:val="24"/>
          <w:lang w:val="sv-SE" w:eastAsia="en-US"/>
        </w:rPr>
        <w:t xml:space="preserve"> studji dwar l-effikaċja</w:t>
      </w:r>
      <w:r w:rsidRPr="00D03C94">
        <w:rPr>
          <w:b/>
          <w:i/>
          <w:szCs w:val="24"/>
          <w:lang w:val="sv-SE" w:eastAsia="en-US"/>
        </w:rPr>
        <w:t xml:space="preserve"> ta’ wara l-awtorizzazzjoni u studji dwar il-valutazzjoni tar-riskji ambjentali</w:t>
      </w:r>
      <w:r w:rsidRPr="00D03C94">
        <w:rPr>
          <w:szCs w:val="24"/>
          <w:lang w:val="sv-SE" w:eastAsia="en-US"/>
        </w:rPr>
        <w:t xml:space="preserve"> ta’ wara l-awtorizzazzjoni, u li jiġu ppreżentati għar-rieżami, kif previst fl-Artikolu 20;</w:t>
      </w:r>
      <w:r w:rsidR="00987307">
        <w:rPr>
          <w:b/>
          <w:szCs w:val="24"/>
          <w:lang w:val="sv-SE" w:eastAsia="en-US"/>
        </w:rPr>
        <w:t xml:space="preserve"> [Em. 362]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(17)</w:t>
      </w:r>
      <w:r w:rsidRPr="00D03C94">
        <w:rPr>
          <w:szCs w:val="24"/>
          <w:lang w:val="sv-SE" w:eastAsia="en-US"/>
        </w:rPr>
        <w:tab/>
        <w:t>l-obbligu li jiġi żgurat li l-avviżi pubbliċi relatati mal-informazzjoni dwar il-farmakoviġilanza jiġu ppreżentati oġġettivament u ma jkunux qarrieqa u li l-Aġenzija tiġi infurmata bihom, kif previst fl-Artikoli 104 tad-[Direttiva riveduta 2001/83/KE];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(18)</w:t>
      </w:r>
      <w:r w:rsidRPr="00D03C94">
        <w:rPr>
          <w:szCs w:val="24"/>
          <w:lang w:val="sv-SE" w:eastAsia="en-US"/>
        </w:rPr>
        <w:tab/>
        <w:t>l-obbligu għall-konformità mal-limiti taż-żmien għall-bidu jew it-tlestija tal-miżuri speċifikati fid-deċiżjoni tal-Aġenzija dwar id-differiment wara awtorizzazzjoni inizjali għall-kummerċjalizzazzjoni tal-prodott mediċinali kkonċernat għall-użu mill-bniedem u f’konformità mal-opinjoni definittiva msemmija fl-Artikolu 81(2);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(19)</w:t>
      </w:r>
      <w:r w:rsidRPr="00D03C94">
        <w:rPr>
          <w:szCs w:val="24"/>
          <w:lang w:val="sv-SE" w:eastAsia="en-US"/>
        </w:rPr>
        <w:tab/>
        <w:t>l-obbligu li tiġi ppreżentata lill-Aġenzija verżjoni aġġornata tal-pjan ta’ investigazzjoni pedjatrika f’konformità mat-twaqqit miftiehem kif previst fl-Artikolu 74(2) u fl-Artikolu 74(3);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(20)</w:t>
      </w:r>
      <w:r w:rsidRPr="00D03C94">
        <w:rPr>
          <w:szCs w:val="24"/>
          <w:lang w:val="sv-SE" w:eastAsia="en-US"/>
        </w:rPr>
        <w:tab/>
        <w:t>l-obbligu li l-prodott mediċinali għall-użu mill-bniedem jitqiegħed fis-suq fi żmien sentejn mid-data li fiha tkun ġiet awtorizzata l-indikazzjoni pedjatrika, kif previst fl-Artikolu 59 tad-[Direttiva riveduta 2001/83/KE];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(21)</w:t>
      </w:r>
      <w:r w:rsidRPr="00D03C94">
        <w:rPr>
          <w:szCs w:val="24"/>
          <w:lang w:val="sv-SE" w:eastAsia="en-US"/>
        </w:rPr>
        <w:tab/>
        <w:t>l-obbligu li l-Aġenzija tiġi nnotifikata bl-intenzjoni li titwaqqaf l-introduzzjoni tal-prodott fis-suq mhux inqas minn 6 xhur qabel il-waqfien kif previst fl-Artikolu 60 tad-[Direttiva riveduta 2001/83/KE];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(22)</w:t>
      </w:r>
      <w:r w:rsidRPr="00D03C94">
        <w:rPr>
          <w:szCs w:val="24"/>
          <w:lang w:val="sv-SE" w:eastAsia="en-US"/>
        </w:rPr>
        <w:tab/>
        <w:t>l-obbligu li l-awtorizzazzjoni għall-kummerċjalizzazzjoni tiġi trasferita jew li parti terza tkun tista’ tuża d-dokumentazzjoni li tinsab fil-fajl tal-prodotti mediċinali, kif previst fl-Artikolu 60 tad-[Direttiva riveduta 2001/83/KE];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(23)</w:t>
      </w:r>
      <w:r w:rsidRPr="00D03C94">
        <w:rPr>
          <w:szCs w:val="24"/>
          <w:lang w:val="sv-SE" w:eastAsia="en-US"/>
        </w:rPr>
        <w:tab/>
        <w:t>l-obbligu li l-Aġenzija tiġi nnotifikata bl-intenzjoni li jitwaqqaf it-twettiq ta’ pjan ta’ investigazzjoni pedjatrika miftiehem u li jiġu pprovduti r-raġunijiet għal tali waqfien mhux inqas minn 6 xhur qabel il-waqfien kif previst fl-Artikolu 88;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(24)</w:t>
      </w:r>
      <w:r w:rsidRPr="00D03C94">
        <w:rPr>
          <w:szCs w:val="24"/>
          <w:lang w:val="sv-SE" w:eastAsia="en-US"/>
        </w:rPr>
        <w:tab/>
        <w:t>l-obbligu li jiġu ppreżentati studji pedjatriċi lill-Aġenzija jew lill-Istati Membri, inkluż l-obbligu li tiddaħħal informazzjoni dwar provi kliniċi ta’ pajjiżi terzi fil-bażi tad-data Ewropea, kif previst fl-Artikoli 91;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(25)</w:t>
      </w:r>
      <w:r w:rsidRPr="00D03C94">
        <w:rPr>
          <w:szCs w:val="24"/>
          <w:lang w:val="sv-SE" w:eastAsia="en-US"/>
        </w:rPr>
        <w:tab/>
        <w:t>l-obbligu li jiġi ppreżentat lill-Aġenzija pjan ta’ investigazzjoni pedjatrika b’talba għal ftehim jew applikazzjoni għal eżenzjoni minnu, mhux aktar tard mit-tlestija tal-istudji farmakokinetiċi umani fl-adulti, ħlief f’każijiet debitament ġustifikati, kif previst fl-Artikolu 76(1).</w:t>
      </w:r>
    </w:p>
    <w:p w:rsidR="00D03C94" w:rsidRPr="00C11531" w:rsidRDefault="00C11531" w:rsidP="00C11531">
      <w:pPr>
        <w:spacing w:before="120" w:after="120" w:line="360" w:lineRule="auto"/>
        <w:ind w:left="720" w:hanging="720"/>
        <w:rPr>
          <w:b/>
          <w:szCs w:val="24"/>
          <w:lang w:val="it-IT" w:eastAsia="en-US"/>
        </w:rPr>
      </w:pPr>
      <w:r w:rsidRPr="00C11531">
        <w:rPr>
          <w:b/>
          <w:i/>
          <w:szCs w:val="24"/>
          <w:lang w:val="it-IT" w:eastAsia="en-US"/>
        </w:rPr>
        <w:t>(25a)</w:t>
      </w:r>
      <w:r w:rsidRPr="00C11531">
        <w:rPr>
          <w:b/>
          <w:i/>
          <w:szCs w:val="24"/>
          <w:lang w:val="it-IT" w:eastAsia="en-US"/>
        </w:rPr>
        <w:tab/>
      </w:r>
      <w:r w:rsidR="00D03C94" w:rsidRPr="00C11531">
        <w:rPr>
          <w:b/>
          <w:i/>
          <w:szCs w:val="24"/>
          <w:lang w:val="it-IT" w:eastAsia="en-US"/>
        </w:rPr>
        <w:t>l</w:t>
      </w:r>
      <w:r w:rsidR="00D03C94" w:rsidRPr="00D03C94">
        <w:rPr>
          <w:b/>
          <w:i/>
          <w:szCs w:val="24"/>
          <w:lang w:val="it-IT" w:eastAsia="en-US"/>
        </w:rPr>
        <w:t>-obbligi relatati mad-disponibbiltà u l-provvista tal-prodotti mediċinali kif stabbilit fil-Kapitolu X;</w:t>
      </w:r>
      <w:r>
        <w:rPr>
          <w:b/>
          <w:szCs w:val="24"/>
          <w:lang w:val="it-IT" w:eastAsia="en-US"/>
        </w:rPr>
        <w:t xml:space="preserve"> [Em. 363]</w:t>
      </w:r>
    </w:p>
    <w:p w:rsidR="00D03C94" w:rsidRPr="00C11531" w:rsidRDefault="00C11531" w:rsidP="00C11531">
      <w:pPr>
        <w:spacing w:before="120" w:after="120" w:line="360" w:lineRule="auto"/>
        <w:ind w:left="720" w:hanging="720"/>
        <w:rPr>
          <w:b/>
          <w:szCs w:val="24"/>
          <w:lang w:val="it-IT" w:eastAsia="en-US"/>
        </w:rPr>
      </w:pPr>
      <w:r w:rsidRPr="00C11531">
        <w:rPr>
          <w:b/>
          <w:i/>
          <w:szCs w:val="24"/>
          <w:lang w:val="it-IT" w:eastAsia="en-US"/>
        </w:rPr>
        <w:t>(25b)</w:t>
      </w:r>
      <w:r w:rsidRPr="00C11531">
        <w:rPr>
          <w:b/>
          <w:i/>
          <w:szCs w:val="24"/>
          <w:lang w:val="it-IT" w:eastAsia="en-US"/>
        </w:rPr>
        <w:tab/>
      </w:r>
      <w:r w:rsidR="00D03C94" w:rsidRPr="00C11531">
        <w:rPr>
          <w:b/>
          <w:i/>
          <w:szCs w:val="24"/>
          <w:lang w:val="it-IT" w:eastAsia="en-US"/>
        </w:rPr>
        <w:t>l</w:t>
      </w:r>
      <w:r w:rsidR="00D03C94" w:rsidRPr="00D03C94">
        <w:rPr>
          <w:b/>
          <w:i/>
          <w:szCs w:val="24"/>
          <w:lang w:val="it-IT" w:eastAsia="en-US"/>
        </w:rPr>
        <w:t>-obbligi li jsir rapportar dwar l-appoġġ finanzjarju pubbliku u l-kostijiet ta’ riċerka u żvilupp kif stabbilit fl-Artikolu 57 tad-[Direttiva riveduta 2001/83/KE].</w:t>
      </w:r>
      <w:r>
        <w:rPr>
          <w:b/>
          <w:szCs w:val="24"/>
          <w:lang w:val="it-IT" w:eastAsia="en-US"/>
        </w:rPr>
        <w:t xml:space="preserve"> [Em. 364]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  <w:sectPr w:rsidR="00D03C94" w:rsidRPr="00D03C94">
          <w:pgSz w:w="11909" w:h="16834"/>
          <w:pgMar w:top="1134" w:right="1417" w:bottom="1417" w:left="1417" w:header="1134" w:footer="567" w:gutter="0"/>
          <w:cols w:space="720"/>
        </w:sectPr>
      </w:pPr>
    </w:p>
    <w:p w:rsidR="00D03C94" w:rsidRPr="00D03C94" w:rsidRDefault="00D03C94" w:rsidP="00D03C94">
      <w:pPr>
        <w:spacing w:before="120" w:after="120" w:line="360" w:lineRule="auto"/>
        <w:jc w:val="center"/>
        <w:rPr>
          <w:lang w:val="it-IT" w:eastAsia="en-US"/>
        </w:rPr>
      </w:pPr>
      <w:r w:rsidRPr="00D03C94">
        <w:rPr>
          <w:lang w:val="it-IT" w:eastAsia="en-US"/>
        </w:rPr>
        <w:t>ANNESS III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PROĊEDURA U KRITERJI LI JIRREGOLAW L-ISPEZZJONIJIET IMWETTQA MILL-AĠENZIJA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Talba motivata mill-awtorità kompetenti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L-awtorità superviżorja tista’ tippreżenta, wara konsultazzjoni mal-Aġenzija, talba motivata lill-Aġenzija biex twettaq spezzjoni jew biex tipparteċipa mal-ispetturi tagħha għal spezzjoni mwettqa minn sit li jinsab f’pajjiż terz. It-talba motivata għandha tispeċifika: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-</w:t>
      </w:r>
      <w:r w:rsidRPr="00D03C94">
        <w:rPr>
          <w:szCs w:val="24"/>
          <w:lang w:val="it-IT" w:eastAsia="en-US"/>
        </w:rPr>
        <w:tab/>
        <w:t>L-identifikazzjoni preċiża tas-sit, l-ambitu tal-ispezzjonijiet u, jekk rilevanti, il-prodotti kkonċernati;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L-iskeda ta’ żmien għat-tlestija ta’ din l-ispezzjoni;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Ir-raġunijiet għat-talba tal-appoġġ tal-Aġenzija, b’referenza għall-kriterji stabbiliti f’dan l-Anness.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L-Aġenzija tista’ tirrifjuta talba għal spezzjoni wara li tqis it-talba, l-ambitu u d-disponibbiltà tal-kapaċità interna ta’ spezzjoni.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Valutazzjoni mill-Aġenzija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L-Aġenzija tiddeċiedi jekk taċċettax li twettaq tali spezzjoni jew li tipparteċipa mal-ispetturi tagħha f’tali spezzjoni, abbażi tal-kriterji li ġejjin:</w:t>
      </w:r>
    </w:p>
    <w:p w:rsidR="00C11531" w:rsidRDefault="00C1153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Is-sit ikun jinsab f’pajjiż mhux tal-UE/taż-ŻEE;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L-ispezzjoni hija fl-interess tal-Unjoni, meta waħda jew aktar mis-sitwazzjonijiet li ġejjin japplikaw biex jiġi żgurat aċċess aktar mgħaġġel jew kontinwu għall-mediċini tal-pazjenti: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li jiġu pprevenuti, immitigati jew indirizzati n-nuqqasijiet ta’ prodotti mediċinali jew tas-sustanzi attivi tagħhom jew ta’ kwistjonijiet oħra relatati mal-provvista;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li tiġi pprevenuta, immitigata jew indirizzata theddida possibbli għas-saħħa pubblika, emerġenza tas-saħħa pubblika jew avveniment kbir li jeħtieġ azzjoni immedjata;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li jiġi indirizzat suspett ta’ nuqqas ta’ konformità tas-sit tal-manifattura;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li jiġi permess l-ipproċessar tal-għoti tal-awtorizzazzjoni għall-kummerċjalizzazzjoni għal prodotti awtorizzati ċentralment/awtorizzazzjoni għall-użu ta’ emerġenza u għall-fajls prinċipali tas-sustanza attiva tagħhom;</w:t>
      </w:r>
    </w:p>
    <w:p w:rsidR="008426A8" w:rsidRDefault="008426A8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li tiġi mtejba s-sorveljanza tal-produzzjoni tal-mediċini fid-dinja kollha;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li jiġu indirizzati sfidi serji ta’ natura mhux mistennija u temporanja bil-kapaċitajiet tal-ispezzjonijiet fil-livell nazzjonali;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-</w:t>
      </w:r>
      <w:r w:rsidRPr="00D03C94">
        <w:rPr>
          <w:szCs w:val="24"/>
          <w:lang w:val="sv-SE" w:eastAsia="en-US"/>
        </w:rPr>
        <w:tab/>
        <w:t>sitwazzjonijiet rilevanti oħra.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Il-kompilazzjoni tal-proċeduri tal-Unjoni dwar l-ispezzjonijiet u l-iskambju ta’ informazzjoni msemmija fl-Artikolu 3(1) tad-Direttiva 2017/1572 tista’ tiġi aġġornata biex tkopri r-regoli applikabbli għal sitwazzjonijiet fejn l-Aġenzija tista’ tintalab twettaq spezzjoni jew tipparteċipa fi spezzjoni konġunta.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Fil-kuntest tal-ispezzjonijiet imsemmija fl-Artikolu 78 tar-Regolament (UE) 536/2014, il-kriterji ta’ hawn fuq japplikaw mutatis mutandis.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  <w:sectPr w:rsidR="00D03C94" w:rsidRPr="00D03C94">
          <w:pgSz w:w="11909" w:h="16834"/>
          <w:pgMar w:top="1134" w:right="1417" w:bottom="1417" w:left="1417" w:header="1134" w:footer="567" w:gutter="0"/>
          <w:cols w:space="720"/>
        </w:sectPr>
      </w:pP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</w:p>
    <w:p w:rsidR="00D03C94" w:rsidRPr="003523D9" w:rsidRDefault="00D03C94" w:rsidP="00D03C94">
      <w:pPr>
        <w:spacing w:before="120" w:after="120" w:line="360" w:lineRule="auto"/>
        <w:jc w:val="center"/>
        <w:rPr>
          <w:lang w:val="sv-SE" w:eastAsia="en-US"/>
        </w:rPr>
      </w:pPr>
      <w:r w:rsidRPr="003523D9">
        <w:rPr>
          <w:lang w:val="sv-SE" w:eastAsia="en-US"/>
        </w:rPr>
        <w:t>ANNESS IV</w:t>
      </w:r>
    </w:p>
    <w:p w:rsidR="00D03C94" w:rsidRPr="003523D9" w:rsidRDefault="00D03C94" w:rsidP="008426A8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3523D9">
        <w:rPr>
          <w:szCs w:val="24"/>
          <w:lang w:val="sv-SE" w:eastAsia="en-US"/>
        </w:rPr>
        <w:t>DISPONIBBILTÀ</w:t>
      </w:r>
    </w:p>
    <w:p w:rsidR="00D03C94" w:rsidRPr="003523D9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3523D9">
        <w:rPr>
          <w:szCs w:val="24"/>
          <w:lang w:val="sv-SE" w:eastAsia="en-US"/>
        </w:rPr>
        <w:br/>
        <w:t xml:space="preserve">Parti I </w:t>
      </w:r>
    </w:p>
    <w:p w:rsidR="00D03C94" w:rsidRPr="003523D9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3523D9">
        <w:rPr>
          <w:szCs w:val="24"/>
          <w:lang w:val="sv-SE" w:eastAsia="en-US"/>
        </w:rPr>
        <w:t>Informazzjoni li għandha tiġi pprovduta f’każ ta’ sospensjoni jew waqfien tal-kummerċjalizzazzjoni ta’ prodott mediċinali jew irtirar tal-awtorizzazzjoni għall-kummerċjalizzazzjoni ta’ prodott mediċinali</w:t>
      </w:r>
    </w:p>
    <w:p w:rsidR="00D03C94" w:rsidRPr="003523D9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3523D9">
        <w:rPr>
          <w:szCs w:val="24"/>
          <w:lang w:val="sv-SE" w:eastAsia="en-US"/>
        </w:rPr>
        <w:t>Għall-finijiet tan-notifika f’konformità mal-Artikolu 116(1), il-punti (a), (b) u (c), id-detentur tal-awtorizzazzjoni għall-kummerċjalizzazzjoni għandu jinnotifika s-sett minimu ta’ informazzjoni li ġej: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(1)</w:t>
      </w:r>
      <w:r w:rsidRPr="00D03C94">
        <w:rPr>
          <w:szCs w:val="24"/>
          <w:lang w:val="it-IT" w:eastAsia="en-US"/>
        </w:rPr>
        <w:tab/>
        <w:t>Dettalji tal-prodott: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Isem il-prodott;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Sustanza/i attiva/i u fornitur(i) tas-sustanza attiva/i;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Manifattur tal-prodott finali;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Kodiċi Anatomiku Terapewtiku Kimiku (ATC);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Indikazzjoni(jiet) terapewtika/terapewtiċi;</w:t>
      </w:r>
    </w:p>
    <w:p w:rsidR="008426A8" w:rsidRDefault="008426A8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Għamla farmaċewtika;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  <w:t>Qawwa/iet;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(h)</w:t>
      </w:r>
      <w:r w:rsidRPr="00D03C94">
        <w:rPr>
          <w:szCs w:val="24"/>
          <w:lang w:val="it-IT" w:eastAsia="en-US"/>
        </w:rPr>
        <w:tab/>
        <w:t>Rotta/Rotot ta’ amministrazzjoni;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D03C94">
        <w:rPr>
          <w:szCs w:val="24"/>
          <w:lang w:val="da-DK" w:eastAsia="en-US"/>
        </w:rPr>
        <w:t>(i)</w:t>
      </w:r>
      <w:r w:rsidRPr="00D03C94">
        <w:rPr>
          <w:szCs w:val="24"/>
          <w:lang w:val="da-DK" w:eastAsia="en-US"/>
        </w:rPr>
        <w:tab/>
        <w:t>Daqs(ijiet) tal-pakkett affettwat;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D03C94">
        <w:rPr>
          <w:szCs w:val="24"/>
          <w:lang w:val="da-DK" w:eastAsia="en-US"/>
        </w:rPr>
        <w:t>(j)</w:t>
      </w:r>
      <w:r w:rsidRPr="00D03C94">
        <w:rPr>
          <w:szCs w:val="24"/>
          <w:lang w:val="da-DK" w:eastAsia="en-US"/>
        </w:rPr>
        <w:tab/>
        <w:t>Għamla farmaċewtika alternattiva, qawwa, rotta ta’ amministrazzjoni jew daqs tal-pakkett, mhux affettwat mis-sospensjoni, mill-waqfien jew mill-irtirar;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D03C94">
        <w:rPr>
          <w:szCs w:val="24"/>
          <w:lang w:val="da-DK" w:eastAsia="en-US"/>
        </w:rPr>
        <w:t>(k)</w:t>
      </w:r>
      <w:r w:rsidRPr="00D03C94">
        <w:rPr>
          <w:szCs w:val="24"/>
          <w:lang w:val="da-DK" w:eastAsia="en-US"/>
        </w:rPr>
        <w:tab/>
        <w:t>Dettalji tal-awtorizzazzjoni: it-tip ta’ proċedura (nazzjonali (inkluż l-Istat(i) Membru/i involut(i)/awtorizzazzjoni ċentralizzata għall-kummerċjalizzazzjoni) u r-referenza;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(l)</w:t>
      </w:r>
      <w:r w:rsidRPr="00D03C94">
        <w:rPr>
          <w:szCs w:val="24"/>
          <w:lang w:val="it-IT" w:eastAsia="en-US"/>
        </w:rPr>
        <w:tab/>
        <w:t>L-Istati Membri li fihom il-prodott jiġi introdott fis-suq.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(2)</w:t>
      </w:r>
      <w:r w:rsidRPr="00D03C94">
        <w:rPr>
          <w:szCs w:val="24"/>
          <w:lang w:val="it-IT" w:eastAsia="en-US"/>
        </w:rPr>
        <w:tab/>
        <w:t>Dettalji tal-azzjoni (sospensjoni, waqfien jew irtirar):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Kategorija ta’ azzjoni (sospensjoni, waqfien jew irtirar);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Stokk disponibbli sad-data tal-bidu tal-azzjoni;</w:t>
      </w:r>
    </w:p>
    <w:p w:rsidR="008426A8" w:rsidRDefault="008426A8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Data tal-bidu tal-azzjoni, għal kull Stat Membru;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Raġuni għall-azzjoni u l-informazzjoni dwar prodott(i) mediċinali alternattiv(i), fejn rilevanti;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Pajjiżi tal-UE/taż-ŻEE affettwati;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Referenza għal azzjoni regolatorja pendenti, għal Twissija Rapida (kwalità/ sikurezza) jew għal Rapport dwar id-Difett fil-Kwalità relatati mal-azzjoni, jekk rilevanti;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(g)</w:t>
      </w:r>
      <w:r w:rsidRPr="00D03C94">
        <w:rPr>
          <w:szCs w:val="24"/>
          <w:lang w:val="sv-SE" w:eastAsia="en-US"/>
        </w:rPr>
        <w:tab/>
        <w:t>Awtoritajiet kompetenti oħra notifikati;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(h)</w:t>
      </w:r>
      <w:r w:rsidRPr="00D03C94">
        <w:rPr>
          <w:szCs w:val="24"/>
          <w:lang w:val="sv-SE" w:eastAsia="en-US"/>
        </w:rPr>
        <w:tab/>
        <w:t>Kwalunkwe azzjoni mwettqa jew ippjanata bbażata fuq talba tal-awtoritajiet kompetenti tal-Istat Membru kkonċernat.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(3)</w:t>
      </w:r>
      <w:r w:rsidRPr="00D03C94">
        <w:rPr>
          <w:szCs w:val="24"/>
          <w:lang w:val="sv-SE" w:eastAsia="en-US"/>
        </w:rPr>
        <w:tab/>
        <w:t>Dettalji ta’ kuntatt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Isem u indirizz tad-detentur tal-awtorizzazzjoni għall-kummerċjalizzazzjoni;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Isem u dettalji ta’ kuntatt tal-persuna li tinnotifika.</w:t>
      </w:r>
    </w:p>
    <w:p w:rsidR="008426A8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br/>
      </w:r>
    </w:p>
    <w:p w:rsidR="008426A8" w:rsidRDefault="008426A8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Parti II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Valutazzjoni tar-riskju tal-impatt tas-sospensjoni, tal-waqfien jew tal-irtirar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Għall-fini tat-talba magħmula mill-awtorità kompetenti kkonċernata f’konformità mal-Artikolu 118(2), id-detentur tal-awtorizzazzjoni għall-kummerċjalizzazzjoni għandu jinnotifika mill-inqas l-informazzjoni li ġejja: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(1)</w:t>
      </w:r>
      <w:r w:rsidRPr="00D03C94">
        <w:rPr>
          <w:szCs w:val="24"/>
          <w:lang w:val="sv-SE" w:eastAsia="en-US"/>
        </w:rPr>
        <w:tab/>
        <w:t>Valutazzjoni tar-riskju tal-impatt tas-sospensjoni, tal-waqfien jew tal-irtirar, inklużi: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Prodotti mediċinali alternattivi potenzjali;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Sehem stmat mis-suq għal kull Stat Membru fit-12-il xahar preċedenti;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Kwantitajiet ikkonsenjati fix-xahar għal kull Stat Membru fit-12-il xahar preċedenti;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  <w:t>Kapaċità tal-manifattura globalment għal kull sit tal-manifattura;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(e)</w:t>
      </w:r>
      <w:r w:rsidRPr="00D03C94">
        <w:rPr>
          <w:szCs w:val="24"/>
          <w:lang w:val="sv-SE" w:eastAsia="en-US"/>
        </w:rPr>
        <w:tab/>
        <w:t>Tbassir tal-provvista fix-xahar u għal kull Stat Membru sakemm isseħħ is-sospensjoni, il-waqfien jew l-irtirar;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(f)</w:t>
      </w:r>
      <w:r w:rsidRPr="00D03C94">
        <w:rPr>
          <w:szCs w:val="24"/>
          <w:lang w:val="sv-SE" w:eastAsia="en-US"/>
        </w:rPr>
        <w:tab/>
        <w:t>Tbassir tad-domanda fix-xahar u għal kull Stat Membru fis-6 xhur li ġejjin;</w:t>
      </w:r>
    </w:p>
    <w:p w:rsidR="008426A8" w:rsidRDefault="008426A8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(g)</w:t>
      </w:r>
      <w:r w:rsidRPr="00D03C94">
        <w:rPr>
          <w:szCs w:val="24"/>
          <w:lang w:val="sv-SE" w:eastAsia="en-US"/>
        </w:rPr>
        <w:tab/>
        <w:t>Impatt fuq il-provvista ta’ prodotti mediċinali oħra mill-istess detentur tal-awtorizzazzjoni għall-kummerċjalizzazzjoni;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(h)</w:t>
      </w:r>
      <w:r w:rsidRPr="00D03C94">
        <w:rPr>
          <w:szCs w:val="24"/>
          <w:lang w:val="sv-SE" w:eastAsia="en-US"/>
        </w:rPr>
        <w:tab/>
        <w:t>Impatt potenzjali fuq il-konsum ta’ prodotti mediċinali oħra jew id-domanda għalihom.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(2)</w:t>
      </w:r>
      <w:r w:rsidRPr="00D03C94">
        <w:rPr>
          <w:szCs w:val="24"/>
          <w:lang w:val="sv-SE" w:eastAsia="en-US"/>
        </w:rPr>
        <w:tab/>
        <w:t>Kwalunkwe miżura ta’ mitigazzjoni tar-riskju meħuda mid-detentur tal-awtorizzazzjoni għall-kummerċjalizzazzjoni biex jiġi indirizzat in-nuqqas.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br/>
        <w:t>Parti III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Informazzjoni li għandha tiġi pprovduta f’każ ta’ interruzzjoni temporanja tal-provvista (għall-monitoraġġ ta’ nuqqas potenzjali jew attwali)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Għall-finijiet tan-notifika f’konformità mal-Artikolu 116(1), il-punt (d) tad-detentur tal-awtorizzazzjoni għall-kummerċjalizzazzjoni għandu jinnotifika l-informazzjoni li ġejja: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(1)</w:t>
      </w:r>
      <w:r w:rsidRPr="00D03C94">
        <w:rPr>
          <w:szCs w:val="24"/>
          <w:lang w:val="it-IT" w:eastAsia="en-US"/>
        </w:rPr>
        <w:tab/>
        <w:t>Dettalji tal-prodott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Isem il-prodott;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Sustanza/i attiva/i u manifattur(i) tas-sustanza attiva/i;</w:t>
      </w:r>
    </w:p>
    <w:p w:rsidR="008426A8" w:rsidRDefault="008426A8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Manifattur tal-prodott finali;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Indikazzjoni(jiet) terapewtika/terapewtiċi;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Kodiċi ATC;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Għamla farmaċewtika;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  <w:t>Qawwa/iet;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(h)</w:t>
      </w:r>
      <w:r w:rsidRPr="00D03C94">
        <w:rPr>
          <w:szCs w:val="24"/>
          <w:lang w:val="it-IT" w:eastAsia="en-US"/>
        </w:rPr>
        <w:tab/>
        <w:t>Rotta/Rotot ta’ amministrazzjoni;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D03C94">
        <w:rPr>
          <w:szCs w:val="24"/>
          <w:lang w:val="da-DK" w:eastAsia="en-US"/>
        </w:rPr>
        <w:t>(i)</w:t>
      </w:r>
      <w:r w:rsidRPr="00D03C94">
        <w:rPr>
          <w:szCs w:val="24"/>
          <w:lang w:val="da-DK" w:eastAsia="en-US"/>
        </w:rPr>
        <w:tab/>
        <w:t>Daqs tal-pakkett affettwat;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D03C94">
        <w:rPr>
          <w:szCs w:val="24"/>
          <w:lang w:val="da-DK" w:eastAsia="en-US"/>
        </w:rPr>
        <w:t>(j)</w:t>
      </w:r>
      <w:r w:rsidRPr="00D03C94">
        <w:rPr>
          <w:szCs w:val="24"/>
          <w:lang w:val="da-DK" w:eastAsia="en-US"/>
        </w:rPr>
        <w:tab/>
        <w:t>Għamla farmaċewtika alternattiva, qawwa, rotta ta’ amministrazzjoni jew daqs tal-pakkett, mhux affettwat mill-interruzzjoni fil-provvista;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D03C94">
        <w:rPr>
          <w:szCs w:val="24"/>
          <w:lang w:val="da-DK" w:eastAsia="en-US"/>
        </w:rPr>
        <w:t>(k)</w:t>
      </w:r>
      <w:r w:rsidRPr="00D03C94">
        <w:rPr>
          <w:szCs w:val="24"/>
          <w:lang w:val="da-DK" w:eastAsia="en-US"/>
        </w:rPr>
        <w:tab/>
        <w:t>Dettalji tal-awtorizzazzjoni: it-tip ta’ proċedura (nazzjonali (inkluż l-Istat(i) Membru/i involut(i)/awtorizzazzjoni ċentralizzata għall-kummerċjalizzazzjoni) u r-referenza;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(l)</w:t>
      </w:r>
      <w:r w:rsidRPr="00D03C94">
        <w:rPr>
          <w:szCs w:val="24"/>
          <w:lang w:val="it-IT" w:eastAsia="en-US"/>
        </w:rPr>
        <w:tab/>
        <w:t>L-Istati Membri li fihom il-prodott jiġi introdott fis-suq.</w:t>
      </w:r>
    </w:p>
    <w:p w:rsidR="008426A8" w:rsidRDefault="008426A8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(2)</w:t>
      </w:r>
      <w:r w:rsidRPr="00D03C94">
        <w:rPr>
          <w:szCs w:val="24"/>
          <w:lang w:val="it-IT" w:eastAsia="en-US"/>
        </w:rPr>
        <w:tab/>
        <w:t>Dettalji tal-interruzzjoni fil-provvista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Status tan-nuqqas (attwali, potenzjali);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Stokk disponibbli fix-xahar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Data mistennija tal-bidu tan-nuqqas skont l-Istat Membru;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Data mistennija tat-tmiem tan-nuqqas skont l-Istat Membru;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(e)</w:t>
      </w:r>
      <w:r w:rsidRPr="00D03C94">
        <w:rPr>
          <w:szCs w:val="24"/>
          <w:lang w:val="it-IT" w:eastAsia="en-US"/>
        </w:rPr>
        <w:tab/>
        <w:t>Raġuni għan-nuqqas</w:t>
      </w:r>
      <w:r w:rsidRPr="00D03C94">
        <w:rPr>
          <w:b/>
          <w:i/>
          <w:szCs w:val="24"/>
          <w:lang w:val="it-IT" w:eastAsia="en-US"/>
        </w:rPr>
        <w:t xml:space="preserve"> li, fejn applikabbli, tipprovdi informazzjoni dwar</w:t>
      </w:r>
      <w:r w:rsidRPr="00D03C94">
        <w:rPr>
          <w:szCs w:val="24"/>
          <w:lang w:val="it-IT" w:eastAsia="en-US"/>
        </w:rPr>
        <w:t>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tfixkil fil-materja prima;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tfixkil fl-API;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(iii)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tfixkil fl-eċċippjenti;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(iv)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problemi tal-produzzjoni;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(v)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problemi tal-kwalità;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(vi)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kapaċità tal-produzzjoni;</w:t>
      </w:r>
    </w:p>
    <w:p w:rsidR="008426A8" w:rsidRDefault="008426A8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(vii)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problemi fil-loġistika;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(viii)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problemi tad-distribuzzjoni;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(ix)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prattiki tal-inventarju u tal-ħażna;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(x)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żieda fid-domanda;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(xi)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raġunijiet kummerċjali; u</w:t>
      </w:r>
    </w:p>
    <w:p w:rsidR="00D03C94" w:rsidRPr="00987307" w:rsidRDefault="00D03C94" w:rsidP="00D03C94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(xii)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kwalunkwe raġuni oħra;</w:t>
      </w:r>
      <w:r w:rsidR="00987307">
        <w:rPr>
          <w:b/>
          <w:szCs w:val="24"/>
          <w:lang w:val="it-IT" w:eastAsia="en-US"/>
        </w:rPr>
        <w:t xml:space="preserve"> [Em. 365]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(f)</w:t>
      </w:r>
      <w:r w:rsidRPr="00D03C94">
        <w:rPr>
          <w:szCs w:val="24"/>
          <w:lang w:val="it-IT" w:eastAsia="en-US"/>
        </w:rPr>
        <w:tab/>
        <w:t>Il-pajjiżi tal-UE/taż-ŻEE affettwati u, fejn disponibbli, pajjiżi oħra affettwati;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(g)</w:t>
      </w:r>
      <w:r w:rsidRPr="00D03C94">
        <w:rPr>
          <w:szCs w:val="24"/>
          <w:lang w:val="it-IT" w:eastAsia="en-US"/>
        </w:rPr>
        <w:tab/>
        <w:t>Referenza għal azzjoni regolatorja pendenti, għal Twissija Rapida (kwalità/ sikurezza) jew għal Rapport dwar id-Difett fil-Kwalità relatati mal-azzjoni, jekk rilevanti;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(h)</w:t>
      </w:r>
      <w:r w:rsidRPr="00D03C94">
        <w:rPr>
          <w:szCs w:val="24"/>
          <w:lang w:val="sv-SE" w:eastAsia="en-US"/>
        </w:rPr>
        <w:tab/>
        <w:t>Awtoritajiet kompetenti oħra notifikati;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(i)</w:t>
      </w:r>
      <w:r w:rsidRPr="00D03C94">
        <w:rPr>
          <w:szCs w:val="24"/>
          <w:lang w:val="sv-SE" w:eastAsia="en-US"/>
        </w:rPr>
        <w:tab/>
        <w:t>Kwalunkwe azzjoni mwettqa jew ippjanata bbażata fuq talba tal-awtoritajiet kompetenti tal-Istat Membru kkonċernat.</w:t>
      </w:r>
    </w:p>
    <w:p w:rsidR="008426A8" w:rsidRDefault="008426A8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(3)</w:t>
      </w:r>
      <w:r w:rsidRPr="00D03C94">
        <w:rPr>
          <w:szCs w:val="24"/>
          <w:lang w:val="sv-SE" w:eastAsia="en-US"/>
        </w:rPr>
        <w:tab/>
        <w:t>Dettalji ta’ kuntatt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(a)</w:t>
      </w:r>
      <w:r w:rsidRPr="00D03C94">
        <w:rPr>
          <w:szCs w:val="24"/>
          <w:lang w:val="sv-SE" w:eastAsia="en-US"/>
        </w:rPr>
        <w:tab/>
        <w:t>Isem u indirizz tad-detentur tal-awtorizzazzjoni għall-kummerċjalizzazzjoni;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Isem u dettalji ta’ kuntatt tal-persuna li tinnotifika.</w:t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br/>
        <w:t xml:space="preserve">Parti IV 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Pjan ta’ Mitigazzjoni tan-Nuqqas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Għall-fini tat-talba magħmula mill-awtorità kompetenti kkonċernata f’konformità mal-Artikolu 118(2), id-detentur tal-awtorizzazzjoni għall-kummerċjalizzazzjoni għandu jinnotifika mill-inqas l-informazzjoni li ġejja: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1.</w:t>
      </w:r>
      <w:r w:rsidRPr="00D03C94">
        <w:rPr>
          <w:szCs w:val="24"/>
          <w:lang w:val="sv-SE" w:eastAsia="en-US"/>
        </w:rPr>
        <w:tab/>
        <w:t>Pjan ta’ mitigazzjoni tan-nuqqas, li jagħti dettalji dwar il-valutazzjoni tar-riskju tal-impatt tan-nuqqas, inkluż, fejn disponibbli: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Prodotti mediċinali alternattivi potenzjali;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Sehem stmat tas-suq skont l-Istat Membru fit-12-il xahar preċedenti;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Kwantitajiet ikkonsenjati fix-xahar għal kull Stat Membru, fit-12-il xahar preċedenti;</w:t>
      </w:r>
    </w:p>
    <w:p w:rsidR="008426A8" w:rsidRPr="008F70D3" w:rsidRDefault="008426A8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  <w:t>Kapaċità tal-manifattura globalment għal kull sit tal-manifattura;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(e)</w:t>
      </w:r>
      <w:r w:rsidRPr="00D03C94">
        <w:rPr>
          <w:szCs w:val="24"/>
          <w:lang w:val="sv-SE" w:eastAsia="en-US"/>
        </w:rPr>
        <w:tab/>
        <w:t>Tbassir tal-provvista fix-xahar u għal kull Stat Membru għad-durata tan-nuqqas,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(f)</w:t>
      </w:r>
      <w:r w:rsidRPr="00D03C94">
        <w:rPr>
          <w:szCs w:val="24"/>
          <w:lang w:val="sv-SE" w:eastAsia="en-US"/>
        </w:rPr>
        <w:tab/>
        <w:t>Tbassir tad-domanda fix-xahar u għal kull Stat Membru għad-durata tan-nuqqas;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(g)</w:t>
      </w:r>
      <w:r w:rsidRPr="00D03C94">
        <w:rPr>
          <w:szCs w:val="24"/>
          <w:lang w:val="sv-SE" w:eastAsia="en-US"/>
        </w:rPr>
        <w:tab/>
        <w:t>Impatt fuq il-provvista ta’ prodotti mediċinali oħra mill-istess detentur tal-awtorizzazzjoni għall-kummerċjalizzazzjoni;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(h)</w:t>
      </w:r>
      <w:r w:rsidRPr="00D03C94">
        <w:rPr>
          <w:szCs w:val="24"/>
          <w:lang w:val="sv-SE" w:eastAsia="en-US"/>
        </w:rPr>
        <w:tab/>
        <w:t>Impatt potenzjali fuq il-konsum ta’ prodotti mediċinali oħra jew id-domanda għalihom;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(i)</w:t>
      </w:r>
      <w:r w:rsidRPr="00D03C94">
        <w:rPr>
          <w:szCs w:val="24"/>
          <w:lang w:val="sv-SE" w:eastAsia="en-US"/>
        </w:rPr>
        <w:tab/>
        <w:t>Kwalunkwe miżura ta’ mitigazzjoni tar-riskju meħuda jew ippjanata mid-detentur tal-awtorizzazzjoni għall-kummerċjalizzazzjoni biex jiġi indirizzat in-nuqqas.</w:t>
      </w:r>
    </w:p>
    <w:p w:rsidR="008426A8" w:rsidRPr="008F70D3" w:rsidRDefault="008426A8">
      <w:pPr>
        <w:widowControl/>
        <w:rPr>
          <w:szCs w:val="24"/>
          <w:lang w:val="sv-SE" w:eastAsia="en-US"/>
        </w:rPr>
      </w:pPr>
      <w:r w:rsidRPr="008F70D3">
        <w:rPr>
          <w:szCs w:val="24"/>
          <w:lang w:val="sv-SE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1A54F4">
        <w:rPr>
          <w:szCs w:val="24"/>
          <w:lang w:val="it-IT" w:eastAsia="en-US"/>
        </w:rPr>
        <w:br/>
      </w:r>
      <w:r w:rsidRPr="00D03C94">
        <w:rPr>
          <w:szCs w:val="24"/>
          <w:lang w:val="it-IT" w:eastAsia="en-US"/>
        </w:rPr>
        <w:t xml:space="preserve">Parti V 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Il-pjan għall-prevenzjoni tan-nuqqas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Il-Pjan għall-Prevenzjoni tan-Nuqqas imsemmi fl-Artikolu 117 għandu jkun fih is-sett minimu ta’ informazzjoni li ġej: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(1)</w:t>
      </w:r>
      <w:r w:rsidRPr="00D03C94">
        <w:rPr>
          <w:szCs w:val="24"/>
          <w:lang w:val="it-IT" w:eastAsia="en-US"/>
        </w:rPr>
        <w:tab/>
        <w:t>Dettalji tal-prodott: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Isem il-prodott;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Sustanza/i attiva/i u manifattur(i) tas-sustanza attiva/i;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(c)</w:t>
      </w:r>
      <w:r w:rsidRPr="00D03C94">
        <w:rPr>
          <w:szCs w:val="24"/>
          <w:lang w:val="sv-SE" w:eastAsia="en-US"/>
        </w:rPr>
        <w:tab/>
        <w:t>Manifattur tal-prodott finali;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(d)</w:t>
      </w:r>
      <w:r w:rsidRPr="00D03C94">
        <w:rPr>
          <w:szCs w:val="24"/>
          <w:lang w:val="sv-SE" w:eastAsia="en-US"/>
        </w:rPr>
        <w:tab/>
        <w:t>Kodiċi ATC;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(e)</w:t>
      </w:r>
      <w:r w:rsidRPr="00D03C94">
        <w:rPr>
          <w:szCs w:val="24"/>
          <w:lang w:val="sv-SE" w:eastAsia="en-US"/>
        </w:rPr>
        <w:tab/>
        <w:t>Indikazzjoni(jiet) terapewtika/terapewtiċi;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(f)</w:t>
      </w:r>
      <w:r w:rsidRPr="00D03C94">
        <w:rPr>
          <w:szCs w:val="24"/>
          <w:lang w:val="sv-SE" w:eastAsia="en-US"/>
        </w:rPr>
        <w:tab/>
        <w:t>Għamla farmaċewtika;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(g)</w:t>
      </w:r>
      <w:r w:rsidRPr="00D03C94">
        <w:rPr>
          <w:szCs w:val="24"/>
          <w:lang w:val="sv-SE" w:eastAsia="en-US"/>
        </w:rPr>
        <w:tab/>
        <w:t>Qawwa/iet;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(h)</w:t>
      </w:r>
      <w:r w:rsidRPr="00D03C94">
        <w:rPr>
          <w:szCs w:val="24"/>
          <w:lang w:val="it-IT" w:eastAsia="en-US"/>
        </w:rPr>
        <w:tab/>
        <w:t>Rotta/Rotot ta’ amministrazzjoni;</w:t>
      </w:r>
    </w:p>
    <w:p w:rsidR="008426A8" w:rsidRPr="008F70D3" w:rsidRDefault="008426A8">
      <w:pPr>
        <w:widowControl/>
        <w:rPr>
          <w:szCs w:val="24"/>
          <w:lang w:val="it-IT" w:eastAsia="en-US"/>
        </w:rPr>
      </w:pPr>
      <w:r w:rsidRPr="008F70D3"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D03C94">
        <w:rPr>
          <w:szCs w:val="24"/>
          <w:lang w:val="da-DK" w:eastAsia="en-US"/>
        </w:rPr>
        <w:t>(i)</w:t>
      </w:r>
      <w:r w:rsidRPr="00D03C94">
        <w:rPr>
          <w:szCs w:val="24"/>
          <w:lang w:val="da-DK" w:eastAsia="en-US"/>
        </w:rPr>
        <w:tab/>
        <w:t>Daqs(ijiet) tal-pakkett;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D03C94">
        <w:rPr>
          <w:szCs w:val="24"/>
          <w:lang w:val="da-DK" w:eastAsia="en-US"/>
        </w:rPr>
        <w:t>(j)</w:t>
      </w:r>
      <w:r w:rsidRPr="00D03C94">
        <w:rPr>
          <w:szCs w:val="24"/>
          <w:lang w:val="da-DK" w:eastAsia="en-US"/>
        </w:rPr>
        <w:tab/>
        <w:t>Dettalji tal-awtorizzazzjoni: it-tip ta’ proċedura (nazzjonali (inkluż l-Istat(i) Membru/i involut(i)/awtorizzazzjoni ċentralizzata għall-kummerċjalizzazzjoni) u r-referenza;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(k)</w:t>
      </w:r>
      <w:r w:rsidRPr="00D03C94">
        <w:rPr>
          <w:szCs w:val="24"/>
          <w:lang w:val="it-IT" w:eastAsia="en-US"/>
        </w:rPr>
        <w:tab/>
        <w:t>L-Istati Membri li fihom il-prodott jiġi introdott fis-suq.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(2)</w:t>
      </w:r>
      <w:r w:rsidRPr="00D03C94">
        <w:rPr>
          <w:szCs w:val="24"/>
          <w:lang w:val="it-IT" w:eastAsia="en-US"/>
        </w:rPr>
        <w:tab/>
        <w:t>Miżuri ta’ prevenzjoni tan-nuqqas u valutazzjoni tar-riskju tal-katina tal-provvista: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Prodotti mediċinali alternattivi kkummerċjalizzati;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(b)</w:t>
      </w:r>
      <w:r w:rsidRPr="00D03C94">
        <w:rPr>
          <w:szCs w:val="24"/>
          <w:lang w:val="it-IT" w:eastAsia="en-US"/>
        </w:rPr>
        <w:tab/>
        <w:t>Mappa tal-katina tal-provvista, b’identifikazzjoni u b’analiżi tar-riskju b’attenzjoni partikolari għall-vulnerabbiltajiet tal-katina tal-provvista;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(c)</w:t>
      </w:r>
      <w:r w:rsidRPr="00D03C94">
        <w:rPr>
          <w:szCs w:val="24"/>
          <w:lang w:val="it-IT" w:eastAsia="en-US"/>
        </w:rPr>
        <w:tab/>
        <w:t>Miżuri ta’ ġestjoni tan-nuqqas, li jinkludu: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(i)</w:t>
      </w:r>
      <w:r w:rsidRPr="00D03C94">
        <w:rPr>
          <w:szCs w:val="24"/>
          <w:lang w:val="it-IT" w:eastAsia="en-US"/>
        </w:rPr>
        <w:tab/>
        <w:t>strateġija ta’ kontroll tar-riskju fis-seħħ, li tinkludi informazzjoni dwar strateġiji biex jiġu minimizzati r-riskji ta’ nuqqasijiet u kif dawn jiġu implimentati;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(ii)</w:t>
      </w:r>
      <w:r w:rsidRPr="00D03C94">
        <w:rPr>
          <w:szCs w:val="24"/>
          <w:lang w:val="it-IT" w:eastAsia="en-US"/>
        </w:rPr>
        <w:tab/>
        <w:t>proċess għad-detezzjoni u n-notifika ta’ interruzzjonijiet fil-provvista u</w:t>
      </w:r>
    </w:p>
    <w:p w:rsidR="00D03C94" w:rsidRPr="00D03C94" w:rsidRDefault="00D03C94" w:rsidP="00D03C94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(iii)</w:t>
      </w:r>
      <w:r w:rsidRPr="00D03C94">
        <w:rPr>
          <w:szCs w:val="24"/>
          <w:lang w:val="it-IT" w:eastAsia="en-US"/>
        </w:rPr>
        <w:tab/>
        <w:t>rekord tal-kawżi ewlenin ta’ nuqqasijiet solvuti u miżuri ta’ mitigazzjoni meħuda għal dawk in-nuqqasijiet.</w:t>
      </w:r>
    </w:p>
    <w:p w:rsidR="008426A8" w:rsidRDefault="008426A8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(d)</w:t>
      </w:r>
      <w:r w:rsidRPr="00D03C94">
        <w:rPr>
          <w:szCs w:val="24"/>
          <w:lang w:val="it-IT" w:eastAsia="en-US"/>
        </w:rPr>
        <w:tab/>
        <w:t>Proċess għall-verifika tal-effettività, ir-rieżami u l-aġġornament tal-pjan għall-prevenzjoni tan-nuqqas.</w:t>
      </w:r>
    </w:p>
    <w:p w:rsidR="00D03C94" w:rsidRPr="00987307" w:rsidRDefault="00D03C94" w:rsidP="00D03C94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(da)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metodoloġija għall-istabbiliment tat-tbassir tad-domanda</w:t>
      </w:r>
      <w:r w:rsidR="0055302E">
        <w:rPr>
          <w:b/>
          <w:i/>
          <w:szCs w:val="24"/>
          <w:lang w:val="it-IT" w:eastAsia="en-US"/>
        </w:rPr>
        <w:t>.</w:t>
      </w:r>
      <w:r w:rsidR="00987307">
        <w:rPr>
          <w:b/>
          <w:szCs w:val="24"/>
          <w:lang w:val="it-IT" w:eastAsia="en-US"/>
        </w:rPr>
        <w:t xml:space="preserve"> [Em. 366]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(3)</w:t>
      </w:r>
      <w:r w:rsidRPr="00D03C94">
        <w:rPr>
          <w:szCs w:val="24"/>
          <w:lang w:val="it-IT" w:eastAsia="en-US"/>
        </w:rPr>
        <w:tab/>
        <w:t>Dettalji ta’ kuntatt</w:t>
      </w:r>
    </w:p>
    <w:p w:rsidR="00D03C94" w:rsidRPr="00D03C94" w:rsidRDefault="00D03C94" w:rsidP="00D03C94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03C94">
        <w:rPr>
          <w:szCs w:val="24"/>
          <w:lang w:val="it-IT" w:eastAsia="en-US"/>
        </w:rPr>
        <w:t>(a)</w:t>
      </w:r>
      <w:r w:rsidRPr="00D03C94">
        <w:rPr>
          <w:szCs w:val="24"/>
          <w:lang w:val="it-IT" w:eastAsia="en-US"/>
        </w:rPr>
        <w:tab/>
        <w:t>Isem u indirizz tad-detentur tal-awtorizzazzjoni għall-kummerċjalizzazzjoni;</w:t>
      </w:r>
    </w:p>
    <w:p w:rsidR="00D03C94" w:rsidRDefault="00D03C94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03C94">
        <w:rPr>
          <w:szCs w:val="24"/>
          <w:lang w:val="sv-SE" w:eastAsia="en-US"/>
        </w:rPr>
        <w:t>(b)</w:t>
      </w:r>
      <w:r w:rsidRPr="00D03C94">
        <w:rPr>
          <w:szCs w:val="24"/>
          <w:lang w:val="sv-SE" w:eastAsia="en-US"/>
        </w:rPr>
        <w:tab/>
        <w:t>Isem u dettalji tal-persuna ta’ kuntatt.</w:t>
      </w:r>
    </w:p>
    <w:p w:rsidR="0055302E" w:rsidRPr="00D03C94" w:rsidRDefault="0055302E" w:rsidP="00D03C94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>
        <w:rPr>
          <w:szCs w:val="24"/>
          <w:lang w:val="sv-SE" w:eastAsia="en-US"/>
        </w:rPr>
        <w:t>Parti Va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sv-SE" w:eastAsia="en-US"/>
        </w:rPr>
      </w:pPr>
      <w:r w:rsidRPr="00D03C94">
        <w:rPr>
          <w:b/>
          <w:i/>
          <w:szCs w:val="24"/>
          <w:lang w:val="sv-SE" w:eastAsia="en-US"/>
        </w:rPr>
        <w:t>Għall-finijiet ta’ rapportar f’konformità mal-Artikolu 118(1) u għad-detezzjoni bikrija ta’ nuqqasijiet ta’ provvista, il-bejjiegħa bl-ingrossa għandhom jipprovdu l-informazzjoni li ġejja fil-ħin:</w:t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1.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Informazzjoni dwar id-disponibbiltà tal-prodott:</w:t>
      </w:r>
    </w:p>
    <w:p w:rsidR="00D03C94" w:rsidRPr="00D03C94" w:rsidRDefault="00D03C94" w:rsidP="00D03C94">
      <w:pPr>
        <w:spacing w:before="120" w:after="120" w:line="360" w:lineRule="auto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Id-disponibbiltà tal-prodotti għandhom jiġu rrappurtati għal kull maħżen u għandhom jiġu indiċjati bħala iva/le.</w:t>
      </w:r>
    </w:p>
    <w:p w:rsidR="008426A8" w:rsidRDefault="008426A8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03C94" w:rsidRPr="00D03C94" w:rsidRDefault="00D03C94" w:rsidP="00D03C94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>2.</w:t>
      </w:r>
      <w:r w:rsidRPr="00D03C94">
        <w:rPr>
          <w:szCs w:val="24"/>
          <w:lang w:val="it-IT" w:eastAsia="en-US"/>
        </w:rPr>
        <w:tab/>
      </w:r>
      <w:r w:rsidRPr="00D03C94">
        <w:rPr>
          <w:b/>
          <w:i/>
          <w:szCs w:val="24"/>
          <w:lang w:val="it-IT" w:eastAsia="en-US"/>
        </w:rPr>
        <w:t>Informazzjoni fil-livell tas-servizz:</w:t>
      </w:r>
    </w:p>
    <w:p w:rsidR="00D03C94" w:rsidRPr="008426A8" w:rsidRDefault="00D03C94" w:rsidP="00D03C94">
      <w:pPr>
        <w:spacing w:before="120" w:after="120" w:line="360" w:lineRule="auto"/>
        <w:rPr>
          <w:b/>
          <w:szCs w:val="24"/>
          <w:lang w:val="it-IT" w:eastAsia="en-US"/>
        </w:rPr>
      </w:pPr>
      <w:r w:rsidRPr="00D03C94">
        <w:rPr>
          <w:b/>
          <w:i/>
          <w:szCs w:val="24"/>
          <w:lang w:val="it-IT" w:eastAsia="en-US"/>
        </w:rPr>
        <w:t xml:space="preserve">Għandha tiġi rrappurtata informazzjoni fil-livell tas-servizz li tiġbor il-livell ta’ twettiq ta’ ordnijiet bl-ingrossa minn detenturi ta’ awtorizzazzjoni għall-kummerċjalizzazzjoni u fornituri. Tali informazzjoni tinvolvi t-tqabbil tal-kwantità ordnata mal-kwantità attwalment riċevuta fil-livell tal-prodott. </w:t>
      </w:r>
      <w:r w:rsidRPr="008426A8">
        <w:rPr>
          <w:b/>
          <w:i/>
          <w:szCs w:val="24"/>
          <w:lang w:val="it-IT" w:eastAsia="en-US"/>
        </w:rPr>
        <w:t>Id-differenza li tirriżulta tiddeskrivi l-livell tas-servizz.</w:t>
      </w:r>
      <w:r w:rsidR="008426A8" w:rsidRPr="008426A8">
        <w:rPr>
          <w:b/>
          <w:szCs w:val="24"/>
          <w:lang w:val="it-IT" w:eastAsia="en-US"/>
        </w:rPr>
        <w:t xml:space="preserve"> [Em. </w:t>
      </w:r>
      <w:r w:rsidR="008426A8">
        <w:rPr>
          <w:b/>
          <w:szCs w:val="24"/>
          <w:lang w:val="it-IT" w:eastAsia="en-US"/>
        </w:rPr>
        <w:t>367</w:t>
      </w:r>
      <w:r w:rsidR="008426A8" w:rsidRPr="008426A8">
        <w:rPr>
          <w:b/>
          <w:szCs w:val="24"/>
          <w:lang w:val="it-IT" w:eastAsia="en-US"/>
        </w:rPr>
        <w:t>]</w:t>
      </w:r>
    </w:p>
    <w:p w:rsidR="00D03C94" w:rsidRPr="008426A8" w:rsidRDefault="00D03C94" w:rsidP="00D03C94">
      <w:pPr>
        <w:spacing w:before="120" w:after="120" w:line="360" w:lineRule="auto"/>
        <w:rPr>
          <w:szCs w:val="24"/>
          <w:lang w:val="it-IT" w:eastAsia="en-US"/>
        </w:rPr>
        <w:sectPr w:rsidR="00D03C94" w:rsidRPr="008426A8">
          <w:pgSz w:w="11909" w:h="16834"/>
          <w:pgMar w:top="1134" w:right="1417" w:bottom="1417" w:left="1417" w:header="1134" w:footer="567" w:gutter="0"/>
          <w:cols w:space="720"/>
        </w:sectPr>
      </w:pPr>
    </w:p>
    <w:p w:rsidR="00D03C94" w:rsidRPr="00D03C94" w:rsidRDefault="00D03C94" w:rsidP="00D03C94">
      <w:pPr>
        <w:spacing w:before="120" w:after="120" w:line="360" w:lineRule="auto"/>
        <w:jc w:val="center"/>
        <w:rPr>
          <w:lang w:val="en-GB" w:eastAsia="en-US"/>
        </w:rPr>
      </w:pPr>
      <w:r w:rsidRPr="00D03C94">
        <w:rPr>
          <w:lang w:val="en-GB" w:eastAsia="en-US"/>
        </w:rPr>
        <w:t>ANNESS V</w:t>
      </w:r>
    </w:p>
    <w:p w:rsidR="00D03C94" w:rsidRPr="00D03C94" w:rsidRDefault="00D03C94" w:rsidP="008426A8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03C94">
        <w:rPr>
          <w:szCs w:val="24"/>
          <w:lang w:val="en-GB" w:eastAsia="en-US"/>
        </w:rPr>
        <w:t>TABELLA TA’ KORRELAZZJONI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876"/>
        <w:gridCol w:w="1749"/>
        <w:gridCol w:w="1822"/>
        <w:gridCol w:w="1737"/>
        <w:gridCol w:w="1876"/>
      </w:tblGrid>
      <w:tr w:rsidR="00D03C94" w:rsidRPr="00987307" w:rsidTr="00D03C94">
        <w:trPr>
          <w:tblHeader/>
        </w:trPr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Ir-Regolament (KE) Nru 726/2004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Id-Direttiva 2001/83/KE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Ir-Regolament (KE) Nru 141/2000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Ir-Regolament (KE) Nru 1901/2006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Dan ir-Regolament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3(2), il-punt (b)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nl-NL" w:eastAsia="en-US"/>
              </w:rPr>
            </w:pPr>
            <w:r w:rsidRPr="00987307">
              <w:rPr>
                <w:sz w:val="22"/>
                <w:szCs w:val="22"/>
                <w:lang w:val="nl-NL" w:eastAsia="en-US"/>
              </w:rPr>
              <w:t>Art. 3(2), is-sentenza introduttorja u l-punt (a)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nl-NL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nl-NL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nl-NL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nl-NL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3(2), il-punt (b)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3(3), is-sentenza introduttorja, il-punti (a) u (b)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2, ir-raba’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5(2-7)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6(1),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6(4) u (5)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6(6)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14(9)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6(7)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14(9), l-ewwel subparagrafu, it-tieni sentenza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6(7),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14(9),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6(7),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10, l-ewwel paragrafu, il-punti (a) u (b)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10, it-tieni 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8(2), l-ewwel u 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11(2), l-ewwel u 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11(2), it-tielet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9(2), l-ewwel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12(2),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62(1), il-ħames subparagrafu, it-tieni sentenza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12(2),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9(2),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12(2), it-tielet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9(4)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14(10)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12(5)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13(2-4)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14(8)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14-a(1)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19(1)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14-a(3) sa (9)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19(2) sa (8)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10b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14b(1)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24(1),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24(1),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14b(2) u 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24(2) u 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24(4)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82(1)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25(1), l-ewwel u 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25(1), it-tielet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82(2) u 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25(2) u 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83(1)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26(1), it-tieni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83(2-3)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26(2) u 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83(4), l-ewwel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26(4),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26(4), it-tieni u r-raba’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83(5) sa (9)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26(5) sa (9)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26(10)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  <w:r w:rsidRPr="00987307">
              <w:rPr>
                <w:sz w:val="22"/>
                <w:szCs w:val="22"/>
                <w:lang w:val="de-DE" w:eastAsia="en-US"/>
              </w:rPr>
              <w:t>Art. 5(3), l-ewwel u t-tieni sentenza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27,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27,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81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14(11)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16(1), (2) u 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Error: Reference source not foundArt. 45(1), (2) u 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16(3a), l-ewwel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45(4), l-ewwel subparagrafu, l-ewwel u t-tieni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45(4), l-ewwel subparagrafu, it-tielet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16(3a),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45(4),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47(1)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16a(1)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47(2)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16a(2)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  <w:r w:rsidRPr="00987307">
              <w:rPr>
                <w:sz w:val="22"/>
                <w:szCs w:val="22"/>
                <w:lang w:val="de-DE" w:eastAsia="en-US"/>
              </w:rPr>
              <w:t>Art. 47(3), l-ewwel u t-tieni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47(3), it-tielet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47(4), il-punt (a)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47(4), il-punti (b) u (c)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47(4), il-punti (d) u (e)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16b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18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19(1), l-ewwel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51(1),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51(1),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19(1),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51(1), it-tielet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19(2) u 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51(2) u 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20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20a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127a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57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pl-PL" w:eastAsia="en-US"/>
              </w:rPr>
            </w:pPr>
            <w:r w:rsidRPr="00987307">
              <w:rPr>
                <w:sz w:val="22"/>
                <w:szCs w:val="22"/>
                <w:lang w:val="pl-PL" w:eastAsia="en-US"/>
              </w:rPr>
              <w:t>Art. 3(1), (a) l-ewwel subparagrafu u (b)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pl-PL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63(1)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63(2)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3(2)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63(3)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5(1)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64(1)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5(2)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64(2),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64(2),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5(3)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64(3)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5(4) u Artikolu 5(5)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64(4)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64(5)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5(11)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5(9)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68(1), is-sentenza introduttorja, il-punt (a)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68(1), il-punti (b) u (c)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9(1)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68(2)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71(1)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71(2) sa (3) u (5) u (6)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8(5)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71(7)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71(4)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72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7(2)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Artikolu 73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74(1)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74(2), (3) u 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75(1) u 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75(3)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76(1), (2) u 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76(4)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17(1) u 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77(1)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77(2) sa (6)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Artikoli. 12 13 14(2) u 14 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19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20(1)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81(1) u 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81(3)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20(2)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81(4)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82(3)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22, l-ewwel sentenza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 84 (1), l-ewwel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84(1), it-tieni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84(2) u 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85(1)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85(2)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23(1)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25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46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30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38(1)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41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44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39(1) u Art. 40(1)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47(1)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97(1)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47(3)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97(2)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48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97(3)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50(1)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98, is-sentenza introduttorja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98, il-punti (a) sa (h)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21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22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24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25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25a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26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27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28b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28c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109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28d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28e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28f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119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129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55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71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64(2)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136(3)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71a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57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59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139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58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141(1) u 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77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141(3)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56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65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66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64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146(1)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63(1)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146(2)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61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146(3) sa (6)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78 (2), l-ewwel sentenza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146(8), l-ewwel subparagrafu, l-ewwel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146(7)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de-DE" w:eastAsia="en-US"/>
              </w:rPr>
            </w:pPr>
            <w:r w:rsidRPr="00987307">
              <w:rPr>
                <w:sz w:val="22"/>
                <w:szCs w:val="22"/>
                <w:lang w:val="de-DE" w:eastAsia="en-US"/>
              </w:rPr>
              <w:t>Art. 146(8), l-ewwel subparagrafu, it-tieni u t-tielet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78(2), it-tieni sentenza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146(8),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146(9)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63(2)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148(1)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61(5)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148(2)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148(3)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61(2)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148(4)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61(1), it-tieni u t-tielet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148(5)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148(6) u (7)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61(8)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148(8)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61a(6)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149(1)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61a(1-4)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149(2) sa (5)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56(2), l-ewwel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150(1),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150(1), it-tieni u t-tielet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150(2) sa (5)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56(2),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150(6)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62(5)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151(1)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62(2), l-ewwel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151(2)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151(3),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62(4),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151(3),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62(2),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151(4)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151(5), (6) u (7)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62(1), l-ewwel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152(1), l-ewwel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152(1), it-tieni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62(1), it-tieni, it-tielet u r-raba’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152(1), it-tielet u l-ħames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62(3)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152(2)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67(1-4)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152(1) u (3-4)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60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67(5)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  <w:r w:rsidRPr="00987307">
              <w:rPr>
                <w:sz w:val="22"/>
                <w:szCs w:val="22"/>
                <w:lang w:val="it-IT" w:eastAsia="en-US"/>
              </w:rPr>
              <w:t>Art. 153(5), l-ewwel subparagrafu, l-ewwel sentenza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it-IT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67(6-12)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154(6) sa (12)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68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69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156(1) u 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156(3) sa (6)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72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73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74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159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160, l-ewwel u 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75,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160, it-tielet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78(1)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164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80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165, l-ewwel u 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165, it-tielet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169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170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84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84a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172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87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173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87a, it-tieni subparagrafu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174(1)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87a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174(2)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87b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175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176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177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178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179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180, l-ewwel u t-tieni subparagrafu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90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Art. 181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ANNESS I (1) sa (4)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ANNESS I (1) sa (4)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ANNESS I (5) u (6)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ANNESS II</w:t>
            </w: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ANNESS II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ANNESS III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ANNESS IV</w:t>
            </w:r>
          </w:p>
        </w:tc>
      </w:tr>
      <w:tr w:rsidR="00D03C94" w:rsidRPr="00987307" w:rsidTr="00D03C94"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0" w:type="auto"/>
          </w:tcPr>
          <w:p w:rsidR="00D03C94" w:rsidRPr="00987307" w:rsidRDefault="00D03C94" w:rsidP="00D03C94">
            <w:pPr>
              <w:spacing w:before="120" w:after="120" w:line="360" w:lineRule="auto"/>
              <w:rPr>
                <w:sz w:val="22"/>
                <w:szCs w:val="22"/>
                <w:lang w:val="en-GB" w:eastAsia="en-US"/>
              </w:rPr>
            </w:pPr>
            <w:r w:rsidRPr="00987307">
              <w:rPr>
                <w:sz w:val="22"/>
                <w:szCs w:val="22"/>
                <w:lang w:val="en-GB" w:eastAsia="en-US"/>
              </w:rPr>
              <w:t>ANNESS V</w:t>
            </w:r>
          </w:p>
        </w:tc>
      </w:tr>
    </w:tbl>
    <w:p w:rsidR="00D03C94" w:rsidRPr="00D03C94" w:rsidRDefault="00D03C94" w:rsidP="00D03C94">
      <w:pPr>
        <w:spacing w:before="120" w:after="120" w:line="360" w:lineRule="auto"/>
        <w:rPr>
          <w:szCs w:val="24"/>
          <w:lang w:val="en-GB" w:eastAsia="en-US"/>
        </w:rPr>
      </w:pPr>
    </w:p>
    <w:p w:rsidR="00FF6BE2" w:rsidRPr="00505EF4" w:rsidRDefault="00FF6BE2" w:rsidP="00163B01">
      <w:pPr>
        <w:pStyle w:val="AmNumberTabs"/>
      </w:pPr>
    </w:p>
    <w:sectPr w:rsidR="00FF6BE2" w:rsidRPr="00505EF4" w:rsidSect="000B02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307" w:rsidRPr="000B0226" w:rsidRDefault="00987307">
      <w:r w:rsidRPr="000B0226">
        <w:separator/>
      </w:r>
    </w:p>
  </w:endnote>
  <w:endnote w:type="continuationSeparator" w:id="0">
    <w:p w:rsidR="00987307" w:rsidRPr="000B0226" w:rsidRDefault="00987307">
      <w:r w:rsidRPr="000B02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307" w:rsidRDefault="00987307">
    <w:pPr>
      <w:pStyle w:val="Footer1"/>
    </w:pPr>
    <w: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307" w:rsidRDefault="00987307">
    <w:pPr>
      <w:pStyle w:val="Footer1"/>
    </w:pPr>
    <w: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307" w:rsidRPr="000B0226" w:rsidRDefault="0098730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307" w:rsidRPr="000B0226" w:rsidRDefault="0098730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307" w:rsidRPr="000B0226" w:rsidRDefault="009873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307" w:rsidRPr="000B0226" w:rsidRDefault="00987307">
      <w:r w:rsidRPr="000B0226">
        <w:separator/>
      </w:r>
    </w:p>
  </w:footnote>
  <w:footnote w:type="continuationSeparator" w:id="0">
    <w:p w:rsidR="00987307" w:rsidRPr="000B0226" w:rsidRDefault="00987307">
      <w:r w:rsidRPr="000B0226">
        <w:continuationSeparator/>
      </w:r>
    </w:p>
  </w:footnote>
  <w:footnote w:id="1">
    <w:p w:rsidR="00987307" w:rsidRPr="00571271" w:rsidRDefault="00987307" w:rsidP="00571271">
      <w:pPr>
        <w:pStyle w:val="FootnoteText"/>
        <w:ind w:left="851" w:hanging="851"/>
        <w:rPr>
          <w:sz w:val="24"/>
          <w:szCs w:val="24"/>
          <w:lang w:val="mt-MT"/>
        </w:rPr>
      </w:pPr>
      <w:r w:rsidRPr="00571271">
        <w:rPr>
          <w:rStyle w:val="FootnoteReference"/>
          <w:sz w:val="24"/>
          <w:szCs w:val="24"/>
          <w:lang w:val="mt-MT"/>
        </w:rPr>
        <w:footnoteRef/>
      </w:r>
      <w:r w:rsidRPr="00571271">
        <w:rPr>
          <w:snapToGrid w:val="0"/>
          <w:sz w:val="24"/>
          <w:szCs w:val="24"/>
          <w:lang w:val="mt-MT"/>
        </w:rPr>
        <w:t xml:space="preserve"> </w:t>
      </w:r>
      <w:r w:rsidRPr="00571271">
        <w:rPr>
          <w:snapToGrid w:val="0"/>
          <w:sz w:val="24"/>
          <w:szCs w:val="24"/>
          <w:lang w:val="mt-MT"/>
        </w:rPr>
        <w:tab/>
        <w:t>ĠU C, C/2024/879, 6.2.2024, ELI: http://data.europa.eu/eli/C/2024/879/oj.</w:t>
      </w:r>
    </w:p>
  </w:footnote>
  <w:footnote w:id="2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ĠU C , , p. .</w:t>
      </w:r>
    </w:p>
  </w:footnote>
  <w:footnote w:id="3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ĠU C , , p. .</w:t>
      </w:r>
    </w:p>
  </w:footnote>
  <w:footnote w:id="4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(KE) Nru 726/2004 tal-Parlament Ewropew u tal-Kunsill tal-31 ta’ Marzu 2004 li jistabbilixxi proċeduri tal-Unjoni għall-awtorizzazzjoni u s-sorveljanza ta’ prodotti mediċinali għall-użu mill-bniedem u li jistabbilixxi l-Aġenzija Ewropea għall-Mediċini (ĠU L 136, 30.4.2004, p. 1).</w:t>
      </w:r>
    </w:p>
  </w:footnote>
  <w:footnote w:id="5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(UE) 2019/6 tal-Parlament Ewropew u tal-Kunsill tal-11 ta’ Diċembru 2018 dwar prodotti mediċinali veterinarji u li jħassar id-Direttiva 2001/82/KE (ĠU L 4, 7.1.2019, p. 43).</w:t>
      </w:r>
    </w:p>
  </w:footnote>
  <w:footnote w:id="6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(KE) Nru 470/2009 tal-Parlament Ewropew u tal-Kunsill tas-6 ta’ Mejju 2009 li jistabbilixxi l-proċeduri Komunitarji għall-istabbiliment ta’ limiti ta’ residwi ta’ sustanzi farmakoloġikament attivi fl-oġġetti tal-ikel li joriġinaw mill-annimali, u li jħassar ir-Regolament tal-Kunsill (KEE) Nru 2377/90 u li jemenda d-Direttiva 2001/82/KE tal-Parlament Ewropew u tal-Kunsill u r-Regolament (KE) Nru 726/2004 tal-Parlament Ewropew u tal-Kunsill (ĠU L 152, 16.6.2009, p. 1).</w:t>
      </w:r>
    </w:p>
  </w:footnote>
  <w:footnote w:id="7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Ir-Rapport tal-Kummissjoni lill-Parlament Ewropew u lill-Kunsill dwar l-esperjenza miksuba bil-proċeduri għall-awtorizzazzjoni u s-superviżjoni tal-prodotti mediċinali għall-użu mill-bniedem f’konformità mar-rekwiżiti stabbiliti fil-leġiżlazzjoni tal-UE dwar prodotti mediċinali għall-użu mill-bniedem, COM(2021)497 final.</w:t>
      </w:r>
    </w:p>
  </w:footnote>
  <w:footnote w:id="8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tal-Kunsill (KEE) Nru 1647/2003 tat-18 ta’ Ġunju 2003 li temenda r-Regolament (KEE) Nru 2309/93 li jistipula proċeduri tal-Komunità għall-awtorizzazzjoni u s-sorveljanza ta’ prodotti mediċinali għall-użu tal-bniedem u veterinarju u li jistabbilixxi Aġenzija Ewropea għall-Valutazzjoni ta’ Prodotti Mediċinali (ĠU L 245, 29.9.2003, p. 19).</w:t>
      </w:r>
    </w:p>
  </w:footnote>
  <w:footnote w:id="9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Ir-Regolament (UE) 2021/2282 tal-Parlament Ewropew u tal-Kunsill tal-15 ta’ Diċembru 2021 dwar il-valutazzjoni tat-teknoloġija tas-saħħa u li jemenda d-Direttiva 2011/24/UE (ĠU L 458, 22.12.2021, p. 1).</w:t>
      </w:r>
    </w:p>
  </w:footnote>
  <w:footnote w:id="10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1).</w:t>
      </w:r>
    </w:p>
  </w:footnote>
  <w:footnote w:id="11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Id-Direttiva 2001/83/KE tal-Parlament Ewropew u tal-Kunsill tas-6 ta’ Novembru 2001 dwar il-kodiċi tal-Komunità li għandu x’jaqsam ma’ prodotti mediċinali għall-użu mill-bniedem (ĠU L 311, 28.11.2001, p. 67).</w:t>
      </w:r>
    </w:p>
  </w:footnote>
  <w:footnote w:id="12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Ir-Rakkomandazzjoni tal-Kummissjoni tas-6 ta’ Mejju 2003 dwar id-definizzjoni ta’ impriżi mikro, żgħar u medji (ĠU L 124, 20.5.2003, p. 36).</w:t>
      </w:r>
    </w:p>
  </w:footnote>
  <w:footnote w:id="13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</w:r>
      <w:r w:rsidRPr="00571271">
        <w:rPr>
          <w:b/>
          <w:i/>
          <w:szCs w:val="24"/>
          <w:lang w:val="sv-SE"/>
        </w:rPr>
        <w:t xml:space="preserve">Ir-Regolament (UE) 2024/1938 tal-Parlament Ewropew u tal-Kunsill tat-13 ta’ Ġunju 2024 dwar standards ta’ kwalità u ta’ sikurezza għas-sustanzi ta’ oriġini umana maħsubin għall-applikazzjoni umana u tħassir tad-Direttivi 2002/98/KE u 2004/23/KE (ĠU L, 2024/1938, 17.7.2024, ELI: </w:t>
      </w:r>
      <w:hyperlink r:id="rId1" w:history="1">
        <w:r w:rsidRPr="00571271">
          <w:rPr>
            <w:rStyle w:val="Hyperlink"/>
            <w:b/>
            <w:i/>
            <w:szCs w:val="24"/>
            <w:lang w:val="sv-SE"/>
          </w:rPr>
          <w:t>http://data.europa.eu/eli/reg/2024/1938/oj</w:t>
        </w:r>
      </w:hyperlink>
      <w:r w:rsidRPr="00571271">
        <w:rPr>
          <w:b/>
          <w:i/>
          <w:szCs w:val="24"/>
          <w:lang w:val="sv-SE"/>
        </w:rPr>
        <w:t>).</w:t>
      </w:r>
    </w:p>
  </w:footnote>
  <w:footnote w:id="14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Ir-Regolament (UE) Nru 536/2014 tal-Parlament Ewropew u tal-Kunsill tas-16 ta’ April 2014 dwar il-provi kliniċi fuq prodotti mediċinali għall-użu mill-bniedem, u li jħassar id-Direttiva 2001/20/KE (ĠU L 158, 27.5.2014, p. 1).</w:t>
      </w:r>
    </w:p>
  </w:footnote>
  <w:footnote w:id="15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https://europa.eu/european-union/sites/europaeu/files/docs/body/joint_statement_and_common_approach_2012_en.pdf</w:t>
      </w:r>
    </w:p>
  </w:footnote>
  <w:footnote w:id="16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Id-Direttiva 2010/63/UE tal-Parlament Ewropew u tal-Kunsill tat-22 ta’ Settembru 2010 dwar il-protezzjoni tal-annimali li jintużaw għal skopijiet xjentifiċi (ĠU L 276, 20.10.2010, p. 33).</w:t>
      </w:r>
    </w:p>
  </w:footnote>
  <w:footnote w:id="17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</w:r>
    </w:p>
  </w:footnote>
  <w:footnote w:id="18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Id-Direttiva 2001/18/KE tal-Parlament Ewropew u tal-Kunsill tat-12 ta’ Marzu 2001 dwar ir-rilaxx intenzjonat fl-ambjent ta’ organiżmi modifikati ġenetikament u li tħassar id-Direttiva tal-Kunsill 90/220/KEE (ĠU L 106, 17.4.2001, p. 1).</w:t>
      </w:r>
    </w:p>
  </w:footnote>
  <w:footnote w:id="19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</w:r>
      <w:r w:rsidRPr="00571271">
        <w:rPr>
          <w:b/>
          <w:i/>
          <w:szCs w:val="24"/>
          <w:lang w:val="sv-SE"/>
        </w:rPr>
        <w:t>Id-Direttiva 2011/24/UE tal-Parlament Ewropew u tal-Kunsill tad-9 ta’ Marzu 2011 dwar l-applikazzjoni tad-drittijiet tal-pazjenti fil-qasam tal-kura tas-saħħa transkonfinali (ĠU L 88, 4.4.2011, p. 45).</w:t>
      </w:r>
    </w:p>
  </w:footnote>
  <w:footnote w:id="20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</w:r>
      <w:r w:rsidRPr="00571271">
        <w:rPr>
          <w:b/>
          <w:i/>
          <w:szCs w:val="24"/>
          <w:lang w:val="sv-SE"/>
        </w:rPr>
        <w:t>Ir-Regolament (KE) Nru 883/2004 tal-Parlament Ewropew u tal-Kunsill tad-29 ta’ April 2004 dwar il-kordinazzjoni ta’ sistemi ta’ sigurtà soċjali (ĠU L 166, 30.4.2004, p. 1).</w:t>
      </w:r>
    </w:p>
  </w:footnote>
  <w:footnote w:id="21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Id-Direttiva 2009/41/KE tal-Parlament Ewropew u tal-Kunsill tas-6 ta’ Mejju 2009 dwar l-użu konfinat ta’ mikro-organiżmi modifikati ġenetikament (Riformulazzjoni) (ĠU L 125, 21.5.2009, p. 75).</w:t>
      </w:r>
    </w:p>
  </w:footnote>
  <w:footnote w:id="22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</w:r>
      <w:r w:rsidRPr="00571271">
        <w:rPr>
          <w:b/>
          <w:i/>
          <w:szCs w:val="24"/>
          <w:lang w:val="sv-SE"/>
        </w:rPr>
        <w:t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1).</w:t>
      </w:r>
    </w:p>
  </w:footnote>
  <w:footnote w:id="23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</w:r>
      <w:r w:rsidRPr="00571271">
        <w:rPr>
          <w:b/>
          <w:i/>
          <w:szCs w:val="24"/>
          <w:lang w:val="sv-SE"/>
        </w:rPr>
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39).</w:t>
      </w:r>
    </w:p>
  </w:footnote>
  <w:footnote w:id="24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1).</w:t>
      </w:r>
    </w:p>
  </w:footnote>
  <w:footnote w:id="25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39).</w:t>
      </w:r>
    </w:p>
  </w:footnote>
  <w:footnote w:id="26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sv-SE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sv-SE"/>
        </w:rPr>
        <w:tab/>
      </w:r>
      <w:r w:rsidRPr="00571271">
        <w:rPr>
          <w:b/>
          <w:i/>
          <w:szCs w:val="24"/>
          <w:lang w:val="sv-SE"/>
        </w:rPr>
        <w:t>Ir-Regolament (UE) 2022/123 tal-Parlament Ewropew u tal-Kunsill tal-25 ta’ Jannar 2022 dwar rwol imsaħħaħ għall-Aġenzija Ewropea għall-Mediċini fit-tħejjija għall-kriżijiet u fil-maniġġar tagħhom għall-prodotti mediċinali u għall-apparati mediċi (ĠU L 20, 31.1.2022, p. 1).</w:t>
      </w:r>
    </w:p>
  </w:footnote>
  <w:footnote w:id="27">
    <w:p w:rsidR="00987307" w:rsidRPr="00571271" w:rsidRDefault="00987307" w:rsidP="00571271">
      <w:pPr>
        <w:pStyle w:val="FootnoteText"/>
        <w:ind w:left="851" w:hanging="851"/>
        <w:rPr>
          <w:sz w:val="24"/>
          <w:szCs w:val="24"/>
          <w:lang w:val="mt-MT"/>
        </w:rPr>
      </w:pPr>
      <w:r w:rsidRPr="00571271">
        <w:rPr>
          <w:rStyle w:val="FootnoteReference"/>
          <w:sz w:val="24"/>
          <w:szCs w:val="24"/>
        </w:rPr>
        <w:footnoteRef/>
      </w:r>
      <w:r w:rsidRPr="00571271">
        <w:rPr>
          <w:sz w:val="24"/>
          <w:szCs w:val="24"/>
          <w:lang w:val="sv-SE"/>
        </w:rPr>
        <w:t xml:space="preserve"> </w:t>
      </w:r>
      <w:r w:rsidRPr="00571271">
        <w:rPr>
          <w:sz w:val="24"/>
          <w:szCs w:val="24"/>
          <w:lang w:val="mt-MT"/>
        </w:rPr>
        <w:tab/>
      </w:r>
      <w:r w:rsidRPr="00571271">
        <w:rPr>
          <w:b/>
          <w:i/>
          <w:sz w:val="24"/>
          <w:szCs w:val="24"/>
          <w:lang w:val="mt-MT"/>
        </w:rPr>
        <w:t>Ir-Regolament (KE) Nru 851/2004 tal-Parlament Ewropew u tal-Kunsill tal-21 ta’ April 2004 li jistabbilixxi ċentru Ewropew għall-prevenzjoni u l-kontroll tal-mard (ĠU L 142, 30.4.2004, p. 1).</w:t>
      </w:r>
    </w:p>
  </w:footnote>
  <w:footnote w:id="28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</w:r>
      <w:r w:rsidRPr="00571271">
        <w:rPr>
          <w:b/>
          <w:i/>
          <w:szCs w:val="24"/>
          <w:lang w:val="mt-MT"/>
        </w:rPr>
        <w:t>Id-Direttiva 2014/24/UE tal-Parlament Ewropew u tal-Kunsill tas-26 ta’ Frar  2014 dwar l-akkwist pubbliku u li tħassar id-Direttiva 2004/18/KE (ĠU L 94, 28.3.2014, p. 65).</w:t>
      </w:r>
    </w:p>
  </w:footnote>
  <w:footnote w:id="29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(KE) Nru 141/2000 tal-Parlament Ewropew u tal-Kunsill tas-16 ta’ Diċembru 1999 dwar il-prodotti mediċinali orfni (ĠU L 18, 22.1.2000, p. 1).</w:t>
      </w:r>
    </w:p>
  </w:footnote>
  <w:footnote w:id="30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(UE) 2022/123 tal-Parlament Ewropew u tal-Kunsill tal-25 ta’ Jannar 2022 dwar rwol imsaħħaħ għall-Aġenzija Ewropea għall-Mediċini fit-tħejjija għall-kriżijiet u fil-maniġġar tagħhom għall-prodotti mediċinali u għall-apparati mediċi (ĠU L 20, 31.1.2022, p. 1).</w:t>
      </w:r>
    </w:p>
  </w:footnote>
  <w:footnote w:id="31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(KE) Nru 1049/2001 tal-Parlament Ewropew u tal-Kunsill tat-30 ta’ Mejju 2001 dwar l-aċċess pubbliku għad-dokumenti tal-Parlament Ewropew, tal-Kunsill u tal-Kummissjoni (ĠU L 145, 31.5.2001, p. 43).</w:t>
      </w:r>
    </w:p>
  </w:footnote>
  <w:footnote w:id="32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ĠU L 123, 12.5.2016, p. 1.</w:t>
      </w:r>
    </w:p>
  </w:footnote>
  <w:footnote w:id="33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tal-Kummissjoni (KE) Nru 658/2007 tal-14 ta’ Ġunju 2007 li jikkonċerna l-penali finanzjarji għall-ksur ta’ ċerti obbligi fir-rigward ta’ awtorizzazzjoni għat-tqegħid fis-suq li ngħataw skont ir-Regolament (KE) Nru 726/2004 tal-Parlament Ewropew u tal-Kunsill (ĠU L 155, 15.6.2007, p. 10).</w:t>
      </w:r>
    </w:p>
  </w:footnote>
  <w:footnote w:id="34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tal-Kummissjoni (KE) Nru 2141/96 tas-7 ta’ Novembru 1996 li jirrigwarda l-eżami ta’ applikazzjoni għat-trasferiment ta’ awtorizzazzjoni għat-tqegħid fis-suq għall-prodotti mediċinali li jidħlu fl-iskop tar-Regolament tal-Kunsill (KE) Nru 2309/93 (ĠU L 286, 8.11.1996, p. 6).</w:t>
      </w:r>
    </w:p>
  </w:footnote>
  <w:footnote w:id="35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tal-Kummissjoni (KE) Nru 2049/2005 tal-15 ta’ Diċembru 2005 li jistabbilixxi, skont ir-Regolament (KE) Nru 726/2004 tal-Parlament Ewropew u tal-Kunsill, regoli għall-intrapriżi żgħar u medji dwar ħlasijiet lil u jirċievu assistenza amministrattiva mill-Aġenzija Ewropea tal-Mediċini (ĠU L 329, 16.12.2005, p. 4).</w:t>
      </w:r>
    </w:p>
  </w:footnote>
  <w:footnote w:id="36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tal-Kummissjoni (KE) Nru 507/2006 tad-29 ta’ Marzu 2006 dwar l-awtorizzazzjoni kundizzjonali għat-tqegħid fis-suq ta’ prodotti mediċinali għall-użu mill-bniedem li jagħmlu parti mill-ambitu tar-Regolament (KE) Nru 726/2004 tal-Parlament Ewropew u tal-Kunsill (ĠU L 92, 30.3.2006, p. 6).</w:t>
      </w:r>
    </w:p>
  </w:footnote>
  <w:footnote w:id="37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tal-Kummissjoni (KE) Nru 1234/2008 tal-24 ta’ Novembru 2008 li jikkonċerna l-eżami ta’ varjazzjonijiet fit-termini tal-awtorizzazzjonijiet għat-tqegħid fis-suq tal-prodotti mediċinali għall-użu mill-bniedem u tal-prodotti mediċinali veterinarji (ĠU L 334, 12.12.2008, p. 7).</w:t>
      </w:r>
    </w:p>
  </w:footnote>
  <w:footnote w:id="38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[Isem id-Direttiva 2001/83/KE riveduta, data (ĠU L XX, XX.XX.XXX, p. X).]</w:t>
      </w:r>
    </w:p>
  </w:footnote>
  <w:footnote w:id="39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(KE) Nru 469/2009 tal-Parlament Ewropew u tal-Kunsill tas-6 ta’ Mejju 2009 dwar iċ-ċertifikat ta’ protezzjoni supplimentari għal prodotti mediċinali (ĠU L 152, 16.6.2009, p. 1).</w:t>
      </w:r>
    </w:p>
  </w:footnote>
  <w:footnote w:id="40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(UE) 2017/1001 tal-Parlament Ewropew u tal-Kunsill tal-14 ta’ Ġunju 2017 dwar it-trademark tal-Unjoni Ewropea (ĠU L 154, 16.6.2017, p. 1).</w:t>
      </w:r>
    </w:p>
  </w:footnote>
  <w:footnote w:id="41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(UE) 2022/2371 tal-Parlament Ewropew u tal-Kunsill tat-23 ta’ Novembru 2022 dwar theddid transkonfinali serju għas-saħħa u li jħassar id-Deċiżjoni Nru 1082/2013/UE (ĠU L 314, 6.12.2022, p. 26).</w:t>
      </w:r>
    </w:p>
  </w:footnote>
  <w:footnote w:id="42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(UE) 2022/123 tal-Parlament Ewropew u tal-Kunsill tal-25 ta’ Jannar 2022 dwar rwol imsaħħaħ għall-Aġenzija Ewropea għall-Mediċini fit-tħejjija għall-kriżijiet u fil-maniġġar tagħhom għall-prodotti mediċinali u għall-apparati mediċi (ĠU L 20, 31.1.2022, p. 1).</w:t>
      </w:r>
    </w:p>
  </w:footnote>
  <w:footnote w:id="43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</w:r>
      <w:r w:rsidRPr="00571271">
        <w:rPr>
          <w:b/>
          <w:i/>
          <w:szCs w:val="24"/>
          <w:lang w:val="mt-MT"/>
        </w:rPr>
        <w:t>Ir-Regolament (UE) 2021/695 tal-Parlament Ewropew u tal-Kunsill tat-28 ta’ April 2021 li jistabbilixxi l-Orizzont Ewropa – il-Programm Qafas għar-Riċerka u l-Innovazzjoni, li jistabbilixxi r-regoli tiegħu għall-parteċipazzjoni u d-disseminazzjoni, u li jħassar ir-Regolamenti (UE) Nru 1290/2013 u (UE) Nru 1291/2013 (ĠU L 170, 12.5.2021, p. 1).</w:t>
      </w:r>
    </w:p>
  </w:footnote>
  <w:footnote w:id="44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</w:r>
      <w:r w:rsidRPr="00571271">
        <w:rPr>
          <w:b/>
          <w:i/>
          <w:szCs w:val="24"/>
          <w:lang w:val="mt-MT"/>
        </w:rPr>
        <w:t>Ir-Regolament (UE) 2021/522 tal-Parlament Ewropew u tal-Kunsill tal-24 ta’ Marzu 2021 li jistabbilixxi Programm għall-azzjoni tal-Unjoni fil-qasam tas-saħħa (il-“Programm l-UE għas-Saħħa - EU4Health”) għall-perjodu 2021-2027, u li jħassar ir-Regolament (UE) Nru 282/2014, (ĠU L 107, 26.3.2021, p. 1).</w:t>
      </w:r>
    </w:p>
  </w:footnote>
  <w:footnote w:id="45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</w:r>
      <w:r w:rsidRPr="00571271">
        <w:rPr>
          <w:b/>
          <w:i/>
          <w:szCs w:val="24"/>
          <w:lang w:val="mt-MT"/>
        </w:rPr>
        <w:t>Ir-Regolament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 (ĠU L 193, 30.7.2018, p. 1).</w:t>
      </w:r>
    </w:p>
  </w:footnote>
  <w:footnote w:id="46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</w:r>
      <w:r w:rsidRPr="00571271">
        <w:rPr>
          <w:b/>
          <w:i/>
          <w:szCs w:val="24"/>
          <w:lang w:val="mt-MT"/>
        </w:rPr>
        <w:t>Ir-Regolament ta’ Implimentazzjoni tal-Kummissjoni (UE) 2022/1255 tad-19 ta’ Lulju 2022 li jiddeżinja l-antimikrobiċi jew il-gruppi ta’ antimikrobiċi riżervati għat-trattament ta’ ċerti infezzjonijiet fil-bniedem, f’konformità mar-Regolament (UE) 2019/6 tal-Parlament Ewropew u tal-Kunsill (ĠU L 191, 20.7.2022, p. 58).</w:t>
      </w:r>
    </w:p>
  </w:footnote>
  <w:footnote w:id="47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(KE) Nru 469/2009 tal-Parlament Ewropew u tal-Kunsill, (ĠU L 152, 16.6.2009, p. 1).</w:t>
      </w:r>
    </w:p>
  </w:footnote>
  <w:footnote w:id="48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Id-Direttiva tal-Kummissjoni (UE) 2017/1572 tal-15 ta’ Settembru 2017 li tissupplimenta lid-Direttiva 2001/83/KE tal-Parlament Ewropew u tal-Kunsill b’rabta mal-prinċipji u l-linji gwida dwar il-prassi tajba tal-manifattura tal-prodotti mediċinali għall-użu mill-bniedem (ĠU L 238, 16.9.2017, p. 44).</w:t>
      </w:r>
    </w:p>
  </w:footnote>
  <w:footnote w:id="49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(KE) Nru 1394/2007 tal-Parlament Ewropew u tal-Kunsill tat-13 ta’ Novembru 2007 dwar prodotti mediċinali ta’ terapija avvanzata u li jemenda d-Direttiva 2001/83/KE u r-Regolament (KE) Nru 726/2004 (ĠU L 324, 10.12.2007, p. 121).</w:t>
      </w:r>
    </w:p>
  </w:footnote>
  <w:footnote w:id="50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[XXX] tal-Parlament Ewropew u tal-Kunsill dwar it-tariffi u l-imposti pagabbli lill-Aġenzija Ewropea għall-Mediċini, li jemenda r-Regolament (UE) Nru 2017/745 tal-Parlament Ewropew u tal-Kunsill u li jħassar ir-Regolament tal-Kunsill (KE) Nru 297/95 u r-Regolament (UE) Nru 658/2014 tal-Parlament Ewropew u tal-Kunsill [ĠU L X, XX.XX.XXXX, p. X].</w:t>
      </w:r>
    </w:p>
  </w:footnote>
  <w:footnote w:id="51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  <w:t>Ir-Regolament [XXX] tal-Parlament Ewropew u tal-Kunsill dwar it-tariffi u l-imposti pagabbli lill-Aġenzija Ewropea għall-Mediċini, li jemenda r-Regolament (UE) Nru 2017/745 tal-Parlament Ewropew u tal-Kunsill u li jħassar ir-Regolament tal-Kunsill (KE) Nru 297/95 u r-Regolament (UE) Nru 658/2014 tal-Parlament Ewropew u tal-Kunsill [ĠU L X, XX.XX.XXXX, p. X].</w:t>
      </w:r>
    </w:p>
  </w:footnote>
  <w:footnote w:id="52">
    <w:p w:rsidR="00987307" w:rsidRPr="00571271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571271">
        <w:rPr>
          <w:szCs w:val="24"/>
          <w:lang w:val="mt-MT"/>
        </w:rPr>
        <w:tab/>
      </w:r>
      <w:r w:rsidRPr="00571271">
        <w:rPr>
          <w:b/>
          <w:i/>
          <w:szCs w:val="24"/>
          <w:lang w:val="mt-MT"/>
        </w:rPr>
        <w:t>Id-Direttiva (UE) 2016/2102 tal-Parlament Ewropew u tal-Kunsill tas-26 ta’ Ottubru 2016 dwar l-aċċessibbiltà tas-siti elettroniċi u tal-applikazzjonijiet mobbli tal-korpi tas-settur pubbliku (ĠU L 327, 2.12.2016, p. 1).</w:t>
      </w:r>
    </w:p>
  </w:footnote>
  <w:footnote w:id="53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Nru 31 (KEE), 11 (KEEA) mill-Kunsill tal-Komunità Ekonomika Ewropea u mill-Kunsill tal-Komunità Ewropea tal-Enerġija Atomika, li jistabbilixxi r-Regolamenti tal-Persunal tal-Uffiċjali u l-Kundizzjonijiet tal-Impjieg ta’ Aġenti Oħra tal-Komunità Ekonomika Ewropea u tal-Komunità Ewropea tal-Enerġija Atomika (ĠU 45, 14.6.1962, p. 1385).</w:t>
      </w:r>
    </w:p>
  </w:footnote>
  <w:footnote w:id="54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</w:r>
      <w:r w:rsidRPr="003523D9">
        <w:rPr>
          <w:b/>
          <w:i/>
          <w:szCs w:val="24"/>
          <w:lang w:val="mt-MT"/>
        </w:rPr>
        <w:t>Ir-Regolament (UE) 2024/568 tal-Parlament Ewropew u tal-Kunsill tas-7 ta’ Frar 2024 dwar it-tariffi u l-imposti pagabbli lill-Aġenzija Ewropea għall-Mediċini, li jemenda r-Regolamenti (UE) 2017/745 u (UE) 2022/123 tal-Parlament Ewropew u tal-Kunsill u li jħassar ir-Regolament (UE) Nru 658/2014 tal Parlament Ewropew u tal-Kunsill u r-Regolament tal-Kunsill (KE) Nru 297/95 (ĠU L, 2024/568, 14.2.2024, ELI: http://data.europa.eu/eli/reg/2024/568/oj).</w:t>
      </w:r>
    </w:p>
  </w:footnote>
  <w:footnote w:id="55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 (ĠU L 193, 30.7.2018, p. 1).</w:t>
      </w:r>
    </w:p>
  </w:footnote>
  <w:footnote w:id="56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Delegat tal-Kummissjoni (UE) 2019/715 tat-18 ta’ Diċembru 2018 dwar ir-regolament finanzjarju qafas għall-korpi mwaqqfin skont it-TFUE u t-Trattat Euratom u msemmija fl-Artikolu 70 tar-Regolament (UE, Euratom) 2018/1046 tal-Parlament Ewropew u tal-Kunsill (ĠU L 122, 10.5.2019, p. 1).</w:t>
      </w:r>
    </w:p>
  </w:footnote>
  <w:footnote w:id="57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(UE, Euratom) Nru 883/2013 tal-Parlament Ewropew u tal-Kunsill tal-11 ta’ Settembru 2013 dwar investigazzjonijiet immexxija mill-Uffiċċju Ewropew Kontra l-Frodi (OLAF) u li jħassar ir-Regolament tal-Parlament Ewropew u tal-Kunsill (KE) Nru 1073/1999 u r-Regolament tal-Kunsill (Euratom) Nru 1074/1999 (ĠU L 248, 18.9.2013, p. 1).</w:t>
      </w:r>
    </w:p>
  </w:footnote>
  <w:footnote w:id="58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Il-Ftehim Interistituzzjonali tal-25 ta’ Mejju tal-1999 bejn il-Parlament Ewropew, il-Kunsill tal-Unjoni Ewropea u l-Kummissjoni tal-Komunitajiet Ewropej dwar l-investigazzjonijiet interni mill-Uffiċċju Ewropew Kontra l-Frodi (OLAF) (ĠU L 136, 31.5.1999, p. 15).</w:t>
      </w:r>
    </w:p>
  </w:footnote>
  <w:footnote w:id="59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tal-Kunsill (Euratom, KE) Nru 2185/96 tal-11 ta’ Novembru 1996 dwar il-verifiki u l-ispezzjonijiet fuq il-post imwettqa mill-Kummissjoni sabiex tipproteġi l-interessi finanzjarji tal-Komunità Ewropea kontra l-frodi u irregolaritajiet oħra (ĠU L 292, 15.11.1996, p. 2).</w:t>
      </w:r>
    </w:p>
  </w:footnote>
  <w:footnote w:id="60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tal-Kunsill (UE) 2017/1939 tat-12 ta’ Ottubru 2017 li jimplimenta kooperazzjoni msaħħa dwar l-istabbiliment tal-Uffiċċju tal-Prosekutur Pubbliku Ewropew (“l-UPPE”) (ĠU L 283, 31.10.2017, p. 1).</w:t>
      </w:r>
    </w:p>
  </w:footnote>
  <w:footnote w:id="61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Id-Direttiva (UE) 2017/1371 tal-Parlament Ewropew u tal-Kunsill tal-5 ta’ Lulju 2017 dwar il-ġlieda kontra l-frodi tal-interessi finanzjarji tal-Unjoni permezz tal-liġi kriminali (ĠU L 198, 28.7.2017, p. 29).</w:t>
      </w:r>
    </w:p>
  </w:footnote>
  <w:footnote w:id="62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Id-Deċiżjoni tal-Kummissjoni (UE, Euratom) 2015/443 tat-13 ta’ Marzu 2015 dwar is-Sigurtà fil-Kummissjoni (ĠU L 72, 17.3.2015, p. 41).</w:t>
      </w:r>
    </w:p>
  </w:footnote>
  <w:footnote w:id="63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Id-Deċiżjoni tal-Kummissjoni (UE, Euratom) 2015/444 tat-13 ta’ Marzu 2015 dwar ir-regoli tas-Sigurtà għall-protezzjoni ta’ informazzjoni klassifikata tal-UE (ĠU L 72, 17.3.2015, p. 53).</w:t>
      </w:r>
    </w:p>
  </w:footnote>
  <w:footnote w:id="64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tal-Kunsill (KE) Nru 297/95 tal-10 ta’ Frar 1995 dwar il-miżati li għandhom jitħallsu lill-Aġenzija Ewropea għall-Evalwazzjoni tal-Prodotti Mediċinali (ĠU L 35, 15.2.1995, p. 1).</w:t>
      </w:r>
    </w:p>
  </w:footnote>
  <w:footnote w:id="65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Id-Direttiva (UE) 2019/1937 tal-Parlament Ewropew u tal-Kunsill tat-23 ta’ Ottubru 2019 dwar il-protezzjoni ta’ persuni li jirrapportaw dwar ksur tal-liġi tal-Unjoni (ĠU L 305, 26.11.2019, p. 17).</w:t>
      </w:r>
    </w:p>
  </w:footnote>
  <w:footnote w:id="66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Id-Direttiva (UE) 2016/943 tal-Parlament Ewropew u tal-Kunsill tat-8 ta’ Ġunju 2016 dwar il-protezzjoni ta’ konoxxenza u ta’ informazzjoni kummerċjali kunfidenzjali (sigrieti kummerċjali) kontra l-ksib, l-użu u l-iżvelar illegali tagħhom (ĠU L 157, 15.6.2016, p. 1).</w:t>
      </w:r>
    </w:p>
  </w:footnote>
  <w:footnote w:id="67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ta’ Implimentazzjoni tal-Kummissjoni (UE) Nru 198/2013 tas-7 ta’ Marzu 2013 dwar l-għażla ta’ simbolu għall-iskop li jiġu identifikati prodotti mediċinali għall-użu mill-bniedem li huma suġġetti għal monitoraġġ addizzjonali (ĠU L 65, 8.3.2013, p. 17).</w:t>
      </w:r>
    </w:p>
  </w:footnote>
  <w:footnote w:id="68">
    <w:p w:rsidR="00987307" w:rsidRPr="003523D9" w:rsidRDefault="00987307" w:rsidP="00571271">
      <w:pPr>
        <w:pStyle w:val="FootnoteTextForceStyle"/>
        <w:ind w:left="851" w:hanging="851"/>
        <w:rPr>
          <w:szCs w:val="24"/>
          <w:lang w:val="mt-MT"/>
        </w:rPr>
      </w:pPr>
      <w:r w:rsidRPr="00571271">
        <w:rPr>
          <w:szCs w:val="24"/>
          <w:vertAlign w:val="superscript"/>
        </w:rPr>
        <w:footnoteRef/>
      </w:r>
      <w:r w:rsidRPr="003523D9">
        <w:rPr>
          <w:szCs w:val="24"/>
          <w:lang w:val="mt-MT"/>
        </w:rPr>
        <w:tab/>
        <w:t>Ir-Regolament tal-Kummissjoni (KE) Nru. 847/2000 tas-27 ta’ April 2000 li jistabbilixxi d-dispożizzjonijiet għall-implimentazzjoni tal-kriterji għall-għażla ta’ prodott mediċinali bħala prodott mediċinali orfni u definizzjonijiet tal-kunċetti “prodott mediċinali simili” u “superjorità klinika” (ĠU L 103, 28.4.2000, p. 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307" w:rsidRPr="000B0226" w:rsidRDefault="009873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307" w:rsidRPr="000B0226" w:rsidRDefault="0098730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307" w:rsidRPr="000B0226" w:rsidRDefault="0098730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1/2024"/>
    <w:docVar w:name="dvlangue" w:val="MT"/>
    <w:docVar w:name="dvnumam" w:val="475"/>
    <w:docVar w:name="dvpe" w:val="753.550"/>
    <w:docVar w:name="dvrapporteur" w:val="Rapporteur: "/>
    <w:docVar w:name="dvstar" w:val="***I"/>
    <w:docVar w:name="dvtitre" w:val="Riżoluzzjoni leġiżlattiva tal-Parlament Ewropew tal-10 ta' April 2024 dwar il-proposta għal regolament tal-Parlament Ewropew u tal-Kunsill li jistabbilixxi proċeduri tal-Unjoni għall-awtorizzazzjoni u għas-superviżjoni ta’ prodotti mediċinali għall-użu mill-bniedem u li jistabbilixxi r-regoli li jirregolaw l-Aġenzija Ewropea għall-Mediċini, li jemenda r-Regolament (KE) Nru 1394/2007 u r-Regolament (UE) Nru 536/2014 u li jħassar ir-Regolament (KE) Nru 726/2004, ir-Regolament (KE) Nru 141/2000 u r-Regolament (KE) Nru 1901/2006(COM(2023)0193 – C9-0144/2023 – 2023/0131(COD))"/>
  </w:docVars>
  <w:rsids>
    <w:rsidRoot w:val="00325B90"/>
    <w:rsid w:val="00002272"/>
    <w:rsid w:val="00064002"/>
    <w:rsid w:val="000677B9"/>
    <w:rsid w:val="000831BA"/>
    <w:rsid w:val="000A42CC"/>
    <w:rsid w:val="000B0226"/>
    <w:rsid w:val="000E4EB0"/>
    <w:rsid w:val="000E7DD9"/>
    <w:rsid w:val="0010095E"/>
    <w:rsid w:val="00125B37"/>
    <w:rsid w:val="001509A7"/>
    <w:rsid w:val="00163B01"/>
    <w:rsid w:val="001746FE"/>
    <w:rsid w:val="00187494"/>
    <w:rsid w:val="001A54F4"/>
    <w:rsid w:val="001D427A"/>
    <w:rsid w:val="001F32AE"/>
    <w:rsid w:val="002767FF"/>
    <w:rsid w:val="002B18FE"/>
    <w:rsid w:val="002B5493"/>
    <w:rsid w:val="00325B90"/>
    <w:rsid w:val="00343214"/>
    <w:rsid w:val="003523D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EF4"/>
    <w:rsid w:val="005072A1"/>
    <w:rsid w:val="00514517"/>
    <w:rsid w:val="00545827"/>
    <w:rsid w:val="0055302E"/>
    <w:rsid w:val="00560270"/>
    <w:rsid w:val="00571271"/>
    <w:rsid w:val="005A51D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6A8"/>
    <w:rsid w:val="00842779"/>
    <w:rsid w:val="00865F67"/>
    <w:rsid w:val="00881A7B"/>
    <w:rsid w:val="008840E5"/>
    <w:rsid w:val="00887B3E"/>
    <w:rsid w:val="008C2AC6"/>
    <w:rsid w:val="008F70D3"/>
    <w:rsid w:val="00930C23"/>
    <w:rsid w:val="0093193B"/>
    <w:rsid w:val="009509D8"/>
    <w:rsid w:val="00950B64"/>
    <w:rsid w:val="00981893"/>
    <w:rsid w:val="00987307"/>
    <w:rsid w:val="00A0497F"/>
    <w:rsid w:val="00A1687D"/>
    <w:rsid w:val="00A43E52"/>
    <w:rsid w:val="00A4678D"/>
    <w:rsid w:val="00A778C7"/>
    <w:rsid w:val="00AB441E"/>
    <w:rsid w:val="00AB6293"/>
    <w:rsid w:val="00AD0A06"/>
    <w:rsid w:val="00AE0928"/>
    <w:rsid w:val="00AF3B82"/>
    <w:rsid w:val="00B12E95"/>
    <w:rsid w:val="00B22876"/>
    <w:rsid w:val="00B558F0"/>
    <w:rsid w:val="00BA2251"/>
    <w:rsid w:val="00BD48FE"/>
    <w:rsid w:val="00BD7BD8"/>
    <w:rsid w:val="00BE6ADC"/>
    <w:rsid w:val="00C05BFE"/>
    <w:rsid w:val="00C11531"/>
    <w:rsid w:val="00C23CD4"/>
    <w:rsid w:val="00C61C0C"/>
    <w:rsid w:val="00C941CB"/>
    <w:rsid w:val="00CC2357"/>
    <w:rsid w:val="00CF071A"/>
    <w:rsid w:val="00D03C94"/>
    <w:rsid w:val="00D058B8"/>
    <w:rsid w:val="00D56C11"/>
    <w:rsid w:val="00D834A0"/>
    <w:rsid w:val="00D872DF"/>
    <w:rsid w:val="00D91E21"/>
    <w:rsid w:val="00DA7FCD"/>
    <w:rsid w:val="00E0179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656"/>
    <w:rsid w:val="00F5134D"/>
    <w:rsid w:val="00F74202"/>
    <w:rsid w:val="00F87713"/>
    <w:rsid w:val="00F912F7"/>
    <w:rsid w:val="00FB4360"/>
    <w:rsid w:val="00FD0C70"/>
    <w:rsid w:val="00FF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DB3AD"/>
  <w15:chartTrackingRefBased/>
  <w15:docId w15:val="{7AFB7901-1D05-4387-9E8A-3ACF2D4A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63B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163B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163B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163B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63B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63B0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163B0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163B0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163B0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163B0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63B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63B0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63B01"/>
    <w:pPr>
      <w:spacing w:after="120"/>
    </w:pPr>
  </w:style>
  <w:style w:type="paragraph" w:customStyle="1" w:styleId="PageHeading">
    <w:name w:val="PageHeading"/>
    <w:basedOn w:val="Normal"/>
    <w:rsid w:val="00163B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63B01"/>
    <w:rPr>
      <w:b/>
    </w:rPr>
  </w:style>
  <w:style w:type="paragraph" w:customStyle="1" w:styleId="NormalBold12a">
    <w:name w:val="NormalBold12a"/>
    <w:basedOn w:val="Normal"/>
    <w:rsid w:val="00163B01"/>
    <w:pPr>
      <w:spacing w:after="240"/>
    </w:pPr>
    <w:rPr>
      <w:b/>
    </w:rPr>
  </w:style>
  <w:style w:type="paragraph" w:customStyle="1" w:styleId="AmJustText">
    <w:name w:val="AmJustText"/>
    <w:basedOn w:val="Normal"/>
    <w:rsid w:val="00163B0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63B0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63B01"/>
    <w:pPr>
      <w:spacing w:after="480"/>
      <w:ind w:left="1417"/>
    </w:pPr>
  </w:style>
  <w:style w:type="paragraph" w:customStyle="1" w:styleId="CoverNormal">
    <w:name w:val="CoverNormal"/>
    <w:basedOn w:val="Normal"/>
    <w:rsid w:val="00163B01"/>
    <w:pPr>
      <w:ind w:left="1418"/>
    </w:pPr>
  </w:style>
  <w:style w:type="paragraph" w:customStyle="1" w:styleId="AmCrossRef">
    <w:name w:val="AmCrossRef"/>
    <w:basedOn w:val="Normal"/>
    <w:rsid w:val="00163B0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63B0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63B0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63B0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63B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63B01"/>
    <w:pPr>
      <w:spacing w:before="240" w:after="1200"/>
    </w:pPr>
  </w:style>
  <w:style w:type="paragraph" w:styleId="Header">
    <w:name w:val="header"/>
    <w:basedOn w:val="Normal"/>
    <w:link w:val="HeaderChar"/>
    <w:rsid w:val="00163B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63B01"/>
    <w:rPr>
      <w:sz w:val="24"/>
      <w:lang w:val="mt-MT"/>
    </w:rPr>
  </w:style>
  <w:style w:type="paragraph" w:customStyle="1" w:styleId="AmOrLang">
    <w:name w:val="AmOrLang"/>
    <w:basedOn w:val="Normal"/>
    <w:rsid w:val="00163B0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63B0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63B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63B01"/>
    <w:pPr>
      <w:spacing w:before="240"/>
    </w:pPr>
    <w:rPr>
      <w:b/>
    </w:rPr>
  </w:style>
  <w:style w:type="paragraph" w:customStyle="1" w:styleId="EPBody">
    <w:name w:val="EPBody"/>
    <w:basedOn w:val="Normal"/>
    <w:rsid w:val="00163B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63B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63B01"/>
    <w:pPr>
      <w:spacing w:before="480" w:after="240"/>
    </w:pPr>
  </w:style>
  <w:style w:type="paragraph" w:customStyle="1" w:styleId="Lgendesigne">
    <w:name w:val="Légende signe"/>
    <w:basedOn w:val="Normal"/>
    <w:rsid w:val="00163B0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63B0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163B01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163B01"/>
    <w:rPr>
      <w:b/>
      <w:sz w:val="24"/>
      <w:lang w:val="mt-MT"/>
    </w:rPr>
  </w:style>
  <w:style w:type="paragraph" w:customStyle="1" w:styleId="Normal24a">
    <w:name w:val="Normal24a"/>
    <w:basedOn w:val="Normal"/>
    <w:rsid w:val="00163B01"/>
    <w:pPr>
      <w:spacing w:after="480"/>
    </w:pPr>
  </w:style>
  <w:style w:type="paragraph" w:customStyle="1" w:styleId="NormalBoldCenter">
    <w:name w:val="NormalBoldCenter"/>
    <w:basedOn w:val="Normal"/>
    <w:rsid w:val="00163B01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163B0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63B01"/>
    <w:rPr>
      <w:lang w:val="mt-MT"/>
    </w:rPr>
  </w:style>
  <w:style w:type="character" w:styleId="CommentReference">
    <w:name w:val="annotation reference"/>
    <w:basedOn w:val="DefaultParagraphFont"/>
    <w:unhideWhenUsed/>
    <w:rsid w:val="00163B01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163B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3B01"/>
    <w:rPr>
      <w:rFonts w:ascii="Segoe UI" w:hAnsi="Segoe UI" w:cs="Segoe UI"/>
      <w:sz w:val="18"/>
      <w:szCs w:val="18"/>
      <w:lang w:val="mt-MT"/>
    </w:rPr>
  </w:style>
  <w:style w:type="character" w:customStyle="1" w:styleId="FooterChar">
    <w:name w:val="Footer Char"/>
    <w:basedOn w:val="DefaultParagraphFont"/>
    <w:link w:val="Footer"/>
    <w:rsid w:val="00163B01"/>
    <w:rPr>
      <w:sz w:val="22"/>
    </w:rPr>
  </w:style>
  <w:style w:type="paragraph" w:styleId="Footer">
    <w:name w:val="footer"/>
    <w:link w:val="FooterChar"/>
    <w:unhideWhenUsed/>
    <w:rsid w:val="00163B01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163B01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163B01"/>
    <w:rPr>
      <w:noProof/>
      <w:sz w:val="24"/>
    </w:rPr>
  </w:style>
  <w:style w:type="paragraph" w:customStyle="1" w:styleId="Normal12">
    <w:name w:val="Normal12"/>
    <w:basedOn w:val="Normal"/>
    <w:link w:val="Normal12Char"/>
    <w:rsid w:val="00163B0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63B01"/>
    <w:rPr>
      <w:sz w:val="24"/>
    </w:rPr>
  </w:style>
  <w:style w:type="paragraph" w:customStyle="1" w:styleId="Normal6">
    <w:name w:val="Normal6"/>
    <w:basedOn w:val="Normal"/>
    <w:link w:val="Normal6Char"/>
    <w:rsid w:val="00163B01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163B01"/>
    <w:rPr>
      <w:i/>
    </w:rPr>
  </w:style>
  <w:style w:type="paragraph" w:customStyle="1" w:styleId="Footer2">
    <w:name w:val="Footer2"/>
    <w:basedOn w:val="Normal12"/>
    <w:rsid w:val="00163B0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163B01"/>
    <w:pPr>
      <w:jc w:val="center"/>
    </w:pPr>
    <w:rPr>
      <w:noProof w:val="0"/>
      <w:sz w:val="56"/>
    </w:rPr>
  </w:style>
  <w:style w:type="paragraph" w:customStyle="1" w:styleId="paragraph">
    <w:name w:val="paragraph"/>
    <w:basedOn w:val="Normal"/>
    <w:rsid w:val="00163B0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163B01"/>
  </w:style>
  <w:style w:type="character" w:customStyle="1" w:styleId="eop">
    <w:name w:val="eop"/>
    <w:basedOn w:val="DefaultParagraphFont"/>
    <w:rsid w:val="00163B01"/>
  </w:style>
  <w:style w:type="paragraph" w:styleId="CommentSubject">
    <w:name w:val="annotation subject"/>
    <w:basedOn w:val="CommentText"/>
    <w:next w:val="CommentText"/>
    <w:link w:val="CommentSubjectChar"/>
    <w:unhideWhenUsed/>
    <w:rsid w:val="00163B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3B01"/>
    <w:rPr>
      <w:b/>
      <w:bCs/>
      <w:lang w:val="mt-MT"/>
    </w:rPr>
  </w:style>
  <w:style w:type="paragraph" w:customStyle="1" w:styleId="AMNumberTabs0">
    <w:name w:val="AMNumberTabs"/>
    <w:basedOn w:val="Normal"/>
    <w:rsid w:val="00163B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63B0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63B01"/>
    <w:pPr>
      <w:spacing w:before="240" w:after="240"/>
      <w:jc w:val="right"/>
    </w:pPr>
    <w:rPr>
      <w:noProof/>
      <w:szCs w:val="24"/>
    </w:rPr>
  </w:style>
  <w:style w:type="paragraph" w:customStyle="1" w:styleId="Text1">
    <w:name w:val="Text 1"/>
    <w:basedOn w:val="Normal"/>
    <w:rsid w:val="00163B0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163B01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163B01"/>
    <w:pPr>
      <w:spacing w:after="240"/>
    </w:pPr>
  </w:style>
  <w:style w:type="paragraph" w:customStyle="1" w:styleId="RollCallVotes">
    <w:name w:val="RollCallVotes"/>
    <w:basedOn w:val="Normal"/>
    <w:rsid w:val="00163B0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63B0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63B0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63B01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163B0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LetterSalutation">
    <w:name w:val="LetterSalutation"/>
    <w:basedOn w:val="Normal"/>
    <w:rsid w:val="00163B01"/>
    <w:pPr>
      <w:spacing w:before="600" w:after="360"/>
    </w:pPr>
  </w:style>
  <w:style w:type="paragraph" w:customStyle="1" w:styleId="LetterSubject">
    <w:name w:val="LetterSubject"/>
    <w:basedOn w:val="Normal"/>
    <w:rsid w:val="00163B0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63B01"/>
    <w:pPr>
      <w:spacing w:before="1320"/>
    </w:pPr>
  </w:style>
  <w:style w:type="paragraph" w:customStyle="1" w:styleId="PageHeadingNotTOC">
    <w:name w:val="PageHeadingNotTOC"/>
    <w:basedOn w:val="Normal"/>
    <w:rsid w:val="00163B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JustificationTitle">
    <w:name w:val="JustificationTitle"/>
    <w:basedOn w:val="Normal"/>
    <w:next w:val="Normal12"/>
    <w:rsid w:val="00163B01"/>
    <w:pPr>
      <w:keepNext/>
      <w:spacing w:before="240" w:after="240"/>
      <w:jc w:val="center"/>
    </w:pPr>
    <w:rPr>
      <w:i/>
      <w:noProof/>
    </w:rPr>
  </w:style>
  <w:style w:type="character" w:customStyle="1" w:styleId="FooterChar2">
    <w:name w:val="Footer Char2"/>
    <w:basedOn w:val="DefaultParagraphFont"/>
    <w:semiHidden/>
    <w:rsid w:val="00163B01"/>
    <w:rPr>
      <w:sz w:val="24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D03C94"/>
  </w:style>
  <w:style w:type="paragraph" w:customStyle="1" w:styleId="SignaturePersonne">
    <w:name w:val="Signature Personne"/>
    <w:basedOn w:val="Normal"/>
    <w:rsid w:val="00D03C94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D03C94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D03C94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D03C94"/>
    <w:pPr>
      <w:keepNext/>
      <w:tabs>
        <w:tab w:val="left" w:pos="4252"/>
      </w:tabs>
      <w:spacing w:before="720" w:line="360" w:lineRule="auto"/>
    </w:pPr>
    <w:rPr>
      <w:i/>
      <w:szCs w:val="24"/>
      <w:lang w:val="en-GB" w:eastAsia="en-US"/>
    </w:rPr>
  </w:style>
  <w:style w:type="paragraph" w:customStyle="1" w:styleId="Fait">
    <w:name w:val="Fait à"/>
    <w:basedOn w:val="Normal"/>
    <w:rsid w:val="00D03C94"/>
    <w:pPr>
      <w:keepNext/>
      <w:widowControl/>
      <w:spacing w:before="120" w:line="360" w:lineRule="auto"/>
    </w:pPr>
    <w:rPr>
      <w:szCs w:val="24"/>
      <w:lang w:val="en-GB" w:eastAsia="en-US"/>
    </w:rPr>
  </w:style>
  <w:style w:type="paragraph" w:customStyle="1" w:styleId="FootnoteTextForceStyle">
    <w:name w:val="Footnote Text ForceStyle"/>
    <w:rsid w:val="00D03C94"/>
    <w:pPr>
      <w:keepLines/>
      <w:widowControl w:val="0"/>
      <w:ind w:left="850" w:hanging="850"/>
    </w:pPr>
    <w:rPr>
      <w:sz w:val="24"/>
      <w:lang w:eastAsia="en-US"/>
    </w:rPr>
  </w:style>
  <w:style w:type="paragraph" w:customStyle="1" w:styleId="Applicationdirecte">
    <w:name w:val="Application directe"/>
    <w:basedOn w:val="Normal"/>
    <w:next w:val="Normal"/>
    <w:rsid w:val="00D03C94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D03C94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D03C94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Rfrenceinstitutionnelle">
    <w:name w:val="Référence institutionnelle"/>
    <w:basedOn w:val="Normal"/>
    <w:next w:val="Normal"/>
    <w:rsid w:val="00D03C94"/>
    <w:pPr>
      <w:widowControl/>
      <w:spacing w:after="240" w:line="360" w:lineRule="auto"/>
      <w:ind w:left="5102"/>
    </w:pPr>
    <w:rPr>
      <w:szCs w:val="24"/>
      <w:lang w:val="en-GB" w:eastAsia="en-US"/>
    </w:rPr>
  </w:style>
  <w:style w:type="paragraph" w:customStyle="1" w:styleId="Footer1">
    <w:name w:val="Footer1"/>
    <w:basedOn w:val="Normal"/>
    <w:rsid w:val="00D03C94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D03C94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Statut">
    <w:name w:val="Statut"/>
    <w:basedOn w:val="Normal"/>
    <w:next w:val="Normal"/>
    <w:rsid w:val="00D03C94"/>
    <w:pPr>
      <w:widowControl/>
      <w:spacing w:before="840" w:line="360" w:lineRule="auto"/>
      <w:jc w:val="center"/>
    </w:pPr>
    <w:rPr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D03C94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D03C94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D03C94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character" w:customStyle="1" w:styleId="CMissingStyle">
    <w:name w:val="C_MissingStyle"/>
    <w:rsid w:val="00D03C94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D03C94"/>
    <w:pPr>
      <w:spacing w:before="120" w:after="120" w:line="360" w:lineRule="auto"/>
    </w:pPr>
    <w:rPr>
      <w:color w:val="FFFFFF"/>
      <w:szCs w:val="24"/>
      <w:shd w:val="clear" w:color="000000" w:fill="000000"/>
      <w:lang w:val="en-GB" w:eastAsia="en-US"/>
    </w:rPr>
  </w:style>
  <w:style w:type="character" w:styleId="Hyperlink">
    <w:name w:val="Hyperlink"/>
    <w:basedOn w:val="DefaultParagraphFont"/>
    <w:rsid w:val="00D03C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93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616CF-62A6-4DA4-A488-282945A46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340</Pages>
  <Words>85077</Words>
  <Characters>484943</Characters>
  <Application>Microsoft Office Word</Application>
  <DocSecurity>0</DocSecurity>
  <Lines>4041</Lines>
  <Paragraphs>1137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2024-12-02T13:01:00Z</dcterms:created>
  <dcterms:modified xsi:type="dcterms:W3CDTF">2025-01-08T15:18:00Z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A9-0141/2024</vt:lpwstr>
  </property>
  <property fmtid="{D5CDD505-2E9C-101B-9397-08002B2CF9AE}" pid="4" name="&lt;Type&gt;">
    <vt:lpwstr>RR</vt:lpwstr>
  </property>
</Properties>
</file>