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5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C44B70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C44B70" w:rsidRDefault="00731FEE" w:rsidP="0010095E">
            <w:pPr>
              <w:pStyle w:val="EPName"/>
            </w:pPr>
            <w:r w:rsidRPr="00C44B70">
              <w:t>Parlement européen</w:t>
            </w:r>
          </w:p>
          <w:p w:rsidR="00751A4A" w:rsidRPr="00C44B70" w:rsidRDefault="00817416" w:rsidP="00756632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BD1DCB">
              <w:t>2019</w:t>
            </w:r>
            <w:r w:rsidRPr="00C44B70">
              <w:t>-</w:t>
            </w:r>
            <w:r w:rsidRPr="00BD1DCB">
              <w:t>2024</w:t>
            </w:r>
          </w:p>
        </w:tc>
        <w:tc>
          <w:tcPr>
            <w:tcW w:w="2268" w:type="dxa"/>
            <w:shd w:val="clear" w:color="auto" w:fill="auto"/>
          </w:tcPr>
          <w:p w:rsidR="00751A4A" w:rsidRPr="00C44B70" w:rsidRDefault="00187494" w:rsidP="0010095E">
            <w:pPr>
              <w:pStyle w:val="EPLogo"/>
            </w:pPr>
            <w:r w:rsidRPr="00C44B70">
              <w:rPr>
                <w:noProof/>
                <w:lang w:val="en-GB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C44B70" w:rsidRDefault="00D058B8" w:rsidP="004C5D52">
      <w:pPr>
        <w:pStyle w:val="LineTop"/>
      </w:pPr>
    </w:p>
    <w:p w:rsidR="00680577" w:rsidRPr="00C44B70" w:rsidRDefault="00731FEE" w:rsidP="00680577">
      <w:pPr>
        <w:pStyle w:val="EPBodyTA1"/>
      </w:pPr>
      <w:r w:rsidRPr="00C44B70">
        <w:t>TEXTES ADOPTÉS</w:t>
      </w:r>
    </w:p>
    <w:p w:rsidR="00D058B8" w:rsidRPr="00C44B70" w:rsidRDefault="00D058B8" w:rsidP="00D058B8">
      <w:pPr>
        <w:pStyle w:val="LineBottom"/>
      </w:pPr>
    </w:p>
    <w:p w:rsidR="00731FEE" w:rsidRPr="00C44B70" w:rsidRDefault="00731FEE" w:rsidP="00731FEE">
      <w:pPr>
        <w:pStyle w:val="ATHeading1"/>
      </w:pPr>
      <w:bookmarkStart w:id="0" w:name="TANumber"/>
      <w:r w:rsidRPr="00C44B70">
        <w:t>P</w:t>
      </w:r>
      <w:r w:rsidRPr="00BD1DCB">
        <w:t>9</w:t>
      </w:r>
      <w:r w:rsidRPr="00C44B70">
        <w:t>_</w:t>
      </w:r>
      <w:proofErr w:type="gramStart"/>
      <w:r w:rsidRPr="00C44B70">
        <w:t>TA(</w:t>
      </w:r>
      <w:proofErr w:type="gramEnd"/>
      <w:r w:rsidRPr="00BD1DCB">
        <w:t>2024</w:t>
      </w:r>
      <w:r w:rsidRPr="00C44B70">
        <w:t>)</w:t>
      </w:r>
      <w:r w:rsidRPr="00BD1DCB">
        <w:t>0</w:t>
      </w:r>
      <w:r w:rsidR="001B0D05" w:rsidRPr="00BD1DCB">
        <w:t>295</w:t>
      </w:r>
      <w:bookmarkEnd w:id="0"/>
    </w:p>
    <w:p w:rsidR="00731FEE" w:rsidRPr="00C44B70" w:rsidRDefault="00346AFF" w:rsidP="00731FEE">
      <w:pPr>
        <w:pStyle w:val="ATHeading2"/>
      </w:pPr>
      <w:bookmarkStart w:id="1" w:name="title"/>
      <w:r w:rsidRPr="00346AFF">
        <w:t>Modification</w:t>
      </w:r>
      <w:r w:rsidR="00A15F4B">
        <w:t>s</w:t>
      </w:r>
      <w:r w:rsidRPr="00346AFF">
        <w:t xml:space="preserve"> de la directive Solvabilité II</w:t>
      </w:r>
      <w:bookmarkEnd w:id="1"/>
    </w:p>
    <w:p w:rsidR="00731FEE" w:rsidRPr="00C44B70" w:rsidRDefault="00731FEE" w:rsidP="00731FEE">
      <w:pPr>
        <w:rPr>
          <w:i/>
          <w:vanish/>
        </w:rPr>
      </w:pPr>
      <w:r w:rsidRPr="00C44B70">
        <w:rPr>
          <w:i/>
        </w:rPr>
        <w:fldChar w:fldCharType="begin"/>
      </w:r>
      <w:r w:rsidRPr="00C44B70">
        <w:rPr>
          <w:i/>
        </w:rPr>
        <w:instrText xml:space="preserve"> TC"(</w:instrText>
      </w:r>
      <w:bookmarkStart w:id="2" w:name="DocNumber"/>
      <w:r w:rsidRPr="00C44B70">
        <w:rPr>
          <w:i/>
        </w:rPr>
        <w:instrText>A</w:instrText>
      </w:r>
      <w:r w:rsidRPr="00BD1DCB">
        <w:rPr>
          <w:i/>
        </w:rPr>
        <w:instrText>9</w:instrText>
      </w:r>
      <w:r w:rsidRPr="00C44B70">
        <w:rPr>
          <w:i/>
        </w:rPr>
        <w:instrText>-</w:instrText>
      </w:r>
      <w:r w:rsidRPr="00BD1DCB">
        <w:rPr>
          <w:i/>
        </w:rPr>
        <w:instrText>0256</w:instrText>
      </w:r>
      <w:r w:rsidRPr="00C44B70">
        <w:rPr>
          <w:i/>
        </w:rPr>
        <w:instrText>/</w:instrText>
      </w:r>
      <w:r w:rsidRPr="00BD1DCB">
        <w:rPr>
          <w:i/>
        </w:rPr>
        <w:instrText>2023</w:instrText>
      </w:r>
      <w:bookmarkEnd w:id="2"/>
      <w:r w:rsidRPr="00C44B70">
        <w:rPr>
          <w:i/>
        </w:rPr>
        <w:instrText xml:space="preserve"> - Rapporteur: Markus Ferber)"\l</w:instrText>
      </w:r>
      <w:r w:rsidRPr="00BD1DCB">
        <w:rPr>
          <w:i/>
        </w:rPr>
        <w:instrText>3</w:instrText>
      </w:r>
      <w:r w:rsidRPr="00C44B70">
        <w:rPr>
          <w:i/>
        </w:rPr>
        <w:instrText xml:space="preserve"> \n&gt; \* MERGEFORMAT </w:instrText>
      </w:r>
      <w:r w:rsidRPr="00C44B70">
        <w:rPr>
          <w:i/>
        </w:rPr>
        <w:fldChar w:fldCharType="end"/>
      </w:r>
    </w:p>
    <w:p w:rsidR="00731FEE" w:rsidRPr="00C44B70" w:rsidRDefault="00731FEE" w:rsidP="00731FEE">
      <w:pPr>
        <w:rPr>
          <w:vanish/>
        </w:rPr>
      </w:pPr>
      <w:bookmarkStart w:id="3" w:name="Commission"/>
      <w:r w:rsidRPr="00C44B70">
        <w:rPr>
          <w:vanish/>
        </w:rPr>
        <w:t>Commission des affaires économiques et monétaires</w:t>
      </w:r>
      <w:bookmarkEnd w:id="3"/>
    </w:p>
    <w:p w:rsidR="00731FEE" w:rsidRPr="00C44B70" w:rsidRDefault="00731FEE" w:rsidP="00731FEE">
      <w:pPr>
        <w:rPr>
          <w:vanish/>
        </w:rPr>
      </w:pPr>
      <w:bookmarkStart w:id="4" w:name="PE"/>
      <w:r w:rsidRPr="00C44B70">
        <w:rPr>
          <w:vanish/>
        </w:rPr>
        <w:t>PE</w:t>
      </w:r>
      <w:r w:rsidRPr="00BD1DCB">
        <w:rPr>
          <w:vanish/>
        </w:rPr>
        <w:t>732</w:t>
      </w:r>
      <w:r w:rsidRPr="00C44B70">
        <w:rPr>
          <w:vanish/>
        </w:rPr>
        <w:t>.</w:t>
      </w:r>
      <w:r w:rsidRPr="00BD1DCB">
        <w:rPr>
          <w:vanish/>
        </w:rPr>
        <w:t>668</w:t>
      </w:r>
      <w:bookmarkEnd w:id="4"/>
    </w:p>
    <w:p w:rsidR="00731FEE" w:rsidRPr="00C44B70" w:rsidRDefault="00731FEE" w:rsidP="00731FEE">
      <w:pPr>
        <w:pStyle w:val="ATHeading3"/>
      </w:pPr>
      <w:bookmarkStart w:id="5" w:name="Sujet"/>
      <w:r w:rsidRPr="00C44B70">
        <w:t>Résolution législ</w:t>
      </w:r>
      <w:r w:rsidR="00346AFF">
        <w:t xml:space="preserve">ative du Parlement européen du </w:t>
      </w:r>
      <w:r w:rsidR="00890673" w:rsidRPr="00BD1DCB">
        <w:t>23</w:t>
      </w:r>
      <w:r w:rsidR="00346AFF">
        <w:t xml:space="preserve"> avril</w:t>
      </w:r>
      <w:r w:rsidRPr="00C44B70">
        <w:t xml:space="preserve"> </w:t>
      </w:r>
      <w:r w:rsidRPr="00BD1DCB">
        <w:t>2024</w:t>
      </w:r>
      <w:r w:rsidRPr="00C44B70">
        <w:t xml:space="preserve"> sur la proposition de directive du Parlement européen et du Conseil modifiant la directive </w:t>
      </w:r>
      <w:r w:rsidRPr="00BD1DCB">
        <w:t>2009</w:t>
      </w:r>
      <w:r w:rsidRPr="00C44B70">
        <w:t>/</w:t>
      </w:r>
      <w:r w:rsidRPr="00BD1DCB">
        <w:t>138</w:t>
      </w:r>
      <w:r w:rsidRPr="00C44B70">
        <w:t xml:space="preserve">/CE en ce qui concerne la proportionnalité, la qualité du contrôle, la communication d’informations, les mesures relatives aux garanties à longue échéance, les outils </w:t>
      </w:r>
      <w:proofErr w:type="spellStart"/>
      <w:r w:rsidRPr="00C44B70">
        <w:t>macroprudentiels</w:t>
      </w:r>
      <w:proofErr w:type="spellEnd"/>
      <w:r w:rsidRPr="00C44B70">
        <w:t>, les risques en matière de durabilité, le contrôle de groupe et le contrôle transfrontière</w:t>
      </w:r>
      <w:bookmarkEnd w:id="5"/>
      <w:r w:rsidRPr="00C44B70">
        <w:t xml:space="preserve"> </w:t>
      </w:r>
      <w:bookmarkStart w:id="6" w:name="References"/>
      <w:r w:rsidRPr="00C44B70">
        <w:t>(</w:t>
      </w:r>
      <w:proofErr w:type="gramStart"/>
      <w:r w:rsidRPr="00C44B70">
        <w:t>COM(</w:t>
      </w:r>
      <w:proofErr w:type="gramEnd"/>
      <w:r w:rsidRPr="00BD1DCB">
        <w:t>2021</w:t>
      </w:r>
      <w:r w:rsidRPr="00C44B70">
        <w:t>)</w:t>
      </w:r>
      <w:r w:rsidRPr="00BD1DCB">
        <w:t>0581</w:t>
      </w:r>
      <w:r w:rsidRPr="00C44B70">
        <w:t xml:space="preserve"> – C</w:t>
      </w:r>
      <w:r w:rsidRPr="00BD1DCB">
        <w:t>9</w:t>
      </w:r>
      <w:r w:rsidRPr="00C44B70">
        <w:t>-</w:t>
      </w:r>
      <w:r w:rsidRPr="00BD1DCB">
        <w:t>0367</w:t>
      </w:r>
      <w:r w:rsidRPr="00C44B70">
        <w:t>/</w:t>
      </w:r>
      <w:r w:rsidRPr="00BD1DCB">
        <w:t>2021</w:t>
      </w:r>
      <w:r w:rsidRPr="00C44B70">
        <w:t xml:space="preserve"> – </w:t>
      </w:r>
      <w:r w:rsidRPr="00BD1DCB">
        <w:t>2021</w:t>
      </w:r>
      <w:r w:rsidRPr="00C44B70">
        <w:t>/</w:t>
      </w:r>
      <w:r w:rsidRPr="00BD1DCB">
        <w:t>0295</w:t>
      </w:r>
      <w:r w:rsidRPr="00C44B70">
        <w:t>(COD))</w:t>
      </w:r>
      <w:bookmarkEnd w:id="6"/>
    </w:p>
    <w:p w:rsidR="00E87C46" w:rsidRPr="00C44B70" w:rsidRDefault="00E87C46" w:rsidP="00E87C46">
      <w:pPr>
        <w:pStyle w:val="NormalBold"/>
        <w:widowControl/>
      </w:pPr>
      <w:bookmarkStart w:id="7" w:name="TextBodyBegin"/>
      <w:bookmarkEnd w:id="7"/>
      <w:r w:rsidRPr="00C44B70">
        <w:t>(Procédure législative ordinaire: première lecture)</w:t>
      </w:r>
    </w:p>
    <w:p w:rsidR="00E87C46" w:rsidRPr="00C44B70" w:rsidRDefault="00E87C46" w:rsidP="00E87C46">
      <w:pPr>
        <w:pStyle w:val="EPComma"/>
        <w:widowControl/>
      </w:pPr>
      <w:r w:rsidRPr="00C44B70">
        <w:rPr>
          <w:i/>
        </w:rPr>
        <w:t>Le Parlement européen</w:t>
      </w:r>
      <w:r w:rsidRPr="00C44B70">
        <w:t>,</w:t>
      </w:r>
    </w:p>
    <w:p w:rsidR="00E87C46" w:rsidRPr="00C44B70" w:rsidRDefault="00E87C46" w:rsidP="00E87C46">
      <w:pPr>
        <w:pStyle w:val="NormalHanging12a"/>
        <w:widowControl/>
      </w:pPr>
      <w:r w:rsidRPr="00C44B70">
        <w:t>–</w:t>
      </w:r>
      <w:r w:rsidRPr="00C44B70">
        <w:tab/>
        <w:t>vu la proposition de la Commission au Parlement européen et au Conseil (</w:t>
      </w:r>
      <w:proofErr w:type="gramStart"/>
      <w:r w:rsidRPr="00C44B70">
        <w:t>COM(</w:t>
      </w:r>
      <w:proofErr w:type="gramEnd"/>
      <w:r w:rsidRPr="00BD1DCB">
        <w:t>2021</w:t>
      </w:r>
      <w:r w:rsidRPr="00C44B70">
        <w:t>)</w:t>
      </w:r>
      <w:r w:rsidRPr="00BD1DCB">
        <w:t>0581</w:t>
      </w:r>
      <w:r w:rsidRPr="00C44B70">
        <w:t>),</w:t>
      </w:r>
    </w:p>
    <w:p w:rsidR="00E87C46" w:rsidRPr="00C44B70" w:rsidRDefault="00E87C46" w:rsidP="00E87C46">
      <w:pPr>
        <w:pStyle w:val="NormalHanging12a"/>
        <w:widowControl/>
      </w:pPr>
      <w:r w:rsidRPr="00C44B70">
        <w:t>–</w:t>
      </w:r>
      <w:r w:rsidRPr="00C44B70">
        <w:tab/>
        <w:t>vu l’article </w:t>
      </w:r>
      <w:r w:rsidRPr="00BD1DCB">
        <w:t>294</w:t>
      </w:r>
      <w:r w:rsidRPr="00C44B70">
        <w:t>, paragraphe </w:t>
      </w:r>
      <w:r w:rsidRPr="00BD1DCB">
        <w:t>2</w:t>
      </w:r>
      <w:r w:rsidRPr="00C44B70">
        <w:t>, l’article </w:t>
      </w:r>
      <w:r w:rsidRPr="00BD1DCB">
        <w:t>53</w:t>
      </w:r>
      <w:r w:rsidRPr="00C44B70">
        <w:t>, paragraphe </w:t>
      </w:r>
      <w:r w:rsidRPr="00BD1DCB">
        <w:t>1</w:t>
      </w:r>
      <w:r w:rsidRPr="00C44B70">
        <w:t>, l’article </w:t>
      </w:r>
      <w:r w:rsidRPr="00BD1DCB">
        <w:t>62</w:t>
      </w:r>
      <w:r w:rsidRPr="00C44B70">
        <w:t xml:space="preserve"> et l’article </w:t>
      </w:r>
      <w:r w:rsidRPr="00BD1DCB">
        <w:t>114</w:t>
      </w:r>
      <w:r w:rsidRPr="00C44B70">
        <w:t xml:space="preserve"> du traité sur le fonctionnement de l’Union européenne, conformément auxquels la proposition lui a été présentée par la Commission (C</w:t>
      </w:r>
      <w:r w:rsidRPr="00BD1DCB">
        <w:t>9</w:t>
      </w:r>
      <w:r w:rsidRPr="00C44B70">
        <w:noBreakHyphen/>
      </w:r>
      <w:r w:rsidRPr="00BD1DCB">
        <w:t>0367</w:t>
      </w:r>
      <w:r w:rsidRPr="00C44B70">
        <w:t>/</w:t>
      </w:r>
      <w:r w:rsidRPr="00BD1DCB">
        <w:t>2021</w:t>
      </w:r>
      <w:r w:rsidRPr="00C44B70">
        <w:t>),</w:t>
      </w:r>
    </w:p>
    <w:p w:rsidR="00E87C46" w:rsidRPr="00C44B70" w:rsidRDefault="00E87C46" w:rsidP="00E87C46">
      <w:pPr>
        <w:pStyle w:val="NormalHanging12a"/>
        <w:widowControl/>
      </w:pPr>
      <w:r w:rsidRPr="00C44B70">
        <w:t>–</w:t>
      </w:r>
      <w:r w:rsidRPr="00C44B70">
        <w:tab/>
        <w:t>vu l’article </w:t>
      </w:r>
      <w:r w:rsidRPr="00BD1DCB">
        <w:t>294</w:t>
      </w:r>
      <w:r w:rsidRPr="00C44B70">
        <w:t>, paragraphe </w:t>
      </w:r>
      <w:r w:rsidRPr="00BD1DCB">
        <w:t>3</w:t>
      </w:r>
      <w:r w:rsidRPr="00C44B70">
        <w:t>, du traité </w:t>
      </w:r>
      <w:r w:rsidR="00890673">
        <w:t>sur le fonctionnement de l’Union européenne</w:t>
      </w:r>
      <w:r w:rsidRPr="00C44B70">
        <w:t>,</w:t>
      </w:r>
    </w:p>
    <w:p w:rsidR="00E87C46" w:rsidRDefault="00E87C46" w:rsidP="00E87C46">
      <w:pPr>
        <w:pStyle w:val="NormalHanging12a"/>
        <w:widowControl/>
      </w:pPr>
      <w:r w:rsidRPr="00C44B70">
        <w:t>–</w:t>
      </w:r>
      <w:r w:rsidRPr="00C44B70">
        <w:tab/>
        <w:t xml:space="preserve">vu l’avis du Comité économique et social européen du </w:t>
      </w:r>
      <w:r w:rsidRPr="00BD1DCB">
        <w:t>23</w:t>
      </w:r>
      <w:r w:rsidRPr="00C44B70">
        <w:t> février </w:t>
      </w:r>
      <w:r w:rsidRPr="00BD1DCB">
        <w:t>2022</w:t>
      </w:r>
      <w:r w:rsidRPr="00C44B70">
        <w:rPr>
          <w:rStyle w:val="FootnoteReference"/>
          <w:szCs w:val="24"/>
        </w:rPr>
        <w:footnoteReference w:id="1"/>
      </w:r>
      <w:r w:rsidRPr="00C44B70">
        <w:t>,</w:t>
      </w:r>
    </w:p>
    <w:p w:rsidR="001F1B5A" w:rsidRPr="001F1B5A" w:rsidRDefault="001F1B5A" w:rsidP="001B0D05">
      <w:pPr>
        <w:widowControl/>
        <w:ind w:left="567" w:hanging="567"/>
        <w:rPr>
          <w:szCs w:val="24"/>
        </w:rPr>
      </w:pPr>
      <w:r w:rsidRPr="001F1B5A">
        <w:rPr>
          <w:szCs w:val="24"/>
        </w:rPr>
        <w:t>–</w:t>
      </w:r>
      <w:r w:rsidRPr="001F1B5A">
        <w:rPr>
          <w:szCs w:val="24"/>
        </w:rPr>
        <w:tab/>
        <w:t>vu l’accord provisoire approuvé en vertu de l’article </w:t>
      </w:r>
      <w:r w:rsidRPr="00BD1DCB">
        <w:rPr>
          <w:szCs w:val="24"/>
        </w:rPr>
        <w:t>74</w:t>
      </w:r>
      <w:r w:rsidRPr="001F1B5A">
        <w:rPr>
          <w:szCs w:val="24"/>
        </w:rPr>
        <w:t>, paragraphe </w:t>
      </w:r>
      <w:r w:rsidRPr="00BD1DCB">
        <w:rPr>
          <w:szCs w:val="24"/>
        </w:rPr>
        <w:t>4</w:t>
      </w:r>
      <w:r w:rsidRPr="001F1B5A">
        <w:rPr>
          <w:szCs w:val="24"/>
        </w:rPr>
        <w:t xml:space="preserve">, de son règlement intérieur par </w:t>
      </w:r>
      <w:r w:rsidRPr="001B0D05">
        <w:rPr>
          <w:szCs w:val="24"/>
        </w:rPr>
        <w:t>la commission compétente</w:t>
      </w:r>
      <w:r w:rsidRPr="001F1B5A">
        <w:rPr>
          <w:szCs w:val="24"/>
        </w:rPr>
        <w:t xml:space="preserve"> et l’engagement pris par le représentant du Conseil, par lettre </w:t>
      </w:r>
      <w:r w:rsidR="00A15F4B">
        <w:rPr>
          <w:szCs w:val="24"/>
        </w:rPr>
        <w:t xml:space="preserve">du </w:t>
      </w:r>
      <w:r w:rsidRPr="00BD1DCB">
        <w:rPr>
          <w:szCs w:val="24"/>
        </w:rPr>
        <w:t>24</w:t>
      </w:r>
      <w:r w:rsidRPr="001F1B5A">
        <w:rPr>
          <w:szCs w:val="24"/>
        </w:rPr>
        <w:t xml:space="preserve"> janvier </w:t>
      </w:r>
      <w:r w:rsidRPr="00BD1DCB">
        <w:rPr>
          <w:szCs w:val="24"/>
        </w:rPr>
        <w:t>2024</w:t>
      </w:r>
      <w:r w:rsidRPr="001F1B5A">
        <w:rPr>
          <w:szCs w:val="24"/>
        </w:rPr>
        <w:t xml:space="preserve">, d’approuver la </w:t>
      </w:r>
      <w:r w:rsidRPr="001B0D05">
        <w:rPr>
          <w:szCs w:val="24"/>
        </w:rPr>
        <w:t>position du Parlement européen</w:t>
      </w:r>
      <w:r w:rsidRPr="001F1B5A">
        <w:rPr>
          <w:szCs w:val="24"/>
        </w:rPr>
        <w:t>, conformément à l’article </w:t>
      </w:r>
      <w:r w:rsidRPr="00BD1DCB">
        <w:rPr>
          <w:szCs w:val="24"/>
        </w:rPr>
        <w:t>294</w:t>
      </w:r>
      <w:r w:rsidRPr="001F1B5A">
        <w:rPr>
          <w:szCs w:val="24"/>
        </w:rPr>
        <w:t>, paragraphe </w:t>
      </w:r>
      <w:r w:rsidRPr="00BD1DCB">
        <w:rPr>
          <w:szCs w:val="24"/>
        </w:rPr>
        <w:t>4</w:t>
      </w:r>
      <w:r w:rsidRPr="001F1B5A">
        <w:rPr>
          <w:szCs w:val="24"/>
        </w:rPr>
        <w:t>, du traité sur le fonctionnement de l’Union européenne,</w:t>
      </w:r>
    </w:p>
    <w:p w:rsidR="00E87C46" w:rsidRPr="00C44B70" w:rsidRDefault="00E87C46" w:rsidP="001F1B5A">
      <w:pPr>
        <w:pStyle w:val="NormalHanging12a"/>
        <w:widowControl/>
        <w:spacing w:before="240"/>
      </w:pPr>
      <w:r w:rsidRPr="00C44B70">
        <w:t>–</w:t>
      </w:r>
      <w:r w:rsidRPr="00C44B70">
        <w:tab/>
        <w:t>vu l’article </w:t>
      </w:r>
      <w:r w:rsidRPr="00BD1DCB">
        <w:t>59</w:t>
      </w:r>
      <w:r w:rsidRPr="00C44B70">
        <w:t xml:space="preserve"> de son règlement intérieur,</w:t>
      </w:r>
    </w:p>
    <w:p w:rsidR="00E87C46" w:rsidRPr="00C44B70" w:rsidRDefault="00E87C46" w:rsidP="00E87C46">
      <w:pPr>
        <w:pStyle w:val="NormalHanging12a"/>
        <w:widowControl/>
      </w:pPr>
      <w:r w:rsidRPr="00C44B70">
        <w:t>–</w:t>
      </w:r>
      <w:r w:rsidRPr="00C44B70">
        <w:tab/>
        <w:t>vu le rapport de la commission des affaires économiques et monétaires (A</w:t>
      </w:r>
      <w:r w:rsidRPr="00BD1DCB">
        <w:t>9</w:t>
      </w:r>
      <w:r w:rsidRPr="00C44B70">
        <w:t>-</w:t>
      </w:r>
      <w:r w:rsidRPr="00BD1DCB">
        <w:t>0256</w:t>
      </w:r>
      <w:r w:rsidRPr="00C44B70">
        <w:t>/</w:t>
      </w:r>
      <w:r w:rsidRPr="00BD1DCB">
        <w:t>2023</w:t>
      </w:r>
      <w:r w:rsidRPr="00C44B70">
        <w:t>),</w:t>
      </w:r>
    </w:p>
    <w:p w:rsidR="00E87C46" w:rsidRPr="00C44B70" w:rsidRDefault="00E87C46" w:rsidP="00E87C46">
      <w:pPr>
        <w:pStyle w:val="NormalHanging12a"/>
        <w:widowControl/>
      </w:pPr>
      <w:r w:rsidRPr="00BD1DCB">
        <w:t>1</w:t>
      </w:r>
      <w:r w:rsidRPr="00C44B70">
        <w:t>.</w:t>
      </w:r>
      <w:r w:rsidRPr="00C44B70">
        <w:tab/>
        <w:t>arrête la position en première lecture figurant ci-après;</w:t>
      </w:r>
    </w:p>
    <w:p w:rsidR="00E87C46" w:rsidRPr="00C44B70" w:rsidRDefault="00E87C46" w:rsidP="00E87C46">
      <w:pPr>
        <w:pStyle w:val="NormalHanging12a"/>
        <w:widowControl/>
      </w:pPr>
      <w:r w:rsidRPr="00BD1DCB">
        <w:t>2</w:t>
      </w:r>
      <w:r w:rsidRPr="00C44B70">
        <w:t>.</w:t>
      </w:r>
      <w:r w:rsidRPr="00C44B70">
        <w:tab/>
        <w:t>demande à la Commission de le saisir à nouveau, si elle remplace, modifie de manière substantielle ou entend modifier de manière substantielle sa proposition;</w:t>
      </w:r>
    </w:p>
    <w:p w:rsidR="00E87C46" w:rsidRPr="00C44B70" w:rsidRDefault="00E87C46" w:rsidP="00E87C46">
      <w:pPr>
        <w:widowControl/>
        <w:ind w:left="567" w:hanging="567"/>
      </w:pPr>
      <w:r w:rsidRPr="00BD1DCB">
        <w:t>3</w:t>
      </w:r>
      <w:r w:rsidRPr="00C44B70">
        <w:t>.</w:t>
      </w:r>
      <w:r w:rsidRPr="00C44B70">
        <w:tab/>
        <w:t>charge sa Présidente de transmettre la position du Parlement au Conseil et à la Commission ainsi qu’aux parlements nationaux.</w:t>
      </w:r>
    </w:p>
    <w:p w:rsidR="001F1B5A" w:rsidRDefault="001F1B5A" w:rsidP="00E87C46">
      <w:pPr>
        <w:widowControl/>
        <w:sectPr w:rsidR="001F1B5A" w:rsidSect="001F1B5A">
          <w:headerReference w:type="default" r:id="rId9"/>
          <w:headerReference w:type="first" r:id="rId10"/>
          <w:footnotePr>
            <w:numRestart w:val="eachSect"/>
          </w:footnotePr>
          <w:pgSz w:w="11907" w:h="16839"/>
          <w:pgMar w:top="624" w:right="1134" w:bottom="1134" w:left="1134" w:header="567" w:footer="567" w:gutter="0"/>
          <w:pgNumType w:start="1"/>
          <w:cols w:space="720"/>
          <w:docGrid w:linePitch="360"/>
        </w:sectPr>
      </w:pPr>
    </w:p>
    <w:p w:rsidR="001F1B5A" w:rsidRPr="00C617B0" w:rsidRDefault="001F1B5A" w:rsidP="001F1B5A">
      <w:pPr>
        <w:spacing w:after="240"/>
        <w:rPr>
          <w:b/>
        </w:rPr>
      </w:pPr>
      <w:bookmarkStart w:id="8" w:name="TextBodyEnd"/>
      <w:bookmarkEnd w:id="8"/>
      <w:r>
        <w:rPr>
          <w:b/>
        </w:rPr>
        <w:lastRenderedPageBreak/>
        <w:t>P</w:t>
      </w:r>
      <w:r w:rsidRPr="00BD1DCB">
        <w:rPr>
          <w:b/>
        </w:rPr>
        <w:t>9</w:t>
      </w:r>
      <w:r w:rsidRPr="00C617B0">
        <w:rPr>
          <w:b/>
        </w:rPr>
        <w:t>_TC</w:t>
      </w:r>
      <w:r w:rsidRPr="00BD1DCB">
        <w:rPr>
          <w:b/>
        </w:rPr>
        <w:t>1</w:t>
      </w:r>
      <w:r w:rsidRPr="00C617B0">
        <w:rPr>
          <w:b/>
        </w:rPr>
        <w:t>-</w:t>
      </w:r>
      <w:proofErr w:type="gramStart"/>
      <w:r w:rsidRPr="00C617B0">
        <w:rPr>
          <w:b/>
        </w:rPr>
        <w:t>COD</w:t>
      </w:r>
      <w:r w:rsidRPr="001F1B5A">
        <w:rPr>
          <w:b/>
        </w:rPr>
        <w:t>(</w:t>
      </w:r>
      <w:proofErr w:type="gramEnd"/>
      <w:r w:rsidRPr="00BD1DCB">
        <w:rPr>
          <w:b/>
        </w:rPr>
        <w:t>2021</w:t>
      </w:r>
      <w:r w:rsidRPr="001F1B5A">
        <w:rPr>
          <w:b/>
        </w:rPr>
        <w:t>)</w:t>
      </w:r>
      <w:r w:rsidRPr="00BD1DCB">
        <w:rPr>
          <w:b/>
        </w:rPr>
        <w:t>0295</w:t>
      </w:r>
    </w:p>
    <w:p w:rsidR="00551FF1" w:rsidRDefault="001F1B5A" w:rsidP="00551FF1">
      <w:pPr>
        <w:spacing w:after="240"/>
        <w:rPr>
          <w:rFonts w:eastAsia="Calibri"/>
          <w:b/>
          <w:i/>
          <w:iCs/>
          <w:szCs w:val="22"/>
          <w:lang w:eastAsia="en-US"/>
        </w:rPr>
      </w:pPr>
      <w:r w:rsidRPr="00C92B87">
        <w:rPr>
          <w:b/>
        </w:rPr>
        <w:t xml:space="preserve">Position du Parlement européen </w:t>
      </w:r>
      <w:r w:rsidRPr="007C3D18">
        <w:rPr>
          <w:b/>
        </w:rPr>
        <w:t xml:space="preserve">arrêtée en première lecture le </w:t>
      </w:r>
      <w:r w:rsidRPr="00BD1DCB">
        <w:rPr>
          <w:b/>
        </w:rPr>
        <w:t>23</w:t>
      </w:r>
      <w:r w:rsidRPr="001F1B5A">
        <w:rPr>
          <w:b/>
        </w:rPr>
        <w:t xml:space="preserve"> avril </w:t>
      </w:r>
      <w:r w:rsidRPr="00BD1DCB">
        <w:rPr>
          <w:b/>
        </w:rPr>
        <w:t>2024</w:t>
      </w:r>
      <w:r w:rsidRPr="001F1B5A">
        <w:rPr>
          <w:b/>
        </w:rPr>
        <w:t xml:space="preserve"> en vue de l’adoption de la directive (UE) </w:t>
      </w:r>
      <w:r w:rsidRPr="00BD1DCB">
        <w:rPr>
          <w:b/>
        </w:rPr>
        <w:t>202</w:t>
      </w:r>
      <w:r w:rsidR="00E72AD5">
        <w:rPr>
          <w:b/>
        </w:rPr>
        <w:t>5</w:t>
      </w:r>
      <w:r w:rsidRPr="001F1B5A">
        <w:rPr>
          <w:b/>
        </w:rPr>
        <w:t>/... du Parlement européen et du</w:t>
      </w:r>
      <w:r w:rsidRPr="007C3D18">
        <w:rPr>
          <w:b/>
        </w:rPr>
        <w:t xml:space="preserve"> Conseil </w:t>
      </w:r>
      <w:r w:rsidR="00551FF1" w:rsidRPr="00551FF1">
        <w:rPr>
          <w:rFonts w:eastAsia="Calibri"/>
          <w:b/>
          <w:szCs w:val="22"/>
          <w:lang w:eastAsia="en-US"/>
        </w:rPr>
        <w:t xml:space="preserve">modifiant la directive 2009/138/CE en ce qui concerne la proportionnalité, la qualité du contrôle, la communication d'informations, les mesures relatives aux garanties à long terme, les outils </w:t>
      </w:r>
      <w:proofErr w:type="spellStart"/>
      <w:r w:rsidR="00551FF1" w:rsidRPr="00551FF1">
        <w:rPr>
          <w:rFonts w:eastAsia="Calibri"/>
          <w:b/>
          <w:szCs w:val="22"/>
          <w:lang w:eastAsia="en-US"/>
        </w:rPr>
        <w:t>macroprudentiels</w:t>
      </w:r>
      <w:proofErr w:type="spellEnd"/>
      <w:r w:rsidR="00551FF1" w:rsidRPr="00551FF1">
        <w:rPr>
          <w:rFonts w:eastAsia="Calibri"/>
          <w:b/>
          <w:szCs w:val="22"/>
          <w:lang w:eastAsia="en-US"/>
        </w:rPr>
        <w:t xml:space="preserve">, les risques en matière de durabilité et le </w:t>
      </w:r>
      <w:r w:rsidR="00551FF1" w:rsidRPr="00E72AD5">
        <w:rPr>
          <w:rFonts w:eastAsia="Calibri"/>
          <w:b/>
          <w:szCs w:val="22"/>
          <w:lang w:eastAsia="en-US"/>
        </w:rPr>
        <w:t>contrôle de groupe et le contrôle transfrontière</w:t>
      </w:r>
      <w:r w:rsidR="00551FF1" w:rsidRPr="00E72AD5">
        <w:rPr>
          <w:rFonts w:eastAsia="Calibri"/>
          <w:b/>
          <w:iCs/>
          <w:szCs w:val="22"/>
          <w:lang w:eastAsia="en-US"/>
        </w:rPr>
        <w:t>, et modifiant les directives 2002/87/CE et 2013/34/UE</w:t>
      </w:r>
    </w:p>
    <w:p w:rsidR="00E72AD5" w:rsidRPr="00551FF1" w:rsidRDefault="00E72AD5" w:rsidP="00E72AD5">
      <w:pPr>
        <w:pStyle w:val="Datedadoption"/>
        <w:spacing w:after="240"/>
        <w:jc w:val="left"/>
        <w:rPr>
          <w:rFonts w:eastAsia="Calibri"/>
          <w:b w:val="0"/>
        </w:rPr>
      </w:pPr>
      <w:r w:rsidRPr="00EB53D5">
        <w:rPr>
          <w:b w:val="0"/>
          <w:i/>
        </w:rPr>
        <w:t xml:space="preserve">(Étant donné l'accord intervenu entre le Parlement et le Conseil, la position du Parlement correspond à l'acte législatif </w:t>
      </w:r>
      <w:r>
        <w:rPr>
          <w:b w:val="0"/>
          <w:i/>
        </w:rPr>
        <w:t>final, la directive</w:t>
      </w:r>
      <w:r>
        <w:rPr>
          <w:b w:val="0"/>
          <w:i/>
        </w:rPr>
        <w:t xml:space="preserve"> (UE) </w:t>
      </w:r>
      <w:r w:rsidRPr="00EB53D5">
        <w:rPr>
          <w:b w:val="0"/>
          <w:i/>
        </w:rPr>
        <w:t>20</w:t>
      </w:r>
      <w:r>
        <w:rPr>
          <w:b w:val="0"/>
          <w:i/>
        </w:rPr>
        <w:t>2</w:t>
      </w:r>
      <w:r>
        <w:rPr>
          <w:b w:val="0"/>
          <w:i/>
        </w:rPr>
        <w:t>5</w:t>
      </w:r>
      <w:r>
        <w:rPr>
          <w:b w:val="0"/>
          <w:i/>
        </w:rPr>
        <w:t>/</w:t>
      </w:r>
      <w:r>
        <w:rPr>
          <w:b w:val="0"/>
          <w:i/>
        </w:rPr>
        <w:t>2</w:t>
      </w:r>
      <w:r w:rsidRPr="00EB53D5">
        <w:rPr>
          <w:b w:val="0"/>
          <w:i/>
        </w:rPr>
        <w:t>.)</w:t>
      </w:r>
      <w:bookmarkStart w:id="9" w:name="_GoBack"/>
      <w:bookmarkEnd w:id="9"/>
    </w:p>
    <w:sectPr w:rsidR="00E72AD5" w:rsidRPr="00551FF1" w:rsidSect="00551FF1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footnotePr>
        <w:numRestart w:val="eachSect"/>
      </w:footnotePr>
      <w:pgSz w:w="11907" w:h="16839"/>
      <w:pgMar w:top="624" w:right="1134" w:bottom="1134" w:left="1134" w:header="567" w:footer="567" w:gutter="0"/>
      <w:pgNumType w:start="1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C7D9C" w:rsidRPr="00C44B70" w:rsidRDefault="003C7D9C">
      <w:r w:rsidRPr="00C44B70">
        <w:separator/>
      </w:r>
    </w:p>
  </w:endnote>
  <w:endnote w:type="continuationSeparator" w:id="0">
    <w:p w:rsidR="003C7D9C" w:rsidRPr="00C44B70" w:rsidRDefault="003C7D9C">
      <w:r w:rsidRPr="00C44B70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C7D9C" w:rsidRPr="00C44B70" w:rsidRDefault="003C7D9C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C7D9C" w:rsidRPr="00C44B70" w:rsidRDefault="003C7D9C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C7D9C" w:rsidRPr="00C44B70" w:rsidRDefault="003C7D9C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C7D9C" w:rsidRPr="00C44B70" w:rsidRDefault="003C7D9C">
      <w:r w:rsidRPr="00C44B70">
        <w:separator/>
      </w:r>
    </w:p>
  </w:footnote>
  <w:footnote w:type="continuationSeparator" w:id="0">
    <w:p w:rsidR="003C7D9C" w:rsidRPr="00C44B70" w:rsidRDefault="003C7D9C">
      <w:r w:rsidRPr="00C44B70">
        <w:continuationSeparator/>
      </w:r>
    </w:p>
  </w:footnote>
  <w:footnote w:id="1">
    <w:p w:rsidR="003C7D9C" w:rsidRPr="003C7D9C" w:rsidRDefault="003C7D9C" w:rsidP="00C44B70">
      <w:pPr>
        <w:pStyle w:val="FootnoteText"/>
        <w:ind w:left="567" w:hanging="567"/>
        <w:rPr>
          <w:sz w:val="24"/>
          <w:szCs w:val="24"/>
          <w:lang w:val="da-DK"/>
        </w:rPr>
      </w:pPr>
      <w:r w:rsidRPr="00551FF1">
        <w:rPr>
          <w:rStyle w:val="FootnoteReference"/>
          <w:sz w:val="24"/>
          <w:szCs w:val="24"/>
        </w:rPr>
        <w:footnoteRef/>
      </w:r>
      <w:r w:rsidRPr="003C7D9C">
        <w:rPr>
          <w:sz w:val="24"/>
          <w:szCs w:val="24"/>
          <w:lang w:val="da-DK"/>
        </w:rPr>
        <w:t xml:space="preserve"> </w:t>
      </w:r>
      <w:r w:rsidRPr="003C7D9C">
        <w:rPr>
          <w:sz w:val="24"/>
          <w:szCs w:val="24"/>
          <w:lang w:val="da-DK"/>
        </w:rPr>
        <w:tab/>
        <w:t>JO C 275 du 18.7.2022, p. 45.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C7D9C" w:rsidRPr="00234D50" w:rsidRDefault="003C7D9C" w:rsidP="001F1B5A">
    <w:pPr>
      <w:pStyle w:val="HeaderCouncilLarge"/>
    </w:pPr>
    <w:r w:rsidRPr="00234D50">
      <w:t> 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C7D9C" w:rsidRPr="00234D50" w:rsidRDefault="003C7D9C" w:rsidP="001F1B5A">
    <w:pPr>
      <w:pStyle w:val="HeaderCouncil"/>
    </w:pPr>
    <w:r w:rsidRPr="00234D50">
      <w:t> 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C7D9C" w:rsidRPr="00C44B70" w:rsidRDefault="003C7D9C"/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C7D9C" w:rsidRPr="00C44B70" w:rsidRDefault="003C7D9C"/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C7D9C" w:rsidRPr="00C44B70" w:rsidRDefault="003C7D9C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495604"/>
    <w:multiLevelType w:val="multilevel"/>
    <w:tmpl w:val="9F60CF46"/>
    <w:name w:val="Points"/>
    <w:lvl w:ilvl="0">
      <w:start w:val="1"/>
      <w:numFmt w:val="decimal"/>
      <w:lvlRestart w:val="0"/>
      <w:pStyle w:val="Point123"/>
      <w:lvlText w:val="%1."/>
      <w:lvlJc w:val="left"/>
      <w:pPr>
        <w:tabs>
          <w:tab w:val="num" w:pos="567"/>
        </w:tabs>
        <w:ind w:left="567" w:hanging="567"/>
      </w:pPr>
    </w:lvl>
    <w:lvl w:ilvl="1">
      <w:start w:val="1"/>
      <w:numFmt w:val="lowerLetter"/>
      <w:pStyle w:val="Pointabc"/>
      <w:lvlText w:val="%2)"/>
      <w:lvlJc w:val="left"/>
      <w:pPr>
        <w:tabs>
          <w:tab w:val="num" w:pos="567"/>
        </w:tabs>
        <w:ind w:left="567" w:hanging="567"/>
      </w:pPr>
    </w:lvl>
    <w:lvl w:ilvl="2">
      <w:start w:val="1"/>
      <w:numFmt w:val="decimal"/>
      <w:pStyle w:val="Point1231"/>
      <w:lvlText w:val="%3."/>
      <w:lvlJc w:val="left"/>
      <w:pPr>
        <w:tabs>
          <w:tab w:val="num" w:pos="1134"/>
        </w:tabs>
        <w:ind w:left="1134" w:hanging="567"/>
      </w:pPr>
    </w:lvl>
    <w:lvl w:ilvl="3">
      <w:start w:val="1"/>
      <w:numFmt w:val="lowerLetter"/>
      <w:pStyle w:val="Pointabc1"/>
      <w:lvlText w:val="%4)"/>
      <w:lvlJc w:val="left"/>
      <w:pPr>
        <w:tabs>
          <w:tab w:val="num" w:pos="1134"/>
        </w:tabs>
        <w:ind w:left="1134" w:hanging="567"/>
      </w:pPr>
    </w:lvl>
    <w:lvl w:ilvl="4">
      <w:start w:val="1"/>
      <w:numFmt w:val="decimal"/>
      <w:pStyle w:val="Point1232"/>
      <w:lvlText w:val="%5."/>
      <w:lvlJc w:val="left"/>
      <w:pPr>
        <w:tabs>
          <w:tab w:val="num" w:pos="1701"/>
        </w:tabs>
        <w:ind w:left="1701" w:hanging="567"/>
      </w:pPr>
    </w:lvl>
    <w:lvl w:ilvl="5">
      <w:start w:val="1"/>
      <w:numFmt w:val="lowerLetter"/>
      <w:pStyle w:val="Pointabc2"/>
      <w:lvlText w:val="%6)"/>
      <w:lvlJc w:val="left"/>
      <w:pPr>
        <w:tabs>
          <w:tab w:val="num" w:pos="1701"/>
        </w:tabs>
        <w:ind w:left="1701" w:hanging="567"/>
      </w:pPr>
    </w:lvl>
    <w:lvl w:ilvl="6">
      <w:start w:val="1"/>
      <w:numFmt w:val="decimal"/>
      <w:pStyle w:val="Point1233"/>
      <w:lvlText w:val="%7."/>
      <w:lvlJc w:val="left"/>
      <w:pPr>
        <w:tabs>
          <w:tab w:val="num" w:pos="2268"/>
        </w:tabs>
        <w:ind w:left="2268" w:hanging="567"/>
      </w:pPr>
    </w:lvl>
    <w:lvl w:ilvl="7">
      <w:start w:val="1"/>
      <w:numFmt w:val="lowerLetter"/>
      <w:pStyle w:val="Pointabc3"/>
      <w:lvlText w:val="%8)"/>
      <w:lvlJc w:val="left"/>
      <w:pPr>
        <w:tabs>
          <w:tab w:val="num" w:pos="2268"/>
        </w:tabs>
        <w:ind w:left="2268" w:hanging="567"/>
      </w:pPr>
    </w:lvl>
    <w:lvl w:ilvl="8">
      <w:start w:val="1"/>
      <w:numFmt w:val="lowerLetter"/>
      <w:pStyle w:val="Pointabc4"/>
      <w:lvlText w:val="%9)"/>
      <w:lvlJc w:val="left"/>
      <w:pPr>
        <w:tabs>
          <w:tab w:val="num" w:pos="2835"/>
        </w:tabs>
        <w:ind w:left="2835" w:hanging="567"/>
      </w:pPr>
    </w:lvl>
  </w:abstractNum>
  <w:abstractNum w:abstractNumId="1" w15:restartNumberingAfterBreak="0">
    <w:nsid w:val="066B5A68"/>
    <w:multiLevelType w:val="singleLevel"/>
    <w:tmpl w:val="8B0853B0"/>
    <w:name w:val="Dash 1"/>
    <w:lvl w:ilvl="0">
      <w:start w:val="1"/>
      <w:numFmt w:val="bullet"/>
      <w:lvlRestart w:val="0"/>
      <w:pStyle w:val="Dash1"/>
      <w:lvlText w:val="–"/>
      <w:lvlJc w:val="left"/>
      <w:pPr>
        <w:tabs>
          <w:tab w:val="num" w:pos="1134"/>
        </w:tabs>
        <w:ind w:left="1134" w:hanging="567"/>
      </w:pPr>
    </w:lvl>
  </w:abstractNum>
  <w:abstractNum w:abstractNumId="2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3" w15:restartNumberingAfterBreak="0">
    <w:nsid w:val="09C20093"/>
    <w:multiLevelType w:val="singleLevel"/>
    <w:tmpl w:val="05F6137C"/>
    <w:name w:val="Dash 4"/>
    <w:lvl w:ilvl="0">
      <w:start w:val="1"/>
      <w:numFmt w:val="bullet"/>
      <w:lvlRestart w:val="0"/>
      <w:pStyle w:val="Dash4"/>
      <w:lvlText w:val="–"/>
      <w:lvlJc w:val="left"/>
      <w:pPr>
        <w:tabs>
          <w:tab w:val="num" w:pos="2835"/>
        </w:tabs>
        <w:ind w:left="2835" w:hanging="567"/>
      </w:pPr>
    </w:lvl>
  </w:abstractNum>
  <w:abstractNum w:abstractNumId="4" w15:restartNumberingAfterBreak="0">
    <w:nsid w:val="172B0495"/>
    <w:multiLevelType w:val="multilevel"/>
    <w:tmpl w:val="FED03EAA"/>
    <w:name w:val="Heading ABC"/>
    <w:lvl w:ilvl="0">
      <w:start w:val="1"/>
      <w:numFmt w:val="upperLetter"/>
      <w:lvlRestart w:val="0"/>
      <w:pStyle w:val="HeadingABC"/>
      <w:lvlText w:val="%1."/>
      <w:lvlJc w:val="left"/>
      <w:pPr>
        <w:tabs>
          <w:tab w:val="num" w:pos="567"/>
        </w:tabs>
        <w:ind w:left="567" w:hanging="567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5" w15:restartNumberingAfterBreak="0">
    <w:nsid w:val="176C37B8"/>
    <w:multiLevelType w:val="singleLevel"/>
    <w:tmpl w:val="E17861E4"/>
    <w:name w:val="Bullet (2)"/>
    <w:lvl w:ilvl="0">
      <w:start w:val="1"/>
      <w:numFmt w:val="bullet"/>
      <w:lvlRestart w:val="0"/>
      <w:lvlText w:val=""/>
      <w:lvlJc w:val="left"/>
      <w:pPr>
        <w:tabs>
          <w:tab w:val="num" w:pos="1701"/>
        </w:tabs>
        <w:ind w:left="1701" w:hanging="567"/>
      </w:pPr>
      <w:rPr>
        <w:rFonts w:ascii="Symbol" w:hAnsi="Symbol" w:hint="default"/>
      </w:rPr>
    </w:lvl>
  </w:abstractNum>
  <w:abstractNum w:abstractNumId="6" w15:restartNumberingAfterBreak="0">
    <w:nsid w:val="1B3C78B8"/>
    <w:multiLevelType w:val="multilevel"/>
    <w:tmpl w:val="2ED4F4D0"/>
    <w:name w:val="Point"/>
    <w:lvl w:ilvl="0">
      <w:start w:val="1"/>
      <w:numFmt w:val="decimal"/>
      <w:lvlText w:val="(%1)"/>
      <w:lvlJc w:val="left"/>
      <w:pPr>
        <w:tabs>
          <w:tab w:val="num" w:pos="850"/>
        </w:tabs>
        <w:ind w:left="850" w:hanging="850"/>
      </w:pPr>
    </w:lvl>
    <w:lvl w:ilvl="1">
      <w:start w:val="1"/>
      <w:numFmt w:val="lowerLetter"/>
      <w:lvlText w:val="(%2)"/>
      <w:lvlJc w:val="left"/>
      <w:pPr>
        <w:tabs>
          <w:tab w:val="num" w:pos="850"/>
        </w:tabs>
        <w:ind w:left="850" w:hanging="850"/>
      </w:pPr>
    </w:lvl>
    <w:lvl w:ilvl="2">
      <w:start w:val="1"/>
      <w:numFmt w:val="decimal"/>
      <w:lvlText w:val="(%3)"/>
      <w:lvlJc w:val="left"/>
      <w:pPr>
        <w:tabs>
          <w:tab w:val="num" w:pos="1417"/>
        </w:tabs>
        <w:ind w:left="1417" w:hanging="567"/>
      </w:pPr>
    </w:lvl>
    <w:lvl w:ilvl="3">
      <w:start w:val="1"/>
      <w:numFmt w:val="lowerLetter"/>
      <w:lvlText w:val="(%4)"/>
      <w:lvlJc w:val="left"/>
      <w:pPr>
        <w:tabs>
          <w:tab w:val="num" w:pos="1417"/>
        </w:tabs>
        <w:ind w:left="1417" w:hanging="567"/>
      </w:pPr>
    </w:lvl>
    <w:lvl w:ilvl="4">
      <w:start w:val="1"/>
      <w:numFmt w:val="decimal"/>
      <w:lvlText w:val="(%5)"/>
      <w:lvlJc w:val="left"/>
      <w:pPr>
        <w:tabs>
          <w:tab w:val="num" w:pos="1984"/>
        </w:tabs>
        <w:ind w:left="1984" w:hanging="567"/>
      </w:pPr>
    </w:lvl>
    <w:lvl w:ilvl="5">
      <w:start w:val="1"/>
      <w:numFmt w:val="lowerLetter"/>
      <w:lvlText w:val="(%6)"/>
      <w:lvlJc w:val="left"/>
      <w:pPr>
        <w:tabs>
          <w:tab w:val="num" w:pos="1984"/>
        </w:tabs>
        <w:ind w:left="1984" w:hanging="567"/>
      </w:pPr>
    </w:lvl>
    <w:lvl w:ilvl="6">
      <w:start w:val="1"/>
      <w:numFmt w:val="decimal"/>
      <w:lvlText w:val="(%7)"/>
      <w:lvlJc w:val="left"/>
      <w:pPr>
        <w:tabs>
          <w:tab w:val="num" w:pos="2551"/>
        </w:tabs>
        <w:ind w:left="2551" w:hanging="567"/>
      </w:pPr>
    </w:lvl>
    <w:lvl w:ilvl="7">
      <w:start w:val="1"/>
      <w:numFmt w:val="lowerLetter"/>
      <w:pStyle w:val="Point4letter"/>
      <w:lvlText w:val="(%8)"/>
      <w:lvlJc w:val="left"/>
      <w:pPr>
        <w:tabs>
          <w:tab w:val="num" w:pos="2551"/>
        </w:tabs>
        <w:ind w:left="2551" w:hanging="567"/>
      </w:pPr>
    </w:lvl>
    <w:lvl w:ilvl="8">
      <w:start w:val="1"/>
      <w:numFmt w:val="lowerLetter"/>
      <w:pStyle w:val="Point4letter"/>
      <w:lvlText w:val="(%9)"/>
      <w:lvlJc w:val="left"/>
      <w:pPr>
        <w:tabs>
          <w:tab w:val="num" w:pos="3118"/>
        </w:tabs>
        <w:ind w:left="3118" w:hanging="567"/>
      </w:pPr>
    </w:lvl>
  </w:abstractNum>
  <w:abstractNum w:abstractNumId="7" w15:restartNumberingAfterBreak="0">
    <w:nsid w:val="1EA858AA"/>
    <w:multiLevelType w:val="hybridMultilevel"/>
    <w:tmpl w:val="E5BE6D5A"/>
    <w:lvl w:ilvl="0" w:tplc="A646457C">
      <w:start w:val="1"/>
      <w:numFmt w:val="lowerRoman"/>
      <w:pStyle w:val="item"/>
      <w:lvlText w:val="(%1)"/>
      <w:lvlJc w:val="left"/>
      <w:pPr>
        <w:ind w:left="2137" w:hanging="720"/>
      </w:pPr>
    </w:lvl>
    <w:lvl w:ilvl="1" w:tplc="040C0019">
      <w:start w:val="1"/>
      <w:numFmt w:val="lowerLetter"/>
      <w:lvlText w:val="%2."/>
      <w:lvlJc w:val="left"/>
      <w:pPr>
        <w:ind w:left="2497" w:hanging="360"/>
      </w:pPr>
    </w:lvl>
    <w:lvl w:ilvl="2" w:tplc="040C001B">
      <w:start w:val="1"/>
      <w:numFmt w:val="lowerRoman"/>
      <w:lvlText w:val="%3."/>
      <w:lvlJc w:val="right"/>
      <w:pPr>
        <w:ind w:left="3217" w:hanging="180"/>
      </w:pPr>
    </w:lvl>
    <w:lvl w:ilvl="3" w:tplc="040C000F">
      <w:start w:val="1"/>
      <w:numFmt w:val="decimal"/>
      <w:lvlText w:val="%4."/>
      <w:lvlJc w:val="left"/>
      <w:pPr>
        <w:ind w:left="3937" w:hanging="360"/>
      </w:pPr>
    </w:lvl>
    <w:lvl w:ilvl="4" w:tplc="040C0019">
      <w:start w:val="1"/>
      <w:numFmt w:val="lowerLetter"/>
      <w:lvlText w:val="%5."/>
      <w:lvlJc w:val="left"/>
      <w:pPr>
        <w:ind w:left="4657" w:hanging="360"/>
      </w:pPr>
    </w:lvl>
    <w:lvl w:ilvl="5" w:tplc="040C001B">
      <w:start w:val="1"/>
      <w:numFmt w:val="lowerRoman"/>
      <w:lvlText w:val="%6."/>
      <w:lvlJc w:val="right"/>
      <w:pPr>
        <w:ind w:left="5377" w:hanging="180"/>
      </w:pPr>
    </w:lvl>
    <w:lvl w:ilvl="6" w:tplc="040C000F">
      <w:start w:val="1"/>
      <w:numFmt w:val="decimal"/>
      <w:lvlText w:val="%7."/>
      <w:lvlJc w:val="left"/>
      <w:pPr>
        <w:ind w:left="6097" w:hanging="360"/>
      </w:pPr>
    </w:lvl>
    <w:lvl w:ilvl="7" w:tplc="040C0019">
      <w:start w:val="1"/>
      <w:numFmt w:val="lowerLetter"/>
      <w:lvlText w:val="%8."/>
      <w:lvlJc w:val="left"/>
      <w:pPr>
        <w:ind w:left="6817" w:hanging="360"/>
      </w:pPr>
    </w:lvl>
    <w:lvl w:ilvl="8" w:tplc="040C001B">
      <w:start w:val="1"/>
      <w:numFmt w:val="lowerRoman"/>
      <w:lvlText w:val="%9."/>
      <w:lvlJc w:val="right"/>
      <w:pPr>
        <w:ind w:left="7537" w:hanging="180"/>
      </w:pPr>
    </w:lvl>
  </w:abstractNum>
  <w:abstractNum w:abstractNumId="8" w15:restartNumberingAfterBreak="0">
    <w:nsid w:val="1FC73EED"/>
    <w:multiLevelType w:val="singleLevel"/>
    <w:tmpl w:val="109A6A02"/>
    <w:name w:val="Bullet (1)"/>
    <w:lvl w:ilvl="0">
      <w:start w:val="1"/>
      <w:numFmt w:val="bullet"/>
      <w:lvlRestart w:val="0"/>
      <w:lvlText w:val=""/>
      <w:lvlJc w:val="left"/>
      <w:pPr>
        <w:tabs>
          <w:tab w:val="num" w:pos="1134"/>
        </w:tabs>
        <w:ind w:left="1134" w:hanging="567"/>
      </w:pPr>
      <w:rPr>
        <w:rFonts w:ascii="Symbol" w:hAnsi="Symbol" w:hint="default"/>
      </w:rPr>
    </w:lvl>
  </w:abstractNum>
  <w:abstractNum w:abstractNumId="9" w15:restartNumberingAfterBreak="0">
    <w:nsid w:val="22E44180"/>
    <w:multiLevelType w:val="multilevel"/>
    <w:tmpl w:val="DFC88CEC"/>
    <w:name w:val="NumPar"/>
    <w:lvl w:ilvl="0">
      <w:start w:val="1"/>
      <w:numFmt w:val="decimal"/>
      <w:lvlText w:val="%1."/>
      <w:lvlJc w:val="left"/>
      <w:pPr>
        <w:tabs>
          <w:tab w:val="num" w:pos="850"/>
        </w:tabs>
        <w:ind w:left="850" w:hanging="850"/>
      </w:pPr>
    </w:lvl>
    <w:lvl w:ilvl="1">
      <w:start w:val="1"/>
      <w:numFmt w:val="decimal"/>
      <w:lvlText w:val="%1.%2."/>
      <w:lvlJc w:val="left"/>
      <w:pPr>
        <w:tabs>
          <w:tab w:val="num" w:pos="850"/>
        </w:tabs>
        <w:ind w:left="850" w:hanging="850"/>
      </w:pPr>
    </w:lvl>
    <w:lvl w:ilvl="2">
      <w:start w:val="1"/>
      <w:numFmt w:val="decimal"/>
      <w:lvlText w:val="%1.%2.%3."/>
      <w:lvlJc w:val="left"/>
      <w:pPr>
        <w:tabs>
          <w:tab w:val="num" w:pos="850"/>
        </w:tabs>
        <w:ind w:left="850" w:hanging="850"/>
      </w:pPr>
    </w:lvl>
    <w:lvl w:ilvl="3">
      <w:start w:val="1"/>
      <w:numFmt w:val="decimal"/>
      <w:lvlText w:val="%1.%2.%3.%4."/>
      <w:lvlJc w:val="left"/>
      <w:pPr>
        <w:tabs>
          <w:tab w:val="num" w:pos="850"/>
        </w:tabs>
        <w:ind w:left="850" w:hanging="850"/>
      </w:pPr>
    </w:lvl>
    <w:lvl w:ilvl="4">
      <w:start w:val="1"/>
      <w:numFmt w:val="decimal"/>
      <w:lvlText w:val="%1.%2.%3.%4.%5."/>
      <w:lvlJc w:val="left"/>
      <w:pPr>
        <w:tabs>
          <w:tab w:val="num" w:pos="1417"/>
        </w:tabs>
        <w:ind w:left="1417" w:hanging="1417"/>
      </w:pPr>
    </w:lvl>
    <w:lvl w:ilvl="5">
      <w:start w:val="1"/>
      <w:numFmt w:val="decimal"/>
      <w:pStyle w:val="NumPar7"/>
      <w:lvlText w:val="%1.%2.%3.%4.%5.%6."/>
      <w:lvlJc w:val="left"/>
      <w:pPr>
        <w:tabs>
          <w:tab w:val="num" w:pos="1417"/>
        </w:tabs>
        <w:ind w:left="1417" w:hanging="1417"/>
      </w:pPr>
    </w:lvl>
    <w:lvl w:ilvl="6">
      <w:start w:val="1"/>
      <w:numFmt w:val="decimal"/>
      <w:pStyle w:val="NumPar7"/>
      <w:lvlText w:val="%1.%2.%3.%4.%5.%6.%7."/>
      <w:lvlJc w:val="left"/>
      <w:pPr>
        <w:tabs>
          <w:tab w:val="num" w:pos="1417"/>
        </w:tabs>
        <w:ind w:left="1417" w:hanging="1417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0" w15:restartNumberingAfterBreak="0">
    <w:nsid w:val="26596D70"/>
    <w:multiLevelType w:val="multilevel"/>
    <w:tmpl w:val="0ABAD01C"/>
    <w:name w:val="Points roman"/>
    <w:lvl w:ilvl="0">
      <w:start w:val="1"/>
      <w:numFmt w:val="lowerRoman"/>
      <w:lvlRestart w:val="0"/>
      <w:pStyle w:val="Pointivx"/>
      <w:lvlText w:val="%1)"/>
      <w:lvlJc w:val="left"/>
      <w:pPr>
        <w:tabs>
          <w:tab w:val="num" w:pos="567"/>
        </w:tabs>
        <w:ind w:left="567" w:hanging="567"/>
      </w:pPr>
    </w:lvl>
    <w:lvl w:ilvl="1">
      <w:start w:val="1"/>
      <w:numFmt w:val="lowerRoman"/>
      <w:pStyle w:val="Pointivx1"/>
      <w:lvlText w:val="%2)"/>
      <w:lvlJc w:val="left"/>
      <w:pPr>
        <w:tabs>
          <w:tab w:val="num" w:pos="1134"/>
        </w:tabs>
        <w:ind w:left="1134" w:hanging="567"/>
      </w:pPr>
    </w:lvl>
    <w:lvl w:ilvl="2">
      <w:start w:val="1"/>
      <w:numFmt w:val="lowerRoman"/>
      <w:pStyle w:val="Pointivx2"/>
      <w:lvlText w:val="%3)"/>
      <w:lvlJc w:val="left"/>
      <w:pPr>
        <w:tabs>
          <w:tab w:val="num" w:pos="1701"/>
        </w:tabs>
        <w:ind w:left="1701" w:hanging="567"/>
      </w:pPr>
    </w:lvl>
    <w:lvl w:ilvl="3">
      <w:start w:val="1"/>
      <w:numFmt w:val="lowerRoman"/>
      <w:pStyle w:val="Pointivx3"/>
      <w:lvlText w:val="%4)"/>
      <w:lvlJc w:val="left"/>
      <w:pPr>
        <w:tabs>
          <w:tab w:val="num" w:pos="2268"/>
        </w:tabs>
        <w:ind w:left="2268" w:hanging="567"/>
      </w:pPr>
    </w:lvl>
    <w:lvl w:ilvl="4">
      <w:start w:val="1"/>
      <w:numFmt w:val="lowerRoman"/>
      <w:pStyle w:val="Pointivx4"/>
      <w:lvlText w:val="%5)"/>
      <w:lvlJc w:val="left"/>
      <w:pPr>
        <w:tabs>
          <w:tab w:val="num" w:pos="2835"/>
        </w:tabs>
        <w:ind w:left="2835" w:hanging="567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1" w15:restartNumberingAfterBreak="0">
    <w:nsid w:val="268745F3"/>
    <w:multiLevelType w:val="hybridMultilevel"/>
    <w:tmpl w:val="26725694"/>
    <w:lvl w:ilvl="0" w:tplc="A492E5DE">
      <w:start w:val="1"/>
      <w:numFmt w:val="decimal"/>
      <w:lvlText w:val="%1."/>
      <w:lvlJc w:val="left"/>
      <w:pPr>
        <w:ind w:left="1211" w:hanging="360"/>
      </w:pPr>
      <w:rPr>
        <w:rFonts w:hint="default"/>
        <w:b/>
        <w:i/>
      </w:rPr>
    </w:lvl>
    <w:lvl w:ilvl="1" w:tplc="080C0019" w:tentative="1">
      <w:start w:val="1"/>
      <w:numFmt w:val="lowerLetter"/>
      <w:lvlText w:val="%2."/>
      <w:lvlJc w:val="left"/>
      <w:pPr>
        <w:ind w:left="1931" w:hanging="360"/>
      </w:pPr>
    </w:lvl>
    <w:lvl w:ilvl="2" w:tplc="080C001B" w:tentative="1">
      <w:start w:val="1"/>
      <w:numFmt w:val="lowerRoman"/>
      <w:lvlText w:val="%3."/>
      <w:lvlJc w:val="right"/>
      <w:pPr>
        <w:ind w:left="2651" w:hanging="180"/>
      </w:pPr>
    </w:lvl>
    <w:lvl w:ilvl="3" w:tplc="080C000F" w:tentative="1">
      <w:start w:val="1"/>
      <w:numFmt w:val="decimal"/>
      <w:lvlText w:val="%4."/>
      <w:lvlJc w:val="left"/>
      <w:pPr>
        <w:ind w:left="3371" w:hanging="360"/>
      </w:pPr>
    </w:lvl>
    <w:lvl w:ilvl="4" w:tplc="080C0019" w:tentative="1">
      <w:start w:val="1"/>
      <w:numFmt w:val="lowerLetter"/>
      <w:lvlText w:val="%5."/>
      <w:lvlJc w:val="left"/>
      <w:pPr>
        <w:ind w:left="4091" w:hanging="360"/>
      </w:pPr>
    </w:lvl>
    <w:lvl w:ilvl="5" w:tplc="080C001B" w:tentative="1">
      <w:start w:val="1"/>
      <w:numFmt w:val="lowerRoman"/>
      <w:lvlText w:val="%6."/>
      <w:lvlJc w:val="right"/>
      <w:pPr>
        <w:ind w:left="4811" w:hanging="180"/>
      </w:pPr>
    </w:lvl>
    <w:lvl w:ilvl="6" w:tplc="080C000F" w:tentative="1">
      <w:start w:val="1"/>
      <w:numFmt w:val="decimal"/>
      <w:lvlText w:val="%7."/>
      <w:lvlJc w:val="left"/>
      <w:pPr>
        <w:ind w:left="5531" w:hanging="360"/>
      </w:pPr>
    </w:lvl>
    <w:lvl w:ilvl="7" w:tplc="080C0019" w:tentative="1">
      <w:start w:val="1"/>
      <w:numFmt w:val="lowerLetter"/>
      <w:lvlText w:val="%8."/>
      <w:lvlJc w:val="left"/>
      <w:pPr>
        <w:ind w:left="6251" w:hanging="360"/>
      </w:pPr>
    </w:lvl>
    <w:lvl w:ilvl="8" w:tplc="080C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2" w15:restartNumberingAfterBreak="0">
    <w:nsid w:val="27A94842"/>
    <w:multiLevelType w:val="multilevel"/>
    <w:tmpl w:val="AF12CA62"/>
    <w:name w:val="Heading 123"/>
    <w:lvl w:ilvl="0">
      <w:start w:val="1"/>
      <w:numFmt w:val="decimal"/>
      <w:lvlRestart w:val="0"/>
      <w:pStyle w:val="Heading123"/>
      <w:lvlText w:val="%1."/>
      <w:lvlJc w:val="left"/>
      <w:pPr>
        <w:tabs>
          <w:tab w:val="num" w:pos="567"/>
        </w:tabs>
        <w:ind w:left="567" w:hanging="567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3" w15:restartNumberingAfterBreak="0">
    <w:nsid w:val="2CB72C6E"/>
    <w:multiLevelType w:val="singleLevel"/>
    <w:tmpl w:val="10ACD464"/>
    <w:name w:val="Bullet 3"/>
    <w:lvl w:ilvl="0">
      <w:start w:val="1"/>
      <w:numFmt w:val="bullet"/>
      <w:pStyle w:val="Bullet3"/>
      <w:lvlText w:val=""/>
      <w:lvlJc w:val="left"/>
      <w:pPr>
        <w:tabs>
          <w:tab w:val="num" w:pos="2551"/>
        </w:tabs>
        <w:ind w:left="2551" w:hanging="567"/>
      </w:pPr>
      <w:rPr>
        <w:rFonts w:ascii="Symbol" w:hAnsi="Symbol" w:hint="default"/>
      </w:rPr>
    </w:lvl>
  </w:abstractNum>
  <w:abstractNum w:abstractNumId="14" w15:restartNumberingAfterBreak="0">
    <w:nsid w:val="2CE9221F"/>
    <w:multiLevelType w:val="singleLevel"/>
    <w:tmpl w:val="9B4AFB48"/>
    <w:name w:val="Tiret 3"/>
    <w:lvl w:ilvl="0">
      <w:start w:val="1"/>
      <w:numFmt w:val="bullet"/>
      <w:pStyle w:val="Tiret3"/>
      <w:lvlText w:val="–"/>
      <w:lvlJc w:val="left"/>
      <w:pPr>
        <w:tabs>
          <w:tab w:val="num" w:pos="2551"/>
        </w:tabs>
        <w:ind w:left="2551" w:hanging="567"/>
      </w:pPr>
    </w:lvl>
  </w:abstractNum>
  <w:abstractNum w:abstractNumId="15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6" w15:restartNumberingAfterBreak="0">
    <w:nsid w:val="40AF6750"/>
    <w:multiLevelType w:val="singleLevel"/>
    <w:tmpl w:val="B1821A11"/>
    <w:name w:val="Tiret 6"/>
    <w:lvl w:ilvl="0">
      <w:start w:val="1"/>
      <w:numFmt w:val="bullet"/>
      <w:lvlRestart w:val="0"/>
      <w:pStyle w:val="Tiret6"/>
      <w:lvlText w:val="–"/>
      <w:lvlJc w:val="left"/>
      <w:pPr>
        <w:tabs>
          <w:tab w:val="num" w:pos="4252"/>
        </w:tabs>
        <w:ind w:left="4252" w:hanging="567"/>
      </w:pPr>
      <w:rPr>
        <w:bdr w:val="none" w:sz="0" w:space="0" w:color="auto"/>
      </w:rPr>
    </w:lvl>
  </w:abstractNum>
  <w:abstractNum w:abstractNumId="17" w15:restartNumberingAfterBreak="0">
    <w:nsid w:val="40BE9DD9"/>
    <w:multiLevelType w:val="singleLevel"/>
    <w:tmpl w:val="B1915096"/>
    <w:name w:val="Tiret 7"/>
    <w:lvl w:ilvl="0">
      <w:start w:val="1"/>
      <w:numFmt w:val="bullet"/>
      <w:lvlRestart w:val="0"/>
      <w:pStyle w:val="Tiret7"/>
      <w:lvlText w:val="–"/>
      <w:lvlJc w:val="left"/>
      <w:pPr>
        <w:tabs>
          <w:tab w:val="num" w:pos="4819"/>
        </w:tabs>
        <w:ind w:left="4819" w:hanging="567"/>
      </w:pPr>
      <w:rPr>
        <w:bdr w:val="none" w:sz="0" w:space="0" w:color="auto"/>
      </w:rPr>
    </w:lvl>
  </w:abstractNum>
  <w:abstractNum w:abstractNumId="18" w15:restartNumberingAfterBreak="0">
    <w:nsid w:val="42713452"/>
    <w:multiLevelType w:val="singleLevel"/>
    <w:tmpl w:val="3B8CC7EA"/>
    <w:name w:val="Tiret 1"/>
    <w:lvl w:ilvl="0">
      <w:start w:val="1"/>
      <w:numFmt w:val="bullet"/>
      <w:pStyle w:val="Tiret1"/>
      <w:lvlText w:val="–"/>
      <w:lvlJc w:val="left"/>
      <w:pPr>
        <w:tabs>
          <w:tab w:val="num" w:pos="1417"/>
        </w:tabs>
        <w:ind w:left="1417" w:hanging="567"/>
      </w:pPr>
    </w:lvl>
  </w:abstractNum>
  <w:abstractNum w:abstractNumId="19" w15:restartNumberingAfterBreak="0">
    <w:nsid w:val="42FC0772"/>
    <w:multiLevelType w:val="singleLevel"/>
    <w:tmpl w:val="4128FCF8"/>
    <w:name w:val="Tiret 4"/>
    <w:lvl w:ilvl="0">
      <w:start w:val="1"/>
      <w:numFmt w:val="bullet"/>
      <w:pStyle w:val="Tiret4"/>
      <w:lvlText w:val="–"/>
      <w:lvlJc w:val="left"/>
      <w:pPr>
        <w:tabs>
          <w:tab w:val="num" w:pos="3118"/>
        </w:tabs>
        <w:ind w:left="3118" w:hanging="567"/>
      </w:pPr>
    </w:lvl>
  </w:abstractNum>
  <w:abstractNum w:abstractNumId="20" w15:restartNumberingAfterBreak="0">
    <w:nsid w:val="42FC077D"/>
    <w:multiLevelType w:val="singleLevel"/>
    <w:tmpl w:val="4128FD03"/>
    <w:name w:val="Tiret 5"/>
    <w:lvl w:ilvl="0">
      <w:start w:val="1"/>
      <w:numFmt w:val="bullet"/>
      <w:pStyle w:val="Tiret5"/>
      <w:lvlText w:val="–"/>
      <w:lvlJc w:val="left"/>
      <w:pPr>
        <w:tabs>
          <w:tab w:val="num" w:pos="3685"/>
        </w:tabs>
        <w:ind w:left="3685" w:hanging="567"/>
      </w:pPr>
    </w:lvl>
  </w:abstractNum>
  <w:abstractNum w:abstractNumId="21" w15:restartNumberingAfterBreak="0">
    <w:nsid w:val="44830AE8"/>
    <w:multiLevelType w:val="singleLevel"/>
    <w:tmpl w:val="C694AB9E"/>
    <w:name w:val="Bullet (0)"/>
    <w:lvl w:ilvl="0">
      <w:start w:val="1"/>
      <w:numFmt w:val="bullet"/>
      <w:lvlRestart w:val="0"/>
      <w:pStyle w:val="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</w:abstractNum>
  <w:abstractNum w:abstractNumId="22" w15:restartNumberingAfterBreak="0">
    <w:nsid w:val="4552127F"/>
    <w:multiLevelType w:val="singleLevel"/>
    <w:tmpl w:val="057A5296"/>
    <w:name w:val="Bullet 0"/>
    <w:lvl w:ilvl="0">
      <w:start w:val="1"/>
      <w:numFmt w:val="bullet"/>
      <w:pStyle w:val="Bullet0"/>
      <w:lvlText w:val=""/>
      <w:lvlJc w:val="left"/>
      <w:pPr>
        <w:tabs>
          <w:tab w:val="num" w:pos="850"/>
        </w:tabs>
        <w:ind w:left="850" w:hanging="850"/>
      </w:pPr>
      <w:rPr>
        <w:rFonts w:ascii="Symbol" w:hAnsi="Symbol" w:hint="default"/>
      </w:rPr>
    </w:lvl>
  </w:abstractNum>
  <w:abstractNum w:abstractNumId="23" w15:restartNumberingAfterBreak="0">
    <w:nsid w:val="4C6D4F0B"/>
    <w:multiLevelType w:val="singleLevel"/>
    <w:tmpl w:val="B0DA3597"/>
    <w:name w:val="Tiret 8"/>
    <w:lvl w:ilvl="0">
      <w:start w:val="1"/>
      <w:numFmt w:val="bullet"/>
      <w:lvlRestart w:val="0"/>
      <w:pStyle w:val="Tiret8"/>
      <w:lvlText w:val="–"/>
      <w:lvlJc w:val="left"/>
      <w:pPr>
        <w:tabs>
          <w:tab w:val="num" w:pos="5386"/>
        </w:tabs>
        <w:ind w:left="5386" w:hanging="567"/>
      </w:pPr>
      <w:rPr>
        <w:bdr w:val="none" w:sz="0" w:space="0" w:color="auto"/>
      </w:rPr>
    </w:lvl>
  </w:abstractNum>
  <w:abstractNum w:abstractNumId="24" w15:restartNumberingAfterBreak="0">
    <w:nsid w:val="556E1D63"/>
    <w:multiLevelType w:val="singleLevel"/>
    <w:tmpl w:val="493AAFF0"/>
    <w:name w:val="Bullet 4"/>
    <w:lvl w:ilvl="0">
      <w:start w:val="1"/>
      <w:numFmt w:val="bullet"/>
      <w:pStyle w:val="Bullet4"/>
      <w:lvlText w:val=""/>
      <w:lvlJc w:val="left"/>
      <w:pPr>
        <w:tabs>
          <w:tab w:val="num" w:pos="3118"/>
        </w:tabs>
        <w:ind w:left="3118" w:hanging="567"/>
      </w:pPr>
      <w:rPr>
        <w:rFonts w:ascii="Symbol" w:hAnsi="Symbol" w:hint="default"/>
      </w:rPr>
    </w:lvl>
  </w:abstractNum>
  <w:abstractNum w:abstractNumId="25" w15:restartNumberingAfterBreak="0">
    <w:nsid w:val="57227889"/>
    <w:multiLevelType w:val="singleLevel"/>
    <w:tmpl w:val="B83C732C"/>
    <w:name w:val="Dash Equal 2"/>
    <w:lvl w:ilvl="0">
      <w:start w:val="1"/>
      <w:numFmt w:val="bullet"/>
      <w:lvlRestart w:val="0"/>
      <w:pStyle w:val="DashEqual2"/>
      <w:lvlText w:val="="/>
      <w:lvlJc w:val="left"/>
      <w:pPr>
        <w:tabs>
          <w:tab w:val="num" w:pos="1701"/>
        </w:tabs>
        <w:ind w:left="1701" w:hanging="567"/>
      </w:pPr>
    </w:lvl>
  </w:abstractNum>
  <w:abstractNum w:abstractNumId="26" w15:restartNumberingAfterBreak="0">
    <w:nsid w:val="57CF7392"/>
    <w:multiLevelType w:val="multilevel"/>
    <w:tmpl w:val="8F703574"/>
    <w:name w:val="Heading IVX"/>
    <w:lvl w:ilvl="0">
      <w:start w:val="1"/>
      <w:numFmt w:val="upperRoman"/>
      <w:lvlRestart w:val="0"/>
      <w:pStyle w:val="HeadingIVX"/>
      <w:lvlText w:val="%1."/>
      <w:lvlJc w:val="left"/>
      <w:pPr>
        <w:tabs>
          <w:tab w:val="num" w:pos="567"/>
        </w:tabs>
        <w:ind w:left="567" w:hanging="567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7" w15:restartNumberingAfterBreak="0">
    <w:nsid w:val="587A2BDD"/>
    <w:multiLevelType w:val="singleLevel"/>
    <w:tmpl w:val="E38EEEF1"/>
    <w:name w:val="Bullet 5"/>
    <w:lvl w:ilvl="0">
      <w:start w:val="1"/>
      <w:numFmt w:val="bullet"/>
      <w:lvlRestart w:val="0"/>
      <w:pStyle w:val="Bullet5"/>
      <w:lvlText w:val=""/>
      <w:lvlJc w:val="left"/>
      <w:pPr>
        <w:tabs>
          <w:tab w:val="num" w:pos="3685"/>
        </w:tabs>
        <w:ind w:left="3685" w:hanging="567"/>
      </w:pPr>
      <w:rPr>
        <w:rFonts w:ascii="Symbol" w:hAnsi="Symbol" w:hint="default"/>
        <w:bdr w:val="none" w:sz="0" w:space="0" w:color="auto"/>
      </w:rPr>
    </w:lvl>
  </w:abstractNum>
  <w:abstractNum w:abstractNumId="28" w15:restartNumberingAfterBreak="0">
    <w:nsid w:val="5B395AAA"/>
    <w:multiLevelType w:val="singleLevel"/>
    <w:tmpl w:val="96D02E8A"/>
    <w:name w:val="Bullet 1"/>
    <w:lvl w:ilvl="0">
      <w:start w:val="1"/>
      <w:numFmt w:val="bullet"/>
      <w:pStyle w:val="Bullet1"/>
      <w:lvlText w:val=""/>
      <w:lvlJc w:val="left"/>
      <w:pPr>
        <w:tabs>
          <w:tab w:val="num" w:pos="1417"/>
        </w:tabs>
        <w:ind w:left="1417" w:hanging="567"/>
      </w:pPr>
      <w:rPr>
        <w:rFonts w:ascii="Symbol" w:hAnsi="Symbol" w:hint="default"/>
      </w:rPr>
    </w:lvl>
  </w:abstractNum>
  <w:abstractNum w:abstractNumId="29" w15:restartNumberingAfterBreak="0">
    <w:nsid w:val="5C056EE5"/>
    <w:multiLevelType w:val="singleLevel"/>
    <w:tmpl w:val="3378D27C"/>
    <w:name w:val="Bullet 2"/>
    <w:lvl w:ilvl="0">
      <w:start w:val="1"/>
      <w:numFmt w:val="bullet"/>
      <w:pStyle w:val="Bullet2"/>
      <w:lvlText w:val=""/>
      <w:lvlJc w:val="left"/>
      <w:pPr>
        <w:tabs>
          <w:tab w:val="num" w:pos="1984"/>
        </w:tabs>
        <w:ind w:left="1984" w:hanging="567"/>
      </w:pPr>
      <w:rPr>
        <w:rFonts w:ascii="Symbol" w:hAnsi="Symbol" w:hint="default"/>
      </w:rPr>
    </w:lvl>
  </w:abstractNum>
  <w:abstractNum w:abstractNumId="30" w15:restartNumberingAfterBreak="0">
    <w:nsid w:val="5CA31A15"/>
    <w:multiLevelType w:val="singleLevel"/>
    <w:tmpl w:val="CB981644"/>
    <w:name w:val="Tiret 0"/>
    <w:lvl w:ilvl="0">
      <w:start w:val="1"/>
      <w:numFmt w:val="bullet"/>
      <w:pStyle w:val="Tiret0"/>
      <w:lvlText w:val="–"/>
      <w:lvlJc w:val="left"/>
      <w:pPr>
        <w:tabs>
          <w:tab w:val="num" w:pos="850"/>
        </w:tabs>
        <w:ind w:left="850" w:hanging="850"/>
      </w:pPr>
    </w:lvl>
  </w:abstractNum>
  <w:abstractNum w:abstractNumId="31" w15:restartNumberingAfterBreak="0">
    <w:nsid w:val="5D60669B"/>
    <w:multiLevelType w:val="singleLevel"/>
    <w:tmpl w:val="A97ED7DE"/>
    <w:name w:val="Dash 3"/>
    <w:lvl w:ilvl="0">
      <w:start w:val="1"/>
      <w:numFmt w:val="bullet"/>
      <w:lvlRestart w:val="0"/>
      <w:pStyle w:val="Dash3"/>
      <w:lvlText w:val="–"/>
      <w:lvlJc w:val="left"/>
      <w:pPr>
        <w:tabs>
          <w:tab w:val="num" w:pos="2268"/>
        </w:tabs>
        <w:ind w:left="2268" w:hanging="567"/>
      </w:pPr>
    </w:lvl>
  </w:abstractNum>
  <w:abstractNum w:abstractNumId="32" w15:restartNumberingAfterBreak="0">
    <w:nsid w:val="6774118E"/>
    <w:multiLevelType w:val="singleLevel"/>
    <w:tmpl w:val="5944F242"/>
    <w:name w:val="Dash Equal 4"/>
    <w:lvl w:ilvl="0">
      <w:start w:val="1"/>
      <w:numFmt w:val="bullet"/>
      <w:lvlRestart w:val="0"/>
      <w:pStyle w:val="DashEqual4"/>
      <w:lvlText w:val="="/>
      <w:lvlJc w:val="left"/>
      <w:pPr>
        <w:tabs>
          <w:tab w:val="num" w:pos="2835"/>
        </w:tabs>
        <w:ind w:left="2835" w:hanging="567"/>
      </w:pPr>
    </w:lvl>
  </w:abstractNum>
  <w:abstractNum w:abstractNumId="33" w15:restartNumberingAfterBreak="0">
    <w:nsid w:val="67B856F6"/>
    <w:multiLevelType w:val="singleLevel"/>
    <w:tmpl w:val="0AB28E9C"/>
    <w:name w:val="Tiret 2"/>
    <w:lvl w:ilvl="0">
      <w:start w:val="1"/>
      <w:numFmt w:val="bullet"/>
      <w:pStyle w:val="Tiret2"/>
      <w:lvlText w:val="–"/>
      <w:lvlJc w:val="left"/>
      <w:pPr>
        <w:tabs>
          <w:tab w:val="num" w:pos="1984"/>
        </w:tabs>
        <w:ind w:left="1984" w:hanging="567"/>
      </w:pPr>
    </w:lvl>
  </w:abstractNum>
  <w:abstractNum w:abstractNumId="34" w15:restartNumberingAfterBreak="0">
    <w:nsid w:val="69123630"/>
    <w:multiLevelType w:val="singleLevel"/>
    <w:tmpl w:val="1BE6CBF4"/>
    <w:name w:val="Bullet (3)"/>
    <w:lvl w:ilvl="0">
      <w:start w:val="1"/>
      <w:numFmt w:val="bullet"/>
      <w:lvlRestart w:val="0"/>
      <w:lvlText w:val=""/>
      <w:lvlJc w:val="left"/>
      <w:pPr>
        <w:tabs>
          <w:tab w:val="num" w:pos="2268"/>
        </w:tabs>
        <w:ind w:left="2268" w:hanging="567"/>
      </w:pPr>
      <w:rPr>
        <w:rFonts w:ascii="Symbol" w:hAnsi="Symbol" w:hint="default"/>
      </w:rPr>
    </w:lvl>
  </w:abstractNum>
  <w:abstractNum w:abstractNumId="35" w15:restartNumberingAfterBreak="0">
    <w:nsid w:val="6D9D664B"/>
    <w:multiLevelType w:val="singleLevel"/>
    <w:tmpl w:val="11148DA2"/>
    <w:name w:val="Dash 0"/>
    <w:lvl w:ilvl="0">
      <w:start w:val="1"/>
      <w:numFmt w:val="bullet"/>
      <w:lvlRestart w:val="0"/>
      <w:pStyle w:val="Dash"/>
      <w:lvlText w:val="–"/>
      <w:lvlJc w:val="left"/>
      <w:pPr>
        <w:tabs>
          <w:tab w:val="num" w:pos="567"/>
        </w:tabs>
        <w:ind w:left="567" w:hanging="567"/>
      </w:pPr>
    </w:lvl>
  </w:abstractNum>
  <w:abstractNum w:abstractNumId="36" w15:restartNumberingAfterBreak="0">
    <w:nsid w:val="6F642730"/>
    <w:multiLevelType w:val="singleLevel"/>
    <w:tmpl w:val="142C218E"/>
    <w:name w:val="Dash 2"/>
    <w:lvl w:ilvl="0">
      <w:start w:val="1"/>
      <w:numFmt w:val="bullet"/>
      <w:lvlRestart w:val="0"/>
      <w:pStyle w:val="Dash2"/>
      <w:lvlText w:val="–"/>
      <w:lvlJc w:val="left"/>
      <w:pPr>
        <w:tabs>
          <w:tab w:val="num" w:pos="1701"/>
        </w:tabs>
        <w:ind w:left="1701" w:hanging="567"/>
      </w:pPr>
    </w:lvl>
  </w:abstractNum>
  <w:abstractNum w:abstractNumId="37" w15:restartNumberingAfterBreak="0">
    <w:nsid w:val="753F4BA1"/>
    <w:multiLevelType w:val="singleLevel"/>
    <w:tmpl w:val="E3B64B50"/>
    <w:name w:val="Dash Equal 3"/>
    <w:lvl w:ilvl="0">
      <w:start w:val="1"/>
      <w:numFmt w:val="bullet"/>
      <w:lvlRestart w:val="0"/>
      <w:pStyle w:val="DashEqual3"/>
      <w:lvlText w:val="="/>
      <w:lvlJc w:val="left"/>
      <w:pPr>
        <w:tabs>
          <w:tab w:val="num" w:pos="2268"/>
        </w:tabs>
        <w:ind w:left="2268" w:hanging="567"/>
      </w:pPr>
    </w:lvl>
  </w:abstractNum>
  <w:abstractNum w:abstractNumId="38" w15:restartNumberingAfterBreak="0">
    <w:nsid w:val="78250856"/>
    <w:multiLevelType w:val="singleLevel"/>
    <w:tmpl w:val="70ACDB5C"/>
    <w:name w:val="Dash Equal 0"/>
    <w:lvl w:ilvl="0">
      <w:start w:val="1"/>
      <w:numFmt w:val="bullet"/>
      <w:lvlRestart w:val="0"/>
      <w:pStyle w:val="DashEqual"/>
      <w:lvlText w:val="="/>
      <w:lvlJc w:val="left"/>
      <w:pPr>
        <w:tabs>
          <w:tab w:val="num" w:pos="567"/>
        </w:tabs>
        <w:ind w:left="567" w:hanging="567"/>
      </w:pPr>
    </w:lvl>
  </w:abstractNum>
  <w:abstractNum w:abstractNumId="39" w15:restartNumberingAfterBreak="0">
    <w:nsid w:val="79904CA0"/>
    <w:multiLevelType w:val="singleLevel"/>
    <w:tmpl w:val="54F47DCE"/>
    <w:name w:val="Bullet (4)"/>
    <w:lvl w:ilvl="0">
      <w:start w:val="1"/>
      <w:numFmt w:val="bullet"/>
      <w:lvlRestart w:val="0"/>
      <w:lvlText w:val=""/>
      <w:lvlJc w:val="left"/>
      <w:pPr>
        <w:tabs>
          <w:tab w:val="num" w:pos="2835"/>
        </w:tabs>
        <w:ind w:left="2835" w:hanging="567"/>
      </w:pPr>
      <w:rPr>
        <w:rFonts w:ascii="Symbol" w:hAnsi="Symbol" w:hint="default"/>
      </w:rPr>
    </w:lvl>
  </w:abstractNum>
  <w:abstractNum w:abstractNumId="40" w15:restartNumberingAfterBreak="0">
    <w:nsid w:val="7A23B303"/>
    <w:multiLevelType w:val="singleLevel"/>
    <w:tmpl w:val="48CBA32B"/>
    <w:name w:val="Bullet 7"/>
    <w:lvl w:ilvl="0">
      <w:start w:val="1"/>
      <w:numFmt w:val="bullet"/>
      <w:lvlRestart w:val="0"/>
      <w:pStyle w:val="Bullet7"/>
      <w:lvlText w:val=""/>
      <w:lvlJc w:val="left"/>
      <w:pPr>
        <w:tabs>
          <w:tab w:val="num" w:pos="4819"/>
        </w:tabs>
        <w:ind w:left="4819" w:hanging="567"/>
      </w:pPr>
      <w:rPr>
        <w:rFonts w:ascii="Symbol" w:hAnsi="Symbol" w:hint="default"/>
        <w:bdr w:val="none" w:sz="0" w:space="0" w:color="auto"/>
      </w:rPr>
    </w:lvl>
  </w:abstractNum>
  <w:abstractNum w:abstractNumId="41" w15:restartNumberingAfterBreak="0">
    <w:nsid w:val="7A2A69C2"/>
    <w:multiLevelType w:val="singleLevel"/>
    <w:tmpl w:val="4EC31A6C"/>
    <w:name w:val="Bullet 6"/>
    <w:lvl w:ilvl="0">
      <w:start w:val="1"/>
      <w:numFmt w:val="bullet"/>
      <w:lvlRestart w:val="0"/>
      <w:pStyle w:val="Bullet6"/>
      <w:lvlText w:val=""/>
      <w:lvlJc w:val="left"/>
      <w:pPr>
        <w:tabs>
          <w:tab w:val="num" w:pos="4252"/>
        </w:tabs>
        <w:ind w:left="4252" w:hanging="567"/>
      </w:pPr>
      <w:rPr>
        <w:rFonts w:ascii="Symbol" w:hAnsi="Symbol" w:hint="default"/>
        <w:bdr w:val="none" w:sz="0" w:space="0" w:color="auto"/>
      </w:rPr>
    </w:lvl>
  </w:abstractNum>
  <w:abstractNum w:abstractNumId="42" w15:restartNumberingAfterBreak="0">
    <w:nsid w:val="7AC1799C"/>
    <w:multiLevelType w:val="singleLevel"/>
    <w:tmpl w:val="42D5CA02"/>
    <w:name w:val="Bullet 8"/>
    <w:lvl w:ilvl="0">
      <w:start w:val="1"/>
      <w:numFmt w:val="bullet"/>
      <w:lvlRestart w:val="0"/>
      <w:pStyle w:val="Bullet8"/>
      <w:lvlText w:val=""/>
      <w:lvlJc w:val="left"/>
      <w:pPr>
        <w:tabs>
          <w:tab w:val="num" w:pos="5386"/>
        </w:tabs>
        <w:ind w:left="5386" w:hanging="567"/>
      </w:pPr>
      <w:rPr>
        <w:rFonts w:ascii="Symbol" w:hAnsi="Symbol" w:hint="default"/>
        <w:bdr w:val="none" w:sz="0" w:space="0" w:color="auto"/>
      </w:rPr>
    </w:lvl>
  </w:abstractNum>
  <w:abstractNum w:abstractNumId="43" w15:restartNumberingAfterBreak="0">
    <w:nsid w:val="7ACF3A8A"/>
    <w:multiLevelType w:val="singleLevel"/>
    <w:tmpl w:val="0E484FE6"/>
    <w:name w:val="Dash Equal 1"/>
    <w:lvl w:ilvl="0">
      <w:start w:val="1"/>
      <w:numFmt w:val="bullet"/>
      <w:lvlRestart w:val="0"/>
      <w:pStyle w:val="DashEqual1"/>
      <w:lvlText w:val="="/>
      <w:lvlJc w:val="left"/>
      <w:pPr>
        <w:tabs>
          <w:tab w:val="num" w:pos="1134"/>
        </w:tabs>
        <w:ind w:left="1134" w:hanging="567"/>
      </w:pPr>
    </w:lvl>
  </w:abstractNum>
  <w:abstractNum w:abstractNumId="44" w15:restartNumberingAfterBreak="0">
    <w:nsid w:val="7CBE4812"/>
    <w:multiLevelType w:val="singleLevel"/>
    <w:tmpl w:val="23C821E4"/>
    <w:name w:val="Considérant"/>
    <w:lvl w:ilvl="0">
      <w:start w:val="1"/>
      <w:numFmt w:val="decimal"/>
      <w:pStyle w:val="Considrant"/>
      <w:lvlText w:val="(%1)"/>
      <w:lvlJc w:val="left"/>
      <w:pPr>
        <w:tabs>
          <w:tab w:val="num" w:pos="709"/>
        </w:tabs>
        <w:ind w:left="709" w:hanging="709"/>
      </w:pPr>
    </w:lvl>
  </w:abstractNum>
  <w:num w:numId="1">
    <w:abstractNumId w:val="2"/>
  </w:num>
  <w:num w:numId="2">
    <w:abstractNumId w:val="15"/>
  </w:num>
  <w:num w:numId="3">
    <w:abstractNumId w:val="30"/>
  </w:num>
  <w:num w:numId="4">
    <w:abstractNumId w:val="18"/>
  </w:num>
  <w:num w:numId="5">
    <w:abstractNumId w:val="14"/>
  </w:num>
  <w:num w:numId="6">
    <w:abstractNumId w:val="19"/>
  </w:num>
  <w:num w:numId="7">
    <w:abstractNumId w:val="20"/>
  </w:num>
  <w:num w:numId="8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22"/>
  </w:num>
  <w:num w:numId="11">
    <w:abstractNumId w:val="28"/>
  </w:num>
  <w:num w:numId="12">
    <w:abstractNumId w:val="29"/>
  </w:num>
  <w:num w:numId="13">
    <w:abstractNumId w:val="13"/>
  </w:num>
  <w:num w:numId="14">
    <w:abstractNumId w:val="24"/>
  </w:num>
  <w:num w:numId="15">
    <w:abstractNumId w:val="44"/>
    <w:lvlOverride w:ilvl="0">
      <w:startOverride w:val="1"/>
    </w:lvlOverride>
  </w:num>
  <w:num w:numId="16">
    <w:abstractNumId w:val="33"/>
  </w:num>
  <w:num w:numId="17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35"/>
  </w:num>
  <w:num w:numId="19">
    <w:abstractNumId w:val="1"/>
  </w:num>
  <w:num w:numId="20">
    <w:abstractNumId w:val="36"/>
  </w:num>
  <w:num w:numId="21">
    <w:abstractNumId w:val="31"/>
  </w:num>
  <w:num w:numId="22">
    <w:abstractNumId w:val="3"/>
  </w:num>
  <w:num w:numId="23">
    <w:abstractNumId w:val="38"/>
  </w:num>
  <w:num w:numId="24">
    <w:abstractNumId w:val="43"/>
  </w:num>
  <w:num w:numId="25">
    <w:abstractNumId w:val="25"/>
  </w:num>
  <w:num w:numId="26">
    <w:abstractNumId w:val="37"/>
  </w:num>
  <w:num w:numId="27">
    <w:abstractNumId w:val="32"/>
  </w:num>
  <w:num w:numId="28">
    <w:abstractNumId w:val="21"/>
  </w:num>
  <w:num w:numId="29">
    <w:abstractNumId w:val="0"/>
  </w:num>
  <w:num w:numId="30">
    <w:abstractNumId w:val="10"/>
  </w:num>
  <w:num w:numId="31">
    <w:abstractNumId w:val="4"/>
  </w:num>
  <w:num w:numId="32">
    <w:abstractNumId w:val="12"/>
  </w:num>
  <w:num w:numId="33">
    <w:abstractNumId w:val="26"/>
  </w:num>
  <w:num w:numId="34">
    <w:abstractNumId w:val="16"/>
  </w:num>
  <w:num w:numId="35">
    <w:abstractNumId w:val="17"/>
  </w:num>
  <w:num w:numId="36">
    <w:abstractNumId w:val="23"/>
  </w:num>
  <w:num w:numId="37">
    <w:abstractNumId w:val="27"/>
  </w:num>
  <w:num w:numId="38">
    <w:abstractNumId w:val="41"/>
  </w:num>
  <w:num w:numId="39">
    <w:abstractNumId w:val="40"/>
  </w:num>
  <w:num w:numId="40">
    <w:abstractNumId w:val="42"/>
  </w:num>
  <w:num w:numId="41">
    <w:abstractNumId w:val="11"/>
  </w:num>
  <w:numIdMacAtCleanup w:val="4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9-0256/2023"/>
    <w:docVar w:name="dvlangue" w:val="FR"/>
    <w:docVar w:name="dvnumam" w:val="0"/>
    <w:docVar w:name="dvpe" w:val="732.668"/>
    <w:docVar w:name="dvrapporteur" w:val="Rapporteur: "/>
    <w:docVar w:name="dvstar" w:val="***I"/>
    <w:docVar w:name="dvtitre" w:val="Résolution législative du Parlement européen du ... 2024 sur la proposition de directive du Parlement européen et du Conseil modifiant la directive 2009/138/CE en ce qui concerne la proportionnalité, la qualité du contrôle, la communication d’informations, les mesures relatives aux garanties à longue échéance, les outils macroprudentiels, les risques en matière de durabilité, le contrôle de groupe et le contrôle transfrontière(COM(2021)0581 – C9-0367/2021 – 2021/0295(COD))"/>
  </w:docVars>
  <w:rsids>
    <w:rsidRoot w:val="00731FEE"/>
    <w:rsid w:val="00000955"/>
    <w:rsid w:val="00002272"/>
    <w:rsid w:val="00064002"/>
    <w:rsid w:val="000677B9"/>
    <w:rsid w:val="000831BA"/>
    <w:rsid w:val="000A42CC"/>
    <w:rsid w:val="000E7DD9"/>
    <w:rsid w:val="0010095E"/>
    <w:rsid w:val="00125B37"/>
    <w:rsid w:val="00187494"/>
    <w:rsid w:val="001B0D05"/>
    <w:rsid w:val="001F1B5A"/>
    <w:rsid w:val="001F32AE"/>
    <w:rsid w:val="002767FF"/>
    <w:rsid w:val="002B18FE"/>
    <w:rsid w:val="002B5493"/>
    <w:rsid w:val="00343214"/>
    <w:rsid w:val="00346AFF"/>
    <w:rsid w:val="00361C00"/>
    <w:rsid w:val="003759F8"/>
    <w:rsid w:val="00395FA1"/>
    <w:rsid w:val="003C7D9C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51FF1"/>
    <w:rsid w:val="00560270"/>
    <w:rsid w:val="005C2568"/>
    <w:rsid w:val="006037C0"/>
    <w:rsid w:val="006631B6"/>
    <w:rsid w:val="00680577"/>
    <w:rsid w:val="006F74FA"/>
    <w:rsid w:val="00731ADD"/>
    <w:rsid w:val="00731FEE"/>
    <w:rsid w:val="00734777"/>
    <w:rsid w:val="00747932"/>
    <w:rsid w:val="00751A4A"/>
    <w:rsid w:val="00756632"/>
    <w:rsid w:val="00762C74"/>
    <w:rsid w:val="00786EC0"/>
    <w:rsid w:val="00794A29"/>
    <w:rsid w:val="007D1690"/>
    <w:rsid w:val="007E22AD"/>
    <w:rsid w:val="00817416"/>
    <w:rsid w:val="00842779"/>
    <w:rsid w:val="00865F67"/>
    <w:rsid w:val="00881A7B"/>
    <w:rsid w:val="008840E5"/>
    <w:rsid w:val="00887B3E"/>
    <w:rsid w:val="00890673"/>
    <w:rsid w:val="008C2AC6"/>
    <w:rsid w:val="00930C23"/>
    <w:rsid w:val="0093193B"/>
    <w:rsid w:val="009509D8"/>
    <w:rsid w:val="00950B64"/>
    <w:rsid w:val="00981893"/>
    <w:rsid w:val="009B71F2"/>
    <w:rsid w:val="00A15F4B"/>
    <w:rsid w:val="00A1687D"/>
    <w:rsid w:val="00A26DB2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D1DCB"/>
    <w:rsid w:val="00BD48FE"/>
    <w:rsid w:val="00BD7BD8"/>
    <w:rsid w:val="00BE6ADC"/>
    <w:rsid w:val="00C05BFE"/>
    <w:rsid w:val="00C23CD4"/>
    <w:rsid w:val="00C44B70"/>
    <w:rsid w:val="00C55708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E365E1"/>
    <w:rsid w:val="00E72AD5"/>
    <w:rsid w:val="00E820A4"/>
    <w:rsid w:val="00E87C46"/>
    <w:rsid w:val="00EB006A"/>
    <w:rsid w:val="00EB4772"/>
    <w:rsid w:val="00ED169E"/>
    <w:rsid w:val="00ED4235"/>
    <w:rsid w:val="00EE6573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B57BA50"/>
  <w15:chartTrackingRefBased/>
  <w15:docId w15:val="{F4C57C1D-3FD3-4DC4-8492-E52D2B416A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qFormat="1"/>
    <w:lsdException w:name="heading 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99"/>
    <w:lsdException w:name="annotation text" w:uiPriority="99"/>
    <w:lsdException w:name="header" w:uiPriority="99"/>
    <w:lsdException w:name="footer" w:uiPriority="99"/>
    <w:lsdException w:name="caption" w:semiHidden="1" w:uiPriority="35" w:unhideWhenUsed="1" w:qFormat="1"/>
    <w:lsdException w:name="table of figures" w:uiPriority="99"/>
    <w:lsdException w:name="footnote reference" w:uiPriority="99"/>
    <w:lsdException w:name="annotation reference" w:uiPriority="99"/>
    <w:lsdException w:name="endnote reference" w:uiPriority="99"/>
    <w:lsdException w:name="endnote text" w:uiPriority="99"/>
    <w:lsdException w:name="List Bullet" w:uiPriority="99"/>
    <w:lsdException w:name="List Bullet 2" w:uiPriority="99"/>
    <w:lsdException w:name="List Bullet 3" w:uiPriority="99"/>
    <w:lsdException w:name="List Bullet 4" w:uiPriority="99"/>
    <w:lsdException w:name="List Number 2" w:uiPriority="99"/>
    <w:lsdException w:name="List Number 3" w:uiPriority="99"/>
    <w:lsdException w:name="Title" w:qFormat="1"/>
    <w:lsdException w:name="Body Text" w:uiPriority="99"/>
    <w:lsdException w:name="Subtitle" w:qFormat="1"/>
    <w:lsdException w:name="Strong" w:uiPriority="22" w:qFormat="1"/>
    <w:lsdException w:name="Emphasis" w:uiPriority="20" w:qFormat="1"/>
    <w:lsdException w:name="Normal (Web)" w:uiPriority="99"/>
    <w:lsdException w:name="Normal Table" w:semiHidden="1" w:unhideWhenUsed="1"/>
    <w:lsdException w:name="annotation subject" w:uiPriority="99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uiPriority="9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fr-FR"/>
    </w:rPr>
  </w:style>
  <w:style w:type="paragraph" w:styleId="Heading1">
    <w:name w:val="heading 1"/>
    <w:basedOn w:val="Normal"/>
    <w:next w:val="Normal"/>
    <w:link w:val="Heading1Char"/>
    <w:uiPriority w:val="9"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eastAsia="fr-FR"/>
    </w:rPr>
  </w:style>
  <w:style w:type="paragraph" w:styleId="Heading2">
    <w:name w:val="heading 2"/>
    <w:basedOn w:val="Normal"/>
    <w:next w:val="Normal"/>
    <w:link w:val="Heading2Char"/>
    <w:uiPriority w:val="9"/>
    <w:qFormat/>
    <w:rsid w:val="00395FA1"/>
    <w:pPr>
      <w:keepNext/>
      <w:widowControl/>
      <w:numPr>
        <w:ilvl w:val="1"/>
        <w:numId w:val="1"/>
      </w:numPr>
      <w:spacing w:before="240" w:after="60"/>
      <w:outlineLvl w:val="1"/>
    </w:pPr>
    <w:rPr>
      <w:lang w:eastAsia="fr-FR"/>
    </w:rPr>
  </w:style>
  <w:style w:type="paragraph" w:styleId="Heading3">
    <w:name w:val="heading 3"/>
    <w:basedOn w:val="Normal"/>
    <w:next w:val="Normal"/>
    <w:link w:val="Heading3Char"/>
    <w:uiPriority w:val="9"/>
    <w:qFormat/>
    <w:rsid w:val="00395FA1"/>
    <w:pPr>
      <w:keepNext/>
      <w:widowControl/>
      <w:numPr>
        <w:ilvl w:val="2"/>
        <w:numId w:val="1"/>
      </w:numPr>
      <w:spacing w:before="240" w:after="60"/>
      <w:outlineLvl w:val="2"/>
    </w:pPr>
    <w:rPr>
      <w:rFonts w:ascii="Arial" w:hAnsi="Arial"/>
      <w:lang w:eastAsia="fr-FR"/>
    </w:rPr>
  </w:style>
  <w:style w:type="paragraph" w:styleId="Heading4">
    <w:name w:val="heading 4"/>
    <w:basedOn w:val="Normal"/>
    <w:next w:val="Normal"/>
    <w:link w:val="Heading4Char"/>
    <w:uiPriority w:val="9"/>
    <w:qFormat/>
    <w:rsid w:val="00395FA1"/>
    <w:pPr>
      <w:keepNext/>
      <w:widowControl/>
      <w:numPr>
        <w:ilvl w:val="3"/>
        <w:numId w:val="1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link w:val="Heading5Char"/>
    <w:uiPriority w:val="9"/>
    <w:qFormat/>
    <w:rsid w:val="00395FA1"/>
    <w:pPr>
      <w:widowControl/>
      <w:numPr>
        <w:ilvl w:val="4"/>
        <w:numId w:val="2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link w:val="Heading6Char"/>
    <w:uiPriority w:val="9"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link w:val="Heading7Char"/>
    <w:uiPriority w:val="9"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link w:val="Heading8Char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link w:val="Heading9Char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uiPriority w:val="39"/>
    <w:rsid w:val="00395FA1"/>
    <w:pPr>
      <w:keepNext/>
      <w:keepLines/>
      <w:widowControl/>
      <w:spacing w:before="200"/>
    </w:pPr>
    <w:rPr>
      <w:b/>
      <w:noProof/>
      <w:lang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uiPriority w:val="99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uiPriority w:val="99"/>
    <w:rsid w:val="00395FA1"/>
    <w:pPr>
      <w:keepLines/>
      <w:widowControl/>
      <w:spacing w:line="260" w:lineRule="exact"/>
      <w:ind w:left="425" w:hanging="425"/>
    </w:pPr>
    <w:rPr>
      <w:sz w:val="22"/>
      <w:lang w:eastAsia="fr-FR"/>
    </w:rPr>
  </w:style>
  <w:style w:type="character" w:customStyle="1" w:styleId="FootnoteTextChar">
    <w:name w:val="Footnote Text Char"/>
    <w:link w:val="FootnoteText"/>
    <w:uiPriority w:val="99"/>
    <w:rsid w:val="00762C74"/>
    <w:rPr>
      <w:sz w:val="22"/>
      <w:lang w:val="fr-FR" w:eastAsia="fr-FR"/>
    </w:rPr>
  </w:style>
  <w:style w:type="character" w:styleId="PageNumber">
    <w:name w:val="page number"/>
    <w:rsid w:val="00395FA1"/>
  </w:style>
  <w:style w:type="paragraph" w:styleId="TOC2">
    <w:name w:val="toc 2"/>
    <w:basedOn w:val="Normal"/>
    <w:next w:val="Normal"/>
    <w:autoRedefine/>
    <w:uiPriority w:val="39"/>
    <w:rsid w:val="00395FA1"/>
    <w:pPr>
      <w:keepNext/>
      <w:keepLines/>
      <w:widowControl/>
    </w:pPr>
    <w:rPr>
      <w:b/>
      <w:noProof/>
      <w:lang w:eastAsia="fr-FR"/>
    </w:rPr>
  </w:style>
  <w:style w:type="paragraph" w:styleId="TOC3">
    <w:name w:val="toc 3"/>
    <w:basedOn w:val="Normal"/>
    <w:next w:val="Normal"/>
    <w:autoRedefine/>
    <w:uiPriority w:val="39"/>
    <w:rsid w:val="00395FA1"/>
    <w:pPr>
      <w:keepLines/>
      <w:widowControl/>
      <w:ind w:right="510"/>
    </w:pPr>
    <w:rPr>
      <w:noProof/>
      <w:lang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character" w:customStyle="1" w:styleId="Heading1Char">
    <w:name w:val="Heading 1 Char"/>
    <w:basedOn w:val="DefaultParagraphFont"/>
    <w:link w:val="Heading1"/>
    <w:uiPriority w:val="9"/>
    <w:rsid w:val="00E87C46"/>
    <w:rPr>
      <w:b/>
      <w:kern w:val="28"/>
      <w:sz w:val="28"/>
      <w:lang w:val="fr-FR" w:eastAsia="fr-FR"/>
    </w:rPr>
  </w:style>
  <w:style w:type="character" w:customStyle="1" w:styleId="Heading2Char">
    <w:name w:val="Heading 2 Char"/>
    <w:basedOn w:val="DefaultParagraphFont"/>
    <w:link w:val="Heading2"/>
    <w:uiPriority w:val="9"/>
    <w:rsid w:val="00E87C46"/>
    <w:rPr>
      <w:sz w:val="24"/>
      <w:lang w:val="fr-FR" w:eastAsia="fr-FR"/>
    </w:rPr>
  </w:style>
  <w:style w:type="character" w:customStyle="1" w:styleId="Heading3Char">
    <w:name w:val="Heading 3 Char"/>
    <w:basedOn w:val="DefaultParagraphFont"/>
    <w:link w:val="Heading3"/>
    <w:uiPriority w:val="9"/>
    <w:rsid w:val="00E87C46"/>
    <w:rPr>
      <w:rFonts w:ascii="Arial" w:hAnsi="Arial"/>
      <w:sz w:val="24"/>
      <w:lang w:val="fr-FR" w:eastAsia="fr-FR"/>
    </w:rPr>
  </w:style>
  <w:style w:type="character" w:customStyle="1" w:styleId="Heading4Char">
    <w:name w:val="Heading 4 Char"/>
    <w:basedOn w:val="DefaultParagraphFont"/>
    <w:link w:val="Heading4"/>
    <w:uiPriority w:val="9"/>
    <w:rsid w:val="00E87C46"/>
    <w:rPr>
      <w:sz w:val="24"/>
      <w:lang w:val="en-US" w:eastAsia="fr-FR"/>
    </w:rPr>
  </w:style>
  <w:style w:type="character" w:customStyle="1" w:styleId="Heading5Char">
    <w:name w:val="Heading 5 Char"/>
    <w:basedOn w:val="DefaultParagraphFont"/>
    <w:link w:val="Heading5"/>
    <w:uiPriority w:val="9"/>
    <w:rsid w:val="00E87C46"/>
    <w:rPr>
      <w:sz w:val="24"/>
      <w:lang w:val="en-US" w:eastAsia="fr-FR"/>
    </w:rPr>
  </w:style>
  <w:style w:type="character" w:customStyle="1" w:styleId="Heading6Char">
    <w:name w:val="Heading 6 Char"/>
    <w:basedOn w:val="DefaultParagraphFont"/>
    <w:link w:val="Heading6"/>
    <w:uiPriority w:val="9"/>
    <w:rsid w:val="00E87C46"/>
    <w:rPr>
      <w:i/>
      <w:sz w:val="22"/>
      <w:lang w:val="fr-FR"/>
    </w:rPr>
  </w:style>
  <w:style w:type="character" w:customStyle="1" w:styleId="Heading7Char">
    <w:name w:val="Heading 7 Char"/>
    <w:basedOn w:val="DefaultParagraphFont"/>
    <w:link w:val="Heading7"/>
    <w:uiPriority w:val="9"/>
    <w:rsid w:val="00E87C46"/>
    <w:rPr>
      <w:rFonts w:ascii="Arial" w:hAnsi="Arial"/>
      <w:sz w:val="24"/>
      <w:lang w:val="fr-FR"/>
    </w:rPr>
  </w:style>
  <w:style w:type="character" w:customStyle="1" w:styleId="Heading8Char">
    <w:name w:val="Heading 8 Char"/>
    <w:basedOn w:val="DefaultParagraphFont"/>
    <w:link w:val="Heading8"/>
    <w:semiHidden/>
    <w:rsid w:val="00E87C46"/>
    <w:rPr>
      <w:rFonts w:ascii="Arial" w:hAnsi="Arial"/>
      <w:i/>
      <w:sz w:val="24"/>
      <w:lang w:val="fr-FR"/>
    </w:rPr>
  </w:style>
  <w:style w:type="character" w:customStyle="1" w:styleId="Heading9Char">
    <w:name w:val="Heading 9 Char"/>
    <w:basedOn w:val="DefaultParagraphFont"/>
    <w:link w:val="Heading9"/>
    <w:semiHidden/>
    <w:rsid w:val="00E87C46"/>
    <w:rPr>
      <w:rFonts w:ascii="Arial" w:hAnsi="Arial"/>
      <w:b/>
      <w:i/>
      <w:sz w:val="18"/>
      <w:lang w:val="fr-FR"/>
    </w:rPr>
  </w:style>
  <w:style w:type="paragraph" w:styleId="TOCHeading">
    <w:name w:val="TOC Heading"/>
    <w:basedOn w:val="Normal"/>
    <w:next w:val="Normal"/>
    <w:uiPriority w:val="39"/>
    <w:unhideWhenUsed/>
    <w:qFormat/>
    <w:rsid w:val="00E87C46"/>
    <w:pPr>
      <w:widowControl/>
      <w:spacing w:after="240"/>
    </w:pPr>
    <w:rPr>
      <w:lang w:val="en-GB"/>
    </w:rPr>
  </w:style>
  <w:style w:type="paragraph" w:customStyle="1" w:styleId="EPFooter2">
    <w:name w:val="EPFooter2"/>
    <w:basedOn w:val="Normal"/>
    <w:next w:val="Normal"/>
    <w:rsid w:val="00E87C46"/>
    <w:pPr>
      <w:widowControl/>
      <w:tabs>
        <w:tab w:val="center" w:pos="4535"/>
        <w:tab w:val="right" w:pos="9921"/>
      </w:tabs>
      <w:ind w:left="-850" w:right="-850"/>
    </w:pPr>
    <w:rPr>
      <w:rFonts w:ascii="Arial" w:hAnsi="Arial" w:cs="Arial"/>
      <w:b/>
      <w:sz w:val="48"/>
    </w:rPr>
  </w:style>
  <w:style w:type="paragraph" w:customStyle="1" w:styleId="TOCPage">
    <w:name w:val="TOC Page"/>
    <w:basedOn w:val="Normal"/>
    <w:next w:val="TOC1"/>
    <w:rsid w:val="00E87C46"/>
    <w:pPr>
      <w:keepNext/>
      <w:spacing w:after="240"/>
      <w:jc w:val="right"/>
    </w:pPr>
    <w:rPr>
      <w:rFonts w:ascii="Arial" w:hAnsi="Arial"/>
      <w:b/>
    </w:rPr>
  </w:style>
  <w:style w:type="paragraph" w:customStyle="1" w:styleId="Normal6a">
    <w:name w:val="Normal6a"/>
    <w:basedOn w:val="Normal"/>
    <w:rsid w:val="00E87C46"/>
    <w:pPr>
      <w:spacing w:after="120"/>
    </w:pPr>
  </w:style>
  <w:style w:type="paragraph" w:customStyle="1" w:styleId="PageHeading">
    <w:name w:val="PageHeading"/>
    <w:basedOn w:val="Normal"/>
    <w:rsid w:val="00E87C46"/>
    <w:pPr>
      <w:keepNext/>
      <w:spacing w:after="480"/>
      <w:jc w:val="center"/>
    </w:pPr>
    <w:rPr>
      <w:rFonts w:ascii="Arial" w:hAnsi="Arial" w:cs="Arial"/>
      <w:b/>
    </w:rPr>
  </w:style>
  <w:style w:type="paragraph" w:customStyle="1" w:styleId="NormalBold">
    <w:name w:val="NormalBold"/>
    <w:basedOn w:val="Normal"/>
    <w:link w:val="NormalBoldChar"/>
    <w:rsid w:val="00E87C46"/>
    <w:rPr>
      <w:b/>
    </w:rPr>
  </w:style>
  <w:style w:type="paragraph" w:customStyle="1" w:styleId="NormalBold12a">
    <w:name w:val="NormalBold12a"/>
    <w:basedOn w:val="Normal"/>
    <w:rsid w:val="00E87C46"/>
    <w:pPr>
      <w:spacing w:after="240"/>
    </w:pPr>
    <w:rPr>
      <w:b/>
    </w:rPr>
  </w:style>
  <w:style w:type="paragraph" w:customStyle="1" w:styleId="AmJustText">
    <w:name w:val="AmJustText"/>
    <w:basedOn w:val="Normal"/>
    <w:rsid w:val="00E87C46"/>
    <w:pPr>
      <w:spacing w:after="240"/>
    </w:pPr>
    <w:rPr>
      <w:i/>
    </w:rPr>
  </w:style>
  <w:style w:type="paragraph" w:customStyle="1" w:styleId="NormalHanging12a">
    <w:name w:val="NormalHanging12a"/>
    <w:basedOn w:val="Normal"/>
    <w:rsid w:val="00E87C46"/>
    <w:pPr>
      <w:spacing w:after="240"/>
      <w:ind w:left="567" w:hanging="567"/>
    </w:pPr>
  </w:style>
  <w:style w:type="paragraph" w:customStyle="1" w:styleId="CoverNormal24a">
    <w:name w:val="CoverNormal24a"/>
    <w:basedOn w:val="Normal"/>
    <w:rsid w:val="00E87C46"/>
    <w:pPr>
      <w:spacing w:after="480"/>
      <w:ind w:left="1417"/>
    </w:pPr>
  </w:style>
  <w:style w:type="paragraph" w:customStyle="1" w:styleId="CoverNormal">
    <w:name w:val="CoverNormal"/>
    <w:basedOn w:val="Normal"/>
    <w:rsid w:val="00E87C46"/>
    <w:pPr>
      <w:ind w:left="1418"/>
    </w:pPr>
  </w:style>
  <w:style w:type="paragraph" w:customStyle="1" w:styleId="AmCrossRef">
    <w:name w:val="AmCrossRef"/>
    <w:basedOn w:val="Normal"/>
    <w:rsid w:val="00E87C46"/>
    <w:pPr>
      <w:spacing w:before="240" w:after="240"/>
      <w:jc w:val="center"/>
    </w:pPr>
    <w:rPr>
      <w:i/>
    </w:rPr>
  </w:style>
  <w:style w:type="paragraph" w:customStyle="1" w:styleId="AmJustTitle">
    <w:name w:val="AmJustTitle"/>
    <w:basedOn w:val="Normal"/>
    <w:next w:val="AmJustText"/>
    <w:rsid w:val="00E87C46"/>
    <w:pPr>
      <w:keepNext/>
      <w:spacing w:before="240" w:after="240"/>
      <w:jc w:val="center"/>
    </w:pPr>
    <w:rPr>
      <w:i/>
    </w:rPr>
  </w:style>
  <w:style w:type="paragraph" w:customStyle="1" w:styleId="CoverReference">
    <w:name w:val="CoverReference"/>
    <w:basedOn w:val="Normal"/>
    <w:rsid w:val="00E87C46"/>
    <w:pPr>
      <w:spacing w:before="1080"/>
      <w:jc w:val="right"/>
    </w:pPr>
    <w:rPr>
      <w:rFonts w:ascii="Arial" w:hAnsi="Arial" w:cs="Arial"/>
      <w:b/>
    </w:rPr>
  </w:style>
  <w:style w:type="paragraph" w:customStyle="1" w:styleId="CoverDocType">
    <w:name w:val="CoverDocType"/>
    <w:basedOn w:val="Normal"/>
    <w:rsid w:val="00E87C46"/>
    <w:pPr>
      <w:ind w:left="1418"/>
    </w:pPr>
    <w:rPr>
      <w:rFonts w:ascii="Arial" w:hAnsi="Arial"/>
      <w:b/>
      <w:sz w:val="48"/>
    </w:rPr>
  </w:style>
  <w:style w:type="paragraph" w:customStyle="1" w:styleId="CoverDocType24a">
    <w:name w:val="CoverDocType24a"/>
    <w:basedOn w:val="Normal"/>
    <w:rsid w:val="00E87C46"/>
    <w:pPr>
      <w:spacing w:after="480"/>
      <w:ind w:left="1418"/>
    </w:pPr>
    <w:rPr>
      <w:rFonts w:ascii="Arial" w:hAnsi="Arial"/>
      <w:b/>
      <w:sz w:val="48"/>
    </w:rPr>
  </w:style>
  <w:style w:type="paragraph" w:customStyle="1" w:styleId="CoverDate">
    <w:name w:val="CoverDate"/>
    <w:basedOn w:val="Normal"/>
    <w:rsid w:val="00E87C46"/>
    <w:pPr>
      <w:spacing w:before="240" w:after="1200"/>
    </w:pPr>
  </w:style>
  <w:style w:type="paragraph" w:styleId="Header">
    <w:name w:val="header"/>
    <w:basedOn w:val="Normal"/>
    <w:link w:val="HeaderChar"/>
    <w:uiPriority w:val="99"/>
    <w:rsid w:val="00E87C46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E87C46"/>
    <w:rPr>
      <w:sz w:val="24"/>
      <w:lang w:val="fr-FR"/>
    </w:rPr>
  </w:style>
  <w:style w:type="paragraph" w:customStyle="1" w:styleId="AmOrLang">
    <w:name w:val="AmOrLang"/>
    <w:basedOn w:val="Normal"/>
    <w:rsid w:val="00E87C46"/>
    <w:pPr>
      <w:spacing w:before="240" w:after="240"/>
      <w:jc w:val="right"/>
    </w:pPr>
  </w:style>
  <w:style w:type="paragraph" w:customStyle="1" w:styleId="AmColumnHeading">
    <w:name w:val="AmColumnHeading"/>
    <w:basedOn w:val="Normal"/>
    <w:rsid w:val="00E87C46"/>
    <w:pPr>
      <w:spacing w:after="240"/>
      <w:jc w:val="center"/>
    </w:pPr>
    <w:rPr>
      <w:i/>
    </w:rPr>
  </w:style>
  <w:style w:type="paragraph" w:customStyle="1" w:styleId="AmNumberTabs">
    <w:name w:val="AmNumberTabs"/>
    <w:basedOn w:val="Normal"/>
    <w:rsid w:val="00E87C46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NormalBold12b">
    <w:name w:val="NormalBold12b"/>
    <w:basedOn w:val="Normal"/>
    <w:rsid w:val="00E87C46"/>
    <w:pPr>
      <w:spacing w:before="240"/>
    </w:pPr>
    <w:rPr>
      <w:b/>
    </w:rPr>
  </w:style>
  <w:style w:type="paragraph" w:customStyle="1" w:styleId="EPBody">
    <w:name w:val="EPBody"/>
    <w:basedOn w:val="Normal"/>
    <w:rsid w:val="00E87C46"/>
    <w:pPr>
      <w:jc w:val="center"/>
    </w:pPr>
    <w:rPr>
      <w:rFonts w:ascii="Arial" w:hAnsi="Arial" w:cs="Arial"/>
      <w:i/>
      <w:sz w:val="22"/>
      <w:szCs w:val="22"/>
    </w:rPr>
  </w:style>
  <w:style w:type="paragraph" w:customStyle="1" w:styleId="EPFooter">
    <w:name w:val="EPFooter"/>
    <w:basedOn w:val="Normal"/>
    <w:rsid w:val="00E87C46"/>
    <w:pPr>
      <w:tabs>
        <w:tab w:val="center" w:pos="4535"/>
        <w:tab w:val="right" w:pos="9071"/>
      </w:tabs>
      <w:spacing w:before="240" w:after="240"/>
    </w:pPr>
    <w:rPr>
      <w:color w:val="010000"/>
      <w:sz w:val="22"/>
    </w:rPr>
  </w:style>
  <w:style w:type="paragraph" w:customStyle="1" w:styleId="EPComma">
    <w:name w:val="EPComma"/>
    <w:basedOn w:val="Normal"/>
    <w:rsid w:val="00E87C46"/>
    <w:pPr>
      <w:spacing w:before="480" w:after="240"/>
    </w:pPr>
  </w:style>
  <w:style w:type="paragraph" w:customStyle="1" w:styleId="Lgendesigne">
    <w:name w:val="Légende signe"/>
    <w:basedOn w:val="Normal"/>
    <w:rsid w:val="00E87C46"/>
    <w:pPr>
      <w:tabs>
        <w:tab w:val="right" w:pos="454"/>
        <w:tab w:val="left" w:pos="737"/>
      </w:tabs>
      <w:ind w:left="737" w:hanging="737"/>
    </w:pPr>
    <w:rPr>
      <w:snapToGrid w:val="0"/>
      <w:sz w:val="18"/>
      <w:lang w:eastAsia="en-US"/>
    </w:rPr>
  </w:style>
  <w:style w:type="paragraph" w:customStyle="1" w:styleId="Lgendetitre">
    <w:name w:val="Légende titre"/>
    <w:basedOn w:val="Normal"/>
    <w:rsid w:val="00E87C46"/>
    <w:pPr>
      <w:spacing w:before="240" w:after="240"/>
    </w:pPr>
    <w:rPr>
      <w:b/>
      <w:i/>
      <w:snapToGrid w:val="0"/>
      <w:lang w:eastAsia="en-US"/>
    </w:rPr>
  </w:style>
  <w:style w:type="paragraph" w:customStyle="1" w:styleId="Lgendestandard">
    <w:name w:val="Légende standard"/>
    <w:basedOn w:val="Normal"/>
    <w:rsid w:val="00E87C46"/>
    <w:rPr>
      <w:sz w:val="18"/>
    </w:rPr>
  </w:style>
  <w:style w:type="paragraph" w:customStyle="1" w:styleId="msonormal0">
    <w:name w:val="msonormal"/>
    <w:basedOn w:val="Normal"/>
    <w:uiPriority w:val="99"/>
    <w:rsid w:val="00E87C46"/>
    <w:pPr>
      <w:widowControl/>
      <w:spacing w:before="100" w:beforeAutospacing="1" w:after="100" w:afterAutospacing="1"/>
    </w:pPr>
    <w:rPr>
      <w:szCs w:val="24"/>
      <w:lang w:eastAsia="fr-FR"/>
    </w:rPr>
  </w:style>
  <w:style w:type="paragraph" w:styleId="Footer">
    <w:name w:val="footer"/>
    <w:link w:val="FooterChar"/>
    <w:uiPriority w:val="99"/>
    <w:unhideWhenUsed/>
    <w:rsid w:val="00E87C46"/>
    <w:pPr>
      <w:tabs>
        <w:tab w:val="center" w:pos="4536"/>
        <w:tab w:val="right" w:pos="9072"/>
      </w:tabs>
      <w:spacing w:before="240" w:after="240" w:line="220" w:lineRule="auto"/>
    </w:pPr>
    <w:rPr>
      <w:sz w:val="22"/>
      <w:lang w:val="fr-FR" w:eastAsia="fr-FR"/>
    </w:rPr>
  </w:style>
  <w:style w:type="character" w:customStyle="1" w:styleId="FooterChar">
    <w:name w:val="Footer Char"/>
    <w:basedOn w:val="DefaultParagraphFont"/>
    <w:link w:val="Footer"/>
    <w:uiPriority w:val="99"/>
    <w:rsid w:val="00E87C46"/>
    <w:rPr>
      <w:sz w:val="22"/>
      <w:lang w:val="fr-FR" w:eastAsia="fr-FR"/>
    </w:rPr>
  </w:style>
  <w:style w:type="character" w:customStyle="1" w:styleId="Normal12Char">
    <w:name w:val="Normal12 Char"/>
    <w:basedOn w:val="DefaultParagraphFont"/>
    <w:link w:val="Normal12"/>
    <w:locked/>
    <w:rsid w:val="00E87C46"/>
    <w:rPr>
      <w:noProof/>
      <w:sz w:val="24"/>
    </w:rPr>
  </w:style>
  <w:style w:type="paragraph" w:customStyle="1" w:styleId="Normal12">
    <w:name w:val="Normal12"/>
    <w:basedOn w:val="Normal"/>
    <w:link w:val="Normal12Char"/>
    <w:rsid w:val="00E87C46"/>
    <w:pPr>
      <w:spacing w:after="240"/>
    </w:pPr>
    <w:rPr>
      <w:noProof/>
      <w:lang w:val="en-GB"/>
    </w:rPr>
  </w:style>
  <w:style w:type="paragraph" w:customStyle="1" w:styleId="CommitteeAM">
    <w:name w:val="CommitteeAM"/>
    <w:basedOn w:val="Normal"/>
    <w:rsid w:val="00E87C46"/>
    <w:pPr>
      <w:spacing w:before="240" w:after="600"/>
      <w:jc w:val="center"/>
    </w:pPr>
    <w:rPr>
      <w:i/>
    </w:rPr>
  </w:style>
  <w:style w:type="paragraph" w:customStyle="1" w:styleId="ZDateAM">
    <w:name w:val="ZDateAM"/>
    <w:basedOn w:val="Normal"/>
    <w:rsid w:val="00E87C46"/>
    <w:pPr>
      <w:tabs>
        <w:tab w:val="right" w:pos="9356"/>
      </w:tabs>
      <w:spacing w:after="480"/>
    </w:pPr>
    <w:rPr>
      <w:noProof/>
    </w:rPr>
  </w:style>
  <w:style w:type="paragraph" w:customStyle="1" w:styleId="ProjRap">
    <w:name w:val="ProjRap"/>
    <w:basedOn w:val="Normal"/>
    <w:rsid w:val="00E87C46"/>
    <w:pPr>
      <w:tabs>
        <w:tab w:val="right" w:pos="9356"/>
      </w:tabs>
    </w:pPr>
    <w:rPr>
      <w:b/>
      <w:noProof/>
    </w:rPr>
  </w:style>
  <w:style w:type="paragraph" w:customStyle="1" w:styleId="PELeft">
    <w:name w:val="PELeft"/>
    <w:basedOn w:val="Normal"/>
    <w:rsid w:val="00E87C46"/>
    <w:pPr>
      <w:spacing w:before="40" w:after="40"/>
    </w:pPr>
    <w:rPr>
      <w:rFonts w:ascii="Arial" w:hAnsi="Arial" w:cs="Arial"/>
      <w:sz w:val="22"/>
      <w:szCs w:val="22"/>
    </w:rPr>
  </w:style>
  <w:style w:type="paragraph" w:customStyle="1" w:styleId="PERight">
    <w:name w:val="PERight"/>
    <w:basedOn w:val="Normal"/>
    <w:next w:val="Normal"/>
    <w:rsid w:val="00E87C46"/>
    <w:pPr>
      <w:jc w:val="right"/>
    </w:pPr>
    <w:rPr>
      <w:rFonts w:ascii="Arial" w:hAnsi="Arial" w:cs="Arial"/>
      <w:sz w:val="22"/>
      <w:szCs w:val="22"/>
    </w:rPr>
  </w:style>
  <w:style w:type="character" w:customStyle="1" w:styleId="Normal6Char">
    <w:name w:val="Normal6 Char"/>
    <w:basedOn w:val="DefaultParagraphFont"/>
    <w:link w:val="Normal6"/>
    <w:locked/>
    <w:rsid w:val="00E87C46"/>
    <w:rPr>
      <w:sz w:val="24"/>
    </w:rPr>
  </w:style>
  <w:style w:type="paragraph" w:customStyle="1" w:styleId="Normal6">
    <w:name w:val="Normal6"/>
    <w:basedOn w:val="Normal"/>
    <w:link w:val="Normal6Char"/>
    <w:rsid w:val="00E87C46"/>
    <w:pPr>
      <w:spacing w:after="120"/>
    </w:pPr>
    <w:rPr>
      <w:lang w:val="en-GB"/>
    </w:rPr>
  </w:style>
  <w:style w:type="character" w:customStyle="1" w:styleId="NormalBoldChar">
    <w:name w:val="NormalBold Char"/>
    <w:basedOn w:val="DefaultParagraphFont"/>
    <w:link w:val="NormalBold"/>
    <w:locked/>
    <w:rsid w:val="00E87C46"/>
    <w:rPr>
      <w:b/>
      <w:sz w:val="24"/>
      <w:lang w:val="fr-FR"/>
    </w:rPr>
  </w:style>
  <w:style w:type="paragraph" w:customStyle="1" w:styleId="Normal12Italic">
    <w:name w:val="Normal12Italic"/>
    <w:basedOn w:val="Normal12"/>
    <w:rsid w:val="00E87C46"/>
    <w:rPr>
      <w:i/>
    </w:rPr>
  </w:style>
  <w:style w:type="paragraph" w:customStyle="1" w:styleId="JustificationTitle">
    <w:name w:val="JustificationTitle"/>
    <w:basedOn w:val="Normal"/>
    <w:next w:val="Normal12"/>
    <w:rsid w:val="00E87C46"/>
    <w:pPr>
      <w:keepNext/>
      <w:spacing w:before="240" w:after="240"/>
      <w:jc w:val="center"/>
    </w:pPr>
    <w:rPr>
      <w:i/>
      <w:noProof/>
    </w:rPr>
  </w:style>
  <w:style w:type="paragraph" w:customStyle="1" w:styleId="Olang">
    <w:name w:val="Olang"/>
    <w:basedOn w:val="Normal"/>
    <w:rsid w:val="00E87C46"/>
    <w:pPr>
      <w:spacing w:before="240" w:after="240"/>
      <w:jc w:val="right"/>
    </w:pPr>
    <w:rPr>
      <w:noProof/>
      <w:szCs w:val="24"/>
    </w:rPr>
  </w:style>
  <w:style w:type="paragraph" w:customStyle="1" w:styleId="ColumnHeading">
    <w:name w:val="ColumnHeading"/>
    <w:basedOn w:val="Normal"/>
    <w:rsid w:val="00E87C46"/>
    <w:pPr>
      <w:spacing w:after="240"/>
      <w:jc w:val="center"/>
    </w:pPr>
    <w:rPr>
      <w:i/>
    </w:rPr>
  </w:style>
  <w:style w:type="paragraph" w:customStyle="1" w:styleId="AMNumberTabs0">
    <w:name w:val="AMNumberTabs"/>
    <w:basedOn w:val="Normal"/>
    <w:rsid w:val="00E87C46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CrossRef">
    <w:name w:val="CrossRef"/>
    <w:basedOn w:val="Normal"/>
    <w:rsid w:val="00E87C46"/>
    <w:pPr>
      <w:spacing w:before="240"/>
      <w:jc w:val="center"/>
    </w:pPr>
    <w:rPr>
      <w:i/>
    </w:rPr>
  </w:style>
  <w:style w:type="paragraph" w:customStyle="1" w:styleId="Footer2">
    <w:name w:val="Footer2"/>
    <w:basedOn w:val="Normal12"/>
    <w:rsid w:val="00E87C46"/>
    <w:pPr>
      <w:tabs>
        <w:tab w:val="center" w:pos="4535"/>
        <w:tab w:val="right" w:pos="9923"/>
      </w:tabs>
      <w:spacing w:line="480" w:lineRule="auto"/>
      <w:ind w:left="-851"/>
    </w:pPr>
    <w:rPr>
      <w:rFonts w:ascii="Arial" w:cs="Arial"/>
      <w:b/>
      <w:sz w:val="48"/>
    </w:rPr>
  </w:style>
  <w:style w:type="character" w:customStyle="1" w:styleId="Footer2Middle">
    <w:name w:val="Footer2Middle"/>
    <w:rsid w:val="00E87C46"/>
    <w:rPr>
      <w:rFonts w:ascii="Arial" w:hAnsi="Arial" w:cs="Arial" w:hint="default"/>
      <w:b w:val="0"/>
      <w:bCs w:val="0"/>
      <w:i/>
      <w:iCs w:val="0"/>
      <w:color w:val="C0C0C0"/>
      <w:sz w:val="22"/>
    </w:rPr>
  </w:style>
  <w:style w:type="paragraph" w:customStyle="1" w:styleId="EntPE">
    <w:name w:val="EntPE"/>
    <w:basedOn w:val="Normal12"/>
    <w:rsid w:val="00E87C46"/>
    <w:pPr>
      <w:jc w:val="center"/>
    </w:pPr>
    <w:rPr>
      <w:noProof w:val="0"/>
      <w:sz w:val="56"/>
    </w:rPr>
  </w:style>
  <w:style w:type="paragraph" w:customStyle="1" w:styleId="Normal12a">
    <w:name w:val="Normal12a"/>
    <w:basedOn w:val="Normal"/>
    <w:rsid w:val="00E87C46"/>
    <w:pPr>
      <w:spacing w:after="240"/>
    </w:pPr>
  </w:style>
  <w:style w:type="paragraph" w:styleId="BalloonText">
    <w:name w:val="Balloon Text"/>
    <w:basedOn w:val="Normal"/>
    <w:link w:val="BalloonTextChar"/>
    <w:uiPriority w:val="99"/>
    <w:unhideWhenUsed/>
    <w:rsid w:val="00E87C46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rsid w:val="00E87C46"/>
    <w:rPr>
      <w:rFonts w:ascii="Segoe UI" w:hAnsi="Segoe UI" w:cs="Segoe UI"/>
      <w:sz w:val="18"/>
      <w:szCs w:val="18"/>
      <w:lang w:val="fr-FR"/>
    </w:rPr>
  </w:style>
  <w:style w:type="paragraph" w:styleId="Revision">
    <w:name w:val="Revision"/>
    <w:hidden/>
    <w:uiPriority w:val="99"/>
    <w:rsid w:val="00E87C46"/>
    <w:rPr>
      <w:sz w:val="24"/>
      <w:lang w:val="fr-FR"/>
    </w:rPr>
  </w:style>
  <w:style w:type="character" w:styleId="CommentReference">
    <w:name w:val="annotation reference"/>
    <w:basedOn w:val="DefaultParagraphFont"/>
    <w:uiPriority w:val="99"/>
    <w:rsid w:val="00E87C46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rsid w:val="00E87C46"/>
    <w:rPr>
      <w:sz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E87C46"/>
    <w:rPr>
      <w:lang w:val="fr-FR"/>
    </w:rPr>
  </w:style>
  <w:style w:type="paragraph" w:styleId="CommentSubject">
    <w:name w:val="annotation subject"/>
    <w:basedOn w:val="CommentText"/>
    <w:next w:val="CommentText"/>
    <w:link w:val="CommentSubjectChar"/>
    <w:uiPriority w:val="99"/>
    <w:unhideWhenUsed/>
    <w:rsid w:val="00E87C46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rsid w:val="00E87C46"/>
    <w:rPr>
      <w:b/>
      <w:bCs/>
      <w:lang w:val="fr-FR"/>
    </w:rPr>
  </w:style>
  <w:style w:type="paragraph" w:customStyle="1" w:styleId="NormalCenter12a">
    <w:name w:val="NormalCenter12a"/>
    <w:basedOn w:val="Normal"/>
    <w:rsid w:val="00E87C46"/>
    <w:pPr>
      <w:spacing w:after="240"/>
      <w:jc w:val="center"/>
    </w:pPr>
  </w:style>
  <w:style w:type="paragraph" w:customStyle="1" w:styleId="AmHeadingConsam">
    <w:name w:val="AmHeadingConsam"/>
    <w:basedOn w:val="Normal"/>
    <w:next w:val="NormalCenter12a"/>
    <w:rsid w:val="00E87C46"/>
    <w:pPr>
      <w:spacing w:before="720" w:after="240"/>
      <w:jc w:val="center"/>
    </w:pPr>
  </w:style>
  <w:style w:type="character" w:styleId="Hyperlink">
    <w:name w:val="Hyperlink"/>
    <w:unhideWhenUsed/>
    <w:rsid w:val="00E87C46"/>
    <w:rPr>
      <w:color w:val="0000FF"/>
      <w:u w:val="single"/>
    </w:rPr>
  </w:style>
  <w:style w:type="character" w:styleId="FollowedHyperlink">
    <w:name w:val="FollowedHyperlink"/>
    <w:basedOn w:val="DefaultParagraphFont"/>
    <w:unhideWhenUsed/>
    <w:rsid w:val="00E87C46"/>
    <w:rPr>
      <w:color w:val="954F72" w:themeColor="followedHyperlink"/>
      <w:u w:val="single"/>
    </w:rPr>
  </w:style>
  <w:style w:type="paragraph" w:customStyle="1" w:styleId="Text1">
    <w:name w:val="Text 1"/>
    <w:basedOn w:val="Normal"/>
    <w:rsid w:val="00E87C46"/>
    <w:pPr>
      <w:widowControl/>
      <w:spacing w:before="120" w:after="120"/>
      <w:ind w:left="850"/>
      <w:jc w:val="both"/>
    </w:pPr>
    <w:rPr>
      <w:rFonts w:eastAsiaTheme="minorHAnsi"/>
      <w:szCs w:val="22"/>
      <w:lang w:eastAsia="en-US"/>
    </w:rPr>
  </w:style>
  <w:style w:type="paragraph" w:customStyle="1" w:styleId="Text2">
    <w:name w:val="Text 2"/>
    <w:basedOn w:val="Normal"/>
    <w:rsid w:val="00E87C46"/>
    <w:pPr>
      <w:widowControl/>
      <w:spacing w:before="120" w:after="120"/>
      <w:ind w:left="1417"/>
      <w:jc w:val="both"/>
    </w:pPr>
    <w:rPr>
      <w:rFonts w:eastAsiaTheme="minorHAnsi"/>
      <w:szCs w:val="22"/>
      <w:lang w:eastAsia="en-US"/>
    </w:rPr>
  </w:style>
  <w:style w:type="paragraph" w:styleId="NormalWeb">
    <w:name w:val="Normal (Web)"/>
    <w:basedOn w:val="Normal"/>
    <w:uiPriority w:val="99"/>
    <w:unhideWhenUsed/>
    <w:rsid w:val="00E87C46"/>
    <w:pPr>
      <w:widowControl/>
      <w:spacing w:before="100" w:beforeAutospacing="1" w:after="100" w:afterAutospacing="1"/>
    </w:pPr>
    <w:rPr>
      <w:szCs w:val="24"/>
    </w:rPr>
  </w:style>
  <w:style w:type="paragraph" w:styleId="TOC4">
    <w:name w:val="toc 4"/>
    <w:basedOn w:val="Normal"/>
    <w:next w:val="Normal"/>
    <w:autoRedefine/>
    <w:uiPriority w:val="39"/>
    <w:unhideWhenUsed/>
    <w:rsid w:val="00E87C46"/>
    <w:pPr>
      <w:widowControl/>
      <w:tabs>
        <w:tab w:val="right" w:leader="dot" w:pos="9071"/>
      </w:tabs>
      <w:spacing w:before="60" w:after="120"/>
      <w:ind w:left="850" w:hanging="850"/>
    </w:pPr>
    <w:rPr>
      <w:rFonts w:eastAsiaTheme="minorHAnsi"/>
      <w:szCs w:val="22"/>
      <w:lang w:eastAsia="en-US"/>
    </w:rPr>
  </w:style>
  <w:style w:type="paragraph" w:styleId="TOC5">
    <w:name w:val="toc 5"/>
    <w:basedOn w:val="Normal"/>
    <w:next w:val="Normal"/>
    <w:autoRedefine/>
    <w:uiPriority w:val="39"/>
    <w:unhideWhenUsed/>
    <w:rsid w:val="00E87C46"/>
    <w:pPr>
      <w:widowControl/>
      <w:tabs>
        <w:tab w:val="right" w:leader="dot" w:pos="9071"/>
      </w:tabs>
      <w:spacing w:before="300" w:after="120"/>
    </w:pPr>
    <w:rPr>
      <w:rFonts w:eastAsiaTheme="minorHAnsi"/>
      <w:szCs w:val="22"/>
      <w:lang w:eastAsia="en-US"/>
    </w:rPr>
  </w:style>
  <w:style w:type="paragraph" w:styleId="TOC6">
    <w:name w:val="toc 6"/>
    <w:basedOn w:val="Normal"/>
    <w:next w:val="Normal"/>
    <w:autoRedefine/>
    <w:uiPriority w:val="39"/>
    <w:unhideWhenUsed/>
    <w:rsid w:val="00E87C46"/>
    <w:pPr>
      <w:widowControl/>
      <w:tabs>
        <w:tab w:val="right" w:leader="dot" w:pos="9071"/>
      </w:tabs>
      <w:spacing w:before="240" w:after="120"/>
    </w:pPr>
    <w:rPr>
      <w:rFonts w:eastAsiaTheme="minorHAnsi"/>
      <w:szCs w:val="22"/>
      <w:lang w:eastAsia="en-US"/>
    </w:rPr>
  </w:style>
  <w:style w:type="paragraph" w:styleId="TOC7">
    <w:name w:val="toc 7"/>
    <w:basedOn w:val="Normal"/>
    <w:next w:val="Normal"/>
    <w:autoRedefine/>
    <w:uiPriority w:val="39"/>
    <w:unhideWhenUsed/>
    <w:rsid w:val="00E87C46"/>
    <w:pPr>
      <w:widowControl/>
      <w:tabs>
        <w:tab w:val="right" w:leader="dot" w:pos="9071"/>
      </w:tabs>
      <w:spacing w:before="180" w:after="120"/>
    </w:pPr>
    <w:rPr>
      <w:rFonts w:eastAsiaTheme="minorHAnsi"/>
      <w:szCs w:val="22"/>
      <w:lang w:eastAsia="en-US"/>
    </w:rPr>
  </w:style>
  <w:style w:type="paragraph" w:styleId="TOC8">
    <w:name w:val="toc 8"/>
    <w:basedOn w:val="Normal"/>
    <w:next w:val="Normal"/>
    <w:autoRedefine/>
    <w:uiPriority w:val="39"/>
    <w:unhideWhenUsed/>
    <w:rsid w:val="00E87C46"/>
    <w:pPr>
      <w:widowControl/>
      <w:tabs>
        <w:tab w:val="right" w:leader="dot" w:pos="9071"/>
      </w:tabs>
      <w:spacing w:before="120" w:after="120"/>
    </w:pPr>
    <w:rPr>
      <w:rFonts w:eastAsiaTheme="minorHAnsi"/>
      <w:szCs w:val="22"/>
      <w:lang w:eastAsia="en-US"/>
    </w:rPr>
  </w:style>
  <w:style w:type="paragraph" w:styleId="TOC9">
    <w:name w:val="toc 9"/>
    <w:basedOn w:val="Normal"/>
    <w:next w:val="Normal"/>
    <w:autoRedefine/>
    <w:uiPriority w:val="39"/>
    <w:unhideWhenUsed/>
    <w:rsid w:val="00E87C46"/>
    <w:pPr>
      <w:widowControl/>
      <w:tabs>
        <w:tab w:val="right" w:leader="dot" w:pos="9071"/>
      </w:tabs>
      <w:spacing w:before="120" w:after="120"/>
      <w:jc w:val="both"/>
    </w:pPr>
    <w:rPr>
      <w:rFonts w:eastAsiaTheme="minorHAnsi"/>
      <w:szCs w:val="22"/>
      <w:lang w:eastAsia="en-US"/>
    </w:rPr>
  </w:style>
  <w:style w:type="paragraph" w:styleId="TableofFigures">
    <w:name w:val="table of figures"/>
    <w:basedOn w:val="Normal"/>
    <w:next w:val="Normal"/>
    <w:uiPriority w:val="99"/>
    <w:unhideWhenUsed/>
    <w:rsid w:val="00E87C46"/>
    <w:pPr>
      <w:widowControl/>
      <w:spacing w:before="120"/>
      <w:jc w:val="both"/>
    </w:pPr>
    <w:rPr>
      <w:rFonts w:eastAsiaTheme="minorHAnsi"/>
      <w:szCs w:val="22"/>
      <w:lang w:eastAsia="en-US"/>
    </w:rPr>
  </w:style>
  <w:style w:type="paragraph" w:styleId="ListBullet">
    <w:name w:val="List Bullet"/>
    <w:basedOn w:val="Normal"/>
    <w:uiPriority w:val="99"/>
    <w:unhideWhenUsed/>
    <w:rsid w:val="00E87C46"/>
    <w:pPr>
      <w:widowControl/>
      <w:tabs>
        <w:tab w:val="num" w:pos="360"/>
      </w:tabs>
      <w:spacing w:before="120" w:after="120"/>
      <w:ind w:left="360" w:hanging="360"/>
      <w:contextualSpacing/>
      <w:jc w:val="both"/>
    </w:pPr>
    <w:rPr>
      <w:rFonts w:eastAsiaTheme="minorHAnsi"/>
      <w:szCs w:val="22"/>
      <w:lang w:eastAsia="en-US"/>
    </w:rPr>
  </w:style>
  <w:style w:type="paragraph" w:styleId="ListNumber">
    <w:name w:val="List Number"/>
    <w:basedOn w:val="Normal"/>
    <w:unhideWhenUsed/>
    <w:rsid w:val="00E87C46"/>
    <w:pPr>
      <w:widowControl/>
      <w:tabs>
        <w:tab w:val="num" w:pos="360"/>
      </w:tabs>
      <w:spacing w:before="120" w:after="120"/>
      <w:ind w:left="360" w:hanging="360"/>
      <w:jc w:val="both"/>
    </w:pPr>
    <w:rPr>
      <w:szCs w:val="22"/>
    </w:rPr>
  </w:style>
  <w:style w:type="paragraph" w:styleId="ListBullet2">
    <w:name w:val="List Bullet 2"/>
    <w:basedOn w:val="Normal"/>
    <w:uiPriority w:val="99"/>
    <w:unhideWhenUsed/>
    <w:rsid w:val="00E87C46"/>
    <w:pPr>
      <w:widowControl/>
      <w:tabs>
        <w:tab w:val="num" w:pos="643"/>
      </w:tabs>
      <w:spacing w:before="120" w:after="120"/>
      <w:ind w:left="643" w:hanging="360"/>
      <w:contextualSpacing/>
      <w:jc w:val="both"/>
    </w:pPr>
    <w:rPr>
      <w:rFonts w:eastAsiaTheme="minorHAnsi"/>
      <w:szCs w:val="22"/>
      <w:lang w:eastAsia="en-US"/>
    </w:rPr>
  </w:style>
  <w:style w:type="paragraph" w:styleId="ListBullet3">
    <w:name w:val="List Bullet 3"/>
    <w:basedOn w:val="Normal"/>
    <w:uiPriority w:val="99"/>
    <w:unhideWhenUsed/>
    <w:rsid w:val="00E87C46"/>
    <w:pPr>
      <w:widowControl/>
      <w:tabs>
        <w:tab w:val="num" w:pos="926"/>
      </w:tabs>
      <w:spacing w:before="120" w:after="120"/>
      <w:ind w:left="926" w:hanging="360"/>
      <w:contextualSpacing/>
      <w:jc w:val="both"/>
    </w:pPr>
    <w:rPr>
      <w:rFonts w:eastAsiaTheme="minorHAnsi"/>
      <w:szCs w:val="22"/>
      <w:lang w:eastAsia="en-US"/>
    </w:rPr>
  </w:style>
  <w:style w:type="paragraph" w:styleId="ListBullet4">
    <w:name w:val="List Bullet 4"/>
    <w:basedOn w:val="Normal"/>
    <w:uiPriority w:val="99"/>
    <w:unhideWhenUsed/>
    <w:rsid w:val="00E87C46"/>
    <w:pPr>
      <w:widowControl/>
      <w:tabs>
        <w:tab w:val="num" w:pos="1209"/>
      </w:tabs>
      <w:spacing w:before="120" w:after="120"/>
      <w:ind w:left="1209" w:hanging="360"/>
      <w:contextualSpacing/>
      <w:jc w:val="both"/>
    </w:pPr>
    <w:rPr>
      <w:rFonts w:eastAsiaTheme="minorHAnsi"/>
      <w:szCs w:val="22"/>
      <w:lang w:eastAsia="en-US"/>
    </w:rPr>
  </w:style>
  <w:style w:type="paragraph" w:styleId="ListNumber2">
    <w:name w:val="List Number 2"/>
    <w:basedOn w:val="Normal"/>
    <w:uiPriority w:val="99"/>
    <w:unhideWhenUsed/>
    <w:rsid w:val="00E87C46"/>
    <w:pPr>
      <w:widowControl/>
      <w:tabs>
        <w:tab w:val="num" w:pos="643"/>
      </w:tabs>
      <w:spacing w:before="120" w:after="120"/>
      <w:ind w:left="643" w:hanging="360"/>
      <w:contextualSpacing/>
      <w:jc w:val="both"/>
    </w:pPr>
    <w:rPr>
      <w:rFonts w:eastAsiaTheme="minorHAnsi"/>
      <w:szCs w:val="22"/>
      <w:lang w:eastAsia="en-US"/>
    </w:rPr>
  </w:style>
  <w:style w:type="paragraph" w:styleId="ListNumber3">
    <w:name w:val="List Number 3"/>
    <w:basedOn w:val="Normal"/>
    <w:uiPriority w:val="99"/>
    <w:unhideWhenUsed/>
    <w:rsid w:val="00E87C46"/>
    <w:pPr>
      <w:widowControl/>
      <w:tabs>
        <w:tab w:val="num" w:pos="926"/>
      </w:tabs>
      <w:spacing w:before="120" w:after="120"/>
      <w:ind w:left="926" w:hanging="360"/>
      <w:contextualSpacing/>
      <w:jc w:val="both"/>
    </w:pPr>
    <w:rPr>
      <w:rFonts w:eastAsiaTheme="minorHAnsi"/>
      <w:szCs w:val="22"/>
      <w:lang w:eastAsia="en-US"/>
    </w:rPr>
  </w:style>
  <w:style w:type="paragraph" w:styleId="ListNumber4">
    <w:name w:val="List Number 4"/>
    <w:basedOn w:val="Normal"/>
    <w:unhideWhenUsed/>
    <w:rsid w:val="00E87C46"/>
    <w:pPr>
      <w:widowControl/>
      <w:tabs>
        <w:tab w:val="num" w:pos="1209"/>
      </w:tabs>
      <w:spacing w:before="120" w:after="120"/>
      <w:ind w:left="1209" w:hanging="360"/>
      <w:jc w:val="both"/>
    </w:pPr>
    <w:rPr>
      <w:szCs w:val="22"/>
    </w:rPr>
  </w:style>
  <w:style w:type="character" w:customStyle="1" w:styleId="ListParagraphChar">
    <w:name w:val="List Paragraph Char"/>
    <w:aliases w:val="List 1 Char,OBC Bullet Char,Paragraphe EI Char,Normal punkter Char,Lettre d'introduction Char,1st level - Bullet List Paragraph Char,List Paragraph11 Char,Paragraphe de liste1 Char,Paragraphe de liste2 Char,Paragraphe de liste11 Char"/>
    <w:basedOn w:val="DefaultParagraphFont"/>
    <w:link w:val="ListParagraph"/>
    <w:uiPriority w:val="34"/>
    <w:qFormat/>
    <w:locked/>
    <w:rsid w:val="00E87C46"/>
  </w:style>
  <w:style w:type="paragraph" w:styleId="ListParagraph">
    <w:name w:val="List Paragraph"/>
    <w:aliases w:val="List 1,OBC Bullet,Paragraphe EI,Normal punkter,Lettre d'introduction,1st level - Bullet List Paragraph,List Paragraph11,Paragraphe de liste1,Paragraphe de liste2,Colorful List Accent 1,Paragraphe de liste11,Liste couleur - Accent 11,3,b"/>
    <w:basedOn w:val="Normal"/>
    <w:link w:val="ListParagraphChar"/>
    <w:uiPriority w:val="34"/>
    <w:qFormat/>
    <w:rsid w:val="00E87C46"/>
    <w:pPr>
      <w:widowControl/>
      <w:spacing w:after="200" w:line="276" w:lineRule="auto"/>
      <w:ind w:left="720"/>
      <w:contextualSpacing/>
    </w:pPr>
    <w:rPr>
      <w:sz w:val="20"/>
      <w:lang w:val="en-GB"/>
    </w:rPr>
  </w:style>
  <w:style w:type="paragraph" w:customStyle="1" w:styleId="Normal1">
    <w:name w:val="Normal1"/>
    <w:basedOn w:val="Normal"/>
    <w:rsid w:val="00E87C46"/>
    <w:pPr>
      <w:widowControl/>
      <w:spacing w:before="100" w:beforeAutospacing="1" w:after="100" w:afterAutospacing="1"/>
    </w:pPr>
    <w:rPr>
      <w:szCs w:val="24"/>
      <w:lang w:eastAsia="fr-FR"/>
    </w:rPr>
  </w:style>
  <w:style w:type="paragraph" w:customStyle="1" w:styleId="CM43">
    <w:name w:val="CM4+3"/>
    <w:basedOn w:val="Normal"/>
    <w:next w:val="Normal"/>
    <w:uiPriority w:val="99"/>
    <w:rsid w:val="00E87C46"/>
    <w:pPr>
      <w:widowControl/>
      <w:autoSpaceDE w:val="0"/>
      <w:autoSpaceDN w:val="0"/>
      <w:adjustRightInd w:val="0"/>
    </w:pPr>
    <w:rPr>
      <w:rFonts w:eastAsiaTheme="minorHAnsi"/>
      <w:szCs w:val="24"/>
      <w:lang w:eastAsia="en-US"/>
    </w:rPr>
  </w:style>
  <w:style w:type="paragraph" w:customStyle="1" w:styleId="CM4">
    <w:name w:val="CM4"/>
    <w:basedOn w:val="Normal"/>
    <w:next w:val="Normal"/>
    <w:uiPriority w:val="99"/>
    <w:rsid w:val="00E87C46"/>
    <w:pPr>
      <w:widowControl/>
      <w:autoSpaceDE w:val="0"/>
      <w:autoSpaceDN w:val="0"/>
      <w:adjustRightInd w:val="0"/>
    </w:pPr>
    <w:rPr>
      <w:rFonts w:eastAsiaTheme="minorHAnsi"/>
      <w:szCs w:val="24"/>
      <w:lang w:eastAsia="en-US"/>
    </w:rPr>
  </w:style>
  <w:style w:type="paragraph" w:customStyle="1" w:styleId="norm">
    <w:name w:val="norm"/>
    <w:basedOn w:val="Normal"/>
    <w:rsid w:val="00E87C46"/>
    <w:pPr>
      <w:widowControl/>
      <w:spacing w:before="100" w:beforeAutospacing="1" w:after="100" w:afterAutospacing="1"/>
    </w:pPr>
    <w:rPr>
      <w:szCs w:val="24"/>
    </w:rPr>
  </w:style>
  <w:style w:type="paragraph" w:customStyle="1" w:styleId="Normal2">
    <w:name w:val="Normal2"/>
    <w:basedOn w:val="Normal"/>
    <w:uiPriority w:val="99"/>
    <w:rsid w:val="00E87C46"/>
    <w:pPr>
      <w:widowControl/>
      <w:spacing w:before="100" w:beforeAutospacing="1" w:after="100" w:afterAutospacing="1"/>
    </w:pPr>
    <w:rPr>
      <w:szCs w:val="24"/>
    </w:rPr>
  </w:style>
  <w:style w:type="paragraph" w:customStyle="1" w:styleId="CM1">
    <w:name w:val="CM1"/>
    <w:basedOn w:val="Normal"/>
    <w:next w:val="Normal"/>
    <w:uiPriority w:val="99"/>
    <w:rsid w:val="00E87C46"/>
    <w:pPr>
      <w:widowControl/>
      <w:autoSpaceDE w:val="0"/>
      <w:autoSpaceDN w:val="0"/>
      <w:adjustRightInd w:val="0"/>
    </w:pPr>
    <w:rPr>
      <w:rFonts w:eastAsiaTheme="minorHAnsi"/>
      <w:szCs w:val="24"/>
      <w:lang w:eastAsia="en-US"/>
    </w:rPr>
  </w:style>
  <w:style w:type="paragraph" w:customStyle="1" w:styleId="CM3">
    <w:name w:val="CM3"/>
    <w:basedOn w:val="Normal"/>
    <w:next w:val="Normal"/>
    <w:uiPriority w:val="99"/>
    <w:rsid w:val="00E87C46"/>
    <w:pPr>
      <w:widowControl/>
      <w:autoSpaceDE w:val="0"/>
      <w:autoSpaceDN w:val="0"/>
      <w:adjustRightInd w:val="0"/>
    </w:pPr>
    <w:rPr>
      <w:rFonts w:eastAsiaTheme="minorHAnsi"/>
      <w:szCs w:val="24"/>
      <w:lang w:eastAsia="en-US"/>
    </w:rPr>
  </w:style>
  <w:style w:type="paragraph" w:customStyle="1" w:styleId="16Point">
    <w:name w:val="16 Point"/>
    <w:aliases w:val="Superscript 6 Point,Exposant 3 Point,Footnote reference number,Odwołanie przypisu,number,2001+ Fußnotenzeichen"/>
    <w:basedOn w:val="Normal"/>
    <w:uiPriority w:val="99"/>
    <w:qFormat/>
    <w:rsid w:val="00E87C46"/>
    <w:pPr>
      <w:widowControl/>
      <w:spacing w:after="200" w:line="240" w:lineRule="exact"/>
    </w:pPr>
    <w:rPr>
      <w:rFonts w:asciiTheme="minorHAnsi" w:eastAsiaTheme="minorHAnsi" w:hAnsiTheme="minorHAnsi" w:cstheme="minorBidi"/>
      <w:sz w:val="22"/>
      <w:szCs w:val="22"/>
      <w:vertAlign w:val="superscript"/>
      <w:lang w:eastAsia="en-US"/>
    </w:rPr>
  </w:style>
  <w:style w:type="paragraph" w:customStyle="1" w:styleId="Default">
    <w:name w:val="Default"/>
    <w:rsid w:val="00E87C46"/>
    <w:pPr>
      <w:autoSpaceDE w:val="0"/>
      <w:autoSpaceDN w:val="0"/>
      <w:adjustRightInd w:val="0"/>
    </w:pPr>
    <w:rPr>
      <w:rFonts w:ascii="Arial" w:eastAsiaTheme="minorHAnsi" w:hAnsi="Arial" w:cs="Arial"/>
      <w:color w:val="000000"/>
      <w:sz w:val="24"/>
      <w:szCs w:val="24"/>
      <w:lang w:val="fr-FR" w:eastAsia="en-US"/>
    </w:rPr>
  </w:style>
  <w:style w:type="character" w:customStyle="1" w:styleId="hllevel3Char">
    <w:name w:val="hl level 3 Char"/>
    <w:basedOn w:val="DefaultParagraphFont"/>
    <w:link w:val="hllevel3"/>
    <w:locked/>
    <w:rsid w:val="00E87C46"/>
    <w:rPr>
      <w:rFonts w:eastAsiaTheme="majorEastAsia" w:cstheme="majorBidi"/>
      <w:i/>
      <w:color w:val="000000" w:themeColor="text1"/>
      <w:sz w:val="24"/>
      <w:szCs w:val="24"/>
      <w:u w:val="single"/>
    </w:rPr>
  </w:style>
  <w:style w:type="paragraph" w:customStyle="1" w:styleId="hllevel3">
    <w:name w:val="hl level 3"/>
    <w:basedOn w:val="Heading3"/>
    <w:link w:val="hllevel3Char"/>
    <w:qFormat/>
    <w:rsid w:val="00E87C46"/>
    <w:pPr>
      <w:keepLines/>
      <w:numPr>
        <w:ilvl w:val="0"/>
        <w:numId w:val="0"/>
      </w:numPr>
      <w:spacing w:before="40" w:after="0"/>
      <w:jc w:val="both"/>
    </w:pPr>
    <w:rPr>
      <w:rFonts w:ascii="Times New Roman" w:eastAsiaTheme="majorEastAsia" w:hAnsi="Times New Roman" w:cstheme="majorBidi"/>
      <w:i/>
      <w:color w:val="000000" w:themeColor="text1"/>
      <w:szCs w:val="24"/>
      <w:u w:val="single"/>
      <w:lang w:val="en-GB" w:eastAsia="en-GB"/>
    </w:rPr>
  </w:style>
  <w:style w:type="paragraph" w:customStyle="1" w:styleId="Text20">
    <w:name w:val="Text 20"/>
    <w:basedOn w:val="Normal"/>
    <w:uiPriority w:val="99"/>
    <w:rsid w:val="00E87C46"/>
    <w:pPr>
      <w:widowControl/>
      <w:spacing w:before="120" w:after="120"/>
      <w:ind w:left="1417"/>
      <w:jc w:val="both"/>
    </w:pPr>
    <w:rPr>
      <w:rFonts w:eastAsiaTheme="minorHAnsi"/>
      <w:szCs w:val="22"/>
      <w:lang w:eastAsia="en-US"/>
    </w:rPr>
  </w:style>
  <w:style w:type="paragraph" w:customStyle="1" w:styleId="Text30">
    <w:name w:val="Text 30"/>
    <w:basedOn w:val="Normal"/>
    <w:uiPriority w:val="99"/>
    <w:rsid w:val="00E87C46"/>
    <w:pPr>
      <w:widowControl/>
      <w:spacing w:before="120" w:after="120"/>
      <w:ind w:left="1984"/>
      <w:jc w:val="both"/>
    </w:pPr>
    <w:rPr>
      <w:rFonts w:eastAsiaTheme="minorHAnsi"/>
      <w:szCs w:val="22"/>
      <w:lang w:eastAsia="en-US"/>
    </w:rPr>
  </w:style>
  <w:style w:type="paragraph" w:customStyle="1" w:styleId="paragraph">
    <w:name w:val="paragraph"/>
    <w:basedOn w:val="Normal"/>
    <w:uiPriority w:val="99"/>
    <w:rsid w:val="00E87C46"/>
    <w:pPr>
      <w:widowControl/>
      <w:spacing w:before="100" w:beforeAutospacing="1" w:after="100" w:afterAutospacing="1"/>
    </w:pPr>
    <w:rPr>
      <w:rFonts w:eastAsiaTheme="minorHAnsi"/>
      <w:szCs w:val="24"/>
      <w:lang w:eastAsia="fr-FR"/>
    </w:rPr>
  </w:style>
  <w:style w:type="paragraph" w:customStyle="1" w:styleId="Normal3">
    <w:name w:val="Normal3"/>
    <w:basedOn w:val="Normal"/>
    <w:uiPriority w:val="99"/>
    <w:rsid w:val="00E87C46"/>
    <w:pPr>
      <w:widowControl/>
      <w:spacing w:before="100" w:beforeAutospacing="1" w:after="100" w:afterAutospacing="1"/>
    </w:pPr>
    <w:rPr>
      <w:szCs w:val="24"/>
      <w:lang w:eastAsia="fr-FR"/>
    </w:rPr>
  </w:style>
  <w:style w:type="paragraph" w:customStyle="1" w:styleId="Text3">
    <w:name w:val="Text 3"/>
    <w:basedOn w:val="Normal"/>
    <w:rsid w:val="00E87C46"/>
    <w:pPr>
      <w:widowControl/>
      <w:spacing w:before="120" w:after="120"/>
      <w:ind w:left="1984"/>
      <w:jc w:val="both"/>
    </w:pPr>
    <w:rPr>
      <w:rFonts w:eastAsiaTheme="minorHAnsi"/>
      <w:szCs w:val="22"/>
      <w:lang w:eastAsia="en-US"/>
    </w:rPr>
  </w:style>
  <w:style w:type="paragraph" w:customStyle="1" w:styleId="HeaderLandscape">
    <w:name w:val="HeaderLandscape"/>
    <w:basedOn w:val="Normal"/>
    <w:rsid w:val="00E87C46"/>
    <w:pPr>
      <w:widowControl/>
      <w:tabs>
        <w:tab w:val="center" w:pos="7285"/>
        <w:tab w:val="right" w:pos="14003"/>
      </w:tabs>
      <w:spacing w:after="120"/>
      <w:jc w:val="both"/>
    </w:pPr>
    <w:rPr>
      <w:rFonts w:eastAsiaTheme="minorHAnsi"/>
      <w:szCs w:val="22"/>
      <w:lang w:eastAsia="en-US"/>
    </w:rPr>
  </w:style>
  <w:style w:type="paragraph" w:customStyle="1" w:styleId="FooterLandscape">
    <w:name w:val="FooterLandscape"/>
    <w:basedOn w:val="Normal"/>
    <w:rsid w:val="00E87C46"/>
    <w:pPr>
      <w:widowControl/>
      <w:tabs>
        <w:tab w:val="center" w:pos="7285"/>
        <w:tab w:val="center" w:pos="10913"/>
        <w:tab w:val="right" w:pos="15137"/>
      </w:tabs>
      <w:spacing w:before="360"/>
      <w:ind w:left="-567" w:right="-567"/>
    </w:pPr>
    <w:rPr>
      <w:rFonts w:eastAsiaTheme="minorHAnsi"/>
      <w:szCs w:val="22"/>
      <w:lang w:eastAsia="en-US"/>
    </w:rPr>
  </w:style>
  <w:style w:type="paragraph" w:customStyle="1" w:styleId="HeaderSensitivity">
    <w:name w:val="Header Sensitivity"/>
    <w:basedOn w:val="Normal"/>
    <w:rsid w:val="00E87C46"/>
    <w:pPr>
      <w:widowControl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pacing w:after="120"/>
      <w:ind w:left="113" w:right="113"/>
      <w:jc w:val="center"/>
    </w:pPr>
    <w:rPr>
      <w:rFonts w:eastAsiaTheme="minorHAnsi"/>
      <w:b/>
      <w:sz w:val="32"/>
      <w:szCs w:val="22"/>
      <w:lang w:eastAsia="en-US"/>
    </w:rPr>
  </w:style>
  <w:style w:type="paragraph" w:customStyle="1" w:styleId="HeaderSensitivityRight">
    <w:name w:val="Header Sensitivity Right"/>
    <w:basedOn w:val="Normal"/>
    <w:rsid w:val="00E87C46"/>
    <w:pPr>
      <w:widowControl/>
      <w:spacing w:after="120"/>
      <w:jc w:val="right"/>
    </w:pPr>
    <w:rPr>
      <w:rFonts w:eastAsiaTheme="minorHAnsi"/>
      <w:sz w:val="28"/>
      <w:szCs w:val="22"/>
      <w:lang w:eastAsia="en-US"/>
    </w:rPr>
  </w:style>
  <w:style w:type="paragraph" w:customStyle="1" w:styleId="FooterSensitivity">
    <w:name w:val="Footer Sensitivity"/>
    <w:basedOn w:val="Normal"/>
    <w:rsid w:val="00E87C46"/>
    <w:pPr>
      <w:widowControl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pacing w:before="360"/>
      <w:ind w:left="113" w:right="113"/>
      <w:jc w:val="center"/>
    </w:pPr>
    <w:rPr>
      <w:rFonts w:eastAsiaTheme="minorHAnsi"/>
      <w:b/>
      <w:sz w:val="32"/>
      <w:szCs w:val="22"/>
      <w:lang w:eastAsia="en-US"/>
    </w:rPr>
  </w:style>
  <w:style w:type="paragraph" w:customStyle="1" w:styleId="Text4">
    <w:name w:val="Text 4"/>
    <w:basedOn w:val="Normal"/>
    <w:rsid w:val="00E87C46"/>
    <w:pPr>
      <w:widowControl/>
      <w:spacing w:before="120" w:after="120"/>
      <w:ind w:left="2551"/>
      <w:jc w:val="both"/>
    </w:pPr>
    <w:rPr>
      <w:rFonts w:eastAsiaTheme="minorHAnsi"/>
      <w:szCs w:val="22"/>
      <w:lang w:eastAsia="en-US"/>
    </w:rPr>
  </w:style>
  <w:style w:type="paragraph" w:customStyle="1" w:styleId="Text5">
    <w:name w:val="Text 5"/>
    <w:basedOn w:val="Normal"/>
    <w:rsid w:val="00E87C46"/>
    <w:pPr>
      <w:widowControl/>
      <w:spacing w:before="120" w:after="120"/>
      <w:ind w:left="3118"/>
      <w:jc w:val="both"/>
    </w:pPr>
    <w:rPr>
      <w:rFonts w:eastAsiaTheme="minorHAnsi"/>
      <w:szCs w:val="22"/>
      <w:lang w:eastAsia="en-US"/>
    </w:rPr>
  </w:style>
  <w:style w:type="paragraph" w:customStyle="1" w:styleId="Text6">
    <w:name w:val="Text 6"/>
    <w:basedOn w:val="Normal"/>
    <w:rsid w:val="00E87C46"/>
    <w:pPr>
      <w:widowControl/>
      <w:spacing w:before="120" w:after="120"/>
      <w:ind w:left="3685"/>
      <w:jc w:val="both"/>
    </w:pPr>
    <w:rPr>
      <w:rFonts w:eastAsiaTheme="minorHAnsi"/>
      <w:szCs w:val="22"/>
      <w:lang w:eastAsia="en-US"/>
    </w:rPr>
  </w:style>
  <w:style w:type="paragraph" w:customStyle="1" w:styleId="NormalCentered">
    <w:name w:val="Normal Centered"/>
    <w:basedOn w:val="Normal"/>
    <w:rsid w:val="00E87C46"/>
    <w:pPr>
      <w:widowControl/>
      <w:spacing w:before="120" w:after="120"/>
      <w:jc w:val="center"/>
    </w:pPr>
    <w:rPr>
      <w:rFonts w:eastAsiaTheme="minorHAnsi"/>
      <w:szCs w:val="22"/>
      <w:lang w:eastAsia="en-US"/>
    </w:rPr>
  </w:style>
  <w:style w:type="paragraph" w:customStyle="1" w:styleId="NormalLeft">
    <w:name w:val="Normal Left"/>
    <w:basedOn w:val="Normal"/>
    <w:rsid w:val="00E87C46"/>
    <w:pPr>
      <w:widowControl/>
      <w:spacing w:before="120" w:after="120"/>
    </w:pPr>
    <w:rPr>
      <w:rFonts w:eastAsiaTheme="minorHAnsi"/>
      <w:szCs w:val="22"/>
      <w:lang w:eastAsia="en-US"/>
    </w:rPr>
  </w:style>
  <w:style w:type="paragraph" w:customStyle="1" w:styleId="NormalRight">
    <w:name w:val="Normal Right"/>
    <w:basedOn w:val="Normal"/>
    <w:rsid w:val="00E87C46"/>
    <w:pPr>
      <w:widowControl/>
      <w:spacing w:before="120" w:after="120"/>
      <w:jc w:val="right"/>
    </w:pPr>
    <w:rPr>
      <w:rFonts w:eastAsiaTheme="minorHAnsi"/>
      <w:szCs w:val="22"/>
      <w:lang w:eastAsia="en-US"/>
    </w:rPr>
  </w:style>
  <w:style w:type="paragraph" w:customStyle="1" w:styleId="QuotedText">
    <w:name w:val="Quoted Text"/>
    <w:basedOn w:val="Normal"/>
    <w:rsid w:val="00E87C46"/>
    <w:pPr>
      <w:widowControl/>
      <w:spacing w:before="120" w:after="120"/>
      <w:ind w:left="1417"/>
      <w:jc w:val="both"/>
    </w:pPr>
    <w:rPr>
      <w:rFonts w:eastAsiaTheme="minorHAnsi"/>
      <w:szCs w:val="22"/>
      <w:lang w:eastAsia="en-US"/>
    </w:rPr>
  </w:style>
  <w:style w:type="paragraph" w:customStyle="1" w:styleId="Point0">
    <w:name w:val="Point 0"/>
    <w:basedOn w:val="Normal"/>
    <w:rsid w:val="00E87C46"/>
    <w:pPr>
      <w:widowControl/>
      <w:spacing w:before="120" w:after="120"/>
      <w:ind w:left="850" w:hanging="850"/>
      <w:jc w:val="both"/>
    </w:pPr>
    <w:rPr>
      <w:rFonts w:eastAsiaTheme="minorHAnsi"/>
      <w:szCs w:val="22"/>
      <w:lang w:eastAsia="en-US"/>
    </w:rPr>
  </w:style>
  <w:style w:type="paragraph" w:customStyle="1" w:styleId="Point1">
    <w:name w:val="Point 1"/>
    <w:basedOn w:val="Normal"/>
    <w:rsid w:val="00E87C46"/>
    <w:pPr>
      <w:widowControl/>
      <w:spacing w:before="120" w:after="120"/>
      <w:ind w:left="1417" w:hanging="567"/>
      <w:jc w:val="both"/>
    </w:pPr>
    <w:rPr>
      <w:rFonts w:eastAsiaTheme="minorHAnsi"/>
      <w:szCs w:val="22"/>
      <w:lang w:eastAsia="en-US"/>
    </w:rPr>
  </w:style>
  <w:style w:type="paragraph" w:customStyle="1" w:styleId="Point2">
    <w:name w:val="Point 2"/>
    <w:basedOn w:val="Normal"/>
    <w:rsid w:val="00E87C46"/>
    <w:pPr>
      <w:widowControl/>
      <w:spacing w:before="120" w:after="120"/>
      <w:ind w:left="1984" w:hanging="567"/>
      <w:jc w:val="both"/>
    </w:pPr>
    <w:rPr>
      <w:rFonts w:eastAsiaTheme="minorHAnsi"/>
      <w:szCs w:val="22"/>
      <w:lang w:eastAsia="en-US"/>
    </w:rPr>
  </w:style>
  <w:style w:type="paragraph" w:customStyle="1" w:styleId="Point3">
    <w:name w:val="Point 3"/>
    <w:basedOn w:val="Normal"/>
    <w:rsid w:val="00E87C46"/>
    <w:pPr>
      <w:widowControl/>
      <w:spacing w:before="120" w:after="120"/>
      <w:ind w:left="2551" w:hanging="567"/>
      <w:jc w:val="both"/>
    </w:pPr>
    <w:rPr>
      <w:rFonts w:eastAsiaTheme="minorHAnsi"/>
      <w:szCs w:val="22"/>
      <w:lang w:eastAsia="en-US"/>
    </w:rPr>
  </w:style>
  <w:style w:type="paragraph" w:customStyle="1" w:styleId="Point4">
    <w:name w:val="Point 4"/>
    <w:basedOn w:val="Normal"/>
    <w:rsid w:val="00E87C46"/>
    <w:pPr>
      <w:widowControl/>
      <w:spacing w:before="120" w:after="120"/>
      <w:ind w:left="3118" w:hanging="567"/>
      <w:jc w:val="both"/>
    </w:pPr>
    <w:rPr>
      <w:rFonts w:eastAsiaTheme="minorHAnsi"/>
      <w:szCs w:val="22"/>
      <w:lang w:eastAsia="en-US"/>
    </w:rPr>
  </w:style>
  <w:style w:type="paragraph" w:customStyle="1" w:styleId="Point5">
    <w:name w:val="Point 5"/>
    <w:basedOn w:val="Normal"/>
    <w:rsid w:val="00E87C46"/>
    <w:pPr>
      <w:widowControl/>
      <w:spacing w:before="120" w:after="120"/>
      <w:ind w:left="3685" w:hanging="567"/>
      <w:jc w:val="both"/>
    </w:pPr>
    <w:rPr>
      <w:rFonts w:eastAsiaTheme="minorHAnsi"/>
      <w:szCs w:val="22"/>
      <w:lang w:eastAsia="en-US"/>
    </w:rPr>
  </w:style>
  <w:style w:type="paragraph" w:customStyle="1" w:styleId="Tiret0">
    <w:name w:val="Tiret 0"/>
    <w:basedOn w:val="Point0"/>
    <w:rsid w:val="00E87C46"/>
    <w:pPr>
      <w:numPr>
        <w:numId w:val="3"/>
      </w:numPr>
    </w:pPr>
  </w:style>
  <w:style w:type="paragraph" w:customStyle="1" w:styleId="Tiret1">
    <w:name w:val="Tiret 1"/>
    <w:basedOn w:val="Point1"/>
    <w:rsid w:val="00E87C46"/>
    <w:pPr>
      <w:numPr>
        <w:numId w:val="4"/>
      </w:numPr>
    </w:pPr>
  </w:style>
  <w:style w:type="paragraph" w:customStyle="1" w:styleId="Tiret3">
    <w:name w:val="Tiret 3"/>
    <w:basedOn w:val="Point3"/>
    <w:rsid w:val="00E87C46"/>
    <w:pPr>
      <w:numPr>
        <w:numId w:val="5"/>
      </w:numPr>
    </w:pPr>
  </w:style>
  <w:style w:type="paragraph" w:customStyle="1" w:styleId="Tiret4">
    <w:name w:val="Tiret 4"/>
    <w:basedOn w:val="Point4"/>
    <w:rsid w:val="00E87C46"/>
    <w:pPr>
      <w:numPr>
        <w:numId w:val="6"/>
      </w:numPr>
    </w:pPr>
  </w:style>
  <w:style w:type="paragraph" w:customStyle="1" w:styleId="Tiret5">
    <w:name w:val="Tiret 5"/>
    <w:basedOn w:val="Point5"/>
    <w:rsid w:val="00E87C46"/>
    <w:pPr>
      <w:numPr>
        <w:numId w:val="7"/>
      </w:numPr>
    </w:pPr>
  </w:style>
  <w:style w:type="paragraph" w:customStyle="1" w:styleId="PointDouble0">
    <w:name w:val="PointDouble 0"/>
    <w:basedOn w:val="Normal"/>
    <w:rsid w:val="00E87C46"/>
    <w:pPr>
      <w:widowControl/>
      <w:tabs>
        <w:tab w:val="left" w:pos="850"/>
      </w:tabs>
      <w:spacing w:before="120" w:after="120"/>
      <w:ind w:left="1417" w:hanging="1417"/>
      <w:jc w:val="both"/>
    </w:pPr>
    <w:rPr>
      <w:rFonts w:eastAsiaTheme="minorHAnsi"/>
      <w:szCs w:val="22"/>
      <w:lang w:eastAsia="en-US"/>
    </w:rPr>
  </w:style>
  <w:style w:type="paragraph" w:customStyle="1" w:styleId="PointDouble1">
    <w:name w:val="PointDouble 1"/>
    <w:basedOn w:val="Normal"/>
    <w:rsid w:val="00E87C46"/>
    <w:pPr>
      <w:widowControl/>
      <w:tabs>
        <w:tab w:val="left" w:pos="1417"/>
      </w:tabs>
      <w:spacing w:before="120" w:after="120"/>
      <w:ind w:left="1984" w:hanging="1134"/>
      <w:jc w:val="both"/>
    </w:pPr>
    <w:rPr>
      <w:rFonts w:eastAsiaTheme="minorHAnsi"/>
      <w:szCs w:val="22"/>
      <w:lang w:eastAsia="en-US"/>
    </w:rPr>
  </w:style>
  <w:style w:type="paragraph" w:customStyle="1" w:styleId="PointDouble2">
    <w:name w:val="PointDouble 2"/>
    <w:basedOn w:val="Normal"/>
    <w:rsid w:val="00E87C46"/>
    <w:pPr>
      <w:widowControl/>
      <w:tabs>
        <w:tab w:val="left" w:pos="1984"/>
      </w:tabs>
      <w:spacing w:before="120" w:after="120"/>
      <w:ind w:left="2551" w:hanging="1134"/>
      <w:jc w:val="both"/>
    </w:pPr>
    <w:rPr>
      <w:rFonts w:eastAsiaTheme="minorHAnsi"/>
      <w:szCs w:val="22"/>
      <w:lang w:eastAsia="en-US"/>
    </w:rPr>
  </w:style>
  <w:style w:type="paragraph" w:customStyle="1" w:styleId="PointDouble3">
    <w:name w:val="PointDouble 3"/>
    <w:basedOn w:val="Normal"/>
    <w:rsid w:val="00E87C46"/>
    <w:pPr>
      <w:widowControl/>
      <w:tabs>
        <w:tab w:val="left" w:pos="2551"/>
      </w:tabs>
      <w:spacing w:before="120" w:after="120"/>
      <w:ind w:left="3118" w:hanging="1134"/>
      <w:jc w:val="both"/>
    </w:pPr>
    <w:rPr>
      <w:rFonts w:eastAsiaTheme="minorHAnsi"/>
      <w:szCs w:val="22"/>
      <w:lang w:eastAsia="en-US"/>
    </w:rPr>
  </w:style>
  <w:style w:type="paragraph" w:customStyle="1" w:styleId="PointDouble4">
    <w:name w:val="PointDouble 4"/>
    <w:basedOn w:val="Normal"/>
    <w:rsid w:val="00E87C46"/>
    <w:pPr>
      <w:widowControl/>
      <w:tabs>
        <w:tab w:val="left" w:pos="3118"/>
      </w:tabs>
      <w:spacing w:before="120" w:after="120"/>
      <w:ind w:left="3685" w:hanging="1134"/>
      <w:jc w:val="both"/>
    </w:pPr>
    <w:rPr>
      <w:rFonts w:eastAsiaTheme="minorHAnsi"/>
      <w:szCs w:val="22"/>
      <w:lang w:eastAsia="en-US"/>
    </w:rPr>
  </w:style>
  <w:style w:type="paragraph" w:customStyle="1" w:styleId="PointTriple0">
    <w:name w:val="PointTriple 0"/>
    <w:basedOn w:val="Normal"/>
    <w:rsid w:val="00E87C46"/>
    <w:pPr>
      <w:widowControl/>
      <w:tabs>
        <w:tab w:val="left" w:pos="850"/>
        <w:tab w:val="left" w:pos="1417"/>
      </w:tabs>
      <w:spacing w:before="120" w:after="120"/>
      <w:ind w:left="1984" w:hanging="1984"/>
      <w:jc w:val="both"/>
    </w:pPr>
    <w:rPr>
      <w:rFonts w:eastAsiaTheme="minorHAnsi"/>
      <w:szCs w:val="22"/>
      <w:lang w:eastAsia="en-US"/>
    </w:rPr>
  </w:style>
  <w:style w:type="paragraph" w:customStyle="1" w:styleId="PointTriple1">
    <w:name w:val="PointTriple 1"/>
    <w:basedOn w:val="Normal"/>
    <w:rsid w:val="00E87C46"/>
    <w:pPr>
      <w:widowControl/>
      <w:tabs>
        <w:tab w:val="left" w:pos="1417"/>
        <w:tab w:val="left" w:pos="1984"/>
      </w:tabs>
      <w:spacing w:before="120" w:after="120"/>
      <w:ind w:left="2551" w:hanging="1701"/>
      <w:jc w:val="both"/>
    </w:pPr>
    <w:rPr>
      <w:rFonts w:eastAsiaTheme="minorHAnsi"/>
      <w:szCs w:val="22"/>
      <w:lang w:eastAsia="en-US"/>
    </w:rPr>
  </w:style>
  <w:style w:type="paragraph" w:customStyle="1" w:styleId="PointTriple2">
    <w:name w:val="PointTriple 2"/>
    <w:basedOn w:val="Normal"/>
    <w:rsid w:val="00E87C46"/>
    <w:pPr>
      <w:widowControl/>
      <w:tabs>
        <w:tab w:val="left" w:pos="1984"/>
        <w:tab w:val="left" w:pos="2551"/>
      </w:tabs>
      <w:spacing w:before="120" w:after="120"/>
      <w:ind w:left="3118" w:hanging="1701"/>
      <w:jc w:val="both"/>
    </w:pPr>
    <w:rPr>
      <w:rFonts w:eastAsiaTheme="minorHAnsi"/>
      <w:szCs w:val="22"/>
      <w:lang w:eastAsia="en-US"/>
    </w:rPr>
  </w:style>
  <w:style w:type="paragraph" w:customStyle="1" w:styleId="PointTriple3">
    <w:name w:val="PointTriple 3"/>
    <w:basedOn w:val="Normal"/>
    <w:rsid w:val="00E87C46"/>
    <w:pPr>
      <w:widowControl/>
      <w:tabs>
        <w:tab w:val="left" w:pos="2551"/>
        <w:tab w:val="left" w:pos="3118"/>
      </w:tabs>
      <w:spacing w:before="120" w:after="120"/>
      <w:ind w:left="3685" w:hanging="1701"/>
      <w:jc w:val="both"/>
    </w:pPr>
    <w:rPr>
      <w:rFonts w:eastAsiaTheme="minorHAnsi"/>
      <w:szCs w:val="22"/>
      <w:lang w:eastAsia="en-US"/>
    </w:rPr>
  </w:style>
  <w:style w:type="paragraph" w:customStyle="1" w:styleId="PointTriple4">
    <w:name w:val="PointTriple 4"/>
    <w:basedOn w:val="Normal"/>
    <w:rsid w:val="00E87C46"/>
    <w:pPr>
      <w:widowControl/>
      <w:tabs>
        <w:tab w:val="left" w:pos="3118"/>
        <w:tab w:val="left" w:pos="3685"/>
      </w:tabs>
      <w:spacing w:before="120" w:after="120"/>
      <w:ind w:left="4252" w:hanging="1701"/>
      <w:jc w:val="both"/>
    </w:pPr>
    <w:rPr>
      <w:rFonts w:eastAsiaTheme="minorHAnsi"/>
      <w:szCs w:val="22"/>
      <w:lang w:eastAsia="en-US"/>
    </w:rPr>
  </w:style>
  <w:style w:type="paragraph" w:customStyle="1" w:styleId="NumPar1">
    <w:name w:val="NumPar 1"/>
    <w:basedOn w:val="Normal"/>
    <w:next w:val="Text1"/>
    <w:rsid w:val="00E87C46"/>
    <w:pPr>
      <w:widowControl/>
      <w:tabs>
        <w:tab w:val="num" w:pos="850"/>
      </w:tabs>
      <w:spacing w:before="120" w:after="120"/>
      <w:ind w:left="850" w:hanging="850"/>
      <w:jc w:val="both"/>
    </w:pPr>
    <w:rPr>
      <w:rFonts w:eastAsiaTheme="minorHAnsi"/>
      <w:szCs w:val="22"/>
      <w:lang w:eastAsia="en-US"/>
    </w:rPr>
  </w:style>
  <w:style w:type="paragraph" w:customStyle="1" w:styleId="NumPar2">
    <w:name w:val="NumPar 2"/>
    <w:basedOn w:val="Normal"/>
    <w:next w:val="Text1"/>
    <w:rsid w:val="00E87C46"/>
    <w:pPr>
      <w:widowControl/>
      <w:tabs>
        <w:tab w:val="num" w:pos="850"/>
      </w:tabs>
      <w:spacing w:before="120" w:after="120"/>
      <w:ind w:left="850" w:hanging="850"/>
      <w:jc w:val="both"/>
    </w:pPr>
    <w:rPr>
      <w:rFonts w:eastAsiaTheme="minorHAnsi"/>
      <w:szCs w:val="22"/>
      <w:lang w:eastAsia="en-US"/>
    </w:rPr>
  </w:style>
  <w:style w:type="paragraph" w:customStyle="1" w:styleId="NumPar3">
    <w:name w:val="NumPar 3"/>
    <w:basedOn w:val="Normal"/>
    <w:next w:val="Text1"/>
    <w:rsid w:val="00E87C46"/>
    <w:pPr>
      <w:widowControl/>
      <w:tabs>
        <w:tab w:val="num" w:pos="850"/>
      </w:tabs>
      <w:spacing w:before="120" w:after="120"/>
      <w:ind w:left="850" w:hanging="850"/>
      <w:jc w:val="both"/>
    </w:pPr>
    <w:rPr>
      <w:rFonts w:eastAsiaTheme="minorHAnsi"/>
      <w:szCs w:val="22"/>
      <w:lang w:eastAsia="en-US"/>
    </w:rPr>
  </w:style>
  <w:style w:type="paragraph" w:customStyle="1" w:styleId="NumPar4">
    <w:name w:val="NumPar 4"/>
    <w:basedOn w:val="Normal"/>
    <w:next w:val="Text1"/>
    <w:rsid w:val="00E87C46"/>
    <w:pPr>
      <w:widowControl/>
      <w:tabs>
        <w:tab w:val="num" w:pos="850"/>
      </w:tabs>
      <w:spacing w:before="120" w:after="120"/>
      <w:ind w:left="850" w:hanging="850"/>
      <w:jc w:val="both"/>
    </w:pPr>
    <w:rPr>
      <w:rFonts w:eastAsiaTheme="minorHAnsi"/>
      <w:szCs w:val="22"/>
      <w:lang w:eastAsia="en-US"/>
    </w:rPr>
  </w:style>
  <w:style w:type="paragraph" w:customStyle="1" w:styleId="NumPar5">
    <w:name w:val="NumPar 5"/>
    <w:basedOn w:val="Normal"/>
    <w:next w:val="Text2"/>
    <w:rsid w:val="00E87C46"/>
    <w:pPr>
      <w:widowControl/>
      <w:tabs>
        <w:tab w:val="num" w:pos="1417"/>
      </w:tabs>
      <w:spacing w:before="120" w:after="120"/>
      <w:ind w:left="1417" w:hanging="1417"/>
      <w:jc w:val="both"/>
    </w:pPr>
    <w:rPr>
      <w:rFonts w:eastAsiaTheme="minorHAnsi"/>
      <w:szCs w:val="22"/>
      <w:lang w:eastAsia="en-US"/>
    </w:rPr>
  </w:style>
  <w:style w:type="paragraph" w:customStyle="1" w:styleId="NumPar6">
    <w:name w:val="NumPar 6"/>
    <w:basedOn w:val="Normal"/>
    <w:next w:val="Text2"/>
    <w:rsid w:val="00E87C46"/>
    <w:pPr>
      <w:widowControl/>
      <w:tabs>
        <w:tab w:val="num" w:pos="1417"/>
      </w:tabs>
      <w:spacing w:before="120" w:after="120"/>
      <w:ind w:left="1417" w:hanging="1417"/>
      <w:jc w:val="both"/>
    </w:pPr>
    <w:rPr>
      <w:rFonts w:eastAsiaTheme="minorHAnsi"/>
      <w:szCs w:val="22"/>
      <w:lang w:eastAsia="en-US"/>
    </w:rPr>
  </w:style>
  <w:style w:type="paragraph" w:customStyle="1" w:styleId="NumPar7">
    <w:name w:val="NumPar 7"/>
    <w:basedOn w:val="Normal"/>
    <w:next w:val="Text2"/>
    <w:rsid w:val="00E87C46"/>
    <w:pPr>
      <w:widowControl/>
      <w:numPr>
        <w:ilvl w:val="6"/>
        <w:numId w:val="8"/>
      </w:numPr>
      <w:spacing w:before="120" w:after="120"/>
      <w:jc w:val="both"/>
    </w:pPr>
    <w:rPr>
      <w:rFonts w:eastAsiaTheme="minorHAnsi"/>
      <w:szCs w:val="22"/>
      <w:lang w:eastAsia="en-US"/>
    </w:rPr>
  </w:style>
  <w:style w:type="paragraph" w:customStyle="1" w:styleId="ManualNumPar1">
    <w:name w:val="Manual NumPar 1"/>
    <w:basedOn w:val="Normal"/>
    <w:next w:val="Text1"/>
    <w:rsid w:val="00E87C46"/>
    <w:pPr>
      <w:widowControl/>
      <w:spacing w:before="120" w:after="120"/>
      <w:ind w:left="850" w:hanging="850"/>
      <w:jc w:val="both"/>
    </w:pPr>
    <w:rPr>
      <w:rFonts w:eastAsiaTheme="minorHAnsi"/>
      <w:szCs w:val="22"/>
      <w:lang w:eastAsia="en-US"/>
    </w:rPr>
  </w:style>
  <w:style w:type="paragraph" w:customStyle="1" w:styleId="ManualNumPar2">
    <w:name w:val="Manual NumPar 2"/>
    <w:basedOn w:val="Normal"/>
    <w:next w:val="Text1"/>
    <w:rsid w:val="00E87C46"/>
    <w:pPr>
      <w:widowControl/>
      <w:spacing w:before="120" w:after="120"/>
      <w:ind w:left="850" w:hanging="850"/>
      <w:jc w:val="both"/>
    </w:pPr>
    <w:rPr>
      <w:rFonts w:eastAsiaTheme="minorHAnsi"/>
      <w:szCs w:val="22"/>
      <w:lang w:eastAsia="en-US"/>
    </w:rPr>
  </w:style>
  <w:style w:type="paragraph" w:customStyle="1" w:styleId="ManualNumPar3">
    <w:name w:val="Manual NumPar 3"/>
    <w:basedOn w:val="Normal"/>
    <w:next w:val="Text1"/>
    <w:rsid w:val="00E87C46"/>
    <w:pPr>
      <w:widowControl/>
      <w:spacing w:before="120" w:after="120"/>
      <w:ind w:left="850" w:hanging="850"/>
      <w:jc w:val="both"/>
    </w:pPr>
    <w:rPr>
      <w:rFonts w:eastAsiaTheme="minorHAnsi"/>
      <w:szCs w:val="22"/>
      <w:lang w:eastAsia="en-US"/>
    </w:rPr>
  </w:style>
  <w:style w:type="paragraph" w:customStyle="1" w:styleId="ManualNumPar4">
    <w:name w:val="Manual NumPar 4"/>
    <w:basedOn w:val="Normal"/>
    <w:next w:val="Text1"/>
    <w:rsid w:val="00E87C46"/>
    <w:pPr>
      <w:widowControl/>
      <w:spacing w:before="120" w:after="120"/>
      <w:ind w:left="850" w:hanging="850"/>
      <w:jc w:val="both"/>
    </w:pPr>
    <w:rPr>
      <w:rFonts w:eastAsiaTheme="minorHAnsi"/>
      <w:szCs w:val="22"/>
      <w:lang w:eastAsia="en-US"/>
    </w:rPr>
  </w:style>
  <w:style w:type="paragraph" w:customStyle="1" w:styleId="ManualNumPar5">
    <w:name w:val="Manual NumPar 5"/>
    <w:basedOn w:val="Normal"/>
    <w:next w:val="Text2"/>
    <w:rsid w:val="00E87C46"/>
    <w:pPr>
      <w:widowControl/>
      <w:spacing w:before="120" w:after="120"/>
      <w:ind w:left="1417" w:hanging="1417"/>
      <w:jc w:val="both"/>
    </w:pPr>
    <w:rPr>
      <w:rFonts w:eastAsiaTheme="minorHAnsi"/>
      <w:szCs w:val="22"/>
      <w:lang w:eastAsia="en-US"/>
    </w:rPr>
  </w:style>
  <w:style w:type="paragraph" w:customStyle="1" w:styleId="ManualNumPar6">
    <w:name w:val="Manual NumPar 6"/>
    <w:basedOn w:val="Normal"/>
    <w:next w:val="Text2"/>
    <w:rsid w:val="00E87C46"/>
    <w:pPr>
      <w:widowControl/>
      <w:spacing w:before="120" w:after="120"/>
      <w:ind w:left="1417" w:hanging="1417"/>
      <w:jc w:val="both"/>
    </w:pPr>
    <w:rPr>
      <w:rFonts w:eastAsiaTheme="minorHAnsi"/>
      <w:szCs w:val="22"/>
      <w:lang w:eastAsia="en-US"/>
    </w:rPr>
  </w:style>
  <w:style w:type="paragraph" w:customStyle="1" w:styleId="ManualNumPar7">
    <w:name w:val="Manual NumPar 7"/>
    <w:basedOn w:val="Normal"/>
    <w:next w:val="Text2"/>
    <w:rsid w:val="00E87C46"/>
    <w:pPr>
      <w:widowControl/>
      <w:spacing w:before="120" w:after="120"/>
      <w:ind w:left="1417" w:hanging="1417"/>
      <w:jc w:val="both"/>
    </w:pPr>
    <w:rPr>
      <w:rFonts w:eastAsiaTheme="minorHAnsi"/>
      <w:szCs w:val="22"/>
      <w:lang w:eastAsia="en-US"/>
    </w:rPr>
  </w:style>
  <w:style w:type="paragraph" w:customStyle="1" w:styleId="QuotedNumPar">
    <w:name w:val="Quoted NumPar"/>
    <w:basedOn w:val="Normal"/>
    <w:rsid w:val="00E87C46"/>
    <w:pPr>
      <w:widowControl/>
      <w:spacing w:before="120" w:after="120"/>
      <w:ind w:left="1417" w:hanging="567"/>
      <w:jc w:val="both"/>
    </w:pPr>
    <w:rPr>
      <w:rFonts w:eastAsiaTheme="minorHAnsi"/>
      <w:szCs w:val="22"/>
      <w:lang w:eastAsia="en-US"/>
    </w:rPr>
  </w:style>
  <w:style w:type="paragraph" w:customStyle="1" w:styleId="ManualHeading1">
    <w:name w:val="Manual Heading 1"/>
    <w:basedOn w:val="Normal"/>
    <w:next w:val="Text1"/>
    <w:rsid w:val="00E87C46"/>
    <w:pPr>
      <w:keepNext/>
      <w:widowControl/>
      <w:tabs>
        <w:tab w:val="left" w:pos="850"/>
      </w:tabs>
      <w:spacing w:before="360" w:after="120"/>
      <w:ind w:left="850" w:hanging="850"/>
      <w:jc w:val="both"/>
      <w:outlineLvl w:val="0"/>
    </w:pPr>
    <w:rPr>
      <w:rFonts w:eastAsiaTheme="minorHAnsi"/>
      <w:b/>
      <w:smallCaps/>
      <w:szCs w:val="22"/>
      <w:lang w:eastAsia="en-US"/>
    </w:rPr>
  </w:style>
  <w:style w:type="paragraph" w:customStyle="1" w:styleId="ManualHeading2">
    <w:name w:val="Manual Heading 2"/>
    <w:basedOn w:val="Normal"/>
    <w:next w:val="Text1"/>
    <w:rsid w:val="00E87C46"/>
    <w:pPr>
      <w:keepNext/>
      <w:widowControl/>
      <w:tabs>
        <w:tab w:val="left" w:pos="850"/>
      </w:tabs>
      <w:spacing w:before="120" w:after="120"/>
      <w:ind w:left="850" w:hanging="850"/>
      <w:jc w:val="both"/>
      <w:outlineLvl w:val="1"/>
    </w:pPr>
    <w:rPr>
      <w:rFonts w:eastAsiaTheme="minorHAnsi"/>
      <w:b/>
      <w:szCs w:val="22"/>
      <w:lang w:eastAsia="en-US"/>
    </w:rPr>
  </w:style>
  <w:style w:type="paragraph" w:customStyle="1" w:styleId="ManualHeading3">
    <w:name w:val="Manual Heading 3"/>
    <w:basedOn w:val="Normal"/>
    <w:next w:val="Text1"/>
    <w:rsid w:val="00E87C46"/>
    <w:pPr>
      <w:keepNext/>
      <w:widowControl/>
      <w:tabs>
        <w:tab w:val="left" w:pos="850"/>
      </w:tabs>
      <w:spacing w:before="120" w:after="120"/>
      <w:ind w:left="850" w:hanging="850"/>
      <w:jc w:val="both"/>
      <w:outlineLvl w:val="2"/>
    </w:pPr>
    <w:rPr>
      <w:rFonts w:eastAsiaTheme="minorHAnsi"/>
      <w:i/>
      <w:szCs w:val="22"/>
      <w:lang w:eastAsia="en-US"/>
    </w:rPr>
  </w:style>
  <w:style w:type="paragraph" w:customStyle="1" w:styleId="ManualHeading4">
    <w:name w:val="Manual Heading 4"/>
    <w:basedOn w:val="Normal"/>
    <w:next w:val="Text1"/>
    <w:rsid w:val="00E87C46"/>
    <w:pPr>
      <w:keepNext/>
      <w:widowControl/>
      <w:tabs>
        <w:tab w:val="left" w:pos="850"/>
      </w:tabs>
      <w:spacing w:before="120" w:after="120"/>
      <w:ind w:left="850" w:hanging="850"/>
      <w:jc w:val="both"/>
      <w:outlineLvl w:val="3"/>
    </w:pPr>
    <w:rPr>
      <w:rFonts w:eastAsiaTheme="minorHAnsi"/>
      <w:szCs w:val="22"/>
      <w:lang w:eastAsia="en-US"/>
    </w:rPr>
  </w:style>
  <w:style w:type="paragraph" w:customStyle="1" w:styleId="ManualHeading5">
    <w:name w:val="Manual Heading 5"/>
    <w:basedOn w:val="Normal"/>
    <w:next w:val="Text2"/>
    <w:rsid w:val="00E87C46"/>
    <w:pPr>
      <w:keepNext/>
      <w:widowControl/>
      <w:tabs>
        <w:tab w:val="left" w:pos="1417"/>
      </w:tabs>
      <w:spacing w:before="120" w:after="120"/>
      <w:ind w:left="1417" w:hanging="1417"/>
      <w:jc w:val="both"/>
      <w:outlineLvl w:val="4"/>
    </w:pPr>
    <w:rPr>
      <w:rFonts w:eastAsiaTheme="minorHAnsi"/>
      <w:szCs w:val="22"/>
      <w:lang w:eastAsia="en-US"/>
    </w:rPr>
  </w:style>
  <w:style w:type="paragraph" w:customStyle="1" w:styleId="ManualHeading6">
    <w:name w:val="Manual Heading 6"/>
    <w:basedOn w:val="Normal"/>
    <w:next w:val="Text2"/>
    <w:rsid w:val="00E87C46"/>
    <w:pPr>
      <w:keepNext/>
      <w:widowControl/>
      <w:tabs>
        <w:tab w:val="left" w:pos="1417"/>
      </w:tabs>
      <w:spacing w:before="120" w:after="120"/>
      <w:ind w:left="1417" w:hanging="1417"/>
      <w:jc w:val="both"/>
      <w:outlineLvl w:val="5"/>
    </w:pPr>
    <w:rPr>
      <w:rFonts w:eastAsiaTheme="minorHAnsi"/>
      <w:szCs w:val="22"/>
      <w:lang w:eastAsia="en-US"/>
    </w:rPr>
  </w:style>
  <w:style w:type="paragraph" w:customStyle="1" w:styleId="ManualHeading7">
    <w:name w:val="Manual Heading 7"/>
    <w:basedOn w:val="Normal"/>
    <w:next w:val="Text2"/>
    <w:rsid w:val="00E87C46"/>
    <w:pPr>
      <w:keepNext/>
      <w:widowControl/>
      <w:tabs>
        <w:tab w:val="left" w:pos="1417"/>
      </w:tabs>
      <w:spacing w:before="120" w:after="120"/>
      <w:ind w:left="1417" w:hanging="1417"/>
      <w:jc w:val="both"/>
      <w:outlineLvl w:val="6"/>
    </w:pPr>
    <w:rPr>
      <w:rFonts w:eastAsiaTheme="minorHAnsi"/>
      <w:szCs w:val="22"/>
      <w:lang w:eastAsia="en-US"/>
    </w:rPr>
  </w:style>
  <w:style w:type="paragraph" w:customStyle="1" w:styleId="ChapterTitle">
    <w:name w:val="ChapterTitle"/>
    <w:basedOn w:val="Normal"/>
    <w:next w:val="Normal"/>
    <w:rsid w:val="00E87C46"/>
    <w:pPr>
      <w:keepNext/>
      <w:widowControl/>
      <w:spacing w:before="120" w:after="360"/>
      <w:jc w:val="center"/>
    </w:pPr>
    <w:rPr>
      <w:rFonts w:eastAsiaTheme="minorHAnsi"/>
      <w:b/>
      <w:sz w:val="32"/>
      <w:szCs w:val="22"/>
      <w:lang w:eastAsia="en-US"/>
    </w:rPr>
  </w:style>
  <w:style w:type="paragraph" w:customStyle="1" w:styleId="PartTitle">
    <w:name w:val="PartTitle"/>
    <w:basedOn w:val="Normal"/>
    <w:next w:val="ChapterTitle"/>
    <w:rsid w:val="00E87C46"/>
    <w:pPr>
      <w:keepNext/>
      <w:pageBreakBefore/>
      <w:widowControl/>
      <w:spacing w:before="120" w:after="360"/>
      <w:jc w:val="center"/>
    </w:pPr>
    <w:rPr>
      <w:rFonts w:eastAsiaTheme="minorHAnsi"/>
      <w:b/>
      <w:sz w:val="36"/>
      <w:szCs w:val="22"/>
      <w:lang w:eastAsia="en-US"/>
    </w:rPr>
  </w:style>
  <w:style w:type="paragraph" w:customStyle="1" w:styleId="SectionTitle">
    <w:name w:val="SectionTitle"/>
    <w:basedOn w:val="Normal"/>
    <w:next w:val="Heading1"/>
    <w:rsid w:val="00E87C46"/>
    <w:pPr>
      <w:keepNext/>
      <w:widowControl/>
      <w:spacing w:before="120" w:after="360"/>
      <w:jc w:val="center"/>
    </w:pPr>
    <w:rPr>
      <w:rFonts w:eastAsiaTheme="minorHAnsi"/>
      <w:b/>
      <w:smallCaps/>
      <w:sz w:val="28"/>
      <w:szCs w:val="22"/>
      <w:lang w:eastAsia="en-US"/>
    </w:rPr>
  </w:style>
  <w:style w:type="paragraph" w:customStyle="1" w:styleId="TableTitle">
    <w:name w:val="Table Title"/>
    <w:basedOn w:val="Normal"/>
    <w:next w:val="Normal"/>
    <w:rsid w:val="00E87C46"/>
    <w:pPr>
      <w:widowControl/>
      <w:spacing w:before="120" w:after="120"/>
      <w:jc w:val="center"/>
    </w:pPr>
    <w:rPr>
      <w:rFonts w:eastAsiaTheme="minorHAnsi"/>
      <w:b/>
      <w:szCs w:val="22"/>
      <w:lang w:eastAsia="en-US"/>
    </w:rPr>
  </w:style>
  <w:style w:type="paragraph" w:customStyle="1" w:styleId="Point0number">
    <w:name w:val="Point 0 (number)"/>
    <w:basedOn w:val="Normal"/>
    <w:qFormat/>
    <w:rsid w:val="00E87C46"/>
    <w:pPr>
      <w:widowControl/>
      <w:tabs>
        <w:tab w:val="num" w:pos="850"/>
      </w:tabs>
      <w:spacing w:before="120" w:after="120"/>
      <w:ind w:left="850" w:hanging="850"/>
      <w:jc w:val="both"/>
    </w:pPr>
    <w:rPr>
      <w:rFonts w:eastAsiaTheme="minorHAnsi"/>
      <w:szCs w:val="22"/>
      <w:lang w:eastAsia="en-US"/>
    </w:rPr>
  </w:style>
  <w:style w:type="paragraph" w:customStyle="1" w:styleId="Point1number">
    <w:name w:val="Point 1 (number)"/>
    <w:basedOn w:val="Normal"/>
    <w:rsid w:val="00E87C46"/>
    <w:pPr>
      <w:widowControl/>
      <w:tabs>
        <w:tab w:val="num" w:pos="1417"/>
      </w:tabs>
      <w:spacing w:before="120" w:after="120"/>
      <w:ind w:left="1417" w:hanging="567"/>
      <w:jc w:val="both"/>
    </w:pPr>
    <w:rPr>
      <w:rFonts w:eastAsiaTheme="minorHAnsi"/>
      <w:szCs w:val="22"/>
      <w:lang w:eastAsia="en-US"/>
    </w:rPr>
  </w:style>
  <w:style w:type="paragraph" w:customStyle="1" w:styleId="Point2number">
    <w:name w:val="Point 2 (number)"/>
    <w:basedOn w:val="Normal"/>
    <w:rsid w:val="00E87C46"/>
    <w:pPr>
      <w:widowControl/>
      <w:tabs>
        <w:tab w:val="num" w:pos="1984"/>
      </w:tabs>
      <w:spacing w:before="120" w:after="120"/>
      <w:ind w:left="1984" w:hanging="567"/>
      <w:jc w:val="both"/>
    </w:pPr>
    <w:rPr>
      <w:rFonts w:eastAsiaTheme="minorHAnsi"/>
      <w:szCs w:val="22"/>
      <w:lang w:eastAsia="en-US"/>
    </w:rPr>
  </w:style>
  <w:style w:type="paragraph" w:customStyle="1" w:styleId="Point3number">
    <w:name w:val="Point 3 (number)"/>
    <w:basedOn w:val="Normal"/>
    <w:rsid w:val="00E87C46"/>
    <w:pPr>
      <w:widowControl/>
      <w:tabs>
        <w:tab w:val="num" w:pos="2551"/>
      </w:tabs>
      <w:spacing w:before="120" w:after="120"/>
      <w:ind w:left="2551" w:hanging="567"/>
      <w:jc w:val="both"/>
    </w:pPr>
    <w:rPr>
      <w:rFonts w:eastAsiaTheme="minorHAnsi"/>
      <w:szCs w:val="22"/>
      <w:lang w:eastAsia="en-US"/>
    </w:rPr>
  </w:style>
  <w:style w:type="paragraph" w:customStyle="1" w:styleId="Point0letter">
    <w:name w:val="Point 0 (letter)"/>
    <w:basedOn w:val="Normal"/>
    <w:rsid w:val="00E87C46"/>
    <w:pPr>
      <w:widowControl/>
      <w:tabs>
        <w:tab w:val="num" w:pos="850"/>
      </w:tabs>
      <w:spacing w:before="120" w:after="120"/>
      <w:ind w:left="850" w:hanging="850"/>
      <w:jc w:val="both"/>
    </w:pPr>
    <w:rPr>
      <w:rFonts w:eastAsiaTheme="minorHAnsi"/>
      <w:szCs w:val="22"/>
      <w:lang w:eastAsia="en-US"/>
    </w:rPr>
  </w:style>
  <w:style w:type="paragraph" w:customStyle="1" w:styleId="Point1letter">
    <w:name w:val="Point 1 (letter)"/>
    <w:basedOn w:val="Normal"/>
    <w:qFormat/>
    <w:rsid w:val="00E87C46"/>
    <w:pPr>
      <w:widowControl/>
      <w:tabs>
        <w:tab w:val="num" w:pos="1417"/>
      </w:tabs>
      <w:spacing w:before="120" w:after="120"/>
      <w:ind w:left="1417" w:hanging="567"/>
      <w:jc w:val="both"/>
    </w:pPr>
    <w:rPr>
      <w:rFonts w:eastAsiaTheme="minorHAnsi"/>
      <w:szCs w:val="22"/>
      <w:lang w:eastAsia="en-US"/>
    </w:rPr>
  </w:style>
  <w:style w:type="paragraph" w:customStyle="1" w:styleId="Point2letter">
    <w:name w:val="Point 2 (letter)"/>
    <w:basedOn w:val="Normal"/>
    <w:rsid w:val="00E87C46"/>
    <w:pPr>
      <w:widowControl/>
      <w:tabs>
        <w:tab w:val="num" w:pos="1984"/>
      </w:tabs>
      <w:spacing w:before="120" w:after="120"/>
      <w:ind w:left="1984" w:hanging="567"/>
      <w:jc w:val="both"/>
    </w:pPr>
    <w:rPr>
      <w:rFonts w:eastAsiaTheme="minorHAnsi"/>
      <w:szCs w:val="22"/>
      <w:lang w:eastAsia="en-US"/>
    </w:rPr>
  </w:style>
  <w:style w:type="paragraph" w:customStyle="1" w:styleId="Point3letter">
    <w:name w:val="Point 3 (letter)"/>
    <w:basedOn w:val="Normal"/>
    <w:rsid w:val="00E87C46"/>
    <w:pPr>
      <w:widowControl/>
      <w:tabs>
        <w:tab w:val="num" w:pos="2551"/>
      </w:tabs>
      <w:spacing w:before="120" w:after="120"/>
      <w:ind w:left="2551" w:hanging="567"/>
      <w:jc w:val="both"/>
    </w:pPr>
    <w:rPr>
      <w:rFonts w:eastAsiaTheme="minorHAnsi"/>
      <w:szCs w:val="22"/>
      <w:lang w:eastAsia="en-US"/>
    </w:rPr>
  </w:style>
  <w:style w:type="paragraph" w:customStyle="1" w:styleId="Point4letter">
    <w:name w:val="Point 4 (letter)"/>
    <w:basedOn w:val="Normal"/>
    <w:rsid w:val="00E87C46"/>
    <w:pPr>
      <w:widowControl/>
      <w:numPr>
        <w:ilvl w:val="8"/>
        <w:numId w:val="9"/>
      </w:numPr>
      <w:spacing w:before="120" w:after="120"/>
      <w:jc w:val="both"/>
    </w:pPr>
    <w:rPr>
      <w:rFonts w:eastAsiaTheme="minorHAnsi"/>
      <w:szCs w:val="22"/>
      <w:lang w:eastAsia="en-US"/>
    </w:rPr>
  </w:style>
  <w:style w:type="paragraph" w:customStyle="1" w:styleId="Bullet0">
    <w:name w:val="Bullet 0"/>
    <w:basedOn w:val="Normal"/>
    <w:rsid w:val="00E87C46"/>
    <w:pPr>
      <w:widowControl/>
      <w:numPr>
        <w:numId w:val="10"/>
      </w:numPr>
      <w:spacing w:before="120" w:after="120"/>
      <w:jc w:val="both"/>
    </w:pPr>
    <w:rPr>
      <w:rFonts w:eastAsiaTheme="minorHAnsi"/>
      <w:szCs w:val="22"/>
      <w:lang w:eastAsia="en-US"/>
    </w:rPr>
  </w:style>
  <w:style w:type="paragraph" w:customStyle="1" w:styleId="Bullet1">
    <w:name w:val="Bullet 1"/>
    <w:basedOn w:val="Normal"/>
    <w:rsid w:val="00E87C46"/>
    <w:pPr>
      <w:widowControl/>
      <w:numPr>
        <w:numId w:val="11"/>
      </w:numPr>
      <w:spacing w:before="120" w:after="120"/>
      <w:jc w:val="both"/>
    </w:pPr>
    <w:rPr>
      <w:rFonts w:eastAsiaTheme="minorHAnsi"/>
      <w:szCs w:val="22"/>
      <w:lang w:eastAsia="en-US"/>
    </w:rPr>
  </w:style>
  <w:style w:type="paragraph" w:customStyle="1" w:styleId="Bullet2">
    <w:name w:val="Bullet 2"/>
    <w:basedOn w:val="Normal"/>
    <w:rsid w:val="00E87C46"/>
    <w:pPr>
      <w:widowControl/>
      <w:numPr>
        <w:numId w:val="12"/>
      </w:numPr>
      <w:spacing w:before="120" w:after="120"/>
      <w:jc w:val="both"/>
    </w:pPr>
    <w:rPr>
      <w:rFonts w:eastAsiaTheme="minorHAnsi"/>
      <w:szCs w:val="22"/>
      <w:lang w:eastAsia="en-US"/>
    </w:rPr>
  </w:style>
  <w:style w:type="paragraph" w:customStyle="1" w:styleId="Bullet3">
    <w:name w:val="Bullet 3"/>
    <w:basedOn w:val="Normal"/>
    <w:rsid w:val="00E87C46"/>
    <w:pPr>
      <w:widowControl/>
      <w:numPr>
        <w:numId w:val="13"/>
      </w:numPr>
      <w:spacing w:before="120" w:after="120"/>
      <w:jc w:val="both"/>
    </w:pPr>
    <w:rPr>
      <w:rFonts w:eastAsiaTheme="minorHAnsi"/>
      <w:szCs w:val="22"/>
      <w:lang w:eastAsia="en-US"/>
    </w:rPr>
  </w:style>
  <w:style w:type="paragraph" w:customStyle="1" w:styleId="Bullet4">
    <w:name w:val="Bullet 4"/>
    <w:basedOn w:val="Normal"/>
    <w:rsid w:val="00E87C46"/>
    <w:pPr>
      <w:widowControl/>
      <w:numPr>
        <w:numId w:val="14"/>
      </w:numPr>
      <w:spacing w:before="120" w:after="120"/>
      <w:jc w:val="both"/>
    </w:pPr>
    <w:rPr>
      <w:rFonts w:eastAsiaTheme="minorHAnsi"/>
      <w:szCs w:val="22"/>
      <w:lang w:eastAsia="en-US"/>
    </w:rPr>
  </w:style>
  <w:style w:type="paragraph" w:customStyle="1" w:styleId="Rfrenceinterne">
    <w:name w:val="Référence interne"/>
    <w:basedOn w:val="Normal"/>
    <w:next w:val="Rfrenceinterinstitutionnelle"/>
    <w:rsid w:val="00E87C46"/>
    <w:pPr>
      <w:widowControl/>
      <w:ind w:left="5103"/>
    </w:pPr>
    <w:rPr>
      <w:rFonts w:eastAsiaTheme="minorHAnsi"/>
      <w:szCs w:val="22"/>
      <w:lang w:eastAsia="en-US"/>
    </w:rPr>
  </w:style>
  <w:style w:type="paragraph" w:customStyle="1" w:styleId="Rfrenceinterinstitutionnelle">
    <w:name w:val="Référence interinstitutionnelle"/>
    <w:basedOn w:val="Normal"/>
    <w:next w:val="Statut"/>
    <w:rsid w:val="00E87C46"/>
    <w:pPr>
      <w:widowControl/>
      <w:ind w:left="5103"/>
    </w:pPr>
    <w:rPr>
      <w:rFonts w:eastAsiaTheme="minorHAnsi"/>
      <w:szCs w:val="22"/>
      <w:lang w:eastAsia="en-US"/>
    </w:rPr>
  </w:style>
  <w:style w:type="paragraph" w:customStyle="1" w:styleId="Statut">
    <w:name w:val="Statut"/>
    <w:basedOn w:val="Normal"/>
    <w:next w:val="Typedudocument"/>
    <w:rsid w:val="00E87C46"/>
    <w:pPr>
      <w:widowControl/>
      <w:spacing w:before="360"/>
      <w:jc w:val="center"/>
    </w:pPr>
    <w:rPr>
      <w:rFonts w:eastAsiaTheme="minorHAnsi"/>
      <w:szCs w:val="22"/>
      <w:lang w:eastAsia="en-US"/>
    </w:rPr>
  </w:style>
  <w:style w:type="paragraph" w:customStyle="1" w:styleId="Typedudocument">
    <w:name w:val="Type du document"/>
    <w:basedOn w:val="Normal"/>
    <w:next w:val="Titreobjet"/>
    <w:rsid w:val="00E87C46"/>
    <w:pPr>
      <w:widowControl/>
      <w:spacing w:before="360"/>
      <w:jc w:val="center"/>
    </w:pPr>
    <w:rPr>
      <w:rFonts w:eastAsiaTheme="minorHAnsi"/>
      <w:b/>
      <w:szCs w:val="22"/>
      <w:lang w:eastAsia="en-US"/>
    </w:rPr>
  </w:style>
  <w:style w:type="paragraph" w:customStyle="1" w:styleId="Titreobjet">
    <w:name w:val="Titre objet"/>
    <w:basedOn w:val="Normal"/>
    <w:next w:val="IntrtEEE"/>
    <w:rsid w:val="00E87C46"/>
    <w:pPr>
      <w:widowControl/>
      <w:spacing w:before="360" w:after="360"/>
      <w:jc w:val="center"/>
    </w:pPr>
    <w:rPr>
      <w:rFonts w:eastAsiaTheme="minorHAnsi"/>
      <w:b/>
      <w:szCs w:val="22"/>
      <w:lang w:eastAsia="en-US"/>
    </w:rPr>
  </w:style>
  <w:style w:type="paragraph" w:customStyle="1" w:styleId="IntrtEEE">
    <w:name w:val="Intérêt EEE"/>
    <w:basedOn w:val="Languesfaisantfoi"/>
    <w:next w:val="Normal"/>
    <w:rsid w:val="00E87C46"/>
    <w:pPr>
      <w:spacing w:after="240"/>
    </w:pPr>
  </w:style>
  <w:style w:type="paragraph" w:customStyle="1" w:styleId="Languesfaisantfoi">
    <w:name w:val="Langues faisant foi"/>
    <w:basedOn w:val="Normal"/>
    <w:next w:val="Normal"/>
    <w:rsid w:val="00E87C46"/>
    <w:pPr>
      <w:widowControl/>
      <w:spacing w:before="360"/>
      <w:jc w:val="center"/>
    </w:pPr>
    <w:rPr>
      <w:rFonts w:eastAsiaTheme="minorHAnsi"/>
      <w:szCs w:val="22"/>
      <w:lang w:eastAsia="en-US"/>
    </w:rPr>
  </w:style>
  <w:style w:type="paragraph" w:customStyle="1" w:styleId="Langue">
    <w:name w:val="Langue"/>
    <w:basedOn w:val="Normal"/>
    <w:next w:val="Rfrenceinterne"/>
    <w:rsid w:val="00E87C46"/>
    <w:pPr>
      <w:framePr w:wrap="around" w:vAnchor="page" w:hAnchor="text" w:xAlign="center" w:y="14741"/>
      <w:widowControl/>
      <w:spacing w:after="600"/>
      <w:jc w:val="center"/>
    </w:pPr>
    <w:rPr>
      <w:rFonts w:eastAsiaTheme="minorHAnsi"/>
      <w:b/>
      <w:caps/>
      <w:szCs w:val="22"/>
      <w:lang w:eastAsia="en-US"/>
    </w:rPr>
  </w:style>
  <w:style w:type="paragraph" w:customStyle="1" w:styleId="Emission">
    <w:name w:val="Emission"/>
    <w:basedOn w:val="Normal"/>
    <w:next w:val="Rfrenceinstitutionnelle"/>
    <w:rsid w:val="00E87C46"/>
    <w:pPr>
      <w:widowControl/>
      <w:ind w:left="5103"/>
    </w:pPr>
    <w:rPr>
      <w:rFonts w:eastAsiaTheme="minorHAnsi"/>
      <w:szCs w:val="22"/>
      <w:lang w:eastAsia="en-US"/>
    </w:rPr>
  </w:style>
  <w:style w:type="paragraph" w:customStyle="1" w:styleId="Rfrenceinstitutionnelle">
    <w:name w:val="Référence institutionnelle"/>
    <w:basedOn w:val="Normal"/>
    <w:next w:val="Confidentialit"/>
    <w:rsid w:val="00E87C46"/>
    <w:pPr>
      <w:widowControl/>
      <w:spacing w:after="240"/>
      <w:ind w:left="5103"/>
    </w:pPr>
    <w:rPr>
      <w:rFonts w:eastAsiaTheme="minorHAnsi"/>
      <w:szCs w:val="22"/>
      <w:lang w:eastAsia="en-US"/>
    </w:rPr>
  </w:style>
  <w:style w:type="paragraph" w:customStyle="1" w:styleId="Confidentialit">
    <w:name w:val="Confidentialité"/>
    <w:basedOn w:val="Normal"/>
    <w:next w:val="TypedudocumentPagedecouverture"/>
    <w:rsid w:val="00E87C46"/>
    <w:pPr>
      <w:widowControl/>
      <w:spacing w:before="240" w:after="240"/>
      <w:ind w:left="5103"/>
    </w:pPr>
    <w:rPr>
      <w:rFonts w:eastAsiaTheme="minorHAnsi"/>
      <w:i/>
      <w:sz w:val="32"/>
      <w:szCs w:val="22"/>
      <w:lang w:eastAsia="en-US"/>
    </w:rPr>
  </w:style>
  <w:style w:type="paragraph" w:customStyle="1" w:styleId="TypedudocumentPagedecouverture">
    <w:name w:val="Type du document (Page de couverture)"/>
    <w:basedOn w:val="Typedudocument"/>
    <w:next w:val="TitreobjetPagedecouverture"/>
    <w:rsid w:val="00E87C46"/>
  </w:style>
  <w:style w:type="paragraph" w:customStyle="1" w:styleId="TitreobjetPagedecouverture">
    <w:name w:val="Titre objet (Page de couverture)"/>
    <w:basedOn w:val="Titreobjet"/>
    <w:next w:val="IntrtEEEPagedecouverture"/>
    <w:rsid w:val="00E87C46"/>
  </w:style>
  <w:style w:type="paragraph" w:customStyle="1" w:styleId="IntrtEEEPagedecouverture">
    <w:name w:val="Intérêt EEE (Page de couverture)"/>
    <w:basedOn w:val="IntrtEEE"/>
    <w:next w:val="Rfrencecroise"/>
    <w:rsid w:val="00E87C46"/>
  </w:style>
  <w:style w:type="paragraph" w:customStyle="1" w:styleId="Rfrencecroise">
    <w:name w:val="Référence croisée"/>
    <w:basedOn w:val="Normal"/>
    <w:rsid w:val="00E87C46"/>
    <w:pPr>
      <w:widowControl/>
      <w:jc w:val="center"/>
    </w:pPr>
    <w:rPr>
      <w:rFonts w:eastAsiaTheme="minorHAnsi"/>
      <w:szCs w:val="22"/>
      <w:lang w:eastAsia="en-US"/>
    </w:rPr>
  </w:style>
  <w:style w:type="paragraph" w:customStyle="1" w:styleId="Nomdelinstitution">
    <w:name w:val="Nom de l'institution"/>
    <w:basedOn w:val="Normal"/>
    <w:next w:val="Emission"/>
    <w:rsid w:val="00E87C46"/>
    <w:pPr>
      <w:widowControl/>
    </w:pPr>
    <w:rPr>
      <w:rFonts w:ascii="Arial" w:eastAsiaTheme="minorHAnsi" w:hAnsi="Arial" w:cs="Arial"/>
      <w:szCs w:val="22"/>
      <w:lang w:eastAsia="en-US"/>
    </w:rPr>
  </w:style>
  <w:style w:type="paragraph" w:customStyle="1" w:styleId="Pagedecouverture">
    <w:name w:val="Page de couverture"/>
    <w:basedOn w:val="Normal"/>
    <w:next w:val="Normal"/>
    <w:rsid w:val="00E87C46"/>
    <w:pPr>
      <w:widowControl/>
      <w:jc w:val="both"/>
    </w:pPr>
    <w:rPr>
      <w:rFonts w:eastAsiaTheme="minorHAnsi"/>
      <w:szCs w:val="22"/>
      <w:lang w:eastAsia="en-US"/>
    </w:rPr>
  </w:style>
  <w:style w:type="paragraph" w:customStyle="1" w:styleId="Declassification">
    <w:name w:val="Declassification"/>
    <w:basedOn w:val="Normal"/>
    <w:next w:val="Normal"/>
    <w:rsid w:val="00E87C46"/>
    <w:pPr>
      <w:widowControl/>
      <w:jc w:val="both"/>
    </w:pPr>
    <w:rPr>
      <w:rFonts w:eastAsiaTheme="minorHAnsi"/>
      <w:szCs w:val="22"/>
      <w:lang w:eastAsia="en-US"/>
    </w:rPr>
  </w:style>
  <w:style w:type="paragraph" w:customStyle="1" w:styleId="Disclaimer">
    <w:name w:val="Disclaimer"/>
    <w:basedOn w:val="Normal"/>
    <w:rsid w:val="00E87C46"/>
    <w:pPr>
      <w:framePr w:w="8220" w:wrap="notBeside" w:hAnchor="margin" w:xAlign="center" w:y="10401"/>
      <w:widowControl/>
      <w:pBdr>
        <w:top w:val="single" w:sz="6" w:space="4" w:color="auto"/>
        <w:left w:val="single" w:sz="6" w:space="7" w:color="auto"/>
        <w:bottom w:val="single" w:sz="6" w:space="4" w:color="auto"/>
        <w:right w:val="single" w:sz="6" w:space="7" w:color="auto"/>
      </w:pBdr>
      <w:spacing w:before="120" w:after="120"/>
      <w:jc w:val="both"/>
    </w:pPr>
    <w:rPr>
      <w:rFonts w:eastAsiaTheme="minorHAnsi"/>
      <w:szCs w:val="22"/>
      <w:lang w:eastAsia="en-US"/>
    </w:rPr>
  </w:style>
  <w:style w:type="paragraph" w:customStyle="1" w:styleId="SecurityMarking">
    <w:name w:val="SecurityMarking"/>
    <w:basedOn w:val="Normal"/>
    <w:rsid w:val="00E87C46"/>
    <w:pPr>
      <w:widowControl/>
      <w:spacing w:line="276" w:lineRule="auto"/>
      <w:ind w:left="5103"/>
    </w:pPr>
    <w:rPr>
      <w:rFonts w:eastAsiaTheme="minorHAnsi"/>
      <w:sz w:val="28"/>
      <w:szCs w:val="22"/>
      <w:lang w:eastAsia="en-US"/>
    </w:rPr>
  </w:style>
  <w:style w:type="paragraph" w:customStyle="1" w:styleId="DateMarking">
    <w:name w:val="DateMarking"/>
    <w:basedOn w:val="Normal"/>
    <w:rsid w:val="00E87C46"/>
    <w:pPr>
      <w:widowControl/>
      <w:spacing w:line="276" w:lineRule="auto"/>
      <w:ind w:left="5103"/>
    </w:pPr>
    <w:rPr>
      <w:rFonts w:eastAsiaTheme="minorHAnsi"/>
      <w:i/>
      <w:sz w:val="28"/>
      <w:szCs w:val="22"/>
      <w:lang w:eastAsia="en-US"/>
    </w:rPr>
  </w:style>
  <w:style w:type="paragraph" w:customStyle="1" w:styleId="ReleasableTo">
    <w:name w:val="ReleasableTo"/>
    <w:basedOn w:val="Normal"/>
    <w:rsid w:val="00E87C46"/>
    <w:pPr>
      <w:widowControl/>
      <w:spacing w:line="276" w:lineRule="auto"/>
      <w:ind w:left="5103"/>
    </w:pPr>
    <w:rPr>
      <w:rFonts w:eastAsiaTheme="minorHAnsi"/>
      <w:i/>
      <w:sz w:val="28"/>
      <w:szCs w:val="22"/>
      <w:lang w:eastAsia="en-US"/>
    </w:rPr>
  </w:style>
  <w:style w:type="paragraph" w:customStyle="1" w:styleId="Annexetitreexpos">
    <w:name w:val="Annexe titre (exposé)"/>
    <w:basedOn w:val="Normal"/>
    <w:next w:val="Normal"/>
    <w:rsid w:val="00E87C46"/>
    <w:pPr>
      <w:widowControl/>
      <w:spacing w:before="120" w:after="120"/>
      <w:jc w:val="center"/>
    </w:pPr>
    <w:rPr>
      <w:rFonts w:eastAsiaTheme="minorHAnsi"/>
      <w:b/>
      <w:szCs w:val="22"/>
      <w:u w:val="single"/>
      <w:lang w:eastAsia="en-US"/>
    </w:rPr>
  </w:style>
  <w:style w:type="paragraph" w:customStyle="1" w:styleId="Annexetitre">
    <w:name w:val="Annexe titre"/>
    <w:basedOn w:val="Normal"/>
    <w:next w:val="Normal"/>
    <w:rsid w:val="00E87C46"/>
    <w:pPr>
      <w:widowControl/>
      <w:spacing w:before="120" w:after="120"/>
      <w:jc w:val="center"/>
    </w:pPr>
    <w:rPr>
      <w:rFonts w:eastAsiaTheme="minorHAnsi"/>
      <w:b/>
      <w:szCs w:val="22"/>
      <w:u w:val="single"/>
      <w:lang w:eastAsia="en-US"/>
    </w:rPr>
  </w:style>
  <w:style w:type="paragraph" w:customStyle="1" w:styleId="Annexetitrefichefinancire">
    <w:name w:val="Annexe titre (fiche financière)"/>
    <w:basedOn w:val="Normal"/>
    <w:next w:val="Normal"/>
    <w:rsid w:val="00E87C46"/>
    <w:pPr>
      <w:widowControl/>
      <w:spacing w:before="120" w:after="120"/>
      <w:jc w:val="center"/>
    </w:pPr>
    <w:rPr>
      <w:rFonts w:eastAsiaTheme="minorHAnsi"/>
      <w:b/>
      <w:szCs w:val="22"/>
      <w:u w:val="single"/>
      <w:lang w:eastAsia="en-US"/>
    </w:rPr>
  </w:style>
  <w:style w:type="paragraph" w:customStyle="1" w:styleId="Fait">
    <w:name w:val="Fait à"/>
    <w:basedOn w:val="Normal"/>
    <w:next w:val="Institutionquisigne"/>
    <w:rsid w:val="00E87C46"/>
    <w:pPr>
      <w:keepNext/>
      <w:widowControl/>
      <w:spacing w:before="120"/>
      <w:jc w:val="both"/>
    </w:pPr>
    <w:rPr>
      <w:rFonts w:eastAsiaTheme="minorHAnsi"/>
      <w:szCs w:val="22"/>
      <w:lang w:eastAsia="en-US"/>
    </w:rPr>
  </w:style>
  <w:style w:type="paragraph" w:customStyle="1" w:styleId="Institutionquisigne">
    <w:name w:val="Institution qui signe"/>
    <w:basedOn w:val="Normal"/>
    <w:next w:val="Personnequisigne"/>
    <w:rsid w:val="00E87C46"/>
    <w:pPr>
      <w:keepNext/>
      <w:widowControl/>
      <w:tabs>
        <w:tab w:val="left" w:pos="4252"/>
      </w:tabs>
      <w:spacing w:before="720"/>
      <w:jc w:val="both"/>
    </w:pPr>
    <w:rPr>
      <w:rFonts w:eastAsiaTheme="minorHAnsi"/>
      <w:i/>
      <w:szCs w:val="22"/>
      <w:lang w:eastAsia="en-US"/>
    </w:rPr>
  </w:style>
  <w:style w:type="paragraph" w:customStyle="1" w:styleId="Personnequisigne">
    <w:name w:val="Personne qui signe"/>
    <w:basedOn w:val="Normal"/>
    <w:next w:val="Institutionquisigne"/>
    <w:rsid w:val="00E87C46"/>
    <w:pPr>
      <w:widowControl/>
      <w:tabs>
        <w:tab w:val="left" w:pos="4252"/>
      </w:tabs>
    </w:pPr>
    <w:rPr>
      <w:rFonts w:eastAsiaTheme="minorHAnsi"/>
      <w:i/>
      <w:szCs w:val="22"/>
      <w:lang w:eastAsia="en-US"/>
    </w:rPr>
  </w:style>
  <w:style w:type="paragraph" w:customStyle="1" w:styleId="Applicationdirecte">
    <w:name w:val="Application directe"/>
    <w:basedOn w:val="Normal"/>
    <w:next w:val="Fait"/>
    <w:rsid w:val="00E87C46"/>
    <w:pPr>
      <w:widowControl/>
      <w:spacing w:before="480" w:after="120"/>
      <w:jc w:val="both"/>
    </w:pPr>
    <w:rPr>
      <w:rFonts w:eastAsiaTheme="minorHAnsi"/>
      <w:szCs w:val="22"/>
      <w:lang w:eastAsia="en-US"/>
    </w:rPr>
  </w:style>
  <w:style w:type="paragraph" w:customStyle="1" w:styleId="Avertissementtitre">
    <w:name w:val="Avertissement titre"/>
    <w:basedOn w:val="Normal"/>
    <w:next w:val="Normal"/>
    <w:rsid w:val="00E87C46"/>
    <w:pPr>
      <w:keepNext/>
      <w:widowControl/>
      <w:spacing w:before="480" w:after="120"/>
      <w:jc w:val="both"/>
    </w:pPr>
    <w:rPr>
      <w:rFonts w:eastAsiaTheme="minorHAnsi"/>
      <w:szCs w:val="22"/>
      <w:u w:val="single"/>
      <w:lang w:eastAsia="en-US"/>
    </w:rPr>
  </w:style>
  <w:style w:type="paragraph" w:customStyle="1" w:styleId="Confidence">
    <w:name w:val="Confidence"/>
    <w:basedOn w:val="Normal"/>
    <w:next w:val="Normal"/>
    <w:rsid w:val="00E87C46"/>
    <w:pPr>
      <w:widowControl/>
      <w:spacing w:before="360" w:after="120"/>
      <w:jc w:val="center"/>
    </w:pPr>
    <w:rPr>
      <w:rFonts w:eastAsiaTheme="minorHAnsi"/>
      <w:szCs w:val="22"/>
      <w:lang w:eastAsia="en-US"/>
    </w:rPr>
  </w:style>
  <w:style w:type="paragraph" w:customStyle="1" w:styleId="Considrant">
    <w:name w:val="Considérant"/>
    <w:basedOn w:val="Normal"/>
    <w:rsid w:val="00E87C46"/>
    <w:pPr>
      <w:widowControl/>
      <w:numPr>
        <w:numId w:val="15"/>
      </w:numPr>
      <w:spacing w:before="120" w:after="120"/>
      <w:jc w:val="both"/>
    </w:pPr>
    <w:rPr>
      <w:rFonts w:eastAsiaTheme="minorHAnsi"/>
      <w:szCs w:val="22"/>
      <w:lang w:eastAsia="en-US"/>
    </w:rPr>
  </w:style>
  <w:style w:type="paragraph" w:customStyle="1" w:styleId="Corrigendum">
    <w:name w:val="Corrigendum"/>
    <w:basedOn w:val="Normal"/>
    <w:next w:val="Normal"/>
    <w:rsid w:val="00E87C46"/>
    <w:pPr>
      <w:widowControl/>
      <w:spacing w:after="240"/>
    </w:pPr>
    <w:rPr>
      <w:rFonts w:eastAsiaTheme="minorHAnsi"/>
      <w:szCs w:val="22"/>
      <w:lang w:eastAsia="en-US"/>
    </w:rPr>
  </w:style>
  <w:style w:type="paragraph" w:customStyle="1" w:styleId="Datedadoption">
    <w:name w:val="Date d'adoption"/>
    <w:basedOn w:val="Normal"/>
    <w:next w:val="Titreobjet"/>
    <w:rsid w:val="00E87C46"/>
    <w:pPr>
      <w:widowControl/>
      <w:spacing w:before="360"/>
      <w:jc w:val="center"/>
    </w:pPr>
    <w:rPr>
      <w:rFonts w:eastAsiaTheme="minorHAnsi"/>
      <w:b/>
      <w:szCs w:val="22"/>
      <w:lang w:eastAsia="en-US"/>
    </w:rPr>
  </w:style>
  <w:style w:type="paragraph" w:customStyle="1" w:styleId="Exposdesmotifstitre">
    <w:name w:val="Exposé des motifs titre"/>
    <w:basedOn w:val="Normal"/>
    <w:next w:val="Normal"/>
    <w:rsid w:val="00E87C46"/>
    <w:pPr>
      <w:widowControl/>
      <w:spacing w:before="120" w:after="120"/>
      <w:jc w:val="center"/>
    </w:pPr>
    <w:rPr>
      <w:rFonts w:eastAsiaTheme="minorHAnsi"/>
      <w:b/>
      <w:szCs w:val="22"/>
      <w:u w:val="single"/>
      <w:lang w:eastAsia="en-US"/>
    </w:rPr>
  </w:style>
  <w:style w:type="paragraph" w:customStyle="1" w:styleId="Titrearticle">
    <w:name w:val="Titre article"/>
    <w:basedOn w:val="Normal"/>
    <w:next w:val="Normal"/>
    <w:rsid w:val="00E87C46"/>
    <w:pPr>
      <w:keepNext/>
      <w:widowControl/>
      <w:spacing w:before="360" w:after="120"/>
      <w:jc w:val="center"/>
    </w:pPr>
    <w:rPr>
      <w:rFonts w:eastAsiaTheme="minorHAnsi"/>
      <w:i/>
      <w:szCs w:val="22"/>
      <w:lang w:eastAsia="en-US"/>
    </w:rPr>
  </w:style>
  <w:style w:type="paragraph" w:customStyle="1" w:styleId="Formuledadoption">
    <w:name w:val="Formule d'adoption"/>
    <w:basedOn w:val="Normal"/>
    <w:next w:val="Titrearticle"/>
    <w:rsid w:val="00E87C46"/>
    <w:pPr>
      <w:keepNext/>
      <w:widowControl/>
      <w:spacing w:before="120" w:after="120"/>
      <w:jc w:val="both"/>
    </w:pPr>
    <w:rPr>
      <w:rFonts w:eastAsiaTheme="minorHAnsi"/>
      <w:szCs w:val="22"/>
      <w:lang w:eastAsia="en-US"/>
    </w:rPr>
  </w:style>
  <w:style w:type="paragraph" w:customStyle="1" w:styleId="Institutionquiagit">
    <w:name w:val="Institution qui agit"/>
    <w:basedOn w:val="Normal"/>
    <w:next w:val="Normal"/>
    <w:rsid w:val="00E87C46"/>
    <w:pPr>
      <w:keepNext/>
      <w:widowControl/>
      <w:spacing w:before="600" w:after="120"/>
      <w:jc w:val="both"/>
    </w:pPr>
    <w:rPr>
      <w:rFonts w:eastAsiaTheme="minorHAnsi"/>
      <w:szCs w:val="22"/>
      <w:lang w:eastAsia="en-US"/>
    </w:rPr>
  </w:style>
  <w:style w:type="paragraph" w:customStyle="1" w:styleId="ManualConsidrant">
    <w:name w:val="Manual Considérant"/>
    <w:basedOn w:val="Normal"/>
    <w:rsid w:val="00E87C46"/>
    <w:pPr>
      <w:widowControl/>
      <w:spacing w:before="120" w:after="120"/>
      <w:ind w:left="709" w:hanging="709"/>
      <w:jc w:val="both"/>
    </w:pPr>
    <w:rPr>
      <w:rFonts w:eastAsiaTheme="minorHAnsi"/>
      <w:szCs w:val="22"/>
      <w:lang w:eastAsia="en-US"/>
    </w:rPr>
  </w:style>
  <w:style w:type="paragraph" w:customStyle="1" w:styleId="Address">
    <w:name w:val="Address"/>
    <w:basedOn w:val="Normal"/>
    <w:next w:val="Normal"/>
    <w:rsid w:val="00E87C46"/>
    <w:pPr>
      <w:keepLines/>
      <w:widowControl/>
      <w:spacing w:before="120" w:after="120" w:line="360" w:lineRule="auto"/>
      <w:ind w:left="3402"/>
    </w:pPr>
    <w:rPr>
      <w:rFonts w:eastAsiaTheme="minorHAnsi"/>
      <w:szCs w:val="22"/>
      <w:lang w:eastAsia="en-US"/>
    </w:rPr>
  </w:style>
  <w:style w:type="paragraph" w:customStyle="1" w:styleId="Objetexterne">
    <w:name w:val="Objet externe"/>
    <w:basedOn w:val="Normal"/>
    <w:next w:val="Normal"/>
    <w:rsid w:val="00E87C46"/>
    <w:pPr>
      <w:widowControl/>
      <w:spacing w:before="120" w:after="120"/>
      <w:jc w:val="both"/>
    </w:pPr>
    <w:rPr>
      <w:rFonts w:eastAsiaTheme="minorHAnsi"/>
      <w:i/>
      <w:caps/>
      <w:szCs w:val="22"/>
      <w:lang w:eastAsia="en-US"/>
    </w:rPr>
  </w:style>
  <w:style w:type="paragraph" w:customStyle="1" w:styleId="Supertitre">
    <w:name w:val="Supertitre"/>
    <w:basedOn w:val="Normal"/>
    <w:next w:val="Normal"/>
    <w:rsid w:val="00E87C46"/>
    <w:pPr>
      <w:widowControl/>
      <w:spacing w:after="600"/>
      <w:jc w:val="center"/>
    </w:pPr>
    <w:rPr>
      <w:rFonts w:eastAsiaTheme="minorHAnsi"/>
      <w:b/>
      <w:szCs w:val="22"/>
      <w:lang w:eastAsia="en-US"/>
    </w:rPr>
  </w:style>
  <w:style w:type="paragraph" w:customStyle="1" w:styleId="Fichefinanciretitre">
    <w:name w:val="Fiche financière titre"/>
    <w:basedOn w:val="Normal"/>
    <w:next w:val="Normal"/>
    <w:rsid w:val="00E87C46"/>
    <w:pPr>
      <w:widowControl/>
      <w:spacing w:before="120" w:after="120"/>
      <w:jc w:val="center"/>
    </w:pPr>
    <w:rPr>
      <w:rFonts w:eastAsiaTheme="minorHAnsi"/>
      <w:b/>
      <w:szCs w:val="22"/>
      <w:u w:val="single"/>
      <w:lang w:eastAsia="en-US"/>
    </w:rPr>
  </w:style>
  <w:style w:type="paragraph" w:customStyle="1" w:styleId="DatedadoptionPagedecouverture">
    <w:name w:val="Date d'adoption (Page de couverture)"/>
    <w:basedOn w:val="Datedadoption"/>
    <w:next w:val="TitreobjetPagedecouverture"/>
    <w:rsid w:val="00E87C46"/>
  </w:style>
  <w:style w:type="paragraph" w:customStyle="1" w:styleId="RfrenceinterinstitutionnellePagedecouverture">
    <w:name w:val="Référence interinstitutionnelle (Page de couverture)"/>
    <w:basedOn w:val="Rfrenceinterinstitutionnelle"/>
    <w:next w:val="Confidentialit"/>
    <w:rsid w:val="00E87C46"/>
  </w:style>
  <w:style w:type="paragraph" w:customStyle="1" w:styleId="StatutPagedecouverture">
    <w:name w:val="Statut (Page de couverture)"/>
    <w:basedOn w:val="Statut"/>
    <w:next w:val="TypedudocumentPagedecouverture"/>
    <w:rsid w:val="00E87C46"/>
  </w:style>
  <w:style w:type="paragraph" w:customStyle="1" w:styleId="Volume">
    <w:name w:val="Volume"/>
    <w:basedOn w:val="Normal"/>
    <w:next w:val="Confidentialit"/>
    <w:rsid w:val="00E87C46"/>
    <w:pPr>
      <w:widowControl/>
      <w:spacing w:after="240"/>
      <w:ind w:left="5103"/>
    </w:pPr>
    <w:rPr>
      <w:rFonts w:eastAsiaTheme="minorHAnsi"/>
      <w:szCs w:val="22"/>
      <w:lang w:eastAsia="en-US"/>
    </w:rPr>
  </w:style>
  <w:style w:type="paragraph" w:customStyle="1" w:styleId="Typeacteprincipal">
    <w:name w:val="Type acte principal"/>
    <w:basedOn w:val="Normal"/>
    <w:next w:val="Objetacteprincipal"/>
    <w:rsid w:val="00E87C46"/>
    <w:pPr>
      <w:widowControl/>
      <w:spacing w:after="240"/>
      <w:jc w:val="center"/>
    </w:pPr>
    <w:rPr>
      <w:rFonts w:eastAsiaTheme="minorHAnsi"/>
      <w:b/>
      <w:szCs w:val="22"/>
      <w:lang w:eastAsia="en-US"/>
    </w:rPr>
  </w:style>
  <w:style w:type="paragraph" w:customStyle="1" w:styleId="Objetacteprincipal">
    <w:name w:val="Objet acte principal"/>
    <w:basedOn w:val="Normal"/>
    <w:next w:val="Titrearticle"/>
    <w:rsid w:val="00E87C46"/>
    <w:pPr>
      <w:widowControl/>
      <w:spacing w:after="360"/>
      <w:jc w:val="center"/>
    </w:pPr>
    <w:rPr>
      <w:rFonts w:eastAsiaTheme="minorHAnsi"/>
      <w:b/>
      <w:szCs w:val="22"/>
      <w:lang w:eastAsia="en-US"/>
    </w:rPr>
  </w:style>
  <w:style w:type="paragraph" w:customStyle="1" w:styleId="Accompagnant">
    <w:name w:val="Accompagnant"/>
    <w:basedOn w:val="Normal"/>
    <w:next w:val="Typeacteprincipal"/>
    <w:rsid w:val="00E87C46"/>
    <w:pPr>
      <w:widowControl/>
      <w:spacing w:after="240"/>
      <w:jc w:val="center"/>
    </w:pPr>
    <w:rPr>
      <w:rFonts w:eastAsiaTheme="minorHAnsi"/>
      <w:b/>
      <w:i/>
      <w:szCs w:val="22"/>
      <w:lang w:eastAsia="en-US"/>
    </w:rPr>
  </w:style>
  <w:style w:type="paragraph" w:customStyle="1" w:styleId="TypeacteprincipalPagedecouverture">
    <w:name w:val="Type acte principal (Page de couverture)"/>
    <w:basedOn w:val="Typeacteprincipal"/>
    <w:next w:val="ObjetacteprincipalPagedecouverture"/>
    <w:rsid w:val="00E87C46"/>
  </w:style>
  <w:style w:type="paragraph" w:customStyle="1" w:styleId="ObjetacteprincipalPagedecouverture">
    <w:name w:val="Objet acte principal (Page de couverture)"/>
    <w:basedOn w:val="Objetacteprincipal"/>
    <w:next w:val="Rfrencecroise"/>
    <w:rsid w:val="00E87C46"/>
  </w:style>
  <w:style w:type="paragraph" w:customStyle="1" w:styleId="AccompagnantPagedecouverture">
    <w:name w:val="Accompagnant (Page de couverture)"/>
    <w:basedOn w:val="Accompagnant"/>
    <w:next w:val="TypeacteprincipalPagedecouverture"/>
    <w:rsid w:val="00E87C46"/>
  </w:style>
  <w:style w:type="paragraph" w:customStyle="1" w:styleId="LanguesfaisantfoiPagedecouverture">
    <w:name w:val="Langues faisant foi (Page de couverture)"/>
    <w:basedOn w:val="Normal"/>
    <w:next w:val="Normal"/>
    <w:rsid w:val="00E87C46"/>
    <w:pPr>
      <w:widowControl/>
      <w:spacing w:before="360"/>
      <w:jc w:val="center"/>
    </w:pPr>
    <w:rPr>
      <w:rFonts w:eastAsiaTheme="minorHAnsi"/>
      <w:szCs w:val="22"/>
      <w:lang w:eastAsia="en-US"/>
    </w:rPr>
  </w:style>
  <w:style w:type="character" w:customStyle="1" w:styleId="italic">
    <w:name w:val="italic"/>
    <w:basedOn w:val="DefaultParagraphFont"/>
    <w:rsid w:val="00E87C46"/>
  </w:style>
  <w:style w:type="character" w:customStyle="1" w:styleId="sub">
    <w:name w:val="sub"/>
    <w:basedOn w:val="DefaultParagraphFont"/>
    <w:rsid w:val="00E87C46"/>
  </w:style>
  <w:style w:type="character" w:customStyle="1" w:styleId="italics">
    <w:name w:val="italics"/>
    <w:basedOn w:val="DefaultParagraphFont"/>
    <w:rsid w:val="00E87C46"/>
  </w:style>
  <w:style w:type="character" w:customStyle="1" w:styleId="normaltextrun">
    <w:name w:val="normaltextrun"/>
    <w:basedOn w:val="DefaultParagraphFont"/>
    <w:rsid w:val="00E87C46"/>
  </w:style>
  <w:style w:type="character" w:customStyle="1" w:styleId="Marker">
    <w:name w:val="Marker"/>
    <w:basedOn w:val="DefaultParagraphFont"/>
    <w:rsid w:val="00E87C46"/>
    <w:rPr>
      <w:color w:val="0000FF"/>
    </w:rPr>
  </w:style>
  <w:style w:type="character" w:customStyle="1" w:styleId="Marker1">
    <w:name w:val="Marker1"/>
    <w:basedOn w:val="DefaultParagraphFont"/>
    <w:rsid w:val="00E87C46"/>
    <w:rPr>
      <w:color w:val="008000"/>
    </w:rPr>
  </w:style>
  <w:style w:type="character" w:customStyle="1" w:styleId="Marker2">
    <w:name w:val="Marker2"/>
    <w:basedOn w:val="DefaultParagraphFont"/>
    <w:rsid w:val="00E87C46"/>
    <w:rPr>
      <w:color w:val="FF0000"/>
    </w:rPr>
  </w:style>
  <w:style w:type="character" w:customStyle="1" w:styleId="Added">
    <w:name w:val="Added"/>
    <w:basedOn w:val="DefaultParagraphFont"/>
    <w:rsid w:val="00E87C46"/>
    <w:rPr>
      <w:b/>
      <w:bCs w:val="0"/>
      <w:u w:val="single"/>
    </w:rPr>
  </w:style>
  <w:style w:type="character" w:customStyle="1" w:styleId="Deleted">
    <w:name w:val="Deleted"/>
    <w:basedOn w:val="DefaultParagraphFont"/>
    <w:rsid w:val="00E87C46"/>
    <w:rPr>
      <w:strike/>
    </w:rPr>
  </w:style>
  <w:style w:type="paragraph" w:customStyle="1" w:styleId="Point">
    <w:name w:val="Point"/>
    <w:basedOn w:val="Point2number"/>
    <w:rsid w:val="00E87C46"/>
  </w:style>
  <w:style w:type="paragraph" w:customStyle="1" w:styleId="LowlTitreobjet">
    <w:name w:val="LowlTitre objet"/>
    <w:basedOn w:val="Titreobjet"/>
    <w:uiPriority w:val="99"/>
    <w:rsid w:val="00E87C46"/>
  </w:style>
  <w:style w:type="paragraph" w:customStyle="1" w:styleId="Tiret2">
    <w:name w:val="Tiret 2"/>
    <w:basedOn w:val="Point2"/>
    <w:rsid w:val="00E87C46"/>
    <w:pPr>
      <w:numPr>
        <w:numId w:val="16"/>
      </w:numPr>
    </w:pPr>
  </w:style>
  <w:style w:type="paragraph" w:customStyle="1" w:styleId="item">
    <w:name w:val="item"/>
    <w:basedOn w:val="Point2"/>
    <w:uiPriority w:val="99"/>
    <w:rsid w:val="00E87C46"/>
    <w:pPr>
      <w:numPr>
        <w:numId w:val="17"/>
      </w:numPr>
    </w:pPr>
  </w:style>
  <w:style w:type="paragraph" w:styleId="EndnoteText">
    <w:name w:val="endnote text"/>
    <w:basedOn w:val="Normal"/>
    <w:link w:val="EndnoteTextChar"/>
    <w:uiPriority w:val="99"/>
    <w:rsid w:val="00E87C46"/>
    <w:rPr>
      <w:sz w:val="20"/>
    </w:rPr>
  </w:style>
  <w:style w:type="character" w:customStyle="1" w:styleId="EndnoteTextChar">
    <w:name w:val="Endnote Text Char"/>
    <w:basedOn w:val="DefaultParagraphFont"/>
    <w:link w:val="EndnoteText"/>
    <w:uiPriority w:val="99"/>
    <w:rsid w:val="00E87C46"/>
    <w:rPr>
      <w:lang w:val="fr-FR"/>
    </w:rPr>
  </w:style>
  <w:style w:type="character" w:styleId="EndnoteReference">
    <w:name w:val="endnote reference"/>
    <w:basedOn w:val="DefaultParagraphFont"/>
    <w:uiPriority w:val="99"/>
    <w:rsid w:val="00E87C46"/>
    <w:rPr>
      <w:vertAlign w:val="superscript"/>
    </w:rPr>
  </w:style>
  <w:style w:type="paragraph" w:customStyle="1" w:styleId="RollCallVotes">
    <w:name w:val="RollCallVotes"/>
    <w:basedOn w:val="Normal"/>
    <w:rsid w:val="00E87C46"/>
    <w:pPr>
      <w:spacing w:before="120" w:after="120"/>
      <w:jc w:val="center"/>
    </w:pPr>
    <w:rPr>
      <w:b/>
      <w:bCs/>
      <w:snapToGrid w:val="0"/>
      <w:sz w:val="16"/>
      <w:lang w:eastAsia="en-US"/>
    </w:rPr>
  </w:style>
  <w:style w:type="paragraph" w:customStyle="1" w:styleId="RollCallTabs">
    <w:name w:val="RollCallTabs"/>
    <w:basedOn w:val="Normal"/>
    <w:qFormat/>
    <w:rsid w:val="00E87C46"/>
    <w:pPr>
      <w:tabs>
        <w:tab w:val="center" w:pos="284"/>
        <w:tab w:val="left" w:pos="426"/>
      </w:tabs>
    </w:pPr>
    <w:rPr>
      <w:snapToGrid w:val="0"/>
      <w:lang w:eastAsia="en-US"/>
    </w:rPr>
  </w:style>
  <w:style w:type="paragraph" w:customStyle="1" w:styleId="RollCallSymbols14pt">
    <w:name w:val="RollCallSymbols14pt"/>
    <w:basedOn w:val="Normal"/>
    <w:rsid w:val="00E87C46"/>
    <w:pPr>
      <w:spacing w:before="120" w:after="120"/>
      <w:jc w:val="center"/>
    </w:pPr>
    <w:rPr>
      <w:rFonts w:ascii="Arial" w:hAnsi="Arial"/>
      <w:b/>
      <w:bCs/>
      <w:snapToGrid w:val="0"/>
      <w:sz w:val="28"/>
      <w:lang w:eastAsia="en-US"/>
    </w:rPr>
  </w:style>
  <w:style w:type="paragraph" w:customStyle="1" w:styleId="RollCallTable">
    <w:name w:val="RollCallTable"/>
    <w:basedOn w:val="Normal"/>
    <w:rsid w:val="00E87C46"/>
    <w:pPr>
      <w:spacing w:before="120" w:after="120"/>
    </w:pPr>
    <w:rPr>
      <w:snapToGrid w:val="0"/>
      <w:sz w:val="16"/>
      <w:lang w:eastAsia="en-US"/>
    </w:rPr>
  </w:style>
  <w:style w:type="paragraph" w:customStyle="1" w:styleId="AmDocTypeTab">
    <w:name w:val="AmDocTypeTab"/>
    <w:basedOn w:val="Normal"/>
    <w:rsid w:val="001F1B5A"/>
    <w:pPr>
      <w:tabs>
        <w:tab w:val="right" w:pos="9072"/>
      </w:tabs>
    </w:pPr>
    <w:rPr>
      <w:b/>
    </w:rPr>
  </w:style>
  <w:style w:type="paragraph" w:customStyle="1" w:styleId="AmDateTab">
    <w:name w:val="AmDateTab"/>
    <w:basedOn w:val="Normal"/>
    <w:rsid w:val="001F1B5A"/>
    <w:pPr>
      <w:tabs>
        <w:tab w:val="right" w:pos="9072"/>
      </w:tabs>
    </w:pPr>
  </w:style>
  <w:style w:type="numbering" w:customStyle="1" w:styleId="NoList1">
    <w:name w:val="No List1"/>
    <w:next w:val="NoList"/>
    <w:uiPriority w:val="99"/>
    <w:semiHidden/>
    <w:unhideWhenUsed/>
    <w:rsid w:val="001F1B5A"/>
  </w:style>
  <w:style w:type="paragraph" w:customStyle="1" w:styleId="NormalJustified">
    <w:name w:val="Normal Justified"/>
    <w:basedOn w:val="Normal"/>
    <w:rsid w:val="001F1B5A"/>
    <w:pPr>
      <w:widowControl/>
      <w:spacing w:before="200" w:after="120" w:line="360" w:lineRule="auto"/>
      <w:jc w:val="both"/>
    </w:pPr>
    <w:rPr>
      <w:rFonts w:eastAsia="Calibri"/>
      <w:szCs w:val="22"/>
      <w:lang w:eastAsia="en-US"/>
    </w:rPr>
  </w:style>
  <w:style w:type="paragraph" w:customStyle="1" w:styleId="HeaderCouncil">
    <w:name w:val="Header Council"/>
    <w:basedOn w:val="Normal"/>
    <w:rsid w:val="001F1B5A"/>
    <w:pPr>
      <w:widowControl/>
    </w:pPr>
    <w:rPr>
      <w:rFonts w:eastAsia="Calibri"/>
      <w:sz w:val="2"/>
      <w:szCs w:val="22"/>
      <w:lang w:eastAsia="en-US"/>
    </w:rPr>
  </w:style>
  <w:style w:type="paragraph" w:customStyle="1" w:styleId="FooterCouncil">
    <w:name w:val="Footer Council"/>
    <w:basedOn w:val="Normal"/>
    <w:rsid w:val="001F1B5A"/>
    <w:pPr>
      <w:widowControl/>
    </w:pPr>
    <w:rPr>
      <w:rFonts w:eastAsia="Calibri"/>
      <w:sz w:val="2"/>
      <w:szCs w:val="22"/>
      <w:lang w:eastAsia="en-US"/>
    </w:rPr>
  </w:style>
  <w:style w:type="paragraph" w:customStyle="1" w:styleId="TechnicalBlock">
    <w:name w:val="Technical Block"/>
    <w:basedOn w:val="Normal"/>
    <w:next w:val="Normal"/>
    <w:link w:val="TechnicalBlockChar"/>
    <w:rsid w:val="001F1B5A"/>
    <w:pPr>
      <w:widowControl/>
      <w:spacing w:after="240"/>
      <w:jc w:val="center"/>
    </w:pPr>
    <w:rPr>
      <w:rFonts w:eastAsia="Calibri"/>
      <w:szCs w:val="22"/>
      <w:lang w:eastAsia="en-US"/>
    </w:rPr>
  </w:style>
  <w:style w:type="paragraph" w:customStyle="1" w:styleId="FinalLine">
    <w:name w:val="Final Line"/>
    <w:basedOn w:val="Normal"/>
    <w:next w:val="Normal"/>
    <w:rsid w:val="001F1B5A"/>
    <w:pPr>
      <w:widowControl/>
      <w:pBdr>
        <w:bottom w:val="single" w:sz="4" w:space="0" w:color="000000"/>
      </w:pBdr>
      <w:spacing w:before="360" w:after="120" w:line="360" w:lineRule="auto"/>
      <w:ind w:left="3400" w:right="3400"/>
      <w:jc w:val="center"/>
    </w:pPr>
    <w:rPr>
      <w:rFonts w:eastAsia="Calibri"/>
      <w:b/>
      <w:szCs w:val="22"/>
      <w:lang w:eastAsia="en-US"/>
    </w:rPr>
  </w:style>
  <w:style w:type="paragraph" w:customStyle="1" w:styleId="FinalLineLandscape">
    <w:name w:val="Final Line (Landscape)"/>
    <w:basedOn w:val="Normal"/>
    <w:next w:val="Normal"/>
    <w:rsid w:val="001F1B5A"/>
    <w:pPr>
      <w:widowControl/>
      <w:pBdr>
        <w:bottom w:val="single" w:sz="4" w:space="0" w:color="000000"/>
      </w:pBdr>
      <w:spacing w:before="360" w:after="120" w:line="360" w:lineRule="auto"/>
      <w:ind w:left="5868" w:right="5868"/>
      <w:jc w:val="center"/>
    </w:pPr>
    <w:rPr>
      <w:rFonts w:eastAsia="Calibri"/>
      <w:b/>
      <w:szCs w:val="22"/>
      <w:lang w:eastAsia="en-US"/>
    </w:rPr>
  </w:style>
  <w:style w:type="paragraph" w:customStyle="1" w:styleId="PointManual">
    <w:name w:val="Point Manual"/>
    <w:basedOn w:val="Normal"/>
    <w:rsid w:val="001F1B5A"/>
    <w:pPr>
      <w:widowControl/>
      <w:spacing w:before="120" w:after="120" w:line="360" w:lineRule="auto"/>
      <w:ind w:left="567" w:hanging="567"/>
    </w:pPr>
    <w:rPr>
      <w:rFonts w:eastAsia="Calibri"/>
      <w:szCs w:val="22"/>
      <w:lang w:eastAsia="en-US"/>
    </w:rPr>
  </w:style>
  <w:style w:type="paragraph" w:customStyle="1" w:styleId="PointManual1">
    <w:name w:val="Point Manual (1)"/>
    <w:basedOn w:val="Normal"/>
    <w:rsid w:val="001F1B5A"/>
    <w:pPr>
      <w:widowControl/>
      <w:spacing w:before="120" w:after="120" w:line="360" w:lineRule="auto"/>
      <w:ind w:left="1134" w:hanging="567"/>
    </w:pPr>
    <w:rPr>
      <w:rFonts w:eastAsia="Calibri"/>
      <w:szCs w:val="22"/>
      <w:lang w:eastAsia="en-US"/>
    </w:rPr>
  </w:style>
  <w:style w:type="paragraph" w:customStyle="1" w:styleId="PointManual2">
    <w:name w:val="Point Manual (2)"/>
    <w:basedOn w:val="Normal"/>
    <w:rsid w:val="001F1B5A"/>
    <w:pPr>
      <w:widowControl/>
      <w:spacing w:before="120" w:after="120" w:line="360" w:lineRule="auto"/>
      <w:ind w:left="1701" w:hanging="567"/>
    </w:pPr>
    <w:rPr>
      <w:rFonts w:eastAsia="Calibri"/>
      <w:szCs w:val="22"/>
      <w:lang w:eastAsia="en-US"/>
    </w:rPr>
  </w:style>
  <w:style w:type="paragraph" w:customStyle="1" w:styleId="PointManual3">
    <w:name w:val="Point Manual (3)"/>
    <w:basedOn w:val="Normal"/>
    <w:rsid w:val="001F1B5A"/>
    <w:pPr>
      <w:widowControl/>
      <w:spacing w:before="120" w:after="120" w:line="360" w:lineRule="auto"/>
      <w:ind w:left="2268" w:hanging="567"/>
    </w:pPr>
    <w:rPr>
      <w:rFonts w:eastAsia="Calibri"/>
      <w:szCs w:val="22"/>
      <w:lang w:eastAsia="en-US"/>
    </w:rPr>
  </w:style>
  <w:style w:type="paragraph" w:customStyle="1" w:styleId="PointManual4">
    <w:name w:val="Point Manual (4)"/>
    <w:basedOn w:val="Normal"/>
    <w:rsid w:val="001F1B5A"/>
    <w:pPr>
      <w:widowControl/>
      <w:spacing w:before="120" w:after="120" w:line="360" w:lineRule="auto"/>
      <w:ind w:left="2835" w:hanging="567"/>
    </w:pPr>
    <w:rPr>
      <w:rFonts w:eastAsia="Calibri"/>
      <w:szCs w:val="22"/>
      <w:lang w:eastAsia="en-US"/>
    </w:rPr>
  </w:style>
  <w:style w:type="paragraph" w:customStyle="1" w:styleId="PointDoubleManual">
    <w:name w:val="Point Double Manual"/>
    <w:basedOn w:val="Normal"/>
    <w:rsid w:val="001F1B5A"/>
    <w:pPr>
      <w:widowControl/>
      <w:tabs>
        <w:tab w:val="left" w:pos="567"/>
      </w:tabs>
      <w:spacing w:before="120" w:after="120" w:line="360" w:lineRule="auto"/>
      <w:ind w:left="1134" w:hanging="1134"/>
    </w:pPr>
    <w:rPr>
      <w:rFonts w:eastAsia="Calibri"/>
      <w:szCs w:val="22"/>
      <w:lang w:eastAsia="en-US"/>
    </w:rPr>
  </w:style>
  <w:style w:type="paragraph" w:customStyle="1" w:styleId="PointDoubleManual1">
    <w:name w:val="Point Double Manual (1)"/>
    <w:basedOn w:val="Normal"/>
    <w:rsid w:val="001F1B5A"/>
    <w:pPr>
      <w:widowControl/>
      <w:tabs>
        <w:tab w:val="left" w:pos="1134"/>
      </w:tabs>
      <w:spacing w:before="120" w:after="120" w:line="360" w:lineRule="auto"/>
      <w:ind w:left="1701" w:hanging="1134"/>
    </w:pPr>
    <w:rPr>
      <w:rFonts w:eastAsia="Calibri"/>
      <w:szCs w:val="22"/>
      <w:lang w:eastAsia="en-US"/>
    </w:rPr>
  </w:style>
  <w:style w:type="paragraph" w:customStyle="1" w:styleId="PointDoubleManual2">
    <w:name w:val="Point Double Manual (2)"/>
    <w:basedOn w:val="Normal"/>
    <w:rsid w:val="001F1B5A"/>
    <w:pPr>
      <w:widowControl/>
      <w:tabs>
        <w:tab w:val="left" w:pos="1701"/>
      </w:tabs>
      <w:spacing w:before="120" w:after="120" w:line="360" w:lineRule="auto"/>
      <w:ind w:left="2268" w:hanging="1134"/>
    </w:pPr>
    <w:rPr>
      <w:rFonts w:eastAsia="Calibri"/>
      <w:szCs w:val="22"/>
      <w:lang w:eastAsia="en-US"/>
    </w:rPr>
  </w:style>
  <w:style w:type="paragraph" w:customStyle="1" w:styleId="PointDoubleManual3">
    <w:name w:val="Point Double Manual (3)"/>
    <w:basedOn w:val="Normal"/>
    <w:rsid w:val="001F1B5A"/>
    <w:pPr>
      <w:widowControl/>
      <w:tabs>
        <w:tab w:val="left" w:pos="2268"/>
      </w:tabs>
      <w:spacing w:before="120" w:after="120" w:line="360" w:lineRule="auto"/>
      <w:ind w:left="2835" w:hanging="1134"/>
    </w:pPr>
    <w:rPr>
      <w:rFonts w:eastAsia="Calibri"/>
      <w:szCs w:val="22"/>
      <w:lang w:eastAsia="en-US"/>
    </w:rPr>
  </w:style>
  <w:style w:type="paragraph" w:customStyle="1" w:styleId="PointDoubleManual4">
    <w:name w:val="Point Double Manual (4)"/>
    <w:basedOn w:val="Normal"/>
    <w:rsid w:val="001F1B5A"/>
    <w:pPr>
      <w:widowControl/>
      <w:tabs>
        <w:tab w:val="left" w:pos="2835"/>
      </w:tabs>
      <w:spacing w:before="120" w:after="120" w:line="360" w:lineRule="auto"/>
      <w:ind w:left="3402" w:hanging="1134"/>
    </w:pPr>
    <w:rPr>
      <w:rFonts w:eastAsia="Calibri"/>
      <w:szCs w:val="22"/>
      <w:lang w:eastAsia="en-US"/>
    </w:rPr>
  </w:style>
  <w:style w:type="paragraph" w:customStyle="1" w:styleId="Pointabc">
    <w:name w:val="Point abc"/>
    <w:basedOn w:val="Normal"/>
    <w:rsid w:val="001F1B5A"/>
    <w:pPr>
      <w:widowControl/>
      <w:numPr>
        <w:ilvl w:val="1"/>
        <w:numId w:val="29"/>
      </w:numPr>
      <w:tabs>
        <w:tab w:val="clear" w:pos="567"/>
        <w:tab w:val="num" w:pos="1080"/>
      </w:tabs>
      <w:spacing w:before="120" w:after="120" w:line="360" w:lineRule="auto"/>
      <w:ind w:left="1080" w:hanging="360"/>
    </w:pPr>
    <w:rPr>
      <w:rFonts w:eastAsia="Calibri"/>
      <w:szCs w:val="22"/>
      <w:lang w:eastAsia="en-US"/>
    </w:rPr>
  </w:style>
  <w:style w:type="paragraph" w:customStyle="1" w:styleId="Pointabc1">
    <w:name w:val="Point abc (1)"/>
    <w:basedOn w:val="Normal"/>
    <w:rsid w:val="001F1B5A"/>
    <w:pPr>
      <w:widowControl/>
      <w:numPr>
        <w:ilvl w:val="3"/>
        <w:numId w:val="29"/>
      </w:numPr>
      <w:tabs>
        <w:tab w:val="clear" w:pos="1134"/>
        <w:tab w:val="num" w:pos="1080"/>
      </w:tabs>
      <w:spacing w:before="120" w:after="120" w:line="360" w:lineRule="auto"/>
      <w:ind w:left="1080" w:hanging="360"/>
    </w:pPr>
    <w:rPr>
      <w:rFonts w:eastAsia="Calibri"/>
      <w:szCs w:val="22"/>
      <w:lang w:eastAsia="en-US"/>
    </w:rPr>
  </w:style>
  <w:style w:type="paragraph" w:customStyle="1" w:styleId="Pointabc2">
    <w:name w:val="Point abc (2)"/>
    <w:basedOn w:val="Normal"/>
    <w:rsid w:val="001F1B5A"/>
    <w:pPr>
      <w:widowControl/>
      <w:numPr>
        <w:ilvl w:val="5"/>
        <w:numId w:val="29"/>
      </w:numPr>
      <w:tabs>
        <w:tab w:val="clear" w:pos="1701"/>
        <w:tab w:val="num" w:pos="1080"/>
      </w:tabs>
      <w:spacing w:before="120" w:after="120" w:line="360" w:lineRule="auto"/>
      <w:ind w:left="1080" w:hanging="360"/>
    </w:pPr>
    <w:rPr>
      <w:rFonts w:eastAsia="Calibri"/>
      <w:szCs w:val="22"/>
      <w:lang w:eastAsia="en-US"/>
    </w:rPr>
  </w:style>
  <w:style w:type="paragraph" w:customStyle="1" w:styleId="Pointabc3">
    <w:name w:val="Point abc (3)"/>
    <w:basedOn w:val="Normal"/>
    <w:rsid w:val="001F1B5A"/>
    <w:pPr>
      <w:widowControl/>
      <w:numPr>
        <w:ilvl w:val="7"/>
        <w:numId w:val="29"/>
      </w:numPr>
      <w:tabs>
        <w:tab w:val="clear" w:pos="2268"/>
        <w:tab w:val="num" w:pos="1080"/>
      </w:tabs>
      <w:spacing w:before="120" w:after="120" w:line="360" w:lineRule="auto"/>
      <w:ind w:left="1080" w:hanging="360"/>
    </w:pPr>
    <w:rPr>
      <w:rFonts w:eastAsia="Calibri"/>
      <w:szCs w:val="22"/>
      <w:lang w:eastAsia="en-US"/>
    </w:rPr>
  </w:style>
  <w:style w:type="paragraph" w:customStyle="1" w:styleId="Pointabc4">
    <w:name w:val="Point abc (4)"/>
    <w:basedOn w:val="Normal"/>
    <w:rsid w:val="001F1B5A"/>
    <w:pPr>
      <w:widowControl/>
      <w:numPr>
        <w:ilvl w:val="8"/>
        <w:numId w:val="29"/>
      </w:numPr>
      <w:tabs>
        <w:tab w:val="clear" w:pos="2835"/>
        <w:tab w:val="num" w:pos="1080"/>
      </w:tabs>
      <w:spacing w:before="120" w:after="120" w:line="360" w:lineRule="auto"/>
      <w:ind w:left="1080" w:hanging="360"/>
    </w:pPr>
    <w:rPr>
      <w:rFonts w:eastAsia="Calibri"/>
      <w:szCs w:val="22"/>
      <w:lang w:eastAsia="en-US"/>
    </w:rPr>
  </w:style>
  <w:style w:type="paragraph" w:customStyle="1" w:styleId="Point123">
    <w:name w:val="Point 123"/>
    <w:basedOn w:val="Normal"/>
    <w:rsid w:val="001F1B5A"/>
    <w:pPr>
      <w:widowControl/>
      <w:numPr>
        <w:numId w:val="29"/>
      </w:numPr>
      <w:tabs>
        <w:tab w:val="clear" w:pos="567"/>
        <w:tab w:val="num" w:pos="1080"/>
      </w:tabs>
      <w:spacing w:before="120" w:after="120" w:line="360" w:lineRule="auto"/>
      <w:ind w:left="1080" w:hanging="360"/>
    </w:pPr>
    <w:rPr>
      <w:rFonts w:eastAsia="Calibri"/>
      <w:szCs w:val="22"/>
      <w:lang w:eastAsia="en-US"/>
    </w:rPr>
  </w:style>
  <w:style w:type="paragraph" w:customStyle="1" w:styleId="Point1231">
    <w:name w:val="Point 123 (1)"/>
    <w:basedOn w:val="Normal"/>
    <w:rsid w:val="001F1B5A"/>
    <w:pPr>
      <w:widowControl/>
      <w:numPr>
        <w:ilvl w:val="2"/>
        <w:numId w:val="29"/>
      </w:numPr>
      <w:tabs>
        <w:tab w:val="clear" w:pos="1134"/>
        <w:tab w:val="num" w:pos="1080"/>
      </w:tabs>
      <w:spacing w:before="120" w:after="120" w:line="360" w:lineRule="auto"/>
      <w:ind w:left="1080" w:hanging="360"/>
    </w:pPr>
    <w:rPr>
      <w:rFonts w:eastAsia="Calibri"/>
      <w:szCs w:val="22"/>
      <w:lang w:eastAsia="en-US"/>
    </w:rPr>
  </w:style>
  <w:style w:type="paragraph" w:customStyle="1" w:styleId="Point1232">
    <w:name w:val="Point 123 (2)"/>
    <w:basedOn w:val="Normal"/>
    <w:rsid w:val="001F1B5A"/>
    <w:pPr>
      <w:widowControl/>
      <w:numPr>
        <w:ilvl w:val="4"/>
        <w:numId w:val="29"/>
      </w:numPr>
      <w:tabs>
        <w:tab w:val="clear" w:pos="1701"/>
        <w:tab w:val="num" w:pos="1080"/>
      </w:tabs>
      <w:spacing w:before="120" w:after="120" w:line="360" w:lineRule="auto"/>
      <w:ind w:left="1080" w:hanging="360"/>
    </w:pPr>
    <w:rPr>
      <w:rFonts w:eastAsia="Calibri"/>
      <w:szCs w:val="22"/>
      <w:lang w:eastAsia="en-US"/>
    </w:rPr>
  </w:style>
  <w:style w:type="paragraph" w:customStyle="1" w:styleId="Point1233">
    <w:name w:val="Point 123 (3)"/>
    <w:basedOn w:val="Normal"/>
    <w:rsid w:val="001F1B5A"/>
    <w:pPr>
      <w:widowControl/>
      <w:numPr>
        <w:ilvl w:val="6"/>
        <w:numId w:val="29"/>
      </w:numPr>
      <w:tabs>
        <w:tab w:val="clear" w:pos="2268"/>
        <w:tab w:val="num" w:pos="1080"/>
      </w:tabs>
      <w:spacing w:before="120" w:after="120" w:line="360" w:lineRule="auto"/>
      <w:ind w:left="1080" w:hanging="360"/>
    </w:pPr>
    <w:rPr>
      <w:rFonts w:eastAsia="Calibri"/>
      <w:szCs w:val="22"/>
      <w:lang w:eastAsia="en-US"/>
    </w:rPr>
  </w:style>
  <w:style w:type="paragraph" w:customStyle="1" w:styleId="Pointivx">
    <w:name w:val="Point ivx"/>
    <w:basedOn w:val="Normal"/>
    <w:rsid w:val="001F1B5A"/>
    <w:pPr>
      <w:widowControl/>
      <w:numPr>
        <w:numId w:val="30"/>
      </w:numPr>
      <w:tabs>
        <w:tab w:val="clear" w:pos="567"/>
        <w:tab w:val="num" w:pos="1440"/>
      </w:tabs>
      <w:spacing w:before="120" w:after="120" w:line="360" w:lineRule="auto"/>
      <w:ind w:left="1440" w:hanging="360"/>
    </w:pPr>
    <w:rPr>
      <w:rFonts w:eastAsia="Calibri"/>
      <w:szCs w:val="22"/>
      <w:lang w:eastAsia="en-US"/>
    </w:rPr>
  </w:style>
  <w:style w:type="paragraph" w:customStyle="1" w:styleId="Pointivx1">
    <w:name w:val="Point ivx (1)"/>
    <w:basedOn w:val="Normal"/>
    <w:rsid w:val="001F1B5A"/>
    <w:pPr>
      <w:widowControl/>
      <w:numPr>
        <w:ilvl w:val="1"/>
        <w:numId w:val="30"/>
      </w:numPr>
      <w:tabs>
        <w:tab w:val="clear" w:pos="1134"/>
        <w:tab w:val="num" w:pos="1440"/>
      </w:tabs>
      <w:spacing w:before="120" w:after="120" w:line="360" w:lineRule="auto"/>
      <w:ind w:left="1440" w:hanging="360"/>
    </w:pPr>
    <w:rPr>
      <w:rFonts w:eastAsia="Calibri"/>
      <w:szCs w:val="22"/>
      <w:lang w:eastAsia="en-US"/>
    </w:rPr>
  </w:style>
  <w:style w:type="paragraph" w:customStyle="1" w:styleId="Pointivx2">
    <w:name w:val="Point ivx (2)"/>
    <w:basedOn w:val="Normal"/>
    <w:rsid w:val="001F1B5A"/>
    <w:pPr>
      <w:widowControl/>
      <w:numPr>
        <w:ilvl w:val="2"/>
        <w:numId w:val="30"/>
      </w:numPr>
      <w:tabs>
        <w:tab w:val="clear" w:pos="1701"/>
        <w:tab w:val="num" w:pos="1440"/>
      </w:tabs>
      <w:spacing w:before="120" w:after="120" w:line="360" w:lineRule="auto"/>
      <w:ind w:left="1440" w:hanging="360"/>
    </w:pPr>
    <w:rPr>
      <w:rFonts w:eastAsia="Calibri"/>
      <w:szCs w:val="22"/>
      <w:lang w:eastAsia="en-US"/>
    </w:rPr>
  </w:style>
  <w:style w:type="paragraph" w:customStyle="1" w:styleId="Pointivx3">
    <w:name w:val="Point ivx (3)"/>
    <w:basedOn w:val="Normal"/>
    <w:rsid w:val="001F1B5A"/>
    <w:pPr>
      <w:widowControl/>
      <w:numPr>
        <w:ilvl w:val="3"/>
        <w:numId w:val="30"/>
      </w:numPr>
      <w:tabs>
        <w:tab w:val="clear" w:pos="2268"/>
        <w:tab w:val="num" w:pos="1440"/>
      </w:tabs>
      <w:spacing w:before="120" w:after="120" w:line="360" w:lineRule="auto"/>
      <w:ind w:left="1440" w:hanging="360"/>
    </w:pPr>
    <w:rPr>
      <w:rFonts w:eastAsia="Calibri"/>
      <w:szCs w:val="22"/>
      <w:lang w:eastAsia="en-US"/>
    </w:rPr>
  </w:style>
  <w:style w:type="paragraph" w:customStyle="1" w:styleId="Pointivx4">
    <w:name w:val="Point ivx (4)"/>
    <w:basedOn w:val="Normal"/>
    <w:rsid w:val="001F1B5A"/>
    <w:pPr>
      <w:widowControl/>
      <w:numPr>
        <w:ilvl w:val="4"/>
        <w:numId w:val="30"/>
      </w:numPr>
      <w:tabs>
        <w:tab w:val="clear" w:pos="2835"/>
        <w:tab w:val="num" w:pos="1440"/>
      </w:tabs>
      <w:spacing w:before="120" w:after="120" w:line="360" w:lineRule="auto"/>
      <w:ind w:left="1440" w:hanging="360"/>
    </w:pPr>
    <w:rPr>
      <w:rFonts w:eastAsia="Calibri"/>
      <w:szCs w:val="22"/>
      <w:lang w:eastAsia="en-US"/>
    </w:rPr>
  </w:style>
  <w:style w:type="paragraph" w:customStyle="1" w:styleId="Bullet">
    <w:name w:val="Bullet"/>
    <w:basedOn w:val="Normal"/>
    <w:rsid w:val="001F1B5A"/>
    <w:pPr>
      <w:widowControl/>
      <w:numPr>
        <w:numId w:val="28"/>
      </w:numPr>
      <w:tabs>
        <w:tab w:val="clear" w:pos="567"/>
        <w:tab w:val="num" w:pos="360"/>
      </w:tabs>
      <w:spacing w:before="120" w:after="120" w:line="360" w:lineRule="auto"/>
      <w:ind w:left="360" w:hanging="360"/>
    </w:pPr>
    <w:rPr>
      <w:rFonts w:eastAsia="Calibri"/>
      <w:szCs w:val="22"/>
      <w:lang w:eastAsia="en-US"/>
    </w:rPr>
  </w:style>
  <w:style w:type="paragraph" w:customStyle="1" w:styleId="Dash">
    <w:name w:val="Dash"/>
    <w:basedOn w:val="Normal"/>
    <w:rsid w:val="001F1B5A"/>
    <w:pPr>
      <w:widowControl/>
      <w:numPr>
        <w:numId w:val="18"/>
      </w:numPr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Dash1">
    <w:name w:val="Dash 1"/>
    <w:basedOn w:val="Normal"/>
    <w:rsid w:val="001F1B5A"/>
    <w:pPr>
      <w:widowControl/>
      <w:numPr>
        <w:numId w:val="19"/>
      </w:numPr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Dash2">
    <w:name w:val="Dash 2"/>
    <w:basedOn w:val="Normal"/>
    <w:rsid w:val="001F1B5A"/>
    <w:pPr>
      <w:widowControl/>
      <w:numPr>
        <w:numId w:val="20"/>
      </w:numPr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Dash3">
    <w:name w:val="Dash 3"/>
    <w:basedOn w:val="Normal"/>
    <w:rsid w:val="001F1B5A"/>
    <w:pPr>
      <w:widowControl/>
      <w:numPr>
        <w:numId w:val="21"/>
      </w:numPr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Dash4">
    <w:name w:val="Dash 4"/>
    <w:basedOn w:val="Normal"/>
    <w:rsid w:val="001F1B5A"/>
    <w:pPr>
      <w:widowControl/>
      <w:numPr>
        <w:numId w:val="22"/>
      </w:numPr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DashEqual">
    <w:name w:val="Dash Equal"/>
    <w:basedOn w:val="Dash"/>
    <w:rsid w:val="001F1B5A"/>
    <w:pPr>
      <w:numPr>
        <w:numId w:val="23"/>
      </w:numPr>
      <w:tabs>
        <w:tab w:val="clear" w:pos="567"/>
        <w:tab w:val="num" w:pos="1080"/>
      </w:tabs>
      <w:ind w:left="1080" w:hanging="360"/>
    </w:pPr>
  </w:style>
  <w:style w:type="paragraph" w:customStyle="1" w:styleId="DashEqual1">
    <w:name w:val="Dash Equal 1"/>
    <w:basedOn w:val="Dash1"/>
    <w:rsid w:val="001F1B5A"/>
    <w:pPr>
      <w:numPr>
        <w:numId w:val="24"/>
      </w:numPr>
      <w:tabs>
        <w:tab w:val="clear" w:pos="1134"/>
        <w:tab w:val="num" w:pos="1440"/>
      </w:tabs>
      <w:ind w:left="1440" w:hanging="360"/>
    </w:pPr>
  </w:style>
  <w:style w:type="paragraph" w:customStyle="1" w:styleId="DashEqual2">
    <w:name w:val="Dash Equal 2"/>
    <w:basedOn w:val="Dash2"/>
    <w:rsid w:val="001F1B5A"/>
    <w:pPr>
      <w:numPr>
        <w:numId w:val="25"/>
      </w:numPr>
      <w:tabs>
        <w:tab w:val="clear" w:pos="1701"/>
        <w:tab w:val="num" w:pos="1440"/>
      </w:tabs>
      <w:ind w:left="1440" w:hanging="360"/>
    </w:pPr>
  </w:style>
  <w:style w:type="paragraph" w:customStyle="1" w:styleId="DashEqual3">
    <w:name w:val="Dash Equal 3"/>
    <w:basedOn w:val="Dash3"/>
    <w:rsid w:val="001F1B5A"/>
    <w:pPr>
      <w:numPr>
        <w:numId w:val="26"/>
      </w:numPr>
      <w:tabs>
        <w:tab w:val="clear" w:pos="2268"/>
        <w:tab w:val="num" w:pos="1800"/>
      </w:tabs>
      <w:ind w:left="1800" w:hanging="360"/>
    </w:pPr>
  </w:style>
  <w:style w:type="paragraph" w:customStyle="1" w:styleId="DashEqual4">
    <w:name w:val="Dash Equal 4"/>
    <w:basedOn w:val="Dash4"/>
    <w:rsid w:val="001F1B5A"/>
    <w:pPr>
      <w:numPr>
        <w:numId w:val="27"/>
      </w:numPr>
      <w:tabs>
        <w:tab w:val="clear" w:pos="2835"/>
        <w:tab w:val="num" w:pos="1800"/>
      </w:tabs>
      <w:ind w:left="1800" w:hanging="360"/>
    </w:pPr>
  </w:style>
  <w:style w:type="paragraph" w:customStyle="1" w:styleId="HeadingLeft">
    <w:name w:val="Heading Left"/>
    <w:basedOn w:val="Normal"/>
    <w:next w:val="Normal"/>
    <w:rsid w:val="001F1B5A"/>
    <w:pPr>
      <w:widowControl/>
      <w:spacing w:before="360" w:after="120" w:line="360" w:lineRule="auto"/>
      <w:outlineLvl w:val="0"/>
    </w:pPr>
    <w:rPr>
      <w:rFonts w:eastAsia="Calibri"/>
      <w:b/>
      <w:caps/>
      <w:szCs w:val="22"/>
      <w:u w:val="single"/>
      <w:lang w:eastAsia="en-US"/>
    </w:rPr>
  </w:style>
  <w:style w:type="paragraph" w:customStyle="1" w:styleId="HeadingIVX">
    <w:name w:val="Heading IVX"/>
    <w:basedOn w:val="HeadingLeft"/>
    <w:next w:val="Normal"/>
    <w:rsid w:val="001F1B5A"/>
    <w:pPr>
      <w:numPr>
        <w:numId w:val="33"/>
      </w:numPr>
      <w:tabs>
        <w:tab w:val="clear" w:pos="567"/>
        <w:tab w:val="num" w:pos="1800"/>
      </w:tabs>
      <w:ind w:left="1800" w:hanging="360"/>
    </w:pPr>
  </w:style>
  <w:style w:type="paragraph" w:customStyle="1" w:styleId="Heading123">
    <w:name w:val="Heading 123"/>
    <w:basedOn w:val="HeadingLeft"/>
    <w:next w:val="Normal"/>
    <w:rsid w:val="001F1B5A"/>
    <w:pPr>
      <w:numPr>
        <w:numId w:val="32"/>
      </w:numPr>
      <w:tabs>
        <w:tab w:val="clear" w:pos="567"/>
        <w:tab w:val="num" w:pos="1800"/>
      </w:tabs>
      <w:ind w:left="1800" w:hanging="360"/>
    </w:pPr>
  </w:style>
  <w:style w:type="paragraph" w:customStyle="1" w:styleId="HeadingABC">
    <w:name w:val="Heading ABC"/>
    <w:basedOn w:val="HeadingLeft"/>
    <w:next w:val="Normal"/>
    <w:rsid w:val="001F1B5A"/>
    <w:pPr>
      <w:numPr>
        <w:numId w:val="31"/>
      </w:numPr>
      <w:tabs>
        <w:tab w:val="clear" w:pos="567"/>
        <w:tab w:val="num" w:pos="1440"/>
      </w:tabs>
      <w:ind w:left="1440" w:hanging="360"/>
    </w:pPr>
  </w:style>
  <w:style w:type="paragraph" w:customStyle="1" w:styleId="HeadingCentered">
    <w:name w:val="Heading Centered"/>
    <w:basedOn w:val="HeadingLeft"/>
    <w:next w:val="Normal"/>
    <w:rsid w:val="001F1B5A"/>
    <w:pPr>
      <w:jc w:val="center"/>
    </w:pPr>
  </w:style>
  <w:style w:type="paragraph" w:customStyle="1" w:styleId="Jardin">
    <w:name w:val="Jardin"/>
    <w:basedOn w:val="Normal"/>
    <w:rsid w:val="001F1B5A"/>
    <w:pPr>
      <w:widowControl/>
      <w:spacing w:before="200"/>
      <w:jc w:val="center"/>
    </w:pPr>
    <w:rPr>
      <w:rFonts w:eastAsia="Calibri"/>
      <w:szCs w:val="22"/>
      <w:lang w:eastAsia="en-US"/>
    </w:rPr>
  </w:style>
  <w:style w:type="paragraph" w:customStyle="1" w:styleId="Amendment">
    <w:name w:val="Amendment"/>
    <w:basedOn w:val="Normal"/>
    <w:next w:val="Normal"/>
    <w:rsid w:val="001F1B5A"/>
    <w:pPr>
      <w:widowControl/>
      <w:spacing w:before="120" w:after="120" w:line="360" w:lineRule="auto"/>
    </w:pPr>
    <w:rPr>
      <w:rFonts w:eastAsia="Calibri"/>
      <w:i/>
      <w:szCs w:val="22"/>
      <w:u w:val="single"/>
      <w:lang w:eastAsia="en-US"/>
    </w:rPr>
  </w:style>
  <w:style w:type="paragraph" w:customStyle="1" w:styleId="AmendmentList">
    <w:name w:val="Amendment List"/>
    <w:basedOn w:val="Normal"/>
    <w:rsid w:val="001F1B5A"/>
    <w:pPr>
      <w:widowControl/>
      <w:spacing w:before="120" w:after="120" w:line="360" w:lineRule="auto"/>
      <w:ind w:left="2268" w:hanging="2268"/>
    </w:pPr>
    <w:rPr>
      <w:rFonts w:eastAsia="Calibri"/>
      <w:szCs w:val="22"/>
      <w:lang w:eastAsia="en-US"/>
    </w:rPr>
  </w:style>
  <w:style w:type="paragraph" w:customStyle="1" w:styleId="ReplyRE">
    <w:name w:val="Reply RE"/>
    <w:basedOn w:val="Normal"/>
    <w:next w:val="Normal"/>
    <w:rsid w:val="001F1B5A"/>
    <w:pPr>
      <w:widowControl/>
      <w:spacing w:before="120" w:after="480"/>
      <w:contextualSpacing/>
    </w:pPr>
    <w:rPr>
      <w:rFonts w:eastAsia="Calibri"/>
      <w:szCs w:val="22"/>
      <w:lang w:eastAsia="en-US"/>
    </w:rPr>
  </w:style>
  <w:style w:type="paragraph" w:customStyle="1" w:styleId="ReplyBold">
    <w:name w:val="Reply Bold"/>
    <w:basedOn w:val="ReplyRE"/>
    <w:next w:val="Normal"/>
    <w:rsid w:val="001F1B5A"/>
    <w:rPr>
      <w:b/>
    </w:rPr>
  </w:style>
  <w:style w:type="paragraph" w:customStyle="1" w:styleId="Annex">
    <w:name w:val="Annex"/>
    <w:basedOn w:val="Normal"/>
    <w:next w:val="Normal"/>
    <w:rsid w:val="001F1B5A"/>
    <w:pPr>
      <w:widowControl/>
      <w:spacing w:before="120" w:after="120" w:line="360" w:lineRule="auto"/>
      <w:jc w:val="right"/>
    </w:pPr>
    <w:rPr>
      <w:rFonts w:eastAsia="Calibri"/>
      <w:b/>
      <w:szCs w:val="22"/>
      <w:u w:val="single"/>
      <w:lang w:eastAsia="en-US"/>
    </w:rPr>
  </w:style>
  <w:style w:type="paragraph" w:customStyle="1" w:styleId="Sign">
    <w:name w:val="Sign"/>
    <w:basedOn w:val="Normal"/>
    <w:rsid w:val="001F1B5A"/>
    <w:pPr>
      <w:widowControl/>
      <w:tabs>
        <w:tab w:val="center" w:pos="7087"/>
      </w:tabs>
      <w:spacing w:before="120" w:after="120" w:line="360" w:lineRule="auto"/>
      <w:contextualSpacing/>
    </w:pPr>
    <w:rPr>
      <w:rFonts w:eastAsia="Calibri"/>
      <w:szCs w:val="22"/>
      <w:lang w:eastAsia="en-US"/>
    </w:rPr>
  </w:style>
  <w:style w:type="paragraph" w:customStyle="1" w:styleId="NotDeclassified">
    <w:name w:val="Not Declassified"/>
    <w:basedOn w:val="Normal"/>
    <w:next w:val="Normal"/>
    <w:rsid w:val="001F1B5A"/>
    <w:pPr>
      <w:widowControl/>
      <w:spacing w:before="120" w:after="120" w:line="360" w:lineRule="auto"/>
    </w:pPr>
    <w:rPr>
      <w:rFonts w:eastAsia="Calibri"/>
      <w:b/>
      <w:szCs w:val="22"/>
      <w:shd w:val="clear" w:color="auto" w:fill="CCCCCC"/>
      <w:lang w:eastAsia="en-US"/>
    </w:rPr>
  </w:style>
  <w:style w:type="character" w:customStyle="1" w:styleId="NotDeclassifiedCharacter">
    <w:name w:val="Not Declassified Character"/>
    <w:basedOn w:val="DefaultParagraphFont"/>
    <w:rsid w:val="001F1B5A"/>
    <w:rPr>
      <w:rFonts w:ascii="Times New Roman" w:hAnsi="Times New Roman" w:cs="Times New Roman"/>
      <w:b/>
      <w:sz w:val="24"/>
      <w:shd w:val="clear" w:color="auto" w:fill="CCCCCC"/>
    </w:rPr>
  </w:style>
  <w:style w:type="paragraph" w:customStyle="1" w:styleId="NormalCompact">
    <w:name w:val="Normal Compact"/>
    <w:basedOn w:val="Normal"/>
    <w:next w:val="Normal"/>
    <w:rsid w:val="001F1B5A"/>
    <w:pPr>
      <w:widowControl/>
      <w:spacing w:before="120" w:after="120"/>
    </w:pPr>
    <w:rPr>
      <w:rFonts w:eastAsia="Calibri"/>
      <w:szCs w:val="22"/>
      <w:lang w:eastAsia="en-US"/>
    </w:rPr>
  </w:style>
  <w:style w:type="paragraph" w:customStyle="1" w:styleId="HeaderCouncilLarge">
    <w:name w:val="Header Council Large"/>
    <w:basedOn w:val="Normal"/>
    <w:link w:val="HeaderCouncilLargeChar"/>
    <w:rsid w:val="001F1B5A"/>
    <w:pPr>
      <w:widowControl/>
      <w:spacing w:after="440" w:line="360" w:lineRule="auto"/>
      <w:ind w:left="-1134" w:right="-1134"/>
    </w:pPr>
    <w:rPr>
      <w:rFonts w:eastAsia="Calibri"/>
      <w:sz w:val="2"/>
      <w:szCs w:val="22"/>
      <w:lang w:eastAsia="en-US"/>
    </w:rPr>
  </w:style>
  <w:style w:type="character" w:customStyle="1" w:styleId="TechnicalBlockChar">
    <w:name w:val="Technical Block Char"/>
    <w:basedOn w:val="DefaultParagraphFont"/>
    <w:link w:val="TechnicalBlock"/>
    <w:rsid w:val="001F1B5A"/>
    <w:rPr>
      <w:rFonts w:eastAsia="Calibri"/>
      <w:sz w:val="24"/>
      <w:szCs w:val="22"/>
      <w:lang w:val="fr-FR" w:eastAsia="en-US"/>
    </w:rPr>
  </w:style>
  <w:style w:type="character" w:customStyle="1" w:styleId="HeaderCouncilLargeChar">
    <w:name w:val="Header Council Large Char"/>
    <w:basedOn w:val="TechnicalBlockChar"/>
    <w:link w:val="HeaderCouncilLarge"/>
    <w:rsid w:val="001F1B5A"/>
    <w:rPr>
      <w:rFonts w:eastAsia="Calibri"/>
      <w:sz w:val="2"/>
      <w:szCs w:val="22"/>
      <w:lang w:val="fr-FR" w:eastAsia="en-US"/>
    </w:rPr>
  </w:style>
  <w:style w:type="paragraph" w:customStyle="1" w:styleId="FooterText">
    <w:name w:val="Footer Text"/>
    <w:basedOn w:val="Normal"/>
    <w:rsid w:val="001F1B5A"/>
    <w:pPr>
      <w:widowControl/>
    </w:pPr>
    <w:rPr>
      <w:szCs w:val="24"/>
      <w:lang w:eastAsia="en-US"/>
    </w:rPr>
  </w:style>
  <w:style w:type="character" w:styleId="PlaceholderText">
    <w:name w:val="Placeholder Text"/>
    <w:basedOn w:val="DefaultParagraphFont"/>
    <w:uiPriority w:val="99"/>
    <w:rsid w:val="001F1B5A"/>
    <w:rPr>
      <w:color w:val="808080"/>
    </w:rPr>
  </w:style>
  <w:style w:type="character" w:customStyle="1" w:styleId="rynqvb">
    <w:name w:val="rynqvb"/>
    <w:basedOn w:val="DefaultParagraphFont"/>
    <w:rsid w:val="001F1B5A"/>
  </w:style>
  <w:style w:type="character" w:customStyle="1" w:styleId="Hyperlink1">
    <w:name w:val="Hyperlink1"/>
    <w:basedOn w:val="DefaultParagraphFont"/>
    <w:uiPriority w:val="99"/>
    <w:unhideWhenUsed/>
    <w:rsid w:val="001F1B5A"/>
    <w:rPr>
      <w:color w:val="0000FF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1F1B5A"/>
    <w:rPr>
      <w:color w:val="605E5C"/>
      <w:shd w:val="clear" w:color="auto" w:fill="E1DFDD"/>
    </w:rPr>
  </w:style>
  <w:style w:type="character" w:customStyle="1" w:styleId="no-parag">
    <w:name w:val="no-parag"/>
    <w:basedOn w:val="DefaultParagraphFont"/>
    <w:rsid w:val="001F1B5A"/>
  </w:style>
  <w:style w:type="character" w:customStyle="1" w:styleId="highlight">
    <w:name w:val="highlight"/>
    <w:basedOn w:val="DefaultParagraphFont"/>
    <w:rsid w:val="001F1B5A"/>
  </w:style>
  <w:style w:type="character" w:customStyle="1" w:styleId="ui-provider">
    <w:name w:val="ui-provider"/>
    <w:basedOn w:val="DefaultParagraphFont"/>
    <w:rsid w:val="001F1B5A"/>
  </w:style>
  <w:style w:type="paragraph" w:styleId="BodyText">
    <w:name w:val="Body Text"/>
    <w:basedOn w:val="Normal"/>
    <w:link w:val="BodyTextChar"/>
    <w:uiPriority w:val="99"/>
    <w:unhideWhenUsed/>
    <w:rsid w:val="001F1B5A"/>
    <w:pPr>
      <w:widowControl/>
      <w:spacing w:after="280" w:line="276" w:lineRule="auto"/>
    </w:pPr>
    <w:rPr>
      <w:rFonts w:ascii="Calibri" w:eastAsia="Calibri" w:hAnsi="Calibri" w:cs="Calibri"/>
      <w:sz w:val="25"/>
      <w:szCs w:val="25"/>
      <w:lang w:eastAsia="en-US"/>
    </w:rPr>
  </w:style>
  <w:style w:type="character" w:customStyle="1" w:styleId="BodyTextChar">
    <w:name w:val="Body Text Char"/>
    <w:basedOn w:val="DefaultParagraphFont"/>
    <w:link w:val="BodyText"/>
    <w:uiPriority w:val="99"/>
    <w:rsid w:val="001F1B5A"/>
    <w:rPr>
      <w:rFonts w:ascii="Calibri" w:eastAsia="Calibri" w:hAnsi="Calibri" w:cs="Calibri"/>
      <w:sz w:val="25"/>
      <w:szCs w:val="25"/>
      <w:lang w:val="fr-FR" w:eastAsia="en-US"/>
    </w:rPr>
  </w:style>
  <w:style w:type="paragraph" w:customStyle="1" w:styleId="modref">
    <w:name w:val="modref"/>
    <w:basedOn w:val="Normal"/>
    <w:rsid w:val="001F1B5A"/>
    <w:pPr>
      <w:widowControl/>
      <w:spacing w:before="100" w:beforeAutospacing="1" w:after="100" w:afterAutospacing="1"/>
    </w:pPr>
    <w:rPr>
      <w:szCs w:val="24"/>
    </w:rPr>
  </w:style>
  <w:style w:type="character" w:customStyle="1" w:styleId="cf01">
    <w:name w:val="cf01"/>
    <w:basedOn w:val="DefaultParagraphFont"/>
    <w:rsid w:val="001F1B5A"/>
    <w:rPr>
      <w:rFonts w:ascii="Segoe UI" w:hAnsi="Segoe UI" w:cs="Segoe UI" w:hint="default"/>
    </w:rPr>
  </w:style>
  <w:style w:type="paragraph" w:customStyle="1" w:styleId="PlainText1">
    <w:name w:val="Plain Text1"/>
    <w:basedOn w:val="Normal"/>
    <w:next w:val="PlainText"/>
    <w:link w:val="PlainTextChar"/>
    <w:uiPriority w:val="99"/>
    <w:semiHidden/>
    <w:unhideWhenUsed/>
    <w:rsid w:val="001F1B5A"/>
    <w:pPr>
      <w:widowControl/>
    </w:pPr>
    <w:rPr>
      <w:rFonts w:ascii="Calibri" w:hAnsi="Calibri"/>
      <w:sz w:val="20"/>
      <w:szCs w:val="21"/>
    </w:rPr>
  </w:style>
  <w:style w:type="character" w:customStyle="1" w:styleId="PlainTextChar">
    <w:name w:val="Plain Text Char"/>
    <w:basedOn w:val="DefaultParagraphFont"/>
    <w:link w:val="PlainText1"/>
    <w:uiPriority w:val="99"/>
    <w:semiHidden/>
    <w:rsid w:val="001F1B5A"/>
    <w:rPr>
      <w:rFonts w:ascii="Calibri" w:hAnsi="Calibri"/>
      <w:szCs w:val="21"/>
      <w:lang w:val="fr-FR"/>
    </w:rPr>
  </w:style>
  <w:style w:type="paragraph" w:customStyle="1" w:styleId="numberedparagraph">
    <w:name w:val="numbered paragraph"/>
    <w:basedOn w:val="Normal"/>
    <w:qFormat/>
    <w:rsid w:val="001F1B5A"/>
    <w:pPr>
      <w:autoSpaceDE w:val="0"/>
      <w:autoSpaceDN w:val="0"/>
      <w:adjustRightInd w:val="0"/>
      <w:spacing w:before="240" w:after="120" w:line="276" w:lineRule="auto"/>
      <w:jc w:val="both"/>
    </w:pPr>
    <w:rPr>
      <w:rFonts w:ascii="Calibri" w:eastAsia="MS Mincho" w:hAnsi="Calibri" w:cs="Arial"/>
      <w:sz w:val="22"/>
      <w:szCs w:val="24"/>
      <w:lang w:eastAsia="fr-BE"/>
    </w:rPr>
  </w:style>
  <w:style w:type="character" w:customStyle="1" w:styleId="superscript">
    <w:name w:val="superscript"/>
    <w:basedOn w:val="DefaultParagraphFont"/>
    <w:rsid w:val="001F1B5A"/>
  </w:style>
  <w:style w:type="character" w:styleId="Strong">
    <w:name w:val="Strong"/>
    <w:basedOn w:val="DefaultParagraphFont"/>
    <w:uiPriority w:val="22"/>
    <w:qFormat/>
    <w:rsid w:val="001F1B5A"/>
    <w:rPr>
      <w:b/>
    </w:rPr>
  </w:style>
  <w:style w:type="character" w:customStyle="1" w:styleId="eop">
    <w:name w:val="eop"/>
    <w:basedOn w:val="DefaultParagraphFont"/>
    <w:rsid w:val="001F1B5A"/>
  </w:style>
  <w:style w:type="paragraph" w:customStyle="1" w:styleId="xmsonormal">
    <w:name w:val="x_msonormal"/>
    <w:basedOn w:val="Normal"/>
    <w:uiPriority w:val="99"/>
    <w:rsid w:val="001F1B5A"/>
    <w:pPr>
      <w:autoSpaceDE w:val="0"/>
      <w:autoSpaceDN w:val="0"/>
      <w:adjustRightInd w:val="0"/>
    </w:pPr>
    <w:rPr>
      <w:szCs w:val="24"/>
      <w:lang w:eastAsia="fr-BE"/>
    </w:rPr>
  </w:style>
  <w:style w:type="character" w:customStyle="1" w:styleId="HeaderCouncilChar">
    <w:name w:val="Header Council Char"/>
    <w:basedOn w:val="DefaultParagraphFont"/>
    <w:rsid w:val="001F1B5A"/>
    <w:rPr>
      <w:b/>
      <w:sz w:val="2"/>
      <w:szCs w:val="24"/>
    </w:rPr>
  </w:style>
  <w:style w:type="character" w:customStyle="1" w:styleId="FooterCouncilChar">
    <w:name w:val="Footer Council Char"/>
    <w:basedOn w:val="DefaultParagraphFont"/>
    <w:rsid w:val="001F1B5A"/>
    <w:rPr>
      <w:b/>
      <w:sz w:val="2"/>
      <w:szCs w:val="24"/>
    </w:rPr>
  </w:style>
  <w:style w:type="paragraph" w:customStyle="1" w:styleId="ListNumber1">
    <w:name w:val="List Number1"/>
    <w:basedOn w:val="Normal"/>
    <w:next w:val="ListNumber"/>
    <w:uiPriority w:val="99"/>
    <w:rsid w:val="001F1B5A"/>
    <w:pPr>
      <w:tabs>
        <w:tab w:val="left" w:pos="360"/>
        <w:tab w:val="num" w:pos="567"/>
      </w:tabs>
      <w:autoSpaceDE w:val="0"/>
      <w:autoSpaceDN w:val="0"/>
      <w:adjustRightInd w:val="0"/>
      <w:spacing w:before="120" w:after="120"/>
      <w:ind w:left="567" w:hanging="567"/>
      <w:jc w:val="both"/>
    </w:pPr>
    <w:rPr>
      <w:rFonts w:eastAsia="MS Mincho" w:cs="Calibri"/>
      <w:szCs w:val="22"/>
      <w:lang w:eastAsia="fr-BE"/>
    </w:rPr>
  </w:style>
  <w:style w:type="paragraph" w:customStyle="1" w:styleId="ListNumber41">
    <w:name w:val="List Number 41"/>
    <w:basedOn w:val="Normal"/>
    <w:next w:val="ListNumber4"/>
    <w:uiPriority w:val="99"/>
    <w:rsid w:val="001F1B5A"/>
    <w:pPr>
      <w:tabs>
        <w:tab w:val="num" w:pos="1134"/>
        <w:tab w:val="left" w:pos="1209"/>
      </w:tabs>
      <w:autoSpaceDE w:val="0"/>
      <w:autoSpaceDN w:val="0"/>
      <w:adjustRightInd w:val="0"/>
      <w:spacing w:before="120" w:after="120"/>
      <w:ind w:left="1134" w:hanging="567"/>
      <w:jc w:val="both"/>
    </w:pPr>
    <w:rPr>
      <w:rFonts w:eastAsia="MS Mincho" w:cs="Calibri"/>
      <w:szCs w:val="22"/>
      <w:lang w:eastAsia="fr-BE"/>
    </w:rPr>
  </w:style>
  <w:style w:type="paragraph" w:styleId="Caption">
    <w:name w:val="caption"/>
    <w:basedOn w:val="Normal"/>
    <w:next w:val="Normal"/>
    <w:uiPriority w:val="35"/>
    <w:qFormat/>
    <w:rsid w:val="001F1B5A"/>
    <w:pPr>
      <w:autoSpaceDE w:val="0"/>
      <w:autoSpaceDN w:val="0"/>
      <w:adjustRightInd w:val="0"/>
      <w:spacing w:after="200"/>
      <w:jc w:val="both"/>
    </w:pPr>
    <w:rPr>
      <w:rFonts w:cs="Calibri"/>
      <w:i/>
      <w:color w:val="1F497D"/>
      <w:sz w:val="18"/>
      <w:szCs w:val="18"/>
      <w:lang w:eastAsia="fr-BE"/>
    </w:rPr>
  </w:style>
  <w:style w:type="character" w:styleId="Emphasis">
    <w:name w:val="Emphasis"/>
    <w:basedOn w:val="DefaultParagraphFont"/>
    <w:uiPriority w:val="20"/>
    <w:qFormat/>
    <w:rsid w:val="001F1B5A"/>
    <w:rPr>
      <w:i/>
    </w:rPr>
  </w:style>
  <w:style w:type="paragraph" w:customStyle="1" w:styleId="SUPERSChar">
    <w:name w:val="SUPERS Char"/>
    <w:aliases w:val="EN Footnote Reference Char"/>
    <w:basedOn w:val="Normal"/>
    <w:uiPriority w:val="99"/>
    <w:rsid w:val="001F1B5A"/>
    <w:pPr>
      <w:autoSpaceDE w:val="0"/>
      <w:autoSpaceDN w:val="0"/>
      <w:adjustRightInd w:val="0"/>
      <w:spacing w:after="160" w:line="240" w:lineRule="exact"/>
    </w:pPr>
    <w:rPr>
      <w:rFonts w:ascii="Calibri" w:hAnsi="Calibri" w:cs="Wingdings"/>
      <w:sz w:val="22"/>
      <w:szCs w:val="22"/>
      <w:vertAlign w:val="superscript"/>
      <w:lang w:eastAsia="fr-BE"/>
    </w:rPr>
  </w:style>
  <w:style w:type="paragraph" w:customStyle="1" w:styleId="ListNumber2Level2">
    <w:name w:val="List Number 2 (Level 2)"/>
    <w:basedOn w:val="Text2"/>
    <w:rsid w:val="001F1B5A"/>
    <w:pPr>
      <w:widowControl w:val="0"/>
      <w:tabs>
        <w:tab w:val="left" w:pos="2137"/>
      </w:tabs>
      <w:autoSpaceDE w:val="0"/>
      <w:autoSpaceDN w:val="0"/>
      <w:adjustRightInd w:val="0"/>
      <w:ind w:left="2137" w:hanging="708"/>
    </w:pPr>
    <w:rPr>
      <w:rFonts w:eastAsia="MS Mincho" w:cs="Calibri"/>
      <w:lang w:eastAsia="fr-BE"/>
    </w:rPr>
  </w:style>
  <w:style w:type="paragraph" w:customStyle="1" w:styleId="Titre">
    <w:name w:val="Titre"/>
    <w:basedOn w:val="Titrearticle"/>
    <w:rsid w:val="001F1B5A"/>
    <w:pPr>
      <w:widowControl w:val="0"/>
      <w:autoSpaceDE w:val="0"/>
      <w:autoSpaceDN w:val="0"/>
      <w:adjustRightInd w:val="0"/>
      <w:spacing w:before="0"/>
    </w:pPr>
    <w:rPr>
      <w:rFonts w:eastAsia="Times New Roman" w:cs="Calibri"/>
      <w:szCs w:val="24"/>
      <w:lang w:eastAsia="fr-BE"/>
    </w:rPr>
  </w:style>
  <w:style w:type="paragraph" w:customStyle="1" w:styleId="Not">
    <w:name w:val="Not"/>
    <w:basedOn w:val="Point0number"/>
    <w:rsid w:val="001F1B5A"/>
    <w:pPr>
      <w:widowControl w:val="0"/>
      <w:tabs>
        <w:tab w:val="clear" w:pos="850"/>
        <w:tab w:val="num" w:pos="720"/>
      </w:tabs>
      <w:autoSpaceDE w:val="0"/>
      <w:autoSpaceDN w:val="0"/>
      <w:adjustRightInd w:val="0"/>
    </w:pPr>
    <w:rPr>
      <w:rFonts w:eastAsia="Times New Roman" w:cs="Calibri"/>
      <w:lang w:eastAsia="fr-BE"/>
    </w:rPr>
  </w:style>
  <w:style w:type="paragraph" w:customStyle="1" w:styleId="ListParagraph10">
    <w:name w:val="List Paragraph1_0"/>
    <w:aliases w:val="List Paragraph_0"/>
    <w:basedOn w:val="Normal"/>
    <w:uiPriority w:val="34"/>
    <w:rsid w:val="001F1B5A"/>
    <w:pPr>
      <w:autoSpaceDE w:val="0"/>
      <w:autoSpaceDN w:val="0"/>
      <w:adjustRightInd w:val="0"/>
      <w:spacing w:before="120" w:after="120"/>
      <w:ind w:left="720"/>
      <w:contextualSpacing/>
      <w:jc w:val="both"/>
    </w:pPr>
    <w:rPr>
      <w:rFonts w:cs="Calibri"/>
      <w:szCs w:val="22"/>
      <w:lang w:eastAsia="fr-BE"/>
    </w:rPr>
  </w:style>
  <w:style w:type="paragraph" w:customStyle="1" w:styleId="Pint1">
    <w:name w:val="Pint 1"/>
    <w:basedOn w:val="Point1letter"/>
    <w:rsid w:val="001F1B5A"/>
    <w:pPr>
      <w:widowControl w:val="0"/>
      <w:tabs>
        <w:tab w:val="left" w:pos="1417"/>
        <w:tab w:val="num" w:pos="2880"/>
      </w:tabs>
      <w:autoSpaceDE w:val="0"/>
      <w:autoSpaceDN w:val="0"/>
      <w:adjustRightInd w:val="0"/>
    </w:pPr>
    <w:rPr>
      <w:rFonts w:eastAsia="Times New Roman" w:cs="Calibri"/>
      <w:lang w:eastAsia="fr-BE"/>
    </w:rPr>
  </w:style>
  <w:style w:type="paragraph" w:customStyle="1" w:styleId="Point10">
    <w:name w:val="Point 1_0"/>
    <w:basedOn w:val="Normal"/>
    <w:rsid w:val="001F1B5A"/>
    <w:pPr>
      <w:autoSpaceDE w:val="0"/>
      <w:autoSpaceDN w:val="0"/>
      <w:adjustRightInd w:val="0"/>
      <w:spacing w:before="120" w:after="120"/>
      <w:ind w:left="1417" w:hanging="567"/>
      <w:jc w:val="both"/>
    </w:pPr>
    <w:rPr>
      <w:rFonts w:cs="Calibri"/>
      <w:szCs w:val="22"/>
      <w:lang w:eastAsia="fr-BE"/>
    </w:rPr>
  </w:style>
  <w:style w:type="paragraph" w:customStyle="1" w:styleId="Lignefinal">
    <w:name w:val="Ligne final"/>
    <w:basedOn w:val="Normal"/>
    <w:next w:val="Normal"/>
    <w:rsid w:val="001F1B5A"/>
    <w:pPr>
      <w:widowControl/>
      <w:pBdr>
        <w:bottom w:val="single" w:sz="4" w:space="0" w:color="000000"/>
      </w:pBdr>
      <w:spacing w:before="360" w:after="120" w:line="360" w:lineRule="auto"/>
      <w:ind w:left="3400" w:right="3400"/>
      <w:jc w:val="center"/>
    </w:pPr>
    <w:rPr>
      <w:rFonts w:eastAsia="Calibri"/>
      <w:b/>
      <w:szCs w:val="22"/>
      <w:lang w:eastAsia="en-US"/>
    </w:rPr>
  </w:style>
  <w:style w:type="paragraph" w:customStyle="1" w:styleId="EntText">
    <w:name w:val="EntText"/>
    <w:basedOn w:val="Normal"/>
    <w:rsid w:val="001F1B5A"/>
    <w:pPr>
      <w:widowControl/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pj">
    <w:name w:val="p.j."/>
    <w:basedOn w:val="Normal"/>
    <w:rsid w:val="001F1B5A"/>
    <w:pPr>
      <w:widowControl/>
      <w:spacing w:before="1200" w:after="120"/>
      <w:ind w:left="1440" w:hanging="1440"/>
    </w:pPr>
    <w:rPr>
      <w:rFonts w:eastAsia="Calibri"/>
      <w:szCs w:val="22"/>
      <w:lang w:eastAsia="en-US"/>
    </w:rPr>
  </w:style>
  <w:style w:type="character" w:customStyle="1" w:styleId="pjChar">
    <w:name w:val="p.j. Char"/>
    <w:basedOn w:val="TechnicalBlockChar"/>
    <w:rsid w:val="001F1B5A"/>
    <w:rPr>
      <w:rFonts w:eastAsia="Calibri" w:cs="Calibri"/>
      <w:sz w:val="24"/>
      <w:szCs w:val="22"/>
      <w:lang w:val="fr-FR" w:eastAsia="en-US"/>
    </w:rPr>
  </w:style>
  <w:style w:type="paragraph" w:customStyle="1" w:styleId="nbbordered">
    <w:name w:val="nb bordered"/>
    <w:basedOn w:val="Normal"/>
    <w:rsid w:val="001F1B5A"/>
    <w:pPr>
      <w:widowControl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  <w:between w:val="single" w:sz="4" w:space="0" w:color="auto"/>
      </w:pBdr>
      <w:spacing w:before="120" w:after="160"/>
      <w:ind w:left="480" w:hanging="480"/>
    </w:pPr>
    <w:rPr>
      <w:rFonts w:eastAsia="Calibri"/>
      <w:b/>
      <w:szCs w:val="22"/>
      <w:lang w:eastAsia="en-US"/>
    </w:rPr>
  </w:style>
  <w:style w:type="character" w:customStyle="1" w:styleId="nbborderedChar">
    <w:name w:val="nb bordered Char"/>
    <w:basedOn w:val="TechnicalBlockChar"/>
    <w:rsid w:val="001F1B5A"/>
    <w:rPr>
      <w:rFonts w:eastAsia="Calibri" w:cs="Calibri"/>
      <w:b/>
      <w:sz w:val="24"/>
      <w:szCs w:val="22"/>
      <w:lang w:val="fr-FR" w:eastAsia="en-US"/>
    </w:rPr>
  </w:style>
  <w:style w:type="paragraph" w:customStyle="1" w:styleId="DeltaViewTableHeading">
    <w:name w:val="DeltaView Table Heading"/>
    <w:basedOn w:val="Normal"/>
    <w:uiPriority w:val="99"/>
    <w:rsid w:val="001F1B5A"/>
    <w:pPr>
      <w:widowControl/>
      <w:autoSpaceDE w:val="0"/>
      <w:autoSpaceDN w:val="0"/>
      <w:adjustRightInd w:val="0"/>
      <w:spacing w:after="120"/>
    </w:pPr>
    <w:rPr>
      <w:rFonts w:ascii="Arial" w:eastAsia="MS Mincho" w:hAnsi="Arial"/>
      <w:b/>
      <w:szCs w:val="24"/>
      <w:lang w:eastAsia="fr-BE"/>
    </w:rPr>
  </w:style>
  <w:style w:type="paragraph" w:customStyle="1" w:styleId="DeltaViewTableBody">
    <w:name w:val="DeltaView Table Body"/>
    <w:basedOn w:val="Normal"/>
    <w:uiPriority w:val="99"/>
    <w:rsid w:val="001F1B5A"/>
    <w:pPr>
      <w:widowControl/>
      <w:autoSpaceDE w:val="0"/>
      <w:autoSpaceDN w:val="0"/>
      <w:adjustRightInd w:val="0"/>
    </w:pPr>
    <w:rPr>
      <w:rFonts w:ascii="Arial" w:eastAsia="MS Mincho" w:hAnsi="Arial"/>
      <w:szCs w:val="24"/>
      <w:lang w:eastAsia="fr-BE"/>
    </w:rPr>
  </w:style>
  <w:style w:type="paragraph" w:customStyle="1" w:styleId="DeltaViewAnnounce">
    <w:name w:val="DeltaView Announce"/>
    <w:uiPriority w:val="99"/>
    <w:rsid w:val="001F1B5A"/>
    <w:pPr>
      <w:autoSpaceDE w:val="0"/>
      <w:autoSpaceDN w:val="0"/>
      <w:adjustRightInd w:val="0"/>
      <w:spacing w:before="100" w:beforeAutospacing="1" w:after="100" w:afterAutospacing="1"/>
    </w:pPr>
    <w:rPr>
      <w:rFonts w:ascii="Arial" w:eastAsia="MS Mincho" w:hAnsi="Arial"/>
      <w:sz w:val="24"/>
      <w:szCs w:val="24"/>
      <w:lang w:val="fr-FR" w:eastAsia="fr-BE"/>
    </w:rPr>
  </w:style>
  <w:style w:type="character" w:customStyle="1" w:styleId="DeltaViewInsertion">
    <w:name w:val="DeltaView Insertion"/>
    <w:uiPriority w:val="99"/>
    <w:rsid w:val="001F1B5A"/>
    <w:rPr>
      <w:b/>
      <w:i/>
      <w:color w:val="FF0000"/>
    </w:rPr>
  </w:style>
  <w:style w:type="character" w:customStyle="1" w:styleId="DeltaViewDeletion">
    <w:name w:val="DeltaView Deletion"/>
    <w:uiPriority w:val="99"/>
    <w:rsid w:val="001F1B5A"/>
    <w:rPr>
      <w:strike/>
      <w:color w:val="000000"/>
    </w:rPr>
  </w:style>
  <w:style w:type="character" w:customStyle="1" w:styleId="DeltaViewMoveSource">
    <w:name w:val="DeltaView Move Source"/>
    <w:uiPriority w:val="99"/>
    <w:rsid w:val="001F1B5A"/>
    <w:rPr>
      <w:strike/>
      <w:color w:val="000000"/>
    </w:rPr>
  </w:style>
  <w:style w:type="character" w:customStyle="1" w:styleId="DeltaViewMoveDestination">
    <w:name w:val="DeltaView Move Destination"/>
    <w:uiPriority w:val="99"/>
    <w:rsid w:val="001F1B5A"/>
    <w:rPr>
      <w:color w:val="FF0000"/>
      <w:u w:val="double"/>
    </w:rPr>
  </w:style>
  <w:style w:type="character" w:customStyle="1" w:styleId="DeltaViewChangeNumber">
    <w:name w:val="DeltaView Change Number"/>
    <w:uiPriority w:val="99"/>
    <w:rsid w:val="001F1B5A"/>
    <w:rPr>
      <w:color w:val="000000"/>
      <w:vertAlign w:val="superscript"/>
    </w:rPr>
  </w:style>
  <w:style w:type="character" w:customStyle="1" w:styleId="DeltaViewDelimiter">
    <w:name w:val="DeltaView Delimiter"/>
    <w:uiPriority w:val="99"/>
    <w:rsid w:val="001F1B5A"/>
  </w:style>
  <w:style w:type="paragraph" w:customStyle="1" w:styleId="DocumentMap1">
    <w:name w:val="Document Map1"/>
    <w:basedOn w:val="Normal"/>
    <w:next w:val="DocumentMap"/>
    <w:link w:val="DocumentMapChar"/>
    <w:uiPriority w:val="99"/>
    <w:rsid w:val="001F1B5A"/>
    <w:pPr>
      <w:widowControl/>
      <w:shd w:val="clear" w:color="auto" w:fill="000080"/>
      <w:autoSpaceDE w:val="0"/>
      <w:autoSpaceDN w:val="0"/>
      <w:adjustRightInd w:val="0"/>
    </w:pPr>
    <w:rPr>
      <w:rFonts w:ascii="Tahoma" w:eastAsia="MS Mincho" w:hAnsi="Tahoma"/>
      <w:szCs w:val="24"/>
      <w:lang w:val="en-GB" w:eastAsia="fr-BE"/>
    </w:rPr>
  </w:style>
  <w:style w:type="character" w:customStyle="1" w:styleId="DocumentMapChar">
    <w:name w:val="Document Map Char"/>
    <w:basedOn w:val="DefaultParagraphFont"/>
    <w:link w:val="DocumentMap1"/>
    <w:uiPriority w:val="99"/>
    <w:rsid w:val="001F1B5A"/>
    <w:rPr>
      <w:rFonts w:ascii="Tahoma" w:eastAsia="MS Mincho" w:hAnsi="Tahoma"/>
      <w:sz w:val="24"/>
      <w:szCs w:val="24"/>
      <w:shd w:val="clear" w:color="auto" w:fill="000080"/>
      <w:lang w:eastAsia="fr-BE"/>
    </w:rPr>
  </w:style>
  <w:style w:type="character" w:customStyle="1" w:styleId="DeltaViewFormatChange">
    <w:name w:val="DeltaView Format Change"/>
    <w:uiPriority w:val="99"/>
    <w:rsid w:val="001F1B5A"/>
    <w:rPr>
      <w:color w:val="000000"/>
    </w:rPr>
  </w:style>
  <w:style w:type="character" w:customStyle="1" w:styleId="DeltaViewMovedDeletion">
    <w:name w:val="DeltaView Moved Deletion"/>
    <w:uiPriority w:val="99"/>
    <w:rsid w:val="001F1B5A"/>
    <w:rPr>
      <w:strike/>
      <w:color w:val="C08080"/>
    </w:rPr>
  </w:style>
  <w:style w:type="character" w:customStyle="1" w:styleId="DeltaViewComment">
    <w:name w:val="DeltaView Comment"/>
    <w:basedOn w:val="DefaultParagraphFont"/>
    <w:uiPriority w:val="99"/>
    <w:rsid w:val="001F1B5A"/>
    <w:rPr>
      <w:color w:val="000000"/>
    </w:rPr>
  </w:style>
  <w:style w:type="character" w:customStyle="1" w:styleId="DeltaViewStyleChangeText">
    <w:name w:val="DeltaView Style Change Text"/>
    <w:uiPriority w:val="99"/>
    <w:rsid w:val="001F1B5A"/>
    <w:rPr>
      <w:color w:val="000000"/>
      <w:u w:val="double"/>
    </w:rPr>
  </w:style>
  <w:style w:type="character" w:customStyle="1" w:styleId="DeltaViewStyleChangeLabel">
    <w:name w:val="DeltaView Style Change Label"/>
    <w:uiPriority w:val="99"/>
    <w:rsid w:val="001F1B5A"/>
    <w:rPr>
      <w:color w:val="000000"/>
    </w:rPr>
  </w:style>
  <w:style w:type="character" w:customStyle="1" w:styleId="DeltaViewInsertedComment">
    <w:name w:val="DeltaView Inserted Comment"/>
    <w:basedOn w:val="DefaultParagraphFont"/>
    <w:uiPriority w:val="99"/>
    <w:rsid w:val="001F1B5A"/>
    <w:rPr>
      <w:color w:val="0000FF"/>
      <w:u w:val="double"/>
    </w:rPr>
  </w:style>
  <w:style w:type="character" w:customStyle="1" w:styleId="DeltaViewDeletedComment">
    <w:name w:val="DeltaView Deleted Comment"/>
    <w:basedOn w:val="DefaultParagraphFont"/>
    <w:uiPriority w:val="99"/>
    <w:rsid w:val="001F1B5A"/>
    <w:rPr>
      <w:strike/>
      <w:color w:val="FF0000"/>
    </w:rPr>
  </w:style>
  <w:style w:type="character" w:customStyle="1" w:styleId="DeltaViewParagraphAlignmentChanged">
    <w:name w:val="DeltaView Paragraph Alignment Changed"/>
    <w:basedOn w:val="DefaultParagraphFont"/>
    <w:uiPriority w:val="99"/>
    <w:rsid w:val="001F1B5A"/>
    <w:rPr>
      <w:color w:val="000000"/>
    </w:rPr>
  </w:style>
  <w:style w:type="paragraph" w:customStyle="1" w:styleId="Normale">
    <w:name w:val="Normale"/>
    <w:qFormat/>
    <w:rsid w:val="001F1B5A"/>
    <w:pPr>
      <w:spacing w:before="120" w:after="120" w:line="360" w:lineRule="auto"/>
      <w:jc w:val="both"/>
    </w:pPr>
    <w:rPr>
      <w:rFonts w:eastAsia="Calibri"/>
      <w:sz w:val="24"/>
      <w:szCs w:val="22"/>
      <w:lang w:val="fr-FR" w:eastAsia="en-US"/>
    </w:rPr>
  </w:style>
  <w:style w:type="character" w:customStyle="1" w:styleId="Italic0">
    <w:name w:val="Italic"/>
    <w:uiPriority w:val="1"/>
    <w:qFormat/>
    <w:rsid w:val="001F1B5A"/>
    <w:rPr>
      <w:rFonts w:ascii="Times New Roman" w:hAnsi="Times New Roman"/>
      <w:i/>
    </w:rPr>
  </w:style>
  <w:style w:type="character" w:customStyle="1" w:styleId="BoldItalicFootnote">
    <w:name w:val="BoldItalicFootnote"/>
    <w:basedOn w:val="DefaultParagraphFont"/>
    <w:uiPriority w:val="1"/>
    <w:qFormat/>
    <w:rsid w:val="001F1B5A"/>
    <w:rPr>
      <w:rFonts w:ascii="Times New Roman" w:hAnsi="Times New Roman"/>
      <w:b/>
      <w:i/>
      <w:sz w:val="20"/>
    </w:rPr>
  </w:style>
  <w:style w:type="paragraph" w:customStyle="1" w:styleId="Text7">
    <w:name w:val="Text 7"/>
    <w:basedOn w:val="Normal"/>
    <w:rsid w:val="001F1B5A"/>
    <w:pPr>
      <w:widowControl/>
      <w:spacing w:before="120" w:after="120" w:line="360" w:lineRule="auto"/>
      <w:ind w:left="4252"/>
    </w:pPr>
    <w:rPr>
      <w:rFonts w:eastAsia="Calibri"/>
      <w:szCs w:val="22"/>
      <w:lang w:eastAsia="en-US"/>
    </w:rPr>
  </w:style>
  <w:style w:type="paragraph" w:customStyle="1" w:styleId="Text8">
    <w:name w:val="Text 8"/>
    <w:basedOn w:val="Normal"/>
    <w:rsid w:val="001F1B5A"/>
    <w:pPr>
      <w:widowControl/>
      <w:spacing w:before="120" w:after="120" w:line="360" w:lineRule="auto"/>
      <w:ind w:left="4819"/>
    </w:pPr>
    <w:rPr>
      <w:rFonts w:eastAsia="Calibri"/>
      <w:szCs w:val="22"/>
      <w:lang w:eastAsia="en-US"/>
    </w:rPr>
  </w:style>
  <w:style w:type="paragraph" w:customStyle="1" w:styleId="Text9">
    <w:name w:val="Text 9"/>
    <w:basedOn w:val="Normal"/>
    <w:rsid w:val="001F1B5A"/>
    <w:pPr>
      <w:widowControl/>
      <w:spacing w:before="120" w:after="120" w:line="360" w:lineRule="auto"/>
      <w:ind w:left="5386"/>
    </w:pPr>
    <w:rPr>
      <w:rFonts w:eastAsia="Calibri"/>
      <w:szCs w:val="22"/>
      <w:lang w:eastAsia="en-US"/>
    </w:rPr>
  </w:style>
  <w:style w:type="paragraph" w:customStyle="1" w:styleId="Text10">
    <w:name w:val="Text 10"/>
    <w:basedOn w:val="Normal"/>
    <w:rsid w:val="001F1B5A"/>
    <w:pPr>
      <w:widowControl/>
      <w:spacing w:before="120" w:after="120" w:line="360" w:lineRule="auto"/>
      <w:ind w:left="5953"/>
    </w:pPr>
    <w:rPr>
      <w:rFonts w:eastAsia="Calibri"/>
      <w:szCs w:val="22"/>
      <w:lang w:eastAsia="en-US"/>
    </w:rPr>
  </w:style>
  <w:style w:type="paragraph" w:customStyle="1" w:styleId="Point6">
    <w:name w:val="Point 6"/>
    <w:basedOn w:val="Normal"/>
    <w:rsid w:val="001F1B5A"/>
    <w:pPr>
      <w:widowControl/>
      <w:spacing w:before="120" w:after="120" w:line="360" w:lineRule="auto"/>
      <w:ind w:left="4252" w:hanging="567"/>
    </w:pPr>
    <w:rPr>
      <w:rFonts w:eastAsia="Calibri"/>
      <w:szCs w:val="22"/>
      <w:lang w:eastAsia="en-US"/>
    </w:rPr>
  </w:style>
  <w:style w:type="paragraph" w:customStyle="1" w:styleId="Point7">
    <w:name w:val="Point 7"/>
    <w:basedOn w:val="Normal"/>
    <w:rsid w:val="001F1B5A"/>
    <w:pPr>
      <w:widowControl/>
      <w:spacing w:before="120" w:after="120" w:line="360" w:lineRule="auto"/>
      <w:ind w:left="4819" w:hanging="567"/>
    </w:pPr>
    <w:rPr>
      <w:rFonts w:eastAsia="Calibri"/>
      <w:szCs w:val="22"/>
      <w:lang w:eastAsia="en-US"/>
    </w:rPr>
  </w:style>
  <w:style w:type="paragraph" w:customStyle="1" w:styleId="Point8">
    <w:name w:val="Point 8"/>
    <w:basedOn w:val="Normal"/>
    <w:rsid w:val="001F1B5A"/>
    <w:pPr>
      <w:widowControl/>
      <w:spacing w:before="120" w:after="120" w:line="360" w:lineRule="auto"/>
      <w:ind w:left="5386" w:hanging="567"/>
    </w:pPr>
    <w:rPr>
      <w:rFonts w:eastAsia="Calibri"/>
      <w:szCs w:val="22"/>
      <w:lang w:eastAsia="en-US"/>
    </w:rPr>
  </w:style>
  <w:style w:type="paragraph" w:customStyle="1" w:styleId="Point9">
    <w:name w:val="Point 9"/>
    <w:basedOn w:val="Normal"/>
    <w:rsid w:val="001F1B5A"/>
    <w:pPr>
      <w:widowControl/>
      <w:spacing w:before="120" w:after="120" w:line="360" w:lineRule="auto"/>
      <w:ind w:left="5953" w:hanging="567"/>
    </w:pPr>
    <w:rPr>
      <w:rFonts w:eastAsia="Calibri"/>
      <w:szCs w:val="22"/>
      <w:lang w:eastAsia="en-US"/>
    </w:rPr>
  </w:style>
  <w:style w:type="paragraph" w:customStyle="1" w:styleId="PointDouble5">
    <w:name w:val="PointDouble 5"/>
    <w:basedOn w:val="Normal"/>
    <w:rsid w:val="001F1B5A"/>
    <w:pPr>
      <w:widowControl/>
      <w:tabs>
        <w:tab w:val="left" w:pos="3685"/>
      </w:tabs>
      <w:spacing w:before="120" w:after="120" w:line="360" w:lineRule="auto"/>
      <w:ind w:left="4252" w:hanging="1134"/>
    </w:pPr>
    <w:rPr>
      <w:rFonts w:eastAsia="Calibri"/>
      <w:szCs w:val="22"/>
      <w:lang w:eastAsia="en-US"/>
    </w:rPr>
  </w:style>
  <w:style w:type="paragraph" w:customStyle="1" w:styleId="PointTriple5">
    <w:name w:val="PointTriple 5"/>
    <w:basedOn w:val="Normal"/>
    <w:rsid w:val="001F1B5A"/>
    <w:pPr>
      <w:widowControl/>
      <w:tabs>
        <w:tab w:val="left" w:pos="3685"/>
        <w:tab w:val="left" w:pos="4252"/>
      </w:tabs>
      <w:spacing w:before="120" w:after="120" w:line="360" w:lineRule="auto"/>
      <w:ind w:left="4819" w:hanging="1701"/>
    </w:pPr>
    <w:rPr>
      <w:rFonts w:eastAsia="Calibri"/>
      <w:szCs w:val="22"/>
      <w:lang w:eastAsia="en-US"/>
    </w:rPr>
  </w:style>
  <w:style w:type="paragraph" w:customStyle="1" w:styleId="Tiret6">
    <w:name w:val="Tiret 6"/>
    <w:basedOn w:val="Normal"/>
    <w:rsid w:val="001F1B5A"/>
    <w:pPr>
      <w:widowControl/>
      <w:numPr>
        <w:numId w:val="34"/>
      </w:numPr>
      <w:tabs>
        <w:tab w:val="clear" w:pos="4252"/>
        <w:tab w:val="num" w:pos="2835"/>
      </w:tabs>
      <w:spacing w:before="120" w:after="120" w:line="360" w:lineRule="auto"/>
      <w:ind w:left="2835"/>
    </w:pPr>
    <w:rPr>
      <w:rFonts w:eastAsia="Calibri"/>
      <w:szCs w:val="22"/>
      <w:lang w:eastAsia="en-US"/>
    </w:rPr>
  </w:style>
  <w:style w:type="paragraph" w:customStyle="1" w:styleId="Tiret7">
    <w:name w:val="Tiret 7"/>
    <w:basedOn w:val="Normal"/>
    <w:rsid w:val="001F1B5A"/>
    <w:pPr>
      <w:widowControl/>
      <w:numPr>
        <w:numId w:val="35"/>
      </w:numPr>
      <w:tabs>
        <w:tab w:val="clear" w:pos="4819"/>
        <w:tab w:val="num" w:pos="567"/>
      </w:tabs>
      <w:spacing w:before="120" w:after="120" w:line="360" w:lineRule="auto"/>
      <w:ind w:left="567"/>
    </w:pPr>
    <w:rPr>
      <w:rFonts w:eastAsia="Calibri"/>
      <w:szCs w:val="22"/>
      <w:lang w:eastAsia="en-US"/>
    </w:rPr>
  </w:style>
  <w:style w:type="paragraph" w:customStyle="1" w:styleId="Tiret8">
    <w:name w:val="Tiret 8"/>
    <w:basedOn w:val="Normal"/>
    <w:rsid w:val="001F1B5A"/>
    <w:pPr>
      <w:widowControl/>
      <w:numPr>
        <w:numId w:val="36"/>
      </w:numPr>
      <w:tabs>
        <w:tab w:val="clear" w:pos="5386"/>
        <w:tab w:val="num" w:pos="1134"/>
      </w:tabs>
      <w:spacing w:before="120" w:after="120" w:line="360" w:lineRule="auto"/>
      <w:ind w:left="1134"/>
    </w:pPr>
    <w:rPr>
      <w:rFonts w:eastAsia="Calibri"/>
      <w:szCs w:val="22"/>
      <w:lang w:eastAsia="en-US"/>
    </w:rPr>
  </w:style>
  <w:style w:type="paragraph" w:customStyle="1" w:styleId="Bullet5">
    <w:name w:val="Bullet 5"/>
    <w:basedOn w:val="Normal"/>
    <w:rsid w:val="001F1B5A"/>
    <w:pPr>
      <w:widowControl/>
      <w:numPr>
        <w:numId w:val="37"/>
      </w:numPr>
      <w:tabs>
        <w:tab w:val="clear" w:pos="3685"/>
        <w:tab w:val="num" w:pos="1701"/>
      </w:tabs>
      <w:spacing w:before="120" w:after="120" w:line="360" w:lineRule="auto"/>
      <w:ind w:left="1701"/>
    </w:pPr>
    <w:rPr>
      <w:rFonts w:eastAsia="Calibri"/>
      <w:szCs w:val="22"/>
      <w:lang w:eastAsia="en-US"/>
    </w:rPr>
  </w:style>
  <w:style w:type="paragraph" w:customStyle="1" w:styleId="Bullet6">
    <w:name w:val="Bullet 6"/>
    <w:basedOn w:val="Normal"/>
    <w:rsid w:val="001F1B5A"/>
    <w:pPr>
      <w:widowControl/>
      <w:numPr>
        <w:numId w:val="38"/>
      </w:numPr>
      <w:tabs>
        <w:tab w:val="clear" w:pos="4252"/>
        <w:tab w:val="num" w:pos="2268"/>
      </w:tabs>
      <w:spacing w:before="120" w:after="120" w:line="360" w:lineRule="auto"/>
      <w:ind w:left="2268"/>
    </w:pPr>
    <w:rPr>
      <w:rFonts w:eastAsia="Calibri"/>
      <w:szCs w:val="22"/>
      <w:lang w:eastAsia="en-US"/>
    </w:rPr>
  </w:style>
  <w:style w:type="paragraph" w:customStyle="1" w:styleId="Bullet7">
    <w:name w:val="Bullet 7"/>
    <w:basedOn w:val="Normal"/>
    <w:rsid w:val="001F1B5A"/>
    <w:pPr>
      <w:widowControl/>
      <w:numPr>
        <w:numId w:val="39"/>
      </w:numPr>
      <w:tabs>
        <w:tab w:val="clear" w:pos="4819"/>
        <w:tab w:val="num" w:pos="2835"/>
      </w:tabs>
      <w:spacing w:before="120" w:after="120" w:line="360" w:lineRule="auto"/>
      <w:ind w:left="2835"/>
    </w:pPr>
    <w:rPr>
      <w:rFonts w:eastAsia="Calibri"/>
      <w:szCs w:val="22"/>
      <w:lang w:eastAsia="en-US"/>
    </w:rPr>
  </w:style>
  <w:style w:type="paragraph" w:customStyle="1" w:styleId="Bullet8">
    <w:name w:val="Bullet 8"/>
    <w:basedOn w:val="Normal"/>
    <w:rsid w:val="001F1B5A"/>
    <w:pPr>
      <w:widowControl/>
      <w:numPr>
        <w:numId w:val="40"/>
      </w:numPr>
      <w:tabs>
        <w:tab w:val="clear" w:pos="5386"/>
        <w:tab w:val="num" w:pos="567"/>
      </w:tabs>
      <w:spacing w:before="120" w:after="120" w:line="360" w:lineRule="auto"/>
      <w:ind w:left="567"/>
    </w:pPr>
    <w:rPr>
      <w:rFonts w:eastAsia="Calibri"/>
      <w:szCs w:val="22"/>
      <w:lang w:eastAsia="en-US"/>
    </w:rPr>
  </w:style>
  <w:style w:type="paragraph" w:customStyle="1" w:styleId="Annexetitreacte">
    <w:name w:val="Annexe titre (acte)"/>
    <w:basedOn w:val="Normal"/>
    <w:next w:val="Normal"/>
    <w:rsid w:val="001F1B5A"/>
    <w:pPr>
      <w:widowControl/>
      <w:spacing w:before="120" w:after="120" w:line="360" w:lineRule="auto"/>
      <w:jc w:val="center"/>
    </w:pPr>
    <w:rPr>
      <w:rFonts w:eastAsia="Calibri"/>
      <w:b/>
      <w:szCs w:val="22"/>
      <w:u w:val="single"/>
      <w:lang w:eastAsia="en-US"/>
    </w:rPr>
  </w:style>
  <w:style w:type="paragraph" w:customStyle="1" w:styleId="Annexetitreglobale">
    <w:name w:val="Annexe titre (globale)"/>
    <w:basedOn w:val="Normal"/>
    <w:next w:val="Normal"/>
    <w:rsid w:val="001F1B5A"/>
    <w:pPr>
      <w:widowControl/>
      <w:spacing w:before="120" w:after="120" w:line="360" w:lineRule="auto"/>
      <w:jc w:val="center"/>
    </w:pPr>
    <w:rPr>
      <w:rFonts w:eastAsia="Calibri"/>
      <w:b/>
      <w:szCs w:val="22"/>
      <w:u w:val="single"/>
      <w:lang w:eastAsia="en-US"/>
    </w:rPr>
  </w:style>
  <w:style w:type="paragraph" w:customStyle="1" w:styleId="Sous-titreobjet">
    <w:name w:val="Sous-titre objet"/>
    <w:basedOn w:val="Normal"/>
    <w:rsid w:val="001F1B5A"/>
    <w:pPr>
      <w:widowControl/>
      <w:spacing w:line="360" w:lineRule="auto"/>
      <w:jc w:val="center"/>
    </w:pPr>
    <w:rPr>
      <w:rFonts w:eastAsia="Calibri"/>
      <w:b/>
      <w:szCs w:val="22"/>
      <w:lang w:eastAsia="en-US"/>
    </w:rPr>
  </w:style>
  <w:style w:type="paragraph" w:customStyle="1" w:styleId="LignefinalLandscape">
    <w:name w:val="Ligne final (Landscape)"/>
    <w:basedOn w:val="Normal"/>
    <w:next w:val="Normal"/>
    <w:rsid w:val="001F1B5A"/>
    <w:pPr>
      <w:widowControl/>
      <w:pBdr>
        <w:bottom w:val="single" w:sz="4" w:space="0" w:color="000000"/>
      </w:pBdr>
      <w:spacing w:before="360" w:after="120" w:line="360" w:lineRule="auto"/>
      <w:ind w:left="5868" w:right="5868"/>
      <w:jc w:val="center"/>
    </w:pPr>
    <w:rPr>
      <w:rFonts w:eastAsia="Calibri"/>
      <w:b/>
      <w:szCs w:val="22"/>
      <w:lang w:eastAsia="en-US"/>
    </w:rPr>
  </w:style>
  <w:style w:type="paragraph" w:customStyle="1" w:styleId="Rfrenceinterinstitutionelle">
    <w:name w:val="Référence interinstitutionelle"/>
    <w:basedOn w:val="Normal"/>
    <w:next w:val="Statut"/>
    <w:rsid w:val="001F1B5A"/>
    <w:pPr>
      <w:widowControl/>
      <w:spacing w:line="360" w:lineRule="auto"/>
      <w:ind w:left="5103"/>
    </w:pPr>
    <w:rPr>
      <w:rFonts w:eastAsia="Calibri"/>
      <w:szCs w:val="22"/>
      <w:lang w:eastAsia="en-US"/>
    </w:rPr>
  </w:style>
  <w:style w:type="paragraph" w:customStyle="1" w:styleId="EntLogo">
    <w:name w:val="EntLogo"/>
    <w:basedOn w:val="Normal"/>
    <w:rsid w:val="001F1B5A"/>
    <w:pPr>
      <w:widowControl/>
      <w:tabs>
        <w:tab w:val="right" w:pos="9639"/>
      </w:tabs>
      <w:spacing w:line="360" w:lineRule="auto"/>
    </w:pPr>
    <w:rPr>
      <w:rFonts w:eastAsia="Calibri"/>
      <w:b/>
      <w:szCs w:val="22"/>
      <w:lang w:eastAsia="en-US"/>
    </w:rPr>
  </w:style>
  <w:style w:type="paragraph" w:customStyle="1" w:styleId="EntInstit">
    <w:name w:val="EntInstit"/>
    <w:basedOn w:val="Normal"/>
    <w:rsid w:val="001F1B5A"/>
    <w:pPr>
      <w:widowControl/>
      <w:jc w:val="right"/>
    </w:pPr>
    <w:rPr>
      <w:rFonts w:eastAsia="Calibri"/>
      <w:b/>
      <w:szCs w:val="22"/>
      <w:lang w:eastAsia="en-US"/>
    </w:rPr>
  </w:style>
  <w:style w:type="paragraph" w:customStyle="1" w:styleId="EntRefer">
    <w:name w:val="EntRefer"/>
    <w:basedOn w:val="Normal"/>
    <w:rsid w:val="001F1B5A"/>
    <w:pPr>
      <w:widowControl/>
    </w:pPr>
    <w:rPr>
      <w:rFonts w:eastAsia="Calibri"/>
      <w:b/>
      <w:szCs w:val="22"/>
      <w:lang w:eastAsia="en-US"/>
    </w:rPr>
  </w:style>
  <w:style w:type="paragraph" w:customStyle="1" w:styleId="EntEmet">
    <w:name w:val="EntEmet"/>
    <w:basedOn w:val="Normal"/>
    <w:rsid w:val="001F1B5A"/>
    <w:pPr>
      <w:widowControl/>
      <w:spacing w:before="40"/>
    </w:pPr>
    <w:rPr>
      <w:rFonts w:eastAsia="Calibri"/>
      <w:szCs w:val="22"/>
      <w:lang w:eastAsia="en-US"/>
    </w:rPr>
  </w:style>
  <w:style w:type="paragraph" w:customStyle="1" w:styleId="EntEU">
    <w:name w:val="EntEU"/>
    <w:basedOn w:val="Normal"/>
    <w:rsid w:val="001F1B5A"/>
    <w:pPr>
      <w:widowControl/>
      <w:spacing w:before="240" w:after="240"/>
      <w:jc w:val="center"/>
    </w:pPr>
    <w:rPr>
      <w:rFonts w:eastAsia="Calibri"/>
      <w:b/>
      <w:sz w:val="36"/>
      <w:szCs w:val="22"/>
      <w:lang w:eastAsia="en-US"/>
    </w:rPr>
  </w:style>
  <w:style w:type="paragraph" w:customStyle="1" w:styleId="EntASSOC">
    <w:name w:val="EntASSOC"/>
    <w:basedOn w:val="Normal"/>
    <w:rsid w:val="001F1B5A"/>
    <w:pPr>
      <w:widowControl/>
      <w:jc w:val="center"/>
    </w:pPr>
    <w:rPr>
      <w:rFonts w:eastAsia="Calibri"/>
      <w:b/>
      <w:szCs w:val="22"/>
      <w:lang w:eastAsia="en-US"/>
    </w:rPr>
  </w:style>
  <w:style w:type="paragraph" w:customStyle="1" w:styleId="EntACP">
    <w:name w:val="EntACP"/>
    <w:basedOn w:val="Normal"/>
    <w:rsid w:val="001F1B5A"/>
    <w:pPr>
      <w:widowControl/>
      <w:spacing w:after="180"/>
      <w:jc w:val="center"/>
    </w:pPr>
    <w:rPr>
      <w:rFonts w:eastAsia="Calibri"/>
      <w:b/>
      <w:spacing w:val="40"/>
      <w:sz w:val="28"/>
      <w:szCs w:val="22"/>
      <w:lang w:eastAsia="en-US"/>
    </w:rPr>
  </w:style>
  <w:style w:type="paragraph" w:customStyle="1" w:styleId="EntInstitACP">
    <w:name w:val="EntInstitACP"/>
    <w:basedOn w:val="Normal"/>
    <w:rsid w:val="001F1B5A"/>
    <w:pPr>
      <w:widowControl/>
      <w:jc w:val="center"/>
    </w:pPr>
    <w:rPr>
      <w:rFonts w:eastAsia="Calibri"/>
      <w:b/>
      <w:szCs w:val="22"/>
      <w:lang w:eastAsia="en-US"/>
    </w:rPr>
  </w:style>
  <w:style w:type="paragraph" w:customStyle="1" w:styleId="Genredudocument">
    <w:name w:val="Genre du document"/>
    <w:basedOn w:val="EntRefer"/>
    <w:next w:val="EntRefer"/>
    <w:rsid w:val="001F1B5A"/>
    <w:pPr>
      <w:spacing w:before="240"/>
    </w:pPr>
  </w:style>
  <w:style w:type="paragraph" w:customStyle="1" w:styleId="Accordtitre">
    <w:name w:val="Accord titre"/>
    <w:basedOn w:val="Normal"/>
    <w:rsid w:val="001F1B5A"/>
    <w:pPr>
      <w:widowControl/>
      <w:spacing w:line="360" w:lineRule="auto"/>
      <w:jc w:val="center"/>
    </w:pPr>
    <w:rPr>
      <w:rFonts w:eastAsia="Calibri"/>
      <w:szCs w:val="22"/>
      <w:lang w:eastAsia="en-US"/>
    </w:rPr>
  </w:style>
  <w:style w:type="paragraph" w:customStyle="1" w:styleId="FooterAccord">
    <w:name w:val="Footer Accord"/>
    <w:basedOn w:val="Normal"/>
    <w:rsid w:val="001F1B5A"/>
    <w:pPr>
      <w:widowControl/>
      <w:tabs>
        <w:tab w:val="center" w:pos="4819"/>
        <w:tab w:val="center" w:pos="7370"/>
        <w:tab w:val="right" w:pos="9638"/>
      </w:tabs>
      <w:spacing w:before="360"/>
      <w:jc w:val="center"/>
    </w:pPr>
    <w:rPr>
      <w:rFonts w:eastAsia="Calibri"/>
      <w:szCs w:val="22"/>
      <w:lang w:eastAsia="en-US"/>
    </w:rPr>
  </w:style>
  <w:style w:type="paragraph" w:customStyle="1" w:styleId="FooterLandscapeAccord">
    <w:name w:val="FooterLandscape Accord"/>
    <w:basedOn w:val="Normal"/>
    <w:rsid w:val="001F1B5A"/>
    <w:pPr>
      <w:widowControl/>
      <w:tabs>
        <w:tab w:val="center" w:pos="7285"/>
        <w:tab w:val="center" w:pos="10930"/>
        <w:tab w:val="right" w:pos="14570"/>
      </w:tabs>
      <w:spacing w:before="360"/>
      <w:jc w:val="center"/>
    </w:pPr>
    <w:rPr>
      <w:rFonts w:eastAsia="Calibri"/>
      <w:szCs w:val="22"/>
      <w:lang w:eastAsia="en-US"/>
    </w:rPr>
  </w:style>
  <w:style w:type="paragraph" w:customStyle="1" w:styleId="TitrearticleAccord">
    <w:name w:val="Titre article Accord"/>
    <w:basedOn w:val="Normal"/>
    <w:next w:val="Normal"/>
    <w:rsid w:val="001F1B5A"/>
    <w:pPr>
      <w:keepNext/>
      <w:widowControl/>
      <w:spacing w:before="600" w:after="120" w:line="360" w:lineRule="auto"/>
      <w:jc w:val="center"/>
    </w:pPr>
    <w:rPr>
      <w:rFonts w:eastAsia="Calibri"/>
      <w:i/>
      <w:szCs w:val="22"/>
      <w:lang w:eastAsia="en-US"/>
    </w:rPr>
  </w:style>
  <w:style w:type="paragraph" w:customStyle="1" w:styleId="DESignature">
    <w:name w:val="DE Signature"/>
    <w:basedOn w:val="Normal"/>
    <w:next w:val="Normal"/>
    <w:rsid w:val="001F1B5A"/>
    <w:pPr>
      <w:widowControl/>
      <w:tabs>
        <w:tab w:val="center" w:pos="5953"/>
      </w:tabs>
      <w:spacing w:before="720" w:after="120" w:line="360" w:lineRule="auto"/>
    </w:pPr>
    <w:rPr>
      <w:rFonts w:eastAsia="Calibri"/>
      <w:szCs w:val="22"/>
      <w:lang w:eastAsia="en-US"/>
    </w:rPr>
  </w:style>
  <w:style w:type="paragraph" w:customStyle="1" w:styleId="Division1">
    <w:name w:val="Division 1"/>
    <w:basedOn w:val="Normal"/>
    <w:next w:val="Normal"/>
    <w:rsid w:val="001F1B5A"/>
    <w:pPr>
      <w:keepNext/>
      <w:widowControl/>
      <w:spacing w:before="7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Division2">
    <w:name w:val="Division 2"/>
    <w:basedOn w:val="Normal"/>
    <w:next w:val="Normal"/>
    <w:rsid w:val="001F1B5A"/>
    <w:pPr>
      <w:keepNext/>
      <w:widowControl/>
      <w:spacing w:before="7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Division3">
    <w:name w:val="Division 3"/>
    <w:basedOn w:val="Normal"/>
    <w:next w:val="Normal"/>
    <w:rsid w:val="001F1B5A"/>
    <w:pPr>
      <w:keepNext/>
      <w:widowControl/>
      <w:spacing w:before="7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Division4">
    <w:name w:val="Division 4"/>
    <w:basedOn w:val="Normal"/>
    <w:next w:val="Normal"/>
    <w:rsid w:val="001F1B5A"/>
    <w:pPr>
      <w:keepNext/>
      <w:widowControl/>
      <w:spacing w:before="7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Crossheading1">
    <w:name w:val="Crossheading 1"/>
    <w:basedOn w:val="Normal"/>
    <w:next w:val="Normal"/>
    <w:rsid w:val="001F1B5A"/>
    <w:pPr>
      <w:widowControl/>
      <w:spacing w:before="120" w:after="120" w:line="360" w:lineRule="auto"/>
      <w:ind w:left="850"/>
    </w:pPr>
    <w:rPr>
      <w:rFonts w:eastAsia="Calibri"/>
      <w:szCs w:val="22"/>
      <w:lang w:eastAsia="en-US"/>
    </w:rPr>
  </w:style>
  <w:style w:type="paragraph" w:customStyle="1" w:styleId="CrossheadingIndent1">
    <w:name w:val="Crossheading Indent 1"/>
    <w:basedOn w:val="Normal"/>
    <w:next w:val="Normal"/>
    <w:rsid w:val="001F1B5A"/>
    <w:pPr>
      <w:widowControl/>
      <w:spacing w:before="120" w:after="120" w:line="360" w:lineRule="auto"/>
      <w:ind w:left="1417" w:hanging="567"/>
    </w:pPr>
    <w:rPr>
      <w:rFonts w:eastAsia="Calibri"/>
      <w:szCs w:val="22"/>
      <w:lang w:eastAsia="en-US"/>
    </w:rPr>
  </w:style>
  <w:style w:type="paragraph" w:customStyle="1" w:styleId="Crossheading2">
    <w:name w:val="Crossheading 2"/>
    <w:basedOn w:val="Normal"/>
    <w:next w:val="Normal"/>
    <w:rsid w:val="001F1B5A"/>
    <w:pPr>
      <w:widowControl/>
      <w:spacing w:before="120" w:after="120" w:line="360" w:lineRule="auto"/>
      <w:ind w:left="1417"/>
    </w:pPr>
    <w:rPr>
      <w:rFonts w:eastAsia="Calibri"/>
      <w:szCs w:val="22"/>
      <w:lang w:eastAsia="en-US"/>
    </w:rPr>
  </w:style>
  <w:style w:type="paragraph" w:customStyle="1" w:styleId="CrossheadingIndent2">
    <w:name w:val="Crossheading Indent 2"/>
    <w:basedOn w:val="Normal"/>
    <w:next w:val="Normal"/>
    <w:rsid w:val="001F1B5A"/>
    <w:pPr>
      <w:widowControl/>
      <w:spacing w:before="120" w:after="120" w:line="360" w:lineRule="auto"/>
      <w:ind w:left="1984" w:hanging="567"/>
    </w:pPr>
    <w:rPr>
      <w:rFonts w:eastAsia="Calibri"/>
      <w:szCs w:val="22"/>
      <w:lang w:eastAsia="en-US"/>
    </w:rPr>
  </w:style>
  <w:style w:type="paragraph" w:customStyle="1" w:styleId="Crossheading3">
    <w:name w:val="Crossheading 3"/>
    <w:basedOn w:val="Normal"/>
    <w:next w:val="Normal"/>
    <w:rsid w:val="001F1B5A"/>
    <w:pPr>
      <w:widowControl/>
      <w:spacing w:before="120" w:after="120" w:line="360" w:lineRule="auto"/>
      <w:ind w:left="1984"/>
    </w:pPr>
    <w:rPr>
      <w:rFonts w:eastAsia="Calibri"/>
      <w:szCs w:val="22"/>
      <w:lang w:eastAsia="en-US"/>
    </w:rPr>
  </w:style>
  <w:style w:type="paragraph" w:customStyle="1" w:styleId="CrossheadingIndent3">
    <w:name w:val="Crossheading Indent 3"/>
    <w:basedOn w:val="Normal"/>
    <w:next w:val="Normal"/>
    <w:rsid w:val="001F1B5A"/>
    <w:pPr>
      <w:widowControl/>
      <w:spacing w:before="120" w:after="120" w:line="360" w:lineRule="auto"/>
      <w:ind w:left="2551" w:hanging="567"/>
    </w:pPr>
    <w:rPr>
      <w:rFonts w:eastAsia="Calibri"/>
      <w:szCs w:val="22"/>
      <w:lang w:eastAsia="en-US"/>
    </w:rPr>
  </w:style>
  <w:style w:type="paragraph" w:customStyle="1" w:styleId="Crossheading4">
    <w:name w:val="Crossheading 4"/>
    <w:basedOn w:val="Normal"/>
    <w:next w:val="Normal"/>
    <w:rsid w:val="001F1B5A"/>
    <w:pPr>
      <w:widowControl/>
      <w:spacing w:before="120" w:after="120" w:line="360" w:lineRule="auto"/>
      <w:ind w:left="2551"/>
    </w:pPr>
    <w:rPr>
      <w:rFonts w:eastAsia="Calibri"/>
      <w:szCs w:val="22"/>
      <w:lang w:eastAsia="en-US"/>
    </w:rPr>
  </w:style>
  <w:style w:type="paragraph" w:customStyle="1" w:styleId="CrossheadingIndent4">
    <w:name w:val="Crossheading Indent 4"/>
    <w:basedOn w:val="Normal"/>
    <w:next w:val="Normal"/>
    <w:rsid w:val="001F1B5A"/>
    <w:pPr>
      <w:widowControl/>
      <w:spacing w:before="120" w:after="120" w:line="360" w:lineRule="auto"/>
      <w:ind w:left="3118" w:hanging="567"/>
    </w:pPr>
    <w:rPr>
      <w:rFonts w:eastAsia="Calibri"/>
      <w:szCs w:val="22"/>
      <w:lang w:eastAsia="en-US"/>
    </w:rPr>
  </w:style>
  <w:style w:type="paragraph" w:customStyle="1" w:styleId="Crossheading5">
    <w:name w:val="Crossheading 5"/>
    <w:basedOn w:val="Normal"/>
    <w:next w:val="Normal"/>
    <w:rsid w:val="001F1B5A"/>
    <w:pPr>
      <w:widowControl/>
      <w:spacing w:before="120" w:after="120" w:line="360" w:lineRule="auto"/>
      <w:ind w:left="3118"/>
    </w:pPr>
    <w:rPr>
      <w:rFonts w:eastAsia="Calibri"/>
      <w:szCs w:val="22"/>
      <w:lang w:eastAsia="en-US"/>
    </w:rPr>
  </w:style>
  <w:style w:type="paragraph" w:customStyle="1" w:styleId="CrossheadingIndent5">
    <w:name w:val="Crossheading Indent 5"/>
    <w:basedOn w:val="Normal"/>
    <w:next w:val="Normal"/>
    <w:rsid w:val="001F1B5A"/>
    <w:pPr>
      <w:widowControl/>
      <w:spacing w:before="120" w:after="120" w:line="360" w:lineRule="auto"/>
      <w:ind w:left="3685" w:hanging="567"/>
    </w:pPr>
    <w:rPr>
      <w:rFonts w:eastAsia="Calibri"/>
      <w:szCs w:val="22"/>
      <w:lang w:eastAsia="en-US"/>
    </w:rPr>
  </w:style>
  <w:style w:type="paragraph" w:customStyle="1" w:styleId="Crossheading6">
    <w:name w:val="Crossheading 6"/>
    <w:basedOn w:val="Normal"/>
    <w:next w:val="Normal"/>
    <w:rsid w:val="001F1B5A"/>
    <w:pPr>
      <w:widowControl/>
      <w:spacing w:before="120" w:after="120" w:line="360" w:lineRule="auto"/>
      <w:ind w:left="3685"/>
    </w:pPr>
    <w:rPr>
      <w:rFonts w:eastAsia="Calibri"/>
      <w:szCs w:val="22"/>
      <w:lang w:eastAsia="en-US"/>
    </w:rPr>
  </w:style>
  <w:style w:type="paragraph" w:customStyle="1" w:styleId="CrossheadingIndent6">
    <w:name w:val="Crossheading Indent 6"/>
    <w:basedOn w:val="Normal"/>
    <w:next w:val="Normal"/>
    <w:rsid w:val="001F1B5A"/>
    <w:pPr>
      <w:widowControl/>
      <w:spacing w:before="120" w:after="120" w:line="360" w:lineRule="auto"/>
      <w:ind w:left="4252" w:hanging="567"/>
    </w:pPr>
    <w:rPr>
      <w:rFonts w:eastAsia="Calibri"/>
      <w:szCs w:val="22"/>
      <w:lang w:eastAsia="en-US"/>
    </w:rPr>
  </w:style>
  <w:style w:type="paragraph" w:customStyle="1" w:styleId="Crossheading7">
    <w:name w:val="Crossheading 7"/>
    <w:basedOn w:val="Normal"/>
    <w:next w:val="Normal"/>
    <w:rsid w:val="001F1B5A"/>
    <w:pPr>
      <w:widowControl/>
      <w:spacing w:before="120" w:after="120" w:line="360" w:lineRule="auto"/>
      <w:ind w:left="4252"/>
    </w:pPr>
    <w:rPr>
      <w:rFonts w:eastAsia="Calibri"/>
      <w:szCs w:val="22"/>
      <w:lang w:eastAsia="en-US"/>
    </w:rPr>
  </w:style>
  <w:style w:type="paragraph" w:customStyle="1" w:styleId="CrossheadingIndent7">
    <w:name w:val="Crossheading Indent 7"/>
    <w:basedOn w:val="Normal"/>
    <w:next w:val="Normal"/>
    <w:rsid w:val="001F1B5A"/>
    <w:pPr>
      <w:widowControl/>
      <w:spacing w:before="120" w:after="120" w:line="360" w:lineRule="auto"/>
      <w:ind w:left="4819" w:hanging="567"/>
    </w:pPr>
    <w:rPr>
      <w:rFonts w:eastAsia="Calibri"/>
      <w:szCs w:val="22"/>
      <w:lang w:eastAsia="en-US"/>
    </w:rPr>
  </w:style>
  <w:style w:type="paragraph" w:customStyle="1" w:styleId="Crossheading8">
    <w:name w:val="Crossheading 8"/>
    <w:basedOn w:val="Normal"/>
    <w:next w:val="Normal"/>
    <w:rsid w:val="001F1B5A"/>
    <w:pPr>
      <w:widowControl/>
      <w:spacing w:before="120" w:after="120" w:line="360" w:lineRule="auto"/>
      <w:ind w:left="4819"/>
    </w:pPr>
    <w:rPr>
      <w:rFonts w:eastAsia="Calibri"/>
      <w:szCs w:val="22"/>
      <w:lang w:eastAsia="en-US"/>
    </w:rPr>
  </w:style>
  <w:style w:type="paragraph" w:customStyle="1" w:styleId="CrossheadingIndent8">
    <w:name w:val="Crossheading Indent 8"/>
    <w:basedOn w:val="Normal"/>
    <w:next w:val="Normal"/>
    <w:rsid w:val="001F1B5A"/>
    <w:pPr>
      <w:widowControl/>
      <w:spacing w:before="120" w:after="120" w:line="360" w:lineRule="auto"/>
      <w:ind w:left="5386" w:hanging="567"/>
    </w:pPr>
    <w:rPr>
      <w:rFonts w:eastAsia="Calibri"/>
      <w:szCs w:val="22"/>
      <w:lang w:eastAsia="en-US"/>
    </w:rPr>
  </w:style>
  <w:style w:type="paragraph" w:customStyle="1" w:styleId="Crossheading9">
    <w:name w:val="Crossheading 9"/>
    <w:basedOn w:val="Normal"/>
    <w:next w:val="Normal"/>
    <w:rsid w:val="001F1B5A"/>
    <w:pPr>
      <w:widowControl/>
      <w:spacing w:before="120" w:after="120" w:line="360" w:lineRule="auto"/>
      <w:ind w:left="5386"/>
    </w:pPr>
    <w:rPr>
      <w:rFonts w:eastAsia="Calibri"/>
      <w:szCs w:val="22"/>
      <w:lang w:eastAsia="en-US"/>
    </w:rPr>
  </w:style>
  <w:style w:type="paragraph" w:customStyle="1" w:styleId="CrossheadingIndent9">
    <w:name w:val="Crossheading Indent 9"/>
    <w:basedOn w:val="Normal"/>
    <w:next w:val="Normal"/>
    <w:rsid w:val="001F1B5A"/>
    <w:pPr>
      <w:widowControl/>
      <w:spacing w:before="120" w:after="120" w:line="360" w:lineRule="auto"/>
      <w:ind w:left="5953" w:hanging="567"/>
    </w:pPr>
    <w:rPr>
      <w:rFonts w:eastAsia="Calibri"/>
      <w:szCs w:val="22"/>
      <w:lang w:eastAsia="en-US"/>
    </w:rPr>
  </w:style>
  <w:style w:type="paragraph" w:customStyle="1" w:styleId="Crossheading10">
    <w:name w:val="Crossheading 10"/>
    <w:basedOn w:val="Normal"/>
    <w:next w:val="Normal"/>
    <w:rsid w:val="001F1B5A"/>
    <w:pPr>
      <w:widowControl/>
      <w:spacing w:before="120" w:after="120" w:line="360" w:lineRule="auto"/>
      <w:ind w:left="5953"/>
    </w:pPr>
    <w:rPr>
      <w:rFonts w:eastAsia="Calibri"/>
      <w:szCs w:val="22"/>
      <w:lang w:eastAsia="en-US"/>
    </w:rPr>
  </w:style>
  <w:style w:type="paragraph" w:customStyle="1" w:styleId="CrossheadingIndent10">
    <w:name w:val="Crossheading Indent 10"/>
    <w:basedOn w:val="Normal"/>
    <w:next w:val="Normal"/>
    <w:rsid w:val="001F1B5A"/>
    <w:pPr>
      <w:widowControl/>
      <w:spacing w:before="120" w:after="120" w:line="360" w:lineRule="auto"/>
      <w:ind w:left="6520" w:hanging="567"/>
    </w:pPr>
    <w:rPr>
      <w:rFonts w:eastAsia="Calibri"/>
      <w:szCs w:val="22"/>
      <w:lang w:eastAsia="en-US"/>
    </w:rPr>
  </w:style>
  <w:style w:type="paragraph" w:customStyle="1" w:styleId="Crossheading0">
    <w:name w:val="Crossheading 0"/>
    <w:basedOn w:val="Normal"/>
    <w:next w:val="Normal"/>
    <w:rsid w:val="001F1B5A"/>
    <w:pPr>
      <w:widowControl/>
      <w:spacing w:before="120" w:after="120" w:line="360" w:lineRule="auto"/>
    </w:pPr>
    <w:rPr>
      <w:rFonts w:eastAsia="Calibri"/>
      <w:szCs w:val="22"/>
      <w:lang w:eastAsia="en-US"/>
    </w:rPr>
  </w:style>
  <w:style w:type="paragraph" w:customStyle="1" w:styleId="CrossheadingIndent0">
    <w:name w:val="Crossheading Indent 0"/>
    <w:basedOn w:val="Normal"/>
    <w:next w:val="Normal"/>
    <w:rsid w:val="001F1B5A"/>
    <w:pPr>
      <w:widowControl/>
      <w:spacing w:before="120" w:after="120" w:line="360" w:lineRule="auto"/>
      <w:ind w:left="850" w:hanging="850"/>
    </w:pPr>
    <w:rPr>
      <w:rFonts w:eastAsia="Calibri"/>
      <w:szCs w:val="22"/>
      <w:lang w:eastAsia="en-US"/>
    </w:rPr>
  </w:style>
  <w:style w:type="paragraph" w:customStyle="1" w:styleId="CommentQuotedText">
    <w:name w:val="CommentQuotedText"/>
    <w:rsid w:val="001F1B5A"/>
    <w:pPr>
      <w:pBdr>
        <w:left w:val="single" w:sz="18" w:space="5" w:color="0070C0"/>
      </w:pBdr>
      <w:spacing w:after="160" w:line="259" w:lineRule="auto"/>
    </w:pPr>
    <w:rPr>
      <w:rFonts w:ascii="Calibri" w:eastAsia="Calibri" w:hAnsi="Calibri" w:cs="Arial"/>
      <w:i/>
      <w:sz w:val="22"/>
      <w:szCs w:val="22"/>
      <w:lang w:val="fr-FR" w:eastAsia="en-US"/>
    </w:rPr>
  </w:style>
  <w:style w:type="paragraph" w:customStyle="1" w:styleId="CommentFwdQuotedText">
    <w:name w:val="CommentFwdQuotedText"/>
    <w:basedOn w:val="Normal"/>
    <w:rsid w:val="001F1B5A"/>
    <w:pPr>
      <w:widowControl/>
      <w:pBdr>
        <w:top w:val="single" w:sz="4" w:space="1" w:color="auto"/>
        <w:left w:val="single" w:sz="4" w:space="0" w:color="auto"/>
        <w:bottom w:val="single" w:sz="4" w:space="1" w:color="auto"/>
        <w:right w:val="single" w:sz="4" w:space="0" w:color="auto"/>
      </w:pBdr>
      <w:spacing w:before="120" w:after="120" w:line="360" w:lineRule="auto"/>
      <w:ind w:left="113" w:right="284"/>
    </w:pPr>
    <w:rPr>
      <w:rFonts w:eastAsia="Calibri"/>
      <w:szCs w:val="22"/>
      <w:lang w:eastAsia="en-US"/>
    </w:rPr>
  </w:style>
  <w:style w:type="paragraph" w:customStyle="1" w:styleId="CommentReplyFwdQuotedText">
    <w:name w:val="CommentReplyFwdQuotedText"/>
    <w:basedOn w:val="CommentFwdQuotedText"/>
    <w:rsid w:val="001F1B5A"/>
    <w:pPr>
      <w:pBdr>
        <w:top w:val="none" w:sz="0" w:space="0" w:color="auto"/>
        <w:left w:val="single" w:sz="4" w:space="20" w:color="auto"/>
      </w:pBdr>
    </w:pPr>
  </w:style>
  <w:style w:type="character" w:customStyle="1" w:styleId="diff-tte-added">
    <w:name w:val="diff-tte-added"/>
    <w:basedOn w:val="DefaultParagraphFont"/>
    <w:rsid w:val="001F1B5A"/>
    <w:rPr>
      <w:b/>
      <w:i/>
    </w:rPr>
  </w:style>
  <w:style w:type="character" w:customStyle="1" w:styleId="diff-tte-removed">
    <w:name w:val="diff-tte-removed"/>
    <w:basedOn w:val="DefaultParagraphFont"/>
    <w:rsid w:val="001F1B5A"/>
    <w:rPr>
      <w:strike/>
    </w:rPr>
  </w:style>
  <w:style w:type="paragraph" w:customStyle="1" w:styleId="point30">
    <w:name w:val="point3"/>
    <w:basedOn w:val="Normal"/>
    <w:rsid w:val="001F1B5A"/>
    <w:pPr>
      <w:widowControl/>
      <w:autoSpaceDE w:val="0"/>
      <w:autoSpaceDN w:val="0"/>
      <w:spacing w:before="120" w:after="120"/>
      <w:ind w:left="2551" w:hanging="567"/>
      <w:jc w:val="both"/>
    </w:pPr>
    <w:rPr>
      <w:rFonts w:eastAsia="Calibri"/>
      <w:szCs w:val="24"/>
      <w:lang w:eastAsia="fr-BE"/>
    </w:rPr>
  </w:style>
  <w:style w:type="character" w:customStyle="1" w:styleId="UnresolvedMention2">
    <w:name w:val="Unresolved Mention2"/>
    <w:basedOn w:val="DefaultParagraphFont"/>
    <w:uiPriority w:val="99"/>
    <w:semiHidden/>
    <w:unhideWhenUsed/>
    <w:rsid w:val="001F1B5A"/>
    <w:rPr>
      <w:color w:val="605E5C"/>
      <w:shd w:val="clear" w:color="auto" w:fill="E1DFDD"/>
    </w:rPr>
  </w:style>
  <w:style w:type="character" w:customStyle="1" w:styleId="Mention">
    <w:name w:val="Mention"/>
    <w:basedOn w:val="DefaultParagraphFont"/>
    <w:uiPriority w:val="99"/>
    <w:unhideWhenUsed/>
    <w:rsid w:val="001F1B5A"/>
    <w:rPr>
      <w:color w:val="2B579A"/>
      <w:shd w:val="clear" w:color="auto" w:fill="E1DFDD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1F1B5A"/>
    <w:rPr>
      <w:color w:val="605E5C"/>
      <w:shd w:val="clear" w:color="auto" w:fill="E1DFDD"/>
    </w:rPr>
  </w:style>
  <w:style w:type="paragraph" w:styleId="PlainText">
    <w:name w:val="Plain Text"/>
    <w:basedOn w:val="Normal"/>
    <w:link w:val="PlainTextChar1"/>
    <w:rsid w:val="001F1B5A"/>
    <w:rPr>
      <w:rFonts w:ascii="Consolas" w:hAnsi="Consolas"/>
      <w:sz w:val="21"/>
      <w:szCs w:val="21"/>
    </w:rPr>
  </w:style>
  <w:style w:type="character" w:customStyle="1" w:styleId="PlainTextChar1">
    <w:name w:val="Plain Text Char1"/>
    <w:basedOn w:val="DefaultParagraphFont"/>
    <w:link w:val="PlainText"/>
    <w:rsid w:val="001F1B5A"/>
    <w:rPr>
      <w:rFonts w:ascii="Consolas" w:hAnsi="Consolas"/>
      <w:sz w:val="21"/>
      <w:szCs w:val="21"/>
      <w:lang w:val="fr-FR"/>
    </w:rPr>
  </w:style>
  <w:style w:type="paragraph" w:styleId="DocumentMap">
    <w:name w:val="Document Map"/>
    <w:basedOn w:val="Normal"/>
    <w:link w:val="DocumentMapChar1"/>
    <w:rsid w:val="001F1B5A"/>
    <w:rPr>
      <w:rFonts w:ascii="Segoe UI" w:hAnsi="Segoe UI" w:cs="Segoe UI"/>
      <w:sz w:val="16"/>
      <w:szCs w:val="16"/>
    </w:rPr>
  </w:style>
  <w:style w:type="character" w:customStyle="1" w:styleId="DocumentMapChar1">
    <w:name w:val="Document Map Char1"/>
    <w:basedOn w:val="DefaultParagraphFont"/>
    <w:link w:val="DocumentMap"/>
    <w:rsid w:val="001F1B5A"/>
    <w:rPr>
      <w:rFonts w:ascii="Segoe UI" w:hAnsi="Segoe UI" w:cs="Segoe UI"/>
      <w:sz w:val="16"/>
      <w:szCs w:val="16"/>
      <w:lang w:val="fr-FR"/>
    </w:rPr>
  </w:style>
  <w:style w:type="paragraph" w:customStyle="1" w:styleId="HeadingDocType24a">
    <w:name w:val="HeadingDocType24a"/>
    <w:basedOn w:val="Normal"/>
    <w:rsid w:val="00551FF1"/>
    <w:pPr>
      <w:spacing w:after="480"/>
      <w:jc w:val="center"/>
    </w:pPr>
    <w:rPr>
      <w:rFonts w:ascii="Arial" w:hAnsi="Arial"/>
      <w:b/>
      <w:sz w:val="48"/>
    </w:rPr>
  </w:style>
  <w:style w:type="paragraph" w:customStyle="1" w:styleId="HeadingReferenceERCO">
    <w:name w:val="HeadingReferenceERCO"/>
    <w:basedOn w:val="Normal"/>
    <w:rsid w:val="00551FF1"/>
    <w:pPr>
      <w:spacing w:before="360" w:after="240"/>
      <w:jc w:val="right"/>
    </w:pPr>
    <w:rPr>
      <w:rFonts w:ascii="Arial" w:hAnsi="Arial"/>
      <w:b/>
    </w:rPr>
  </w:style>
  <w:style w:type="paragraph" w:customStyle="1" w:styleId="NormalCenter">
    <w:name w:val="NormalCenter"/>
    <w:basedOn w:val="Normal"/>
    <w:rsid w:val="00551FF1"/>
    <w:pPr>
      <w:jc w:val="center"/>
    </w:pPr>
  </w:style>
  <w:style w:type="paragraph" w:customStyle="1" w:styleId="Normal24a">
    <w:name w:val="Normal24a"/>
    <w:basedOn w:val="Normal"/>
    <w:rsid w:val="00551FF1"/>
    <w:pPr>
      <w:spacing w:after="480"/>
    </w:pPr>
  </w:style>
  <w:style w:type="paragraph" w:customStyle="1" w:styleId="LineSingle">
    <w:name w:val="LineSingle"/>
    <w:basedOn w:val="Normal"/>
    <w:next w:val="Normal"/>
    <w:rsid w:val="00551FF1"/>
    <w:pPr>
      <w:pBdr>
        <w:bottom w:val="single" w:sz="4" w:space="1" w:color="auto"/>
      </w:pBdr>
      <w:spacing w:after="240"/>
    </w:pPr>
  </w:style>
  <w:style w:type="paragraph" w:customStyle="1" w:styleId="HeadingDate">
    <w:name w:val="HeadingDate"/>
    <w:basedOn w:val="Normal"/>
    <w:rsid w:val="00551FF1"/>
    <w:pPr>
      <w:spacing w:before="240" w:after="240"/>
    </w:pPr>
  </w:style>
  <w:style w:type="table" w:customStyle="1" w:styleId="TableGrid1">
    <w:name w:val="Table Grid1"/>
    <w:basedOn w:val="TableNormal"/>
    <w:next w:val="TableGrid"/>
    <w:rsid w:val="00551FF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ollowedHyperlink1">
    <w:name w:val="FollowedHyperlink1"/>
    <w:basedOn w:val="DefaultParagraphFont"/>
    <w:uiPriority w:val="99"/>
    <w:unhideWhenUsed/>
    <w:rsid w:val="00551FF1"/>
    <w:rPr>
      <w:color w:val="954F72"/>
      <w:u w:val="single"/>
    </w:rPr>
  </w:style>
  <w:style w:type="paragraph" w:customStyle="1" w:styleId="b1">
    <w:name w:val="b1"/>
    <w:basedOn w:val="Normal"/>
    <w:next w:val="ListParagraph"/>
    <w:uiPriority w:val="34"/>
    <w:qFormat/>
    <w:rsid w:val="00551FF1"/>
    <w:pPr>
      <w:widowControl/>
      <w:spacing w:after="200" w:line="276" w:lineRule="auto"/>
      <w:ind w:left="720"/>
      <w:contextualSpacing/>
    </w:pPr>
    <w:rPr>
      <w:rFonts w:ascii="Calibri" w:eastAsia="Calibri" w:hAnsi="Calibri" w:cs="Arial"/>
      <w:sz w:val="22"/>
      <w:szCs w:val="22"/>
      <w:lang w:val="de-DE" w:eastAsia="en-US"/>
    </w:rPr>
  </w:style>
  <w:style w:type="numbering" w:customStyle="1" w:styleId="NoList11">
    <w:name w:val="No List11"/>
    <w:next w:val="NoList"/>
    <w:uiPriority w:val="99"/>
    <w:semiHidden/>
    <w:unhideWhenUsed/>
    <w:rsid w:val="00551FF1"/>
  </w:style>
  <w:style w:type="character" w:customStyle="1" w:styleId="Mention1">
    <w:name w:val="Mention1"/>
    <w:basedOn w:val="DefaultParagraphFont"/>
    <w:uiPriority w:val="99"/>
    <w:unhideWhenUsed/>
    <w:rsid w:val="00551FF1"/>
    <w:rPr>
      <w:color w:val="2B579A"/>
      <w:shd w:val="clear" w:color="auto" w:fill="E1DFDD"/>
    </w:rPr>
  </w:style>
  <w:style w:type="character" w:customStyle="1" w:styleId="UnresolvedMention3">
    <w:name w:val="Unresolved Mention3"/>
    <w:basedOn w:val="DefaultParagraphFont"/>
    <w:uiPriority w:val="99"/>
    <w:semiHidden/>
    <w:unhideWhenUsed/>
    <w:rsid w:val="00551FF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4.xm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5" Type="http://schemas.openxmlformats.org/officeDocument/2006/relationships/header" Target="header5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94F08E4-055B-4630-B729-D3F8D693A9C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385</Words>
  <Characters>2451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2831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DELECROIX Dorothee</dc:creator>
  <cp:keywords/>
  <cp:lastModifiedBy>DELECROIX Dorothee</cp:lastModifiedBy>
  <cp:revision>2</cp:revision>
  <cp:lastPrinted>2004-11-19T15:42:00Z</cp:lastPrinted>
  <dcterms:created xsi:type="dcterms:W3CDTF">2025-02-03T08:52:00Z</dcterms:created>
  <dcterms:modified xsi:type="dcterms:W3CDTF">2025-02-03T08:52:00Z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FR</vt:lpwstr>
  </property>
  <property fmtid="{D5CDD505-2E9C-101B-9397-08002B2CF9AE}" pid="3" name="&lt;FdR&gt;">
    <vt:lpwstr>P9_TA(2024)0295_</vt:lpwstr>
  </property>
  <property fmtid="{D5CDD505-2E9C-101B-9397-08002B2CF9AE}" pid="4" name="&lt;Type&gt;">
    <vt:lpwstr>RR</vt:lpwstr>
  </property>
</Properties>
</file>