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31E7B" w:rsidRPr="00B80A0A" w:rsidTr="00AB2704">
        <w:trPr>
          <w:trHeight w:hRule="exact" w:val="1418"/>
        </w:trPr>
        <w:tc>
          <w:tcPr>
            <w:tcW w:w="6804" w:type="dxa"/>
            <w:shd w:val="clear" w:color="auto" w:fill="auto"/>
            <w:vAlign w:val="center"/>
          </w:tcPr>
          <w:p w:rsidR="00631E7B" w:rsidRPr="00B80A0A" w:rsidRDefault="00631E7B" w:rsidP="00631E7B">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B80A0A">
              <w:rPr>
                <w:rFonts w:ascii="Arial Narrow" w:eastAsia="Times New Roman" w:hAnsi="Arial Narrow" w:cs="Arial"/>
                <w:b/>
                <w:sz w:val="32"/>
                <w:szCs w:val="22"/>
                <w:lang w:val="it-IT" w:eastAsia="en-GB"/>
              </w:rPr>
              <w:t>Parlamento europeo</w:t>
            </w:r>
          </w:p>
          <w:p w:rsidR="00631E7B" w:rsidRPr="00B80A0A" w:rsidRDefault="00631E7B" w:rsidP="00631E7B">
            <w:pPr>
              <w:widowControl w:val="0"/>
              <w:spacing w:after="80"/>
              <w:jc w:val="left"/>
              <w:rPr>
                <w:rFonts w:ascii="Arial" w:eastAsia="Times New Roman" w:hAnsi="Arial" w:cs="Arial"/>
                <w:sz w:val="20"/>
                <w:szCs w:val="22"/>
                <w:lang w:val="it-IT" w:eastAsia="en-GB"/>
              </w:rPr>
            </w:pPr>
            <w:r w:rsidRPr="00B80A0A">
              <w:rPr>
                <w:rFonts w:ascii="Arial" w:eastAsia="Times New Roman" w:hAnsi="Arial" w:cs="Arial"/>
                <w:sz w:val="20"/>
                <w:szCs w:val="22"/>
                <w:lang w:val="it-IT" w:eastAsia="en-GB"/>
              </w:rPr>
              <w:t>2019-2024</w:t>
            </w:r>
          </w:p>
        </w:tc>
        <w:tc>
          <w:tcPr>
            <w:tcW w:w="2268" w:type="dxa"/>
            <w:shd w:val="clear" w:color="auto" w:fill="auto"/>
          </w:tcPr>
          <w:p w:rsidR="00631E7B" w:rsidRPr="00B80A0A" w:rsidRDefault="00631E7B" w:rsidP="00631E7B">
            <w:pPr>
              <w:widowControl w:val="0"/>
              <w:jc w:val="right"/>
              <w:rPr>
                <w:rFonts w:eastAsia="Times New Roman"/>
                <w:szCs w:val="20"/>
                <w:lang w:val="it-IT" w:eastAsia="en-GB"/>
              </w:rPr>
            </w:pPr>
            <w:r w:rsidRPr="00B80A0A">
              <w:rPr>
                <w:rFonts w:eastAsia="Times New Roman"/>
                <w:noProof/>
                <w:szCs w:val="20"/>
                <w:lang w:eastAsia="en-GB"/>
              </w:rPr>
              <w:drawing>
                <wp:inline distT="0" distB="0" distL="0" distR="0" wp14:anchorId="54F404B6" wp14:editId="306591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31E7B" w:rsidRPr="00B80A0A" w:rsidRDefault="00631E7B" w:rsidP="00631E7B">
      <w:pPr>
        <w:widowControl w:val="0"/>
        <w:pBdr>
          <w:top w:val="single" w:sz="4" w:space="1" w:color="auto"/>
        </w:pBdr>
        <w:jc w:val="center"/>
        <w:rPr>
          <w:rFonts w:ascii="Arial" w:eastAsia="Times New Roman" w:hAnsi="Arial" w:cs="Arial"/>
          <w:sz w:val="16"/>
          <w:szCs w:val="16"/>
          <w:lang w:val="it-IT" w:eastAsia="en-GB"/>
        </w:rPr>
      </w:pPr>
    </w:p>
    <w:p w:rsidR="00631E7B" w:rsidRPr="00B80A0A" w:rsidRDefault="00631E7B" w:rsidP="00631E7B">
      <w:pPr>
        <w:widowControl w:val="0"/>
        <w:jc w:val="center"/>
        <w:rPr>
          <w:rFonts w:ascii="Arial" w:eastAsia="Times New Roman" w:hAnsi="Arial" w:cs="Arial"/>
          <w:b/>
          <w:sz w:val="22"/>
          <w:szCs w:val="22"/>
          <w:lang w:val="it-IT" w:eastAsia="en-GB"/>
        </w:rPr>
      </w:pPr>
      <w:r w:rsidRPr="00B80A0A">
        <w:rPr>
          <w:rFonts w:ascii="Arial" w:eastAsia="Times New Roman" w:hAnsi="Arial" w:cs="Arial"/>
          <w:b/>
          <w:sz w:val="22"/>
          <w:szCs w:val="22"/>
          <w:lang w:val="it-IT" w:eastAsia="en-GB"/>
        </w:rPr>
        <w:t>TESTI APPROVATI</w:t>
      </w:r>
    </w:p>
    <w:p w:rsidR="00631E7B" w:rsidRPr="00B80A0A" w:rsidRDefault="00631E7B" w:rsidP="00631E7B">
      <w:pPr>
        <w:widowControl w:val="0"/>
        <w:pBdr>
          <w:bottom w:val="single" w:sz="4" w:space="1" w:color="auto"/>
        </w:pBdr>
        <w:spacing w:after="240"/>
        <w:jc w:val="center"/>
        <w:rPr>
          <w:rFonts w:ascii="Arial" w:eastAsia="Times New Roman" w:hAnsi="Arial" w:cs="Arial"/>
          <w:sz w:val="16"/>
          <w:szCs w:val="16"/>
          <w:lang w:val="it-IT" w:eastAsia="en-GB"/>
        </w:rPr>
      </w:pPr>
    </w:p>
    <w:p w:rsidR="00B80A0A" w:rsidRPr="00B80A0A" w:rsidRDefault="00B80A0A" w:rsidP="00B80A0A">
      <w:pPr>
        <w:pStyle w:val="ATHeading1"/>
      </w:pPr>
      <w:bookmarkStart w:id="1" w:name="TANumber"/>
      <w:r w:rsidRPr="00B80A0A">
        <w:t>P9_</w:t>
      </w:r>
      <w:proofErr w:type="gramStart"/>
      <w:r w:rsidRPr="00B80A0A">
        <w:t>TA(</w:t>
      </w:r>
      <w:proofErr w:type="gramEnd"/>
      <w:r w:rsidRPr="00B80A0A">
        <w:t>2024)0295</w:t>
      </w:r>
      <w:bookmarkEnd w:id="1"/>
    </w:p>
    <w:p w:rsidR="00B80A0A" w:rsidRPr="00B80A0A" w:rsidRDefault="00B80A0A" w:rsidP="00B80A0A">
      <w:pPr>
        <w:pStyle w:val="ATHeading2"/>
      </w:pPr>
      <w:bookmarkStart w:id="2" w:name="title"/>
      <w:r w:rsidRPr="00B80A0A">
        <w:t>Modifiche alla direttiva Solvibilità II</w:t>
      </w:r>
      <w:bookmarkEnd w:id="2"/>
    </w:p>
    <w:p w:rsidR="00B80A0A" w:rsidRPr="00B80A0A" w:rsidRDefault="00B80A0A" w:rsidP="00B80A0A">
      <w:pPr>
        <w:rPr>
          <w:i/>
          <w:vanish/>
          <w:lang w:val="it-IT"/>
        </w:rPr>
      </w:pPr>
      <w:r w:rsidRPr="00B80A0A">
        <w:rPr>
          <w:i/>
        </w:rPr>
        <w:fldChar w:fldCharType="begin"/>
      </w:r>
      <w:r w:rsidRPr="00B80A0A">
        <w:rPr>
          <w:i/>
          <w:lang w:val="it-IT"/>
        </w:rPr>
        <w:instrText xml:space="preserve"> TC"(</w:instrText>
      </w:r>
      <w:bookmarkStart w:id="3" w:name="DocNumber"/>
      <w:r w:rsidRPr="00B80A0A">
        <w:rPr>
          <w:i/>
          <w:lang w:val="it-IT"/>
        </w:rPr>
        <w:instrText>A9-0256/2023</w:instrText>
      </w:r>
      <w:bookmarkEnd w:id="3"/>
      <w:r w:rsidRPr="00B80A0A">
        <w:rPr>
          <w:i/>
          <w:lang w:val="it-IT"/>
        </w:rPr>
        <w:instrText xml:space="preserve"> - Relatore: Markus </w:instrText>
      </w:r>
      <w:proofErr w:type="spellStart"/>
      <w:r w:rsidRPr="00B80A0A">
        <w:rPr>
          <w:i/>
          <w:lang w:val="it-IT"/>
        </w:rPr>
        <w:instrText>Ferber</w:instrText>
      </w:r>
      <w:proofErr w:type="spellEnd"/>
      <w:r w:rsidRPr="00B80A0A">
        <w:rPr>
          <w:i/>
          <w:lang w:val="it-IT"/>
        </w:rPr>
        <w:instrText xml:space="preserve">)"\l3 \n&gt; \* MERGEFORMAT </w:instrText>
      </w:r>
      <w:r w:rsidRPr="00B80A0A">
        <w:rPr>
          <w:i/>
        </w:rPr>
        <w:fldChar w:fldCharType="end"/>
      </w:r>
    </w:p>
    <w:p w:rsidR="00B80A0A" w:rsidRPr="00B80A0A" w:rsidRDefault="00B80A0A" w:rsidP="00B80A0A">
      <w:pPr>
        <w:rPr>
          <w:vanish/>
          <w:lang w:val="it-IT"/>
        </w:rPr>
      </w:pPr>
      <w:bookmarkStart w:id="4" w:name="Commission"/>
      <w:r w:rsidRPr="00B80A0A">
        <w:rPr>
          <w:vanish/>
          <w:lang w:val="it-IT"/>
        </w:rPr>
        <w:t>Commissione per i problemi economici e monetari</w:t>
      </w:r>
      <w:bookmarkEnd w:id="4"/>
    </w:p>
    <w:p w:rsidR="00B80A0A" w:rsidRPr="00B80A0A" w:rsidRDefault="00B80A0A" w:rsidP="00B80A0A">
      <w:pPr>
        <w:rPr>
          <w:vanish/>
          <w:lang w:val="it-IT"/>
        </w:rPr>
      </w:pPr>
      <w:bookmarkStart w:id="5" w:name="PE"/>
      <w:r w:rsidRPr="00B80A0A">
        <w:rPr>
          <w:vanish/>
          <w:lang w:val="it-IT"/>
        </w:rPr>
        <w:t>PE732.668</w:t>
      </w:r>
      <w:bookmarkEnd w:id="5"/>
    </w:p>
    <w:p w:rsidR="00B80A0A" w:rsidRPr="00B80A0A" w:rsidRDefault="00B80A0A" w:rsidP="00B80A0A">
      <w:pPr>
        <w:pStyle w:val="ATHeading3"/>
      </w:pPr>
      <w:bookmarkStart w:id="6" w:name="Sujet"/>
      <w:r w:rsidRPr="00B80A0A">
        <w:t xml:space="preserve">Risoluzione legislativa del Parlamento europeo del 23 aprile 2024 sulla proposta di direttiva del Parlamento europeo e del Consiglio che modifica la direttiva 2009/138/CE per quanto concerne la proporzionalità, la qualità della vigilanza, l'informativa, le misure relative alle garanzie a lungo termine, gli strumenti </w:t>
      </w:r>
      <w:proofErr w:type="spellStart"/>
      <w:r w:rsidRPr="00B80A0A">
        <w:t>macroprudenziali</w:t>
      </w:r>
      <w:proofErr w:type="spellEnd"/>
      <w:r w:rsidRPr="00B80A0A">
        <w:t>, i rischi di sostenibilità, la vigilanza transfrontaliera e di gruppo</w:t>
      </w:r>
      <w:bookmarkEnd w:id="6"/>
      <w:r w:rsidRPr="00B80A0A">
        <w:t xml:space="preserve"> </w:t>
      </w:r>
      <w:bookmarkStart w:id="7" w:name="References"/>
      <w:r w:rsidRPr="00B80A0A">
        <w:t>(</w:t>
      </w:r>
      <w:proofErr w:type="gramStart"/>
      <w:r w:rsidRPr="00B80A0A">
        <w:t>COM(</w:t>
      </w:r>
      <w:proofErr w:type="gramEnd"/>
      <w:r w:rsidRPr="00B80A0A">
        <w:t>2021)0581 – C9-0367/2021 – 2021/0295(COD))</w:t>
      </w:r>
      <w:bookmarkEnd w:id="7"/>
    </w:p>
    <w:p w:rsidR="00B80A0A" w:rsidRPr="00B80A0A" w:rsidRDefault="00B80A0A" w:rsidP="00B80A0A">
      <w:pPr>
        <w:pStyle w:val="NormalBold"/>
        <w:spacing w:before="480"/>
      </w:pPr>
      <w:bookmarkStart w:id="8" w:name="TextBodyBegin"/>
      <w:bookmarkEnd w:id="8"/>
      <w:r w:rsidRPr="00B80A0A">
        <w:t>(Procedura legislativa ordinaria: prima lettura)</w:t>
      </w:r>
    </w:p>
    <w:p w:rsidR="00B80A0A" w:rsidRPr="00B80A0A" w:rsidRDefault="00B80A0A" w:rsidP="00B80A0A">
      <w:pPr>
        <w:pStyle w:val="EPComma"/>
      </w:pPr>
      <w:r w:rsidRPr="00B80A0A">
        <w:rPr>
          <w:i/>
        </w:rPr>
        <w:t>Il Parlamento europeo</w:t>
      </w:r>
      <w:r w:rsidRPr="00B80A0A">
        <w:t>,</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t>–</w:t>
      </w:r>
      <w:r w:rsidRPr="00B80A0A">
        <w:rPr>
          <w:rFonts w:eastAsia="Times New Roman"/>
          <w:szCs w:val="20"/>
          <w:lang w:val="it-IT" w:eastAsia="en-GB"/>
        </w:rPr>
        <w:tab/>
        <w:t>vista la proposta della Commissione al Parlamento europeo e al Consiglio (</w:t>
      </w:r>
      <w:proofErr w:type="gramStart"/>
      <w:r w:rsidRPr="00B80A0A">
        <w:rPr>
          <w:rFonts w:eastAsia="Times New Roman"/>
          <w:szCs w:val="20"/>
          <w:lang w:val="it-IT" w:eastAsia="en-GB"/>
        </w:rPr>
        <w:t>COM(</w:t>
      </w:r>
      <w:proofErr w:type="gramEnd"/>
      <w:r w:rsidRPr="00B80A0A">
        <w:rPr>
          <w:rFonts w:eastAsia="Times New Roman"/>
          <w:szCs w:val="20"/>
          <w:lang w:val="it-IT" w:eastAsia="en-GB"/>
        </w:rPr>
        <w:t>2021)0581),</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t>–</w:t>
      </w:r>
      <w:r w:rsidRPr="00B80A0A">
        <w:rPr>
          <w:rFonts w:eastAsia="Times New Roman"/>
          <w:szCs w:val="20"/>
          <w:lang w:val="it-IT" w:eastAsia="en-GB"/>
        </w:rPr>
        <w:tab/>
        <w:t>visti l'articolo 294, paragrafo 2, l'articolo 53, paragrafo 1, l'articolo 62 e l'articolo 114 del trattato sul funzionamento dell'Unione europea, a norma dei quali la proposta gli è stata presentata dalla Commissione (C9</w:t>
      </w:r>
      <w:r w:rsidRPr="00B80A0A">
        <w:rPr>
          <w:rFonts w:eastAsia="Times New Roman"/>
          <w:szCs w:val="20"/>
          <w:lang w:val="it-IT" w:eastAsia="en-GB"/>
        </w:rPr>
        <w:noBreakHyphen/>
        <w:t>0367/2021),</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t>–</w:t>
      </w:r>
      <w:r w:rsidRPr="00B80A0A">
        <w:rPr>
          <w:rFonts w:eastAsia="Times New Roman"/>
          <w:szCs w:val="20"/>
          <w:lang w:val="it-IT" w:eastAsia="en-GB"/>
        </w:rPr>
        <w:tab/>
        <w:t>visto l'articolo 294, paragrafo 3, del trattato sul funzionamento dell'Unione europea,</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t>–</w:t>
      </w:r>
      <w:r w:rsidRPr="00B80A0A">
        <w:rPr>
          <w:rFonts w:eastAsia="Times New Roman"/>
          <w:szCs w:val="20"/>
          <w:lang w:val="it-IT" w:eastAsia="en-GB"/>
        </w:rPr>
        <w:tab/>
        <w:t>visto il parere del Comitato economico e sociale europeo del 23 febbraio 2022</w:t>
      </w:r>
      <w:r w:rsidRPr="00B80A0A">
        <w:rPr>
          <w:rFonts w:eastAsia="Times New Roman"/>
          <w:vertAlign w:val="superscript"/>
          <w:lang w:val="it-IT" w:eastAsia="en-GB"/>
        </w:rPr>
        <w:footnoteReference w:id="1"/>
      </w:r>
      <w:r w:rsidRPr="00B80A0A">
        <w:rPr>
          <w:rFonts w:eastAsia="Times New Roman"/>
          <w:szCs w:val="20"/>
          <w:lang w:val="it-IT" w:eastAsia="en-GB"/>
        </w:rPr>
        <w:t>,</w:t>
      </w:r>
    </w:p>
    <w:p w:rsidR="00631E7B" w:rsidRPr="00B80A0A" w:rsidRDefault="00631E7B" w:rsidP="00631E7B">
      <w:pPr>
        <w:widowControl w:val="0"/>
        <w:spacing w:after="240"/>
        <w:ind w:left="567" w:hanging="567"/>
        <w:jc w:val="left"/>
        <w:rPr>
          <w:rFonts w:eastAsia="Times New Roman"/>
          <w:snapToGrid w:val="0"/>
          <w:szCs w:val="20"/>
          <w:lang w:val="it-IT" w:eastAsia="en-GB"/>
        </w:rPr>
      </w:pPr>
      <w:r w:rsidRPr="00B80A0A">
        <w:rPr>
          <w:rFonts w:eastAsia="Times New Roman"/>
          <w:snapToGrid w:val="0"/>
          <w:szCs w:val="20"/>
          <w:lang w:val="it-IT" w:eastAsia="en-GB"/>
        </w:rPr>
        <w:t>–</w:t>
      </w:r>
      <w:r w:rsidRPr="00B80A0A">
        <w:rPr>
          <w:rFonts w:eastAsia="Times New Roman"/>
          <w:snapToGrid w:val="0"/>
          <w:szCs w:val="20"/>
          <w:lang w:val="it-IT" w:eastAsia="en-GB"/>
        </w:rPr>
        <w:tab/>
        <w:t>visti l'accordo provvisorio approvato dalla commissione competente a norma dell'articolo 74, paragrafo 4, del regolamento e l'impegno assunto dal rappresentante del Consiglio, con lettera del 24 gennaio 2024, di approvare la posizione del Parlamento europeo, in conformità dell'articolo 294, paragrafo 4, del trattato sul funzionamento dell'Unione europea,</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t>–</w:t>
      </w:r>
      <w:r w:rsidRPr="00B80A0A">
        <w:rPr>
          <w:rFonts w:eastAsia="Times New Roman"/>
          <w:szCs w:val="20"/>
          <w:lang w:val="it-IT" w:eastAsia="en-GB"/>
        </w:rPr>
        <w:tab/>
        <w:t>visto l'articolo 59 del suo regolamento,</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t>–</w:t>
      </w:r>
      <w:r w:rsidRPr="00B80A0A">
        <w:rPr>
          <w:rFonts w:eastAsia="Times New Roman"/>
          <w:szCs w:val="20"/>
          <w:lang w:val="it-IT" w:eastAsia="en-GB"/>
        </w:rPr>
        <w:tab/>
        <w:t>vista la relazione della commissione per i problemi economici e monetari (A9-0256/2023),</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lastRenderedPageBreak/>
        <w:t>1.</w:t>
      </w:r>
      <w:r w:rsidRPr="00B80A0A">
        <w:rPr>
          <w:rFonts w:eastAsia="Times New Roman"/>
          <w:szCs w:val="20"/>
          <w:lang w:val="it-IT" w:eastAsia="en-GB"/>
        </w:rPr>
        <w:tab/>
        <w:t>adotta la posizione in prima lettura figurante in appresso;</w:t>
      </w:r>
    </w:p>
    <w:p w:rsidR="00631E7B" w:rsidRPr="00B80A0A" w:rsidRDefault="00631E7B" w:rsidP="00631E7B">
      <w:pPr>
        <w:widowControl w:val="0"/>
        <w:spacing w:after="240"/>
        <w:ind w:left="567" w:hanging="567"/>
        <w:jc w:val="left"/>
        <w:rPr>
          <w:rFonts w:eastAsia="Times New Roman"/>
          <w:szCs w:val="20"/>
          <w:lang w:val="it-IT" w:eastAsia="en-GB"/>
        </w:rPr>
      </w:pPr>
      <w:r w:rsidRPr="00B80A0A">
        <w:rPr>
          <w:rFonts w:eastAsia="Times New Roman"/>
          <w:szCs w:val="20"/>
          <w:lang w:val="it-IT" w:eastAsia="en-GB"/>
        </w:rPr>
        <w:t>2.</w:t>
      </w:r>
      <w:r w:rsidRPr="00B80A0A">
        <w:rPr>
          <w:rFonts w:eastAsia="Times New Roman"/>
          <w:szCs w:val="20"/>
          <w:lang w:val="it-IT" w:eastAsia="en-GB"/>
        </w:rPr>
        <w:tab/>
        <w:t>chiede alla Commissione di presentargli nuovamente la proposta qualora la sostituisca, la modifichi sostanzialmente o intenda modificarla sostanzialmente;</w:t>
      </w:r>
    </w:p>
    <w:p w:rsidR="00631E7B" w:rsidRPr="00B80A0A" w:rsidRDefault="00631E7B" w:rsidP="00631E7B">
      <w:pPr>
        <w:widowControl w:val="0"/>
        <w:ind w:left="567" w:hanging="567"/>
        <w:jc w:val="left"/>
        <w:rPr>
          <w:rFonts w:eastAsia="Times New Roman"/>
          <w:szCs w:val="20"/>
          <w:lang w:val="it-IT" w:eastAsia="en-GB"/>
        </w:rPr>
        <w:sectPr w:rsidR="00631E7B" w:rsidRPr="00B80A0A" w:rsidSect="00A41BF7">
          <w:footnotePr>
            <w:numRestart w:val="eachSect"/>
          </w:footnotePr>
          <w:pgSz w:w="11906" w:h="16838" w:code="9"/>
          <w:pgMar w:top="1134" w:right="1418" w:bottom="1418" w:left="1418" w:header="1134" w:footer="567" w:gutter="0"/>
          <w:cols w:space="720"/>
          <w:noEndnote/>
          <w:docGrid w:linePitch="326"/>
        </w:sectPr>
      </w:pPr>
      <w:r w:rsidRPr="00B80A0A">
        <w:rPr>
          <w:rFonts w:eastAsia="Times New Roman"/>
          <w:szCs w:val="20"/>
          <w:lang w:val="it-IT" w:eastAsia="en-GB"/>
        </w:rPr>
        <w:t>3.</w:t>
      </w:r>
      <w:r w:rsidRPr="00B80A0A">
        <w:rPr>
          <w:rFonts w:eastAsia="Times New Roman"/>
          <w:szCs w:val="20"/>
          <w:lang w:val="it-IT" w:eastAsia="en-GB"/>
        </w:rPr>
        <w:tab/>
        <w:t>incarica la sua Presidente di trasmettere la posizione del Parlamento al Consiglio e alla Commissione nonché ai parlamenti nazionali.</w:t>
      </w:r>
    </w:p>
    <w:p w:rsidR="00E26D2F" w:rsidRPr="00B80A0A" w:rsidRDefault="00E26D2F" w:rsidP="00E26D2F">
      <w:pPr>
        <w:spacing w:before="240"/>
        <w:jc w:val="left"/>
        <w:rPr>
          <w:b/>
          <w:lang w:val="it-IT"/>
        </w:rPr>
      </w:pPr>
      <w:r w:rsidRPr="00B80A0A">
        <w:rPr>
          <w:b/>
          <w:lang w:val="it-IT"/>
        </w:rPr>
        <w:lastRenderedPageBreak/>
        <w:t>P9_TC1-</w:t>
      </w:r>
      <w:proofErr w:type="gramStart"/>
      <w:r w:rsidRPr="00B80A0A">
        <w:rPr>
          <w:b/>
          <w:lang w:val="it-IT"/>
        </w:rPr>
        <w:t>COD(</w:t>
      </w:r>
      <w:proofErr w:type="gramEnd"/>
      <w:r w:rsidR="0079082C" w:rsidRPr="00B80A0A">
        <w:rPr>
          <w:b/>
          <w:lang w:val="it-IT"/>
        </w:rPr>
        <w:t>2021</w:t>
      </w:r>
      <w:r w:rsidRPr="00B80A0A">
        <w:rPr>
          <w:b/>
          <w:lang w:val="it-IT"/>
        </w:rPr>
        <w:t>)</w:t>
      </w:r>
      <w:r w:rsidR="0079082C" w:rsidRPr="00B80A0A">
        <w:rPr>
          <w:b/>
          <w:lang w:val="it-IT"/>
        </w:rPr>
        <w:t>0295</w:t>
      </w:r>
    </w:p>
    <w:p w:rsidR="00E26D2F" w:rsidRPr="00B80A0A" w:rsidRDefault="00E26D2F" w:rsidP="00E26D2F">
      <w:pPr>
        <w:spacing w:before="360" w:after="360"/>
        <w:jc w:val="left"/>
        <w:rPr>
          <w:rFonts w:eastAsia="Calibri"/>
          <w:b/>
          <w:iCs/>
          <w:szCs w:val="22"/>
          <w:lang w:val="it-IT"/>
        </w:rPr>
      </w:pPr>
      <w:r w:rsidRPr="00B80A0A">
        <w:rPr>
          <w:b/>
          <w:lang w:val="it-IT"/>
        </w:rPr>
        <w:t>Posizione del Parlamento europeo definita in prima lettura 23 aprile 2024 in vista dell'adozione della direttiva (UE) 20</w:t>
      </w:r>
      <w:r w:rsidR="00B80A0A" w:rsidRPr="00B80A0A">
        <w:rPr>
          <w:b/>
          <w:lang w:val="it-IT"/>
        </w:rPr>
        <w:t>25</w:t>
      </w:r>
      <w:r w:rsidRPr="00B80A0A">
        <w:rPr>
          <w:b/>
          <w:lang w:val="it-IT"/>
        </w:rPr>
        <w:t xml:space="preserve">/... del Parlamento europeo e del Consiglio </w:t>
      </w:r>
      <w:r w:rsidRPr="00B80A0A">
        <w:rPr>
          <w:rFonts w:eastAsia="Calibri"/>
          <w:b/>
          <w:szCs w:val="22"/>
          <w:lang w:val="it-IT"/>
        </w:rPr>
        <w:t xml:space="preserve">che modifica la direttiva 2009/138/CE, per quanto concerne la proporzionalità, la qualità della vigilanza, l'informativa, le misure relative alle garanzie a lungo termine, gli strumenti macroprudenziali, i rischi di sostenibilità e la vigilanza transfrontaliera e di gruppo, </w:t>
      </w:r>
      <w:r w:rsidRPr="00B80A0A">
        <w:rPr>
          <w:rFonts w:eastAsia="Calibri"/>
          <w:b/>
          <w:iCs/>
          <w:szCs w:val="22"/>
          <w:lang w:val="it-IT"/>
        </w:rPr>
        <w:t>e le direttive 2002/87/CE e 2013/34/UE</w:t>
      </w:r>
    </w:p>
    <w:p w:rsidR="00B80A0A" w:rsidRPr="00B80A0A" w:rsidRDefault="00B80A0A" w:rsidP="00B80A0A">
      <w:pPr>
        <w:rPr>
          <w:b/>
          <w:lang w:val="it-IT"/>
        </w:rPr>
      </w:pPr>
      <w:r w:rsidRPr="00B80A0A">
        <w:rPr>
          <w:i/>
          <w:lang w:val="it-IT"/>
        </w:rPr>
        <w:t>(Dato l'accordo tra il Parlamento e il Consiglio, la posizione del Parlamento corrisponde all'atto legislativo finale, la direttiva (UE) 2025/</w:t>
      </w:r>
      <w:r w:rsidRPr="00B80A0A">
        <w:rPr>
          <w:i/>
          <w:lang w:val="it-IT"/>
        </w:rPr>
        <w:t>2</w:t>
      </w:r>
      <w:r w:rsidRPr="00B80A0A">
        <w:rPr>
          <w:i/>
          <w:lang w:val="it-IT"/>
        </w:rPr>
        <w:t>.)</w:t>
      </w:r>
    </w:p>
    <w:sectPr w:rsidR="00B80A0A" w:rsidRPr="00B80A0A">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E7B" w:rsidRDefault="00631E7B" w:rsidP="00631E7B">
      <w:r>
        <w:separator/>
      </w:r>
    </w:p>
  </w:endnote>
  <w:endnote w:type="continuationSeparator" w:id="0">
    <w:p w:rsidR="00631E7B" w:rsidRDefault="00631E7B" w:rsidP="0063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E7B" w:rsidRDefault="00631E7B" w:rsidP="00631E7B">
      <w:r>
        <w:separator/>
      </w:r>
    </w:p>
  </w:footnote>
  <w:footnote w:type="continuationSeparator" w:id="0">
    <w:p w:rsidR="00631E7B" w:rsidRDefault="00631E7B" w:rsidP="00631E7B">
      <w:r>
        <w:continuationSeparator/>
      </w:r>
    </w:p>
  </w:footnote>
  <w:footnote w:id="1">
    <w:p w:rsidR="00631E7B" w:rsidRPr="00E26D2F" w:rsidRDefault="00631E7B" w:rsidP="00631E7B">
      <w:pPr>
        <w:pStyle w:val="FootnoteText"/>
        <w:ind w:left="567" w:hanging="567"/>
        <w:rPr>
          <w:sz w:val="24"/>
          <w:szCs w:val="24"/>
          <w:lang w:val="it-IT"/>
        </w:rPr>
      </w:pPr>
      <w:r w:rsidRPr="00E26D2F">
        <w:rPr>
          <w:rStyle w:val="FootnoteReference"/>
          <w:sz w:val="24"/>
          <w:szCs w:val="24"/>
          <w:lang w:val="it-IT"/>
        </w:rPr>
        <w:footnoteRef/>
      </w:r>
      <w:r w:rsidRPr="00E26D2F">
        <w:rPr>
          <w:sz w:val="24"/>
          <w:szCs w:val="24"/>
          <w:lang w:val="it-IT"/>
        </w:rPr>
        <w:t xml:space="preserve"> </w:t>
      </w:r>
      <w:r w:rsidRPr="00E26D2F">
        <w:rPr>
          <w:sz w:val="24"/>
          <w:szCs w:val="24"/>
          <w:lang w:val="it-IT"/>
        </w:rPr>
        <w:tab/>
        <w:t>GU C 275 del 18.7.2022, pag.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6"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rPr>
    </w:lvl>
  </w:abstractNum>
  <w:abstractNum w:abstractNumId="2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5"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3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6"/>
  </w:num>
  <w:num w:numId="2">
    <w:abstractNumId w:val="16"/>
  </w:num>
  <w:num w:numId="3">
    <w:abstractNumId w:val="19"/>
  </w:num>
  <w:num w:numId="4">
    <w:abstractNumId w:val="18"/>
  </w:num>
  <w:num w:numId="5">
    <w:abstractNumId w:val="35"/>
  </w:num>
  <w:num w:numId="6">
    <w:abstractNumId w:val="12"/>
  </w:num>
  <w:num w:numId="7">
    <w:abstractNumId w:val="8"/>
  </w:num>
  <w:num w:numId="8">
    <w:abstractNumId w:val="36"/>
  </w:num>
  <w:num w:numId="9">
    <w:abstractNumId w:val="11"/>
  </w:num>
  <w:num w:numId="10">
    <w:abstractNumId w:val="4"/>
  </w:num>
  <w:num w:numId="11">
    <w:abstractNumId w:val="3"/>
  </w:num>
  <w:num w:numId="12">
    <w:abstractNumId w:val="29"/>
  </w:num>
  <w:num w:numId="13">
    <w:abstractNumId w:val="27"/>
  </w:num>
  <w:num w:numId="14">
    <w:abstractNumId w:val="22"/>
  </w:num>
  <w:num w:numId="15">
    <w:abstractNumId w:val="5"/>
  </w:num>
  <w:num w:numId="16">
    <w:abstractNumId w:val="25"/>
  </w:num>
  <w:num w:numId="17">
    <w:abstractNumId w:val="1"/>
  </w:num>
  <w:num w:numId="18">
    <w:abstractNumId w:val="26"/>
  </w:num>
  <w:num w:numId="19">
    <w:abstractNumId w:val="23"/>
  </w:num>
  <w:num w:numId="20">
    <w:abstractNumId w:val="2"/>
  </w:num>
  <w:num w:numId="21">
    <w:abstractNumId w:val="30"/>
  </w:num>
  <w:num w:numId="22">
    <w:abstractNumId w:val="34"/>
  </w:num>
  <w:num w:numId="23">
    <w:abstractNumId w:val="20"/>
  </w:num>
  <w:num w:numId="24">
    <w:abstractNumId w:val="28"/>
  </w:num>
  <w:num w:numId="25">
    <w:abstractNumId w:val="24"/>
  </w:num>
  <w:num w:numId="26">
    <w:abstractNumId w:val="15"/>
  </w:num>
  <w:num w:numId="27">
    <w:abstractNumId w:val="0"/>
  </w:num>
  <w:num w:numId="28">
    <w:abstractNumId w:val="9"/>
  </w:num>
  <w:num w:numId="29">
    <w:abstractNumId w:val="7"/>
  </w:num>
  <w:num w:numId="30">
    <w:abstractNumId w:val="10"/>
  </w:num>
  <w:num w:numId="31">
    <w:abstractNumId w:val="21"/>
  </w:num>
  <w:num w:numId="32">
    <w:abstractNumId w:val="13"/>
  </w:num>
  <w:num w:numId="33">
    <w:abstractNumId w:val="14"/>
  </w:num>
  <w:num w:numId="34">
    <w:abstractNumId w:val="17"/>
  </w:num>
  <w:num w:numId="35">
    <w:abstractNumId w:val="32"/>
  </w:num>
  <w:num w:numId="36">
    <w:abstractNumId w:val="31"/>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E7B"/>
    <w:rsid w:val="004922FD"/>
    <w:rsid w:val="005762E3"/>
    <w:rsid w:val="00631E7B"/>
    <w:rsid w:val="0079082C"/>
    <w:rsid w:val="008765BE"/>
    <w:rsid w:val="00886EA7"/>
    <w:rsid w:val="00B80A0A"/>
    <w:rsid w:val="00E26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6E5B8"/>
  <w15:chartTrackingRefBased/>
  <w15:docId w15:val="{EDA882D6-26E6-4FDA-9B06-D278C5C59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rsid w:val="005762E3"/>
    <w:rPr>
      <w:b/>
      <w:bCs/>
      <w:sz w:val="28"/>
      <w:szCs w:val="28"/>
    </w:rPr>
  </w:style>
  <w:style w:type="character" w:customStyle="1" w:styleId="Heading5Char">
    <w:name w:val="Heading 5 Char"/>
    <w:basedOn w:val="DefaultParagraphFont"/>
    <w:link w:val="Heading5"/>
    <w:uiPriority w:val="9"/>
    <w:rsid w:val="005762E3"/>
    <w:rPr>
      <w:b/>
      <w:bCs/>
      <w:i/>
      <w:iCs/>
      <w:sz w:val="26"/>
      <w:szCs w:val="26"/>
    </w:rPr>
  </w:style>
  <w:style w:type="character" w:customStyle="1" w:styleId="Heading6Char">
    <w:name w:val="Heading 6 Char"/>
    <w:basedOn w:val="DefaultParagraphFont"/>
    <w:link w:val="Heading6"/>
    <w:uiPriority w:val="9"/>
    <w:rsid w:val="005762E3"/>
    <w:rPr>
      <w:b/>
      <w:bCs/>
    </w:rPr>
  </w:style>
  <w:style w:type="character" w:customStyle="1" w:styleId="Heading7Char">
    <w:name w:val="Heading 7 Char"/>
    <w:basedOn w:val="DefaultParagraphFont"/>
    <w:link w:val="Heading7"/>
    <w:uiPriority w:val="9"/>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aliases w:val="List Paragraph11,3,Bullet Points,Colorful List - Accent 11,Dot pt,EC,F5 List Paragraph,Indicator Text,Issue Action POC,List Paragraph1,List Paragraph2,MAIN CONTENT,Normal numbered,Numbered Para 1,POCG Table Text"/>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iPriority w:val="99"/>
    <w:unhideWhenUsed/>
    <w:rsid w:val="00631E7B"/>
    <w:rPr>
      <w:sz w:val="20"/>
      <w:szCs w:val="20"/>
    </w:rPr>
  </w:style>
  <w:style w:type="character" w:customStyle="1" w:styleId="FootnoteTextChar">
    <w:name w:val="Footnote Text Char"/>
    <w:basedOn w:val="DefaultParagraphFont"/>
    <w:link w:val="FootnoteText"/>
    <w:uiPriority w:val="99"/>
    <w:rsid w:val="00631E7B"/>
    <w:rPr>
      <w:rFonts w:ascii="Times New Roman" w:hAnsi="Times New Roman"/>
      <w:sz w:val="20"/>
      <w:szCs w:val="20"/>
    </w:rPr>
  </w:style>
  <w:style w:type="character" w:styleId="FootnoteReference">
    <w:name w:val="footnote reference"/>
    <w:uiPriority w:val="99"/>
    <w:rsid w:val="00631E7B"/>
    <w:rPr>
      <w:b w:val="0"/>
      <w:vertAlign w:val="superscript"/>
    </w:rPr>
  </w:style>
  <w:style w:type="numbering" w:customStyle="1" w:styleId="NoList1">
    <w:name w:val="No List1"/>
    <w:next w:val="NoList"/>
    <w:uiPriority w:val="99"/>
    <w:semiHidden/>
    <w:unhideWhenUsed/>
    <w:rsid w:val="00E26D2F"/>
  </w:style>
  <w:style w:type="character" w:customStyle="1" w:styleId="HideTWBExt">
    <w:name w:val="HideTWBExt"/>
    <w:rsid w:val="00E26D2F"/>
    <w:rPr>
      <w:rFonts w:ascii="Arial" w:hAnsi="Arial"/>
      <w:noProof/>
      <w:vanish/>
      <w:color w:val="000080"/>
      <w:sz w:val="20"/>
    </w:rPr>
  </w:style>
  <w:style w:type="paragraph" w:customStyle="1" w:styleId="EPFooter2">
    <w:name w:val="EPFooter2"/>
    <w:basedOn w:val="Normal"/>
    <w:next w:val="Normal"/>
    <w:rsid w:val="00E26D2F"/>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E26D2F"/>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E26D2F"/>
  </w:style>
  <w:style w:type="character" w:customStyle="1" w:styleId="HideTWBInt">
    <w:name w:val="HideTWBInt"/>
    <w:rsid w:val="00E26D2F"/>
    <w:rPr>
      <w:rFonts w:ascii="Arial" w:hAnsi="Arial" w:cs="Arial"/>
      <w:vanish/>
      <w:color w:val="808080"/>
      <w:sz w:val="20"/>
    </w:rPr>
  </w:style>
  <w:style w:type="paragraph" w:customStyle="1" w:styleId="EPName">
    <w:name w:val="EPName"/>
    <w:basedOn w:val="Normal"/>
    <w:rsid w:val="00E26D2F"/>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E26D2F"/>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E26D2F"/>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E26D2F"/>
    <w:pPr>
      <w:widowControl w:val="0"/>
      <w:jc w:val="center"/>
    </w:pPr>
    <w:rPr>
      <w:rFonts w:eastAsia="Times New Roman"/>
      <w:szCs w:val="20"/>
      <w:lang w:val="it-IT" w:eastAsia="en-GB"/>
    </w:rPr>
  </w:style>
  <w:style w:type="paragraph" w:customStyle="1" w:styleId="Normal24a">
    <w:name w:val="Normal24a"/>
    <w:basedOn w:val="Normal"/>
    <w:rsid w:val="00E26D2F"/>
    <w:pPr>
      <w:widowControl w:val="0"/>
      <w:spacing w:after="480"/>
      <w:jc w:val="left"/>
    </w:pPr>
    <w:rPr>
      <w:rFonts w:eastAsia="Times New Roman"/>
      <w:szCs w:val="20"/>
      <w:lang w:val="it-IT" w:eastAsia="en-GB"/>
    </w:rPr>
  </w:style>
  <w:style w:type="table" w:styleId="TableGrid">
    <w:name w:val="Table Grid"/>
    <w:basedOn w:val="TableNormal"/>
    <w:rsid w:val="00E26D2F"/>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26D2F"/>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E26D2F"/>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E26D2F"/>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E26D2F"/>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E26D2F"/>
    <w:pPr>
      <w:widowControl w:val="0"/>
      <w:jc w:val="right"/>
    </w:pPr>
    <w:rPr>
      <w:rFonts w:eastAsia="Times New Roman"/>
      <w:szCs w:val="20"/>
      <w:lang w:val="it-IT" w:eastAsia="en-GB"/>
    </w:rPr>
  </w:style>
  <w:style w:type="paragraph" w:customStyle="1" w:styleId="LineSingle">
    <w:name w:val="LineSingle"/>
    <w:basedOn w:val="Normal"/>
    <w:next w:val="Normal"/>
    <w:rsid w:val="00E26D2F"/>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E26D2F"/>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uiPriority w:val="99"/>
    <w:rsid w:val="00E26D2F"/>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uiPriority w:val="99"/>
    <w:rsid w:val="00E26D2F"/>
    <w:rPr>
      <w:rFonts w:ascii="Times New Roman" w:eastAsia="Times New Roman" w:hAnsi="Times New Roman"/>
      <w:sz w:val="24"/>
      <w:szCs w:val="20"/>
      <w:lang w:val="it-IT" w:eastAsia="en-GB"/>
    </w:rPr>
  </w:style>
  <w:style w:type="paragraph" w:customStyle="1" w:styleId="HeadingDate">
    <w:name w:val="HeadingDate"/>
    <w:basedOn w:val="Normal"/>
    <w:rsid w:val="00E26D2F"/>
    <w:pPr>
      <w:widowControl w:val="0"/>
      <w:spacing w:before="240" w:after="240"/>
      <w:jc w:val="left"/>
    </w:pPr>
    <w:rPr>
      <w:rFonts w:eastAsia="Times New Roman"/>
      <w:szCs w:val="20"/>
      <w:lang w:val="it-IT" w:eastAsia="en-GB"/>
    </w:rPr>
  </w:style>
  <w:style w:type="numbering" w:customStyle="1" w:styleId="NoList11">
    <w:name w:val="No List11"/>
    <w:next w:val="NoList"/>
    <w:uiPriority w:val="99"/>
    <w:semiHidden/>
    <w:unhideWhenUsed/>
    <w:rsid w:val="00E26D2F"/>
  </w:style>
  <w:style w:type="paragraph" w:customStyle="1" w:styleId="Langue">
    <w:name w:val="Langue"/>
    <w:basedOn w:val="Normal"/>
    <w:next w:val="Rfrenceinterne"/>
    <w:rsid w:val="00E26D2F"/>
    <w:pPr>
      <w:spacing w:after="600"/>
      <w:jc w:val="center"/>
    </w:pPr>
    <w:rPr>
      <w:rFonts w:eastAsia="Times New Roman"/>
      <w:b/>
      <w:caps/>
      <w:lang w:val="it-IT" w:eastAsia="de-DE"/>
    </w:rPr>
  </w:style>
  <w:style w:type="paragraph" w:customStyle="1" w:styleId="Rfrenceinterne">
    <w:name w:val="Référence interne"/>
    <w:basedOn w:val="Normal"/>
    <w:next w:val="Normal"/>
    <w:rsid w:val="00E26D2F"/>
    <w:pPr>
      <w:spacing w:after="600"/>
      <w:jc w:val="center"/>
    </w:pPr>
    <w:rPr>
      <w:rFonts w:eastAsia="Times New Roman"/>
      <w:b/>
      <w:lang w:val="it-IT" w:eastAsia="de-DE"/>
    </w:rPr>
  </w:style>
  <w:style w:type="paragraph" w:customStyle="1" w:styleId="HeaderCouncilLarge">
    <w:name w:val="Header Council Large"/>
    <w:basedOn w:val="Normal"/>
    <w:link w:val="HeaderCouncilLargeChar"/>
    <w:rsid w:val="00E26D2F"/>
    <w:pPr>
      <w:spacing w:after="440" w:line="360" w:lineRule="auto"/>
      <w:ind w:left="-1134" w:right="-1134"/>
      <w:jc w:val="left"/>
    </w:pPr>
    <w:rPr>
      <w:rFonts w:eastAsia="Calibri"/>
      <w:sz w:val="2"/>
      <w:szCs w:val="22"/>
      <w:lang w:val="it-IT"/>
    </w:rPr>
  </w:style>
  <w:style w:type="character" w:customStyle="1" w:styleId="TechnicalBlockChar">
    <w:name w:val="Technical Block Char"/>
    <w:basedOn w:val="DefaultParagraphFont"/>
    <w:rsid w:val="00E26D2F"/>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E26D2F"/>
    <w:rPr>
      <w:rFonts w:ascii="Times New Roman" w:eastAsia="Calibri" w:hAnsi="Times New Roman" w:cs="Times New Roman"/>
      <w:sz w:val="2"/>
      <w:lang w:val="it-IT"/>
    </w:rPr>
  </w:style>
  <w:style w:type="paragraph" w:customStyle="1" w:styleId="FooterText">
    <w:name w:val="Footer Text"/>
    <w:basedOn w:val="Normal"/>
    <w:rsid w:val="00E26D2F"/>
    <w:pPr>
      <w:jc w:val="left"/>
    </w:pPr>
    <w:rPr>
      <w:rFonts w:eastAsia="Times New Roman"/>
    </w:rPr>
  </w:style>
  <w:style w:type="character" w:styleId="PlaceholderText">
    <w:name w:val="Placeholder Text"/>
    <w:basedOn w:val="DefaultParagraphFont"/>
    <w:uiPriority w:val="99"/>
    <w:rsid w:val="00E26D2F"/>
    <w:rPr>
      <w:color w:val="808080"/>
    </w:rPr>
  </w:style>
  <w:style w:type="paragraph" w:styleId="Footer">
    <w:name w:val="footer"/>
    <w:basedOn w:val="Normal"/>
    <w:link w:val="FooterChar"/>
    <w:uiPriority w:val="99"/>
    <w:unhideWhenUsed/>
    <w:rsid w:val="00E26D2F"/>
    <w:pPr>
      <w:tabs>
        <w:tab w:val="center" w:pos="4819"/>
        <w:tab w:val="center" w:pos="7370"/>
        <w:tab w:val="right" w:pos="9638"/>
      </w:tabs>
      <w:jc w:val="left"/>
    </w:pPr>
    <w:rPr>
      <w:rFonts w:eastAsia="Calibri"/>
      <w:szCs w:val="22"/>
      <w:lang w:val="it-IT"/>
    </w:rPr>
  </w:style>
  <w:style w:type="character" w:customStyle="1" w:styleId="FooterChar">
    <w:name w:val="Footer Char"/>
    <w:basedOn w:val="DefaultParagraphFont"/>
    <w:link w:val="Footer"/>
    <w:uiPriority w:val="99"/>
    <w:rsid w:val="00E26D2F"/>
    <w:rPr>
      <w:rFonts w:ascii="Times New Roman" w:eastAsia="Calibri" w:hAnsi="Times New Roman"/>
      <w:sz w:val="24"/>
      <w:lang w:val="it-IT"/>
    </w:rPr>
  </w:style>
  <w:style w:type="paragraph" w:styleId="TOC2">
    <w:name w:val="toc 2"/>
    <w:basedOn w:val="Normal"/>
    <w:next w:val="Normal"/>
    <w:uiPriority w:val="39"/>
    <w:unhideWhenUsed/>
    <w:rsid w:val="00E26D2F"/>
    <w:pPr>
      <w:tabs>
        <w:tab w:val="right" w:leader="dot" w:pos="9071"/>
      </w:tabs>
      <w:spacing w:before="60" w:after="120" w:line="360" w:lineRule="auto"/>
      <w:ind w:left="850" w:hanging="850"/>
      <w:jc w:val="left"/>
    </w:pPr>
    <w:rPr>
      <w:rFonts w:eastAsia="Calibri"/>
      <w:szCs w:val="22"/>
      <w:lang w:val="it-IT"/>
    </w:rPr>
  </w:style>
  <w:style w:type="paragraph" w:styleId="TOC3">
    <w:name w:val="toc 3"/>
    <w:basedOn w:val="Normal"/>
    <w:next w:val="Normal"/>
    <w:uiPriority w:val="39"/>
    <w:unhideWhenUsed/>
    <w:rsid w:val="00E26D2F"/>
    <w:pPr>
      <w:tabs>
        <w:tab w:val="right" w:leader="dot" w:pos="9071"/>
      </w:tabs>
      <w:spacing w:before="60" w:after="120" w:line="360" w:lineRule="auto"/>
      <w:ind w:left="850" w:hanging="850"/>
      <w:jc w:val="left"/>
    </w:pPr>
    <w:rPr>
      <w:rFonts w:eastAsia="Calibri"/>
      <w:szCs w:val="22"/>
      <w:lang w:val="it-IT"/>
    </w:rPr>
  </w:style>
  <w:style w:type="paragraph" w:styleId="TOC4">
    <w:name w:val="toc 4"/>
    <w:basedOn w:val="Normal"/>
    <w:next w:val="Normal"/>
    <w:uiPriority w:val="39"/>
    <w:unhideWhenUsed/>
    <w:rsid w:val="00E26D2F"/>
    <w:pPr>
      <w:tabs>
        <w:tab w:val="right" w:leader="dot" w:pos="9071"/>
      </w:tabs>
      <w:spacing w:before="60" w:after="120" w:line="360" w:lineRule="auto"/>
      <w:ind w:left="850" w:hanging="850"/>
      <w:jc w:val="left"/>
    </w:pPr>
    <w:rPr>
      <w:rFonts w:eastAsia="Calibri"/>
      <w:szCs w:val="22"/>
      <w:lang w:val="it-IT"/>
    </w:rPr>
  </w:style>
  <w:style w:type="paragraph" w:styleId="TOC5">
    <w:name w:val="toc 5"/>
    <w:basedOn w:val="Normal"/>
    <w:next w:val="Normal"/>
    <w:uiPriority w:val="39"/>
    <w:unhideWhenUsed/>
    <w:rsid w:val="00E26D2F"/>
    <w:pPr>
      <w:tabs>
        <w:tab w:val="right" w:leader="dot" w:pos="9071"/>
      </w:tabs>
      <w:spacing w:before="300" w:after="120" w:line="360" w:lineRule="auto"/>
      <w:jc w:val="left"/>
    </w:pPr>
    <w:rPr>
      <w:rFonts w:eastAsia="Calibri"/>
      <w:szCs w:val="22"/>
      <w:lang w:val="it-IT"/>
    </w:rPr>
  </w:style>
  <w:style w:type="paragraph" w:styleId="TOC6">
    <w:name w:val="toc 6"/>
    <w:basedOn w:val="Normal"/>
    <w:next w:val="Normal"/>
    <w:uiPriority w:val="39"/>
    <w:unhideWhenUsed/>
    <w:rsid w:val="00E26D2F"/>
    <w:pPr>
      <w:tabs>
        <w:tab w:val="right" w:leader="dot" w:pos="9071"/>
      </w:tabs>
      <w:spacing w:before="240" w:after="120" w:line="360" w:lineRule="auto"/>
      <w:jc w:val="left"/>
    </w:pPr>
    <w:rPr>
      <w:rFonts w:eastAsia="Calibri"/>
      <w:szCs w:val="22"/>
      <w:lang w:val="it-IT"/>
    </w:rPr>
  </w:style>
  <w:style w:type="paragraph" w:styleId="TOC7">
    <w:name w:val="toc 7"/>
    <w:basedOn w:val="Normal"/>
    <w:next w:val="Normal"/>
    <w:uiPriority w:val="39"/>
    <w:unhideWhenUsed/>
    <w:rsid w:val="00E26D2F"/>
    <w:pPr>
      <w:tabs>
        <w:tab w:val="right" w:leader="dot" w:pos="9071"/>
      </w:tabs>
      <w:spacing w:before="180" w:after="120" w:line="360" w:lineRule="auto"/>
      <w:jc w:val="left"/>
    </w:pPr>
    <w:rPr>
      <w:rFonts w:eastAsia="Calibri"/>
      <w:szCs w:val="22"/>
      <w:lang w:val="it-IT"/>
    </w:rPr>
  </w:style>
  <w:style w:type="paragraph" w:styleId="TOC8">
    <w:name w:val="toc 8"/>
    <w:basedOn w:val="Normal"/>
    <w:next w:val="Normal"/>
    <w:uiPriority w:val="39"/>
    <w:unhideWhenUsed/>
    <w:rsid w:val="00E26D2F"/>
    <w:pPr>
      <w:tabs>
        <w:tab w:val="right" w:leader="dot" w:pos="9071"/>
      </w:tabs>
      <w:spacing w:before="120" w:after="120" w:line="360" w:lineRule="auto"/>
      <w:jc w:val="left"/>
    </w:pPr>
    <w:rPr>
      <w:rFonts w:eastAsia="Calibri"/>
      <w:szCs w:val="22"/>
      <w:lang w:val="it-IT"/>
    </w:rPr>
  </w:style>
  <w:style w:type="paragraph" w:styleId="TOC9">
    <w:name w:val="toc 9"/>
    <w:basedOn w:val="Normal"/>
    <w:next w:val="Normal"/>
    <w:uiPriority w:val="39"/>
    <w:unhideWhenUsed/>
    <w:rsid w:val="00E26D2F"/>
    <w:pPr>
      <w:tabs>
        <w:tab w:val="right" w:leader="dot" w:pos="9071"/>
      </w:tabs>
      <w:spacing w:before="120" w:after="120" w:line="360" w:lineRule="auto"/>
      <w:jc w:val="left"/>
    </w:pPr>
    <w:rPr>
      <w:rFonts w:eastAsia="Calibri"/>
      <w:szCs w:val="22"/>
      <w:lang w:val="it-IT"/>
    </w:rPr>
  </w:style>
  <w:style w:type="paragraph" w:customStyle="1" w:styleId="HeaderLandscape">
    <w:name w:val="HeaderLandscape"/>
    <w:basedOn w:val="Normal"/>
    <w:rsid w:val="00E26D2F"/>
    <w:pPr>
      <w:tabs>
        <w:tab w:val="right" w:pos="14570"/>
      </w:tabs>
      <w:spacing w:before="120" w:after="120" w:line="360" w:lineRule="auto"/>
      <w:jc w:val="left"/>
    </w:pPr>
    <w:rPr>
      <w:rFonts w:eastAsia="Calibri"/>
      <w:szCs w:val="22"/>
      <w:lang w:val="it-IT"/>
    </w:rPr>
  </w:style>
  <w:style w:type="paragraph" w:customStyle="1" w:styleId="FooterLandscape">
    <w:name w:val="FooterLandscape"/>
    <w:basedOn w:val="Normal"/>
    <w:rsid w:val="00E26D2F"/>
    <w:pPr>
      <w:tabs>
        <w:tab w:val="center" w:pos="7285"/>
        <w:tab w:val="center" w:pos="10930"/>
        <w:tab w:val="right" w:pos="14570"/>
      </w:tabs>
      <w:jc w:val="left"/>
    </w:pPr>
    <w:rPr>
      <w:rFonts w:eastAsia="Calibri"/>
      <w:szCs w:val="22"/>
      <w:lang w:val="it-IT"/>
    </w:rPr>
  </w:style>
  <w:style w:type="paragraph" w:customStyle="1" w:styleId="HeaderCouncil">
    <w:name w:val="Header Council"/>
    <w:basedOn w:val="Normal"/>
    <w:rsid w:val="00E26D2F"/>
    <w:pPr>
      <w:jc w:val="left"/>
    </w:pPr>
    <w:rPr>
      <w:rFonts w:eastAsia="Calibri"/>
      <w:sz w:val="2"/>
      <w:szCs w:val="22"/>
      <w:lang w:val="it-IT"/>
    </w:rPr>
  </w:style>
  <w:style w:type="paragraph" w:customStyle="1" w:styleId="FooterCouncil">
    <w:name w:val="Footer Council"/>
    <w:basedOn w:val="Normal"/>
    <w:rsid w:val="00E26D2F"/>
    <w:pPr>
      <w:jc w:val="left"/>
    </w:pPr>
    <w:rPr>
      <w:rFonts w:eastAsia="Calibri"/>
      <w:sz w:val="2"/>
      <w:szCs w:val="22"/>
      <w:lang w:val="it-IT"/>
    </w:rPr>
  </w:style>
  <w:style w:type="paragraph" w:customStyle="1" w:styleId="TechnicalBlock">
    <w:name w:val="Technical Block"/>
    <w:basedOn w:val="Normal"/>
    <w:next w:val="Normal"/>
    <w:rsid w:val="00E26D2F"/>
    <w:pPr>
      <w:spacing w:after="240"/>
      <w:jc w:val="center"/>
    </w:pPr>
    <w:rPr>
      <w:rFonts w:eastAsia="Calibri"/>
      <w:szCs w:val="22"/>
      <w:lang w:val="it-IT"/>
    </w:rPr>
  </w:style>
  <w:style w:type="character" w:customStyle="1" w:styleId="Marker">
    <w:name w:val="Marker"/>
    <w:basedOn w:val="DefaultParagraphFont"/>
    <w:rsid w:val="00E26D2F"/>
    <w:rPr>
      <w:color w:val="0000FF"/>
      <w:shd w:val="clear" w:color="auto" w:fill="auto"/>
    </w:rPr>
  </w:style>
  <w:style w:type="character" w:customStyle="1" w:styleId="Marker1">
    <w:name w:val="Marker1"/>
    <w:basedOn w:val="DefaultParagraphFont"/>
    <w:rsid w:val="00E26D2F"/>
    <w:rPr>
      <w:color w:val="008000"/>
      <w:shd w:val="clear" w:color="auto" w:fill="auto"/>
    </w:rPr>
  </w:style>
  <w:style w:type="paragraph" w:customStyle="1" w:styleId="Text1">
    <w:name w:val="Text 1"/>
    <w:basedOn w:val="Normal"/>
    <w:rsid w:val="00E26D2F"/>
    <w:pPr>
      <w:spacing w:before="120" w:after="120" w:line="360" w:lineRule="auto"/>
      <w:ind w:left="850"/>
      <w:jc w:val="left"/>
    </w:pPr>
    <w:rPr>
      <w:rFonts w:eastAsia="Calibri"/>
      <w:szCs w:val="22"/>
      <w:lang w:val="it-IT"/>
    </w:rPr>
  </w:style>
  <w:style w:type="paragraph" w:customStyle="1" w:styleId="Text2">
    <w:name w:val="Text 2"/>
    <w:basedOn w:val="Normal"/>
    <w:rsid w:val="00E26D2F"/>
    <w:pPr>
      <w:spacing w:before="120" w:after="120" w:line="360" w:lineRule="auto"/>
      <w:ind w:left="1417"/>
      <w:jc w:val="left"/>
    </w:pPr>
    <w:rPr>
      <w:rFonts w:eastAsia="Calibri"/>
      <w:szCs w:val="22"/>
      <w:lang w:val="it-IT"/>
    </w:rPr>
  </w:style>
  <w:style w:type="paragraph" w:customStyle="1" w:styleId="Text3">
    <w:name w:val="Text 3"/>
    <w:basedOn w:val="Normal"/>
    <w:rsid w:val="00E26D2F"/>
    <w:pPr>
      <w:spacing w:before="120" w:after="120" w:line="360" w:lineRule="auto"/>
      <w:ind w:left="1984"/>
      <w:jc w:val="left"/>
    </w:pPr>
    <w:rPr>
      <w:rFonts w:eastAsia="Calibri"/>
      <w:szCs w:val="22"/>
      <w:lang w:val="it-IT"/>
    </w:rPr>
  </w:style>
  <w:style w:type="paragraph" w:customStyle="1" w:styleId="Text4">
    <w:name w:val="Text 4"/>
    <w:basedOn w:val="Normal"/>
    <w:rsid w:val="00E26D2F"/>
    <w:pPr>
      <w:spacing w:before="120" w:after="120" w:line="360" w:lineRule="auto"/>
      <w:ind w:left="2551"/>
      <w:jc w:val="left"/>
    </w:pPr>
    <w:rPr>
      <w:rFonts w:eastAsia="Calibri"/>
      <w:szCs w:val="22"/>
      <w:lang w:val="it-IT"/>
    </w:rPr>
  </w:style>
  <w:style w:type="paragraph" w:customStyle="1" w:styleId="Text5">
    <w:name w:val="Text 5"/>
    <w:basedOn w:val="Normal"/>
    <w:rsid w:val="00E26D2F"/>
    <w:pPr>
      <w:spacing w:before="120" w:after="120" w:line="360" w:lineRule="auto"/>
      <w:ind w:left="3118"/>
      <w:jc w:val="left"/>
    </w:pPr>
    <w:rPr>
      <w:rFonts w:eastAsia="Calibri"/>
      <w:szCs w:val="22"/>
      <w:lang w:val="it-IT"/>
    </w:rPr>
  </w:style>
  <w:style w:type="paragraph" w:customStyle="1" w:styleId="Text6">
    <w:name w:val="Text 6"/>
    <w:basedOn w:val="Normal"/>
    <w:rsid w:val="00E26D2F"/>
    <w:pPr>
      <w:spacing w:before="120" w:after="120" w:line="360" w:lineRule="auto"/>
      <w:ind w:left="3685"/>
      <w:jc w:val="left"/>
    </w:pPr>
    <w:rPr>
      <w:rFonts w:eastAsia="Calibri"/>
      <w:szCs w:val="22"/>
      <w:lang w:val="it-IT"/>
    </w:rPr>
  </w:style>
  <w:style w:type="paragraph" w:customStyle="1" w:styleId="NormalCentered">
    <w:name w:val="Normal Centered"/>
    <w:basedOn w:val="Normal"/>
    <w:rsid w:val="00E26D2F"/>
    <w:pPr>
      <w:spacing w:before="120" w:after="120" w:line="360" w:lineRule="auto"/>
      <w:jc w:val="center"/>
    </w:pPr>
    <w:rPr>
      <w:rFonts w:eastAsia="Calibri"/>
      <w:szCs w:val="22"/>
      <w:lang w:val="it-IT"/>
    </w:rPr>
  </w:style>
  <w:style w:type="paragraph" w:customStyle="1" w:styleId="NormalLeft">
    <w:name w:val="Normal Left"/>
    <w:basedOn w:val="Normal"/>
    <w:rsid w:val="00E26D2F"/>
    <w:pPr>
      <w:spacing w:before="120" w:after="120" w:line="360" w:lineRule="auto"/>
      <w:jc w:val="left"/>
    </w:pPr>
    <w:rPr>
      <w:rFonts w:eastAsia="Calibri"/>
      <w:szCs w:val="22"/>
      <w:lang w:val="it-IT"/>
    </w:rPr>
  </w:style>
  <w:style w:type="paragraph" w:customStyle="1" w:styleId="NormalRight">
    <w:name w:val="Normal Right"/>
    <w:basedOn w:val="Normal"/>
    <w:rsid w:val="00E26D2F"/>
    <w:pPr>
      <w:spacing w:before="120" w:after="120" w:line="360" w:lineRule="auto"/>
      <w:jc w:val="right"/>
    </w:pPr>
    <w:rPr>
      <w:rFonts w:eastAsia="Calibri"/>
      <w:szCs w:val="22"/>
      <w:lang w:val="it-IT"/>
    </w:rPr>
  </w:style>
  <w:style w:type="paragraph" w:customStyle="1" w:styleId="QuotedText">
    <w:name w:val="Quoted Text"/>
    <w:basedOn w:val="Normal"/>
    <w:rsid w:val="00E26D2F"/>
    <w:pPr>
      <w:spacing w:before="120" w:after="120" w:line="360" w:lineRule="auto"/>
      <w:ind w:left="1417"/>
      <w:jc w:val="left"/>
    </w:pPr>
    <w:rPr>
      <w:rFonts w:eastAsia="Calibri"/>
      <w:szCs w:val="22"/>
      <w:lang w:val="it-IT"/>
    </w:rPr>
  </w:style>
  <w:style w:type="paragraph" w:customStyle="1" w:styleId="Point0">
    <w:name w:val="Point 0"/>
    <w:basedOn w:val="Normal"/>
    <w:rsid w:val="00E26D2F"/>
    <w:pPr>
      <w:spacing w:before="120" w:after="120" w:line="360" w:lineRule="auto"/>
      <w:ind w:left="850" w:hanging="850"/>
      <w:jc w:val="left"/>
    </w:pPr>
    <w:rPr>
      <w:rFonts w:eastAsia="Calibri"/>
      <w:szCs w:val="22"/>
      <w:lang w:val="it-IT"/>
    </w:rPr>
  </w:style>
  <w:style w:type="paragraph" w:customStyle="1" w:styleId="Point1">
    <w:name w:val="Point 1"/>
    <w:basedOn w:val="Normal"/>
    <w:rsid w:val="00E26D2F"/>
    <w:pPr>
      <w:spacing w:before="120" w:after="120" w:line="360" w:lineRule="auto"/>
      <w:ind w:left="1417" w:hanging="567"/>
      <w:jc w:val="left"/>
    </w:pPr>
    <w:rPr>
      <w:rFonts w:eastAsia="Calibri"/>
      <w:szCs w:val="22"/>
      <w:lang w:val="it-IT"/>
    </w:rPr>
  </w:style>
  <w:style w:type="paragraph" w:customStyle="1" w:styleId="Point2">
    <w:name w:val="Point 2"/>
    <w:basedOn w:val="Normal"/>
    <w:rsid w:val="00E26D2F"/>
    <w:pPr>
      <w:spacing w:before="120" w:after="120" w:line="360" w:lineRule="auto"/>
      <w:ind w:left="1984" w:hanging="567"/>
      <w:jc w:val="left"/>
    </w:pPr>
    <w:rPr>
      <w:rFonts w:eastAsia="Calibri"/>
      <w:szCs w:val="22"/>
      <w:lang w:val="it-IT"/>
    </w:rPr>
  </w:style>
  <w:style w:type="paragraph" w:customStyle="1" w:styleId="Point3">
    <w:name w:val="Point 3"/>
    <w:basedOn w:val="Normal"/>
    <w:rsid w:val="00E26D2F"/>
    <w:pPr>
      <w:spacing w:before="120" w:after="120" w:line="360" w:lineRule="auto"/>
      <w:ind w:left="2551" w:hanging="567"/>
      <w:jc w:val="left"/>
    </w:pPr>
    <w:rPr>
      <w:rFonts w:eastAsia="Calibri"/>
      <w:szCs w:val="22"/>
      <w:lang w:val="it-IT"/>
    </w:rPr>
  </w:style>
  <w:style w:type="paragraph" w:customStyle="1" w:styleId="Point4">
    <w:name w:val="Point 4"/>
    <w:basedOn w:val="Normal"/>
    <w:rsid w:val="00E26D2F"/>
    <w:pPr>
      <w:spacing w:before="120" w:after="120" w:line="360" w:lineRule="auto"/>
      <w:ind w:left="3118" w:hanging="567"/>
      <w:jc w:val="left"/>
    </w:pPr>
    <w:rPr>
      <w:rFonts w:eastAsia="Calibri"/>
      <w:szCs w:val="22"/>
      <w:lang w:val="it-IT"/>
    </w:rPr>
  </w:style>
  <w:style w:type="paragraph" w:customStyle="1" w:styleId="Point5">
    <w:name w:val="Point 5"/>
    <w:basedOn w:val="Normal"/>
    <w:rsid w:val="00E26D2F"/>
    <w:pPr>
      <w:spacing w:before="120" w:after="120" w:line="360" w:lineRule="auto"/>
      <w:ind w:left="3685" w:hanging="567"/>
      <w:jc w:val="left"/>
    </w:pPr>
    <w:rPr>
      <w:rFonts w:eastAsia="Calibri"/>
      <w:szCs w:val="22"/>
      <w:lang w:val="it-IT"/>
    </w:rPr>
  </w:style>
  <w:style w:type="paragraph" w:customStyle="1" w:styleId="PointDouble0">
    <w:name w:val="PointDouble 0"/>
    <w:basedOn w:val="Normal"/>
    <w:rsid w:val="00E26D2F"/>
    <w:pPr>
      <w:tabs>
        <w:tab w:val="left" w:pos="850"/>
      </w:tabs>
      <w:spacing w:before="120" w:after="120" w:line="360" w:lineRule="auto"/>
      <w:ind w:left="1417" w:hanging="1417"/>
      <w:jc w:val="left"/>
    </w:pPr>
    <w:rPr>
      <w:rFonts w:eastAsia="Calibri"/>
      <w:szCs w:val="22"/>
      <w:lang w:val="it-IT"/>
    </w:rPr>
  </w:style>
  <w:style w:type="paragraph" w:customStyle="1" w:styleId="PointDouble1">
    <w:name w:val="PointDouble 1"/>
    <w:basedOn w:val="Normal"/>
    <w:rsid w:val="00E26D2F"/>
    <w:pPr>
      <w:tabs>
        <w:tab w:val="left" w:pos="1417"/>
      </w:tabs>
      <w:spacing w:before="120" w:after="120" w:line="360" w:lineRule="auto"/>
      <w:ind w:left="1984" w:hanging="1134"/>
      <w:jc w:val="left"/>
    </w:pPr>
    <w:rPr>
      <w:rFonts w:eastAsia="Calibri"/>
      <w:szCs w:val="22"/>
      <w:lang w:val="it-IT"/>
    </w:rPr>
  </w:style>
  <w:style w:type="paragraph" w:customStyle="1" w:styleId="PointDouble2">
    <w:name w:val="PointDouble 2"/>
    <w:basedOn w:val="Normal"/>
    <w:rsid w:val="00E26D2F"/>
    <w:pPr>
      <w:tabs>
        <w:tab w:val="left" w:pos="1984"/>
      </w:tabs>
      <w:spacing w:before="120" w:after="120" w:line="360" w:lineRule="auto"/>
      <w:ind w:left="2551" w:hanging="1134"/>
      <w:jc w:val="left"/>
    </w:pPr>
    <w:rPr>
      <w:rFonts w:eastAsia="Calibri"/>
      <w:szCs w:val="22"/>
      <w:lang w:val="it-IT"/>
    </w:rPr>
  </w:style>
  <w:style w:type="paragraph" w:customStyle="1" w:styleId="PointDouble3">
    <w:name w:val="PointDouble 3"/>
    <w:basedOn w:val="Normal"/>
    <w:rsid w:val="00E26D2F"/>
    <w:pPr>
      <w:tabs>
        <w:tab w:val="left" w:pos="2551"/>
      </w:tabs>
      <w:spacing w:before="120" w:after="120" w:line="360" w:lineRule="auto"/>
      <w:ind w:left="3118" w:hanging="1134"/>
      <w:jc w:val="left"/>
    </w:pPr>
    <w:rPr>
      <w:rFonts w:eastAsia="Calibri"/>
      <w:szCs w:val="22"/>
      <w:lang w:val="it-IT"/>
    </w:rPr>
  </w:style>
  <w:style w:type="paragraph" w:customStyle="1" w:styleId="PointDouble4">
    <w:name w:val="PointDouble 4"/>
    <w:basedOn w:val="Normal"/>
    <w:rsid w:val="00E26D2F"/>
    <w:pPr>
      <w:tabs>
        <w:tab w:val="left" w:pos="3118"/>
      </w:tabs>
      <w:spacing w:before="120" w:after="120" w:line="360" w:lineRule="auto"/>
      <w:ind w:left="3685" w:hanging="1134"/>
      <w:jc w:val="left"/>
    </w:pPr>
    <w:rPr>
      <w:rFonts w:eastAsia="Calibri"/>
      <w:szCs w:val="22"/>
      <w:lang w:val="it-IT"/>
    </w:rPr>
  </w:style>
  <w:style w:type="paragraph" w:customStyle="1" w:styleId="PointDouble5">
    <w:name w:val="PointDouble 5"/>
    <w:basedOn w:val="Normal"/>
    <w:rsid w:val="00E26D2F"/>
    <w:pPr>
      <w:tabs>
        <w:tab w:val="left" w:pos="3685"/>
      </w:tabs>
      <w:spacing w:before="120" w:after="120" w:line="360" w:lineRule="auto"/>
      <w:ind w:left="4252" w:hanging="1134"/>
      <w:jc w:val="left"/>
    </w:pPr>
    <w:rPr>
      <w:rFonts w:eastAsia="Calibri"/>
      <w:szCs w:val="22"/>
      <w:lang w:val="it-IT"/>
    </w:rPr>
  </w:style>
  <w:style w:type="paragraph" w:customStyle="1" w:styleId="PointTriple0">
    <w:name w:val="PointTriple 0"/>
    <w:basedOn w:val="Normal"/>
    <w:rsid w:val="00E26D2F"/>
    <w:pPr>
      <w:tabs>
        <w:tab w:val="left" w:pos="850"/>
        <w:tab w:val="left" w:pos="1417"/>
      </w:tabs>
      <w:spacing w:before="120" w:after="120" w:line="360" w:lineRule="auto"/>
      <w:ind w:left="1984" w:hanging="1984"/>
      <w:jc w:val="left"/>
    </w:pPr>
    <w:rPr>
      <w:rFonts w:eastAsia="Calibri"/>
      <w:szCs w:val="22"/>
      <w:lang w:val="it-IT"/>
    </w:rPr>
  </w:style>
  <w:style w:type="paragraph" w:customStyle="1" w:styleId="PointTriple1">
    <w:name w:val="PointTriple 1"/>
    <w:basedOn w:val="Normal"/>
    <w:rsid w:val="00E26D2F"/>
    <w:pPr>
      <w:tabs>
        <w:tab w:val="left" w:pos="1417"/>
        <w:tab w:val="left" w:pos="1984"/>
      </w:tabs>
      <w:spacing w:before="120" w:after="120" w:line="360" w:lineRule="auto"/>
      <w:ind w:left="2551" w:hanging="1701"/>
      <w:jc w:val="left"/>
    </w:pPr>
    <w:rPr>
      <w:rFonts w:eastAsia="Calibri"/>
      <w:szCs w:val="22"/>
      <w:lang w:val="it-IT"/>
    </w:rPr>
  </w:style>
  <w:style w:type="paragraph" w:customStyle="1" w:styleId="PointTriple2">
    <w:name w:val="PointTriple 2"/>
    <w:basedOn w:val="Normal"/>
    <w:rsid w:val="00E26D2F"/>
    <w:pPr>
      <w:tabs>
        <w:tab w:val="left" w:pos="1984"/>
        <w:tab w:val="left" w:pos="2551"/>
      </w:tabs>
      <w:spacing w:before="120" w:after="120" w:line="360" w:lineRule="auto"/>
      <w:ind w:left="3118" w:hanging="1701"/>
      <w:jc w:val="left"/>
    </w:pPr>
    <w:rPr>
      <w:rFonts w:eastAsia="Calibri"/>
      <w:szCs w:val="22"/>
      <w:lang w:val="it-IT"/>
    </w:rPr>
  </w:style>
  <w:style w:type="paragraph" w:customStyle="1" w:styleId="PointTriple3">
    <w:name w:val="PointTriple 3"/>
    <w:basedOn w:val="Normal"/>
    <w:rsid w:val="00E26D2F"/>
    <w:pPr>
      <w:tabs>
        <w:tab w:val="left" w:pos="2551"/>
        <w:tab w:val="left" w:pos="3118"/>
      </w:tabs>
      <w:spacing w:before="120" w:after="120" w:line="360" w:lineRule="auto"/>
      <w:ind w:left="3685" w:hanging="1701"/>
      <w:jc w:val="left"/>
    </w:pPr>
    <w:rPr>
      <w:rFonts w:eastAsia="Calibri"/>
      <w:szCs w:val="22"/>
      <w:lang w:val="it-IT"/>
    </w:rPr>
  </w:style>
  <w:style w:type="paragraph" w:customStyle="1" w:styleId="PointTriple4">
    <w:name w:val="PointTriple 4"/>
    <w:basedOn w:val="Normal"/>
    <w:rsid w:val="00E26D2F"/>
    <w:pPr>
      <w:tabs>
        <w:tab w:val="left" w:pos="3118"/>
        <w:tab w:val="left" w:pos="3685"/>
      </w:tabs>
      <w:spacing w:before="120" w:after="120" w:line="360" w:lineRule="auto"/>
      <w:ind w:left="4252" w:hanging="1701"/>
      <w:jc w:val="left"/>
    </w:pPr>
    <w:rPr>
      <w:rFonts w:eastAsia="Calibri"/>
      <w:szCs w:val="22"/>
      <w:lang w:val="it-IT"/>
    </w:rPr>
  </w:style>
  <w:style w:type="paragraph" w:customStyle="1" w:styleId="PointTriple5">
    <w:name w:val="PointTriple 5"/>
    <w:basedOn w:val="Normal"/>
    <w:rsid w:val="00E26D2F"/>
    <w:pPr>
      <w:tabs>
        <w:tab w:val="left" w:pos="3685"/>
        <w:tab w:val="left" w:pos="4252"/>
      </w:tabs>
      <w:spacing w:before="120" w:after="120" w:line="360" w:lineRule="auto"/>
      <w:ind w:left="4819" w:hanging="1701"/>
      <w:jc w:val="left"/>
    </w:pPr>
    <w:rPr>
      <w:rFonts w:eastAsia="Calibri"/>
      <w:szCs w:val="22"/>
      <w:lang w:val="it-IT"/>
    </w:rPr>
  </w:style>
  <w:style w:type="paragraph" w:customStyle="1" w:styleId="Tiret0">
    <w:name w:val="Tiret 0"/>
    <w:basedOn w:val="Normal"/>
    <w:rsid w:val="00E26D2F"/>
    <w:pPr>
      <w:numPr>
        <w:numId w:val="1"/>
      </w:numPr>
      <w:tabs>
        <w:tab w:val="clear" w:pos="850"/>
        <w:tab w:val="num" w:pos="360"/>
      </w:tabs>
      <w:spacing w:before="120" w:after="120" w:line="360" w:lineRule="auto"/>
      <w:ind w:left="360" w:hanging="360"/>
      <w:jc w:val="left"/>
    </w:pPr>
    <w:rPr>
      <w:rFonts w:eastAsia="Calibri"/>
      <w:szCs w:val="22"/>
      <w:lang w:val="it-IT"/>
    </w:rPr>
  </w:style>
  <w:style w:type="paragraph" w:customStyle="1" w:styleId="Tiret1">
    <w:name w:val="Tiret 1"/>
    <w:basedOn w:val="Normal"/>
    <w:rsid w:val="00E26D2F"/>
    <w:pPr>
      <w:numPr>
        <w:numId w:val="2"/>
      </w:numPr>
      <w:tabs>
        <w:tab w:val="clear" w:pos="1417"/>
        <w:tab w:val="num" w:pos="360"/>
      </w:tabs>
      <w:spacing w:before="120" w:after="120" w:line="360" w:lineRule="auto"/>
      <w:ind w:left="360" w:hanging="360"/>
      <w:jc w:val="left"/>
    </w:pPr>
    <w:rPr>
      <w:rFonts w:eastAsia="Calibri"/>
      <w:szCs w:val="22"/>
      <w:lang w:val="it-IT"/>
    </w:rPr>
  </w:style>
  <w:style w:type="paragraph" w:customStyle="1" w:styleId="Tiret2">
    <w:name w:val="Tiret 2"/>
    <w:basedOn w:val="Normal"/>
    <w:rsid w:val="00E26D2F"/>
    <w:pPr>
      <w:numPr>
        <w:numId w:val="3"/>
      </w:numPr>
      <w:tabs>
        <w:tab w:val="clear" w:pos="1984"/>
        <w:tab w:val="num" w:pos="643"/>
      </w:tabs>
      <w:spacing w:before="120" w:after="120" w:line="360" w:lineRule="auto"/>
      <w:ind w:left="643" w:hanging="360"/>
      <w:jc w:val="left"/>
    </w:pPr>
    <w:rPr>
      <w:rFonts w:eastAsia="Calibri"/>
      <w:szCs w:val="22"/>
      <w:lang w:val="it-IT"/>
    </w:rPr>
  </w:style>
  <w:style w:type="paragraph" w:customStyle="1" w:styleId="Tiret3">
    <w:name w:val="Tiret 3"/>
    <w:basedOn w:val="Normal"/>
    <w:rsid w:val="00E26D2F"/>
    <w:pPr>
      <w:numPr>
        <w:numId w:val="4"/>
      </w:numPr>
      <w:tabs>
        <w:tab w:val="clear" w:pos="2551"/>
        <w:tab w:val="num" w:pos="643"/>
      </w:tabs>
      <w:spacing w:before="120" w:after="120" w:line="360" w:lineRule="auto"/>
      <w:ind w:left="643" w:hanging="360"/>
      <w:jc w:val="left"/>
    </w:pPr>
    <w:rPr>
      <w:rFonts w:eastAsia="Calibri"/>
      <w:szCs w:val="22"/>
      <w:lang w:val="it-IT"/>
    </w:rPr>
  </w:style>
  <w:style w:type="paragraph" w:customStyle="1" w:styleId="Tiret4">
    <w:name w:val="Tiret 4"/>
    <w:basedOn w:val="Normal"/>
    <w:rsid w:val="00E26D2F"/>
    <w:pPr>
      <w:numPr>
        <w:numId w:val="5"/>
      </w:numPr>
      <w:tabs>
        <w:tab w:val="clear" w:pos="3118"/>
        <w:tab w:val="num" w:pos="926"/>
      </w:tabs>
      <w:spacing w:before="120" w:after="120" w:line="360" w:lineRule="auto"/>
      <w:ind w:left="926" w:hanging="360"/>
      <w:jc w:val="left"/>
    </w:pPr>
    <w:rPr>
      <w:rFonts w:eastAsia="Calibri"/>
      <w:szCs w:val="22"/>
      <w:lang w:val="it-IT"/>
    </w:rPr>
  </w:style>
  <w:style w:type="paragraph" w:customStyle="1" w:styleId="Tiret5">
    <w:name w:val="Tiret 5"/>
    <w:basedOn w:val="Normal"/>
    <w:rsid w:val="00E26D2F"/>
    <w:pPr>
      <w:numPr>
        <w:numId w:val="6"/>
      </w:numPr>
      <w:tabs>
        <w:tab w:val="clear" w:pos="3685"/>
        <w:tab w:val="num" w:pos="926"/>
      </w:tabs>
      <w:spacing w:before="120" w:after="120" w:line="360" w:lineRule="auto"/>
      <w:ind w:left="926" w:hanging="360"/>
      <w:jc w:val="left"/>
    </w:pPr>
    <w:rPr>
      <w:rFonts w:eastAsia="Calibri"/>
      <w:szCs w:val="22"/>
      <w:lang w:val="it-IT"/>
    </w:rPr>
  </w:style>
  <w:style w:type="paragraph" w:customStyle="1" w:styleId="NumPar1">
    <w:name w:val="NumPar 1"/>
    <w:basedOn w:val="Normal"/>
    <w:next w:val="Text1"/>
    <w:rsid w:val="00E26D2F"/>
    <w:pPr>
      <w:numPr>
        <w:numId w:val="7"/>
      </w:numPr>
      <w:tabs>
        <w:tab w:val="clear" w:pos="850"/>
        <w:tab w:val="num" w:pos="1209"/>
      </w:tabs>
      <w:spacing w:before="120" w:after="120" w:line="360" w:lineRule="auto"/>
      <w:ind w:left="1209" w:hanging="360"/>
      <w:jc w:val="left"/>
    </w:pPr>
    <w:rPr>
      <w:rFonts w:eastAsia="Calibri"/>
      <w:szCs w:val="22"/>
      <w:lang w:val="it-IT"/>
    </w:rPr>
  </w:style>
  <w:style w:type="paragraph" w:customStyle="1" w:styleId="NumPar2">
    <w:name w:val="NumPar 2"/>
    <w:basedOn w:val="Normal"/>
    <w:next w:val="Text1"/>
    <w:rsid w:val="00E26D2F"/>
    <w:pPr>
      <w:numPr>
        <w:ilvl w:val="1"/>
        <w:numId w:val="7"/>
      </w:numPr>
      <w:tabs>
        <w:tab w:val="clear" w:pos="850"/>
        <w:tab w:val="num" w:pos="1209"/>
      </w:tabs>
      <w:spacing w:before="120" w:after="120" w:line="360" w:lineRule="auto"/>
      <w:ind w:left="1209" w:hanging="360"/>
      <w:jc w:val="left"/>
    </w:pPr>
    <w:rPr>
      <w:rFonts w:eastAsia="Calibri"/>
      <w:szCs w:val="22"/>
      <w:lang w:val="it-IT"/>
    </w:rPr>
  </w:style>
  <w:style w:type="paragraph" w:customStyle="1" w:styleId="NumPar3">
    <w:name w:val="NumPar 3"/>
    <w:basedOn w:val="Normal"/>
    <w:next w:val="Text1"/>
    <w:rsid w:val="00E26D2F"/>
    <w:pPr>
      <w:numPr>
        <w:ilvl w:val="2"/>
        <w:numId w:val="7"/>
      </w:numPr>
      <w:tabs>
        <w:tab w:val="clear" w:pos="850"/>
        <w:tab w:val="num" w:pos="1209"/>
      </w:tabs>
      <w:spacing w:before="120" w:after="120" w:line="360" w:lineRule="auto"/>
      <w:ind w:left="1209" w:hanging="360"/>
      <w:jc w:val="left"/>
    </w:pPr>
    <w:rPr>
      <w:rFonts w:eastAsia="Calibri"/>
      <w:szCs w:val="22"/>
      <w:lang w:val="it-IT"/>
    </w:rPr>
  </w:style>
  <w:style w:type="paragraph" w:customStyle="1" w:styleId="NumPar4">
    <w:name w:val="NumPar 4"/>
    <w:basedOn w:val="Normal"/>
    <w:next w:val="Text1"/>
    <w:rsid w:val="00E26D2F"/>
    <w:pPr>
      <w:numPr>
        <w:ilvl w:val="3"/>
        <w:numId w:val="7"/>
      </w:numPr>
      <w:tabs>
        <w:tab w:val="clear" w:pos="850"/>
        <w:tab w:val="num" w:pos="1209"/>
      </w:tabs>
      <w:spacing w:before="120" w:after="120" w:line="360" w:lineRule="auto"/>
      <w:ind w:left="1209" w:hanging="360"/>
      <w:jc w:val="left"/>
    </w:pPr>
    <w:rPr>
      <w:rFonts w:eastAsia="Calibri"/>
      <w:szCs w:val="22"/>
      <w:lang w:val="it-IT"/>
    </w:rPr>
  </w:style>
  <w:style w:type="paragraph" w:customStyle="1" w:styleId="NumPar5">
    <w:name w:val="NumPar 5"/>
    <w:basedOn w:val="Normal"/>
    <w:next w:val="Text2"/>
    <w:rsid w:val="00E26D2F"/>
    <w:pPr>
      <w:numPr>
        <w:ilvl w:val="4"/>
        <w:numId w:val="7"/>
      </w:numPr>
      <w:tabs>
        <w:tab w:val="clear" w:pos="1417"/>
        <w:tab w:val="num" w:pos="1209"/>
      </w:tabs>
      <w:spacing w:before="120" w:after="120" w:line="360" w:lineRule="auto"/>
      <w:ind w:left="1209" w:hanging="360"/>
      <w:jc w:val="left"/>
    </w:pPr>
    <w:rPr>
      <w:rFonts w:eastAsia="Calibri"/>
      <w:szCs w:val="22"/>
      <w:lang w:val="it-IT"/>
    </w:rPr>
  </w:style>
  <w:style w:type="paragraph" w:customStyle="1" w:styleId="NumPar6">
    <w:name w:val="NumPar 6"/>
    <w:basedOn w:val="Normal"/>
    <w:next w:val="Text2"/>
    <w:rsid w:val="00E26D2F"/>
    <w:pPr>
      <w:numPr>
        <w:ilvl w:val="5"/>
        <w:numId w:val="7"/>
      </w:numPr>
      <w:tabs>
        <w:tab w:val="clear" w:pos="1417"/>
        <w:tab w:val="num" w:pos="1209"/>
      </w:tabs>
      <w:spacing w:before="120" w:after="120" w:line="360" w:lineRule="auto"/>
      <w:ind w:left="1209" w:hanging="360"/>
      <w:jc w:val="left"/>
    </w:pPr>
    <w:rPr>
      <w:rFonts w:eastAsia="Calibri"/>
      <w:szCs w:val="22"/>
      <w:lang w:val="it-IT"/>
    </w:rPr>
  </w:style>
  <w:style w:type="paragraph" w:customStyle="1" w:styleId="NumPar7">
    <w:name w:val="NumPar 7"/>
    <w:basedOn w:val="Normal"/>
    <w:next w:val="Text2"/>
    <w:rsid w:val="00E26D2F"/>
    <w:pPr>
      <w:numPr>
        <w:ilvl w:val="6"/>
        <w:numId w:val="7"/>
      </w:numPr>
      <w:tabs>
        <w:tab w:val="clear" w:pos="1417"/>
        <w:tab w:val="num" w:pos="1209"/>
      </w:tabs>
      <w:spacing w:before="120" w:after="120" w:line="360" w:lineRule="auto"/>
      <w:ind w:left="1209" w:hanging="360"/>
      <w:jc w:val="left"/>
    </w:pPr>
    <w:rPr>
      <w:rFonts w:eastAsia="Calibri"/>
      <w:szCs w:val="22"/>
      <w:lang w:val="it-IT"/>
    </w:rPr>
  </w:style>
  <w:style w:type="paragraph" w:customStyle="1" w:styleId="ManualNumPar1">
    <w:name w:val="Manual NumPar 1"/>
    <w:basedOn w:val="Normal"/>
    <w:next w:val="Text1"/>
    <w:rsid w:val="00E26D2F"/>
    <w:pPr>
      <w:spacing w:before="120" w:after="120" w:line="360" w:lineRule="auto"/>
      <w:ind w:left="850" w:hanging="850"/>
      <w:jc w:val="left"/>
    </w:pPr>
    <w:rPr>
      <w:rFonts w:eastAsia="Calibri"/>
      <w:szCs w:val="22"/>
      <w:lang w:val="it-IT"/>
    </w:rPr>
  </w:style>
  <w:style w:type="paragraph" w:customStyle="1" w:styleId="ManualNumPar2">
    <w:name w:val="Manual NumPar 2"/>
    <w:basedOn w:val="Normal"/>
    <w:next w:val="Text1"/>
    <w:rsid w:val="00E26D2F"/>
    <w:pPr>
      <w:spacing w:before="120" w:after="120" w:line="360" w:lineRule="auto"/>
      <w:ind w:left="850" w:hanging="850"/>
      <w:jc w:val="left"/>
    </w:pPr>
    <w:rPr>
      <w:rFonts w:eastAsia="Calibri"/>
      <w:szCs w:val="22"/>
      <w:lang w:val="it-IT"/>
    </w:rPr>
  </w:style>
  <w:style w:type="paragraph" w:customStyle="1" w:styleId="ManualNumPar3">
    <w:name w:val="Manual NumPar 3"/>
    <w:basedOn w:val="Normal"/>
    <w:next w:val="Text1"/>
    <w:rsid w:val="00E26D2F"/>
    <w:pPr>
      <w:spacing w:before="120" w:after="120" w:line="360" w:lineRule="auto"/>
      <w:ind w:left="850" w:hanging="850"/>
      <w:jc w:val="left"/>
    </w:pPr>
    <w:rPr>
      <w:rFonts w:eastAsia="Calibri"/>
      <w:szCs w:val="22"/>
      <w:lang w:val="it-IT"/>
    </w:rPr>
  </w:style>
  <w:style w:type="paragraph" w:customStyle="1" w:styleId="ManualNumPar4">
    <w:name w:val="Manual NumPar 4"/>
    <w:basedOn w:val="Normal"/>
    <w:next w:val="Text1"/>
    <w:rsid w:val="00E26D2F"/>
    <w:pPr>
      <w:spacing w:before="120" w:after="120" w:line="360" w:lineRule="auto"/>
      <w:ind w:left="850" w:hanging="850"/>
      <w:jc w:val="left"/>
    </w:pPr>
    <w:rPr>
      <w:rFonts w:eastAsia="Calibri"/>
      <w:szCs w:val="22"/>
      <w:lang w:val="it-IT"/>
    </w:rPr>
  </w:style>
  <w:style w:type="paragraph" w:customStyle="1" w:styleId="ManualNumPar5">
    <w:name w:val="Manual NumPar 5"/>
    <w:basedOn w:val="Normal"/>
    <w:next w:val="Text2"/>
    <w:rsid w:val="00E26D2F"/>
    <w:pPr>
      <w:spacing w:before="120" w:after="120" w:line="360" w:lineRule="auto"/>
      <w:ind w:left="1417" w:hanging="1417"/>
      <w:jc w:val="left"/>
    </w:pPr>
    <w:rPr>
      <w:rFonts w:eastAsia="Calibri"/>
      <w:szCs w:val="22"/>
      <w:lang w:val="it-IT"/>
    </w:rPr>
  </w:style>
  <w:style w:type="paragraph" w:customStyle="1" w:styleId="ManualNumPar6">
    <w:name w:val="Manual NumPar 6"/>
    <w:basedOn w:val="Normal"/>
    <w:next w:val="Text2"/>
    <w:rsid w:val="00E26D2F"/>
    <w:pPr>
      <w:spacing w:before="120" w:after="120" w:line="360" w:lineRule="auto"/>
      <w:ind w:left="1417" w:hanging="1417"/>
      <w:jc w:val="left"/>
    </w:pPr>
    <w:rPr>
      <w:rFonts w:eastAsia="Calibri"/>
      <w:szCs w:val="22"/>
      <w:lang w:val="it-IT"/>
    </w:rPr>
  </w:style>
  <w:style w:type="paragraph" w:customStyle="1" w:styleId="ManualNumPar7">
    <w:name w:val="Manual NumPar 7"/>
    <w:basedOn w:val="Normal"/>
    <w:next w:val="Text2"/>
    <w:rsid w:val="00E26D2F"/>
    <w:pPr>
      <w:spacing w:before="120" w:after="120" w:line="360" w:lineRule="auto"/>
      <w:ind w:left="1417" w:hanging="1417"/>
      <w:jc w:val="left"/>
    </w:pPr>
    <w:rPr>
      <w:rFonts w:eastAsia="Calibri"/>
      <w:szCs w:val="22"/>
      <w:lang w:val="it-IT"/>
    </w:rPr>
  </w:style>
  <w:style w:type="paragraph" w:customStyle="1" w:styleId="QuotedNumPar">
    <w:name w:val="Quoted NumPar"/>
    <w:basedOn w:val="Normal"/>
    <w:rsid w:val="00E26D2F"/>
    <w:pPr>
      <w:spacing w:before="120" w:after="120" w:line="360" w:lineRule="auto"/>
      <w:ind w:left="1417" w:hanging="567"/>
      <w:jc w:val="left"/>
    </w:pPr>
    <w:rPr>
      <w:rFonts w:eastAsia="Calibri"/>
      <w:szCs w:val="22"/>
      <w:lang w:val="it-IT"/>
    </w:rPr>
  </w:style>
  <w:style w:type="paragraph" w:customStyle="1" w:styleId="ManualHeading1">
    <w:name w:val="Manual Heading 1"/>
    <w:basedOn w:val="Normal"/>
    <w:next w:val="Text1"/>
    <w:rsid w:val="00E26D2F"/>
    <w:pPr>
      <w:keepNext/>
      <w:tabs>
        <w:tab w:val="left" w:pos="850"/>
      </w:tabs>
      <w:spacing w:before="360" w:after="120" w:line="360" w:lineRule="auto"/>
      <w:ind w:left="850" w:hanging="850"/>
      <w:jc w:val="left"/>
      <w:outlineLvl w:val="0"/>
    </w:pPr>
    <w:rPr>
      <w:rFonts w:eastAsia="Calibri"/>
      <w:b/>
      <w:smallCaps/>
      <w:szCs w:val="22"/>
      <w:lang w:val="it-IT"/>
    </w:rPr>
  </w:style>
  <w:style w:type="paragraph" w:customStyle="1" w:styleId="ManualHeading2">
    <w:name w:val="Manual Heading 2"/>
    <w:basedOn w:val="Normal"/>
    <w:next w:val="Text1"/>
    <w:rsid w:val="00E26D2F"/>
    <w:pPr>
      <w:keepNext/>
      <w:tabs>
        <w:tab w:val="left" w:pos="850"/>
      </w:tabs>
      <w:spacing w:before="120" w:after="120" w:line="360" w:lineRule="auto"/>
      <w:ind w:left="850" w:hanging="850"/>
      <w:jc w:val="left"/>
      <w:outlineLvl w:val="1"/>
    </w:pPr>
    <w:rPr>
      <w:rFonts w:eastAsia="Calibri"/>
      <w:b/>
      <w:szCs w:val="22"/>
      <w:lang w:val="it-IT"/>
    </w:rPr>
  </w:style>
  <w:style w:type="paragraph" w:customStyle="1" w:styleId="ManualHeading3">
    <w:name w:val="Manual Heading 3"/>
    <w:basedOn w:val="Normal"/>
    <w:next w:val="Text1"/>
    <w:rsid w:val="00E26D2F"/>
    <w:pPr>
      <w:keepNext/>
      <w:tabs>
        <w:tab w:val="left" w:pos="850"/>
      </w:tabs>
      <w:spacing w:before="120" w:after="120" w:line="360" w:lineRule="auto"/>
      <w:ind w:left="850" w:hanging="850"/>
      <w:jc w:val="left"/>
      <w:outlineLvl w:val="2"/>
    </w:pPr>
    <w:rPr>
      <w:rFonts w:eastAsia="Calibri"/>
      <w:i/>
      <w:szCs w:val="22"/>
      <w:lang w:val="it-IT"/>
    </w:rPr>
  </w:style>
  <w:style w:type="paragraph" w:customStyle="1" w:styleId="ManualHeading4">
    <w:name w:val="Manual Heading 4"/>
    <w:basedOn w:val="Normal"/>
    <w:next w:val="Text1"/>
    <w:rsid w:val="00E26D2F"/>
    <w:pPr>
      <w:keepNext/>
      <w:tabs>
        <w:tab w:val="left" w:pos="850"/>
      </w:tabs>
      <w:spacing w:before="120" w:after="120" w:line="360" w:lineRule="auto"/>
      <w:ind w:left="850" w:hanging="850"/>
      <w:jc w:val="left"/>
      <w:outlineLvl w:val="3"/>
    </w:pPr>
    <w:rPr>
      <w:rFonts w:eastAsia="Calibri"/>
      <w:szCs w:val="22"/>
      <w:lang w:val="it-IT"/>
    </w:rPr>
  </w:style>
  <w:style w:type="paragraph" w:customStyle="1" w:styleId="ManualHeading5">
    <w:name w:val="Manual Heading 5"/>
    <w:basedOn w:val="Normal"/>
    <w:next w:val="Text1"/>
    <w:rsid w:val="00E26D2F"/>
    <w:pPr>
      <w:keepNext/>
      <w:tabs>
        <w:tab w:val="left" w:pos="850"/>
      </w:tabs>
      <w:spacing w:before="120" w:after="120" w:line="360" w:lineRule="auto"/>
      <w:ind w:left="850" w:hanging="850"/>
      <w:jc w:val="left"/>
      <w:outlineLvl w:val="4"/>
    </w:pPr>
    <w:rPr>
      <w:rFonts w:eastAsia="Calibri"/>
      <w:szCs w:val="22"/>
      <w:lang w:val="it-IT"/>
    </w:rPr>
  </w:style>
  <w:style w:type="paragraph" w:customStyle="1" w:styleId="ManualHeading6">
    <w:name w:val="Manual Heading 6"/>
    <w:basedOn w:val="Normal"/>
    <w:next w:val="Text1"/>
    <w:rsid w:val="00E26D2F"/>
    <w:pPr>
      <w:keepNext/>
      <w:tabs>
        <w:tab w:val="left" w:pos="850"/>
      </w:tabs>
      <w:spacing w:before="120" w:after="120" w:line="360" w:lineRule="auto"/>
      <w:ind w:left="850" w:hanging="850"/>
      <w:jc w:val="left"/>
      <w:outlineLvl w:val="5"/>
    </w:pPr>
    <w:rPr>
      <w:rFonts w:eastAsia="Calibri"/>
      <w:szCs w:val="22"/>
      <w:lang w:val="it-IT"/>
    </w:rPr>
  </w:style>
  <w:style w:type="paragraph" w:customStyle="1" w:styleId="ManualHeading7">
    <w:name w:val="Manual Heading 7"/>
    <w:basedOn w:val="Normal"/>
    <w:next w:val="Text1"/>
    <w:rsid w:val="00E26D2F"/>
    <w:pPr>
      <w:keepNext/>
      <w:tabs>
        <w:tab w:val="left" w:pos="850"/>
      </w:tabs>
      <w:spacing w:before="120" w:after="120" w:line="360" w:lineRule="auto"/>
      <w:ind w:left="850" w:hanging="850"/>
      <w:jc w:val="left"/>
      <w:outlineLvl w:val="6"/>
    </w:pPr>
    <w:rPr>
      <w:rFonts w:eastAsia="Calibri"/>
      <w:szCs w:val="22"/>
      <w:lang w:val="it-IT"/>
    </w:rPr>
  </w:style>
  <w:style w:type="paragraph" w:customStyle="1" w:styleId="ChapterTitle">
    <w:name w:val="ChapterTitle"/>
    <w:basedOn w:val="Normal"/>
    <w:next w:val="Normal"/>
    <w:rsid w:val="00E26D2F"/>
    <w:pPr>
      <w:keepNext/>
      <w:spacing w:before="120" w:after="360" w:line="360" w:lineRule="auto"/>
      <w:jc w:val="center"/>
    </w:pPr>
    <w:rPr>
      <w:rFonts w:eastAsia="Calibri"/>
      <w:b/>
      <w:sz w:val="32"/>
      <w:szCs w:val="22"/>
      <w:lang w:val="it-IT"/>
    </w:rPr>
  </w:style>
  <w:style w:type="paragraph" w:customStyle="1" w:styleId="PartTitle">
    <w:name w:val="PartTitle"/>
    <w:basedOn w:val="Normal"/>
    <w:next w:val="ChapterTitle"/>
    <w:rsid w:val="00E26D2F"/>
    <w:pPr>
      <w:keepNext/>
      <w:pageBreakBefore/>
      <w:spacing w:before="120" w:after="360" w:line="360" w:lineRule="auto"/>
      <w:jc w:val="center"/>
    </w:pPr>
    <w:rPr>
      <w:rFonts w:eastAsia="Calibri"/>
      <w:b/>
      <w:sz w:val="36"/>
      <w:szCs w:val="22"/>
      <w:lang w:val="it-IT"/>
    </w:rPr>
  </w:style>
  <w:style w:type="paragraph" w:customStyle="1" w:styleId="SectionTitle">
    <w:name w:val="SectionTitle"/>
    <w:basedOn w:val="Normal"/>
    <w:next w:val="Heading1"/>
    <w:rsid w:val="00E26D2F"/>
    <w:pPr>
      <w:keepNext/>
      <w:spacing w:before="120" w:after="360" w:line="360" w:lineRule="auto"/>
      <w:jc w:val="center"/>
    </w:pPr>
    <w:rPr>
      <w:rFonts w:eastAsia="Calibri"/>
      <w:b/>
      <w:smallCaps/>
      <w:sz w:val="28"/>
      <w:szCs w:val="22"/>
      <w:lang w:val="it-IT"/>
    </w:rPr>
  </w:style>
  <w:style w:type="paragraph" w:customStyle="1" w:styleId="TableTitle">
    <w:name w:val="Table Title"/>
    <w:basedOn w:val="Normal"/>
    <w:next w:val="Normal"/>
    <w:rsid w:val="00E26D2F"/>
    <w:pPr>
      <w:spacing w:before="120" w:after="120" w:line="360" w:lineRule="auto"/>
      <w:jc w:val="center"/>
    </w:pPr>
    <w:rPr>
      <w:rFonts w:eastAsia="Calibri"/>
      <w:b/>
      <w:szCs w:val="22"/>
      <w:lang w:val="it-IT"/>
    </w:rPr>
  </w:style>
  <w:style w:type="paragraph" w:customStyle="1" w:styleId="Point0number">
    <w:name w:val="Point 0 (number)"/>
    <w:basedOn w:val="Normal"/>
    <w:qFormat/>
    <w:rsid w:val="00E26D2F"/>
    <w:pPr>
      <w:numPr>
        <w:numId w:val="8"/>
      </w:numPr>
      <w:spacing w:before="120" w:after="120" w:line="360" w:lineRule="auto"/>
      <w:jc w:val="left"/>
    </w:pPr>
    <w:rPr>
      <w:rFonts w:eastAsia="Calibri"/>
      <w:szCs w:val="22"/>
      <w:lang w:val="it-IT"/>
    </w:rPr>
  </w:style>
  <w:style w:type="paragraph" w:customStyle="1" w:styleId="Point1number">
    <w:name w:val="Point 1 (number)"/>
    <w:basedOn w:val="Normal"/>
    <w:rsid w:val="00E26D2F"/>
    <w:pPr>
      <w:numPr>
        <w:ilvl w:val="2"/>
        <w:numId w:val="8"/>
      </w:numPr>
      <w:tabs>
        <w:tab w:val="clear" w:pos="1417"/>
        <w:tab w:val="num" w:pos="1492"/>
      </w:tabs>
      <w:spacing w:before="120" w:after="120" w:line="360" w:lineRule="auto"/>
      <w:ind w:left="1492" w:hanging="360"/>
      <w:jc w:val="left"/>
    </w:pPr>
    <w:rPr>
      <w:rFonts w:eastAsia="Calibri"/>
      <w:szCs w:val="22"/>
      <w:lang w:val="it-IT"/>
    </w:rPr>
  </w:style>
  <w:style w:type="paragraph" w:customStyle="1" w:styleId="Point2number">
    <w:name w:val="Point 2 (number)"/>
    <w:basedOn w:val="Normal"/>
    <w:rsid w:val="00E26D2F"/>
    <w:pPr>
      <w:numPr>
        <w:ilvl w:val="4"/>
        <w:numId w:val="8"/>
      </w:numPr>
      <w:tabs>
        <w:tab w:val="clear" w:pos="1984"/>
        <w:tab w:val="num" w:pos="1492"/>
      </w:tabs>
      <w:spacing w:before="120" w:after="120" w:line="360" w:lineRule="auto"/>
      <w:ind w:left="1492" w:hanging="360"/>
      <w:jc w:val="left"/>
    </w:pPr>
    <w:rPr>
      <w:rFonts w:eastAsia="Calibri"/>
      <w:szCs w:val="22"/>
      <w:lang w:val="it-IT"/>
    </w:rPr>
  </w:style>
  <w:style w:type="paragraph" w:customStyle="1" w:styleId="Point3number">
    <w:name w:val="Point 3 (number)"/>
    <w:basedOn w:val="Normal"/>
    <w:rsid w:val="00E26D2F"/>
    <w:pPr>
      <w:numPr>
        <w:ilvl w:val="6"/>
        <w:numId w:val="8"/>
      </w:numPr>
      <w:tabs>
        <w:tab w:val="clear" w:pos="2551"/>
        <w:tab w:val="num" w:pos="1492"/>
      </w:tabs>
      <w:spacing w:before="120" w:after="120" w:line="360" w:lineRule="auto"/>
      <w:ind w:left="1492" w:hanging="360"/>
      <w:jc w:val="left"/>
    </w:pPr>
    <w:rPr>
      <w:rFonts w:eastAsia="Calibri"/>
      <w:szCs w:val="22"/>
      <w:lang w:val="it-IT"/>
    </w:rPr>
  </w:style>
  <w:style w:type="paragraph" w:customStyle="1" w:styleId="Point0letter">
    <w:name w:val="Point 0 (letter)"/>
    <w:basedOn w:val="Normal"/>
    <w:rsid w:val="00E26D2F"/>
    <w:pPr>
      <w:numPr>
        <w:ilvl w:val="1"/>
        <w:numId w:val="8"/>
      </w:numPr>
      <w:tabs>
        <w:tab w:val="clear" w:pos="850"/>
        <w:tab w:val="num" w:pos="1492"/>
      </w:tabs>
      <w:spacing w:before="120" w:after="120" w:line="360" w:lineRule="auto"/>
      <w:ind w:left="1492" w:hanging="360"/>
      <w:jc w:val="left"/>
    </w:pPr>
    <w:rPr>
      <w:rFonts w:eastAsia="Calibri"/>
      <w:szCs w:val="22"/>
      <w:lang w:val="it-IT"/>
    </w:rPr>
  </w:style>
  <w:style w:type="paragraph" w:customStyle="1" w:styleId="Point1letter">
    <w:name w:val="Point 1 (letter)"/>
    <w:basedOn w:val="Normal"/>
    <w:qFormat/>
    <w:rsid w:val="00E26D2F"/>
    <w:pPr>
      <w:numPr>
        <w:ilvl w:val="3"/>
        <w:numId w:val="8"/>
      </w:numPr>
      <w:spacing w:before="120" w:after="120" w:line="360" w:lineRule="auto"/>
      <w:jc w:val="left"/>
    </w:pPr>
    <w:rPr>
      <w:rFonts w:eastAsia="Calibri"/>
      <w:szCs w:val="22"/>
      <w:lang w:val="it-IT"/>
    </w:rPr>
  </w:style>
  <w:style w:type="paragraph" w:customStyle="1" w:styleId="Point2letter">
    <w:name w:val="Point 2 (letter)"/>
    <w:basedOn w:val="Normal"/>
    <w:rsid w:val="00E26D2F"/>
    <w:pPr>
      <w:numPr>
        <w:ilvl w:val="5"/>
        <w:numId w:val="8"/>
      </w:numPr>
      <w:tabs>
        <w:tab w:val="clear" w:pos="1984"/>
        <w:tab w:val="num" w:pos="1492"/>
      </w:tabs>
      <w:spacing w:before="120" w:after="120" w:line="360" w:lineRule="auto"/>
      <w:ind w:left="1492" w:hanging="360"/>
      <w:jc w:val="left"/>
    </w:pPr>
    <w:rPr>
      <w:rFonts w:eastAsia="Calibri"/>
      <w:szCs w:val="22"/>
      <w:lang w:val="it-IT"/>
    </w:rPr>
  </w:style>
  <w:style w:type="paragraph" w:customStyle="1" w:styleId="Point3letter">
    <w:name w:val="Point 3 (letter)"/>
    <w:basedOn w:val="Normal"/>
    <w:rsid w:val="00E26D2F"/>
    <w:pPr>
      <w:numPr>
        <w:ilvl w:val="7"/>
        <w:numId w:val="8"/>
      </w:numPr>
      <w:tabs>
        <w:tab w:val="clear" w:pos="2551"/>
        <w:tab w:val="num" w:pos="1492"/>
      </w:tabs>
      <w:spacing w:before="120" w:after="120" w:line="360" w:lineRule="auto"/>
      <w:ind w:left="1492" w:hanging="360"/>
      <w:jc w:val="left"/>
    </w:pPr>
    <w:rPr>
      <w:rFonts w:eastAsia="Calibri"/>
      <w:szCs w:val="22"/>
      <w:lang w:val="it-IT"/>
    </w:rPr>
  </w:style>
  <w:style w:type="paragraph" w:customStyle="1" w:styleId="Point4letter">
    <w:name w:val="Point 4 (letter)"/>
    <w:basedOn w:val="Normal"/>
    <w:rsid w:val="00E26D2F"/>
    <w:pPr>
      <w:numPr>
        <w:ilvl w:val="8"/>
        <w:numId w:val="8"/>
      </w:numPr>
      <w:tabs>
        <w:tab w:val="clear" w:pos="3118"/>
        <w:tab w:val="num" w:pos="1492"/>
      </w:tabs>
      <w:spacing w:before="120" w:after="120" w:line="360" w:lineRule="auto"/>
      <w:ind w:left="1492" w:hanging="360"/>
      <w:jc w:val="left"/>
    </w:pPr>
    <w:rPr>
      <w:rFonts w:eastAsia="Calibri"/>
      <w:szCs w:val="22"/>
      <w:lang w:val="it-IT"/>
    </w:rPr>
  </w:style>
  <w:style w:type="paragraph" w:customStyle="1" w:styleId="Bullet0">
    <w:name w:val="Bullet 0"/>
    <w:basedOn w:val="Normal"/>
    <w:rsid w:val="00E26D2F"/>
    <w:pPr>
      <w:numPr>
        <w:numId w:val="9"/>
      </w:numPr>
      <w:tabs>
        <w:tab w:val="clear" w:pos="850"/>
        <w:tab w:val="num" w:pos="1492"/>
      </w:tabs>
      <w:spacing w:before="120" w:after="120" w:line="360" w:lineRule="auto"/>
      <w:ind w:left="1492" w:hanging="360"/>
      <w:jc w:val="left"/>
    </w:pPr>
    <w:rPr>
      <w:rFonts w:eastAsia="Calibri"/>
      <w:szCs w:val="22"/>
      <w:lang w:val="it-IT"/>
    </w:rPr>
  </w:style>
  <w:style w:type="paragraph" w:customStyle="1" w:styleId="Bullet1">
    <w:name w:val="Bullet 1"/>
    <w:basedOn w:val="Normal"/>
    <w:rsid w:val="00E26D2F"/>
    <w:pPr>
      <w:numPr>
        <w:numId w:val="10"/>
      </w:numPr>
      <w:tabs>
        <w:tab w:val="clear" w:pos="1417"/>
        <w:tab w:val="num" w:pos="360"/>
      </w:tabs>
      <w:spacing w:before="120" w:after="120" w:line="360" w:lineRule="auto"/>
      <w:ind w:left="360" w:hanging="360"/>
      <w:jc w:val="left"/>
    </w:pPr>
    <w:rPr>
      <w:rFonts w:eastAsia="Calibri"/>
      <w:szCs w:val="22"/>
      <w:lang w:val="it-IT"/>
    </w:rPr>
  </w:style>
  <w:style w:type="paragraph" w:customStyle="1" w:styleId="Bullet2">
    <w:name w:val="Bullet 2"/>
    <w:basedOn w:val="Normal"/>
    <w:rsid w:val="00E26D2F"/>
    <w:pPr>
      <w:numPr>
        <w:numId w:val="11"/>
      </w:numPr>
      <w:tabs>
        <w:tab w:val="clear" w:pos="1984"/>
        <w:tab w:val="num" w:pos="360"/>
      </w:tabs>
      <w:spacing w:before="120" w:after="120" w:line="360" w:lineRule="auto"/>
      <w:ind w:left="360" w:hanging="360"/>
      <w:jc w:val="left"/>
    </w:pPr>
    <w:rPr>
      <w:rFonts w:eastAsia="Calibri"/>
      <w:szCs w:val="22"/>
      <w:lang w:val="it-IT"/>
    </w:rPr>
  </w:style>
  <w:style w:type="paragraph" w:customStyle="1" w:styleId="Bullet3">
    <w:name w:val="Bullet 3"/>
    <w:basedOn w:val="Normal"/>
    <w:rsid w:val="00E26D2F"/>
    <w:pPr>
      <w:numPr>
        <w:numId w:val="12"/>
      </w:numPr>
      <w:tabs>
        <w:tab w:val="clear" w:pos="2551"/>
        <w:tab w:val="num" w:pos="643"/>
      </w:tabs>
      <w:spacing w:before="120" w:after="120" w:line="360" w:lineRule="auto"/>
      <w:ind w:left="643" w:hanging="360"/>
      <w:jc w:val="left"/>
    </w:pPr>
    <w:rPr>
      <w:rFonts w:eastAsia="Calibri"/>
      <w:szCs w:val="22"/>
      <w:lang w:val="it-IT"/>
    </w:rPr>
  </w:style>
  <w:style w:type="paragraph" w:customStyle="1" w:styleId="Bullet4">
    <w:name w:val="Bullet 4"/>
    <w:basedOn w:val="Normal"/>
    <w:rsid w:val="00E26D2F"/>
    <w:pPr>
      <w:numPr>
        <w:numId w:val="13"/>
      </w:numPr>
      <w:tabs>
        <w:tab w:val="clear" w:pos="3118"/>
        <w:tab w:val="num" w:pos="643"/>
      </w:tabs>
      <w:spacing w:before="120" w:after="120" w:line="360" w:lineRule="auto"/>
      <w:ind w:left="643" w:hanging="360"/>
      <w:jc w:val="left"/>
    </w:pPr>
    <w:rPr>
      <w:rFonts w:eastAsia="Calibri"/>
      <w:szCs w:val="22"/>
      <w:lang w:val="it-IT"/>
    </w:rPr>
  </w:style>
  <w:style w:type="paragraph" w:customStyle="1" w:styleId="Bullet5">
    <w:name w:val="Bullet 5"/>
    <w:basedOn w:val="Normal"/>
    <w:rsid w:val="00E26D2F"/>
    <w:pPr>
      <w:numPr>
        <w:numId w:val="14"/>
      </w:numPr>
      <w:tabs>
        <w:tab w:val="clear" w:pos="3685"/>
        <w:tab w:val="num" w:pos="926"/>
      </w:tabs>
      <w:spacing w:before="120" w:after="120" w:line="360" w:lineRule="auto"/>
      <w:ind w:left="926" w:hanging="360"/>
      <w:jc w:val="left"/>
    </w:pPr>
    <w:rPr>
      <w:rFonts w:eastAsia="Calibri"/>
      <w:szCs w:val="22"/>
      <w:lang w:val="it-IT"/>
    </w:rPr>
  </w:style>
  <w:style w:type="paragraph" w:customStyle="1" w:styleId="Annexetitreacte">
    <w:name w:val="Annexe titre (acte)"/>
    <w:basedOn w:val="Normal"/>
    <w:next w:val="Normal"/>
    <w:rsid w:val="00E26D2F"/>
    <w:pPr>
      <w:spacing w:before="120" w:after="120" w:line="360" w:lineRule="auto"/>
      <w:jc w:val="center"/>
    </w:pPr>
    <w:rPr>
      <w:rFonts w:eastAsia="Calibri"/>
      <w:b/>
      <w:szCs w:val="22"/>
      <w:u w:val="single"/>
      <w:lang w:val="it-IT"/>
    </w:rPr>
  </w:style>
  <w:style w:type="paragraph" w:customStyle="1" w:styleId="Annexetitreglobale">
    <w:name w:val="Annexe titre (globale)"/>
    <w:basedOn w:val="Normal"/>
    <w:next w:val="Normal"/>
    <w:rsid w:val="00E26D2F"/>
    <w:pPr>
      <w:spacing w:before="120" w:after="120" w:line="360" w:lineRule="auto"/>
      <w:jc w:val="center"/>
    </w:pPr>
    <w:rPr>
      <w:rFonts w:eastAsia="Calibri"/>
      <w:b/>
      <w:szCs w:val="22"/>
      <w:u w:val="single"/>
      <w:lang w:val="it-IT"/>
    </w:rPr>
  </w:style>
  <w:style w:type="paragraph" w:customStyle="1" w:styleId="Applicationdirecte">
    <w:name w:val="Application directe"/>
    <w:basedOn w:val="Normal"/>
    <w:next w:val="Fait"/>
    <w:rsid w:val="00E26D2F"/>
    <w:pPr>
      <w:spacing w:before="480" w:after="120" w:line="360" w:lineRule="auto"/>
      <w:jc w:val="left"/>
    </w:pPr>
    <w:rPr>
      <w:rFonts w:eastAsia="Calibri"/>
      <w:szCs w:val="22"/>
      <w:lang w:val="it-IT"/>
    </w:rPr>
  </w:style>
  <w:style w:type="paragraph" w:customStyle="1" w:styleId="Considrant">
    <w:name w:val="Considérant"/>
    <w:basedOn w:val="Normal"/>
    <w:rsid w:val="00E26D2F"/>
    <w:pPr>
      <w:numPr>
        <w:numId w:val="15"/>
      </w:numPr>
      <w:tabs>
        <w:tab w:val="clear" w:pos="850"/>
        <w:tab w:val="num" w:pos="926"/>
      </w:tabs>
      <w:spacing w:before="120" w:after="120" w:line="360" w:lineRule="auto"/>
      <w:ind w:left="926" w:hanging="360"/>
      <w:jc w:val="left"/>
    </w:pPr>
    <w:rPr>
      <w:rFonts w:eastAsia="Calibri"/>
      <w:szCs w:val="22"/>
      <w:lang w:val="it-IT"/>
    </w:rPr>
  </w:style>
  <w:style w:type="paragraph" w:customStyle="1" w:styleId="Datedadoption">
    <w:name w:val="Date d'adoption"/>
    <w:basedOn w:val="Normal"/>
    <w:next w:val="Titreobjet"/>
    <w:rsid w:val="00E26D2F"/>
    <w:pPr>
      <w:spacing w:before="360" w:line="360" w:lineRule="auto"/>
      <w:jc w:val="center"/>
    </w:pPr>
    <w:rPr>
      <w:rFonts w:eastAsia="Calibri"/>
      <w:b/>
      <w:szCs w:val="22"/>
      <w:lang w:val="it-IT"/>
    </w:rPr>
  </w:style>
  <w:style w:type="paragraph" w:customStyle="1" w:styleId="Fait">
    <w:name w:val="Fait à"/>
    <w:basedOn w:val="Normal"/>
    <w:next w:val="Institutionquisigne"/>
    <w:rsid w:val="00E26D2F"/>
    <w:pPr>
      <w:keepNext/>
      <w:spacing w:before="120" w:line="360" w:lineRule="auto"/>
      <w:jc w:val="left"/>
    </w:pPr>
    <w:rPr>
      <w:rFonts w:eastAsia="Calibri"/>
      <w:szCs w:val="22"/>
      <w:lang w:val="it-IT"/>
    </w:rPr>
  </w:style>
  <w:style w:type="paragraph" w:customStyle="1" w:styleId="Formuledadoption">
    <w:name w:val="Formule d'adoption"/>
    <w:basedOn w:val="Normal"/>
    <w:next w:val="Titrearticle"/>
    <w:rsid w:val="00E26D2F"/>
    <w:pPr>
      <w:keepNext/>
      <w:spacing w:before="120" w:after="120" w:line="360" w:lineRule="auto"/>
      <w:jc w:val="left"/>
    </w:pPr>
    <w:rPr>
      <w:rFonts w:eastAsia="Calibri"/>
      <w:szCs w:val="22"/>
      <w:lang w:val="it-IT"/>
    </w:rPr>
  </w:style>
  <w:style w:type="paragraph" w:customStyle="1" w:styleId="Institutionquiagit">
    <w:name w:val="Institution qui agit"/>
    <w:basedOn w:val="Normal"/>
    <w:next w:val="Normal"/>
    <w:rsid w:val="00E26D2F"/>
    <w:pPr>
      <w:keepNext/>
      <w:spacing w:before="600" w:after="120" w:line="360" w:lineRule="auto"/>
      <w:jc w:val="left"/>
    </w:pPr>
    <w:rPr>
      <w:rFonts w:eastAsia="Calibri"/>
      <w:szCs w:val="22"/>
      <w:lang w:val="it-IT"/>
    </w:rPr>
  </w:style>
  <w:style w:type="paragraph" w:customStyle="1" w:styleId="Institutionquisigne">
    <w:name w:val="Institution qui signe"/>
    <w:basedOn w:val="Normal"/>
    <w:next w:val="Personnequisigne"/>
    <w:rsid w:val="00E26D2F"/>
    <w:pPr>
      <w:keepNext/>
      <w:tabs>
        <w:tab w:val="left" w:pos="5669"/>
      </w:tabs>
      <w:spacing w:before="720" w:line="360" w:lineRule="auto"/>
      <w:jc w:val="left"/>
    </w:pPr>
    <w:rPr>
      <w:rFonts w:eastAsia="Calibri"/>
      <w:i/>
      <w:szCs w:val="22"/>
      <w:lang w:val="it-IT"/>
    </w:rPr>
  </w:style>
  <w:style w:type="paragraph" w:customStyle="1" w:styleId="ManualConsidrant">
    <w:name w:val="Manual Considérant"/>
    <w:basedOn w:val="Normal"/>
    <w:rsid w:val="00E26D2F"/>
    <w:pPr>
      <w:spacing w:before="120" w:after="120" w:line="360" w:lineRule="auto"/>
      <w:ind w:left="850" w:hanging="850"/>
      <w:jc w:val="left"/>
    </w:pPr>
    <w:rPr>
      <w:rFonts w:eastAsia="Calibri"/>
      <w:szCs w:val="22"/>
      <w:lang w:val="it-IT"/>
    </w:rPr>
  </w:style>
  <w:style w:type="paragraph" w:customStyle="1" w:styleId="Personnequisigne">
    <w:name w:val="Personne qui signe"/>
    <w:basedOn w:val="Normal"/>
    <w:next w:val="Institutionquisigne"/>
    <w:rsid w:val="00E26D2F"/>
    <w:pPr>
      <w:tabs>
        <w:tab w:val="left" w:pos="5669"/>
      </w:tabs>
      <w:spacing w:line="360" w:lineRule="auto"/>
      <w:jc w:val="left"/>
    </w:pPr>
    <w:rPr>
      <w:rFonts w:eastAsia="Calibri"/>
      <w:i/>
      <w:szCs w:val="22"/>
      <w:lang w:val="it-IT"/>
    </w:rPr>
  </w:style>
  <w:style w:type="paragraph" w:customStyle="1" w:styleId="Sous-titreobjet">
    <w:name w:val="Sous-titre objet"/>
    <w:basedOn w:val="Normal"/>
    <w:rsid w:val="00E26D2F"/>
    <w:pPr>
      <w:spacing w:line="360" w:lineRule="auto"/>
      <w:jc w:val="center"/>
    </w:pPr>
    <w:rPr>
      <w:rFonts w:eastAsia="Calibri"/>
      <w:b/>
      <w:szCs w:val="22"/>
      <w:lang w:val="it-IT"/>
    </w:rPr>
  </w:style>
  <w:style w:type="paragraph" w:customStyle="1" w:styleId="Statut">
    <w:name w:val="Statut"/>
    <w:basedOn w:val="Normal"/>
    <w:next w:val="Typedudocument"/>
    <w:rsid w:val="00E26D2F"/>
    <w:pPr>
      <w:spacing w:before="360" w:line="360" w:lineRule="auto"/>
      <w:jc w:val="center"/>
    </w:pPr>
    <w:rPr>
      <w:rFonts w:eastAsia="Calibri"/>
      <w:szCs w:val="22"/>
      <w:lang w:val="it-IT"/>
    </w:rPr>
  </w:style>
  <w:style w:type="paragraph" w:customStyle="1" w:styleId="Titrearticle">
    <w:name w:val="Titre article"/>
    <w:basedOn w:val="Normal"/>
    <w:next w:val="Normal"/>
    <w:rsid w:val="00E26D2F"/>
    <w:pPr>
      <w:keepNext/>
      <w:spacing w:before="360" w:after="120" w:line="360" w:lineRule="auto"/>
      <w:jc w:val="center"/>
    </w:pPr>
    <w:rPr>
      <w:rFonts w:eastAsia="Calibri"/>
      <w:i/>
      <w:szCs w:val="22"/>
      <w:lang w:val="it-IT"/>
    </w:rPr>
  </w:style>
  <w:style w:type="paragraph" w:customStyle="1" w:styleId="Titreobjet">
    <w:name w:val="Titre objet"/>
    <w:basedOn w:val="Normal"/>
    <w:next w:val="Sous-titreobjet"/>
    <w:rsid w:val="00E26D2F"/>
    <w:pPr>
      <w:spacing w:before="360" w:after="360" w:line="360" w:lineRule="auto"/>
      <w:jc w:val="center"/>
    </w:pPr>
    <w:rPr>
      <w:rFonts w:eastAsia="Calibri"/>
      <w:b/>
      <w:szCs w:val="22"/>
      <w:lang w:val="it-IT"/>
    </w:rPr>
  </w:style>
  <w:style w:type="paragraph" w:customStyle="1" w:styleId="Typedudocument">
    <w:name w:val="Type du document"/>
    <w:basedOn w:val="Normal"/>
    <w:next w:val="Datedadoption"/>
    <w:rsid w:val="00E26D2F"/>
    <w:pPr>
      <w:spacing w:before="360" w:line="360" w:lineRule="auto"/>
      <w:jc w:val="center"/>
    </w:pPr>
    <w:rPr>
      <w:rFonts w:eastAsia="Calibri"/>
      <w:b/>
      <w:szCs w:val="22"/>
      <w:lang w:val="it-IT"/>
    </w:rPr>
  </w:style>
  <w:style w:type="paragraph" w:customStyle="1" w:styleId="Lignefinal">
    <w:name w:val="Ligne final"/>
    <w:basedOn w:val="Normal"/>
    <w:next w:val="Normal"/>
    <w:rsid w:val="00E26D2F"/>
    <w:pPr>
      <w:pBdr>
        <w:bottom w:val="single" w:sz="4" w:space="0" w:color="000000"/>
      </w:pBdr>
      <w:spacing w:before="360" w:after="120" w:line="360" w:lineRule="auto"/>
      <w:ind w:left="3400" w:right="3400"/>
      <w:jc w:val="center"/>
    </w:pPr>
    <w:rPr>
      <w:rFonts w:eastAsia="Calibri"/>
      <w:b/>
      <w:szCs w:val="22"/>
      <w:lang w:val="it-IT"/>
    </w:rPr>
  </w:style>
  <w:style w:type="paragraph" w:customStyle="1" w:styleId="LignefinalLandscape">
    <w:name w:val="Ligne final (Landscape)"/>
    <w:basedOn w:val="Normal"/>
    <w:next w:val="Normal"/>
    <w:rsid w:val="00E26D2F"/>
    <w:pPr>
      <w:pBdr>
        <w:bottom w:val="single" w:sz="4" w:space="0" w:color="000000"/>
      </w:pBdr>
      <w:spacing w:before="360" w:after="120" w:line="360" w:lineRule="auto"/>
      <w:ind w:left="5868" w:right="5868"/>
      <w:jc w:val="center"/>
    </w:pPr>
    <w:rPr>
      <w:rFonts w:eastAsia="Calibri"/>
      <w:b/>
      <w:szCs w:val="22"/>
      <w:lang w:val="it-IT"/>
    </w:rPr>
  </w:style>
  <w:style w:type="paragraph" w:customStyle="1" w:styleId="Rfrenceinterinstitutionelle">
    <w:name w:val="Référence interinstitutionelle"/>
    <w:basedOn w:val="Normal"/>
    <w:next w:val="Statut"/>
    <w:rsid w:val="00E26D2F"/>
    <w:pPr>
      <w:spacing w:line="360" w:lineRule="auto"/>
      <w:ind w:left="5103"/>
      <w:jc w:val="left"/>
    </w:pPr>
    <w:rPr>
      <w:rFonts w:eastAsia="Calibri"/>
      <w:szCs w:val="22"/>
      <w:lang w:val="it-IT"/>
    </w:rPr>
  </w:style>
  <w:style w:type="paragraph" w:customStyle="1" w:styleId="EntLogo">
    <w:name w:val="EntLogo"/>
    <w:basedOn w:val="Normal"/>
    <w:rsid w:val="00E26D2F"/>
    <w:pPr>
      <w:tabs>
        <w:tab w:val="right" w:pos="9639"/>
      </w:tabs>
      <w:spacing w:line="360" w:lineRule="auto"/>
      <w:jc w:val="left"/>
    </w:pPr>
    <w:rPr>
      <w:rFonts w:eastAsia="Calibri"/>
      <w:b/>
      <w:szCs w:val="22"/>
      <w:lang w:val="it-IT"/>
    </w:rPr>
  </w:style>
  <w:style w:type="paragraph" w:customStyle="1" w:styleId="EntInstit">
    <w:name w:val="EntInstit"/>
    <w:basedOn w:val="Normal"/>
    <w:rsid w:val="00E26D2F"/>
    <w:pPr>
      <w:jc w:val="right"/>
    </w:pPr>
    <w:rPr>
      <w:rFonts w:eastAsia="Calibri"/>
      <w:b/>
      <w:szCs w:val="22"/>
      <w:lang w:val="it-IT"/>
    </w:rPr>
  </w:style>
  <w:style w:type="paragraph" w:customStyle="1" w:styleId="EntRefer">
    <w:name w:val="EntRefer"/>
    <w:basedOn w:val="Normal"/>
    <w:rsid w:val="00E26D2F"/>
    <w:pPr>
      <w:jc w:val="left"/>
    </w:pPr>
    <w:rPr>
      <w:rFonts w:eastAsia="Calibri"/>
      <w:b/>
      <w:szCs w:val="22"/>
      <w:lang w:val="it-IT"/>
    </w:rPr>
  </w:style>
  <w:style w:type="paragraph" w:customStyle="1" w:styleId="EntEmet">
    <w:name w:val="EntEmet"/>
    <w:basedOn w:val="Normal"/>
    <w:rsid w:val="00E26D2F"/>
    <w:pPr>
      <w:spacing w:before="40"/>
      <w:jc w:val="left"/>
    </w:pPr>
    <w:rPr>
      <w:rFonts w:eastAsia="Calibri"/>
      <w:szCs w:val="22"/>
      <w:lang w:val="it-IT"/>
    </w:rPr>
  </w:style>
  <w:style w:type="paragraph" w:customStyle="1" w:styleId="EntText">
    <w:name w:val="EntText"/>
    <w:basedOn w:val="Normal"/>
    <w:rsid w:val="00E26D2F"/>
    <w:pPr>
      <w:spacing w:before="120" w:after="120" w:line="360" w:lineRule="auto"/>
      <w:jc w:val="left"/>
    </w:pPr>
    <w:rPr>
      <w:rFonts w:eastAsia="Calibri"/>
      <w:szCs w:val="22"/>
      <w:lang w:val="it-IT"/>
    </w:rPr>
  </w:style>
  <w:style w:type="paragraph" w:customStyle="1" w:styleId="EntEU">
    <w:name w:val="EntEU"/>
    <w:basedOn w:val="Normal"/>
    <w:rsid w:val="00E26D2F"/>
    <w:pPr>
      <w:spacing w:before="240" w:after="240"/>
      <w:jc w:val="center"/>
    </w:pPr>
    <w:rPr>
      <w:rFonts w:eastAsia="Calibri"/>
      <w:b/>
      <w:sz w:val="36"/>
      <w:szCs w:val="22"/>
      <w:lang w:val="it-IT"/>
    </w:rPr>
  </w:style>
  <w:style w:type="paragraph" w:customStyle="1" w:styleId="EntASSOC">
    <w:name w:val="EntASSOC"/>
    <w:basedOn w:val="Normal"/>
    <w:rsid w:val="00E26D2F"/>
    <w:pPr>
      <w:jc w:val="center"/>
    </w:pPr>
    <w:rPr>
      <w:rFonts w:eastAsia="Calibri"/>
      <w:b/>
      <w:szCs w:val="22"/>
      <w:lang w:val="it-IT"/>
    </w:rPr>
  </w:style>
  <w:style w:type="paragraph" w:customStyle="1" w:styleId="EntACP">
    <w:name w:val="EntACP"/>
    <w:basedOn w:val="Normal"/>
    <w:rsid w:val="00E26D2F"/>
    <w:pPr>
      <w:spacing w:after="180"/>
      <w:jc w:val="center"/>
    </w:pPr>
    <w:rPr>
      <w:rFonts w:eastAsia="Calibri"/>
      <w:b/>
      <w:spacing w:val="40"/>
      <w:sz w:val="28"/>
      <w:szCs w:val="22"/>
      <w:lang w:val="it-IT"/>
    </w:rPr>
  </w:style>
  <w:style w:type="paragraph" w:customStyle="1" w:styleId="EntInstitACP">
    <w:name w:val="EntInstitACP"/>
    <w:basedOn w:val="Normal"/>
    <w:rsid w:val="00E26D2F"/>
    <w:pPr>
      <w:jc w:val="center"/>
    </w:pPr>
    <w:rPr>
      <w:rFonts w:eastAsia="Calibri"/>
      <w:b/>
      <w:szCs w:val="22"/>
      <w:lang w:val="it-IT"/>
    </w:rPr>
  </w:style>
  <w:style w:type="paragraph" w:customStyle="1" w:styleId="Genredudocument">
    <w:name w:val="Genre du document"/>
    <w:basedOn w:val="EntRefer"/>
    <w:next w:val="EntRefer"/>
    <w:rsid w:val="00E26D2F"/>
    <w:pPr>
      <w:spacing w:before="240"/>
    </w:pPr>
  </w:style>
  <w:style w:type="paragraph" w:customStyle="1" w:styleId="Accordtitre">
    <w:name w:val="Accord titre"/>
    <w:basedOn w:val="Normal"/>
    <w:rsid w:val="00E26D2F"/>
    <w:pPr>
      <w:spacing w:line="360" w:lineRule="auto"/>
      <w:jc w:val="center"/>
    </w:pPr>
    <w:rPr>
      <w:rFonts w:eastAsia="Calibri"/>
      <w:szCs w:val="22"/>
      <w:lang w:val="it-IT"/>
    </w:rPr>
  </w:style>
  <w:style w:type="paragraph" w:customStyle="1" w:styleId="FooterAccord">
    <w:name w:val="Footer Accord"/>
    <w:basedOn w:val="Normal"/>
    <w:rsid w:val="00E26D2F"/>
    <w:pPr>
      <w:tabs>
        <w:tab w:val="center" w:pos="4819"/>
        <w:tab w:val="center" w:pos="7370"/>
        <w:tab w:val="right" w:pos="9638"/>
      </w:tabs>
      <w:spacing w:before="360"/>
      <w:jc w:val="center"/>
    </w:pPr>
    <w:rPr>
      <w:rFonts w:eastAsia="Calibri"/>
      <w:szCs w:val="22"/>
      <w:lang w:val="it-IT"/>
    </w:rPr>
  </w:style>
  <w:style w:type="paragraph" w:customStyle="1" w:styleId="FooterLandscapeAccord">
    <w:name w:val="FooterLandscape Accord"/>
    <w:basedOn w:val="Normal"/>
    <w:rsid w:val="00E26D2F"/>
    <w:pPr>
      <w:tabs>
        <w:tab w:val="center" w:pos="7285"/>
        <w:tab w:val="center" w:pos="10930"/>
        <w:tab w:val="right" w:pos="14570"/>
      </w:tabs>
      <w:spacing w:before="360"/>
      <w:jc w:val="center"/>
    </w:pPr>
    <w:rPr>
      <w:rFonts w:eastAsia="Calibri"/>
      <w:szCs w:val="22"/>
      <w:lang w:val="it-IT"/>
    </w:rPr>
  </w:style>
  <w:style w:type="paragraph" w:customStyle="1" w:styleId="TitrearticleAccord">
    <w:name w:val="Titre article Accord"/>
    <w:basedOn w:val="Normal"/>
    <w:next w:val="Normal"/>
    <w:rsid w:val="00E26D2F"/>
    <w:pPr>
      <w:keepNext/>
      <w:spacing w:before="600" w:after="120" w:line="360" w:lineRule="auto"/>
      <w:jc w:val="center"/>
    </w:pPr>
    <w:rPr>
      <w:rFonts w:eastAsia="Calibri"/>
      <w:i/>
      <w:szCs w:val="22"/>
      <w:lang w:val="it-IT"/>
    </w:rPr>
  </w:style>
  <w:style w:type="paragraph" w:customStyle="1" w:styleId="Languesfaisantfoi">
    <w:name w:val="Langues faisant foi"/>
    <w:basedOn w:val="Normal"/>
    <w:next w:val="Normal"/>
    <w:rsid w:val="00E26D2F"/>
    <w:pPr>
      <w:spacing w:before="360" w:line="360" w:lineRule="auto"/>
      <w:jc w:val="center"/>
    </w:pPr>
    <w:rPr>
      <w:rFonts w:eastAsia="Calibri"/>
      <w:szCs w:val="22"/>
      <w:lang w:val="it-IT"/>
    </w:rPr>
  </w:style>
  <w:style w:type="paragraph" w:customStyle="1" w:styleId="IntrtEEE">
    <w:name w:val="Intérêt EEE"/>
    <w:basedOn w:val="Languesfaisantfoi"/>
    <w:next w:val="Normal"/>
    <w:rsid w:val="00E26D2F"/>
    <w:pPr>
      <w:spacing w:after="240"/>
    </w:pPr>
  </w:style>
  <w:style w:type="paragraph" w:customStyle="1" w:styleId="Annexetitre">
    <w:name w:val="Annexe titre"/>
    <w:basedOn w:val="Normal"/>
    <w:next w:val="Normal"/>
    <w:rsid w:val="00E26D2F"/>
    <w:pPr>
      <w:spacing w:before="120" w:after="120" w:line="360" w:lineRule="auto"/>
      <w:jc w:val="center"/>
    </w:pPr>
    <w:rPr>
      <w:rFonts w:eastAsia="Calibri"/>
      <w:b/>
      <w:szCs w:val="22"/>
      <w:u w:val="single"/>
      <w:lang w:val="it-IT"/>
    </w:rPr>
  </w:style>
  <w:style w:type="paragraph" w:customStyle="1" w:styleId="DESignature">
    <w:name w:val="DE Signature"/>
    <w:basedOn w:val="Normal"/>
    <w:next w:val="Normal"/>
    <w:rsid w:val="00E26D2F"/>
    <w:pPr>
      <w:tabs>
        <w:tab w:val="center" w:pos="5953"/>
      </w:tabs>
      <w:spacing w:before="720" w:after="120" w:line="360" w:lineRule="auto"/>
      <w:jc w:val="left"/>
    </w:pPr>
    <w:rPr>
      <w:rFonts w:eastAsia="Calibri"/>
      <w:szCs w:val="22"/>
      <w:lang w:val="it-IT"/>
    </w:rPr>
  </w:style>
  <w:style w:type="paragraph" w:styleId="EndnoteText">
    <w:name w:val="endnote text"/>
    <w:basedOn w:val="Normal"/>
    <w:link w:val="EndnoteTextChar"/>
    <w:uiPriority w:val="99"/>
    <w:unhideWhenUsed/>
    <w:rsid w:val="00E26D2F"/>
    <w:pPr>
      <w:jc w:val="left"/>
    </w:pPr>
    <w:rPr>
      <w:rFonts w:eastAsia="Calibri"/>
      <w:sz w:val="20"/>
      <w:szCs w:val="20"/>
      <w:lang w:val="it-IT"/>
    </w:rPr>
  </w:style>
  <w:style w:type="character" w:customStyle="1" w:styleId="EndnoteTextChar">
    <w:name w:val="Endnote Text Char"/>
    <w:basedOn w:val="DefaultParagraphFont"/>
    <w:link w:val="EndnoteText"/>
    <w:uiPriority w:val="99"/>
    <w:rsid w:val="00E26D2F"/>
    <w:rPr>
      <w:rFonts w:ascii="Times New Roman" w:eastAsia="Calibri" w:hAnsi="Times New Roman"/>
      <w:sz w:val="20"/>
      <w:szCs w:val="20"/>
      <w:lang w:val="it-IT"/>
    </w:rPr>
  </w:style>
  <w:style w:type="character" w:styleId="EndnoteReference">
    <w:name w:val="endnote reference"/>
    <w:basedOn w:val="DefaultParagraphFont"/>
    <w:uiPriority w:val="99"/>
    <w:unhideWhenUsed/>
    <w:rsid w:val="00E26D2F"/>
    <w:rPr>
      <w:shd w:val="clear" w:color="auto" w:fill="auto"/>
      <w:vertAlign w:val="superscript"/>
    </w:rPr>
  </w:style>
  <w:style w:type="paragraph" w:styleId="ListBullet">
    <w:name w:val="List Bullet"/>
    <w:basedOn w:val="Normal"/>
    <w:uiPriority w:val="99"/>
    <w:unhideWhenUsed/>
    <w:rsid w:val="00E26D2F"/>
    <w:pPr>
      <w:tabs>
        <w:tab w:val="num" w:pos="1209"/>
      </w:tabs>
      <w:spacing w:before="120" w:after="120" w:line="360" w:lineRule="auto"/>
      <w:ind w:left="1209" w:hanging="360"/>
      <w:contextualSpacing/>
      <w:jc w:val="left"/>
    </w:pPr>
    <w:rPr>
      <w:rFonts w:eastAsia="Calibri"/>
      <w:szCs w:val="22"/>
      <w:lang w:val="it-IT"/>
    </w:rPr>
  </w:style>
  <w:style w:type="paragraph" w:styleId="ListBullet2">
    <w:name w:val="List Bullet 2"/>
    <w:basedOn w:val="Normal"/>
    <w:uiPriority w:val="99"/>
    <w:unhideWhenUsed/>
    <w:rsid w:val="00E26D2F"/>
    <w:pPr>
      <w:tabs>
        <w:tab w:val="num" w:pos="1209"/>
      </w:tabs>
      <w:spacing w:before="120" w:after="120" w:line="360" w:lineRule="auto"/>
      <w:ind w:left="1209" w:hanging="360"/>
      <w:contextualSpacing/>
      <w:jc w:val="left"/>
    </w:pPr>
    <w:rPr>
      <w:rFonts w:eastAsia="Calibri"/>
      <w:szCs w:val="22"/>
      <w:lang w:val="it-IT"/>
    </w:rPr>
  </w:style>
  <w:style w:type="paragraph" w:styleId="ListBullet3">
    <w:name w:val="List Bullet 3"/>
    <w:basedOn w:val="Normal"/>
    <w:uiPriority w:val="99"/>
    <w:unhideWhenUsed/>
    <w:rsid w:val="00E26D2F"/>
    <w:pPr>
      <w:tabs>
        <w:tab w:val="num" w:pos="1492"/>
      </w:tabs>
      <w:spacing w:before="120" w:after="120" w:line="360" w:lineRule="auto"/>
      <w:ind w:left="1492" w:hanging="360"/>
      <w:contextualSpacing/>
      <w:jc w:val="left"/>
    </w:pPr>
    <w:rPr>
      <w:rFonts w:eastAsia="Calibri"/>
      <w:szCs w:val="22"/>
      <w:lang w:val="it-IT"/>
    </w:rPr>
  </w:style>
  <w:style w:type="paragraph" w:styleId="ListBullet4">
    <w:name w:val="List Bullet 4"/>
    <w:basedOn w:val="Normal"/>
    <w:uiPriority w:val="99"/>
    <w:unhideWhenUsed/>
    <w:rsid w:val="00E26D2F"/>
    <w:pPr>
      <w:tabs>
        <w:tab w:val="num" w:pos="1492"/>
      </w:tabs>
      <w:spacing w:before="120" w:after="120" w:line="360" w:lineRule="auto"/>
      <w:ind w:left="1492" w:hanging="360"/>
      <w:contextualSpacing/>
      <w:jc w:val="left"/>
    </w:pPr>
    <w:rPr>
      <w:rFonts w:eastAsia="Calibri"/>
      <w:szCs w:val="22"/>
      <w:lang w:val="it-IT"/>
    </w:rPr>
  </w:style>
  <w:style w:type="paragraph" w:styleId="ListNumber">
    <w:name w:val="List Number"/>
    <w:basedOn w:val="Normal"/>
    <w:uiPriority w:val="99"/>
    <w:unhideWhenUsed/>
    <w:rsid w:val="00E26D2F"/>
    <w:pPr>
      <w:tabs>
        <w:tab w:val="num" w:pos="360"/>
      </w:tabs>
      <w:spacing w:before="120" w:after="120" w:line="360" w:lineRule="auto"/>
      <w:ind w:left="360" w:hanging="360"/>
      <w:contextualSpacing/>
      <w:jc w:val="left"/>
    </w:pPr>
    <w:rPr>
      <w:rFonts w:eastAsia="Calibri"/>
      <w:szCs w:val="22"/>
      <w:lang w:val="it-IT"/>
    </w:rPr>
  </w:style>
  <w:style w:type="paragraph" w:styleId="ListNumber2">
    <w:name w:val="List Number 2"/>
    <w:basedOn w:val="Normal"/>
    <w:uiPriority w:val="99"/>
    <w:unhideWhenUsed/>
    <w:rsid w:val="00E26D2F"/>
    <w:pPr>
      <w:tabs>
        <w:tab w:val="num" w:pos="643"/>
      </w:tabs>
      <w:spacing w:before="120" w:after="120" w:line="360" w:lineRule="auto"/>
      <w:ind w:left="643" w:hanging="360"/>
      <w:contextualSpacing/>
      <w:jc w:val="left"/>
    </w:pPr>
    <w:rPr>
      <w:rFonts w:eastAsia="Calibri"/>
      <w:szCs w:val="22"/>
      <w:lang w:val="it-IT"/>
    </w:rPr>
  </w:style>
  <w:style w:type="paragraph" w:styleId="ListNumber3">
    <w:name w:val="List Number 3"/>
    <w:basedOn w:val="Normal"/>
    <w:uiPriority w:val="99"/>
    <w:unhideWhenUsed/>
    <w:rsid w:val="00E26D2F"/>
    <w:pPr>
      <w:tabs>
        <w:tab w:val="num" w:pos="926"/>
      </w:tabs>
      <w:spacing w:before="120" w:after="120" w:line="360" w:lineRule="auto"/>
      <w:ind w:left="926" w:hanging="360"/>
      <w:contextualSpacing/>
      <w:jc w:val="left"/>
    </w:pPr>
    <w:rPr>
      <w:rFonts w:eastAsia="Calibri"/>
      <w:szCs w:val="22"/>
      <w:lang w:val="it-IT"/>
    </w:rPr>
  </w:style>
  <w:style w:type="paragraph" w:styleId="ListNumber4">
    <w:name w:val="List Number 4"/>
    <w:basedOn w:val="Normal"/>
    <w:uiPriority w:val="99"/>
    <w:unhideWhenUsed/>
    <w:rsid w:val="00E26D2F"/>
    <w:pPr>
      <w:tabs>
        <w:tab w:val="num" w:pos="1209"/>
      </w:tabs>
      <w:spacing w:before="120" w:after="120" w:line="360" w:lineRule="auto"/>
      <w:ind w:left="1209" w:hanging="360"/>
      <w:contextualSpacing/>
      <w:jc w:val="left"/>
    </w:pPr>
    <w:rPr>
      <w:rFonts w:eastAsia="Calibri"/>
      <w:szCs w:val="22"/>
      <w:lang w:val="it-IT"/>
    </w:rPr>
  </w:style>
  <w:style w:type="character" w:styleId="CommentReference">
    <w:name w:val="annotation reference"/>
    <w:basedOn w:val="DefaultParagraphFont"/>
    <w:uiPriority w:val="99"/>
    <w:unhideWhenUsed/>
    <w:rsid w:val="00E26D2F"/>
    <w:rPr>
      <w:sz w:val="16"/>
      <w:szCs w:val="16"/>
    </w:rPr>
  </w:style>
  <w:style w:type="paragraph" w:styleId="CommentText">
    <w:name w:val="annotation text"/>
    <w:basedOn w:val="Normal"/>
    <w:link w:val="CommentTextChar"/>
    <w:uiPriority w:val="99"/>
    <w:unhideWhenUsed/>
    <w:rsid w:val="00E26D2F"/>
    <w:pPr>
      <w:spacing w:before="120" w:after="120"/>
      <w:jc w:val="left"/>
    </w:pPr>
    <w:rPr>
      <w:rFonts w:eastAsia="Calibri"/>
      <w:sz w:val="20"/>
      <w:szCs w:val="20"/>
      <w:lang w:val="it-IT"/>
    </w:rPr>
  </w:style>
  <w:style w:type="character" w:customStyle="1" w:styleId="CommentTextChar">
    <w:name w:val="Comment Text Char"/>
    <w:basedOn w:val="DefaultParagraphFont"/>
    <w:link w:val="CommentText"/>
    <w:uiPriority w:val="99"/>
    <w:rsid w:val="00E26D2F"/>
    <w:rPr>
      <w:rFonts w:ascii="Times New Roman" w:eastAsia="Calibri" w:hAnsi="Times New Roman"/>
      <w:sz w:val="20"/>
      <w:szCs w:val="20"/>
      <w:lang w:val="it-IT"/>
    </w:rPr>
  </w:style>
  <w:style w:type="paragraph" w:styleId="CommentSubject">
    <w:name w:val="annotation subject"/>
    <w:basedOn w:val="CommentText"/>
    <w:next w:val="CommentText"/>
    <w:link w:val="CommentSubjectChar"/>
    <w:uiPriority w:val="99"/>
    <w:unhideWhenUsed/>
    <w:rsid w:val="00E26D2F"/>
    <w:rPr>
      <w:b/>
      <w:bCs/>
    </w:rPr>
  </w:style>
  <w:style w:type="character" w:customStyle="1" w:styleId="CommentSubjectChar">
    <w:name w:val="Comment Subject Char"/>
    <w:basedOn w:val="CommentTextChar"/>
    <w:link w:val="CommentSubject"/>
    <w:uiPriority w:val="99"/>
    <w:rsid w:val="00E26D2F"/>
    <w:rPr>
      <w:rFonts w:ascii="Times New Roman" w:eastAsia="Calibri" w:hAnsi="Times New Roman"/>
      <w:b/>
      <w:bCs/>
      <w:sz w:val="20"/>
      <w:szCs w:val="20"/>
      <w:lang w:val="it-IT"/>
    </w:rPr>
  </w:style>
  <w:style w:type="paragraph" w:styleId="BalloonText">
    <w:name w:val="Balloon Text"/>
    <w:basedOn w:val="Normal"/>
    <w:link w:val="BalloonTextChar"/>
    <w:uiPriority w:val="99"/>
    <w:unhideWhenUsed/>
    <w:rsid w:val="00E26D2F"/>
    <w:pPr>
      <w:jc w:val="left"/>
    </w:pPr>
    <w:rPr>
      <w:rFonts w:ascii="Segoe UI" w:eastAsia="Calibri" w:hAnsi="Segoe UI" w:cs="Segoe UI"/>
      <w:sz w:val="18"/>
      <w:szCs w:val="18"/>
      <w:lang w:val="it-IT"/>
    </w:rPr>
  </w:style>
  <w:style w:type="character" w:customStyle="1" w:styleId="BalloonTextChar">
    <w:name w:val="Balloon Text Char"/>
    <w:basedOn w:val="DefaultParagraphFont"/>
    <w:link w:val="BalloonText"/>
    <w:uiPriority w:val="99"/>
    <w:rsid w:val="00E26D2F"/>
    <w:rPr>
      <w:rFonts w:ascii="Segoe UI" w:eastAsia="Calibri" w:hAnsi="Segoe UI" w:cs="Segoe UI"/>
      <w:sz w:val="18"/>
      <w:szCs w:val="18"/>
      <w:lang w:val="it-IT"/>
    </w:rPr>
  </w:style>
  <w:style w:type="paragraph" w:customStyle="1" w:styleId="NormalJustified">
    <w:name w:val="Normal Justified"/>
    <w:basedOn w:val="Normal"/>
    <w:rsid w:val="00E26D2F"/>
    <w:pPr>
      <w:spacing w:before="200" w:after="120" w:line="360" w:lineRule="auto"/>
    </w:pPr>
    <w:rPr>
      <w:rFonts w:eastAsia="Calibri"/>
      <w:szCs w:val="22"/>
      <w:lang w:val="it-IT"/>
    </w:rPr>
  </w:style>
  <w:style w:type="paragraph" w:customStyle="1" w:styleId="FinalLine">
    <w:name w:val="Final Line"/>
    <w:basedOn w:val="Normal"/>
    <w:next w:val="Normal"/>
    <w:rsid w:val="00E26D2F"/>
    <w:pPr>
      <w:pBdr>
        <w:bottom w:val="single" w:sz="4" w:space="0" w:color="000000"/>
      </w:pBdr>
      <w:spacing w:before="360" w:after="120" w:line="360" w:lineRule="auto"/>
      <w:ind w:left="3400" w:right="3400"/>
      <w:jc w:val="center"/>
    </w:pPr>
    <w:rPr>
      <w:rFonts w:eastAsia="Calibri"/>
      <w:b/>
      <w:szCs w:val="22"/>
      <w:lang w:val="it-IT"/>
    </w:rPr>
  </w:style>
  <w:style w:type="paragraph" w:customStyle="1" w:styleId="FinalLineLandscape">
    <w:name w:val="Final Line (Landscape)"/>
    <w:basedOn w:val="Normal"/>
    <w:next w:val="Normal"/>
    <w:rsid w:val="00E26D2F"/>
    <w:pPr>
      <w:pBdr>
        <w:bottom w:val="single" w:sz="4" w:space="0" w:color="000000"/>
      </w:pBdr>
      <w:spacing w:before="360" w:after="120" w:line="360" w:lineRule="auto"/>
      <w:ind w:left="5868" w:right="5868"/>
      <w:jc w:val="center"/>
    </w:pPr>
    <w:rPr>
      <w:rFonts w:eastAsia="Calibri"/>
      <w:b/>
      <w:szCs w:val="22"/>
      <w:lang w:val="it-IT"/>
    </w:rPr>
  </w:style>
  <w:style w:type="paragraph" w:customStyle="1" w:styleId="PointManual">
    <w:name w:val="Point Manual"/>
    <w:basedOn w:val="Normal"/>
    <w:rsid w:val="00E26D2F"/>
    <w:pPr>
      <w:spacing w:before="120" w:after="120" w:line="360" w:lineRule="auto"/>
      <w:ind w:left="567" w:hanging="567"/>
      <w:jc w:val="left"/>
    </w:pPr>
    <w:rPr>
      <w:rFonts w:eastAsia="Calibri"/>
      <w:szCs w:val="22"/>
      <w:lang w:val="it-IT"/>
    </w:rPr>
  </w:style>
  <w:style w:type="paragraph" w:customStyle="1" w:styleId="PointManual1">
    <w:name w:val="Point Manual (1)"/>
    <w:basedOn w:val="Normal"/>
    <w:rsid w:val="00E26D2F"/>
    <w:pPr>
      <w:spacing w:before="120" w:after="120" w:line="360" w:lineRule="auto"/>
      <w:ind w:left="1134" w:hanging="567"/>
      <w:jc w:val="left"/>
    </w:pPr>
    <w:rPr>
      <w:rFonts w:eastAsia="Calibri"/>
      <w:szCs w:val="22"/>
      <w:lang w:val="it-IT"/>
    </w:rPr>
  </w:style>
  <w:style w:type="paragraph" w:customStyle="1" w:styleId="PointManual2">
    <w:name w:val="Point Manual (2)"/>
    <w:basedOn w:val="Normal"/>
    <w:rsid w:val="00E26D2F"/>
    <w:pPr>
      <w:spacing w:before="120" w:after="120" w:line="360" w:lineRule="auto"/>
      <w:ind w:left="1701" w:hanging="567"/>
      <w:jc w:val="left"/>
    </w:pPr>
    <w:rPr>
      <w:rFonts w:eastAsia="Calibri"/>
      <w:szCs w:val="22"/>
      <w:lang w:val="it-IT"/>
    </w:rPr>
  </w:style>
  <w:style w:type="paragraph" w:customStyle="1" w:styleId="PointManual3">
    <w:name w:val="Point Manual (3)"/>
    <w:basedOn w:val="Normal"/>
    <w:rsid w:val="00E26D2F"/>
    <w:pPr>
      <w:spacing w:before="120" w:after="120" w:line="360" w:lineRule="auto"/>
      <w:ind w:left="2268" w:hanging="567"/>
      <w:jc w:val="left"/>
    </w:pPr>
    <w:rPr>
      <w:rFonts w:eastAsia="Calibri"/>
      <w:szCs w:val="22"/>
      <w:lang w:val="it-IT"/>
    </w:rPr>
  </w:style>
  <w:style w:type="paragraph" w:customStyle="1" w:styleId="PointManual4">
    <w:name w:val="Point Manual (4)"/>
    <w:basedOn w:val="Normal"/>
    <w:rsid w:val="00E26D2F"/>
    <w:pPr>
      <w:spacing w:before="120" w:after="120" w:line="360" w:lineRule="auto"/>
      <w:ind w:left="2835" w:hanging="567"/>
      <w:jc w:val="left"/>
    </w:pPr>
    <w:rPr>
      <w:rFonts w:eastAsia="Calibri"/>
      <w:szCs w:val="22"/>
      <w:lang w:val="it-IT"/>
    </w:rPr>
  </w:style>
  <w:style w:type="paragraph" w:customStyle="1" w:styleId="PointDoubleManual">
    <w:name w:val="Point Double Manual"/>
    <w:basedOn w:val="Normal"/>
    <w:rsid w:val="00E26D2F"/>
    <w:pPr>
      <w:tabs>
        <w:tab w:val="left" w:pos="567"/>
      </w:tabs>
      <w:spacing w:before="120" w:after="120" w:line="360" w:lineRule="auto"/>
      <w:ind w:left="1134" w:hanging="1134"/>
      <w:jc w:val="left"/>
    </w:pPr>
    <w:rPr>
      <w:rFonts w:eastAsia="Calibri"/>
      <w:szCs w:val="22"/>
      <w:lang w:val="it-IT"/>
    </w:rPr>
  </w:style>
  <w:style w:type="paragraph" w:customStyle="1" w:styleId="PointDoubleManual1">
    <w:name w:val="Point Double Manual (1)"/>
    <w:basedOn w:val="Normal"/>
    <w:rsid w:val="00E26D2F"/>
    <w:pPr>
      <w:tabs>
        <w:tab w:val="left" w:pos="1134"/>
      </w:tabs>
      <w:spacing w:before="120" w:after="120" w:line="360" w:lineRule="auto"/>
      <w:ind w:left="1701" w:hanging="1134"/>
      <w:jc w:val="left"/>
    </w:pPr>
    <w:rPr>
      <w:rFonts w:eastAsia="Calibri"/>
      <w:szCs w:val="22"/>
      <w:lang w:val="it-IT"/>
    </w:rPr>
  </w:style>
  <w:style w:type="paragraph" w:customStyle="1" w:styleId="PointDoubleManual2">
    <w:name w:val="Point Double Manual (2)"/>
    <w:basedOn w:val="Normal"/>
    <w:rsid w:val="00E26D2F"/>
    <w:pPr>
      <w:tabs>
        <w:tab w:val="left" w:pos="1701"/>
      </w:tabs>
      <w:spacing w:before="120" w:after="120" w:line="360" w:lineRule="auto"/>
      <w:ind w:left="2268" w:hanging="1134"/>
      <w:jc w:val="left"/>
    </w:pPr>
    <w:rPr>
      <w:rFonts w:eastAsia="Calibri"/>
      <w:szCs w:val="22"/>
      <w:lang w:val="it-IT"/>
    </w:rPr>
  </w:style>
  <w:style w:type="paragraph" w:customStyle="1" w:styleId="PointDoubleManual3">
    <w:name w:val="Point Double Manual (3)"/>
    <w:basedOn w:val="Normal"/>
    <w:rsid w:val="00E26D2F"/>
    <w:pPr>
      <w:tabs>
        <w:tab w:val="left" w:pos="2268"/>
      </w:tabs>
      <w:spacing w:before="120" w:after="120" w:line="360" w:lineRule="auto"/>
      <w:ind w:left="2835" w:hanging="1134"/>
      <w:jc w:val="left"/>
    </w:pPr>
    <w:rPr>
      <w:rFonts w:eastAsia="Calibri"/>
      <w:szCs w:val="22"/>
      <w:lang w:val="it-IT"/>
    </w:rPr>
  </w:style>
  <w:style w:type="paragraph" w:customStyle="1" w:styleId="PointDoubleManual4">
    <w:name w:val="Point Double Manual (4)"/>
    <w:basedOn w:val="Normal"/>
    <w:rsid w:val="00E26D2F"/>
    <w:pPr>
      <w:tabs>
        <w:tab w:val="left" w:pos="2835"/>
      </w:tabs>
      <w:spacing w:before="120" w:after="120" w:line="360" w:lineRule="auto"/>
      <w:ind w:left="3402" w:hanging="1134"/>
      <w:jc w:val="left"/>
    </w:pPr>
    <w:rPr>
      <w:rFonts w:eastAsia="Calibri"/>
      <w:szCs w:val="22"/>
      <w:lang w:val="it-IT"/>
    </w:rPr>
  </w:style>
  <w:style w:type="paragraph" w:customStyle="1" w:styleId="Pointabc">
    <w:name w:val="Point abc"/>
    <w:basedOn w:val="Normal"/>
    <w:rsid w:val="00E26D2F"/>
    <w:pPr>
      <w:numPr>
        <w:ilvl w:val="1"/>
        <w:numId w:val="27"/>
      </w:numPr>
      <w:tabs>
        <w:tab w:val="clear" w:pos="567"/>
        <w:tab w:val="num" w:pos="360"/>
      </w:tabs>
      <w:spacing w:before="120" w:after="120" w:line="360" w:lineRule="auto"/>
      <w:ind w:left="360" w:hanging="360"/>
      <w:jc w:val="left"/>
    </w:pPr>
    <w:rPr>
      <w:rFonts w:eastAsia="Calibri"/>
      <w:szCs w:val="22"/>
      <w:lang w:val="it-IT"/>
    </w:rPr>
  </w:style>
  <w:style w:type="paragraph" w:customStyle="1" w:styleId="Pointabc1">
    <w:name w:val="Point abc (1)"/>
    <w:basedOn w:val="Normal"/>
    <w:rsid w:val="00E26D2F"/>
    <w:pPr>
      <w:numPr>
        <w:ilvl w:val="3"/>
        <w:numId w:val="27"/>
      </w:numPr>
      <w:tabs>
        <w:tab w:val="clear" w:pos="1134"/>
        <w:tab w:val="num" w:pos="360"/>
      </w:tabs>
      <w:spacing w:before="120" w:after="120" w:line="360" w:lineRule="auto"/>
      <w:ind w:left="360" w:hanging="360"/>
      <w:jc w:val="left"/>
    </w:pPr>
    <w:rPr>
      <w:rFonts w:eastAsia="Calibri"/>
      <w:szCs w:val="22"/>
      <w:lang w:val="it-IT"/>
    </w:rPr>
  </w:style>
  <w:style w:type="paragraph" w:customStyle="1" w:styleId="Pointabc2">
    <w:name w:val="Point abc (2)"/>
    <w:basedOn w:val="Normal"/>
    <w:rsid w:val="00E26D2F"/>
    <w:pPr>
      <w:numPr>
        <w:ilvl w:val="5"/>
        <w:numId w:val="27"/>
      </w:numPr>
      <w:tabs>
        <w:tab w:val="clear" w:pos="1701"/>
        <w:tab w:val="num" w:pos="360"/>
      </w:tabs>
      <w:spacing w:before="120" w:after="120" w:line="360" w:lineRule="auto"/>
      <w:ind w:left="360" w:hanging="360"/>
      <w:jc w:val="left"/>
    </w:pPr>
    <w:rPr>
      <w:rFonts w:eastAsia="Calibri"/>
      <w:szCs w:val="22"/>
      <w:lang w:val="it-IT"/>
    </w:rPr>
  </w:style>
  <w:style w:type="paragraph" w:customStyle="1" w:styleId="Pointabc3">
    <w:name w:val="Point abc (3)"/>
    <w:basedOn w:val="Normal"/>
    <w:rsid w:val="00E26D2F"/>
    <w:pPr>
      <w:numPr>
        <w:ilvl w:val="7"/>
        <w:numId w:val="27"/>
      </w:numPr>
      <w:tabs>
        <w:tab w:val="clear" w:pos="2268"/>
        <w:tab w:val="num" w:pos="360"/>
      </w:tabs>
      <w:spacing w:before="120" w:after="120" w:line="360" w:lineRule="auto"/>
      <w:ind w:left="360" w:hanging="360"/>
      <w:jc w:val="left"/>
    </w:pPr>
    <w:rPr>
      <w:rFonts w:eastAsia="Calibri"/>
      <w:szCs w:val="22"/>
      <w:lang w:val="it-IT"/>
    </w:rPr>
  </w:style>
  <w:style w:type="paragraph" w:customStyle="1" w:styleId="Pointabc4">
    <w:name w:val="Point abc (4)"/>
    <w:basedOn w:val="Normal"/>
    <w:rsid w:val="00E26D2F"/>
    <w:pPr>
      <w:numPr>
        <w:ilvl w:val="8"/>
        <w:numId w:val="27"/>
      </w:numPr>
      <w:tabs>
        <w:tab w:val="clear" w:pos="2835"/>
        <w:tab w:val="num" w:pos="360"/>
      </w:tabs>
      <w:spacing w:before="120" w:after="120" w:line="360" w:lineRule="auto"/>
      <w:ind w:left="360" w:hanging="360"/>
      <w:jc w:val="left"/>
    </w:pPr>
    <w:rPr>
      <w:rFonts w:eastAsia="Calibri"/>
      <w:szCs w:val="22"/>
      <w:lang w:val="it-IT"/>
    </w:rPr>
  </w:style>
  <w:style w:type="paragraph" w:customStyle="1" w:styleId="Point123">
    <w:name w:val="Point 123"/>
    <w:basedOn w:val="Normal"/>
    <w:rsid w:val="00E26D2F"/>
    <w:pPr>
      <w:numPr>
        <w:numId w:val="27"/>
      </w:numPr>
      <w:tabs>
        <w:tab w:val="clear" w:pos="567"/>
        <w:tab w:val="num" w:pos="360"/>
      </w:tabs>
      <w:spacing w:before="120" w:after="120" w:line="360" w:lineRule="auto"/>
      <w:ind w:left="360" w:hanging="360"/>
      <w:jc w:val="left"/>
    </w:pPr>
    <w:rPr>
      <w:rFonts w:eastAsia="Calibri"/>
      <w:szCs w:val="22"/>
      <w:lang w:val="it-IT"/>
    </w:rPr>
  </w:style>
  <w:style w:type="paragraph" w:customStyle="1" w:styleId="Point1231">
    <w:name w:val="Point 123 (1)"/>
    <w:basedOn w:val="Normal"/>
    <w:rsid w:val="00E26D2F"/>
    <w:pPr>
      <w:numPr>
        <w:ilvl w:val="2"/>
        <w:numId w:val="27"/>
      </w:numPr>
      <w:tabs>
        <w:tab w:val="clear" w:pos="1134"/>
        <w:tab w:val="num" w:pos="360"/>
      </w:tabs>
      <w:spacing w:before="120" w:after="120" w:line="360" w:lineRule="auto"/>
      <w:ind w:left="360" w:hanging="360"/>
      <w:jc w:val="left"/>
    </w:pPr>
    <w:rPr>
      <w:rFonts w:eastAsia="Calibri"/>
      <w:szCs w:val="22"/>
      <w:lang w:val="it-IT"/>
    </w:rPr>
  </w:style>
  <w:style w:type="paragraph" w:customStyle="1" w:styleId="Point1232">
    <w:name w:val="Point 123 (2)"/>
    <w:basedOn w:val="Normal"/>
    <w:rsid w:val="00E26D2F"/>
    <w:pPr>
      <w:numPr>
        <w:ilvl w:val="4"/>
        <w:numId w:val="27"/>
      </w:numPr>
      <w:tabs>
        <w:tab w:val="clear" w:pos="1701"/>
        <w:tab w:val="num" w:pos="360"/>
      </w:tabs>
      <w:spacing w:before="120" w:after="120" w:line="360" w:lineRule="auto"/>
      <w:ind w:left="360" w:hanging="360"/>
      <w:jc w:val="left"/>
    </w:pPr>
    <w:rPr>
      <w:rFonts w:eastAsia="Calibri"/>
      <w:szCs w:val="22"/>
      <w:lang w:val="it-IT"/>
    </w:rPr>
  </w:style>
  <w:style w:type="paragraph" w:customStyle="1" w:styleId="Point1233">
    <w:name w:val="Point 123 (3)"/>
    <w:basedOn w:val="Normal"/>
    <w:rsid w:val="00E26D2F"/>
    <w:pPr>
      <w:numPr>
        <w:ilvl w:val="6"/>
        <w:numId w:val="27"/>
      </w:numPr>
      <w:tabs>
        <w:tab w:val="clear" w:pos="2268"/>
        <w:tab w:val="num" w:pos="360"/>
      </w:tabs>
      <w:spacing w:before="120" w:after="120" w:line="360" w:lineRule="auto"/>
      <w:ind w:left="360" w:hanging="360"/>
      <w:jc w:val="left"/>
    </w:pPr>
    <w:rPr>
      <w:rFonts w:eastAsia="Calibri"/>
      <w:szCs w:val="22"/>
      <w:lang w:val="it-IT"/>
    </w:rPr>
  </w:style>
  <w:style w:type="paragraph" w:customStyle="1" w:styleId="Pointivx">
    <w:name w:val="Point ivx"/>
    <w:basedOn w:val="Normal"/>
    <w:rsid w:val="00E26D2F"/>
    <w:pPr>
      <w:numPr>
        <w:numId w:val="28"/>
      </w:numPr>
      <w:tabs>
        <w:tab w:val="clear" w:pos="567"/>
        <w:tab w:val="num" w:pos="643"/>
      </w:tabs>
      <w:spacing w:before="120" w:after="120" w:line="360" w:lineRule="auto"/>
      <w:ind w:left="643" w:hanging="360"/>
      <w:jc w:val="left"/>
    </w:pPr>
    <w:rPr>
      <w:rFonts w:eastAsia="Calibri"/>
      <w:szCs w:val="22"/>
      <w:lang w:val="it-IT"/>
    </w:rPr>
  </w:style>
  <w:style w:type="paragraph" w:customStyle="1" w:styleId="Pointivx1">
    <w:name w:val="Point ivx (1)"/>
    <w:basedOn w:val="Normal"/>
    <w:rsid w:val="00E26D2F"/>
    <w:pPr>
      <w:numPr>
        <w:ilvl w:val="1"/>
        <w:numId w:val="28"/>
      </w:numPr>
      <w:tabs>
        <w:tab w:val="clear" w:pos="1134"/>
        <w:tab w:val="num" w:pos="643"/>
      </w:tabs>
      <w:spacing w:before="120" w:after="120" w:line="360" w:lineRule="auto"/>
      <w:ind w:left="643" w:hanging="360"/>
      <w:jc w:val="left"/>
    </w:pPr>
    <w:rPr>
      <w:rFonts w:eastAsia="Calibri"/>
      <w:szCs w:val="22"/>
      <w:lang w:val="it-IT"/>
    </w:rPr>
  </w:style>
  <w:style w:type="paragraph" w:customStyle="1" w:styleId="Pointivx2">
    <w:name w:val="Point ivx (2)"/>
    <w:basedOn w:val="Normal"/>
    <w:rsid w:val="00E26D2F"/>
    <w:pPr>
      <w:numPr>
        <w:ilvl w:val="2"/>
        <w:numId w:val="28"/>
      </w:numPr>
      <w:tabs>
        <w:tab w:val="clear" w:pos="1701"/>
        <w:tab w:val="num" w:pos="643"/>
      </w:tabs>
      <w:spacing w:before="120" w:after="120" w:line="360" w:lineRule="auto"/>
      <w:ind w:left="643" w:hanging="360"/>
      <w:jc w:val="left"/>
    </w:pPr>
    <w:rPr>
      <w:rFonts w:eastAsia="Calibri"/>
      <w:szCs w:val="22"/>
      <w:lang w:val="it-IT"/>
    </w:rPr>
  </w:style>
  <w:style w:type="paragraph" w:customStyle="1" w:styleId="Pointivx3">
    <w:name w:val="Point ivx (3)"/>
    <w:basedOn w:val="Normal"/>
    <w:rsid w:val="00E26D2F"/>
    <w:pPr>
      <w:numPr>
        <w:ilvl w:val="3"/>
        <w:numId w:val="28"/>
      </w:numPr>
      <w:tabs>
        <w:tab w:val="clear" w:pos="2268"/>
        <w:tab w:val="num" w:pos="643"/>
      </w:tabs>
      <w:spacing w:before="120" w:after="120" w:line="360" w:lineRule="auto"/>
      <w:ind w:left="643" w:hanging="360"/>
      <w:jc w:val="left"/>
    </w:pPr>
    <w:rPr>
      <w:rFonts w:eastAsia="Calibri"/>
      <w:szCs w:val="22"/>
      <w:lang w:val="it-IT"/>
    </w:rPr>
  </w:style>
  <w:style w:type="paragraph" w:customStyle="1" w:styleId="Pointivx4">
    <w:name w:val="Point ivx (4)"/>
    <w:basedOn w:val="Normal"/>
    <w:rsid w:val="00E26D2F"/>
    <w:pPr>
      <w:numPr>
        <w:ilvl w:val="4"/>
        <w:numId w:val="28"/>
      </w:numPr>
      <w:tabs>
        <w:tab w:val="clear" w:pos="2835"/>
        <w:tab w:val="num" w:pos="643"/>
      </w:tabs>
      <w:spacing w:before="120" w:after="120" w:line="360" w:lineRule="auto"/>
      <w:ind w:left="643" w:hanging="360"/>
      <w:jc w:val="left"/>
    </w:pPr>
    <w:rPr>
      <w:rFonts w:eastAsia="Calibri"/>
      <w:szCs w:val="22"/>
      <w:lang w:val="it-IT"/>
    </w:rPr>
  </w:style>
  <w:style w:type="paragraph" w:customStyle="1" w:styleId="Bullet">
    <w:name w:val="Bullet"/>
    <w:basedOn w:val="Normal"/>
    <w:rsid w:val="00E26D2F"/>
    <w:pPr>
      <w:numPr>
        <w:numId w:val="26"/>
      </w:numPr>
      <w:tabs>
        <w:tab w:val="clear" w:pos="567"/>
        <w:tab w:val="num" w:pos="1492"/>
      </w:tabs>
      <w:spacing w:before="120" w:after="120" w:line="360" w:lineRule="auto"/>
      <w:ind w:left="1492" w:hanging="360"/>
      <w:jc w:val="left"/>
    </w:pPr>
    <w:rPr>
      <w:rFonts w:eastAsia="Calibri"/>
      <w:szCs w:val="22"/>
      <w:lang w:val="it-IT"/>
    </w:rPr>
  </w:style>
  <w:style w:type="paragraph" w:customStyle="1" w:styleId="Dash">
    <w:name w:val="Dash"/>
    <w:basedOn w:val="Normal"/>
    <w:rsid w:val="00E26D2F"/>
    <w:pPr>
      <w:numPr>
        <w:numId w:val="16"/>
      </w:numPr>
      <w:spacing w:before="120" w:after="120" w:line="360" w:lineRule="auto"/>
      <w:jc w:val="left"/>
    </w:pPr>
    <w:rPr>
      <w:rFonts w:eastAsia="Calibri"/>
      <w:szCs w:val="22"/>
      <w:lang w:val="it-IT"/>
    </w:rPr>
  </w:style>
  <w:style w:type="paragraph" w:customStyle="1" w:styleId="Dash1">
    <w:name w:val="Dash 1"/>
    <w:basedOn w:val="Normal"/>
    <w:rsid w:val="00E26D2F"/>
    <w:pPr>
      <w:numPr>
        <w:numId w:val="17"/>
      </w:numPr>
      <w:spacing w:before="120" w:after="120" w:line="360" w:lineRule="auto"/>
      <w:jc w:val="left"/>
    </w:pPr>
    <w:rPr>
      <w:rFonts w:eastAsia="Calibri"/>
      <w:szCs w:val="22"/>
      <w:lang w:val="it-IT"/>
    </w:rPr>
  </w:style>
  <w:style w:type="paragraph" w:customStyle="1" w:styleId="Dash2">
    <w:name w:val="Dash 2"/>
    <w:basedOn w:val="Normal"/>
    <w:rsid w:val="00E26D2F"/>
    <w:pPr>
      <w:numPr>
        <w:numId w:val="18"/>
      </w:numPr>
      <w:spacing w:before="120" w:after="120" w:line="360" w:lineRule="auto"/>
      <w:jc w:val="left"/>
    </w:pPr>
    <w:rPr>
      <w:rFonts w:eastAsia="Calibri"/>
      <w:szCs w:val="22"/>
      <w:lang w:val="it-IT"/>
    </w:rPr>
  </w:style>
  <w:style w:type="paragraph" w:customStyle="1" w:styleId="Dash3">
    <w:name w:val="Dash 3"/>
    <w:basedOn w:val="Normal"/>
    <w:rsid w:val="00E26D2F"/>
    <w:pPr>
      <w:numPr>
        <w:numId w:val="19"/>
      </w:numPr>
      <w:spacing w:before="120" w:after="120" w:line="360" w:lineRule="auto"/>
      <w:jc w:val="left"/>
    </w:pPr>
    <w:rPr>
      <w:rFonts w:eastAsia="Calibri"/>
      <w:szCs w:val="22"/>
      <w:lang w:val="it-IT"/>
    </w:rPr>
  </w:style>
  <w:style w:type="paragraph" w:customStyle="1" w:styleId="Dash4">
    <w:name w:val="Dash 4"/>
    <w:basedOn w:val="Normal"/>
    <w:rsid w:val="00E26D2F"/>
    <w:pPr>
      <w:numPr>
        <w:numId w:val="20"/>
      </w:numPr>
      <w:spacing w:before="120" w:after="120" w:line="360" w:lineRule="auto"/>
      <w:jc w:val="left"/>
    </w:pPr>
    <w:rPr>
      <w:rFonts w:eastAsia="Calibri"/>
      <w:szCs w:val="22"/>
      <w:lang w:val="it-IT"/>
    </w:rPr>
  </w:style>
  <w:style w:type="paragraph" w:customStyle="1" w:styleId="DashEqual">
    <w:name w:val="Dash Equal"/>
    <w:basedOn w:val="Dash"/>
    <w:rsid w:val="00E26D2F"/>
    <w:pPr>
      <w:numPr>
        <w:numId w:val="21"/>
      </w:numPr>
      <w:tabs>
        <w:tab w:val="clear" w:pos="567"/>
        <w:tab w:val="num" w:pos="1492"/>
      </w:tabs>
      <w:ind w:left="1492" w:hanging="360"/>
    </w:pPr>
  </w:style>
  <w:style w:type="paragraph" w:customStyle="1" w:styleId="DashEqual1">
    <w:name w:val="Dash Equal 1"/>
    <w:basedOn w:val="Dash1"/>
    <w:rsid w:val="00E26D2F"/>
    <w:pPr>
      <w:numPr>
        <w:numId w:val="22"/>
      </w:numPr>
      <w:tabs>
        <w:tab w:val="clear" w:pos="1134"/>
        <w:tab w:val="num" w:pos="360"/>
      </w:tabs>
      <w:ind w:left="360" w:hanging="360"/>
    </w:pPr>
  </w:style>
  <w:style w:type="paragraph" w:customStyle="1" w:styleId="DashEqual2">
    <w:name w:val="Dash Equal 2"/>
    <w:basedOn w:val="Dash2"/>
    <w:rsid w:val="00E26D2F"/>
    <w:pPr>
      <w:numPr>
        <w:numId w:val="23"/>
      </w:numPr>
      <w:tabs>
        <w:tab w:val="clear" w:pos="1701"/>
        <w:tab w:val="num" w:pos="643"/>
      </w:tabs>
      <w:ind w:left="643" w:hanging="360"/>
    </w:pPr>
  </w:style>
  <w:style w:type="paragraph" w:customStyle="1" w:styleId="DashEqual3">
    <w:name w:val="Dash Equal 3"/>
    <w:basedOn w:val="Dash3"/>
    <w:rsid w:val="00E26D2F"/>
    <w:pPr>
      <w:numPr>
        <w:numId w:val="24"/>
      </w:numPr>
      <w:tabs>
        <w:tab w:val="clear" w:pos="2268"/>
        <w:tab w:val="num" w:pos="926"/>
      </w:tabs>
      <w:ind w:left="926" w:hanging="360"/>
    </w:pPr>
  </w:style>
  <w:style w:type="paragraph" w:customStyle="1" w:styleId="DashEqual4">
    <w:name w:val="Dash Equal 4"/>
    <w:basedOn w:val="Dash4"/>
    <w:rsid w:val="00E26D2F"/>
    <w:pPr>
      <w:numPr>
        <w:numId w:val="25"/>
      </w:numPr>
      <w:tabs>
        <w:tab w:val="clear" w:pos="2835"/>
        <w:tab w:val="num" w:pos="1209"/>
      </w:tabs>
      <w:ind w:left="1209" w:hanging="360"/>
    </w:pPr>
  </w:style>
  <w:style w:type="paragraph" w:customStyle="1" w:styleId="HeadingLeft">
    <w:name w:val="Heading Left"/>
    <w:basedOn w:val="Normal"/>
    <w:next w:val="Normal"/>
    <w:rsid w:val="00E26D2F"/>
    <w:pPr>
      <w:spacing w:before="360" w:after="120" w:line="360" w:lineRule="auto"/>
      <w:jc w:val="left"/>
      <w:outlineLvl w:val="0"/>
    </w:pPr>
    <w:rPr>
      <w:rFonts w:eastAsia="Calibri"/>
      <w:b/>
      <w:caps/>
      <w:szCs w:val="22"/>
      <w:u w:val="single"/>
      <w:lang w:val="it-IT"/>
    </w:rPr>
  </w:style>
  <w:style w:type="paragraph" w:customStyle="1" w:styleId="HeadingIVX">
    <w:name w:val="Heading IVX"/>
    <w:basedOn w:val="HeadingLeft"/>
    <w:next w:val="Normal"/>
    <w:rsid w:val="00E26D2F"/>
    <w:pPr>
      <w:numPr>
        <w:numId w:val="31"/>
      </w:numPr>
      <w:tabs>
        <w:tab w:val="clear" w:pos="567"/>
        <w:tab w:val="num" w:pos="1492"/>
      </w:tabs>
      <w:ind w:left="1492" w:hanging="360"/>
    </w:pPr>
  </w:style>
  <w:style w:type="paragraph" w:customStyle="1" w:styleId="Heading123">
    <w:name w:val="Heading 123"/>
    <w:basedOn w:val="HeadingLeft"/>
    <w:next w:val="Normal"/>
    <w:rsid w:val="00E26D2F"/>
    <w:pPr>
      <w:numPr>
        <w:numId w:val="30"/>
      </w:numPr>
      <w:tabs>
        <w:tab w:val="clear" w:pos="567"/>
        <w:tab w:val="num" w:pos="1209"/>
      </w:tabs>
      <w:ind w:left="1209" w:hanging="360"/>
    </w:pPr>
  </w:style>
  <w:style w:type="paragraph" w:customStyle="1" w:styleId="HeadingABC">
    <w:name w:val="Heading ABC"/>
    <w:basedOn w:val="HeadingLeft"/>
    <w:next w:val="Normal"/>
    <w:rsid w:val="00E26D2F"/>
    <w:pPr>
      <w:numPr>
        <w:numId w:val="29"/>
      </w:numPr>
      <w:tabs>
        <w:tab w:val="clear" w:pos="567"/>
        <w:tab w:val="num" w:pos="926"/>
      </w:tabs>
      <w:ind w:left="926" w:hanging="360"/>
    </w:pPr>
  </w:style>
  <w:style w:type="paragraph" w:customStyle="1" w:styleId="HeadingCentered">
    <w:name w:val="Heading Centered"/>
    <w:basedOn w:val="HeadingLeft"/>
    <w:next w:val="Normal"/>
    <w:rsid w:val="00E26D2F"/>
    <w:pPr>
      <w:jc w:val="center"/>
    </w:pPr>
  </w:style>
  <w:style w:type="paragraph" w:customStyle="1" w:styleId="Jardin">
    <w:name w:val="Jardin"/>
    <w:basedOn w:val="Normal"/>
    <w:rsid w:val="00E26D2F"/>
    <w:pPr>
      <w:spacing w:before="200"/>
      <w:jc w:val="center"/>
    </w:pPr>
    <w:rPr>
      <w:rFonts w:eastAsia="Calibri"/>
      <w:szCs w:val="22"/>
      <w:lang w:val="it-IT"/>
    </w:rPr>
  </w:style>
  <w:style w:type="paragraph" w:customStyle="1" w:styleId="Amendment">
    <w:name w:val="Amendment"/>
    <w:basedOn w:val="Normal"/>
    <w:next w:val="Normal"/>
    <w:rsid w:val="00E26D2F"/>
    <w:pPr>
      <w:spacing w:before="120" w:after="120" w:line="360" w:lineRule="auto"/>
      <w:jc w:val="left"/>
    </w:pPr>
    <w:rPr>
      <w:rFonts w:eastAsia="Calibri"/>
      <w:i/>
      <w:szCs w:val="22"/>
      <w:u w:val="single"/>
      <w:lang w:val="it-IT"/>
    </w:rPr>
  </w:style>
  <w:style w:type="paragraph" w:customStyle="1" w:styleId="AmendmentList">
    <w:name w:val="Amendment List"/>
    <w:basedOn w:val="Normal"/>
    <w:rsid w:val="00E26D2F"/>
    <w:pPr>
      <w:spacing w:before="120" w:after="120" w:line="360" w:lineRule="auto"/>
      <w:ind w:left="2268" w:hanging="2268"/>
      <w:jc w:val="left"/>
    </w:pPr>
    <w:rPr>
      <w:rFonts w:eastAsia="Calibri"/>
      <w:szCs w:val="22"/>
      <w:lang w:val="it-IT"/>
    </w:rPr>
  </w:style>
  <w:style w:type="paragraph" w:customStyle="1" w:styleId="ReplyRE">
    <w:name w:val="Reply RE"/>
    <w:basedOn w:val="Normal"/>
    <w:next w:val="Normal"/>
    <w:rsid w:val="00E26D2F"/>
    <w:pPr>
      <w:spacing w:before="120" w:after="480"/>
      <w:contextualSpacing/>
      <w:jc w:val="left"/>
    </w:pPr>
    <w:rPr>
      <w:rFonts w:eastAsia="Calibri"/>
      <w:szCs w:val="22"/>
      <w:lang w:val="it-IT"/>
    </w:rPr>
  </w:style>
  <w:style w:type="paragraph" w:customStyle="1" w:styleId="ReplyBold">
    <w:name w:val="Reply Bold"/>
    <w:basedOn w:val="ReplyRE"/>
    <w:next w:val="Normal"/>
    <w:rsid w:val="00E26D2F"/>
    <w:rPr>
      <w:b/>
    </w:rPr>
  </w:style>
  <w:style w:type="paragraph" w:customStyle="1" w:styleId="Annex">
    <w:name w:val="Annex"/>
    <w:basedOn w:val="Normal"/>
    <w:next w:val="Normal"/>
    <w:rsid w:val="00E26D2F"/>
    <w:pPr>
      <w:spacing w:before="120" w:after="120" w:line="360" w:lineRule="auto"/>
      <w:jc w:val="right"/>
    </w:pPr>
    <w:rPr>
      <w:rFonts w:eastAsia="Calibri"/>
      <w:b/>
      <w:szCs w:val="22"/>
      <w:u w:val="single"/>
      <w:lang w:val="it-IT"/>
    </w:rPr>
  </w:style>
  <w:style w:type="paragraph" w:customStyle="1" w:styleId="Sign">
    <w:name w:val="Sign"/>
    <w:basedOn w:val="Normal"/>
    <w:rsid w:val="00E26D2F"/>
    <w:pPr>
      <w:tabs>
        <w:tab w:val="center" w:pos="7087"/>
      </w:tabs>
      <w:spacing w:before="120" w:after="120" w:line="360" w:lineRule="auto"/>
      <w:contextualSpacing/>
      <w:jc w:val="left"/>
    </w:pPr>
    <w:rPr>
      <w:rFonts w:eastAsia="Calibri"/>
      <w:szCs w:val="22"/>
      <w:lang w:val="it-IT"/>
    </w:rPr>
  </w:style>
  <w:style w:type="paragraph" w:customStyle="1" w:styleId="NotDeclassified">
    <w:name w:val="Not Declassified"/>
    <w:basedOn w:val="Normal"/>
    <w:next w:val="Normal"/>
    <w:rsid w:val="00E26D2F"/>
    <w:pPr>
      <w:spacing w:before="120" w:after="120" w:line="360" w:lineRule="auto"/>
      <w:jc w:val="left"/>
    </w:pPr>
    <w:rPr>
      <w:rFonts w:eastAsia="Calibri"/>
      <w:b/>
      <w:szCs w:val="22"/>
      <w:shd w:val="clear" w:color="auto" w:fill="CCCCCC"/>
      <w:lang w:val="it-IT"/>
    </w:rPr>
  </w:style>
  <w:style w:type="character" w:customStyle="1" w:styleId="NotDeclassifiedCharacter">
    <w:name w:val="Not Declassified Character"/>
    <w:basedOn w:val="DefaultParagraphFont"/>
    <w:rsid w:val="00E26D2F"/>
    <w:rPr>
      <w:rFonts w:ascii="Times New Roman" w:hAnsi="Times New Roman" w:cs="Times New Roman"/>
      <w:b/>
      <w:sz w:val="24"/>
      <w:shd w:val="clear" w:color="auto" w:fill="CCCCCC"/>
    </w:rPr>
  </w:style>
  <w:style w:type="paragraph" w:customStyle="1" w:styleId="NormalCompact">
    <w:name w:val="Normal Compact"/>
    <w:basedOn w:val="Normal"/>
    <w:next w:val="Normal"/>
    <w:rsid w:val="00E26D2F"/>
    <w:pPr>
      <w:spacing w:before="120" w:after="120"/>
      <w:jc w:val="left"/>
    </w:pPr>
    <w:rPr>
      <w:rFonts w:eastAsia="Calibri"/>
      <w:szCs w:val="22"/>
      <w:lang w:val="it-IT"/>
    </w:rPr>
  </w:style>
  <w:style w:type="character" w:customStyle="1" w:styleId="rynqvb">
    <w:name w:val="rynqvb"/>
    <w:basedOn w:val="DefaultParagraphFont"/>
    <w:rsid w:val="00E26D2F"/>
  </w:style>
  <w:style w:type="character" w:customStyle="1" w:styleId="Hyperlink1">
    <w:name w:val="Hyperlink1"/>
    <w:basedOn w:val="DefaultParagraphFont"/>
    <w:uiPriority w:val="99"/>
    <w:unhideWhenUsed/>
    <w:rsid w:val="00E26D2F"/>
    <w:rPr>
      <w:color w:val="0000FF"/>
      <w:u w:val="single"/>
    </w:rPr>
  </w:style>
  <w:style w:type="character" w:customStyle="1" w:styleId="UnresolvedMention1">
    <w:name w:val="Unresolved Mention1"/>
    <w:basedOn w:val="DefaultParagraphFont"/>
    <w:uiPriority w:val="99"/>
    <w:semiHidden/>
    <w:unhideWhenUsed/>
    <w:rsid w:val="00E26D2F"/>
    <w:rPr>
      <w:color w:val="605E5C"/>
      <w:shd w:val="clear" w:color="auto" w:fill="E1DFDD"/>
    </w:rPr>
  </w:style>
  <w:style w:type="paragraph" w:styleId="Revision">
    <w:name w:val="Revision"/>
    <w:hidden/>
    <w:uiPriority w:val="99"/>
    <w:rsid w:val="00E26D2F"/>
    <w:rPr>
      <w:rFonts w:ascii="Times New Roman" w:eastAsia="Times New Roman" w:hAnsi="Times New Roman"/>
      <w:sz w:val="18"/>
      <w:szCs w:val="24"/>
      <w:lang w:val="it-IT" w:eastAsia="en-GB"/>
    </w:rPr>
  </w:style>
  <w:style w:type="paragraph" w:styleId="NormalWeb">
    <w:name w:val="Normal (Web)"/>
    <w:basedOn w:val="Normal"/>
    <w:uiPriority w:val="99"/>
    <w:unhideWhenUsed/>
    <w:rsid w:val="00E26D2F"/>
    <w:pPr>
      <w:spacing w:before="100" w:beforeAutospacing="1" w:after="100" w:afterAutospacing="1"/>
      <w:jc w:val="left"/>
    </w:pPr>
    <w:rPr>
      <w:rFonts w:eastAsia="Times New Roman"/>
      <w:lang w:val="it-IT" w:eastAsia="en-GB"/>
    </w:rPr>
  </w:style>
  <w:style w:type="character" w:customStyle="1" w:styleId="no-parag">
    <w:name w:val="no-parag"/>
    <w:basedOn w:val="DefaultParagraphFont"/>
    <w:rsid w:val="00E26D2F"/>
  </w:style>
  <w:style w:type="character" w:customStyle="1" w:styleId="highlight">
    <w:name w:val="highlight"/>
    <w:basedOn w:val="DefaultParagraphFont"/>
    <w:rsid w:val="00E26D2F"/>
  </w:style>
  <w:style w:type="character" w:customStyle="1" w:styleId="ui-provider">
    <w:name w:val="ui-provider"/>
    <w:basedOn w:val="DefaultParagraphFont"/>
    <w:rsid w:val="00E26D2F"/>
  </w:style>
  <w:style w:type="paragraph" w:styleId="BodyText">
    <w:name w:val="Body Text"/>
    <w:basedOn w:val="Normal"/>
    <w:link w:val="BodyTextChar"/>
    <w:uiPriority w:val="99"/>
    <w:unhideWhenUsed/>
    <w:rsid w:val="00E26D2F"/>
    <w:pPr>
      <w:spacing w:after="280" w:line="276" w:lineRule="auto"/>
      <w:jc w:val="left"/>
    </w:pPr>
    <w:rPr>
      <w:rFonts w:ascii="Calibri" w:eastAsia="Calibri" w:hAnsi="Calibri" w:cs="Calibri"/>
      <w:sz w:val="25"/>
      <w:szCs w:val="25"/>
      <w:lang w:val="it-IT"/>
    </w:rPr>
  </w:style>
  <w:style w:type="character" w:customStyle="1" w:styleId="BodyTextChar">
    <w:name w:val="Body Text Char"/>
    <w:basedOn w:val="DefaultParagraphFont"/>
    <w:link w:val="BodyText"/>
    <w:uiPriority w:val="99"/>
    <w:rsid w:val="00E26D2F"/>
    <w:rPr>
      <w:rFonts w:ascii="Calibri" w:eastAsia="Calibri" w:hAnsi="Calibri" w:cs="Calibri"/>
      <w:sz w:val="25"/>
      <w:szCs w:val="25"/>
      <w:lang w:val="it-IT"/>
    </w:rPr>
  </w:style>
  <w:style w:type="paragraph" w:customStyle="1" w:styleId="norm">
    <w:name w:val="norm"/>
    <w:basedOn w:val="Normal"/>
    <w:rsid w:val="00E26D2F"/>
    <w:pPr>
      <w:spacing w:before="100" w:beforeAutospacing="1" w:after="100" w:afterAutospacing="1"/>
      <w:jc w:val="left"/>
    </w:pPr>
    <w:rPr>
      <w:rFonts w:eastAsia="Times New Roman"/>
      <w:lang w:val="it-IT" w:eastAsia="en-GB"/>
    </w:rPr>
  </w:style>
  <w:style w:type="paragraph" w:customStyle="1" w:styleId="modref">
    <w:name w:val="modref"/>
    <w:basedOn w:val="Normal"/>
    <w:rsid w:val="00E26D2F"/>
    <w:pPr>
      <w:spacing w:before="100" w:beforeAutospacing="1" w:after="100" w:afterAutospacing="1"/>
      <w:jc w:val="left"/>
    </w:pPr>
    <w:rPr>
      <w:rFonts w:eastAsia="Times New Roman"/>
      <w:lang w:val="it-IT" w:eastAsia="en-GB"/>
    </w:rPr>
  </w:style>
  <w:style w:type="character" w:customStyle="1" w:styleId="cf01">
    <w:name w:val="cf01"/>
    <w:basedOn w:val="DefaultParagraphFont"/>
    <w:rsid w:val="00E26D2F"/>
    <w:rPr>
      <w:rFonts w:ascii="Segoe UI" w:hAnsi="Segoe UI" w:cs="Segoe UI" w:hint="default"/>
    </w:rPr>
  </w:style>
  <w:style w:type="paragraph" w:customStyle="1" w:styleId="PlainText1">
    <w:name w:val="Plain Text1"/>
    <w:basedOn w:val="Normal"/>
    <w:next w:val="PlainText"/>
    <w:link w:val="PlainTextChar"/>
    <w:uiPriority w:val="99"/>
    <w:semiHidden/>
    <w:unhideWhenUsed/>
    <w:rsid w:val="00E26D2F"/>
    <w:pPr>
      <w:jc w:val="left"/>
    </w:pPr>
    <w:rPr>
      <w:rFonts w:ascii="Calibri" w:eastAsia="Times New Roman" w:hAnsi="Calibri"/>
      <w:sz w:val="20"/>
      <w:szCs w:val="21"/>
      <w:lang w:val="it-IT" w:eastAsia="en-GB"/>
    </w:rPr>
  </w:style>
  <w:style w:type="character" w:customStyle="1" w:styleId="PlainTextChar">
    <w:name w:val="Plain Text Char"/>
    <w:basedOn w:val="DefaultParagraphFont"/>
    <w:link w:val="PlainText1"/>
    <w:uiPriority w:val="99"/>
    <w:semiHidden/>
    <w:rsid w:val="00E26D2F"/>
    <w:rPr>
      <w:rFonts w:ascii="Calibri" w:eastAsia="Times New Roman" w:hAnsi="Calibri"/>
      <w:sz w:val="20"/>
      <w:szCs w:val="21"/>
      <w:lang w:val="it-IT" w:eastAsia="en-GB"/>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o Spacing1 Char,Numbered Para 1 Cha"/>
    <w:uiPriority w:val="34"/>
    <w:qFormat/>
    <w:rsid w:val="00E26D2F"/>
    <w:rPr>
      <w:rFonts w:ascii="Calibri" w:eastAsia="Times New Roman" w:hAnsi="Calibri" w:cs="Arial"/>
      <w:sz w:val="22"/>
      <w:szCs w:val="22"/>
    </w:rPr>
  </w:style>
  <w:style w:type="character" w:customStyle="1" w:styleId="normaltextrun">
    <w:name w:val="normaltextrun"/>
    <w:basedOn w:val="DefaultParagraphFont"/>
    <w:rsid w:val="00E26D2F"/>
  </w:style>
  <w:style w:type="paragraph" w:customStyle="1" w:styleId="numberedparagraph">
    <w:name w:val="numbered paragraph"/>
    <w:basedOn w:val="Normal"/>
    <w:qFormat/>
    <w:rsid w:val="00E26D2F"/>
    <w:pPr>
      <w:widowControl w:val="0"/>
      <w:autoSpaceDE w:val="0"/>
      <w:autoSpaceDN w:val="0"/>
      <w:adjustRightInd w:val="0"/>
      <w:spacing w:before="240" w:after="120" w:line="276" w:lineRule="auto"/>
    </w:pPr>
    <w:rPr>
      <w:rFonts w:ascii="Calibri" w:eastAsia="Times New Roman" w:hAnsi="Calibri" w:cs="Arial"/>
      <w:sz w:val="22"/>
      <w:lang w:val="it-IT" w:eastAsia="fr-BE"/>
    </w:rPr>
  </w:style>
  <w:style w:type="character" w:customStyle="1" w:styleId="superscript">
    <w:name w:val="superscript"/>
    <w:basedOn w:val="DefaultParagraphFont"/>
    <w:rsid w:val="00E26D2F"/>
  </w:style>
  <w:style w:type="paragraph" w:customStyle="1" w:styleId="Default">
    <w:name w:val="Default"/>
    <w:rsid w:val="00E26D2F"/>
    <w:pPr>
      <w:widowControl w:val="0"/>
      <w:autoSpaceDE w:val="0"/>
      <w:autoSpaceDN w:val="0"/>
      <w:adjustRightInd w:val="0"/>
    </w:pPr>
    <w:rPr>
      <w:rFonts w:ascii="Times New Roman" w:eastAsia="Times New Roman" w:hAnsi="Times New Roman"/>
      <w:color w:val="000000"/>
      <w:sz w:val="24"/>
      <w:szCs w:val="24"/>
      <w:lang w:val="it-IT" w:eastAsia="fr-BE"/>
    </w:rPr>
  </w:style>
  <w:style w:type="character" w:customStyle="1" w:styleId="eop">
    <w:name w:val="eop"/>
    <w:basedOn w:val="DefaultParagraphFont"/>
    <w:rsid w:val="00E26D2F"/>
  </w:style>
  <w:style w:type="paragraph" w:customStyle="1" w:styleId="xmsonormal">
    <w:name w:val="x_msonormal"/>
    <w:basedOn w:val="Normal"/>
    <w:uiPriority w:val="99"/>
    <w:rsid w:val="00E26D2F"/>
    <w:pPr>
      <w:widowControl w:val="0"/>
      <w:autoSpaceDE w:val="0"/>
      <w:autoSpaceDN w:val="0"/>
      <w:adjustRightInd w:val="0"/>
      <w:jc w:val="left"/>
    </w:pPr>
    <w:rPr>
      <w:rFonts w:eastAsia="Times New Roman"/>
      <w:lang w:val="it-IT" w:eastAsia="fr-BE"/>
    </w:rPr>
  </w:style>
  <w:style w:type="character" w:customStyle="1" w:styleId="HeaderCouncilChar">
    <w:name w:val="Header Council Char"/>
    <w:basedOn w:val="DefaultParagraphFont"/>
    <w:rsid w:val="00E26D2F"/>
    <w:rPr>
      <w:b/>
      <w:sz w:val="2"/>
      <w:szCs w:val="24"/>
    </w:rPr>
  </w:style>
  <w:style w:type="character" w:customStyle="1" w:styleId="FooterCouncilChar">
    <w:name w:val="Footer Council Char"/>
    <w:basedOn w:val="DefaultParagraphFont"/>
    <w:rsid w:val="00E26D2F"/>
    <w:rPr>
      <w:b/>
      <w:sz w:val="2"/>
      <w:szCs w:val="24"/>
    </w:rPr>
  </w:style>
  <w:style w:type="paragraph" w:styleId="Caption">
    <w:name w:val="caption"/>
    <w:basedOn w:val="Normal"/>
    <w:next w:val="Normal"/>
    <w:uiPriority w:val="35"/>
    <w:qFormat/>
    <w:rsid w:val="00E26D2F"/>
    <w:pPr>
      <w:widowControl w:val="0"/>
      <w:autoSpaceDE w:val="0"/>
      <w:autoSpaceDN w:val="0"/>
      <w:adjustRightInd w:val="0"/>
      <w:spacing w:after="200"/>
    </w:pPr>
    <w:rPr>
      <w:rFonts w:eastAsia="Times New Roman" w:cs="Calibri"/>
      <w:i/>
      <w:color w:val="1F497D"/>
      <w:sz w:val="18"/>
      <w:szCs w:val="18"/>
      <w:lang w:val="it-IT" w:eastAsia="fr-BE"/>
    </w:rPr>
  </w:style>
  <w:style w:type="paragraph" w:styleId="TableofFigures">
    <w:name w:val="table of figures"/>
    <w:basedOn w:val="Normal"/>
    <w:next w:val="Normal"/>
    <w:uiPriority w:val="99"/>
    <w:rsid w:val="00E26D2F"/>
    <w:pPr>
      <w:widowControl w:val="0"/>
      <w:autoSpaceDE w:val="0"/>
      <w:autoSpaceDN w:val="0"/>
      <w:adjustRightInd w:val="0"/>
      <w:spacing w:before="120"/>
    </w:pPr>
    <w:rPr>
      <w:rFonts w:eastAsia="Times New Roman" w:cs="Calibri"/>
      <w:szCs w:val="22"/>
      <w:lang w:val="it-IT" w:eastAsia="fr-BE"/>
    </w:rPr>
  </w:style>
  <w:style w:type="paragraph" w:customStyle="1" w:styleId="SUPERSChar">
    <w:name w:val="SUPERS Char"/>
    <w:aliases w:val="EN Footnote Reference Char"/>
    <w:basedOn w:val="Normal"/>
    <w:uiPriority w:val="99"/>
    <w:rsid w:val="00E26D2F"/>
    <w:pPr>
      <w:widowControl w:val="0"/>
      <w:autoSpaceDE w:val="0"/>
      <w:autoSpaceDN w:val="0"/>
      <w:adjustRightInd w:val="0"/>
      <w:spacing w:after="160" w:line="240" w:lineRule="exact"/>
      <w:jc w:val="left"/>
    </w:pPr>
    <w:rPr>
      <w:rFonts w:ascii="Calibri" w:eastAsia="Times New Roman" w:hAnsi="Calibri" w:cs="Wingdings"/>
      <w:sz w:val="22"/>
      <w:szCs w:val="22"/>
      <w:vertAlign w:val="superscript"/>
      <w:lang w:val="it-IT" w:eastAsia="fr-BE"/>
    </w:rPr>
  </w:style>
  <w:style w:type="paragraph" w:customStyle="1" w:styleId="ListNumber2Level2">
    <w:name w:val="List Number 2 (Level 2)"/>
    <w:basedOn w:val="Text2"/>
    <w:rsid w:val="00E26D2F"/>
    <w:pPr>
      <w:widowControl w:val="0"/>
      <w:tabs>
        <w:tab w:val="left" w:pos="2137"/>
      </w:tabs>
      <w:autoSpaceDE w:val="0"/>
      <w:autoSpaceDN w:val="0"/>
      <w:adjustRightInd w:val="0"/>
      <w:spacing w:line="240" w:lineRule="auto"/>
      <w:ind w:left="2137" w:hanging="708"/>
      <w:jc w:val="both"/>
    </w:pPr>
    <w:rPr>
      <w:rFonts w:eastAsia="Times New Roman" w:cs="Calibri"/>
      <w:lang w:eastAsia="fr-BE"/>
    </w:rPr>
  </w:style>
  <w:style w:type="paragraph" w:customStyle="1" w:styleId="Titre">
    <w:name w:val="Titre"/>
    <w:basedOn w:val="Titrearticle"/>
    <w:rsid w:val="00E26D2F"/>
    <w:pPr>
      <w:widowControl w:val="0"/>
      <w:autoSpaceDE w:val="0"/>
      <w:autoSpaceDN w:val="0"/>
      <w:adjustRightInd w:val="0"/>
      <w:spacing w:before="0" w:line="240" w:lineRule="auto"/>
    </w:pPr>
    <w:rPr>
      <w:rFonts w:eastAsia="Times New Roman" w:cs="Calibri"/>
      <w:szCs w:val="24"/>
      <w:lang w:eastAsia="fr-BE"/>
    </w:rPr>
  </w:style>
  <w:style w:type="paragraph" w:customStyle="1" w:styleId="Not">
    <w:name w:val="Not"/>
    <w:basedOn w:val="Point0number"/>
    <w:rsid w:val="00E26D2F"/>
    <w:pPr>
      <w:widowControl w:val="0"/>
      <w:numPr>
        <w:numId w:val="0"/>
      </w:numPr>
      <w:tabs>
        <w:tab w:val="num" w:pos="720"/>
      </w:tabs>
      <w:autoSpaceDE w:val="0"/>
      <w:autoSpaceDN w:val="0"/>
      <w:adjustRightInd w:val="0"/>
      <w:spacing w:line="240" w:lineRule="auto"/>
      <w:ind w:left="850" w:hanging="850"/>
      <w:jc w:val="both"/>
    </w:pPr>
    <w:rPr>
      <w:rFonts w:eastAsia="Times New Roman" w:cs="Calibri"/>
      <w:lang w:eastAsia="fr-BE"/>
    </w:rPr>
  </w:style>
  <w:style w:type="paragraph" w:customStyle="1" w:styleId="ListParagraph10">
    <w:name w:val="List Paragraph1_0"/>
    <w:aliases w:val="List Paragraph_0"/>
    <w:basedOn w:val="Normal"/>
    <w:uiPriority w:val="34"/>
    <w:rsid w:val="00E26D2F"/>
    <w:pPr>
      <w:widowControl w:val="0"/>
      <w:autoSpaceDE w:val="0"/>
      <w:autoSpaceDN w:val="0"/>
      <w:adjustRightInd w:val="0"/>
      <w:spacing w:before="120" w:after="120"/>
      <w:ind w:left="720"/>
      <w:contextualSpacing/>
    </w:pPr>
    <w:rPr>
      <w:rFonts w:eastAsia="Times New Roman" w:cs="Calibri"/>
      <w:szCs w:val="22"/>
      <w:lang w:val="it-IT" w:eastAsia="fr-BE"/>
    </w:rPr>
  </w:style>
  <w:style w:type="character" w:styleId="FollowedHyperlink">
    <w:name w:val="FollowedHyperlink"/>
    <w:basedOn w:val="DefaultParagraphFont"/>
    <w:uiPriority w:val="99"/>
    <w:rsid w:val="00E26D2F"/>
    <w:rPr>
      <w:color w:val="800080"/>
      <w:u w:val="single"/>
    </w:rPr>
  </w:style>
  <w:style w:type="paragraph" w:customStyle="1" w:styleId="Normal1">
    <w:name w:val="Normal1"/>
    <w:basedOn w:val="Normal"/>
    <w:rsid w:val="00E26D2F"/>
    <w:pPr>
      <w:widowControl w:val="0"/>
      <w:autoSpaceDE w:val="0"/>
      <w:autoSpaceDN w:val="0"/>
      <w:adjustRightInd w:val="0"/>
      <w:spacing w:before="100" w:beforeAutospacing="1" w:after="100" w:afterAutospacing="1"/>
      <w:jc w:val="left"/>
    </w:pPr>
    <w:rPr>
      <w:rFonts w:eastAsia="Times New Roman" w:cs="Calibri"/>
      <w:lang w:val="it-IT" w:eastAsia="fr-BE"/>
    </w:rPr>
  </w:style>
  <w:style w:type="paragraph" w:customStyle="1" w:styleId="Pint1">
    <w:name w:val="Pint 1"/>
    <w:basedOn w:val="Point1letter"/>
    <w:rsid w:val="00E26D2F"/>
    <w:pPr>
      <w:widowControl w:val="0"/>
      <w:numPr>
        <w:ilvl w:val="0"/>
        <w:numId w:val="0"/>
      </w:numPr>
      <w:tabs>
        <w:tab w:val="left" w:pos="1417"/>
        <w:tab w:val="num" w:pos="2880"/>
      </w:tabs>
      <w:autoSpaceDE w:val="0"/>
      <w:autoSpaceDN w:val="0"/>
      <w:adjustRightInd w:val="0"/>
      <w:spacing w:line="240" w:lineRule="auto"/>
      <w:ind w:left="1417" w:hanging="567"/>
      <w:jc w:val="both"/>
    </w:pPr>
    <w:rPr>
      <w:rFonts w:eastAsia="Times New Roman" w:cs="Calibri"/>
      <w:lang w:eastAsia="fr-BE"/>
    </w:rPr>
  </w:style>
  <w:style w:type="paragraph" w:customStyle="1" w:styleId="HeaderSensitivity">
    <w:name w:val="Header Sensitivity"/>
    <w:basedOn w:val="Normal"/>
    <w:rsid w:val="00E26D2F"/>
    <w:pPr>
      <w:widowControl w:val="0"/>
      <w:pBdr>
        <w:top w:val="single" w:sz="4" w:space="1" w:color="auto"/>
        <w:left w:val="single" w:sz="4" w:space="4" w:color="auto"/>
        <w:bottom w:val="single" w:sz="4" w:space="1" w:color="auto"/>
        <w:right w:val="single" w:sz="4" w:space="4" w:color="auto"/>
      </w:pBdr>
      <w:autoSpaceDE w:val="0"/>
      <w:autoSpaceDN w:val="0"/>
      <w:adjustRightInd w:val="0"/>
      <w:spacing w:after="120"/>
      <w:ind w:left="113" w:right="113"/>
      <w:jc w:val="center"/>
    </w:pPr>
    <w:rPr>
      <w:rFonts w:eastAsia="Times New Roman" w:cs="Calibri"/>
      <w:b/>
      <w:sz w:val="32"/>
      <w:szCs w:val="22"/>
      <w:lang w:val="it-IT" w:eastAsia="fr-BE"/>
    </w:rPr>
  </w:style>
  <w:style w:type="paragraph" w:customStyle="1" w:styleId="HeaderSensitivityRight">
    <w:name w:val="Header Sensitivity Right"/>
    <w:basedOn w:val="Normal"/>
    <w:rsid w:val="00E26D2F"/>
    <w:pPr>
      <w:widowControl w:val="0"/>
      <w:autoSpaceDE w:val="0"/>
      <w:autoSpaceDN w:val="0"/>
      <w:adjustRightInd w:val="0"/>
      <w:spacing w:after="120"/>
      <w:jc w:val="right"/>
    </w:pPr>
    <w:rPr>
      <w:rFonts w:eastAsia="Times New Roman" w:cs="Calibri"/>
      <w:sz w:val="28"/>
      <w:szCs w:val="22"/>
      <w:lang w:val="it-IT" w:eastAsia="fr-BE"/>
    </w:rPr>
  </w:style>
  <w:style w:type="paragraph" w:customStyle="1" w:styleId="FooterSensitivity">
    <w:name w:val="Footer Sensitivity"/>
    <w:basedOn w:val="Normal"/>
    <w:rsid w:val="00E26D2F"/>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60"/>
      <w:ind w:left="113" w:right="113"/>
      <w:jc w:val="center"/>
    </w:pPr>
    <w:rPr>
      <w:rFonts w:eastAsia="Times New Roman" w:cs="Calibri"/>
      <w:b/>
      <w:sz w:val="32"/>
      <w:szCs w:val="22"/>
      <w:lang w:val="it-IT" w:eastAsia="fr-BE"/>
    </w:rPr>
  </w:style>
  <w:style w:type="paragraph" w:customStyle="1" w:styleId="Point10">
    <w:name w:val="Point 1_0"/>
    <w:basedOn w:val="Normal"/>
    <w:rsid w:val="00E26D2F"/>
    <w:pPr>
      <w:widowControl w:val="0"/>
      <w:autoSpaceDE w:val="0"/>
      <w:autoSpaceDN w:val="0"/>
      <w:adjustRightInd w:val="0"/>
      <w:spacing w:before="120" w:after="120"/>
      <w:ind w:left="1417" w:hanging="567"/>
    </w:pPr>
    <w:rPr>
      <w:rFonts w:eastAsia="Times New Roman" w:cs="Calibri"/>
      <w:szCs w:val="22"/>
      <w:lang w:val="it-IT" w:eastAsia="fr-BE"/>
    </w:rPr>
  </w:style>
  <w:style w:type="character" w:customStyle="1" w:styleId="Marker2">
    <w:name w:val="Marker2"/>
    <w:basedOn w:val="DefaultParagraphFont"/>
    <w:rsid w:val="00E26D2F"/>
    <w:rPr>
      <w:color w:val="FF0000"/>
    </w:rPr>
  </w:style>
  <w:style w:type="paragraph" w:customStyle="1" w:styleId="Nomdelinstitution">
    <w:name w:val="Nom de l'institution"/>
    <w:basedOn w:val="Normal"/>
    <w:next w:val="Emission"/>
    <w:rsid w:val="00E26D2F"/>
    <w:pPr>
      <w:widowControl w:val="0"/>
      <w:autoSpaceDE w:val="0"/>
      <w:autoSpaceDN w:val="0"/>
      <w:adjustRightInd w:val="0"/>
      <w:jc w:val="left"/>
    </w:pPr>
    <w:rPr>
      <w:rFonts w:ascii="Arial" w:eastAsia="Times New Roman" w:hAnsi="Arial" w:cs="Wingdings"/>
      <w:szCs w:val="22"/>
      <w:lang w:val="it-IT" w:eastAsia="fr-BE"/>
    </w:rPr>
  </w:style>
  <w:style w:type="paragraph" w:customStyle="1" w:styleId="Emission">
    <w:name w:val="Emission"/>
    <w:basedOn w:val="Normal"/>
    <w:next w:val="Rfrenceinstitutionnelle"/>
    <w:rsid w:val="00E26D2F"/>
    <w:pPr>
      <w:widowControl w:val="0"/>
      <w:autoSpaceDE w:val="0"/>
      <w:autoSpaceDN w:val="0"/>
      <w:adjustRightInd w:val="0"/>
      <w:ind w:left="5103"/>
      <w:jc w:val="left"/>
    </w:pPr>
    <w:rPr>
      <w:rFonts w:eastAsia="Times New Roman" w:cs="Calibri"/>
      <w:szCs w:val="22"/>
      <w:lang w:val="it-IT" w:eastAsia="fr-BE"/>
    </w:rPr>
  </w:style>
  <w:style w:type="paragraph" w:customStyle="1" w:styleId="Rfrenceinstitutionnelle">
    <w:name w:val="Référence institutionnelle"/>
    <w:basedOn w:val="Normal"/>
    <w:next w:val="Confidentialit"/>
    <w:rsid w:val="00E26D2F"/>
    <w:pPr>
      <w:widowControl w:val="0"/>
      <w:autoSpaceDE w:val="0"/>
      <w:autoSpaceDN w:val="0"/>
      <w:adjustRightInd w:val="0"/>
      <w:spacing w:after="240"/>
      <w:ind w:left="5103"/>
      <w:jc w:val="left"/>
    </w:pPr>
    <w:rPr>
      <w:rFonts w:eastAsia="Times New Roman" w:cs="Calibri"/>
      <w:szCs w:val="22"/>
      <w:lang w:val="it-IT" w:eastAsia="fr-BE"/>
    </w:rPr>
  </w:style>
  <w:style w:type="paragraph" w:customStyle="1" w:styleId="Pagedecouverture">
    <w:name w:val="Page de couverture"/>
    <w:basedOn w:val="Normal"/>
    <w:next w:val="Normal"/>
    <w:rsid w:val="00E26D2F"/>
    <w:pPr>
      <w:widowControl w:val="0"/>
      <w:autoSpaceDE w:val="0"/>
      <w:autoSpaceDN w:val="0"/>
      <w:adjustRightInd w:val="0"/>
    </w:pPr>
    <w:rPr>
      <w:rFonts w:eastAsia="Times New Roman" w:cs="Calibri"/>
      <w:szCs w:val="22"/>
      <w:lang w:val="it-IT" w:eastAsia="fr-BE"/>
    </w:rPr>
  </w:style>
  <w:style w:type="paragraph" w:customStyle="1" w:styleId="Declassification">
    <w:name w:val="Declassification"/>
    <w:basedOn w:val="Normal"/>
    <w:next w:val="Normal"/>
    <w:rsid w:val="00E26D2F"/>
    <w:pPr>
      <w:widowControl w:val="0"/>
      <w:autoSpaceDE w:val="0"/>
      <w:autoSpaceDN w:val="0"/>
      <w:adjustRightInd w:val="0"/>
    </w:pPr>
    <w:rPr>
      <w:rFonts w:eastAsia="Times New Roman" w:cs="Calibri"/>
      <w:szCs w:val="22"/>
      <w:lang w:val="it-IT" w:eastAsia="fr-BE"/>
    </w:rPr>
  </w:style>
  <w:style w:type="paragraph" w:customStyle="1" w:styleId="Disclaimer">
    <w:name w:val="Disclaimer"/>
    <w:basedOn w:val="Normal"/>
    <w:rsid w:val="00E26D2F"/>
    <w:pPr>
      <w:framePr w:w="8220" w:wrap="notBeside" w:hAnchor="margin" w:xAlign="center" w:y="10402"/>
      <w:widowControl w:val="0"/>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pPr>
    <w:rPr>
      <w:rFonts w:eastAsia="Times New Roman" w:cs="Calibri"/>
      <w:szCs w:val="22"/>
      <w:lang w:val="it-IT" w:eastAsia="fr-BE"/>
    </w:rPr>
  </w:style>
  <w:style w:type="paragraph" w:customStyle="1" w:styleId="SecurityMarking">
    <w:name w:val="SecurityMarking"/>
    <w:basedOn w:val="Normal"/>
    <w:rsid w:val="00E26D2F"/>
    <w:pPr>
      <w:widowControl w:val="0"/>
      <w:autoSpaceDE w:val="0"/>
      <w:autoSpaceDN w:val="0"/>
      <w:adjustRightInd w:val="0"/>
      <w:spacing w:line="276" w:lineRule="auto"/>
      <w:ind w:left="5103"/>
      <w:jc w:val="left"/>
    </w:pPr>
    <w:rPr>
      <w:rFonts w:eastAsia="Times New Roman" w:cs="Calibri"/>
      <w:sz w:val="28"/>
      <w:szCs w:val="22"/>
      <w:lang w:val="it-IT" w:eastAsia="fr-BE"/>
    </w:rPr>
  </w:style>
  <w:style w:type="paragraph" w:customStyle="1" w:styleId="DateMarking">
    <w:name w:val="DateMarking"/>
    <w:basedOn w:val="Normal"/>
    <w:rsid w:val="00E26D2F"/>
    <w:pPr>
      <w:widowControl w:val="0"/>
      <w:autoSpaceDE w:val="0"/>
      <w:autoSpaceDN w:val="0"/>
      <w:adjustRightInd w:val="0"/>
      <w:spacing w:line="276" w:lineRule="auto"/>
      <w:ind w:left="5103"/>
      <w:jc w:val="left"/>
    </w:pPr>
    <w:rPr>
      <w:rFonts w:eastAsia="Times New Roman" w:cs="Calibri"/>
      <w:i/>
      <w:sz w:val="28"/>
      <w:szCs w:val="22"/>
      <w:lang w:val="it-IT" w:eastAsia="fr-BE"/>
    </w:rPr>
  </w:style>
  <w:style w:type="paragraph" w:customStyle="1" w:styleId="ReleasableTo">
    <w:name w:val="ReleasableTo"/>
    <w:basedOn w:val="Normal"/>
    <w:rsid w:val="00E26D2F"/>
    <w:pPr>
      <w:widowControl w:val="0"/>
      <w:autoSpaceDE w:val="0"/>
      <w:autoSpaceDN w:val="0"/>
      <w:adjustRightInd w:val="0"/>
      <w:spacing w:line="276" w:lineRule="auto"/>
      <w:ind w:left="5103"/>
      <w:jc w:val="left"/>
    </w:pPr>
    <w:rPr>
      <w:rFonts w:eastAsia="Times New Roman" w:cs="Calibri"/>
      <w:i/>
      <w:sz w:val="28"/>
      <w:szCs w:val="22"/>
      <w:lang w:val="it-IT" w:eastAsia="fr-BE"/>
    </w:rPr>
  </w:style>
  <w:style w:type="paragraph" w:customStyle="1" w:styleId="Annexetitreexpos">
    <w:name w:val="Annexe titre (exposé)"/>
    <w:basedOn w:val="Normal"/>
    <w:next w:val="Normal"/>
    <w:rsid w:val="00E26D2F"/>
    <w:pPr>
      <w:widowControl w:val="0"/>
      <w:autoSpaceDE w:val="0"/>
      <w:autoSpaceDN w:val="0"/>
      <w:adjustRightInd w:val="0"/>
      <w:spacing w:before="120" w:after="120"/>
      <w:jc w:val="center"/>
    </w:pPr>
    <w:rPr>
      <w:rFonts w:eastAsia="Times New Roman" w:cs="Calibri"/>
      <w:b/>
      <w:szCs w:val="22"/>
      <w:u w:val="single"/>
      <w:lang w:val="it-IT" w:eastAsia="fr-BE"/>
    </w:rPr>
  </w:style>
  <w:style w:type="paragraph" w:customStyle="1" w:styleId="Annexetitrefichefinancire">
    <w:name w:val="Annexe titre (fiche financière)"/>
    <w:basedOn w:val="Normal"/>
    <w:next w:val="Normal"/>
    <w:rsid w:val="00E26D2F"/>
    <w:pPr>
      <w:widowControl w:val="0"/>
      <w:autoSpaceDE w:val="0"/>
      <w:autoSpaceDN w:val="0"/>
      <w:adjustRightInd w:val="0"/>
      <w:spacing w:before="120" w:after="120"/>
      <w:jc w:val="center"/>
    </w:pPr>
    <w:rPr>
      <w:rFonts w:eastAsia="Times New Roman" w:cs="Calibri"/>
      <w:b/>
      <w:szCs w:val="22"/>
      <w:u w:val="single"/>
      <w:lang w:val="it-IT" w:eastAsia="fr-BE"/>
    </w:rPr>
  </w:style>
  <w:style w:type="paragraph" w:customStyle="1" w:styleId="Avertissementtitre">
    <w:name w:val="Avertissement titre"/>
    <w:basedOn w:val="Normal"/>
    <w:next w:val="Normal"/>
    <w:rsid w:val="00E26D2F"/>
    <w:pPr>
      <w:keepNext/>
      <w:widowControl w:val="0"/>
      <w:autoSpaceDE w:val="0"/>
      <w:autoSpaceDN w:val="0"/>
      <w:adjustRightInd w:val="0"/>
      <w:spacing w:before="480" w:after="120"/>
    </w:pPr>
    <w:rPr>
      <w:rFonts w:eastAsia="Times New Roman" w:cs="Calibri"/>
      <w:szCs w:val="22"/>
      <w:u w:val="single"/>
      <w:lang w:val="it-IT" w:eastAsia="fr-BE"/>
    </w:rPr>
  </w:style>
  <w:style w:type="paragraph" w:customStyle="1" w:styleId="Confidence">
    <w:name w:val="Confidence"/>
    <w:basedOn w:val="Normal"/>
    <w:next w:val="Normal"/>
    <w:rsid w:val="00E26D2F"/>
    <w:pPr>
      <w:widowControl w:val="0"/>
      <w:autoSpaceDE w:val="0"/>
      <w:autoSpaceDN w:val="0"/>
      <w:adjustRightInd w:val="0"/>
      <w:spacing w:before="360" w:after="120"/>
      <w:jc w:val="center"/>
    </w:pPr>
    <w:rPr>
      <w:rFonts w:eastAsia="Times New Roman" w:cs="Calibri"/>
      <w:szCs w:val="22"/>
      <w:lang w:val="it-IT" w:eastAsia="fr-BE"/>
    </w:rPr>
  </w:style>
  <w:style w:type="paragraph" w:customStyle="1" w:styleId="Confidentialit">
    <w:name w:val="Confidentialité"/>
    <w:basedOn w:val="Normal"/>
    <w:next w:val="TypedudocumentPagedecouverture"/>
    <w:rsid w:val="00E26D2F"/>
    <w:pPr>
      <w:widowControl w:val="0"/>
      <w:autoSpaceDE w:val="0"/>
      <w:autoSpaceDN w:val="0"/>
      <w:adjustRightInd w:val="0"/>
      <w:spacing w:before="240" w:after="240"/>
      <w:ind w:left="5103"/>
      <w:jc w:val="left"/>
    </w:pPr>
    <w:rPr>
      <w:rFonts w:eastAsia="Times New Roman" w:cs="Calibri"/>
      <w:i/>
      <w:sz w:val="32"/>
      <w:szCs w:val="22"/>
      <w:lang w:val="it-IT" w:eastAsia="fr-BE"/>
    </w:rPr>
  </w:style>
  <w:style w:type="paragraph" w:customStyle="1" w:styleId="Corrigendum">
    <w:name w:val="Corrigendum"/>
    <w:basedOn w:val="Normal"/>
    <w:next w:val="Normal"/>
    <w:rsid w:val="00E26D2F"/>
    <w:pPr>
      <w:widowControl w:val="0"/>
      <w:autoSpaceDE w:val="0"/>
      <w:autoSpaceDN w:val="0"/>
      <w:adjustRightInd w:val="0"/>
      <w:spacing w:after="240"/>
      <w:jc w:val="left"/>
    </w:pPr>
    <w:rPr>
      <w:rFonts w:eastAsia="Times New Roman" w:cs="Calibri"/>
      <w:szCs w:val="22"/>
      <w:lang w:val="it-IT" w:eastAsia="fr-BE"/>
    </w:rPr>
  </w:style>
  <w:style w:type="paragraph" w:customStyle="1" w:styleId="Exposdesmotifstitre">
    <w:name w:val="Exposé des motifs titre"/>
    <w:basedOn w:val="Normal"/>
    <w:next w:val="Normal"/>
    <w:rsid w:val="00E26D2F"/>
    <w:pPr>
      <w:widowControl w:val="0"/>
      <w:autoSpaceDE w:val="0"/>
      <w:autoSpaceDN w:val="0"/>
      <w:adjustRightInd w:val="0"/>
      <w:spacing w:before="120" w:after="120"/>
      <w:jc w:val="center"/>
    </w:pPr>
    <w:rPr>
      <w:rFonts w:eastAsia="Times New Roman" w:cs="Calibri"/>
      <w:b/>
      <w:szCs w:val="22"/>
      <w:u w:val="single"/>
      <w:lang w:val="it-IT" w:eastAsia="fr-BE"/>
    </w:rPr>
  </w:style>
  <w:style w:type="paragraph" w:customStyle="1" w:styleId="Rfrenceinterinstitutionnelle">
    <w:name w:val="Référence interinstitutionnelle"/>
    <w:basedOn w:val="Normal"/>
    <w:next w:val="Statut"/>
    <w:rsid w:val="00E26D2F"/>
    <w:pPr>
      <w:widowControl w:val="0"/>
      <w:autoSpaceDE w:val="0"/>
      <w:autoSpaceDN w:val="0"/>
      <w:adjustRightInd w:val="0"/>
      <w:ind w:left="5103"/>
      <w:jc w:val="left"/>
    </w:pPr>
    <w:rPr>
      <w:rFonts w:eastAsia="Times New Roman" w:cs="Calibri"/>
      <w:szCs w:val="22"/>
      <w:lang w:val="it-IT" w:eastAsia="fr-BE"/>
    </w:rPr>
  </w:style>
  <w:style w:type="character" w:customStyle="1" w:styleId="Added">
    <w:name w:val="Added"/>
    <w:basedOn w:val="DefaultParagraphFont"/>
    <w:rsid w:val="00E26D2F"/>
    <w:rPr>
      <w:b/>
      <w:u w:val="single"/>
    </w:rPr>
  </w:style>
  <w:style w:type="character" w:customStyle="1" w:styleId="Deleted">
    <w:name w:val="Deleted"/>
    <w:basedOn w:val="DefaultParagraphFont"/>
    <w:rsid w:val="00E26D2F"/>
    <w:rPr>
      <w:strike/>
    </w:rPr>
  </w:style>
  <w:style w:type="paragraph" w:customStyle="1" w:styleId="Address">
    <w:name w:val="Address"/>
    <w:basedOn w:val="Normal"/>
    <w:next w:val="Normal"/>
    <w:rsid w:val="00E26D2F"/>
    <w:pPr>
      <w:keepLines/>
      <w:widowControl w:val="0"/>
      <w:autoSpaceDE w:val="0"/>
      <w:autoSpaceDN w:val="0"/>
      <w:adjustRightInd w:val="0"/>
      <w:spacing w:before="120" w:after="120" w:line="360" w:lineRule="auto"/>
      <w:ind w:left="3402"/>
      <w:jc w:val="left"/>
    </w:pPr>
    <w:rPr>
      <w:rFonts w:eastAsia="Times New Roman" w:cs="Calibri"/>
      <w:szCs w:val="22"/>
      <w:lang w:val="it-IT" w:eastAsia="fr-BE"/>
    </w:rPr>
  </w:style>
  <w:style w:type="paragraph" w:customStyle="1" w:styleId="Objetexterne">
    <w:name w:val="Objet externe"/>
    <w:basedOn w:val="Normal"/>
    <w:next w:val="Normal"/>
    <w:rsid w:val="00E26D2F"/>
    <w:pPr>
      <w:widowControl w:val="0"/>
      <w:autoSpaceDE w:val="0"/>
      <w:autoSpaceDN w:val="0"/>
      <w:adjustRightInd w:val="0"/>
      <w:spacing w:before="120" w:after="120"/>
    </w:pPr>
    <w:rPr>
      <w:rFonts w:eastAsia="Times New Roman" w:cs="Calibri"/>
      <w:i/>
      <w:caps/>
      <w:szCs w:val="22"/>
      <w:lang w:val="it-IT" w:eastAsia="fr-BE"/>
    </w:rPr>
  </w:style>
  <w:style w:type="paragraph" w:customStyle="1" w:styleId="Supertitre">
    <w:name w:val="Supertitre"/>
    <w:basedOn w:val="Normal"/>
    <w:next w:val="Normal"/>
    <w:rsid w:val="00E26D2F"/>
    <w:pPr>
      <w:widowControl w:val="0"/>
      <w:autoSpaceDE w:val="0"/>
      <w:autoSpaceDN w:val="0"/>
      <w:adjustRightInd w:val="0"/>
      <w:spacing w:after="600"/>
      <w:jc w:val="center"/>
    </w:pPr>
    <w:rPr>
      <w:rFonts w:eastAsia="Times New Roman" w:cs="Calibri"/>
      <w:b/>
      <w:szCs w:val="22"/>
      <w:lang w:val="it-IT" w:eastAsia="fr-BE"/>
    </w:rPr>
  </w:style>
  <w:style w:type="paragraph" w:customStyle="1" w:styleId="Rfrencecroise">
    <w:name w:val="Référence croisée"/>
    <w:basedOn w:val="Normal"/>
    <w:rsid w:val="00E26D2F"/>
    <w:pPr>
      <w:widowControl w:val="0"/>
      <w:autoSpaceDE w:val="0"/>
      <w:autoSpaceDN w:val="0"/>
      <w:adjustRightInd w:val="0"/>
      <w:jc w:val="center"/>
    </w:pPr>
    <w:rPr>
      <w:rFonts w:eastAsia="Times New Roman" w:cs="Calibri"/>
      <w:szCs w:val="22"/>
      <w:lang w:val="it-IT" w:eastAsia="fr-BE"/>
    </w:rPr>
  </w:style>
  <w:style w:type="paragraph" w:customStyle="1" w:styleId="Fichefinanciretitre">
    <w:name w:val="Fiche financière titre"/>
    <w:basedOn w:val="Normal"/>
    <w:next w:val="Normal"/>
    <w:rsid w:val="00E26D2F"/>
    <w:pPr>
      <w:widowControl w:val="0"/>
      <w:autoSpaceDE w:val="0"/>
      <w:autoSpaceDN w:val="0"/>
      <w:adjustRightInd w:val="0"/>
      <w:spacing w:before="120" w:after="120"/>
      <w:jc w:val="center"/>
    </w:pPr>
    <w:rPr>
      <w:rFonts w:eastAsia="Times New Roman" w:cs="Calibri"/>
      <w:b/>
      <w:szCs w:val="22"/>
      <w:u w:val="single"/>
      <w:lang w:val="it-IT" w:eastAsia="fr-BE"/>
    </w:rPr>
  </w:style>
  <w:style w:type="paragraph" w:customStyle="1" w:styleId="DatedadoptionPagedecouverture">
    <w:name w:val="Date d'adoption (Page de couverture)"/>
    <w:basedOn w:val="Datedadoption"/>
    <w:next w:val="TitreobjetPagedecouverture"/>
    <w:rsid w:val="00E26D2F"/>
    <w:pPr>
      <w:widowControl w:val="0"/>
      <w:autoSpaceDE w:val="0"/>
      <w:autoSpaceDN w:val="0"/>
      <w:adjustRightInd w:val="0"/>
      <w:spacing w:line="240" w:lineRule="auto"/>
    </w:pPr>
    <w:rPr>
      <w:rFonts w:eastAsia="Times New Roman" w:cs="Calibri"/>
      <w:lang w:eastAsia="fr-BE"/>
    </w:rPr>
  </w:style>
  <w:style w:type="paragraph" w:customStyle="1" w:styleId="RfrenceinterinstitutionnellePagedecouverture">
    <w:name w:val="Référence interinstitutionnelle (Page de couverture)"/>
    <w:basedOn w:val="Rfrenceinterinstitutionnelle"/>
    <w:next w:val="Confidentialit"/>
    <w:rsid w:val="00E26D2F"/>
  </w:style>
  <w:style w:type="paragraph" w:customStyle="1" w:styleId="StatutPagedecouverture">
    <w:name w:val="Statut (Page de couverture)"/>
    <w:basedOn w:val="Statut"/>
    <w:next w:val="TypedudocumentPagedecouverture"/>
    <w:rsid w:val="00E26D2F"/>
    <w:pPr>
      <w:widowControl w:val="0"/>
      <w:autoSpaceDE w:val="0"/>
      <w:autoSpaceDN w:val="0"/>
      <w:adjustRightInd w:val="0"/>
      <w:spacing w:line="240" w:lineRule="auto"/>
    </w:pPr>
    <w:rPr>
      <w:rFonts w:eastAsia="Times New Roman" w:cs="Calibri"/>
      <w:lang w:eastAsia="fr-BE"/>
    </w:rPr>
  </w:style>
  <w:style w:type="paragraph" w:customStyle="1" w:styleId="TitreobjetPagedecouverture">
    <w:name w:val="Titre objet (Page de couverture)"/>
    <w:basedOn w:val="Titreobjet"/>
    <w:next w:val="IntrtEEEPagedecouverture"/>
    <w:rsid w:val="00E26D2F"/>
    <w:pPr>
      <w:widowControl w:val="0"/>
      <w:autoSpaceDE w:val="0"/>
      <w:autoSpaceDN w:val="0"/>
      <w:adjustRightInd w:val="0"/>
      <w:spacing w:line="240" w:lineRule="auto"/>
    </w:pPr>
    <w:rPr>
      <w:rFonts w:eastAsia="Times New Roman" w:cs="Calibri"/>
      <w:lang w:eastAsia="fr-BE"/>
    </w:rPr>
  </w:style>
  <w:style w:type="paragraph" w:customStyle="1" w:styleId="TypedudocumentPagedecouverture">
    <w:name w:val="Type du document (Page de couverture)"/>
    <w:basedOn w:val="Typedudocument"/>
    <w:next w:val="TitreobjetPagedecouverture"/>
    <w:rsid w:val="00E26D2F"/>
    <w:pPr>
      <w:widowControl w:val="0"/>
      <w:autoSpaceDE w:val="0"/>
      <w:autoSpaceDN w:val="0"/>
      <w:adjustRightInd w:val="0"/>
      <w:spacing w:line="240" w:lineRule="auto"/>
    </w:pPr>
    <w:rPr>
      <w:rFonts w:eastAsia="Times New Roman" w:cs="Calibri"/>
      <w:lang w:eastAsia="fr-BE"/>
    </w:rPr>
  </w:style>
  <w:style w:type="paragraph" w:customStyle="1" w:styleId="Volume">
    <w:name w:val="Volume"/>
    <w:basedOn w:val="Normal"/>
    <w:next w:val="Confidentialit"/>
    <w:rsid w:val="00E26D2F"/>
    <w:pPr>
      <w:widowControl w:val="0"/>
      <w:autoSpaceDE w:val="0"/>
      <w:autoSpaceDN w:val="0"/>
      <w:adjustRightInd w:val="0"/>
      <w:spacing w:after="240"/>
      <w:ind w:left="5103"/>
      <w:jc w:val="left"/>
    </w:pPr>
    <w:rPr>
      <w:rFonts w:eastAsia="Times New Roman" w:cs="Calibri"/>
      <w:szCs w:val="22"/>
      <w:lang w:val="it-IT" w:eastAsia="fr-BE"/>
    </w:rPr>
  </w:style>
  <w:style w:type="paragraph" w:customStyle="1" w:styleId="Accompagnant">
    <w:name w:val="Accompagnant"/>
    <w:basedOn w:val="Normal"/>
    <w:next w:val="Typeacteprincipal"/>
    <w:rsid w:val="00E26D2F"/>
    <w:pPr>
      <w:widowControl w:val="0"/>
      <w:autoSpaceDE w:val="0"/>
      <w:autoSpaceDN w:val="0"/>
      <w:adjustRightInd w:val="0"/>
      <w:spacing w:after="240"/>
      <w:jc w:val="center"/>
    </w:pPr>
    <w:rPr>
      <w:rFonts w:eastAsia="Times New Roman" w:cs="Calibri"/>
      <w:b/>
      <w:i/>
      <w:szCs w:val="22"/>
      <w:lang w:val="it-IT" w:eastAsia="fr-BE"/>
    </w:rPr>
  </w:style>
  <w:style w:type="paragraph" w:customStyle="1" w:styleId="Typeacteprincipal">
    <w:name w:val="Type acte principal"/>
    <w:basedOn w:val="Normal"/>
    <w:next w:val="Objetacteprincipal"/>
    <w:rsid w:val="00E26D2F"/>
    <w:pPr>
      <w:widowControl w:val="0"/>
      <w:autoSpaceDE w:val="0"/>
      <w:autoSpaceDN w:val="0"/>
      <w:adjustRightInd w:val="0"/>
      <w:spacing w:after="240"/>
      <w:jc w:val="center"/>
    </w:pPr>
    <w:rPr>
      <w:rFonts w:eastAsia="Times New Roman" w:cs="Calibri"/>
      <w:b/>
      <w:szCs w:val="22"/>
      <w:lang w:val="it-IT" w:eastAsia="fr-BE"/>
    </w:rPr>
  </w:style>
  <w:style w:type="paragraph" w:customStyle="1" w:styleId="Objetacteprincipal">
    <w:name w:val="Objet acte principal"/>
    <w:basedOn w:val="Normal"/>
    <w:next w:val="Titrearticle"/>
    <w:rsid w:val="00E26D2F"/>
    <w:pPr>
      <w:widowControl w:val="0"/>
      <w:autoSpaceDE w:val="0"/>
      <w:autoSpaceDN w:val="0"/>
      <w:adjustRightInd w:val="0"/>
      <w:spacing w:after="360"/>
      <w:jc w:val="center"/>
    </w:pPr>
    <w:rPr>
      <w:rFonts w:eastAsia="Times New Roman" w:cs="Calibri"/>
      <w:b/>
      <w:szCs w:val="22"/>
      <w:lang w:val="it-IT" w:eastAsia="fr-BE"/>
    </w:rPr>
  </w:style>
  <w:style w:type="paragraph" w:customStyle="1" w:styleId="IntrtEEEPagedecouverture">
    <w:name w:val="Intérêt EEE (Page de couverture)"/>
    <w:basedOn w:val="IntrtEEE"/>
    <w:next w:val="Rfrencecroise"/>
    <w:rsid w:val="00E26D2F"/>
    <w:pPr>
      <w:widowControl w:val="0"/>
      <w:autoSpaceDE w:val="0"/>
      <w:autoSpaceDN w:val="0"/>
      <w:adjustRightInd w:val="0"/>
      <w:spacing w:line="240" w:lineRule="auto"/>
    </w:pPr>
    <w:rPr>
      <w:rFonts w:eastAsia="Times New Roman" w:cs="Calibri"/>
      <w:lang w:eastAsia="fr-BE"/>
    </w:rPr>
  </w:style>
  <w:style w:type="paragraph" w:customStyle="1" w:styleId="AccompagnantPagedecouverture">
    <w:name w:val="Accompagnant (Page de couverture)"/>
    <w:basedOn w:val="Accompagnant"/>
    <w:next w:val="TypeacteprincipalPagedecouverture"/>
    <w:rsid w:val="00E26D2F"/>
  </w:style>
  <w:style w:type="paragraph" w:customStyle="1" w:styleId="TypeacteprincipalPagedecouverture">
    <w:name w:val="Type acte principal (Page de couverture)"/>
    <w:basedOn w:val="Typeacteprincipal"/>
    <w:next w:val="ObjetacteprincipalPagedecouverture"/>
    <w:rsid w:val="00E26D2F"/>
  </w:style>
  <w:style w:type="paragraph" w:customStyle="1" w:styleId="ObjetacteprincipalPagedecouverture">
    <w:name w:val="Objet acte principal (Page de couverture)"/>
    <w:basedOn w:val="Objetacteprincipal"/>
    <w:next w:val="Rfrencecroise"/>
    <w:rsid w:val="00E26D2F"/>
  </w:style>
  <w:style w:type="paragraph" w:customStyle="1" w:styleId="LanguesfaisantfoiPagedecouverture">
    <w:name w:val="Langues faisant foi (Page de couverture)"/>
    <w:basedOn w:val="Normal"/>
    <w:next w:val="Normal"/>
    <w:rsid w:val="00E26D2F"/>
    <w:pPr>
      <w:widowControl w:val="0"/>
      <w:autoSpaceDE w:val="0"/>
      <w:autoSpaceDN w:val="0"/>
      <w:adjustRightInd w:val="0"/>
      <w:spacing w:before="360"/>
      <w:jc w:val="center"/>
    </w:pPr>
    <w:rPr>
      <w:rFonts w:eastAsia="Times New Roman" w:cs="Calibri"/>
      <w:szCs w:val="22"/>
      <w:lang w:val="it-IT" w:eastAsia="fr-BE"/>
    </w:rPr>
  </w:style>
  <w:style w:type="paragraph" w:customStyle="1" w:styleId="pj">
    <w:name w:val="p.j."/>
    <w:basedOn w:val="Normal"/>
    <w:rsid w:val="00E26D2F"/>
    <w:pPr>
      <w:spacing w:before="1200" w:after="120"/>
      <w:ind w:left="1440" w:hanging="1440"/>
      <w:jc w:val="left"/>
    </w:pPr>
    <w:rPr>
      <w:rFonts w:eastAsia="Calibri"/>
      <w:szCs w:val="22"/>
      <w:lang w:val="it-IT"/>
    </w:rPr>
  </w:style>
  <w:style w:type="character" w:customStyle="1" w:styleId="pjChar">
    <w:name w:val="p.j. Char"/>
    <w:basedOn w:val="TechnicalBlockChar"/>
    <w:rsid w:val="00E26D2F"/>
    <w:rPr>
      <w:rFonts w:ascii="Times New Roman" w:hAnsi="Times New Roman" w:cs="Calibri"/>
      <w:sz w:val="24"/>
      <w:lang w:val="it-IT"/>
    </w:rPr>
  </w:style>
  <w:style w:type="paragraph" w:customStyle="1" w:styleId="nbbordered">
    <w:name w:val="nb bordered"/>
    <w:basedOn w:val="Normal"/>
    <w:rsid w:val="00E26D2F"/>
    <w:pPr>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left"/>
    </w:pPr>
    <w:rPr>
      <w:rFonts w:eastAsia="Calibri"/>
      <w:b/>
      <w:szCs w:val="22"/>
      <w:lang w:val="it-IT"/>
    </w:rPr>
  </w:style>
  <w:style w:type="character" w:customStyle="1" w:styleId="nbborderedChar">
    <w:name w:val="nb bordered Char"/>
    <w:basedOn w:val="TechnicalBlockChar"/>
    <w:rsid w:val="00E26D2F"/>
    <w:rPr>
      <w:rFonts w:ascii="Times New Roman" w:hAnsi="Times New Roman" w:cs="Calibri"/>
      <w:b/>
      <w:sz w:val="24"/>
      <w:lang w:val="it-IT"/>
    </w:rPr>
  </w:style>
  <w:style w:type="paragraph" w:customStyle="1" w:styleId="DeltaViewTableHeading">
    <w:name w:val="DeltaView Table Heading"/>
    <w:basedOn w:val="Normal"/>
    <w:uiPriority w:val="99"/>
    <w:rsid w:val="00E26D2F"/>
    <w:pPr>
      <w:autoSpaceDE w:val="0"/>
      <w:autoSpaceDN w:val="0"/>
      <w:adjustRightInd w:val="0"/>
      <w:spacing w:after="120"/>
      <w:jc w:val="left"/>
    </w:pPr>
    <w:rPr>
      <w:rFonts w:ascii="Arial" w:eastAsia="Times New Roman" w:hAnsi="Arial"/>
      <w:b/>
      <w:lang w:val="it-IT" w:eastAsia="fr-BE"/>
    </w:rPr>
  </w:style>
  <w:style w:type="paragraph" w:customStyle="1" w:styleId="DeltaViewTableBody">
    <w:name w:val="DeltaView Table Body"/>
    <w:basedOn w:val="Normal"/>
    <w:uiPriority w:val="99"/>
    <w:rsid w:val="00E26D2F"/>
    <w:pPr>
      <w:autoSpaceDE w:val="0"/>
      <w:autoSpaceDN w:val="0"/>
      <w:adjustRightInd w:val="0"/>
      <w:jc w:val="left"/>
    </w:pPr>
    <w:rPr>
      <w:rFonts w:ascii="Arial" w:eastAsia="Times New Roman" w:hAnsi="Arial"/>
      <w:lang w:val="it-IT" w:eastAsia="fr-BE"/>
    </w:rPr>
  </w:style>
  <w:style w:type="paragraph" w:customStyle="1" w:styleId="DeltaViewAnnounce">
    <w:name w:val="DeltaView Announce"/>
    <w:uiPriority w:val="99"/>
    <w:rsid w:val="00E26D2F"/>
    <w:pPr>
      <w:autoSpaceDE w:val="0"/>
      <w:autoSpaceDN w:val="0"/>
      <w:adjustRightInd w:val="0"/>
      <w:spacing w:before="100" w:beforeAutospacing="1" w:after="100" w:afterAutospacing="1"/>
    </w:pPr>
    <w:rPr>
      <w:rFonts w:ascii="Arial" w:eastAsia="Times New Roman" w:hAnsi="Arial"/>
      <w:sz w:val="24"/>
      <w:szCs w:val="24"/>
      <w:lang w:val="it-IT" w:eastAsia="fr-BE"/>
    </w:rPr>
  </w:style>
  <w:style w:type="character" w:customStyle="1" w:styleId="DeltaViewInsertion">
    <w:name w:val="DeltaView Insertion"/>
    <w:uiPriority w:val="99"/>
    <w:rsid w:val="00E26D2F"/>
    <w:rPr>
      <w:b/>
      <w:i/>
      <w:color w:val="FF0000"/>
    </w:rPr>
  </w:style>
  <w:style w:type="character" w:customStyle="1" w:styleId="DeltaViewDeletion">
    <w:name w:val="DeltaView Deletion"/>
    <w:uiPriority w:val="99"/>
    <w:rsid w:val="00E26D2F"/>
    <w:rPr>
      <w:strike/>
      <w:color w:val="000000"/>
    </w:rPr>
  </w:style>
  <w:style w:type="character" w:customStyle="1" w:styleId="DeltaViewMoveSource">
    <w:name w:val="DeltaView Move Source"/>
    <w:uiPriority w:val="99"/>
    <w:rsid w:val="00E26D2F"/>
    <w:rPr>
      <w:strike/>
      <w:color w:val="000000"/>
    </w:rPr>
  </w:style>
  <w:style w:type="character" w:customStyle="1" w:styleId="DeltaViewMoveDestination">
    <w:name w:val="DeltaView Move Destination"/>
    <w:uiPriority w:val="99"/>
    <w:rsid w:val="00E26D2F"/>
    <w:rPr>
      <w:color w:val="FF0000"/>
      <w:u w:val="double"/>
    </w:rPr>
  </w:style>
  <w:style w:type="character" w:customStyle="1" w:styleId="DeltaViewChangeNumber">
    <w:name w:val="DeltaView Change Number"/>
    <w:uiPriority w:val="99"/>
    <w:rsid w:val="00E26D2F"/>
    <w:rPr>
      <w:color w:val="000000"/>
      <w:vertAlign w:val="superscript"/>
    </w:rPr>
  </w:style>
  <w:style w:type="character" w:customStyle="1" w:styleId="DeltaViewDelimiter">
    <w:name w:val="DeltaView Delimiter"/>
    <w:uiPriority w:val="99"/>
    <w:rsid w:val="00E26D2F"/>
  </w:style>
  <w:style w:type="paragraph" w:customStyle="1" w:styleId="DocumentMap1">
    <w:name w:val="Document Map1"/>
    <w:basedOn w:val="Normal"/>
    <w:next w:val="DocumentMap"/>
    <w:link w:val="DocumentMapChar"/>
    <w:uiPriority w:val="99"/>
    <w:rsid w:val="00E26D2F"/>
    <w:pPr>
      <w:shd w:val="clear" w:color="auto" w:fill="000080"/>
      <w:autoSpaceDE w:val="0"/>
      <w:autoSpaceDN w:val="0"/>
      <w:adjustRightInd w:val="0"/>
      <w:jc w:val="left"/>
    </w:pPr>
    <w:rPr>
      <w:rFonts w:ascii="Tahoma" w:eastAsia="Times New Roman" w:hAnsi="Tahoma"/>
      <w:lang w:val="it-IT" w:eastAsia="fr-BE"/>
    </w:rPr>
  </w:style>
  <w:style w:type="character" w:customStyle="1" w:styleId="DocumentMapChar">
    <w:name w:val="Document Map Char"/>
    <w:basedOn w:val="DefaultParagraphFont"/>
    <w:link w:val="DocumentMap1"/>
    <w:uiPriority w:val="99"/>
    <w:rsid w:val="00E26D2F"/>
    <w:rPr>
      <w:rFonts w:ascii="Tahoma" w:eastAsia="Times New Roman" w:hAnsi="Tahoma"/>
      <w:sz w:val="24"/>
      <w:szCs w:val="24"/>
      <w:shd w:val="clear" w:color="auto" w:fill="000080"/>
      <w:lang w:val="it-IT" w:eastAsia="fr-BE"/>
    </w:rPr>
  </w:style>
  <w:style w:type="character" w:customStyle="1" w:styleId="DeltaViewFormatChange">
    <w:name w:val="DeltaView Format Change"/>
    <w:uiPriority w:val="99"/>
    <w:rsid w:val="00E26D2F"/>
    <w:rPr>
      <w:color w:val="000000"/>
    </w:rPr>
  </w:style>
  <w:style w:type="character" w:customStyle="1" w:styleId="DeltaViewMovedDeletion">
    <w:name w:val="DeltaView Moved Deletion"/>
    <w:uiPriority w:val="99"/>
    <w:rsid w:val="00E26D2F"/>
    <w:rPr>
      <w:strike/>
      <w:color w:val="C08080"/>
    </w:rPr>
  </w:style>
  <w:style w:type="character" w:customStyle="1" w:styleId="DeltaViewComment">
    <w:name w:val="DeltaView Comment"/>
    <w:basedOn w:val="DefaultParagraphFont"/>
    <w:uiPriority w:val="99"/>
    <w:rsid w:val="00E26D2F"/>
    <w:rPr>
      <w:color w:val="000000"/>
    </w:rPr>
  </w:style>
  <w:style w:type="character" w:customStyle="1" w:styleId="DeltaViewStyleChangeText">
    <w:name w:val="DeltaView Style Change Text"/>
    <w:uiPriority w:val="99"/>
    <w:rsid w:val="00E26D2F"/>
    <w:rPr>
      <w:color w:val="000000"/>
      <w:u w:val="double"/>
    </w:rPr>
  </w:style>
  <w:style w:type="character" w:customStyle="1" w:styleId="DeltaViewStyleChangeLabel">
    <w:name w:val="DeltaView Style Change Label"/>
    <w:uiPriority w:val="99"/>
    <w:rsid w:val="00E26D2F"/>
    <w:rPr>
      <w:color w:val="000000"/>
    </w:rPr>
  </w:style>
  <w:style w:type="character" w:customStyle="1" w:styleId="DeltaViewInsertedComment">
    <w:name w:val="DeltaView Inserted Comment"/>
    <w:basedOn w:val="DefaultParagraphFont"/>
    <w:uiPriority w:val="99"/>
    <w:rsid w:val="00E26D2F"/>
    <w:rPr>
      <w:color w:val="0000FF"/>
      <w:u w:val="double"/>
    </w:rPr>
  </w:style>
  <w:style w:type="character" w:customStyle="1" w:styleId="DeltaViewDeletedComment">
    <w:name w:val="DeltaView Deleted Comment"/>
    <w:basedOn w:val="DefaultParagraphFont"/>
    <w:uiPriority w:val="99"/>
    <w:rsid w:val="00E26D2F"/>
    <w:rPr>
      <w:strike/>
      <w:color w:val="FF0000"/>
    </w:rPr>
  </w:style>
  <w:style w:type="character" w:customStyle="1" w:styleId="DeltaViewParagraphAlignmentChanged">
    <w:name w:val="DeltaView Paragraph Alignment Changed"/>
    <w:basedOn w:val="DefaultParagraphFont"/>
    <w:uiPriority w:val="99"/>
    <w:rsid w:val="00E26D2F"/>
    <w:rPr>
      <w:color w:val="000000"/>
    </w:rPr>
  </w:style>
  <w:style w:type="paragraph" w:customStyle="1" w:styleId="Normale">
    <w:name w:val="Normale"/>
    <w:qFormat/>
    <w:rsid w:val="00E26D2F"/>
    <w:pPr>
      <w:spacing w:before="120" w:after="120" w:line="360" w:lineRule="auto"/>
      <w:jc w:val="both"/>
    </w:pPr>
    <w:rPr>
      <w:rFonts w:ascii="Times New Roman" w:eastAsia="Calibri" w:hAnsi="Times New Roman"/>
      <w:sz w:val="24"/>
      <w:lang w:val="it-IT"/>
    </w:rPr>
  </w:style>
  <w:style w:type="character" w:customStyle="1" w:styleId="Italic">
    <w:name w:val="Italic"/>
    <w:uiPriority w:val="1"/>
    <w:qFormat/>
    <w:rsid w:val="00E26D2F"/>
    <w:rPr>
      <w:rFonts w:ascii="Times New Roman" w:hAnsi="Times New Roman"/>
      <w:i/>
    </w:rPr>
  </w:style>
  <w:style w:type="character" w:customStyle="1" w:styleId="BoldItalicFootnote">
    <w:name w:val="BoldItalicFootnote"/>
    <w:basedOn w:val="DefaultParagraphFont"/>
    <w:uiPriority w:val="1"/>
    <w:qFormat/>
    <w:rsid w:val="00E26D2F"/>
    <w:rPr>
      <w:rFonts w:ascii="Times New Roman" w:hAnsi="Times New Roman"/>
      <w:b/>
      <w:i/>
      <w:sz w:val="20"/>
    </w:rPr>
  </w:style>
  <w:style w:type="paragraph" w:customStyle="1" w:styleId="Text7">
    <w:name w:val="Text 7"/>
    <w:basedOn w:val="Normal"/>
    <w:rsid w:val="00E26D2F"/>
    <w:pPr>
      <w:spacing w:before="120" w:after="120" w:line="360" w:lineRule="auto"/>
      <w:ind w:left="4252"/>
      <w:jc w:val="left"/>
    </w:pPr>
    <w:rPr>
      <w:rFonts w:eastAsia="Calibri"/>
      <w:szCs w:val="22"/>
      <w:lang w:val="it-IT"/>
    </w:rPr>
  </w:style>
  <w:style w:type="paragraph" w:customStyle="1" w:styleId="Text8">
    <w:name w:val="Text 8"/>
    <w:basedOn w:val="Normal"/>
    <w:rsid w:val="00E26D2F"/>
    <w:pPr>
      <w:spacing w:before="120" w:after="120" w:line="360" w:lineRule="auto"/>
      <w:ind w:left="4819"/>
      <w:jc w:val="left"/>
    </w:pPr>
    <w:rPr>
      <w:rFonts w:eastAsia="Calibri"/>
      <w:szCs w:val="22"/>
      <w:lang w:val="it-IT"/>
    </w:rPr>
  </w:style>
  <w:style w:type="paragraph" w:customStyle="1" w:styleId="Text9">
    <w:name w:val="Text 9"/>
    <w:basedOn w:val="Normal"/>
    <w:rsid w:val="00E26D2F"/>
    <w:pPr>
      <w:spacing w:before="120" w:after="120" w:line="360" w:lineRule="auto"/>
      <w:ind w:left="5386"/>
      <w:jc w:val="left"/>
    </w:pPr>
    <w:rPr>
      <w:rFonts w:eastAsia="Calibri"/>
      <w:szCs w:val="22"/>
      <w:lang w:val="it-IT"/>
    </w:rPr>
  </w:style>
  <w:style w:type="paragraph" w:customStyle="1" w:styleId="Text10">
    <w:name w:val="Text 10"/>
    <w:basedOn w:val="Normal"/>
    <w:rsid w:val="00E26D2F"/>
    <w:pPr>
      <w:spacing w:before="120" w:after="120" w:line="360" w:lineRule="auto"/>
      <w:ind w:left="5953"/>
      <w:jc w:val="left"/>
    </w:pPr>
    <w:rPr>
      <w:rFonts w:eastAsia="Calibri"/>
      <w:szCs w:val="22"/>
      <w:lang w:val="it-IT"/>
    </w:rPr>
  </w:style>
  <w:style w:type="paragraph" w:customStyle="1" w:styleId="Point6">
    <w:name w:val="Point 6"/>
    <w:basedOn w:val="Normal"/>
    <w:rsid w:val="00E26D2F"/>
    <w:pPr>
      <w:spacing w:before="120" w:after="120" w:line="360" w:lineRule="auto"/>
      <w:ind w:left="4252" w:hanging="567"/>
      <w:jc w:val="left"/>
    </w:pPr>
    <w:rPr>
      <w:rFonts w:eastAsia="Calibri"/>
      <w:szCs w:val="22"/>
      <w:lang w:val="it-IT"/>
    </w:rPr>
  </w:style>
  <w:style w:type="paragraph" w:customStyle="1" w:styleId="Point7">
    <w:name w:val="Point 7"/>
    <w:basedOn w:val="Normal"/>
    <w:rsid w:val="00E26D2F"/>
    <w:pPr>
      <w:spacing w:before="120" w:after="120" w:line="360" w:lineRule="auto"/>
      <w:ind w:left="4819" w:hanging="567"/>
      <w:jc w:val="left"/>
    </w:pPr>
    <w:rPr>
      <w:rFonts w:eastAsia="Calibri"/>
      <w:szCs w:val="22"/>
      <w:lang w:val="it-IT"/>
    </w:rPr>
  </w:style>
  <w:style w:type="paragraph" w:customStyle="1" w:styleId="Point8">
    <w:name w:val="Point 8"/>
    <w:basedOn w:val="Normal"/>
    <w:rsid w:val="00E26D2F"/>
    <w:pPr>
      <w:spacing w:before="120" w:after="120" w:line="360" w:lineRule="auto"/>
      <w:ind w:left="5386" w:hanging="567"/>
      <w:jc w:val="left"/>
    </w:pPr>
    <w:rPr>
      <w:rFonts w:eastAsia="Calibri"/>
      <w:szCs w:val="22"/>
      <w:lang w:val="it-IT"/>
    </w:rPr>
  </w:style>
  <w:style w:type="paragraph" w:customStyle="1" w:styleId="Point9">
    <w:name w:val="Point 9"/>
    <w:basedOn w:val="Normal"/>
    <w:rsid w:val="00E26D2F"/>
    <w:pPr>
      <w:spacing w:before="120" w:after="120" w:line="360" w:lineRule="auto"/>
      <w:ind w:left="5953" w:hanging="567"/>
      <w:jc w:val="left"/>
    </w:pPr>
    <w:rPr>
      <w:rFonts w:eastAsia="Calibri"/>
      <w:szCs w:val="22"/>
      <w:lang w:val="it-IT"/>
    </w:rPr>
  </w:style>
  <w:style w:type="paragraph" w:customStyle="1" w:styleId="Tiret6">
    <w:name w:val="Tiret 6"/>
    <w:basedOn w:val="Normal"/>
    <w:rsid w:val="00E26D2F"/>
    <w:pPr>
      <w:numPr>
        <w:numId w:val="32"/>
      </w:numPr>
      <w:tabs>
        <w:tab w:val="clear" w:pos="4252"/>
        <w:tab w:val="num" w:pos="850"/>
      </w:tabs>
      <w:spacing w:before="120" w:after="120" w:line="360" w:lineRule="auto"/>
      <w:ind w:left="850" w:hanging="850"/>
      <w:jc w:val="left"/>
    </w:pPr>
    <w:rPr>
      <w:rFonts w:eastAsia="Calibri"/>
      <w:szCs w:val="22"/>
      <w:lang w:val="it-IT"/>
    </w:rPr>
  </w:style>
  <w:style w:type="paragraph" w:customStyle="1" w:styleId="Tiret7">
    <w:name w:val="Tiret 7"/>
    <w:basedOn w:val="Normal"/>
    <w:rsid w:val="00E26D2F"/>
    <w:pPr>
      <w:numPr>
        <w:numId w:val="33"/>
      </w:numPr>
      <w:tabs>
        <w:tab w:val="clear" w:pos="4819"/>
        <w:tab w:val="num" w:pos="1417"/>
      </w:tabs>
      <w:spacing w:before="120" w:after="120" w:line="360" w:lineRule="auto"/>
      <w:ind w:left="1417"/>
      <w:jc w:val="left"/>
    </w:pPr>
    <w:rPr>
      <w:rFonts w:eastAsia="Calibri"/>
      <w:szCs w:val="22"/>
      <w:lang w:val="it-IT"/>
    </w:rPr>
  </w:style>
  <w:style w:type="paragraph" w:customStyle="1" w:styleId="Tiret8">
    <w:name w:val="Tiret 8"/>
    <w:basedOn w:val="Normal"/>
    <w:rsid w:val="00E26D2F"/>
    <w:pPr>
      <w:numPr>
        <w:numId w:val="34"/>
      </w:numPr>
      <w:tabs>
        <w:tab w:val="clear" w:pos="5386"/>
        <w:tab w:val="num" w:pos="1984"/>
      </w:tabs>
      <w:spacing w:before="120" w:after="120" w:line="360" w:lineRule="auto"/>
      <w:ind w:left="1984"/>
      <w:jc w:val="left"/>
    </w:pPr>
    <w:rPr>
      <w:rFonts w:eastAsia="Calibri"/>
      <w:szCs w:val="22"/>
      <w:lang w:val="it-IT"/>
    </w:rPr>
  </w:style>
  <w:style w:type="paragraph" w:customStyle="1" w:styleId="Bullet6">
    <w:name w:val="Bullet 6"/>
    <w:basedOn w:val="Normal"/>
    <w:rsid w:val="00E26D2F"/>
    <w:pPr>
      <w:numPr>
        <w:numId w:val="35"/>
      </w:numPr>
      <w:tabs>
        <w:tab w:val="clear" w:pos="4252"/>
        <w:tab w:val="num" w:pos="2551"/>
      </w:tabs>
      <w:spacing w:before="120" w:after="120" w:line="360" w:lineRule="auto"/>
      <w:ind w:left="2551"/>
      <w:jc w:val="left"/>
    </w:pPr>
    <w:rPr>
      <w:rFonts w:eastAsia="Calibri"/>
      <w:szCs w:val="22"/>
      <w:lang w:val="it-IT"/>
    </w:rPr>
  </w:style>
  <w:style w:type="paragraph" w:customStyle="1" w:styleId="Bullet7">
    <w:name w:val="Bullet 7"/>
    <w:basedOn w:val="Normal"/>
    <w:rsid w:val="00E26D2F"/>
    <w:pPr>
      <w:numPr>
        <w:numId w:val="36"/>
      </w:numPr>
      <w:tabs>
        <w:tab w:val="clear" w:pos="4819"/>
        <w:tab w:val="num" w:pos="3118"/>
      </w:tabs>
      <w:spacing w:before="120" w:after="120" w:line="360" w:lineRule="auto"/>
      <w:ind w:left="3118"/>
      <w:jc w:val="left"/>
    </w:pPr>
    <w:rPr>
      <w:rFonts w:eastAsia="Calibri"/>
      <w:szCs w:val="22"/>
      <w:lang w:val="it-IT"/>
    </w:rPr>
  </w:style>
  <w:style w:type="paragraph" w:customStyle="1" w:styleId="Bullet8">
    <w:name w:val="Bullet 8"/>
    <w:basedOn w:val="Normal"/>
    <w:rsid w:val="00E26D2F"/>
    <w:pPr>
      <w:numPr>
        <w:numId w:val="37"/>
      </w:numPr>
      <w:tabs>
        <w:tab w:val="clear" w:pos="5386"/>
        <w:tab w:val="num" w:pos="3685"/>
      </w:tabs>
      <w:spacing w:before="120" w:after="120" w:line="360" w:lineRule="auto"/>
      <w:ind w:left="3685"/>
      <w:jc w:val="left"/>
    </w:pPr>
    <w:rPr>
      <w:rFonts w:eastAsia="Calibri"/>
      <w:szCs w:val="22"/>
      <w:lang w:val="it-IT"/>
    </w:rPr>
  </w:style>
  <w:style w:type="paragraph" w:customStyle="1" w:styleId="Division1">
    <w:name w:val="Division 1"/>
    <w:basedOn w:val="Normal"/>
    <w:next w:val="Normal"/>
    <w:rsid w:val="00E26D2F"/>
    <w:pPr>
      <w:keepNext/>
      <w:spacing w:before="720" w:after="120" w:line="360" w:lineRule="auto"/>
      <w:ind w:left="850" w:hanging="850"/>
      <w:jc w:val="left"/>
    </w:pPr>
    <w:rPr>
      <w:rFonts w:eastAsia="Calibri"/>
      <w:szCs w:val="22"/>
      <w:lang w:val="it-IT"/>
    </w:rPr>
  </w:style>
  <w:style w:type="paragraph" w:customStyle="1" w:styleId="Division2">
    <w:name w:val="Division 2"/>
    <w:basedOn w:val="Normal"/>
    <w:next w:val="Normal"/>
    <w:rsid w:val="00E26D2F"/>
    <w:pPr>
      <w:keepNext/>
      <w:spacing w:before="720" w:after="120" w:line="360" w:lineRule="auto"/>
      <w:ind w:left="850" w:hanging="850"/>
      <w:jc w:val="left"/>
    </w:pPr>
    <w:rPr>
      <w:rFonts w:eastAsia="Calibri"/>
      <w:szCs w:val="22"/>
      <w:lang w:val="it-IT"/>
    </w:rPr>
  </w:style>
  <w:style w:type="paragraph" w:customStyle="1" w:styleId="Division3">
    <w:name w:val="Division 3"/>
    <w:basedOn w:val="Normal"/>
    <w:next w:val="Normal"/>
    <w:rsid w:val="00E26D2F"/>
    <w:pPr>
      <w:keepNext/>
      <w:spacing w:before="720" w:after="120" w:line="360" w:lineRule="auto"/>
      <w:ind w:left="850" w:hanging="850"/>
      <w:jc w:val="left"/>
    </w:pPr>
    <w:rPr>
      <w:rFonts w:eastAsia="Calibri"/>
      <w:szCs w:val="22"/>
      <w:lang w:val="it-IT"/>
    </w:rPr>
  </w:style>
  <w:style w:type="paragraph" w:customStyle="1" w:styleId="Division4">
    <w:name w:val="Division 4"/>
    <w:basedOn w:val="Normal"/>
    <w:next w:val="Normal"/>
    <w:rsid w:val="00E26D2F"/>
    <w:pPr>
      <w:keepNext/>
      <w:spacing w:before="720" w:after="120" w:line="360" w:lineRule="auto"/>
      <w:ind w:left="850" w:hanging="850"/>
      <w:jc w:val="left"/>
    </w:pPr>
    <w:rPr>
      <w:rFonts w:eastAsia="Calibri"/>
      <w:szCs w:val="22"/>
      <w:lang w:val="it-IT"/>
    </w:rPr>
  </w:style>
  <w:style w:type="paragraph" w:customStyle="1" w:styleId="Crossheading1">
    <w:name w:val="Crossheading 1"/>
    <w:basedOn w:val="Normal"/>
    <w:next w:val="Normal"/>
    <w:rsid w:val="00E26D2F"/>
    <w:pPr>
      <w:spacing w:before="120" w:after="120" w:line="360" w:lineRule="auto"/>
      <w:ind w:left="850"/>
      <w:jc w:val="left"/>
    </w:pPr>
    <w:rPr>
      <w:rFonts w:eastAsia="Calibri"/>
      <w:szCs w:val="22"/>
      <w:lang w:val="it-IT"/>
    </w:rPr>
  </w:style>
  <w:style w:type="paragraph" w:customStyle="1" w:styleId="CrossheadingIndent1">
    <w:name w:val="Crossheading Indent 1"/>
    <w:basedOn w:val="Normal"/>
    <w:next w:val="Normal"/>
    <w:rsid w:val="00E26D2F"/>
    <w:pPr>
      <w:spacing w:before="120" w:after="120" w:line="360" w:lineRule="auto"/>
      <w:ind w:left="1417" w:hanging="567"/>
      <w:jc w:val="left"/>
    </w:pPr>
    <w:rPr>
      <w:rFonts w:eastAsia="Calibri"/>
      <w:szCs w:val="22"/>
      <w:lang w:val="it-IT"/>
    </w:rPr>
  </w:style>
  <w:style w:type="paragraph" w:customStyle="1" w:styleId="Crossheading2">
    <w:name w:val="Crossheading 2"/>
    <w:basedOn w:val="Normal"/>
    <w:next w:val="Normal"/>
    <w:rsid w:val="00E26D2F"/>
    <w:pPr>
      <w:spacing w:before="120" w:after="120" w:line="360" w:lineRule="auto"/>
      <w:ind w:left="1417"/>
      <w:jc w:val="left"/>
    </w:pPr>
    <w:rPr>
      <w:rFonts w:eastAsia="Calibri"/>
      <w:szCs w:val="22"/>
      <w:lang w:val="it-IT"/>
    </w:rPr>
  </w:style>
  <w:style w:type="paragraph" w:customStyle="1" w:styleId="CrossheadingIndent2">
    <w:name w:val="Crossheading Indent 2"/>
    <w:basedOn w:val="Normal"/>
    <w:next w:val="Normal"/>
    <w:rsid w:val="00E26D2F"/>
    <w:pPr>
      <w:spacing w:before="120" w:after="120" w:line="360" w:lineRule="auto"/>
      <w:ind w:left="1984" w:hanging="567"/>
      <w:jc w:val="left"/>
    </w:pPr>
    <w:rPr>
      <w:rFonts w:eastAsia="Calibri"/>
      <w:szCs w:val="22"/>
      <w:lang w:val="it-IT"/>
    </w:rPr>
  </w:style>
  <w:style w:type="paragraph" w:customStyle="1" w:styleId="Crossheading3">
    <w:name w:val="Crossheading 3"/>
    <w:basedOn w:val="Normal"/>
    <w:next w:val="Normal"/>
    <w:rsid w:val="00E26D2F"/>
    <w:pPr>
      <w:spacing w:before="120" w:after="120" w:line="360" w:lineRule="auto"/>
      <w:ind w:left="1984"/>
      <w:jc w:val="left"/>
    </w:pPr>
    <w:rPr>
      <w:rFonts w:eastAsia="Calibri"/>
      <w:szCs w:val="22"/>
      <w:lang w:val="it-IT"/>
    </w:rPr>
  </w:style>
  <w:style w:type="paragraph" w:customStyle="1" w:styleId="CrossheadingIndent3">
    <w:name w:val="Crossheading Indent 3"/>
    <w:basedOn w:val="Normal"/>
    <w:next w:val="Normal"/>
    <w:rsid w:val="00E26D2F"/>
    <w:pPr>
      <w:spacing w:before="120" w:after="120" w:line="360" w:lineRule="auto"/>
      <w:ind w:left="2551" w:hanging="567"/>
      <w:jc w:val="left"/>
    </w:pPr>
    <w:rPr>
      <w:rFonts w:eastAsia="Calibri"/>
      <w:szCs w:val="22"/>
      <w:lang w:val="it-IT"/>
    </w:rPr>
  </w:style>
  <w:style w:type="paragraph" w:customStyle="1" w:styleId="Crossheading4">
    <w:name w:val="Crossheading 4"/>
    <w:basedOn w:val="Normal"/>
    <w:next w:val="Normal"/>
    <w:rsid w:val="00E26D2F"/>
    <w:pPr>
      <w:spacing w:before="120" w:after="120" w:line="360" w:lineRule="auto"/>
      <w:ind w:left="2551"/>
      <w:jc w:val="left"/>
    </w:pPr>
    <w:rPr>
      <w:rFonts w:eastAsia="Calibri"/>
      <w:szCs w:val="22"/>
      <w:lang w:val="it-IT"/>
    </w:rPr>
  </w:style>
  <w:style w:type="paragraph" w:customStyle="1" w:styleId="CrossheadingIndent4">
    <w:name w:val="Crossheading Indent 4"/>
    <w:basedOn w:val="Normal"/>
    <w:next w:val="Normal"/>
    <w:rsid w:val="00E26D2F"/>
    <w:pPr>
      <w:spacing w:before="120" w:after="120" w:line="360" w:lineRule="auto"/>
      <w:ind w:left="3118" w:hanging="567"/>
      <w:jc w:val="left"/>
    </w:pPr>
    <w:rPr>
      <w:rFonts w:eastAsia="Calibri"/>
      <w:szCs w:val="22"/>
      <w:lang w:val="it-IT"/>
    </w:rPr>
  </w:style>
  <w:style w:type="paragraph" w:customStyle="1" w:styleId="Crossheading5">
    <w:name w:val="Crossheading 5"/>
    <w:basedOn w:val="Normal"/>
    <w:next w:val="Normal"/>
    <w:rsid w:val="00E26D2F"/>
    <w:pPr>
      <w:spacing w:before="120" w:after="120" w:line="360" w:lineRule="auto"/>
      <w:ind w:left="3118"/>
      <w:jc w:val="left"/>
    </w:pPr>
    <w:rPr>
      <w:rFonts w:eastAsia="Calibri"/>
      <w:szCs w:val="22"/>
      <w:lang w:val="it-IT"/>
    </w:rPr>
  </w:style>
  <w:style w:type="paragraph" w:customStyle="1" w:styleId="CrossheadingIndent5">
    <w:name w:val="Crossheading Indent 5"/>
    <w:basedOn w:val="Normal"/>
    <w:next w:val="Normal"/>
    <w:rsid w:val="00E26D2F"/>
    <w:pPr>
      <w:spacing w:before="120" w:after="120" w:line="360" w:lineRule="auto"/>
      <w:ind w:left="3685" w:hanging="567"/>
      <w:jc w:val="left"/>
    </w:pPr>
    <w:rPr>
      <w:rFonts w:eastAsia="Calibri"/>
      <w:szCs w:val="22"/>
      <w:lang w:val="it-IT"/>
    </w:rPr>
  </w:style>
  <w:style w:type="paragraph" w:customStyle="1" w:styleId="Crossheading6">
    <w:name w:val="Crossheading 6"/>
    <w:basedOn w:val="Normal"/>
    <w:next w:val="Normal"/>
    <w:rsid w:val="00E26D2F"/>
    <w:pPr>
      <w:spacing w:before="120" w:after="120" w:line="360" w:lineRule="auto"/>
      <w:ind w:left="3685"/>
      <w:jc w:val="left"/>
    </w:pPr>
    <w:rPr>
      <w:rFonts w:eastAsia="Calibri"/>
      <w:szCs w:val="22"/>
      <w:lang w:val="it-IT"/>
    </w:rPr>
  </w:style>
  <w:style w:type="paragraph" w:customStyle="1" w:styleId="CrossheadingIndent6">
    <w:name w:val="Crossheading Indent 6"/>
    <w:basedOn w:val="Normal"/>
    <w:next w:val="Normal"/>
    <w:rsid w:val="00E26D2F"/>
    <w:pPr>
      <w:spacing w:before="120" w:after="120" w:line="360" w:lineRule="auto"/>
      <w:ind w:left="4252" w:hanging="567"/>
      <w:jc w:val="left"/>
    </w:pPr>
    <w:rPr>
      <w:rFonts w:eastAsia="Calibri"/>
      <w:szCs w:val="22"/>
      <w:lang w:val="it-IT"/>
    </w:rPr>
  </w:style>
  <w:style w:type="paragraph" w:customStyle="1" w:styleId="Crossheading7">
    <w:name w:val="Crossheading 7"/>
    <w:basedOn w:val="Normal"/>
    <w:next w:val="Normal"/>
    <w:rsid w:val="00E26D2F"/>
    <w:pPr>
      <w:spacing w:before="120" w:after="120" w:line="360" w:lineRule="auto"/>
      <w:ind w:left="4252"/>
      <w:jc w:val="left"/>
    </w:pPr>
    <w:rPr>
      <w:rFonts w:eastAsia="Calibri"/>
      <w:szCs w:val="22"/>
      <w:lang w:val="it-IT"/>
    </w:rPr>
  </w:style>
  <w:style w:type="paragraph" w:customStyle="1" w:styleId="CrossheadingIndent7">
    <w:name w:val="Crossheading Indent 7"/>
    <w:basedOn w:val="Normal"/>
    <w:next w:val="Normal"/>
    <w:rsid w:val="00E26D2F"/>
    <w:pPr>
      <w:spacing w:before="120" w:after="120" w:line="360" w:lineRule="auto"/>
      <w:ind w:left="4819" w:hanging="567"/>
      <w:jc w:val="left"/>
    </w:pPr>
    <w:rPr>
      <w:rFonts w:eastAsia="Calibri"/>
      <w:szCs w:val="22"/>
      <w:lang w:val="it-IT"/>
    </w:rPr>
  </w:style>
  <w:style w:type="paragraph" w:customStyle="1" w:styleId="Crossheading8">
    <w:name w:val="Crossheading 8"/>
    <w:basedOn w:val="Normal"/>
    <w:next w:val="Normal"/>
    <w:rsid w:val="00E26D2F"/>
    <w:pPr>
      <w:spacing w:before="120" w:after="120" w:line="360" w:lineRule="auto"/>
      <w:ind w:left="4819"/>
      <w:jc w:val="left"/>
    </w:pPr>
    <w:rPr>
      <w:rFonts w:eastAsia="Calibri"/>
      <w:szCs w:val="22"/>
      <w:lang w:val="it-IT"/>
    </w:rPr>
  </w:style>
  <w:style w:type="paragraph" w:customStyle="1" w:styleId="CrossheadingIndent8">
    <w:name w:val="Crossheading Indent 8"/>
    <w:basedOn w:val="Normal"/>
    <w:next w:val="Normal"/>
    <w:rsid w:val="00E26D2F"/>
    <w:pPr>
      <w:spacing w:before="120" w:after="120" w:line="360" w:lineRule="auto"/>
      <w:ind w:left="5386" w:hanging="567"/>
      <w:jc w:val="left"/>
    </w:pPr>
    <w:rPr>
      <w:rFonts w:eastAsia="Calibri"/>
      <w:szCs w:val="22"/>
      <w:lang w:val="it-IT"/>
    </w:rPr>
  </w:style>
  <w:style w:type="paragraph" w:customStyle="1" w:styleId="Crossheading9">
    <w:name w:val="Crossheading 9"/>
    <w:basedOn w:val="Normal"/>
    <w:next w:val="Normal"/>
    <w:rsid w:val="00E26D2F"/>
    <w:pPr>
      <w:spacing w:before="120" w:after="120" w:line="360" w:lineRule="auto"/>
      <w:ind w:left="5386"/>
      <w:jc w:val="left"/>
    </w:pPr>
    <w:rPr>
      <w:rFonts w:eastAsia="Calibri"/>
      <w:szCs w:val="22"/>
      <w:lang w:val="it-IT"/>
    </w:rPr>
  </w:style>
  <w:style w:type="paragraph" w:customStyle="1" w:styleId="CrossheadingIndent9">
    <w:name w:val="Crossheading Indent 9"/>
    <w:basedOn w:val="Normal"/>
    <w:next w:val="Normal"/>
    <w:rsid w:val="00E26D2F"/>
    <w:pPr>
      <w:spacing w:before="120" w:after="120" w:line="360" w:lineRule="auto"/>
      <w:ind w:left="5953" w:hanging="567"/>
      <w:jc w:val="left"/>
    </w:pPr>
    <w:rPr>
      <w:rFonts w:eastAsia="Calibri"/>
      <w:szCs w:val="22"/>
      <w:lang w:val="it-IT"/>
    </w:rPr>
  </w:style>
  <w:style w:type="paragraph" w:customStyle="1" w:styleId="Crossheading10">
    <w:name w:val="Crossheading 10"/>
    <w:basedOn w:val="Normal"/>
    <w:next w:val="Normal"/>
    <w:rsid w:val="00E26D2F"/>
    <w:pPr>
      <w:spacing w:before="120" w:after="120" w:line="360" w:lineRule="auto"/>
      <w:ind w:left="5953"/>
      <w:jc w:val="left"/>
    </w:pPr>
    <w:rPr>
      <w:rFonts w:eastAsia="Calibri"/>
      <w:szCs w:val="22"/>
      <w:lang w:val="it-IT"/>
    </w:rPr>
  </w:style>
  <w:style w:type="paragraph" w:customStyle="1" w:styleId="CrossheadingIndent10">
    <w:name w:val="Crossheading Indent 10"/>
    <w:basedOn w:val="Normal"/>
    <w:next w:val="Normal"/>
    <w:rsid w:val="00E26D2F"/>
    <w:pPr>
      <w:spacing w:before="120" w:after="120" w:line="360" w:lineRule="auto"/>
      <w:ind w:left="6520" w:hanging="567"/>
      <w:jc w:val="left"/>
    </w:pPr>
    <w:rPr>
      <w:rFonts w:eastAsia="Calibri"/>
      <w:szCs w:val="22"/>
      <w:lang w:val="it-IT"/>
    </w:rPr>
  </w:style>
  <w:style w:type="paragraph" w:customStyle="1" w:styleId="Crossheading0">
    <w:name w:val="Crossheading 0"/>
    <w:basedOn w:val="Normal"/>
    <w:next w:val="Normal"/>
    <w:rsid w:val="00E26D2F"/>
    <w:pPr>
      <w:spacing w:before="120" w:after="120" w:line="360" w:lineRule="auto"/>
      <w:jc w:val="left"/>
    </w:pPr>
    <w:rPr>
      <w:rFonts w:eastAsia="Calibri"/>
      <w:szCs w:val="22"/>
      <w:lang w:val="it-IT"/>
    </w:rPr>
  </w:style>
  <w:style w:type="paragraph" w:customStyle="1" w:styleId="CrossheadingIndent0">
    <w:name w:val="Crossheading Indent 0"/>
    <w:basedOn w:val="Normal"/>
    <w:next w:val="Normal"/>
    <w:rsid w:val="00E26D2F"/>
    <w:pPr>
      <w:spacing w:before="120" w:after="120" w:line="360" w:lineRule="auto"/>
      <w:ind w:left="850" w:hanging="850"/>
      <w:jc w:val="left"/>
    </w:pPr>
    <w:rPr>
      <w:rFonts w:eastAsia="Calibri"/>
      <w:szCs w:val="22"/>
      <w:lang w:val="it-IT"/>
    </w:rPr>
  </w:style>
  <w:style w:type="paragraph" w:customStyle="1" w:styleId="CommentQuotedText">
    <w:name w:val="CommentQuotedText"/>
    <w:rsid w:val="00E26D2F"/>
    <w:pPr>
      <w:pBdr>
        <w:left w:val="single" w:sz="18" w:space="5" w:color="0070C0"/>
      </w:pBdr>
      <w:spacing w:after="160" w:line="259" w:lineRule="auto"/>
    </w:pPr>
    <w:rPr>
      <w:rFonts w:ascii="Calibri" w:eastAsia="Calibri" w:hAnsi="Calibri" w:cs="Arial"/>
      <w:i/>
      <w:lang w:val="it-IT"/>
    </w:rPr>
  </w:style>
  <w:style w:type="paragraph" w:customStyle="1" w:styleId="CommentFwdQuotedText">
    <w:name w:val="CommentFwdQuotedText"/>
    <w:basedOn w:val="Normal"/>
    <w:rsid w:val="00E26D2F"/>
    <w:pPr>
      <w:pBdr>
        <w:top w:val="single" w:sz="4" w:space="1" w:color="auto"/>
        <w:left w:val="single" w:sz="4" w:space="0" w:color="auto"/>
        <w:bottom w:val="single" w:sz="4" w:space="1" w:color="auto"/>
        <w:right w:val="single" w:sz="4" w:space="0" w:color="auto"/>
      </w:pBdr>
      <w:spacing w:before="120" w:after="120" w:line="360" w:lineRule="auto"/>
      <w:ind w:left="113" w:right="284"/>
      <w:jc w:val="left"/>
    </w:pPr>
    <w:rPr>
      <w:rFonts w:eastAsia="Calibri"/>
      <w:szCs w:val="22"/>
      <w:lang w:val="it-IT"/>
    </w:rPr>
  </w:style>
  <w:style w:type="paragraph" w:customStyle="1" w:styleId="CommentReplyFwdQuotedText">
    <w:name w:val="CommentReplyFwdQuotedText"/>
    <w:basedOn w:val="CommentFwdQuotedText"/>
    <w:rsid w:val="00E26D2F"/>
    <w:pPr>
      <w:pBdr>
        <w:top w:val="none" w:sz="0" w:space="0" w:color="auto"/>
        <w:left w:val="single" w:sz="4" w:space="20" w:color="auto"/>
      </w:pBdr>
    </w:pPr>
  </w:style>
  <w:style w:type="character" w:customStyle="1" w:styleId="diff-tte-added">
    <w:name w:val="diff-tte-added"/>
    <w:basedOn w:val="DefaultParagraphFont"/>
    <w:rsid w:val="00E26D2F"/>
    <w:rPr>
      <w:b/>
      <w:i/>
    </w:rPr>
  </w:style>
  <w:style w:type="character" w:customStyle="1" w:styleId="diff-tte-removed">
    <w:name w:val="diff-tte-removed"/>
    <w:basedOn w:val="DefaultParagraphFont"/>
    <w:rsid w:val="00E26D2F"/>
    <w:rPr>
      <w:strike/>
    </w:rPr>
  </w:style>
  <w:style w:type="paragraph" w:customStyle="1" w:styleId="Point">
    <w:name w:val="Point"/>
    <w:basedOn w:val="Point1"/>
    <w:rsid w:val="00E26D2F"/>
  </w:style>
  <w:style w:type="paragraph" w:customStyle="1" w:styleId="point30">
    <w:name w:val="point3"/>
    <w:basedOn w:val="Normal"/>
    <w:rsid w:val="00E26D2F"/>
    <w:pPr>
      <w:autoSpaceDE w:val="0"/>
      <w:autoSpaceDN w:val="0"/>
      <w:spacing w:before="120" w:after="120"/>
      <w:ind w:left="2551" w:hanging="567"/>
    </w:pPr>
    <w:rPr>
      <w:rFonts w:eastAsia="Calibri"/>
      <w:lang w:val="it-IT" w:eastAsia="fr-BE"/>
    </w:rPr>
  </w:style>
  <w:style w:type="character" w:customStyle="1" w:styleId="UnresolvedMention2">
    <w:name w:val="Unresolved Mention2"/>
    <w:basedOn w:val="DefaultParagraphFont"/>
    <w:uiPriority w:val="99"/>
    <w:semiHidden/>
    <w:unhideWhenUsed/>
    <w:rsid w:val="00E26D2F"/>
    <w:rPr>
      <w:color w:val="605E5C"/>
      <w:shd w:val="clear" w:color="auto" w:fill="E1DFDD"/>
    </w:rPr>
  </w:style>
  <w:style w:type="character" w:customStyle="1" w:styleId="Mention1">
    <w:name w:val="Mention1"/>
    <w:basedOn w:val="DefaultParagraphFont"/>
    <w:uiPriority w:val="99"/>
    <w:unhideWhenUsed/>
    <w:rsid w:val="00E26D2F"/>
    <w:rPr>
      <w:color w:val="2B579A"/>
      <w:shd w:val="clear" w:color="auto" w:fill="E1DFDD"/>
    </w:rPr>
  </w:style>
  <w:style w:type="character" w:customStyle="1" w:styleId="UnresolvedMention3">
    <w:name w:val="Unresolved Mention3"/>
    <w:basedOn w:val="DefaultParagraphFont"/>
    <w:uiPriority w:val="99"/>
    <w:semiHidden/>
    <w:unhideWhenUsed/>
    <w:rsid w:val="00E26D2F"/>
    <w:rPr>
      <w:color w:val="605E5C"/>
      <w:shd w:val="clear" w:color="auto" w:fill="E1DFDD"/>
    </w:rPr>
  </w:style>
  <w:style w:type="paragraph" w:customStyle="1" w:styleId="null">
    <w:name w:val="null"/>
    <w:basedOn w:val="Normal"/>
    <w:rsid w:val="00E26D2F"/>
    <w:pPr>
      <w:spacing w:before="100" w:beforeAutospacing="1" w:after="100" w:afterAutospacing="1"/>
      <w:jc w:val="left"/>
    </w:pPr>
    <w:rPr>
      <w:rFonts w:ascii="Calibri" w:eastAsia="Calibri" w:hAnsi="Calibri" w:cs="Calibri"/>
      <w:sz w:val="22"/>
      <w:szCs w:val="22"/>
      <w:lang w:val="fr-BE" w:eastAsia="fr-BE"/>
    </w:rPr>
  </w:style>
  <w:style w:type="character" w:customStyle="1" w:styleId="null1">
    <w:name w:val="null1"/>
    <w:basedOn w:val="DefaultParagraphFont"/>
    <w:rsid w:val="00E26D2F"/>
  </w:style>
  <w:style w:type="character" w:customStyle="1" w:styleId="Hyperlink2">
    <w:name w:val="Hyperlink2"/>
    <w:basedOn w:val="DefaultParagraphFont"/>
    <w:rsid w:val="00E26D2F"/>
    <w:rPr>
      <w:color w:val="0563C1"/>
      <w:u w:val="single"/>
    </w:rPr>
  </w:style>
  <w:style w:type="paragraph" w:styleId="PlainText">
    <w:name w:val="Plain Text"/>
    <w:basedOn w:val="Normal"/>
    <w:link w:val="PlainTextChar1"/>
    <w:rsid w:val="00E26D2F"/>
    <w:pPr>
      <w:widowControl w:val="0"/>
      <w:jc w:val="left"/>
    </w:pPr>
    <w:rPr>
      <w:rFonts w:ascii="Consolas" w:eastAsia="Times New Roman" w:hAnsi="Consolas"/>
      <w:sz w:val="21"/>
      <w:szCs w:val="21"/>
      <w:lang w:val="it-IT" w:eastAsia="en-GB"/>
    </w:rPr>
  </w:style>
  <w:style w:type="character" w:customStyle="1" w:styleId="PlainTextChar1">
    <w:name w:val="Plain Text Char1"/>
    <w:basedOn w:val="DefaultParagraphFont"/>
    <w:link w:val="PlainText"/>
    <w:rsid w:val="00E26D2F"/>
    <w:rPr>
      <w:rFonts w:ascii="Consolas" w:eastAsia="Times New Roman" w:hAnsi="Consolas"/>
      <w:sz w:val="21"/>
      <w:szCs w:val="21"/>
      <w:lang w:val="it-IT" w:eastAsia="en-GB"/>
    </w:rPr>
  </w:style>
  <w:style w:type="paragraph" w:styleId="DocumentMap">
    <w:name w:val="Document Map"/>
    <w:basedOn w:val="Normal"/>
    <w:link w:val="DocumentMapChar1"/>
    <w:rsid w:val="00E26D2F"/>
    <w:pPr>
      <w:widowControl w:val="0"/>
      <w:jc w:val="left"/>
    </w:pPr>
    <w:rPr>
      <w:rFonts w:ascii="Segoe UI" w:eastAsia="Times New Roman" w:hAnsi="Segoe UI" w:cs="Segoe UI"/>
      <w:sz w:val="16"/>
      <w:szCs w:val="16"/>
      <w:lang w:val="it-IT" w:eastAsia="en-GB"/>
    </w:rPr>
  </w:style>
  <w:style w:type="character" w:customStyle="1" w:styleId="DocumentMapChar1">
    <w:name w:val="Document Map Char1"/>
    <w:basedOn w:val="DefaultParagraphFont"/>
    <w:link w:val="DocumentMap"/>
    <w:rsid w:val="00E26D2F"/>
    <w:rPr>
      <w:rFonts w:ascii="Segoe UI" w:eastAsia="Times New Roman" w:hAnsi="Segoe UI" w:cs="Segoe UI"/>
      <w:sz w:val="16"/>
      <w:szCs w:val="16"/>
      <w:lang w:val="it-IT" w:eastAsia="en-GB"/>
    </w:rPr>
  </w:style>
  <w:style w:type="character" w:styleId="Hyperlink">
    <w:name w:val="Hyperlink"/>
    <w:basedOn w:val="DefaultParagraphFont"/>
    <w:uiPriority w:val="99"/>
    <w:semiHidden/>
    <w:unhideWhenUsed/>
    <w:rsid w:val="00E26D2F"/>
    <w:rPr>
      <w:color w:val="0563C1" w:themeColor="hyperlink"/>
      <w:u w:val="single"/>
    </w:rPr>
  </w:style>
  <w:style w:type="paragraph" w:customStyle="1" w:styleId="ATHeading1">
    <w:name w:val="AT Heading 1"/>
    <w:basedOn w:val="Normal"/>
    <w:next w:val="Normal"/>
    <w:rsid w:val="00B80A0A"/>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B80A0A"/>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B80A0A"/>
    <w:pPr>
      <w:keepNext/>
      <w:keepLines/>
      <w:spacing w:before="120" w:after="120"/>
      <w:jc w:val="left"/>
      <w:outlineLvl w:val="2"/>
    </w:pPr>
    <w:rPr>
      <w:rFonts w:eastAsia="Times New Roman"/>
      <w:b/>
      <w:szCs w:val="20"/>
      <w:lang w:val="it-IT" w:eastAsia="fr-FR"/>
    </w:rPr>
  </w:style>
  <w:style w:type="paragraph" w:customStyle="1" w:styleId="EPComma">
    <w:name w:val="EPComma"/>
    <w:basedOn w:val="Normal"/>
    <w:rsid w:val="00B80A0A"/>
    <w:pPr>
      <w:widowControl w:val="0"/>
      <w:spacing w:before="480" w:after="240"/>
      <w:jc w:val="left"/>
    </w:pPr>
    <w:rPr>
      <w:rFonts w:eastAsia="Times New Roman"/>
      <w:szCs w:val="20"/>
      <w:lang w:val="it-IT" w:eastAsia="en-GB"/>
    </w:rPr>
  </w:style>
  <w:style w:type="paragraph" w:customStyle="1" w:styleId="NormalBold">
    <w:name w:val="NormalBold"/>
    <w:basedOn w:val="Normal"/>
    <w:rsid w:val="00B80A0A"/>
    <w:pPr>
      <w:widowControl w:val="0"/>
      <w:jc w:val="left"/>
    </w:pPr>
    <w:rPr>
      <w:rFonts w:eastAsia="Times New Roman"/>
      <w:b/>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411</Words>
  <Characters>2345</Characters>
  <Application>Microsoft Office Word</Application>
  <DocSecurity>0</DocSecurity>
  <Lines>19</Lines>
  <Paragraphs>5</Paragraphs>
  <ScaleCrop>false</ScaleCrop>
  <Company>European Parliament</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AP_relfinale</dc:creator>
  <cp:keywords/>
  <dc:description/>
  <cp:lastModifiedBy>AR_</cp:lastModifiedBy>
  <cp:revision>2</cp:revision>
  <dcterms:created xsi:type="dcterms:W3CDTF">2025-01-28T10:17:00Z</dcterms:created>
  <dcterms:modified xsi:type="dcterms:W3CDTF">2025-01-28T10:17:00Z</dcterms:modified>
</cp:coreProperties>
</file>