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947" w14:paraId="09911EFD" w14:textId="77777777" w:rsidTr="0010095E">
        <w:trPr>
          <w:trHeight w:hRule="exact" w:val="1418"/>
        </w:trPr>
        <w:tc>
          <w:tcPr>
            <w:tcW w:w="6804" w:type="dxa"/>
            <w:shd w:val="clear" w:color="auto" w:fill="auto"/>
            <w:vAlign w:val="center"/>
          </w:tcPr>
          <w:p w14:paraId="4D9A600A" w14:textId="77777777" w:rsidR="00751A4A" w:rsidRPr="00F04947" w:rsidRDefault="001245A4" w:rsidP="0010095E">
            <w:pPr>
              <w:pStyle w:val="EPName"/>
            </w:pPr>
            <w:r w:rsidRPr="00F04947">
              <w:t>Europaparlamentet</w:t>
            </w:r>
          </w:p>
          <w:p w14:paraId="3663349A" w14:textId="77777777" w:rsidR="00751A4A" w:rsidRPr="00F04947" w:rsidRDefault="00817416" w:rsidP="00756632">
            <w:pPr>
              <w:pStyle w:val="EPTerm"/>
              <w:rPr>
                <w:rStyle w:val="HideTWBExt"/>
                <w:noProof w:val="0"/>
                <w:vanish w:val="0"/>
                <w:color w:val="auto"/>
              </w:rPr>
            </w:pPr>
            <w:r w:rsidRPr="00F04947">
              <w:t>2019-2024</w:t>
            </w:r>
          </w:p>
        </w:tc>
        <w:tc>
          <w:tcPr>
            <w:tcW w:w="2268" w:type="dxa"/>
            <w:shd w:val="clear" w:color="auto" w:fill="auto"/>
          </w:tcPr>
          <w:p w14:paraId="16E5D10A" w14:textId="77777777" w:rsidR="00751A4A" w:rsidRPr="00F04947" w:rsidRDefault="00187494" w:rsidP="0010095E">
            <w:pPr>
              <w:pStyle w:val="EPLogo"/>
            </w:pPr>
            <w:r w:rsidRPr="00F04947">
              <w:rPr>
                <w:noProof/>
                <w:lang w:val="en-GB"/>
              </w:rPr>
              <w:drawing>
                <wp:inline distT="0" distB="0" distL="0" distR="0" wp14:anchorId="0DDB7CB5" wp14:editId="384BD2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5E85C9" w14:textId="77777777" w:rsidR="00D058B8" w:rsidRPr="00F04947" w:rsidRDefault="00D058B8" w:rsidP="004C5D52">
      <w:pPr>
        <w:pStyle w:val="LineTop"/>
      </w:pPr>
    </w:p>
    <w:p w14:paraId="083F3A81" w14:textId="77777777" w:rsidR="00680577" w:rsidRPr="00F04947" w:rsidRDefault="001245A4" w:rsidP="00680577">
      <w:pPr>
        <w:pStyle w:val="EPBodyTA1"/>
      </w:pPr>
      <w:r w:rsidRPr="00F04947">
        <w:t>ANTAGNA TEXTER</w:t>
      </w:r>
    </w:p>
    <w:p w14:paraId="7CB4091A" w14:textId="77777777" w:rsidR="00D058B8" w:rsidRPr="00F04947" w:rsidRDefault="00D058B8" w:rsidP="00D058B8">
      <w:pPr>
        <w:pStyle w:val="LineBottom"/>
      </w:pPr>
    </w:p>
    <w:p w14:paraId="21CE2B06" w14:textId="3A080D0E" w:rsidR="001245A4" w:rsidRPr="00F04947" w:rsidRDefault="001245A4" w:rsidP="001245A4">
      <w:pPr>
        <w:pStyle w:val="ATHeading1"/>
      </w:pPr>
      <w:bookmarkStart w:id="0" w:name="TANumber"/>
      <w:r w:rsidRPr="00F04947">
        <w:t>P9_TA(2024)0</w:t>
      </w:r>
      <w:bookmarkEnd w:id="0"/>
      <w:r w:rsidR="00F04947" w:rsidRPr="00F04947">
        <w:t>297</w:t>
      </w:r>
    </w:p>
    <w:p w14:paraId="7D555354" w14:textId="32B7ABEE" w:rsidR="001245A4" w:rsidRPr="00F04947" w:rsidRDefault="0070060C" w:rsidP="0070060C">
      <w:pPr>
        <w:pStyle w:val="ATHeading2"/>
      </w:pPr>
      <w:bookmarkStart w:id="1" w:name="title"/>
      <w:r w:rsidRPr="00F04947">
        <w:t>Betaltjänster och e-penningtjänster på den inre marknaden</w:t>
      </w:r>
      <w:bookmarkEnd w:id="1"/>
    </w:p>
    <w:p w14:paraId="4D6AA8AA" w14:textId="77777777" w:rsidR="001245A4" w:rsidRPr="00F04947" w:rsidRDefault="001245A4" w:rsidP="001245A4">
      <w:pPr>
        <w:rPr>
          <w:i/>
          <w:vanish/>
        </w:rPr>
      </w:pPr>
      <w:r w:rsidRPr="00F04947">
        <w:rPr>
          <w:i/>
        </w:rPr>
        <w:fldChar w:fldCharType="begin"/>
      </w:r>
      <w:r w:rsidRPr="00F04947">
        <w:rPr>
          <w:i/>
        </w:rPr>
        <w:instrText xml:space="preserve"> TC"(</w:instrText>
      </w:r>
      <w:bookmarkStart w:id="2" w:name="DocNumber"/>
      <w:r w:rsidRPr="00F04947">
        <w:rPr>
          <w:i/>
        </w:rPr>
        <w:instrText>A9-0046/2024</w:instrText>
      </w:r>
      <w:bookmarkEnd w:id="2"/>
      <w:r w:rsidRPr="00F04947">
        <w:rPr>
          <w:i/>
        </w:rPr>
        <w:instrText xml:space="preserve"> - Föredragande: Ondřej Kovařík)"\l3 \n&gt; \* MERGEFORMAT </w:instrText>
      </w:r>
      <w:r w:rsidRPr="00F04947">
        <w:rPr>
          <w:i/>
        </w:rPr>
        <w:fldChar w:fldCharType="end"/>
      </w:r>
    </w:p>
    <w:p w14:paraId="0FD55202" w14:textId="77777777" w:rsidR="001245A4" w:rsidRPr="00F04947" w:rsidRDefault="001245A4" w:rsidP="001245A4">
      <w:pPr>
        <w:rPr>
          <w:vanish/>
        </w:rPr>
      </w:pPr>
      <w:bookmarkStart w:id="3" w:name="Commission"/>
      <w:r w:rsidRPr="00F04947">
        <w:rPr>
          <w:vanish/>
        </w:rPr>
        <w:t>Utskottet för ekonomi och valutafrågor</w:t>
      </w:r>
      <w:bookmarkEnd w:id="3"/>
    </w:p>
    <w:p w14:paraId="05B7DED0" w14:textId="77777777" w:rsidR="001245A4" w:rsidRPr="00F04947" w:rsidRDefault="001245A4" w:rsidP="001245A4">
      <w:pPr>
        <w:rPr>
          <w:vanish/>
        </w:rPr>
      </w:pPr>
      <w:bookmarkStart w:id="4" w:name="PE"/>
      <w:r w:rsidRPr="00F04947">
        <w:rPr>
          <w:vanish/>
        </w:rPr>
        <w:t>PE753.780</w:t>
      </w:r>
      <w:bookmarkEnd w:id="4"/>
    </w:p>
    <w:p w14:paraId="79EB7AFF" w14:textId="35A7F7EC" w:rsidR="001245A4" w:rsidRPr="00F04947" w:rsidRDefault="001245A4" w:rsidP="001245A4">
      <w:pPr>
        <w:pStyle w:val="ATHeading3"/>
      </w:pPr>
      <w:bookmarkStart w:id="5" w:name="Sujet"/>
      <w:r w:rsidRPr="00F04947">
        <w:t>Europaparlamentets lags</w:t>
      </w:r>
      <w:r w:rsidR="00230AB3" w:rsidRPr="00F04947">
        <w:t xml:space="preserve">tiftningsresolution av den </w:t>
      </w:r>
      <w:r w:rsidR="0070060C" w:rsidRPr="00F04947">
        <w:t>23</w:t>
      </w:r>
      <w:r w:rsidR="00230AB3" w:rsidRPr="00F04947">
        <w:t xml:space="preserve"> april</w:t>
      </w:r>
      <w:r w:rsidRPr="00F04947">
        <w:t xml:space="preserve"> 2024 om förslaget till Europaparlamentets och rådets direktiv om betaltjänster och e-penningtjänster på den inre marknaden, om ändring av direktiv 98/26/EG och om upphävande av direktiven (EU) 2015/2366 och 2009/110/EG</w:t>
      </w:r>
      <w:bookmarkEnd w:id="5"/>
      <w:r w:rsidRPr="00F04947">
        <w:t xml:space="preserve"> </w:t>
      </w:r>
      <w:bookmarkStart w:id="6" w:name="References"/>
      <w:r w:rsidRPr="00F04947">
        <w:t>(COM(2023)0366 – C9-0218/2023 – 2023/0209(COD))</w:t>
      </w:r>
      <w:bookmarkEnd w:id="6"/>
    </w:p>
    <w:p w14:paraId="2C92F661" w14:textId="77777777" w:rsidR="00EC67A5" w:rsidRPr="00F04947" w:rsidRDefault="00EC67A5" w:rsidP="00EC67A5">
      <w:pPr>
        <w:pStyle w:val="NormalBold"/>
        <w:widowControl/>
        <w:rPr>
          <w:szCs w:val="24"/>
        </w:rPr>
      </w:pPr>
      <w:bookmarkStart w:id="7" w:name="TextBodyBegin"/>
      <w:bookmarkEnd w:id="7"/>
      <w:r w:rsidRPr="00F04947">
        <w:rPr>
          <w:szCs w:val="24"/>
        </w:rPr>
        <w:t>(Ordinarie lagstiftningsförfarande: första behandlingen)</w:t>
      </w:r>
    </w:p>
    <w:p w14:paraId="1D02A9A1" w14:textId="77777777" w:rsidR="00EC67A5" w:rsidRPr="00F04947" w:rsidRDefault="00EC67A5" w:rsidP="00EC67A5">
      <w:pPr>
        <w:pStyle w:val="EPComma"/>
        <w:widowControl/>
        <w:rPr>
          <w:szCs w:val="24"/>
        </w:rPr>
      </w:pPr>
      <w:r w:rsidRPr="00F04947">
        <w:rPr>
          <w:i/>
          <w:szCs w:val="24"/>
        </w:rPr>
        <w:t>Europaparlamentet utfärdar denna resolution</w:t>
      </w:r>
    </w:p>
    <w:p w14:paraId="0A32366C"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kommissionens förslag till Europaparlamentet och rådet (COM(2023)0366),</w:t>
      </w:r>
    </w:p>
    <w:p w14:paraId="435E71CD"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artiklarna 294.2, 53 och 114 i fördraget om Europeiska unionens funktionssätt, i enlighet med vilka kommissionen har lagt fram sitt förslag för parlamentet (C9</w:t>
      </w:r>
      <w:r w:rsidRPr="00F04947">
        <w:rPr>
          <w:szCs w:val="24"/>
        </w:rPr>
        <w:noBreakHyphen/>
        <w:t>0218/2023),</w:t>
      </w:r>
    </w:p>
    <w:p w14:paraId="19409187"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artikel 294.3 i fördraget om Europeiska unionens funktionssätt,</w:t>
      </w:r>
    </w:p>
    <w:p w14:paraId="5D1BA987"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Europeiska ekonomiska och sociala kommitténs yttrande av den 14 december 2023</w:t>
      </w:r>
      <w:r w:rsidRPr="00F04947">
        <w:rPr>
          <w:rStyle w:val="FootnoteReference"/>
          <w:szCs w:val="24"/>
        </w:rPr>
        <w:footnoteReference w:id="1"/>
      </w:r>
      <w:r w:rsidRPr="00F04947">
        <w:rPr>
          <w:szCs w:val="24"/>
        </w:rPr>
        <w:t>,</w:t>
      </w:r>
    </w:p>
    <w:p w14:paraId="094396CF"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artikel 59 i arbetsordningen,</w:t>
      </w:r>
    </w:p>
    <w:p w14:paraId="00FD32DC" w14:textId="77777777" w:rsidR="00EC67A5" w:rsidRPr="00F04947" w:rsidRDefault="00EC67A5" w:rsidP="00EC67A5">
      <w:pPr>
        <w:pStyle w:val="NormalHanging12a"/>
        <w:widowControl/>
        <w:rPr>
          <w:szCs w:val="24"/>
        </w:rPr>
      </w:pPr>
      <w:r w:rsidRPr="00F04947">
        <w:rPr>
          <w:szCs w:val="24"/>
        </w:rPr>
        <w:t>–</w:t>
      </w:r>
      <w:r w:rsidRPr="00F04947">
        <w:rPr>
          <w:szCs w:val="24"/>
        </w:rPr>
        <w:tab/>
        <w:t>med beaktande av betänkandet från utskottet för ekonomi och valutafrågor (A9</w:t>
      </w:r>
      <w:r w:rsidRPr="00F04947">
        <w:rPr>
          <w:szCs w:val="24"/>
        </w:rPr>
        <w:noBreakHyphen/>
        <w:t>0046/2024).</w:t>
      </w:r>
    </w:p>
    <w:p w14:paraId="0C94C31E" w14:textId="77777777" w:rsidR="00EC67A5" w:rsidRPr="00F04947" w:rsidRDefault="00EC67A5" w:rsidP="00EC67A5">
      <w:pPr>
        <w:pStyle w:val="NormalHanging12a"/>
        <w:widowControl/>
        <w:rPr>
          <w:szCs w:val="24"/>
        </w:rPr>
      </w:pPr>
      <w:r w:rsidRPr="00F04947">
        <w:rPr>
          <w:szCs w:val="24"/>
        </w:rPr>
        <w:t>1.</w:t>
      </w:r>
      <w:r w:rsidRPr="00F04947">
        <w:rPr>
          <w:szCs w:val="24"/>
        </w:rPr>
        <w:tab/>
        <w:t>Europaparlamentet antar nedanstående ståndpunkt vid första behandlingen.</w:t>
      </w:r>
    </w:p>
    <w:p w14:paraId="420E1B49" w14:textId="77777777" w:rsidR="00EC67A5" w:rsidRPr="00F04947" w:rsidRDefault="00EC67A5" w:rsidP="00EC67A5">
      <w:pPr>
        <w:pStyle w:val="NormalHanging12a"/>
        <w:widowControl/>
        <w:rPr>
          <w:szCs w:val="24"/>
        </w:rPr>
      </w:pPr>
      <w:r w:rsidRPr="00F04947">
        <w:rPr>
          <w:szCs w:val="24"/>
        </w:rPr>
        <w:t>2.</w:t>
      </w:r>
      <w:r w:rsidRPr="00F04947">
        <w:rPr>
          <w:szCs w:val="24"/>
        </w:rPr>
        <w:tab/>
        <w:t>Europaparlamentet uppmanar kommissionen att på nytt lägga fram ärendet för parlamentet om den ersätter, väsentligt ändrar eller har för avsikt att väsentligt ändra sitt förslag.</w:t>
      </w:r>
    </w:p>
    <w:p w14:paraId="32398624" w14:textId="736ECEBC" w:rsidR="0070060C" w:rsidRDefault="00EC67A5" w:rsidP="00EC67A5">
      <w:pPr>
        <w:pStyle w:val="NormalHanging12a"/>
        <w:widowControl/>
        <w:rPr>
          <w:szCs w:val="24"/>
        </w:rPr>
      </w:pPr>
      <w:r w:rsidRPr="00F04947">
        <w:rPr>
          <w:szCs w:val="24"/>
        </w:rPr>
        <w:lastRenderedPageBreak/>
        <w:t>3.</w:t>
      </w:r>
      <w:r w:rsidRPr="00F04947">
        <w:rPr>
          <w:szCs w:val="24"/>
        </w:rPr>
        <w:tab/>
        <w:t>Europaparlamentet uppdrar åt talmannen att översända parlamentets ståndpunkt till rådet, kommissionen och de nationella parlamenten.</w:t>
      </w:r>
    </w:p>
    <w:p w14:paraId="7CFDFCF3" w14:textId="77777777" w:rsidR="00C10A80" w:rsidRPr="00F04947" w:rsidRDefault="00C10A80" w:rsidP="00EC67A5">
      <w:pPr>
        <w:pStyle w:val="NormalHanging12a"/>
        <w:widowControl/>
        <w:rPr>
          <w:szCs w:val="24"/>
        </w:rPr>
        <w:sectPr w:rsidR="00C10A80" w:rsidRPr="00F04947" w:rsidSect="002E006D">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17DF14" w14:textId="126B3A84" w:rsidR="00BB1ED1" w:rsidRDefault="00BB1ED1" w:rsidP="00116DE4">
      <w:pPr>
        <w:widowControl/>
        <w:spacing w:before="360" w:after="360"/>
        <w:rPr>
          <w:rFonts w:eastAsiaTheme="minorHAnsi"/>
          <w:b/>
          <w:szCs w:val="24"/>
          <w:lang w:eastAsia="en-US"/>
        </w:rPr>
      </w:pPr>
      <w:r w:rsidRPr="00BB1ED1">
        <w:rPr>
          <w:rFonts w:eastAsiaTheme="minorHAnsi"/>
          <w:b/>
          <w:szCs w:val="24"/>
          <w:lang w:eastAsia="en-US"/>
        </w:rPr>
        <w:lastRenderedPageBreak/>
        <w:t>P9_TC1-COD(2023)0209</w:t>
      </w:r>
    </w:p>
    <w:p w14:paraId="6328B1BD" w14:textId="126A5D4F" w:rsidR="00856370" w:rsidRPr="00856370" w:rsidRDefault="00BB1ED1" w:rsidP="00116DE4">
      <w:pPr>
        <w:widowControl/>
        <w:spacing w:before="360" w:after="360"/>
        <w:rPr>
          <w:rFonts w:eastAsiaTheme="minorHAnsi"/>
          <w:b/>
          <w:noProof/>
          <w:szCs w:val="24"/>
          <w:lang w:eastAsia="en-US"/>
        </w:rPr>
      </w:pPr>
      <w:r w:rsidRPr="00BB1ED1">
        <w:rPr>
          <w:rFonts w:eastAsiaTheme="minorHAnsi"/>
          <w:b/>
          <w:szCs w:val="24"/>
          <w:lang w:eastAsia="en-US"/>
        </w:rPr>
        <w:t xml:space="preserve">Europaparlamentets ståndpunkt fastställd vid första behandlingen den </w:t>
      </w:r>
      <w:r>
        <w:rPr>
          <w:rFonts w:eastAsiaTheme="minorHAnsi"/>
          <w:b/>
          <w:szCs w:val="24"/>
          <w:lang w:eastAsia="en-US"/>
        </w:rPr>
        <w:t>2</w:t>
      </w:r>
      <w:r w:rsidR="00C1064E">
        <w:rPr>
          <w:rFonts w:eastAsiaTheme="minorHAnsi"/>
          <w:b/>
          <w:szCs w:val="24"/>
          <w:lang w:eastAsia="en-US"/>
        </w:rPr>
        <w:t>3</w:t>
      </w:r>
      <w:r>
        <w:rPr>
          <w:rFonts w:eastAsiaTheme="minorHAnsi"/>
          <w:b/>
          <w:szCs w:val="24"/>
          <w:lang w:eastAsia="en-US"/>
        </w:rPr>
        <w:t xml:space="preserve"> april</w:t>
      </w:r>
      <w:r w:rsidRPr="00BB1ED1">
        <w:rPr>
          <w:rFonts w:eastAsiaTheme="minorHAnsi"/>
          <w:b/>
          <w:szCs w:val="24"/>
          <w:lang w:eastAsia="en-US"/>
        </w:rPr>
        <w:t xml:space="preserve"> 2024 inför antagandet av Europaparlamentets och rådets direktiv (EU) 2024/…</w:t>
      </w:r>
      <w:r>
        <w:rPr>
          <w:rFonts w:eastAsiaTheme="minorHAnsi"/>
          <w:b/>
          <w:szCs w:val="24"/>
          <w:lang w:eastAsia="en-US"/>
        </w:rPr>
        <w:t xml:space="preserve"> </w:t>
      </w:r>
      <w:r w:rsidR="00856370" w:rsidRPr="00856370">
        <w:rPr>
          <w:rFonts w:eastAsiaTheme="minorHAnsi"/>
          <w:b/>
          <w:szCs w:val="24"/>
          <w:lang w:eastAsia="en-US"/>
        </w:rPr>
        <w:t>om betaltjänster och e-penningtjänster på den inre marknaden, om ändring av direktiv 98/26/EG och om upphävande av direktiven (EU) 2015/2366 och 2009/110/EG</w:t>
      </w:r>
      <w:r w:rsidRPr="00856370">
        <w:rPr>
          <w:szCs w:val="24"/>
          <w:vertAlign w:val="superscript"/>
        </w:rPr>
        <w:footnoteReference w:customMarkFollows="1" w:id="2"/>
        <w:t>*</w:t>
      </w:r>
    </w:p>
    <w:p w14:paraId="2B378BEF" w14:textId="77777777" w:rsidR="00856370" w:rsidRPr="00856370" w:rsidRDefault="00856370" w:rsidP="00856370">
      <w:pPr>
        <w:widowControl/>
        <w:spacing w:before="360" w:after="240"/>
        <w:jc w:val="center"/>
        <w:rPr>
          <w:rFonts w:eastAsiaTheme="minorHAnsi"/>
          <w:noProof/>
          <w:szCs w:val="24"/>
          <w:lang w:eastAsia="en-US"/>
        </w:rPr>
      </w:pPr>
      <w:r w:rsidRPr="00856370">
        <w:rPr>
          <w:rFonts w:eastAsiaTheme="minorHAnsi"/>
          <w:szCs w:val="24"/>
          <w:lang w:eastAsia="en-US"/>
        </w:rPr>
        <w:t>(Text av betydelse för EES)</w:t>
      </w:r>
    </w:p>
    <w:p w14:paraId="0D00155C" w14:textId="77777777" w:rsidR="00856370" w:rsidRPr="00856370" w:rsidRDefault="00856370" w:rsidP="00856370">
      <w:pPr>
        <w:keepNext/>
        <w:widowControl/>
        <w:spacing w:before="600" w:after="120"/>
        <w:jc w:val="both"/>
        <w:rPr>
          <w:rFonts w:eastAsiaTheme="minorHAnsi"/>
          <w:noProof/>
          <w:szCs w:val="24"/>
          <w:lang w:eastAsia="en-US"/>
        </w:rPr>
      </w:pPr>
      <w:r w:rsidRPr="00856370">
        <w:rPr>
          <w:rFonts w:eastAsiaTheme="minorHAnsi"/>
          <w:szCs w:val="24"/>
          <w:lang w:eastAsia="en-US"/>
        </w:rPr>
        <w:t>EUROPAPARLAMENTET OCH EUROPEISKA UNIONENS RÅD HAR ANTAGIT DETTA DIREKTIV</w:t>
      </w:r>
    </w:p>
    <w:p w14:paraId="5740337A" w14:textId="77777777" w:rsidR="00856370" w:rsidRPr="00856370" w:rsidRDefault="00856370" w:rsidP="00856370">
      <w:pPr>
        <w:widowControl/>
        <w:rPr>
          <w:noProof/>
          <w:szCs w:val="24"/>
        </w:rPr>
      </w:pPr>
      <w:r w:rsidRPr="00856370">
        <w:rPr>
          <w:szCs w:val="24"/>
        </w:rPr>
        <w:t>med beaktande av fördraget om Europeiska unionens funktionssätt, särskilt artiklarna 53 och 114,</w:t>
      </w:r>
    </w:p>
    <w:p w14:paraId="5503ACFB" w14:textId="77777777" w:rsidR="00856370" w:rsidRPr="00856370" w:rsidRDefault="00856370" w:rsidP="00856370">
      <w:pPr>
        <w:widowControl/>
        <w:rPr>
          <w:noProof/>
          <w:szCs w:val="24"/>
        </w:rPr>
      </w:pPr>
      <w:r w:rsidRPr="00856370">
        <w:rPr>
          <w:szCs w:val="24"/>
        </w:rPr>
        <w:t>med beaktande av Europeiska kommissionens förslag,</w:t>
      </w:r>
    </w:p>
    <w:p w14:paraId="090FF4F9" w14:textId="77777777" w:rsidR="00856370" w:rsidRPr="00856370" w:rsidRDefault="00856370" w:rsidP="00856370">
      <w:pPr>
        <w:widowControl/>
        <w:rPr>
          <w:noProof/>
          <w:szCs w:val="24"/>
        </w:rPr>
      </w:pPr>
      <w:r w:rsidRPr="00856370">
        <w:rPr>
          <w:szCs w:val="24"/>
        </w:rPr>
        <w:t>efter översändande av utkastet till lagstiftningsakt till de nationella parlamenten,</w:t>
      </w:r>
    </w:p>
    <w:p w14:paraId="4435BB7D" w14:textId="77777777" w:rsidR="00856370" w:rsidRPr="00856370" w:rsidRDefault="00856370" w:rsidP="00856370">
      <w:pPr>
        <w:widowControl/>
        <w:rPr>
          <w:noProof/>
          <w:szCs w:val="24"/>
        </w:rPr>
      </w:pPr>
      <w:r w:rsidRPr="00856370">
        <w:rPr>
          <w:szCs w:val="24"/>
        </w:rPr>
        <w:t>med beaktande av Europeiska ekonomiska och sociala kommitténs yttrande</w:t>
      </w:r>
      <w:r w:rsidRPr="00856370">
        <w:rPr>
          <w:noProof/>
          <w:szCs w:val="24"/>
          <w:vertAlign w:val="superscript"/>
        </w:rPr>
        <w:footnoteReference w:id="3"/>
      </w:r>
      <w:r w:rsidRPr="00856370">
        <w:rPr>
          <w:szCs w:val="24"/>
        </w:rPr>
        <w:t xml:space="preserve">, </w:t>
      </w:r>
    </w:p>
    <w:p w14:paraId="5C668BBE" w14:textId="77777777" w:rsidR="00856370" w:rsidRPr="00856370" w:rsidRDefault="00856370" w:rsidP="00856370">
      <w:pPr>
        <w:widowControl/>
        <w:rPr>
          <w:noProof/>
          <w:szCs w:val="24"/>
        </w:rPr>
      </w:pPr>
      <w:r w:rsidRPr="00856370">
        <w:rPr>
          <w:szCs w:val="24"/>
        </w:rPr>
        <w:t>med beaktande av Regionkommitténs yttrande</w:t>
      </w:r>
      <w:r w:rsidRPr="00856370">
        <w:rPr>
          <w:noProof/>
          <w:szCs w:val="24"/>
          <w:vertAlign w:val="superscript"/>
        </w:rPr>
        <w:footnoteReference w:id="4"/>
      </w:r>
      <w:r w:rsidRPr="00856370">
        <w:rPr>
          <w:szCs w:val="24"/>
        </w:rPr>
        <w:t xml:space="preserve">, </w:t>
      </w:r>
    </w:p>
    <w:p w14:paraId="650BCFFD" w14:textId="77777777" w:rsidR="00856370" w:rsidRPr="00856370" w:rsidRDefault="00856370" w:rsidP="00856370">
      <w:pPr>
        <w:widowControl/>
        <w:rPr>
          <w:noProof/>
          <w:szCs w:val="24"/>
        </w:rPr>
      </w:pPr>
      <w:r w:rsidRPr="00856370">
        <w:rPr>
          <w:szCs w:val="24"/>
        </w:rPr>
        <w:t>i enlighet med det ordinarie lagstiftningsförfarandet, och</w:t>
      </w:r>
    </w:p>
    <w:p w14:paraId="11370031" w14:textId="77777777" w:rsidR="00856370" w:rsidRPr="00856370" w:rsidRDefault="00856370" w:rsidP="00856370">
      <w:pPr>
        <w:widowControl/>
        <w:rPr>
          <w:noProof/>
          <w:szCs w:val="24"/>
        </w:rPr>
      </w:pPr>
      <w:r w:rsidRPr="00856370">
        <w:rPr>
          <w:szCs w:val="24"/>
        </w:rPr>
        <w:t>av följande skäl:</w:t>
      </w:r>
    </w:p>
    <w:p w14:paraId="060F2521" w14:textId="77777777" w:rsidR="00856370" w:rsidRPr="00856370" w:rsidRDefault="00856370" w:rsidP="00856370">
      <w:pPr>
        <w:widowControl/>
        <w:rPr>
          <w:noProof/>
          <w:szCs w:val="24"/>
        </w:rPr>
      </w:pPr>
    </w:p>
    <w:p w14:paraId="0E1027D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w:t>
      </w:r>
      <w:r w:rsidRPr="00856370">
        <w:rPr>
          <w:rFonts w:eastAsiaTheme="minorHAnsi"/>
          <w:lang w:eastAsia="en-US"/>
        </w:rPr>
        <w:tab/>
        <w:t>Sedan Europaparlamentets och rådets direktiv (EU) 2015/2366</w:t>
      </w:r>
      <w:r w:rsidRPr="00856370">
        <w:rPr>
          <w:rFonts w:eastAsiaTheme="minorHAnsi"/>
          <w:noProof/>
          <w:vertAlign w:val="superscript"/>
          <w:lang w:eastAsia="en-IE"/>
        </w:rPr>
        <w:footnoteReference w:id="5"/>
      </w:r>
      <w:r w:rsidRPr="00856370">
        <w:rPr>
          <w:rFonts w:eastAsiaTheme="minorHAnsi"/>
          <w:lang w:eastAsia="en-US"/>
        </w:rPr>
        <w:t xml:space="preserve"> antogs har marknaden för massbetalningar genomgått betydande förändringar som till stor del har att göra med ökad användning av kort och andra digitala betalningsmedel, minskad användning av kontanter och ökat antal nya aktörer och tjänster, inklusive digitala plånböcker och kontaktlösa betalningar. Covid-19-pandemin och efterföljande omvandlingar av konsumtions- och betalningspraxis har ökat vikten av säkra och effektiva digitala betalningar.</w:t>
      </w:r>
    </w:p>
    <w:p w14:paraId="1CD586E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w:t>
      </w:r>
      <w:r w:rsidRPr="00856370">
        <w:rPr>
          <w:rFonts w:eastAsiaTheme="minorHAnsi"/>
          <w:lang w:eastAsia="en-US"/>
        </w:rPr>
        <w:tab/>
        <w:t>I kommissionens meddelande om en EU-strategi för massbetalningar</w:t>
      </w:r>
      <w:r w:rsidRPr="00856370">
        <w:rPr>
          <w:rFonts w:eastAsiaTheme="minorHAnsi"/>
          <w:noProof/>
          <w:vertAlign w:val="superscript"/>
          <w:lang w:eastAsia="en-US"/>
        </w:rPr>
        <w:footnoteReference w:id="6"/>
      </w:r>
      <w:r w:rsidRPr="00856370">
        <w:rPr>
          <w:rFonts w:eastAsiaTheme="minorHAnsi"/>
          <w:lang w:eastAsia="en-US"/>
        </w:rPr>
        <w:t xml:space="preserve"> tillkännagavs inledandet av en omfattande översyn av tillämpningen och effekterna av direktiv (EU) 2015/2366 inbegripet en övergripande bedömning av om direktivet fortfarande är ändamålsenligt, med beaktande av marknadsutvecklingen.</w:t>
      </w:r>
    </w:p>
    <w:p w14:paraId="46A501F1"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w:t>
      </w:r>
      <w:r w:rsidRPr="00856370">
        <w:rPr>
          <w:rFonts w:eastAsiaTheme="minorHAnsi"/>
          <w:lang w:eastAsia="en-US"/>
        </w:rPr>
        <w:tab/>
        <w:t xml:space="preserve">Direktiv (EU) 2015/2366 syftar till att åtgärda hinder för nya typer av betaltjänster och förbättra nivån på konsumentskyddet och säkerheten. Kommissionens utvärdering av effekterna och tillämpningen av direktiv (EU) 2015/2366 visade att direktiv </w:t>
      </w:r>
      <w:r w:rsidRPr="00856370">
        <w:rPr>
          <w:rFonts w:eastAsiaTheme="minorHAnsi"/>
          <w:lang w:eastAsia="en-US"/>
        </w:rPr>
        <w:lastRenderedPageBreak/>
        <w:t xml:space="preserve">(EU) 2015/2366 till stor del har varit framgångsrikt när det gäller många av dess mål men identifierade också vissa områden där målen i direktivet inte har uppnåtts fullt ut. I utvärderingen identifierades särskilt problem med skillnader i genomförandet och tillämpningen av direktiv (EU) 2015/2366 som direkt har påverkat konkurrensen mellan betaltjänstleverantörerna genom att de faktiskt har lett till olika rättsliga villkor i medlemsstaterna på grund av olika tolkningar av reglerna vilket uppmuntrar till regelarbitrage. </w:t>
      </w:r>
    </w:p>
    <w:p w14:paraId="434852F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w:t>
      </w:r>
      <w:r w:rsidRPr="00856370">
        <w:rPr>
          <w:rFonts w:eastAsiaTheme="minorHAnsi"/>
          <w:lang w:eastAsia="en-US"/>
        </w:rPr>
        <w:tab/>
        <w:t>Det bör inte finnas något utrymme för ”forumshopping” där betaltjänstleverantörer som hemmedlemsstat skulle välja de medlemsstater där tillämpningen av unionens regler om betaltjänster är mer fördelaktig för dem, och tillhandahålla gränsöverskridande tjänster i andra medlemsstater som tillämpar striktare tolkning av reglerna eller tillämpar mer aktiva efterlevnadsstrategier för betaltjänstleverantörer som är etablerade där. Sådana metoder snedvrider konkurrensen. Unionens regler om betaltjänster bör harmoniseras genom att man placerar reglerna för tillhandahållande av betaltjänster i en förordning och skiljer dem från reglerna om auktorisation av och tillsyn av betalningsinstitut som bör omfattas av detta direktiv (det tredje betaltjänstdirektivet) och inte fortsätta att omfattas av det direktiv som för närvarande är i kraft (det andra betaltjänstdirektivet).</w:t>
      </w:r>
    </w:p>
    <w:p w14:paraId="48A3B475" w14:textId="77777777" w:rsidR="00856370" w:rsidRPr="00856370" w:rsidRDefault="00856370" w:rsidP="002035A6">
      <w:pPr>
        <w:spacing w:before="120" w:after="120"/>
        <w:ind w:left="709" w:hanging="709"/>
        <w:rPr>
          <w:rFonts w:eastAsiaTheme="minorHAnsi"/>
          <w:noProof/>
          <w:lang w:eastAsia="en-US"/>
        </w:rPr>
      </w:pPr>
      <w:bookmarkStart w:id="8" w:name="_Hlk133830170"/>
      <w:r w:rsidRPr="00856370">
        <w:rPr>
          <w:rFonts w:eastAsiaTheme="minorHAnsi"/>
          <w:lang w:eastAsia="en-US"/>
        </w:rPr>
        <w:t>(5)</w:t>
      </w:r>
      <w:r w:rsidRPr="00856370">
        <w:rPr>
          <w:rFonts w:eastAsiaTheme="minorHAnsi"/>
          <w:lang w:eastAsia="en-US"/>
        </w:rPr>
        <w:tab/>
        <w:t>Även om utgivning av elektroniska pengar regleras av Europaparlamentets och rådets direktiv 2009/110/EG</w:t>
      </w:r>
      <w:r w:rsidRPr="00856370">
        <w:rPr>
          <w:rFonts w:eastAsiaTheme="minorHAnsi"/>
          <w:noProof/>
          <w:vertAlign w:val="superscript"/>
          <w:lang w:eastAsia="en-IE"/>
        </w:rPr>
        <w:footnoteReference w:id="7"/>
      </w:r>
      <w:r w:rsidRPr="00856370">
        <w:rPr>
          <w:rFonts w:eastAsiaTheme="minorHAnsi"/>
          <w:lang w:eastAsia="en-US"/>
        </w:rPr>
        <w:t xml:space="preserve"> regleras användningen av elektroniska pengar för att finansiera betalningstransaktioner i mycket stor utsträckning av direktiv (EU) 2015/2366. Följaktligen är den rättsliga ramen för institut för elektroniska pengar och betalningsinstitut, särskilt när det gäller uppföranderegler, redan i hög grad anpassad.</w:t>
      </w:r>
      <w:bookmarkEnd w:id="8"/>
      <w:r w:rsidRPr="00856370">
        <w:rPr>
          <w:rFonts w:eastAsiaTheme="minorHAnsi"/>
          <w:lang w:eastAsia="en-US"/>
        </w:rPr>
        <w:t xml:space="preserve"> Under årens lopp har behöriga myndigheter med ansvar för auktorisation av och tillsyn av betalningsinstitut och institut för elektroniska pengar upplevt praktiska svårigheter med att tydligt beskriva de två systemen och med att skilja produkter och e</w:t>
      </w:r>
      <w:r w:rsidRPr="00856370">
        <w:rPr>
          <w:rFonts w:eastAsiaTheme="minorHAnsi"/>
          <w:lang w:eastAsia="en-US"/>
        </w:rPr>
        <w:noBreakHyphen/>
        <w:t xml:space="preserve">penningtjänster från betaltjänster och e-penningtjänster som tillhandahålls av betalningsinstitut. Detta har lett till farhågor om regelarbitrage och ojämlika konkurrensvillkor samt risk för kringgående av kraven i direktiv 2009/110/EG där betalningsinstitut som ger ut elektroniska pengar utnyttjar likheterna mellan betaltjänster och e-penningtjänster och ansöker om auktorisation som betalningsinstitut. Det är därför lämpligt att den auktorisations- och tillsynsordning som gäller för institut för elektroniska pengar anpassas ytterligare till det system som gäller för betalningsinstitut. </w:t>
      </w:r>
      <w:bookmarkStart w:id="9" w:name="_Hlk133830673"/>
      <w:r w:rsidRPr="00856370">
        <w:rPr>
          <w:rFonts w:eastAsiaTheme="minorHAnsi"/>
          <w:lang w:eastAsia="en-US"/>
        </w:rPr>
        <w:t>Tillståndskraven, särskilt avseende startkapital och kapitalbas, och vissa grundläggande begrepp som styr verksamhet med elektroniska pengar, däribland utgivning av elektroniska pengar, distribution av elektroniska pengar och inlösbarhet, skiljer sig dock från de tjänster som betalningsinstituten tillhandahåller. Det är därför lämpligt att bevara dessa särdrag när bestämmelserna i direktiven (EU) 2015/2366 och 2009/110/EG kombineras.</w:t>
      </w:r>
      <w:bookmarkEnd w:id="9"/>
      <w:r w:rsidRPr="00856370">
        <w:rPr>
          <w:rFonts w:eastAsiaTheme="minorHAnsi"/>
          <w:lang w:eastAsia="en-US"/>
        </w:rPr>
        <w:t xml:space="preserve"> </w:t>
      </w:r>
    </w:p>
    <w:p w14:paraId="4B4EC77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w:t>
      </w:r>
      <w:r w:rsidRPr="00856370">
        <w:rPr>
          <w:rFonts w:eastAsiaTheme="minorHAnsi"/>
          <w:lang w:eastAsia="en-US"/>
        </w:rPr>
        <w:tab/>
        <w:t xml:space="preserve">Som framgår av kommissionens översyn, och med tanke på utvecklingen av respektive marknader, företag och risker kopplade till verksamheten, är det nödvändigt att uppdatera tillsynssystemet för betalningsinstitut, inbegripet de som ger ut elektroniska pengar och tillhandahåller e-penningtjänster, genom att kräva ett enda tillstånd för leverantörer av betaltjänster och e-penningtjänster som inte tar emot insättningar. </w:t>
      </w:r>
      <w:r w:rsidRPr="00856370">
        <w:rPr>
          <w:rFonts w:eastAsiaTheme="minorHAnsi"/>
          <w:lang w:eastAsia="en-US"/>
        </w:rPr>
        <w:lastRenderedPageBreak/>
        <w:t>Eftersom det i artikel 48.2 i Europaparlamentets och rådets förordning (EU) 2023/1114</w:t>
      </w:r>
      <w:r w:rsidRPr="00856370">
        <w:rPr>
          <w:rFonts w:eastAsiaTheme="minorHAnsi"/>
          <w:noProof/>
          <w:vertAlign w:val="superscript"/>
          <w:lang w:eastAsia="en-IE"/>
        </w:rPr>
        <w:footnoteReference w:id="8"/>
      </w:r>
      <w:r w:rsidRPr="00856370">
        <w:rPr>
          <w:rFonts w:eastAsiaTheme="minorHAnsi"/>
          <w:lang w:eastAsia="en-US"/>
        </w:rPr>
        <w:t xml:space="preserve"> fastställs att utgivare av elektroniska pengar ska anses vara elektroniska pengar, bör tillståndssystemet för betalningsinstitut, eftersom de kommer att ersätta instituten för elektroniska pengar, även tillämpas på utgivare av e-pengatoken. Den tillsynsordning som är tillämplig på betalningsinstitut bör baseras på en auktorisation, som omfattas av en uppsättning strikta och omfattande villkor, för juridiska personer som erbjuder betaltjänster men inte tar emot insättningar. Det tillsynssystem som är tillämpligt på betalningsinstitut bör säkerställa att samma villkor gäller i hela unionen för tillhandahållandet av betaltjänster.</w:t>
      </w:r>
    </w:p>
    <w:p w14:paraId="28470DB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w:t>
      </w:r>
      <w:r w:rsidRPr="00856370">
        <w:rPr>
          <w:rFonts w:eastAsiaTheme="minorHAnsi"/>
          <w:lang w:eastAsia="en-US"/>
        </w:rPr>
        <w:tab/>
        <w:t>Det är lämpligt att skilja mellan den tjänst som innebär att kontanter kan tas ut från ett betalkonto från förvaltningen av ett betalkonto, eftersom tillhandahållare av kontantuttagstjänster inte alltid förvaltar betalkonton. De tjänster för utgivning av betalningsinstrument och inlösen av betalningstransaktioner som förtecknas tillsammans i punkt 5 i bilagan till direktiv (EU) 2015/2366 som om det ena inte kan erbjudas utan det andra bör presenteras som två olika betaltjänster</w:t>
      </w:r>
      <w:bookmarkStart w:id="10" w:name="_Hlk134948683"/>
      <w:r w:rsidRPr="00856370">
        <w:rPr>
          <w:rFonts w:eastAsiaTheme="minorHAnsi"/>
          <w:lang w:eastAsia="en-US"/>
        </w:rPr>
        <w:t>.</w:t>
      </w:r>
      <w:bookmarkEnd w:id="10"/>
      <w:r w:rsidRPr="00856370">
        <w:rPr>
          <w:rFonts w:eastAsiaTheme="minorHAnsi"/>
          <w:lang w:eastAsia="en-US"/>
        </w:rPr>
        <w:t xml:space="preserve"> Att separat förteckna tjänster för utgivning och inlösen bör, tillsammans med tydliga definitioner av varje tjänst, klargöra att tjänster för utgivning och inlösen kan erbjudas separat av betaltjänstleverantörer.</w:t>
      </w:r>
    </w:p>
    <w:p w14:paraId="48E5745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(8)</w:t>
      </w:r>
      <w:r w:rsidRPr="00856370">
        <w:rPr>
          <w:rFonts w:eastAsiaTheme="minorHAnsi"/>
          <w:lang w:eastAsia="en-US"/>
        </w:rPr>
        <w:tab/>
        <w:t>Med tanke på den snabba utvecklingen av marknaden för massbetalningar och det ständiga nya utbudet av betaltjänster och betalningslösningar är det lämpligt att anpassa vissa av definitionerna i direktiv (EU) 2015/2366, till exempel definitionen av betalkonto, medel och betalningsinstrument, till den faktiska marknadssituationen för att säkerställa att unionslagstiftningen förblir ändamålsenlig och teknikneutral.</w:t>
      </w:r>
    </w:p>
    <w:p w14:paraId="25AC8E5D" w14:textId="77777777" w:rsidR="00856370" w:rsidRPr="00856370" w:rsidRDefault="00856370" w:rsidP="002035A6">
      <w:pPr>
        <w:spacing w:before="120" w:after="120"/>
        <w:ind w:left="709" w:hanging="709"/>
        <w:rPr>
          <w:rFonts w:eastAsiaTheme="minorHAnsi"/>
          <w:noProof/>
          <w:lang w:eastAsia="en-US"/>
        </w:rPr>
      </w:pPr>
      <w:bookmarkStart w:id="11" w:name="_Hlk133836669"/>
      <w:r w:rsidRPr="00856370">
        <w:rPr>
          <w:rFonts w:eastAsiaTheme="minorHAnsi"/>
          <w:lang w:eastAsia="en-US"/>
        </w:rPr>
        <w:t>(9)</w:t>
      </w:r>
      <w:r w:rsidRPr="00856370">
        <w:rPr>
          <w:rFonts w:eastAsiaTheme="minorHAnsi"/>
          <w:lang w:eastAsia="en-US"/>
        </w:rPr>
        <w:tab/>
        <w:t>Med tanke på de skilda åsikter som kommissionen identifierade i översynen av genomförandet av direktiv (EU) 2015/2366 och som framhölls av Europeiska bankmyndigheten (EBA) i yttrandet av den 23 juni 2022 om översynen av direktiv (EU) 2015/2366, är det nödvändigt att förtydliga definitionen av betalkonton. Det avgörande kriteriet för att kategorisera ett konto som betalkonto ligger i möjligheten att utföra dagliga betalningstransaktioner från ett sådant konto. Möjligheten att göra betalningstransaktioner till en tredje part från ett konto eller att ta emot sådana transaktioner som utförs av en tredje part är ett av de viktigaste inslagen i begreppet betalkonto. Ett betalkonto bör därför definieras som ett konto som används för att sända och ta emot medel till och från tredje part. Varje konto som har dessa egenskaper bör betraktas som ett betalkonto och bör vara tillgängligt för tillhandahållande av betalningsinitierings- och kontoinformationstjänster. En situation där ett annat förmedlande konto behövs för att utföra betalningstransaktioner från eller till tredje part bör inte omfattas av definitionen av ett betalkonto</w:t>
      </w:r>
      <w:bookmarkEnd w:id="11"/>
      <w:r w:rsidRPr="00856370">
        <w:rPr>
          <w:rFonts w:eastAsiaTheme="minorHAnsi"/>
          <w:lang w:eastAsia="en-US"/>
        </w:rPr>
        <w:t>. Sparkonton används inte för att sända och ta emot medel till eller från tredje part vilket utesluter dem från definitionen av betalkonto.</w:t>
      </w:r>
    </w:p>
    <w:p w14:paraId="67DE4313"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(10)</w:t>
      </w:r>
      <w:r w:rsidRPr="00856370">
        <w:rPr>
          <w:rFonts w:eastAsiaTheme="minorHAnsi"/>
          <w:lang w:eastAsia="en-US"/>
        </w:rPr>
        <w:tab/>
        <w:t>Med tanke på framväxten av nya typer av betalningsinstrument</w:t>
      </w:r>
      <w:r w:rsidRPr="00856370">
        <w:rPr>
          <w:rFonts w:eastAsiaTheme="minorHAnsi"/>
          <w:b/>
          <w:bCs/>
          <w:i/>
          <w:iCs/>
          <w:lang w:eastAsia="en-US"/>
        </w:rPr>
        <w:t>, de tekniska lösningar som håller på att utvecklas för sådana instrument</w:t>
      </w:r>
      <w:r w:rsidRPr="00856370">
        <w:rPr>
          <w:rFonts w:eastAsiaTheme="minorHAnsi"/>
          <w:lang w:eastAsia="en-US"/>
        </w:rPr>
        <w:t xml:space="preserve"> och den osäkerhet som råder på marknaden när det gäller deras rättsliga kvalificering bör definitionen av ett ”betalningsinstrument” specificeras ytterligare när det gäller vad som utgör eller inte utgör ett betalningsinstrument, samtidigt som hänsyn tas till principen om </w:t>
      </w:r>
      <w:r w:rsidRPr="00856370">
        <w:rPr>
          <w:rFonts w:eastAsiaTheme="minorHAnsi"/>
          <w:lang w:eastAsia="en-US"/>
        </w:rPr>
        <w:lastRenderedPageBreak/>
        <w:t xml:space="preserve">teknikneutralitet. </w:t>
      </w:r>
    </w:p>
    <w:p w14:paraId="54C02012"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(11)</w:t>
      </w:r>
      <w:r w:rsidRPr="00856370">
        <w:rPr>
          <w:rFonts w:eastAsiaTheme="minorHAnsi"/>
          <w:lang w:eastAsia="en-US"/>
        </w:rPr>
        <w:tab/>
        <w:t xml:space="preserve">Trots att </w:t>
      </w:r>
      <w:proofErr w:type="spellStart"/>
      <w:r w:rsidRPr="00856370">
        <w:rPr>
          <w:rFonts w:eastAsiaTheme="minorHAnsi"/>
          <w:lang w:eastAsia="en-US"/>
        </w:rPr>
        <w:t>närfältskommunikation</w:t>
      </w:r>
      <w:proofErr w:type="spellEnd"/>
      <w:r w:rsidRPr="00856370">
        <w:rPr>
          <w:rFonts w:eastAsiaTheme="minorHAnsi"/>
          <w:lang w:eastAsia="en-US"/>
        </w:rPr>
        <w:t xml:space="preserve"> (</w:t>
      </w:r>
      <w:proofErr w:type="spellStart"/>
      <w:r w:rsidRPr="00856370">
        <w:rPr>
          <w:rFonts w:eastAsiaTheme="minorHAnsi"/>
          <w:lang w:eastAsia="en-US"/>
        </w:rPr>
        <w:t>NFC</w:t>
      </w:r>
      <w:proofErr w:type="spellEnd"/>
      <w:r w:rsidRPr="00856370">
        <w:rPr>
          <w:rFonts w:eastAsiaTheme="minorHAnsi"/>
          <w:lang w:eastAsia="en-US"/>
        </w:rPr>
        <w:t xml:space="preserve">) gör det möjligt att initiera en betalningstransaktion skulle det innebära vissa utmaningar att betrakta den som ett fullt utvecklat ”betalningsinstrument”, bland annat för att tillämpa sträng kundautentisering för kontaktlösa betalningar på försäljningsstället och betaltjänstleverantörens ansvarsordning. NFC bör därför snarare betraktas som en funktion för ett betalningsinstrument och inte som ett betalningsinstrument i sig. </w:t>
      </w:r>
    </w:p>
    <w:p w14:paraId="699B292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(12)</w:t>
      </w:r>
      <w:r w:rsidRPr="00856370">
        <w:rPr>
          <w:rFonts w:eastAsiaTheme="minorHAnsi"/>
          <w:lang w:eastAsia="en-US"/>
        </w:rPr>
        <w:tab/>
        <w:t xml:space="preserve">I definitionen av ”betalningsinstrument” i direktiv (EU) 2015/2366 hänvisades till en ”personlig anordning”. Eftersom det finns förbetalda kort där namnet på innehavaren av instrumentet inte är tryckt på kortet kan detta lämna dessa kort utanför definitionen av ett betalningsinstrument. Definitionen av ”betalningsinstrument” bör därför ändras för att hänvisa till ”individuella” anordningar i stället för ”personliga” så att det preciseras att förbetalda kort där namnet på innehavaren av instrumentet inte är tryckt på kortet är betalningsinstrument. </w:t>
      </w:r>
      <w:r w:rsidRPr="00856370">
        <w:rPr>
          <w:rFonts w:eastAsiaTheme="minorHAnsi"/>
          <w:b/>
          <w:bCs/>
          <w:i/>
          <w:iCs/>
          <w:lang w:eastAsia="en-US"/>
        </w:rPr>
        <w:t>Ett tekniskt konto som endast används för att återbetala en kreditlina som uteslutande beviljats i samband med en betalningstransaktion bör inte heller omfattas av definitionen av ett betalkonto.</w:t>
      </w:r>
    </w:p>
    <w:p w14:paraId="0086BC7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(13)</w:t>
      </w:r>
      <w:r w:rsidRPr="00856370">
        <w:rPr>
          <w:rFonts w:eastAsiaTheme="minorHAnsi"/>
          <w:lang w:eastAsia="en-US"/>
        </w:rPr>
        <w:tab/>
        <w:t xml:space="preserve">Så kallade digitala ”genomgångsplånböcker”, som inbegriper </w:t>
      </w:r>
      <w:proofErr w:type="spellStart"/>
      <w:r w:rsidRPr="00856370">
        <w:rPr>
          <w:rFonts w:eastAsiaTheme="minorHAnsi"/>
          <w:lang w:eastAsia="en-US"/>
        </w:rPr>
        <w:t>tokenisering</w:t>
      </w:r>
      <w:proofErr w:type="spellEnd"/>
      <w:r w:rsidRPr="00856370">
        <w:rPr>
          <w:rFonts w:eastAsiaTheme="minorHAnsi"/>
          <w:lang w:eastAsia="en-US"/>
        </w:rPr>
        <w:t xml:space="preserve"> av ett befintligt betalningsinstrument, inklusive betalkort, ska betraktas som tekniska tjänster och bör därför undantas från definitionen av betalningsinstrument, eftersom </w:t>
      </w:r>
      <w:proofErr w:type="gramStart"/>
      <w:r w:rsidRPr="00856370">
        <w:rPr>
          <w:rFonts w:eastAsiaTheme="minorHAnsi"/>
          <w:lang w:eastAsia="en-US"/>
        </w:rPr>
        <w:t>ett token</w:t>
      </w:r>
      <w:proofErr w:type="gramEnd"/>
      <w:r w:rsidRPr="00856370">
        <w:rPr>
          <w:rFonts w:eastAsiaTheme="minorHAnsi"/>
          <w:lang w:eastAsia="en-US"/>
        </w:rPr>
        <w:t xml:space="preserve"> inte i sig kan betraktas som ett betalningsinstrument utan snarare som en betalningsapplikation i den mening som avses i artikel 2.21 i Europaparlamentets och rådets förordning (EU) </w:t>
      </w:r>
      <w:r w:rsidRPr="00856370">
        <w:rPr>
          <w:rFonts w:eastAsiaTheme="minorHAnsi"/>
          <w:b/>
          <w:bCs/>
          <w:i/>
          <w:iCs/>
          <w:lang w:eastAsia="en-US"/>
        </w:rPr>
        <w:t>2015/751</w:t>
      </w:r>
      <w:r w:rsidRPr="00856370">
        <w:rPr>
          <w:rFonts w:eastAsiaTheme="minorHAnsi"/>
          <w:noProof/>
          <w:vertAlign w:val="superscript"/>
          <w:lang w:eastAsia="en-US"/>
        </w:rPr>
        <w:footnoteReference w:id="9"/>
      </w:r>
      <w:r w:rsidRPr="00856370">
        <w:rPr>
          <w:rFonts w:eastAsiaTheme="minorHAnsi"/>
          <w:lang w:eastAsia="en-US"/>
        </w:rPr>
        <w:t xml:space="preserve">. </w:t>
      </w:r>
      <w:bookmarkStart w:id="12" w:name="_Hlk133914642"/>
      <w:r w:rsidRPr="00856370">
        <w:rPr>
          <w:rFonts w:eastAsiaTheme="minorHAnsi"/>
          <w:lang w:eastAsia="en-US"/>
        </w:rPr>
        <w:t>Vissa andra kategorier av digitala plånböcker, nämligen förbetalda</w:t>
      </w:r>
      <w:bookmarkEnd w:id="12"/>
      <w:r w:rsidRPr="00856370">
        <w:rPr>
          <w:rFonts w:eastAsiaTheme="minorHAnsi"/>
          <w:lang w:eastAsia="en-US"/>
        </w:rPr>
        <w:t xml:space="preserve"> elektroniska plånböcker som ”</w:t>
      </w:r>
      <w:proofErr w:type="spellStart"/>
      <w:r w:rsidRPr="00856370">
        <w:rPr>
          <w:rFonts w:eastAsiaTheme="minorHAnsi"/>
          <w:lang w:eastAsia="en-US"/>
        </w:rPr>
        <w:t>staged</w:t>
      </w:r>
      <w:proofErr w:type="spellEnd"/>
      <w:r w:rsidRPr="00856370">
        <w:rPr>
          <w:rFonts w:eastAsiaTheme="minorHAnsi"/>
          <w:lang w:eastAsia="en-US"/>
        </w:rPr>
        <w:t xml:space="preserve"> </w:t>
      </w:r>
      <w:proofErr w:type="spellStart"/>
      <w:r w:rsidRPr="00856370">
        <w:rPr>
          <w:rFonts w:eastAsiaTheme="minorHAnsi"/>
          <w:lang w:eastAsia="en-US"/>
        </w:rPr>
        <w:t>wallets</w:t>
      </w:r>
      <w:proofErr w:type="spellEnd"/>
      <w:r w:rsidRPr="00856370">
        <w:rPr>
          <w:rFonts w:eastAsiaTheme="minorHAnsi"/>
          <w:lang w:eastAsia="en-US"/>
        </w:rPr>
        <w:t xml:space="preserve">” där användare kan lagra pengar för framtida </w:t>
      </w:r>
      <w:proofErr w:type="spellStart"/>
      <w:r w:rsidRPr="00856370">
        <w:rPr>
          <w:rFonts w:eastAsiaTheme="minorHAnsi"/>
          <w:lang w:eastAsia="en-US"/>
        </w:rPr>
        <w:t>onlinetransaktioner</w:t>
      </w:r>
      <w:proofErr w:type="spellEnd"/>
      <w:r w:rsidRPr="00856370">
        <w:rPr>
          <w:rFonts w:eastAsiaTheme="minorHAnsi"/>
          <w:lang w:eastAsia="en-US"/>
        </w:rPr>
        <w:t>, ska dock betraktas som ett betalningsinstrument och deras utfärdande som en betaltjänst.</w:t>
      </w:r>
    </w:p>
    <w:p w14:paraId="4BF938BC"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(14)</w:t>
      </w:r>
      <w:r w:rsidRPr="00856370">
        <w:rPr>
          <w:rFonts w:eastAsiaTheme="minorHAnsi"/>
          <w:lang w:eastAsia="en-US"/>
        </w:rPr>
        <w:tab/>
        <w:t>Penningöverföring är en betaltjänst som vanligtvis baseras på kontanter som en betalare tillhandahåller en betaltjänstleverantör utan att något betalkonto skapas i betalarens eller betalningsmottagarens namn, och som överför motsvarande belopp till en betalningsmottagare eller till en annan betaltjänstleverantör som agerar för betalningsmottagarens räkning. I vissa medlemsstater erbjuder stormarknader, säljföretag och andra detaljhandlare allmänheten en tjänst som innebär att räkningar från allmännyttiga företag och andra återkommande hushållsräkningar kan betalas. Dessa faktureringstjänster bör därför behandlas som penningöverföring.</w:t>
      </w:r>
    </w:p>
    <w:p w14:paraId="330268C7" w14:textId="77777777" w:rsidR="00856370" w:rsidRPr="00856370" w:rsidRDefault="00856370" w:rsidP="002035A6">
      <w:pPr>
        <w:spacing w:before="120" w:after="120"/>
        <w:ind w:left="709" w:hanging="709"/>
        <w:rPr>
          <w:rFonts w:eastAsiaTheme="minorHAnsi"/>
          <w:noProof/>
          <w:lang w:eastAsia="en-US"/>
        </w:rPr>
      </w:pPr>
      <w:bookmarkStart w:id="13" w:name="_Hlk138203711"/>
      <w:r w:rsidRPr="00856370">
        <w:rPr>
          <w:rFonts w:eastAsiaTheme="minorHAnsi"/>
          <w:lang w:eastAsia="en-US"/>
        </w:rPr>
        <w:t>(15)</w:t>
      </w:r>
      <w:r w:rsidRPr="00856370">
        <w:rPr>
          <w:rFonts w:eastAsiaTheme="minorHAnsi"/>
          <w:lang w:eastAsia="en-US"/>
        </w:rPr>
        <w:tab/>
        <w:t>Definitionen av medel bör omfatta alla former av centralbankspengar som ges ut för privat bruk, inklusive sedlar och mynt, och eventuell framtida digital centralbanksvaluta, elektroniska pengar och affärsbankspengar. Centralbankspengar som ges ut för användning mellan centralbanken och affärsbankerna, dvs. i grossistledet, bör inte omfattas.</w:t>
      </w:r>
      <w:bookmarkEnd w:id="13"/>
    </w:p>
    <w:p w14:paraId="7E7A6F7C"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(16)</w:t>
      </w:r>
      <w:r w:rsidRPr="00856370">
        <w:rPr>
          <w:rFonts w:eastAsiaTheme="minorHAnsi"/>
          <w:lang w:eastAsia="en-US"/>
        </w:rPr>
        <w:tab/>
        <w:t xml:space="preserve">I förordning (EU) 2023/1114 av den 31 maj 2023 fastställs att e-pengatoken ska anses vara elektroniska pengar. E-pengatoken bör därför ingå som elektroniska pengar i definitionen av medel. </w:t>
      </w:r>
    </w:p>
    <w:p w14:paraId="3A13D60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(17)</w:t>
      </w:r>
      <w:r w:rsidRPr="00856370">
        <w:rPr>
          <w:rFonts w:eastAsiaTheme="minorHAnsi"/>
          <w:lang w:eastAsia="en-US"/>
        </w:rPr>
        <w:tab/>
        <w:t xml:space="preserve">Utvärderingen av genomförandet av direktiv (EU) 2015/2366 visade inte på något tydligt behov av att väsentligt ändra villkoren för beviljande och bibehållande av </w:t>
      </w:r>
      <w:r w:rsidRPr="00856370">
        <w:rPr>
          <w:rFonts w:eastAsiaTheme="minorHAnsi"/>
          <w:lang w:eastAsia="en-US"/>
        </w:rPr>
        <w:lastRenderedPageBreak/>
        <w:t>auktorisation som betalningsinstitut eller institut för elektroniska pengar enligt å ena sidan Europaparlamentets och rådets direktiv 2007/64/EG</w:t>
      </w:r>
      <w:r w:rsidRPr="00856370">
        <w:rPr>
          <w:rFonts w:eastAsiaTheme="minorHAnsi"/>
          <w:noProof/>
          <w:vertAlign w:val="superscript"/>
          <w:lang w:eastAsia="en-IE"/>
        </w:rPr>
        <w:footnoteReference w:id="10"/>
      </w:r>
      <w:r w:rsidRPr="00856370">
        <w:rPr>
          <w:rFonts w:eastAsiaTheme="minorHAnsi"/>
          <w:lang w:eastAsia="en-US"/>
        </w:rPr>
        <w:t xml:space="preserve"> respektive direktiv (EU) 2015/2366, och å andra sidan direktiv 2009/110/EG. Sådana villkor omfattar fortfarande tillsynskrav som står i proportion till de operativa och finansiella risker som betalningsinstitut står inför, inbegripet institut som ger ut elektroniska pengar och tillhandahåller e-penningtjänster i sin verksamhet. Det är lämpligt att till den dokumentation som krävs som stöd för en ansökan om auktorisation som betalningsinstitut lägga till en avvecklingsplan för eventuellt fallissemang som står i proportion till det framtida betalningsinstitutets affärsmodell. Denna avvecklingsplan bör vara lämplig för att stödja en ordnad nedläggning av verksamheten enligt tillämplig nationell lagstiftning, inbegripet kontinuitet eller återhämtning av kritisk verksamhet som utförs av utomstående tjänsteleverantörer, ombud eller distributörer. För att undvika att auktorisation beviljas för tjänster som faktiskt inte tillhandahålls av ett betalningsinstitut är det nödvändigt att specificera att ett betalningsinstitut inte bör vara skyldigt att erhålla auktorisation för betaltjänster som det inte avser att tillhandahålla.</w:t>
      </w:r>
    </w:p>
    <w:p w14:paraId="2607305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(18)</w:t>
      </w:r>
      <w:r w:rsidRPr="00856370">
        <w:rPr>
          <w:rFonts w:eastAsiaTheme="minorHAnsi"/>
          <w:lang w:eastAsia="en-US"/>
        </w:rPr>
        <w:tab/>
      </w:r>
      <w:proofErr w:type="spellStart"/>
      <w:r w:rsidRPr="00856370">
        <w:rPr>
          <w:rFonts w:eastAsiaTheme="minorHAnsi"/>
          <w:lang w:eastAsia="en-US"/>
        </w:rPr>
        <w:t>EBA:s</w:t>
      </w:r>
      <w:proofErr w:type="spellEnd"/>
      <w:r w:rsidRPr="00856370">
        <w:rPr>
          <w:rFonts w:eastAsiaTheme="minorHAnsi"/>
          <w:lang w:eastAsia="en-US"/>
        </w:rPr>
        <w:t xml:space="preserve"> sakkunnigbedömning av auktorisation enligt direktiv (EU) 2015/2366 som offentliggjordes i januari 2023</w:t>
      </w:r>
      <w:r w:rsidRPr="00856370">
        <w:rPr>
          <w:rFonts w:eastAsiaTheme="minorHAnsi"/>
          <w:noProof/>
          <w:vertAlign w:val="superscript"/>
          <w:lang w:eastAsia="en-IE"/>
        </w:rPr>
        <w:footnoteReference w:id="11"/>
      </w:r>
      <w:r w:rsidRPr="00856370">
        <w:rPr>
          <w:rFonts w:eastAsiaTheme="minorHAnsi"/>
          <w:lang w:eastAsia="en-US"/>
        </w:rPr>
        <w:t xml:space="preserve"> visade att brister i auktorisationsprocessen har lett till en situation där sökande omfattas av olika tillsynsförväntningar vad gäller kraven för auktorisation som betalningsinstitut eller institut för elektroniska pengar i unionen och att förfarandet för att bevilja auktorisation ibland kan ta mycket lång tid. För att säkerställa lika villkor och en harmoniserad process för beviljande av auktorisation för företag som ansöker om tillstånd som betalningsinstitut bör de behöriga myndigheterna åläggas en tidsfrist på </w:t>
      </w:r>
      <w:r w:rsidRPr="00856370">
        <w:rPr>
          <w:rFonts w:eastAsiaTheme="minorHAnsi"/>
          <w:b/>
          <w:bCs/>
          <w:i/>
          <w:iCs/>
          <w:lang w:eastAsia="en-US"/>
        </w:rPr>
        <w:t>två månader</w:t>
      </w:r>
      <w:r w:rsidRPr="00856370">
        <w:rPr>
          <w:rFonts w:eastAsiaTheme="minorHAnsi"/>
          <w:lang w:eastAsia="en-US"/>
        </w:rPr>
        <w:t xml:space="preserve"> för slutförande av auktorisationsförfarandet efter det att alla uppgifter som krävs för beslutet har mottagits.</w:t>
      </w:r>
    </w:p>
    <w:p w14:paraId="7CD6A3B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(19)</w:t>
      </w:r>
      <w:r w:rsidRPr="00856370">
        <w:rPr>
          <w:rFonts w:eastAsiaTheme="minorHAnsi"/>
          <w:lang w:eastAsia="en-US"/>
        </w:rPr>
        <w:tab/>
        <w:t xml:space="preserve">För att säkerställa en mer enhetlig ansökningsprocess för betalningsinstitut är det lämpligt att ge EBA i uppdrag att utarbeta förslag till tekniska tillsynsstandarder för auktorisation, bland annat för den information som ska lämnas till de behöriga myndigheterna i ansökan om auktorisation av betalningsinstitut, en gemensam bedömningsmetod för beviljande av auktorisation eller registrering, vad som kan betraktas som en garanti som är jämförbar med ansvarsförsäkring och de kriterier som ska användas för att fastställa minimibeloppet för ansvarsförsäkring eller en jämförbar garanti. EBA bör i det sammanhanget ta hänsyn till de erfarenheter som gjorts vid tillämpningen av dess riktlinjer om den information som de ansökande betaltjänstleverantörerna ska lämna till de nationella behöriga myndigheterna för auktorisation eller registrering, och till dess riktlinjer om tillämpningen av de kriterier som används för att specificera minimibeloppet för ansvarsförsäkringen eller annan jämförbar garanti. </w:t>
      </w:r>
    </w:p>
    <w:p w14:paraId="5152A39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(20)</w:t>
      </w:r>
      <w:r w:rsidRPr="00856370">
        <w:rPr>
          <w:rFonts w:eastAsiaTheme="minorHAnsi"/>
          <w:lang w:eastAsia="en-US"/>
        </w:rPr>
        <w:tab/>
        <w:t xml:space="preserve">De tillsynsregler som gäller för betalningsinstitut bör fortsätta att gälla under förutsättning att dessa institut är förbjudna att ta emot insättningar från betaltjänstanvändare och endast får använda medel som erhållits från </w:t>
      </w:r>
      <w:r w:rsidRPr="00856370">
        <w:rPr>
          <w:rFonts w:eastAsiaTheme="minorHAnsi"/>
          <w:lang w:eastAsia="en-US"/>
        </w:rPr>
        <w:lastRenderedPageBreak/>
        <w:t>betaltjänstanvändare för att tillhandahålla betaltjänster. Tillsynskraven på betalningsinstituten bör följaktligen återspegla det faktum att dessa ägnar sig åt mer specialiserad och begränsad verksamhet som skapar risker som är mer begränsade och lättare att övervaka och kontrollera än de risker som uppstår inom kreditinstitutens bredare verksamhetsutbud.</w:t>
      </w:r>
    </w:p>
    <w:p w14:paraId="6A5A3C5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(21)</w:t>
      </w:r>
      <w:r w:rsidRPr="00856370">
        <w:rPr>
          <w:rFonts w:eastAsiaTheme="minorHAnsi"/>
          <w:lang w:eastAsia="en-US"/>
        </w:rPr>
        <w:tab/>
        <w:t xml:space="preserve">De behöriga myndigheterna bör, när de överväger ansökningar om auktorisation som betalningsinstitut, särskilt beakta den förvaltningsplan som lämnas in som en del av denna ansökan. Betalningsinstituten bör ta hänsyn till den potentiellt skadliga effekten av dåligt utformade styrningsarrangemang på en sund riskhantering genom att tillämpa en sund </w:t>
      </w:r>
      <w:proofErr w:type="spellStart"/>
      <w:r w:rsidRPr="00856370">
        <w:rPr>
          <w:rFonts w:eastAsiaTheme="minorHAnsi"/>
          <w:lang w:eastAsia="en-US"/>
        </w:rPr>
        <w:t>riskkultur</w:t>
      </w:r>
      <w:proofErr w:type="spellEnd"/>
      <w:r w:rsidRPr="00856370">
        <w:rPr>
          <w:rFonts w:eastAsiaTheme="minorHAnsi"/>
          <w:lang w:eastAsia="en-US"/>
        </w:rPr>
        <w:t xml:space="preserve"> på alla nivåer. De behöriga myndigheterna bör övervaka de interna styrningsarrangemangens lämplighet. Det är lämpligt att EBA antar riktlinjer för interna styrningsarrangemang med hänsyn till variationer i storlek och affärsmodeller mellan betalningsinstitut och med respekt för proportionalitetsprincipen.</w:t>
      </w:r>
    </w:p>
    <w:p w14:paraId="22CA55DD"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(22)</w:t>
      </w:r>
      <w:r w:rsidRPr="00856370">
        <w:rPr>
          <w:rFonts w:eastAsiaTheme="minorHAnsi"/>
          <w:lang w:eastAsia="en-US"/>
        </w:rPr>
        <w:tab/>
        <w:t>I kraven för auktorisation fastställs särskilda regler för säkerhetskontroller och riskreducerande åtgärder för informations- och kommunikationsteknik (IKT) för att erhålla auktorisation för att tillhandahålla betaltjänster och dessa krav bör anpassas till kraven i Europaparlamentets och rådets förordning (EU) 2022/2554</w:t>
      </w:r>
      <w:r w:rsidRPr="00856370">
        <w:rPr>
          <w:rFonts w:eastAsiaTheme="minorHAnsi"/>
          <w:noProof/>
          <w:vertAlign w:val="superscript"/>
          <w:lang w:eastAsia="en-IE"/>
        </w:rPr>
        <w:footnoteReference w:id="12"/>
      </w:r>
      <w:r w:rsidRPr="00856370">
        <w:rPr>
          <w:rFonts w:eastAsiaTheme="minorHAnsi"/>
          <w:lang w:eastAsia="en-US"/>
        </w:rPr>
        <w:t>.</w:t>
      </w:r>
    </w:p>
    <w:p w14:paraId="474CBADA" w14:textId="77777777" w:rsidR="00856370" w:rsidRPr="00856370" w:rsidRDefault="00856370" w:rsidP="002035A6">
      <w:pPr>
        <w:spacing w:before="120" w:after="120"/>
        <w:ind w:left="709" w:hanging="709"/>
        <w:rPr>
          <w:rFonts w:eastAsiaTheme="minorHAnsi"/>
          <w:noProof/>
          <w:lang w:eastAsia="en-US"/>
        </w:rPr>
      </w:pPr>
      <w:bookmarkStart w:id="14" w:name="_Hlk138192625"/>
      <w:r w:rsidRPr="00856370">
        <w:rPr>
          <w:rFonts w:eastAsiaTheme="minorHAnsi"/>
          <w:lang w:eastAsia="en-US"/>
        </w:rPr>
        <w:t>(23)</w:t>
      </w:r>
      <w:r w:rsidRPr="00856370">
        <w:rPr>
          <w:rFonts w:eastAsiaTheme="minorHAnsi"/>
          <w:lang w:eastAsia="en-US"/>
        </w:rPr>
        <w:tab/>
        <w:t>Leverantörer av betalningsinitieringstjänster och leverantörer av kontoinformationstjänster</w:t>
      </w:r>
      <w:bookmarkEnd w:id="14"/>
      <w:r w:rsidRPr="00856370">
        <w:rPr>
          <w:rFonts w:eastAsiaTheme="minorHAnsi"/>
          <w:lang w:eastAsia="en-US"/>
        </w:rPr>
        <w:t xml:space="preserve"> innehar inga kundmedel när de tillhandahåller dessa tjänster. Därför vore det oproportionerligt att ålägga dessa marknadsaktörer kapitalbaskrav. Det är dock viktigt att säkerställa att leverantörer av betalningsinitieringstjänster och leverantörer av kontoinformationstjänster kan fullgöra sina skyldigheter i samband med sin verksamhet. För att säkerställa en korrekt täckning av riskerna i samband med betalningsinitieringstjänster eller kontoinformationstjänster är det lämpligt att kräva att betalningsinstitut som erbjuder dessa tjänster ska inneha antingen en ansvarsförsäkring eller en jämförbar garanti och att ytterligare specificera vilka risker som behöver täckas mot bakgrund av bestämmelserna om ansvar i förordning XXX [förordningen om betaltjänster]. Med tanke på de svårigheter som leverantörerna av kontoinformationstjänster och betalningsinitieringstjänster upplever när det gäller att teckna en ansvarsförsäkring som täcker riskerna i samband med deras verksamhet är det lämpligt att ge dessa institut möjlighet att välja att inneha ett startkapital på 50 000 EUR som ett alternativ till ansvarsförsäkringen endast under tillstånds- eller registreringsfasen. Denna flexibilitet för leverantörer av kontoinformations- och betalningsinitieringstjänster i tillstånds- eller registreringsfasen bör inte påverka kravet på att dessa leverantörer ska teckna en ansvarsförsäkring utan onödigt dröjsmål efter det att deras licens eller registrering har erhållits. </w:t>
      </w:r>
    </w:p>
    <w:p w14:paraId="65A9268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(24)</w:t>
      </w:r>
      <w:r w:rsidRPr="00856370">
        <w:rPr>
          <w:rFonts w:eastAsiaTheme="minorHAnsi"/>
          <w:lang w:eastAsia="en-US"/>
        </w:rPr>
        <w:tab/>
        <w:t>För att hantera riskerna med förvärv av ett kvalificerat innehav av ett betalningsinstitut i den mening som avses i Europaparlamentets och rådets förordning (EU) nr 575/2013</w:t>
      </w:r>
      <w:r w:rsidRPr="00856370">
        <w:rPr>
          <w:rFonts w:eastAsiaTheme="minorHAnsi"/>
          <w:noProof/>
          <w:vertAlign w:val="superscript"/>
          <w:lang w:eastAsia="en-IE"/>
        </w:rPr>
        <w:footnoteReference w:id="13"/>
      </w:r>
      <w:r w:rsidRPr="00856370">
        <w:rPr>
          <w:rFonts w:eastAsiaTheme="minorHAnsi"/>
          <w:lang w:eastAsia="en-US"/>
        </w:rPr>
        <w:t xml:space="preserve"> är det lämpligt att kräva att förvärvet anmäls till den relevanta </w:t>
      </w:r>
      <w:r w:rsidRPr="00856370">
        <w:rPr>
          <w:rFonts w:eastAsiaTheme="minorHAnsi"/>
          <w:lang w:eastAsia="en-US"/>
        </w:rPr>
        <w:lastRenderedPageBreak/>
        <w:t>behöriga myndigheten.</w:t>
      </w:r>
    </w:p>
    <w:p w14:paraId="25388B2C"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(25)</w:t>
      </w:r>
      <w:r w:rsidRPr="00856370">
        <w:rPr>
          <w:rFonts w:eastAsiaTheme="minorHAnsi"/>
          <w:lang w:eastAsia="en-US"/>
        </w:rPr>
        <w:tab/>
        <w:t>För att hantera de risker som deras verksamhet medför måste betalningsinstituten inneha tillräckligt med startkapital kombinerat med en kapitalbas. Med hänsyn till betalningsinstitutens möjlighet att ägna sig åt de många olika verksamheter som omfattas av detta direktiv är det lämpligt att anpassa nivån på det startkapital som är knutet till enskilda tjänster till tjänsternas typ och till de risker som hänger samman med dem.</w:t>
      </w:r>
    </w:p>
    <w:p w14:paraId="053FE75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(26)</w:t>
      </w:r>
      <w:r w:rsidRPr="00856370">
        <w:rPr>
          <w:rFonts w:eastAsiaTheme="minorHAnsi"/>
          <w:lang w:eastAsia="en-US"/>
        </w:rPr>
        <w:tab/>
        <w:t>Med tanke på att de ursprungliga krav som gäller för betalningsinstitut inte har anpassats sedan direktiv 2007/64/EG antogs är det lämpligt att anpassa dessa krav till inflationen. Med hänsyn till att de kapitalkrav som gäller för betalningsinstitut som endast tillhandahåller betalningsinitieringstjänster har tillämpats först sedan direktiv (EU) 2015/2366 trädde i kraft och att det inte fanns några belägg för att dessa krav var otillräckliga bör dessa krav inte ändras.</w:t>
      </w:r>
    </w:p>
    <w:p w14:paraId="7F9990BF"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(27)</w:t>
      </w:r>
      <w:r w:rsidRPr="00856370">
        <w:rPr>
          <w:rFonts w:eastAsiaTheme="minorHAnsi"/>
          <w:lang w:eastAsia="en-US"/>
        </w:rPr>
        <w:tab/>
        <w:t>Det stora utbudet av affärsmodeller inom massbetalningsbranschen motiverar att det ges möjlighet att tillämpa olika metoder för beräkning av kapitalbasen som dock inte får vara lägre än det relevanta startkapitalet.</w:t>
      </w:r>
    </w:p>
    <w:p w14:paraId="4152E16E"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(28)</w:t>
      </w:r>
      <w:r w:rsidRPr="00856370">
        <w:rPr>
          <w:rFonts w:eastAsiaTheme="minorHAnsi"/>
          <w:lang w:eastAsia="en-US"/>
        </w:rPr>
        <w:tab/>
        <w:t>Detta direktiv följer samma ansats som direktiv (EU) 2015/2366 som gjorde det möjligt att använda flera metoder för att beräkna de kombinerade kapitalbaskraven med visst handlingsutrymme vid tillsynen för att säkerställa att samma risker behandlas på samma sätt för alla betaltjänstleverantörer. Användningen av betalningsinstitutets betalningsvolym föregående år för att beräkna kapitalbaskraven är den lämpligaste och mest tillämpade metoden för beräkning av kapitalbasen för de flesta affärsmodeller. Av dessa skäl och för att förbättra enhetligheten och säkerställa lika villkor är det lämpligt att kräva att de nationella behöriga myndigheterna föreskriver att denna metod ska användas. Det bör dock vara möjligt för nationella behöriga myndigheter att avvika från denna princip och kräva att betalningsinstituten tillämpar andra metoder för affärsmodeller som innebär transaktioner med låg volym men högt värde. För att säkerställa rättssäkerhet och största möjliga tydlighet när det gäller sådana affärsmodeller bör EBA ges i uppdrag att utarbeta förslag till tekniska tillsynsstandarder.</w:t>
      </w:r>
    </w:p>
    <w:p w14:paraId="239EFE1F"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(29)</w:t>
      </w:r>
      <w:r w:rsidRPr="00856370">
        <w:rPr>
          <w:rFonts w:eastAsiaTheme="minorHAnsi"/>
          <w:lang w:eastAsia="en-US"/>
        </w:rPr>
        <w:tab/>
        <w:t>Utan hinder av målet att harmonisera tillsynskraven för betalningsinstitut som tillhandahåller betaltjänster och e-penningtjänster är det lämpligt att ta hänsyn till särdragen i verksamheten med att ge ut elektroniska pengar och tillhandahålla e</w:t>
      </w:r>
      <w:r w:rsidRPr="00856370">
        <w:rPr>
          <w:rFonts w:eastAsiaTheme="minorHAnsi"/>
          <w:lang w:eastAsia="en-US"/>
        </w:rPr>
        <w:noBreakHyphen/>
        <w:t>penningtjänster och att tillåta betalningsinstitut som ger ut elektroniska pengar och tillhandahåller e-penningtjänster att tillämpa en lämpligare metod för att beräkna sina kapitalbaskrav.</w:t>
      </w:r>
    </w:p>
    <w:p w14:paraId="2587B7D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(30)</w:t>
      </w:r>
      <w:r w:rsidRPr="00856370">
        <w:rPr>
          <w:rFonts w:eastAsiaTheme="minorHAnsi"/>
          <w:lang w:eastAsia="en-US"/>
        </w:rPr>
        <w:tab/>
        <w:t>Där samma betalningsinstitut genomför en betalningstransaktion för både betalaren och betalningsmottagaren och betalaren ges ett kreditutrymme, är det lämpligt att skydda medlen till förmån för betalningsmottagaren när de utgör betalningsmottagarens fordran gentemot betalningsinstitutet.</w:t>
      </w:r>
    </w:p>
    <w:p w14:paraId="62A47F02"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(31)</w:t>
      </w:r>
      <w:r w:rsidRPr="00856370">
        <w:rPr>
          <w:rFonts w:eastAsiaTheme="minorHAnsi"/>
          <w:lang w:eastAsia="en-US"/>
        </w:rPr>
        <w:tab/>
        <w:t xml:space="preserve">Med tanke på de svårigheter som betalningsinstituten har upplevt med att öppna och förvalta betalkonton hos kreditinstitut är det nödvändigt att föreskriva ett ytterligare alternativ för att skydda användarnas medel, nämligen möjligheten att hålla dessa medel hos en centralbank. Denna möjlighet bör dock inte påverka en centralbanks möjlighet att inte erbjuda denna möjlighet, på grundval av grundläggande lagstiftning. </w:t>
      </w:r>
      <w:r w:rsidRPr="00856370">
        <w:rPr>
          <w:rFonts w:eastAsiaTheme="minorHAnsi"/>
          <w:b/>
          <w:bCs/>
          <w:i/>
          <w:iCs/>
          <w:lang w:eastAsia="en-US"/>
        </w:rPr>
        <w:t>Om en centralbank avvisar detta alternativ bör detta vederbörligen motiveras för det berörda betalningsinstitutet.</w:t>
      </w:r>
      <w:r w:rsidRPr="00856370">
        <w:rPr>
          <w:rFonts w:eastAsiaTheme="minorHAnsi"/>
          <w:lang w:eastAsia="en-US"/>
        </w:rPr>
        <w:t xml:space="preserve"> Med hänsyn till behovet av att skydda användarnas </w:t>
      </w:r>
      <w:r w:rsidRPr="00856370">
        <w:rPr>
          <w:rFonts w:eastAsiaTheme="minorHAnsi"/>
          <w:lang w:eastAsia="en-US"/>
        </w:rPr>
        <w:lastRenderedPageBreak/>
        <w:t>medel och för att undvika att sådana medel används för andra ändamål än att tillhandahålla betaltjänster eller e-penningtjänster är det lämpligt att kräva att betaltjänstanvändarnas medel hålls åtskilda från betalningsinstitutets kapitalbas. För att säkerställa lika villkor för betalningsinstitut som tillhandahåller betaltjänster och betalningsinstitut som ger ut elektroniska pengar och tillhandahåller e-penningtjänster är det lämpligt att i största möjliga utsträckning harmonisera de system som gäller för att skydda användarnas medel samtidigt som de elektroniska pengarnas särdrag bevaras. Koncentrationsrisk är en betydande risk som betalningsinstituten står inför, särskilt när medlen skyddas i ett enda kreditinstitut. Det är därför viktigt att säkerställa att betalningsinstitut undviker koncentrationsrisker i den mån det är möjligt. Därför bör EBA ges i uppdrag att utarbeta tekniska tillsynsstandarder för att undvika risker vid skyddet av kundernas medel.</w:t>
      </w:r>
    </w:p>
    <w:p w14:paraId="5BA949A4" w14:textId="77777777" w:rsidR="00856370" w:rsidRPr="00856370" w:rsidRDefault="00856370" w:rsidP="002035A6">
      <w:pPr>
        <w:spacing w:before="120" w:after="120"/>
        <w:ind w:left="709" w:hanging="709"/>
        <w:rPr>
          <w:b/>
          <w:i/>
        </w:rPr>
      </w:pPr>
      <w:r w:rsidRPr="00856370">
        <w:rPr>
          <w:b/>
          <w:i/>
        </w:rPr>
        <w:t>(31a)</w:t>
      </w:r>
      <w:r w:rsidRPr="00856370">
        <w:rPr>
          <w:b/>
          <w:i/>
        </w:rPr>
        <w:tab/>
        <w:t>Det kan vara så att ett kreditinstitut vägrar att öppna och förvalta ett konto för ett betalningsinstitut. Detta skulle inverka skadligt på målet att diversifiera betalningsinstitutens risker. Om ett kreditinstitut vägrar att öppna eller beslutar att avsluta ett betalningsinstituts konto, bör det därför vara skyldigt att ge detta betalningsinstitut ett vederbörligen motiverat svar och en motivering.</w:t>
      </w:r>
    </w:p>
    <w:p w14:paraId="087AF139"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(32)</w:t>
      </w:r>
      <w:r w:rsidRPr="00856370">
        <w:rPr>
          <w:rFonts w:eastAsiaTheme="minorHAnsi"/>
          <w:lang w:eastAsia="en-US"/>
        </w:rPr>
        <w:tab/>
        <w:t>Det bör vara möjligt för betalningsinstitut att bedriva annan verksamhet utöver den som omfattas av detta direktiv, inbegripet tillhandahållande av operativa och nära relaterade sidotjänster och drift av betalningssystem eller annan affärsverksamhet som regleras av tillämplig unionsrätt och nationell rätt.</w:t>
      </w:r>
    </w:p>
    <w:p w14:paraId="6F84C69C" w14:textId="5D13B1A5"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(33)</w:t>
      </w:r>
      <w:r w:rsidRPr="00856370">
        <w:rPr>
          <w:rFonts w:eastAsiaTheme="minorHAnsi"/>
          <w:lang w:eastAsia="en-US"/>
        </w:rPr>
        <w:tab/>
        <w:t>Med tanke på de högre riskerna med att ta emot insättningar är det lämpligt att förbjuda betalningsinstitut som erbjuder betaltjänster att ta emot insättningar från användare och att kräva att de endast använder medel från användare för att tillhandahålla betaltjänster. Medel som tas emot från betaltjänstanvändare av betalningsinstitut som erbjuder e-penningtjänster bör varken utgöra insättningar eller andra återbetalbara medel som tas emot från allmänheten i den mening som avses i artikel 9 i Europaparlamentets och rådets direktiv 2013/36/E</w:t>
      </w:r>
      <w:r w:rsidR="005F3BF2">
        <w:rPr>
          <w:rFonts w:eastAsiaTheme="minorHAnsi"/>
          <w:lang w:eastAsia="en-US"/>
        </w:rPr>
        <w:t>U</w:t>
      </w:r>
      <w:r w:rsidRPr="00856370">
        <w:rPr>
          <w:rFonts w:eastAsiaTheme="minorHAnsi"/>
          <w:noProof/>
          <w:vertAlign w:val="superscript"/>
          <w:lang w:eastAsia="en-IE"/>
        </w:rPr>
        <w:footnoteReference w:id="14"/>
      </w:r>
      <w:r w:rsidRPr="00856370">
        <w:rPr>
          <w:rFonts w:eastAsiaTheme="minorHAnsi"/>
          <w:lang w:eastAsia="en-US"/>
        </w:rPr>
        <w:t>.</w:t>
      </w:r>
    </w:p>
    <w:p w14:paraId="53C443A2"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(34)</w:t>
      </w:r>
      <w:r w:rsidRPr="00856370">
        <w:rPr>
          <w:rFonts w:eastAsiaTheme="minorHAnsi"/>
          <w:lang w:eastAsia="en-US"/>
        </w:rPr>
        <w:tab/>
        <w:t>För att begränsa riskerna med att betalkonton används för andra ändamål än för genomförande av betalningstransaktioner är det lämpligt att specificera att betalningsinstitut alltid måste inneha betalkonton som uteslutande används för betalningstransaktioner när de tillhandahåller en eller flera av betaltjänsterna eller tjänsterna för elektroniska pengar.</w:t>
      </w:r>
    </w:p>
    <w:p w14:paraId="2B638C86" w14:textId="77777777" w:rsidR="00856370" w:rsidRPr="00856370" w:rsidRDefault="00856370" w:rsidP="002035A6">
      <w:pPr>
        <w:spacing w:before="120" w:after="120"/>
        <w:ind w:left="709" w:hanging="709"/>
        <w:rPr>
          <w:noProof/>
        </w:rPr>
      </w:pPr>
      <w:r w:rsidRPr="00856370">
        <w:t>(35)</w:t>
      </w:r>
      <w:r w:rsidRPr="00856370">
        <w:tab/>
        <w:t xml:space="preserve">Betalningsinstitut bör tillåtas att bevilja kredit men denna verksamhet bör omfattas av vissa strikta villkor. Det är därför lämpligt att reglera betalningsinstitutens beviljande av kredit i form av kreditutrymmen och utfärdande av kreditkort, i den mån som dessa tjänster underlättar betaltjänster. Det är lämpligt att tillåta betalningsinstitut att bevilja kortfristiga krediter för sin gränsöverskridande verksamhet under förutsättning att de huvudsakligen refinansieras med hjälp av betalningsinstitutets kapitalbas samt andra medel från kapitalmarknaderna och inte med medel som innehas för betaltjänster för kunders räkning. Denna möjlighet bör dock inte påverka tillämpningen av </w:t>
      </w:r>
      <w:r w:rsidRPr="00856370">
        <w:lastRenderedPageBreak/>
        <w:t>Europaparlamentets och rådets direktiv 2008/48/EG</w:t>
      </w:r>
      <w:r w:rsidRPr="00856370">
        <w:rPr>
          <w:noProof/>
          <w:vertAlign w:val="superscript"/>
          <w:lang w:eastAsia="en-IE"/>
        </w:rPr>
        <w:footnoteReference w:id="15"/>
      </w:r>
      <w:r w:rsidRPr="00856370">
        <w:t xml:space="preserve"> eller annan tillämplig unionsrätt eller nationella bestämmelser om villkoren för beviljande av konsumentkrediter. Med tanke på att de främst är av utlåningskaraktär bör ”köp nu, betala senare”-tjänster inte utgöra en betaltjänst. Dessa tjänster omfattas av det nya direktivet om konsumentkrediter som ersätter direktiv 2008/48/EG. </w:t>
      </w:r>
      <w:r w:rsidRPr="00856370">
        <w:rPr>
          <w:b/>
          <w:i/>
        </w:rPr>
        <w:t>Företag som tillhandahåller ”köp nu, betala senare”-tjänster omfattas dock av detta direktiv om de tillhandahåller någon av de betaltjänster som avses i bilaga I.</w:t>
      </w:r>
      <w:r w:rsidRPr="00856370">
        <w:t xml:space="preserve"> </w:t>
      </w:r>
    </w:p>
    <w:p w14:paraId="2512AF06"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(36)</w:t>
      </w:r>
      <w:r w:rsidRPr="00856370">
        <w:rPr>
          <w:rFonts w:eastAsiaTheme="minorHAnsi"/>
          <w:lang w:eastAsia="en-US"/>
        </w:rPr>
        <w:tab/>
        <w:t>För att säkerställa att bevis för att skyldigheterna enligt detta direktiv fullgörs vederbörligen bevaras under en rimlig tidsperiod bör betalningsinstituten åläggas att bevara alla lämpliga uppgifter under minst fem år. Personuppgifter bör inte lagras längre än vad som är nödvändigt för att säkerställa detta ändamål och om en auktorisation har återkallats bör uppgifterna inte lagras längre än fem år efter detta återkallande.</w:t>
      </w:r>
    </w:p>
    <w:p w14:paraId="58D13173" w14:textId="5792E24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(37)</w:t>
      </w:r>
      <w:r w:rsidRPr="00856370">
        <w:rPr>
          <w:rFonts w:eastAsiaTheme="minorHAnsi"/>
          <w:lang w:eastAsia="en-US"/>
        </w:rPr>
        <w:tab/>
        <w:t xml:space="preserve">För att säkerställa att ett företag inte tillhandahåller betaltjänster eller e-penningtjänster utan auktorisation bör det krävas att alla företag som avser att tillhandahålla betaltjänster eller e-penningtjänster ansöker om auktorisation utom när detta direktiv föreskriver registrering i stället för auktorisation. För att säkerställa det finansiella systemets och betalningssystemens stabilitet och integritet och skydda konsumenterna, måste sådana företag dessutom vara etablerade i en medlemsstat och övervakas effektivt. Detta krav bör också omfatta betalningsinstitut som ger ut elektroniska pengar, med tanke på de betydande nya tillsynsrisker som är förknippade med möjligheten för institut för elektroniska pengar att även ge ut e-pengatoken. Etablering av en juridisk person i EU bör krävas för utgivare av elektroniska pengar för att möjliggöra effektiv tillsyn av dessa enheter och för harmonisering med förordning </w:t>
      </w:r>
      <w:r w:rsidR="005F3BF2">
        <w:rPr>
          <w:rFonts w:eastAsiaTheme="minorHAnsi"/>
          <w:lang w:eastAsia="en-US"/>
        </w:rPr>
        <w:t xml:space="preserve">(EU) </w:t>
      </w:r>
      <w:r w:rsidRPr="00856370">
        <w:rPr>
          <w:rFonts w:eastAsiaTheme="minorHAnsi"/>
          <w:lang w:eastAsia="en-US"/>
        </w:rPr>
        <w:t xml:space="preserve">2023/1114. E-pengatoken är en form av kryptotillgångar som kan öka avsevärt i storlek och medföra risker som påverkar den finansiella stabiliteten, den penningpolitiska självständigheten och penningpolitiken. </w:t>
      </w:r>
    </w:p>
    <w:p w14:paraId="6C62F26D" w14:textId="77777777" w:rsidR="00856370" w:rsidRPr="00856370" w:rsidRDefault="00856370" w:rsidP="002035A6">
      <w:pPr>
        <w:spacing w:before="120" w:after="120"/>
        <w:ind w:left="709" w:hanging="709"/>
      </w:pPr>
      <w:r w:rsidRPr="00856370">
        <w:rPr>
          <w:b/>
          <w:i/>
        </w:rPr>
        <w:t>(37a)</w:t>
      </w:r>
      <w:r w:rsidRPr="00856370">
        <w:rPr>
          <w:b/>
          <w:i/>
        </w:rPr>
        <w:tab/>
        <w:t>För att betalningsinstituten verkligen ska kunna ägna sig åt gränsöverskridande tjänster bör kommissionen tillhandahålla en särskild webbplats eller en enda kontaktpunkt med all information på ett och samma ställe om hur man registrerar sig i varje medlemsstat.</w:t>
      </w:r>
      <w:r w:rsidRPr="00856370">
        <w:t xml:space="preserve"> </w:t>
      </w:r>
    </w:p>
    <w:p w14:paraId="2AFB1DC9"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(38)</w:t>
      </w:r>
      <w:r w:rsidRPr="00856370">
        <w:rPr>
          <w:rFonts w:eastAsiaTheme="minorHAnsi"/>
          <w:lang w:eastAsia="en-US"/>
        </w:rPr>
        <w:tab/>
        <w:t xml:space="preserve">För att undvika missbruk av etableringsrätten och för att undvika fall där ett betalningsinstitut etablerar sig i en medlemsstat utan att planera att bedriva någon verksamhet i den medlemsstaten, är det lämpligt att kräva att ett betalningsinstitut som ansöker om auktorisation i en medlemsstat tillhandahåller åtminstone en del av sin betaltjänstverksamhet i den medlemsstaten. Ett instituts skyldighet att bedriva en del av sin verksamhet i sitt hemland, som infördes redan genom direktiv (EU) 2015/2366, har tolkats på vitt skilda sätt och vissa hemländer kräver att merparten av verksamheten ska bedrivas i det landet. En ”del” bör </w:t>
      </w:r>
      <w:r w:rsidRPr="00856370">
        <w:rPr>
          <w:rFonts w:eastAsiaTheme="minorHAnsi"/>
          <w:b/>
          <w:bCs/>
          <w:i/>
          <w:iCs/>
          <w:lang w:eastAsia="en-US"/>
        </w:rPr>
        <w:t>tolkas</w:t>
      </w:r>
      <w:r w:rsidRPr="00856370">
        <w:rPr>
          <w:rFonts w:eastAsiaTheme="minorHAnsi"/>
          <w:lang w:eastAsia="en-US"/>
        </w:rPr>
        <w:t xml:space="preserve"> som mindre än merparten av institutets verksamhet för att betalningsinstitutets frihet att tillhandahålla gränsöverskridande tjänster ska fungera på ett ändamålsenligt sätt.</w:t>
      </w:r>
    </w:p>
    <w:p w14:paraId="7EB267EE"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(39)</w:t>
      </w:r>
      <w:r w:rsidRPr="00856370">
        <w:rPr>
          <w:rFonts w:eastAsiaTheme="minorHAnsi"/>
          <w:lang w:eastAsia="en-US"/>
        </w:rPr>
        <w:tab/>
        <w:t xml:space="preserve">Ett betalningsinstitut får bedriva annan verksamhet än tillhandahållande av betaltjänster eller e-penningtjänster. För att säkerställa en korrekt tillsyn av betalningsinstitutet är det lämpligt att vid behov tillåta nationella behöriga </w:t>
      </w:r>
      <w:r w:rsidRPr="00856370">
        <w:rPr>
          <w:rFonts w:eastAsiaTheme="minorHAnsi"/>
          <w:lang w:eastAsia="en-US"/>
        </w:rPr>
        <w:lastRenderedPageBreak/>
        <w:t xml:space="preserve">myndigheter att kräva att det inrättas en separat enhet för tillhandahållande av betaltjänster eller e-penningtjänster. Ett sådant beslut från den behöriga myndigheten bör beakta den potentiella negativa inverkan som en händelse som påverkar den andra affärsverksamheten kan ha på betalningsinstitutets finansiella sundhet, eller den potentiella negativa inverkan som uppstår till följd av en situation där betalningsinstitutet inte skulle kunna tillhandahålla separat rapportering om kapitalbasen för sin verksamhet med betalningar och elektroniska pengar och sin övriga verksamhet. </w:t>
      </w:r>
    </w:p>
    <w:p w14:paraId="1D4A1358"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(40)</w:t>
      </w:r>
      <w:r w:rsidRPr="00856370">
        <w:rPr>
          <w:rFonts w:eastAsiaTheme="minorHAnsi"/>
          <w:lang w:eastAsia="en-US"/>
        </w:rPr>
        <w:tab/>
        <w:t xml:space="preserve">För att säkerställa en korrekt löpande tillsyn av betalningsinstitut och tillgång till korrekt och aktuell information, är det lämpligt att kräva att betalningsinstituten informerar de nationella behöriga myndigheterna om varje förändring i deras verksamhet som påverkar riktigheten i den information som lämnats med avseende på auktorisation även när det gäller ytterligare ombud eller enheter som verksamhet </w:t>
      </w:r>
      <w:proofErr w:type="spellStart"/>
      <w:r w:rsidRPr="00856370">
        <w:rPr>
          <w:rFonts w:eastAsiaTheme="minorHAnsi"/>
          <w:lang w:eastAsia="en-US"/>
        </w:rPr>
        <w:t>utkontrakteras</w:t>
      </w:r>
      <w:proofErr w:type="spellEnd"/>
      <w:r w:rsidRPr="00856370">
        <w:rPr>
          <w:rFonts w:eastAsiaTheme="minorHAnsi"/>
          <w:lang w:eastAsia="en-US"/>
        </w:rPr>
        <w:t xml:space="preserve"> till. Behöriga myndigheter ska i tveksamma fall kontrollera att den mottagna informationen är korrekt.</w:t>
      </w:r>
    </w:p>
    <w:p w14:paraId="3DD4D07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(41)</w:t>
      </w:r>
      <w:r w:rsidRPr="00856370">
        <w:rPr>
          <w:rFonts w:eastAsiaTheme="minorHAnsi"/>
          <w:lang w:eastAsia="en-US"/>
        </w:rPr>
        <w:tab/>
        <w:t>För att säkerställa ett enhetligt auktorisationssystem för betalningsinstitut i hela unionen är det lämpligt att fastställa harmoniserade villkor på vilka nationella behöriga myndigheter får återkalla en auktorisation som utfärdats till ett betalningsinstitut.</w:t>
      </w:r>
    </w:p>
    <w:p w14:paraId="284D3EBE"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(42)</w:t>
      </w:r>
      <w:r w:rsidRPr="00856370">
        <w:rPr>
          <w:rFonts w:eastAsiaTheme="minorHAnsi"/>
          <w:lang w:eastAsia="en-US"/>
        </w:rPr>
        <w:tab/>
        <w:t>För att öka insynen i verksamhet som bedrivs av betalningsinstitut som är auktoriserade eller registrerade av behöriga myndigheter i sin hemmedlemsstat, inklusive deras ombud, distributörer och filialer och för att säkerställa ett starkt konsumentskydd i unionen är det nödvändigt att säkerställa enkel tillgång för allmänheten till förteckningen över de företag som tillhandahåller betaltjänster, med sina tillhörande varumärken, som bör inkluderas i ett offentligt nationellt register.</w:t>
      </w:r>
    </w:p>
    <w:p w14:paraId="366CC1A3"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(43)</w:t>
      </w:r>
      <w:r w:rsidRPr="00856370">
        <w:rPr>
          <w:rFonts w:eastAsiaTheme="minorHAnsi"/>
          <w:lang w:eastAsia="en-US"/>
        </w:rPr>
        <w:tab/>
        <w:t>För att säkerställa att information om auktoriserade eller registrerade betalningsinstitut eller enheter som enligt nationell rätt har rätt att tillhandahålla betaltjänster eller e</w:t>
      </w:r>
      <w:r w:rsidRPr="00856370">
        <w:rPr>
          <w:rFonts w:eastAsiaTheme="minorHAnsi"/>
          <w:lang w:eastAsia="en-US"/>
        </w:rPr>
        <w:noBreakHyphen/>
        <w:t>penningtjänster finns tillgänglig i hela unionen i ett centralt register bör EBA föra ett sådant register, där en förteckning över namnen på de företag som auktoriserats eller registrerats för att tillhandahålla betaltjänster eller e-penningtjänster bör offentliggöras. Om detta innebär behandling av personuppgifter är det nödvändigt att offentliggöra information om fysiska personer som agerar som ombud eller distributörer på unionsnivå för att garantera att endast auktoriserade ombud och distributörer är verksamma på den inre marknaden, och är därför av intresse för en väl fungerande inre marknad för betaltjänster. Medlemsstaterna bör säkerställa att de uppgifter som de lämnar om de berörda företagen, inbegripet deras ombud, distributörer och filialer är korrekta och aktuella och överförs till EBA utan onödigt dröjsmål och om möjligt automatiskt. EBA bör därför utarbeta förslag till tekniska tillsynsstandarder för att specificera metoder och arrangemang för överföring av sådan information. Dessa förslag till tekniska tillsynsstandarder bör säkerställa en hög detaljnivå och konsekvens i informationen. Vid utarbetandet av dessa förslag till tekniska tillsynsstandarder bör EBA beakta erfarenheterna från tillämpningen av kommissionens delegerade förordning (EU) 2019/411. För att öka transparensen är det lämpligt att den överförda informationen innehåller varumärkena för alla betal- och e</w:t>
      </w:r>
      <w:r w:rsidRPr="00856370">
        <w:rPr>
          <w:rFonts w:eastAsiaTheme="minorHAnsi"/>
          <w:lang w:eastAsia="en-US"/>
        </w:rPr>
        <w:noBreakHyphen/>
        <w:t>penningtjänster som tillhandahålls. Personuppgifter bör offentliggöras i enlighet med gällande regler om dataskydd. Om personuppgifter offentliggörs bör lämpliga skyddsåtgärder för personuppgifter införas som förhindrar oavsiktlig vidarespridning av informationen online.</w:t>
      </w:r>
    </w:p>
    <w:p w14:paraId="054D500D"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(44)</w:t>
      </w:r>
      <w:r w:rsidRPr="00856370">
        <w:rPr>
          <w:rFonts w:eastAsiaTheme="minorHAnsi"/>
          <w:lang w:eastAsia="en-US"/>
        </w:rPr>
        <w:tab/>
        <w:t xml:space="preserve">För att öka insynen och medvetenheten om de tjänster som tillhandahålls av </w:t>
      </w:r>
      <w:r w:rsidRPr="00856370">
        <w:rPr>
          <w:rFonts w:eastAsiaTheme="minorHAnsi"/>
          <w:lang w:eastAsia="en-US"/>
        </w:rPr>
        <w:lastRenderedPageBreak/>
        <w:t xml:space="preserve">leverantörer av betalningsinitieringstjänster och kontoinformationstjänster bör EBA upprätthålla en maskinläsbar förteckning med grundläggande information om sådana företag och de tjänster som tillhandahålls av dem. Informationen i denna förteckning bör göra det möjligt att entydigt identifiera leverantörerna av betalningsinitieringstjänster och kontoinformationstjänster. </w:t>
      </w:r>
    </w:p>
    <w:p w14:paraId="0204C14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(45)</w:t>
      </w:r>
      <w:r w:rsidRPr="00856370">
        <w:rPr>
          <w:rFonts w:eastAsiaTheme="minorHAnsi"/>
          <w:lang w:eastAsia="en-US"/>
        </w:rPr>
        <w:tab/>
        <w:t>För att utöka räckvidden för sina tjänster kan betalningsinstitut behöva använda enheter som tillhandahåller betaltjänster för deras räkning, inbegripet ombud eller, när det gäller e-penningtjänster, distributörer. Betalningsinstitut kan också utöva sin etableringsrätt i en annan värdmedlemsstat än hemmedlemsstaten genom filialer. I sådana fall är det lämpligt att betalningsinstitutet utan onödigt dröjsmål meddelar den nationella behöriga myndigheten all relevant information om ombud, distributörer och filialer och informerar de nationella behöriga myndigheterna om eventuella ändringar. För att säkerställa transparens gentemot slutanvändarna är det också lämpligt att ombud, distributörer eller filialer som agerar för ett betalningsinstituts räkning informerar betaltjänstanvändarna om detta.</w:t>
      </w:r>
    </w:p>
    <w:p w14:paraId="0B780110" w14:textId="77777777" w:rsidR="00856370" w:rsidRPr="00856370" w:rsidRDefault="00856370" w:rsidP="002035A6">
      <w:pPr>
        <w:spacing w:before="120" w:after="120"/>
        <w:ind w:left="709" w:hanging="709"/>
        <w:rPr>
          <w:b/>
          <w:i/>
        </w:rPr>
      </w:pPr>
      <w:r w:rsidRPr="00856370">
        <w:rPr>
          <w:b/>
          <w:i/>
        </w:rPr>
        <w:t>(45a)</w:t>
      </w:r>
      <w:r w:rsidRPr="00856370">
        <w:rPr>
          <w:b/>
          <w:i/>
        </w:rPr>
        <w:tab/>
        <w:t>När förvärvare använder ett ombud för att tillhandahålla betaltjänster bör det noteras att ombudet endast agerar för en förvärvares räkning som huvudsaklig betaltjänstleverantör och inte i fråga om alla betaltjänster som tillhandahålls betaltjänstanvändaren.</w:t>
      </w:r>
    </w:p>
    <w:p w14:paraId="15CD79BD" w14:textId="77777777" w:rsidR="00856370" w:rsidRPr="00856370" w:rsidRDefault="00856370" w:rsidP="002035A6">
      <w:pPr>
        <w:spacing w:before="120" w:after="120"/>
        <w:ind w:left="709" w:hanging="709"/>
        <w:rPr>
          <w:noProof/>
        </w:rPr>
      </w:pPr>
      <w:r w:rsidRPr="00856370">
        <w:rPr>
          <w:b/>
          <w:i/>
        </w:rPr>
        <w:t>(45b)</w:t>
      </w:r>
      <w:r w:rsidRPr="00856370">
        <w:rPr>
          <w:b/>
          <w:i/>
        </w:rPr>
        <w:tab/>
        <w:t>För att ta hänsyn till föränderliga marknadsförhållanden bör marknadsplatser och plattformar som stöds av betaltjänstleverantörer, som tillhandahåller tjänster till dessa marknadsplatser och plattformar så att de inte har kontroll över eller är i besittning av medel för tredje part, inte beaktas av betaltjänstleverantörernas standardombud.</w:t>
      </w:r>
    </w:p>
    <w:p w14:paraId="06C4179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(46)</w:t>
      </w:r>
      <w:r w:rsidRPr="00856370">
        <w:rPr>
          <w:rFonts w:eastAsiaTheme="minorHAnsi"/>
          <w:lang w:eastAsia="en-US"/>
        </w:rPr>
        <w:tab/>
        <w:t xml:space="preserve">När betalningsinstituten bedriver sin verksamhet kan de behöva </w:t>
      </w:r>
      <w:proofErr w:type="spellStart"/>
      <w:r w:rsidRPr="00856370">
        <w:rPr>
          <w:rFonts w:eastAsiaTheme="minorHAnsi"/>
          <w:lang w:eastAsia="en-US"/>
        </w:rPr>
        <w:t>utkontraktera</w:t>
      </w:r>
      <w:proofErr w:type="spellEnd"/>
      <w:r w:rsidRPr="00856370">
        <w:rPr>
          <w:rFonts w:eastAsiaTheme="minorHAnsi"/>
          <w:lang w:eastAsia="en-US"/>
        </w:rPr>
        <w:t xml:space="preserve"> en del av sin verksamhet. För att säkerställa att detta inte inverkar negativt på ett betalningsinstituts fortsatta efterlevnad av kraven för auktorisation eller andra tillämpliga krav enligt detta direktiv är det lämpligt att kräva att ett betalningsinstitut utan onödigt dröjsmål informerar de nationella behöriga myndigheterna när det avser att </w:t>
      </w:r>
      <w:proofErr w:type="spellStart"/>
      <w:r w:rsidRPr="00856370">
        <w:rPr>
          <w:rFonts w:eastAsiaTheme="minorHAnsi"/>
          <w:lang w:eastAsia="en-US"/>
        </w:rPr>
        <w:t>utkontraktera</w:t>
      </w:r>
      <w:proofErr w:type="spellEnd"/>
      <w:r w:rsidRPr="00856370">
        <w:rPr>
          <w:rFonts w:eastAsiaTheme="minorHAnsi"/>
          <w:lang w:eastAsia="en-US"/>
        </w:rPr>
        <w:t xml:space="preserve"> operativa funktioner och om eventuella ändringar när det gäller användningen av enheter till vilka verksamhet </w:t>
      </w:r>
      <w:proofErr w:type="spellStart"/>
      <w:r w:rsidRPr="00856370">
        <w:rPr>
          <w:rFonts w:eastAsiaTheme="minorHAnsi"/>
          <w:lang w:eastAsia="en-US"/>
        </w:rPr>
        <w:t>utkontrakteras</w:t>
      </w:r>
      <w:proofErr w:type="spellEnd"/>
      <w:r w:rsidRPr="00856370">
        <w:rPr>
          <w:rFonts w:eastAsiaTheme="minorHAnsi"/>
          <w:lang w:eastAsia="en-US"/>
        </w:rPr>
        <w:t>.</w:t>
      </w:r>
    </w:p>
    <w:p w14:paraId="2BCA3245"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(47)</w:t>
      </w:r>
      <w:r w:rsidRPr="00856370">
        <w:rPr>
          <w:rFonts w:eastAsiaTheme="minorHAnsi"/>
          <w:lang w:eastAsia="en-US"/>
        </w:rPr>
        <w:tab/>
        <w:t xml:space="preserve">För att säkerställa en lämplig begränsning av de risker som </w:t>
      </w:r>
      <w:proofErr w:type="spellStart"/>
      <w:r w:rsidRPr="00856370">
        <w:rPr>
          <w:rFonts w:eastAsiaTheme="minorHAnsi"/>
          <w:lang w:eastAsia="en-US"/>
        </w:rPr>
        <w:t>utkontraktering</w:t>
      </w:r>
      <w:proofErr w:type="spellEnd"/>
      <w:r w:rsidRPr="00856370">
        <w:rPr>
          <w:rFonts w:eastAsiaTheme="minorHAnsi"/>
          <w:lang w:eastAsia="en-US"/>
        </w:rPr>
        <w:t xml:space="preserve"> av operativa funktioner kan medföra är det lämpligt att kräva att betalningsinstitut vidtar rimliga åtgärder för att säkerställa att </w:t>
      </w:r>
      <w:proofErr w:type="spellStart"/>
      <w:r w:rsidRPr="00856370">
        <w:rPr>
          <w:rFonts w:eastAsiaTheme="minorHAnsi"/>
          <w:lang w:eastAsia="en-US"/>
        </w:rPr>
        <w:t>utkontrakteringen</w:t>
      </w:r>
      <w:proofErr w:type="spellEnd"/>
      <w:r w:rsidRPr="00856370">
        <w:rPr>
          <w:rFonts w:eastAsiaTheme="minorHAnsi"/>
          <w:lang w:eastAsia="en-US"/>
        </w:rPr>
        <w:t xml:space="preserve"> inte strider mot kraven i detta direktiv. Betalningsinstitut bör vara fullt ansvariga för sina anställdas handlingar eller för ombud, distributörer eller enheter som </w:t>
      </w:r>
      <w:proofErr w:type="spellStart"/>
      <w:r w:rsidRPr="00856370">
        <w:rPr>
          <w:rFonts w:eastAsiaTheme="minorHAnsi"/>
          <w:lang w:eastAsia="en-US"/>
        </w:rPr>
        <w:t>utkontrakteras</w:t>
      </w:r>
      <w:proofErr w:type="spellEnd"/>
      <w:r w:rsidRPr="00856370">
        <w:rPr>
          <w:rFonts w:eastAsiaTheme="minorHAnsi"/>
          <w:lang w:eastAsia="en-US"/>
        </w:rPr>
        <w:t>.</w:t>
      </w:r>
    </w:p>
    <w:p w14:paraId="06F74F8F"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(48)</w:t>
      </w:r>
      <w:r w:rsidRPr="00856370">
        <w:rPr>
          <w:rFonts w:eastAsiaTheme="minorHAnsi"/>
          <w:lang w:eastAsia="en-US"/>
        </w:rPr>
        <w:tab/>
        <w:t>För att säkerställa en effektiv tillämpning av de bestämmelser i nationell lagstiftning som antas i enlighet med detta direktiv bör medlemsstaterna utse behöriga myndigheter med ansvar för auktorisation och tillsyn av betalningsinstitut. Medlemsstaterna bör säkerställa att behöriga myndigheter ges de befogenheter och resurser, inbegripet personal, som krävs för att de ska kunna utföra sina uppgifter på ett korrekt sätt.</w:t>
      </w:r>
    </w:p>
    <w:p w14:paraId="58B3CB8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(49)</w:t>
      </w:r>
      <w:r w:rsidRPr="00856370">
        <w:rPr>
          <w:rFonts w:eastAsiaTheme="minorHAnsi"/>
          <w:lang w:eastAsia="en-US"/>
        </w:rPr>
        <w:tab/>
        <w:t xml:space="preserve">För att de behöriga myndigheterna ska kunna utöva lämplig tillsyn över betalningsinstitut bör dessa myndigheter ges utrednings- och tillsynsbefogenheter och möjlighet att tillämpa administrativa sanktioner och åtgärder som är nödvändiga för att de ska kunna utföra sina uppgifter. Av samma skäl är det lämpligt att ge behöriga myndigheter befogenhet att begära information, genomföra inspektioner på plats och </w:t>
      </w:r>
      <w:r w:rsidRPr="00856370">
        <w:rPr>
          <w:rFonts w:eastAsiaTheme="minorHAnsi"/>
          <w:lang w:eastAsia="en-US"/>
        </w:rPr>
        <w:lastRenderedPageBreak/>
        <w:t>utfärda rekommendationer, riktlinjer och bindande administrativa beslut. Medlemsstaterna bör fastställa nationella bestämmelser</w:t>
      </w:r>
      <w:r w:rsidRPr="00856370">
        <w:rPr>
          <w:rFonts w:eastAsiaTheme="minorHAnsi"/>
          <w:b/>
          <w:bCs/>
          <w:i/>
          <w:iCs/>
          <w:lang w:eastAsia="en-US"/>
        </w:rPr>
        <w:t>, som harmoniserats enligt bestämmelserna i detta direktiv,</w:t>
      </w:r>
      <w:r w:rsidRPr="00856370">
        <w:rPr>
          <w:rFonts w:eastAsiaTheme="minorHAnsi"/>
          <w:lang w:eastAsia="en-US"/>
        </w:rPr>
        <w:t xml:space="preserve"> om tillfälligt upphävande eller återkallande av ett betalningsinstituts auktorisation. Medlemsstaterna bör ge sina behöriga myndigheter befogenhet att tillämpa administrativa sanktioner och åtgärder som särskilt syftar till att sätta stopp för överträdelser av bestämmelser som rör tillsynen eller utövandet av betaltjänstverksamhet.</w:t>
      </w:r>
    </w:p>
    <w:p w14:paraId="04948A99"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(50)</w:t>
      </w:r>
      <w:r w:rsidRPr="00856370">
        <w:rPr>
          <w:rFonts w:eastAsiaTheme="minorHAnsi"/>
          <w:lang w:eastAsia="en-US"/>
        </w:rPr>
        <w:tab/>
        <w:t xml:space="preserve">På grund av mångfalden av möjliga affärsmodeller inom betalningsbranschen är det lämpligt att tillåta ett visst handlingsutrymme i tillsynen för att säkerställa att samma risker behandlas på samma sätt </w:t>
      </w:r>
      <w:r w:rsidRPr="00856370">
        <w:rPr>
          <w:rFonts w:eastAsiaTheme="minorHAnsi"/>
          <w:b/>
          <w:bCs/>
          <w:i/>
          <w:iCs/>
          <w:lang w:eastAsia="en-US"/>
        </w:rPr>
        <w:t>i alla medlemsstater</w:t>
      </w:r>
      <w:r w:rsidRPr="00856370">
        <w:rPr>
          <w:rFonts w:eastAsiaTheme="minorHAnsi"/>
          <w:lang w:eastAsia="en-US"/>
        </w:rPr>
        <w:t>.</w:t>
      </w:r>
    </w:p>
    <w:p w14:paraId="5195CB6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(51)</w:t>
      </w:r>
      <w:r w:rsidRPr="00856370">
        <w:rPr>
          <w:rFonts w:eastAsiaTheme="minorHAnsi"/>
          <w:lang w:eastAsia="en-US"/>
        </w:rPr>
        <w:tab/>
      </w:r>
      <w:r w:rsidRPr="00856370">
        <w:rPr>
          <w:rFonts w:eastAsiaTheme="minorHAnsi"/>
          <w:lang w:eastAsia="en-US"/>
        </w:rPr>
        <w:tab/>
        <w:t>När de behöriga myndigheterna övervakar betalningsinstitutens efterlevnad av sina skyldigheter bör de utöva sina tillsynsbefogenheter med respekt för de grundläggande rättigheterna, inbegripet rätten till integritet. Utan att det påverkar en oberoende myndighets (nationella dataskyddsmyndigheten) kontroll och i enlighet med Europeiska unionens stadga om de grundläggande rättigheterna bör medlemsstaterna införa lämpliga och effektiva skyddsåtgärder när det finns en risk att utövandet av dessa befogenheter skulle kunna leda till missbruk eller godtycklighet som innebär allvarliga inskränkningar av dessa rättigheter, inklusive genom ett förhandsgodkännande från den berörda medlemsstatens rättsliga myndighet, när det är lämpligt.</w:t>
      </w:r>
    </w:p>
    <w:p w14:paraId="7AA7F9C3"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(52)</w:t>
      </w:r>
      <w:r w:rsidRPr="00856370">
        <w:rPr>
          <w:rFonts w:eastAsiaTheme="minorHAnsi"/>
          <w:lang w:eastAsia="en-US"/>
        </w:rPr>
        <w:tab/>
        <w:t>För att säkerställa skyddet av enskildas och företags rättigheter bör medlemsstaterna säkerställa att alla personer som arbetar eller har arbetat för behöriga myndigheter omfattas av tystnadsplikt.</w:t>
      </w:r>
    </w:p>
    <w:p w14:paraId="1925B08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(53)</w:t>
      </w:r>
      <w:r w:rsidRPr="00856370">
        <w:rPr>
          <w:rFonts w:eastAsiaTheme="minorHAnsi"/>
          <w:lang w:eastAsia="en-US"/>
        </w:rPr>
        <w:tab/>
        <w:t>Betalningsinstitutens verksamhet kan vara gränsöverskridande och relevant för olika behöriga myndigheter samt för EBA, Europeiska centralbanken (ECB) och nationella centralbanker i deras egenskap av monetära myndigheter och tillsynsmyndigheter. Det är därför lämpligt att fastställa bestämmelser för ett effektivt samarbete och informationsutbyte mellan dem. Arrangemangen för informationsutbyte bör vara helt förenliga med dataskyddsreglerna i Europaparlamentets och rådets förordning (EU) 2016/679</w:t>
      </w:r>
      <w:r w:rsidRPr="00856370">
        <w:rPr>
          <w:rFonts w:eastAsiaTheme="minorHAnsi"/>
          <w:noProof/>
          <w:vertAlign w:val="superscript"/>
          <w:lang w:eastAsia="en-US"/>
        </w:rPr>
        <w:footnoteReference w:id="16"/>
      </w:r>
      <w:r w:rsidRPr="00856370">
        <w:rPr>
          <w:rFonts w:eastAsiaTheme="minorHAnsi"/>
          <w:lang w:eastAsia="en-US"/>
        </w:rPr>
        <w:t xml:space="preserve"> och Europaparlamentets och rådets förordning (EU) 2018/1725</w:t>
      </w:r>
      <w:r w:rsidRPr="00856370">
        <w:rPr>
          <w:rFonts w:eastAsiaTheme="minorHAnsi"/>
          <w:noProof/>
          <w:vertAlign w:val="superscript"/>
          <w:lang w:eastAsia="en-US"/>
        </w:rPr>
        <w:footnoteReference w:id="17"/>
      </w:r>
      <w:r w:rsidRPr="00856370">
        <w:rPr>
          <w:rFonts w:eastAsiaTheme="minorHAnsi"/>
          <w:lang w:eastAsia="en-US"/>
        </w:rPr>
        <w:t>.</w:t>
      </w:r>
    </w:p>
    <w:p w14:paraId="55F18966"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(54)</w:t>
      </w:r>
      <w:r w:rsidRPr="00856370">
        <w:rPr>
          <w:rFonts w:eastAsiaTheme="minorHAnsi"/>
          <w:lang w:eastAsia="en-US"/>
        </w:rPr>
        <w:tab/>
        <w:t>Om meningsskiljaktigheter uppstår inom ramen för det gränsöverskridande samarbetet mellan behöriga myndigheter bör dessa behöriga myndigheter kunna begära bistånd från EBA som bör fatta ett beslut utan onödigt dröjsmål. EBA bör också kunna hjälpa behöriga myndigheter att nå en överenskommelse på eget initiativ.</w:t>
      </w:r>
    </w:p>
    <w:p w14:paraId="2E30F8E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(55)</w:t>
      </w:r>
      <w:r w:rsidRPr="00856370">
        <w:rPr>
          <w:rFonts w:eastAsiaTheme="minorHAnsi"/>
          <w:lang w:eastAsia="en-US"/>
        </w:rPr>
        <w:tab/>
        <w:t xml:space="preserve">Ett betalningsinstitut som utövar etableringsrätten eller friheten att tillhandahålla tjänster bör förse den behöriga myndigheten i hemmedlemsstaten med all relevant information om sin verksamhet och underrätta den behöriga myndigheten om vilken eller vilka medlemsstater som betalningsinstitutet avser att bedriva verksamhet i, om </w:t>
      </w:r>
      <w:r w:rsidRPr="00856370">
        <w:rPr>
          <w:rFonts w:eastAsiaTheme="minorHAnsi"/>
          <w:lang w:eastAsia="en-US"/>
        </w:rPr>
        <w:lastRenderedPageBreak/>
        <w:t xml:space="preserve">det avser att använda filialer, ombud eller distributörer och om det avser att använda </w:t>
      </w:r>
      <w:proofErr w:type="spellStart"/>
      <w:r w:rsidRPr="00856370">
        <w:rPr>
          <w:rFonts w:eastAsiaTheme="minorHAnsi"/>
          <w:lang w:eastAsia="en-US"/>
        </w:rPr>
        <w:t>utkontraktering</w:t>
      </w:r>
      <w:proofErr w:type="spellEnd"/>
      <w:r w:rsidRPr="00856370">
        <w:rPr>
          <w:rFonts w:eastAsiaTheme="minorHAnsi"/>
          <w:lang w:eastAsia="en-US"/>
        </w:rPr>
        <w:t xml:space="preserve">. </w:t>
      </w:r>
    </w:p>
    <w:p w14:paraId="27C99082"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(56)</w:t>
      </w:r>
      <w:r w:rsidRPr="00856370">
        <w:rPr>
          <w:rFonts w:eastAsiaTheme="minorHAnsi"/>
          <w:lang w:eastAsia="en-US"/>
        </w:rPr>
        <w:tab/>
        <w:t>För att underlätta samarbetet mellan behöriga myndigheter och en effektiv tillsyn av betalningsinstitut, i samband med användningen av etableringsrätten eller friheten att tillhandahålla tjänster, är det lämpligt att behöriga myndigheter i hemmedlemsstaten lämnar information till värdmedlemsstaten. Vid så kallad ”</w:t>
      </w:r>
      <w:proofErr w:type="spellStart"/>
      <w:r w:rsidRPr="00856370">
        <w:rPr>
          <w:rFonts w:eastAsiaTheme="minorHAnsi"/>
          <w:lang w:eastAsia="en-US"/>
        </w:rPr>
        <w:t>triangular</w:t>
      </w:r>
      <w:proofErr w:type="spellEnd"/>
      <w:r w:rsidRPr="00856370">
        <w:rPr>
          <w:rFonts w:eastAsiaTheme="minorHAnsi"/>
          <w:lang w:eastAsia="en-US"/>
        </w:rPr>
        <w:t xml:space="preserve"> passporting” där ett betalningsinstitut som är auktoriserat i ett land A använder en förmedlare, till exempel ett ombud, en distributör eller en filial, som är belägen i ett land B för att erbjuda betaltjänster i ett annat land C, bör värdmedlemsstaten anses vara den medlemsstat där tjänsterna erbjuds slutanvändarna. Med beaktande av utmaningarna i det gränsöverskridande samarbetet mellan behöriga myndigheter är det lämpligt att EBA utarbetar förslag till tekniska tillsynsstandarder för samarbete och informationsutbyte med hänsyn till de erfarenheter som gjorts vid tillämpningen av kommissionens delegerade förordning (EU) 2017/2055</w:t>
      </w:r>
      <w:r w:rsidRPr="00856370">
        <w:rPr>
          <w:rFonts w:eastAsiaTheme="minorHAnsi"/>
          <w:noProof/>
          <w:vertAlign w:val="superscript"/>
          <w:lang w:eastAsia="en-US"/>
        </w:rPr>
        <w:footnoteReference w:id="18"/>
      </w:r>
      <w:r w:rsidRPr="00856370">
        <w:rPr>
          <w:rFonts w:eastAsiaTheme="minorHAnsi"/>
          <w:lang w:eastAsia="en-US"/>
        </w:rPr>
        <w:t>.</w:t>
      </w:r>
    </w:p>
    <w:p w14:paraId="7AB995D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(57)</w:t>
      </w:r>
      <w:r w:rsidRPr="00856370">
        <w:rPr>
          <w:rFonts w:eastAsiaTheme="minorHAnsi"/>
          <w:lang w:eastAsia="en-US"/>
        </w:rPr>
        <w:tab/>
        <w:t xml:space="preserve">Medlemsstaterna bör kunna kräva att betalningsinstitut som är verksamma på deras territorium, vars huvudkontor är beläget i en annan medlemsstat, lämnar periodiska rapporter till dem om sin verksamhet på deras territorium för informations- eller statistikändamål. Om dessa betalningsinstitut bedriver verksamhet i enlighet med etableringsrätten bör de behöriga myndigheterna i värdmedlemsstaten eller värdmedlemsstaterna kunna kräva att denna information även används för att övervaka efterlevnaden av förordning XXX [förordningen om betaltjänster]. Detsamma bör gälla om det inte finns </w:t>
      </w:r>
      <w:proofErr w:type="gramStart"/>
      <w:r w:rsidRPr="00856370">
        <w:rPr>
          <w:rFonts w:eastAsiaTheme="minorHAnsi"/>
          <w:lang w:eastAsia="en-US"/>
        </w:rPr>
        <w:t>något</w:t>
      </w:r>
      <w:proofErr w:type="gramEnd"/>
      <w:r w:rsidRPr="00856370">
        <w:rPr>
          <w:rFonts w:eastAsiaTheme="minorHAnsi"/>
          <w:lang w:eastAsia="en-US"/>
        </w:rPr>
        <w:t xml:space="preserve"> etablering i värdmedlemsstaten eller värdmedlemsstaterna och betalningsinstitutet tillhandahåller tjänster i värdmedlemsstaten eller värdmedlemsstaterna på grundval av friheten att tillhandahålla tjänster. För att underlätta behöriga myndigheters tillsyn av nätverk av ombud, distributörer eller filialer är det lämpligt att de medlemsstater där ombud, distributörer eller filialer är verksamma kan kräva att moderbetalningsinstitutet utser en central kontaktpunkt på deras territorium. </w:t>
      </w:r>
      <w:r w:rsidRPr="00856370">
        <w:rPr>
          <w:rFonts w:eastAsiaTheme="minorHAnsi"/>
          <w:b/>
          <w:i/>
          <w:lang w:eastAsia="en-US"/>
        </w:rPr>
        <w:t>Om en medlemsstat inför ett sådant krav bör varje betalningsinstitut endast utse en central kontaktpunkt per medlemsstat.</w:t>
      </w:r>
      <w:r w:rsidRPr="00856370">
        <w:rPr>
          <w:rFonts w:eastAsiaTheme="minorHAnsi"/>
          <w:lang w:eastAsia="en-US"/>
        </w:rPr>
        <w:t xml:space="preserve"> EBA bör utarbeta tillsynsstandarder som innehåller kriterier för att fastställa om utnämningen av en central kontaktpunkt är lämplig och vilka dess funktioner bör vara. Samtidigt bör EBA ta hänsyn till erfarenheterna från tillämpningen av kommissionens </w:t>
      </w:r>
      <w:r w:rsidRPr="00856370">
        <w:rPr>
          <w:rFonts w:eastAsiaTheme="minorHAnsi"/>
          <w:lang w:eastAsia="en-US"/>
        </w:rPr>
        <w:lastRenderedPageBreak/>
        <w:t>delegerade förordningar (EU) 2021/1722</w:t>
      </w:r>
      <w:r w:rsidRPr="00856370">
        <w:rPr>
          <w:rFonts w:eastAsiaTheme="minorHAnsi"/>
          <w:noProof/>
          <w:vertAlign w:val="superscript"/>
          <w:lang w:eastAsia="en-US"/>
        </w:rPr>
        <w:footnoteReference w:id="19"/>
      </w:r>
      <w:r w:rsidRPr="00856370">
        <w:rPr>
          <w:rFonts w:eastAsiaTheme="minorHAnsi"/>
          <w:lang w:eastAsia="en-US"/>
        </w:rPr>
        <w:t xml:space="preserve"> och (EU) 2020/1423</w:t>
      </w:r>
      <w:r w:rsidRPr="00856370">
        <w:rPr>
          <w:rFonts w:eastAsiaTheme="minorHAnsi"/>
          <w:noProof/>
          <w:vertAlign w:val="superscript"/>
          <w:lang w:eastAsia="en-US"/>
        </w:rPr>
        <w:footnoteReference w:id="20"/>
      </w:r>
      <w:r w:rsidRPr="00856370">
        <w:rPr>
          <w:rFonts w:eastAsiaTheme="minorHAnsi"/>
          <w:lang w:eastAsia="en-US"/>
        </w:rPr>
        <w:t>. Kravet på att utnämna en central kontaktpunkt bör stå i proportion till uppnåendet av målet om tillräcklig kommunikation och informationsrapportering om efterlevnaden av de relevanta bestämmelserna i förordning XXX [förordningen om betaltjänster] i värdmedlemsstaten.</w:t>
      </w:r>
    </w:p>
    <w:p w14:paraId="3CB6C91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(58)</w:t>
      </w:r>
      <w:r w:rsidRPr="00856370">
        <w:rPr>
          <w:rFonts w:eastAsiaTheme="minorHAnsi"/>
          <w:lang w:eastAsia="en-US"/>
        </w:rPr>
        <w:tab/>
        <w:t>I krissituationer, där det krävs omedelbar åtgärd för att ta itu med ett allvarligt hot mot de kollektiva intressena för betaltjänstanvändarna i värdmedlemsstaten, inklusive storskaligt bedrägeri, bör det vara möjligt för de behöriga myndigheterna i värdmedlemsstaten att vidta säkerhetsåtgärder parallellt med det gränsöverskridande samarbetet mellan de behöriga myndigheterna i värdmedlemsstaten och hemmedlemsstaten, och i avvaktan på att den behöriga myndigheten i hemmedlemsstaten vidtar åtgärder. Dessa åtgärder bör vara lämpliga, stå i proportion till sitt syfte samt vara icke-diskriminerande och tillfälliga. Alla åtgärder bör vara väl motiverade. De behöriga myndigheterna i det berörda betalningsinstitutets hemmedlemsstat och andra berörda myndigheter, inklusive kommissionen och EBA, bör informeras i förväg eller, om detta med tanke på krissituationen inte är möjligt, utan onödigt dröjsmål.</w:t>
      </w:r>
    </w:p>
    <w:p w14:paraId="4B4DBC7E"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(59)</w:t>
      </w:r>
      <w:r w:rsidRPr="00856370">
        <w:rPr>
          <w:rFonts w:eastAsiaTheme="minorHAnsi"/>
          <w:lang w:eastAsia="en-US"/>
        </w:rPr>
        <w:tab/>
        <w:t>Det är viktigt att säkerställa att alla enheter som tillhandahåller betaltjänster omfattas av vissa rättsliga minimikrav. Det är därför önskvärt att kräva registrering av namn och adress på alla fysiska och juridiska personer som tillhandahåller betaltjänster inklusive enheter som inte kan uppfylla alla villkor för auktorisation som betalningsinstitut, däribland en del små betalningsinstitut. Ett sådant tillvägagångssätt är i linje med rekommendation 14 från arbetsgruppen för finansiella åtgärder som ger en möjlighet för betaltjänstleverantörer som inte kan uppfylla alla villkor i rekommendationen att trots allt kunna behandlas som betalningsinstitut. I detta syfte bör medlemsstaterna, även när enheterna är undantagna från alla eller delar av villkoren för auktorisation, föra in dem i registret över betalningsinstitut. Denna möjlighet till undantag från auktorisation måste dock förenas med stränga krav avseende betalningstransaktionernas värde. Enheter som omfattas av ett undantag från auktorisation bör inte ha etableringsrätt eller frihet att tillhandahålla tjänster och bör inte indirekt utöva dessa rättigheter som deltagare i ett betalningssystem.</w:t>
      </w:r>
    </w:p>
    <w:p w14:paraId="004503A5"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(60)</w:t>
      </w:r>
      <w:r w:rsidRPr="00856370">
        <w:rPr>
          <w:rFonts w:eastAsiaTheme="minorHAnsi"/>
          <w:lang w:eastAsia="en-US"/>
        </w:rPr>
        <w:tab/>
        <w:t>För att säkerställa öppenhet när det gäller eventuella undantag för små betalningsinstitut bör medlemsstaterna åläggas att meddela sådana beslut till kommissionen.</w:t>
      </w:r>
    </w:p>
    <w:p w14:paraId="72A98A8F"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(61)</w:t>
      </w:r>
      <w:r w:rsidRPr="00856370">
        <w:rPr>
          <w:rFonts w:eastAsiaTheme="minorHAnsi"/>
          <w:lang w:eastAsia="en-US"/>
        </w:rPr>
        <w:tab/>
        <w:t xml:space="preserve">Med tanke på den särskilda karaktären för den verksamhet som bedrivs och de risker som är förknippade med tillhandahållandet av kontoinformationstjänster är det </w:t>
      </w:r>
      <w:r w:rsidRPr="00856370">
        <w:rPr>
          <w:rFonts w:eastAsiaTheme="minorHAnsi"/>
          <w:lang w:eastAsia="en-US"/>
        </w:rPr>
        <w:lastRenderedPageBreak/>
        <w:t>lämpligt att införa särskilda tillsynsregler för leverantörer av kontoinformationstjänster utan att det behövs ett fullständigt auktorisationssystem, men med ett lättare registreringskrav åtföljt av dokument och information för att hjälpa den behöriga myndigheten att utföra tillsynen. Leverantörer av kontoinformationstjänster bör kunna tillhandahålla gränsöverskridande tjänster inom ramen för reglerna om passförfaranden.</w:t>
      </w:r>
    </w:p>
    <w:p w14:paraId="6D3583F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(62)</w:t>
      </w:r>
      <w:r w:rsidRPr="00856370">
        <w:rPr>
          <w:rFonts w:eastAsiaTheme="minorHAnsi"/>
          <w:lang w:eastAsia="en-US"/>
        </w:rPr>
        <w:tab/>
        <w:t xml:space="preserve">För att ytterligare förbättra tillgången till kontanter, vilket är en prioritering för kommissionen, bör detaljhandlare tillåtas att i fysiska butiker erbjuda kontantuttagstjänster även i avsaknad av köp av en kund utan att behöva erhålla auktorisation som betaltjänstleverantör, registrering eller vara ombud för ett betalningsinstitut. Dessa kontantuttagstjänster bör dock omfattas av skyldigheten att informera kunden om eventuella avgifter. Dessa tjänster bör tillhandahållas av detaljhandlarna på frivillig basis och bör vara beroende av detaljhandlarens tillgång till kontanter. För att förhindra illojal konkurrens mellan uttagsautomataktörer som inte förvaltar betalkonton och detaljhandlare som erbjuder kontantuttag utan köp samt för att säkerställa att butikerna inte snabbt får slut på kontanter är det lämpligt att införa ett tak på </w:t>
      </w:r>
      <w:r w:rsidRPr="00856370">
        <w:rPr>
          <w:rFonts w:eastAsiaTheme="minorHAnsi"/>
          <w:b/>
          <w:bCs/>
          <w:i/>
          <w:iCs/>
          <w:lang w:eastAsia="en-US"/>
        </w:rPr>
        <w:t>100 EUR eller motsvarande belopp i den berörda medlemsstatens valuta</w:t>
      </w:r>
      <w:r w:rsidRPr="00856370">
        <w:rPr>
          <w:rFonts w:eastAsiaTheme="minorHAnsi"/>
          <w:lang w:eastAsia="en-US"/>
        </w:rPr>
        <w:t xml:space="preserve"> per transaktion. </w:t>
      </w:r>
      <w:r w:rsidRPr="00856370">
        <w:rPr>
          <w:rFonts w:eastAsiaTheme="minorHAnsi"/>
          <w:b/>
          <w:bCs/>
          <w:i/>
          <w:iCs/>
          <w:lang w:eastAsia="en-US"/>
        </w:rPr>
        <w:t>När kunderna erbjuder denna tjänst bör de autentisera transaktionen och detaljhandlarna bör säkerställa att transaktionen inte är anonym.</w:t>
      </w:r>
    </w:p>
    <w:p w14:paraId="39137D4F"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(63)</w:t>
      </w:r>
      <w:r w:rsidRPr="00856370">
        <w:rPr>
          <w:rFonts w:eastAsiaTheme="minorHAnsi"/>
          <w:lang w:eastAsia="en-US"/>
        </w:rPr>
        <w:tab/>
        <w:t>Direktiven 2007/64/EG och (EU) 2015/2366 undantog betaltjänster som erbjuds av vissa uttagsautomataktörer från tillämpningsområdet på vissa villkor. Det undantaget ledde till fler uttagsautomattjänster i många medlemsstater, framför allt i glesbefolkade områden, som kompletterar bankernas uttagsautomater. Detta undantag har dock visat sig vara svårt att tillämpa på grund av dess tvetydighet när det gäller de enheter som omfattas av det. För att lösa detta problem är det lämpligt att uttryckligen ange att tidigare undantagna uttagsautomataktörer är sådana som inte förvaltar betalkonton. Med hänsyn till de begränsade risker som är förknippade med sådana uttagsautomataktörers verksamhet är det lämpligt att låta dem omfattas av ett särskilt tillsynssystem som är anpassat till dessa risker och som endast kräver ett registreringssystem i stället för att helt undanta dem från tillämpningsområdet.</w:t>
      </w:r>
    </w:p>
    <w:p w14:paraId="3BBB019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(64)</w:t>
      </w:r>
      <w:r w:rsidRPr="00856370">
        <w:rPr>
          <w:rFonts w:eastAsiaTheme="minorHAnsi"/>
          <w:lang w:eastAsia="en-US"/>
        </w:rPr>
        <w:tab/>
        <w:t xml:space="preserve">Tjänsteleverantörer som ville utnyttja ett undantag från tillämpningsområdet för direktiv (EU) 2015/2366 frågade ofta inte myndigheterna om deras verksamheter omfattas av, eller var undantagna från, det direktivet, utan förlitade sig på sina egna bedömningar. Detta har lett till olika tillämpning av vissa undantag i medlemsstaterna. Betaltjänstleverantörer verkar även ha utnyttjat vissa undantag för att ändra affärsmodeller, så att betalningsverksamheter hamnar utanför direktivets tillämpningsområde. Detta kan medföra ökade risker för betaltjänstanvändare och olika villkor för betaltjänstleverantörer på den inre marknaden. Tjänsteleverantörerna bör därför vara skyldiga att anmäla relevanta verksamheter till de behöriga myndigheterna så att de behöriga myndigheterna kan bedöma om de krav som fastställs i de relevanta bestämmelserna är uppfyllda och för att säkra en enhetlig tolkning av reglerna på hela den inre marknaden. Framför allt bör ett anmälningsförfarande föreskrivas för alla undantag som grundar sig på användning av ett tröskelvärde, för att garantera efterlevnad av de särskilda kraven. Vidare är det viktigt att inkludera ett krav för potentiella betaltjänstleverantörer att anmäla till de behöriga myndigheterna vilken verksamhet som de bedriver inom ramen för ett begränsat nätverk på grundval av kriterierna i förordning XXX [förordningen om betaltjänster] där betalningstransaktionernas värde överstiger ett visst tak. De behöriga myndigheterna bör bedöma huruvida den verksamhet som anmäls kan betraktas som </w:t>
      </w:r>
      <w:r w:rsidRPr="00856370">
        <w:rPr>
          <w:rFonts w:eastAsiaTheme="minorHAnsi"/>
          <w:lang w:eastAsia="en-US"/>
        </w:rPr>
        <w:lastRenderedPageBreak/>
        <w:t>verksamhet som bedrivs inom ramen för ett begränsat nätverk för att säkerställa om den bör förbli undantagen från tillämpningsområdet.</w:t>
      </w:r>
    </w:p>
    <w:p w14:paraId="1037BE31"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(65)</w:t>
      </w:r>
      <w:r w:rsidRPr="00856370">
        <w:rPr>
          <w:rFonts w:eastAsiaTheme="minorHAnsi"/>
          <w:lang w:eastAsia="en-US"/>
        </w:rPr>
        <w:tab/>
        <w:t>Befogenheten att anta akter i enlighet med artikel 290 i fördraget om Europeiska unionens funktionssätt bör delegeras till kommissionen vad gäller uppdatering av samtliga belopp med hänsyn till inflationen. När kommissionen förbereder och utarbetar delegerade akter bör den säkerställa att relevanta handlingar översänds samtidigt till Europaparlamentet och rådet och att detta sker så snabbt som möjligt och på lämpligt sätt.</w:t>
      </w:r>
    </w:p>
    <w:p w14:paraId="45881F37"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(66)</w:t>
      </w:r>
      <w:r w:rsidRPr="00856370">
        <w:rPr>
          <w:rFonts w:eastAsiaTheme="minorHAnsi"/>
          <w:lang w:eastAsia="en-US"/>
        </w:rPr>
        <w:tab/>
        <w:t xml:space="preserve">För att säkerställa en konsekvent tillämpning av de tillämpliga kraven bör kommissionen kunna använda sig av </w:t>
      </w:r>
      <w:proofErr w:type="spellStart"/>
      <w:r w:rsidRPr="00856370">
        <w:rPr>
          <w:rFonts w:eastAsiaTheme="minorHAnsi"/>
          <w:lang w:eastAsia="en-US"/>
        </w:rPr>
        <w:t>EBA:s</w:t>
      </w:r>
      <w:proofErr w:type="spellEnd"/>
      <w:r w:rsidRPr="00856370">
        <w:rPr>
          <w:rFonts w:eastAsiaTheme="minorHAnsi"/>
          <w:lang w:eastAsia="en-US"/>
        </w:rPr>
        <w:t xml:space="preserve"> sakkunskap och stöd, där EBA bör få i uppdrag att utarbeta riktlinjer och förslag till tekniska tillsynsstandarder. Kommissionen bör ges befogenhet att anta detta förslag till tekniska tillsynsstandarder. Dessa särskilda uppgifter är helt förenliga med </w:t>
      </w:r>
      <w:proofErr w:type="spellStart"/>
      <w:r w:rsidRPr="00856370">
        <w:rPr>
          <w:rFonts w:eastAsiaTheme="minorHAnsi"/>
          <w:lang w:eastAsia="en-US"/>
        </w:rPr>
        <w:t>EBA:s</w:t>
      </w:r>
      <w:proofErr w:type="spellEnd"/>
      <w:r w:rsidRPr="00856370">
        <w:rPr>
          <w:rFonts w:eastAsiaTheme="minorHAnsi"/>
          <w:lang w:eastAsia="en-US"/>
        </w:rPr>
        <w:t xml:space="preserve"> funktion och ansvar i enlighet med Europaparlamentets och rådets förordning (EU) nr 1093/2010</w:t>
      </w:r>
      <w:r w:rsidRPr="00856370">
        <w:rPr>
          <w:rFonts w:eastAsiaTheme="minorHAnsi"/>
          <w:noProof/>
          <w:vertAlign w:val="superscript"/>
          <w:lang w:eastAsia="en-IE"/>
        </w:rPr>
        <w:footnoteReference w:id="21"/>
      </w:r>
      <w:r w:rsidRPr="00856370">
        <w:rPr>
          <w:rFonts w:eastAsiaTheme="minorHAnsi"/>
          <w:lang w:eastAsia="en-US"/>
        </w:rPr>
        <w:t>.</w:t>
      </w:r>
    </w:p>
    <w:p w14:paraId="12224A6A"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b/>
          <w:i/>
          <w:lang w:eastAsia="en-US"/>
        </w:rPr>
        <w:t>(66a)</w:t>
      </w:r>
      <w:r w:rsidRPr="00856370">
        <w:rPr>
          <w:rFonts w:eastAsiaTheme="minorHAnsi"/>
          <w:b/>
          <w:i/>
          <w:lang w:eastAsia="en-US"/>
        </w:rPr>
        <w:tab/>
        <w:t>EBA bör samordna ett samarbetsforum, minst en gång per år, mellan nationella behöriga myndigheter för att underlätta ytterligare harmonisering när det gäller införlivande, genomförande och efterlevnad av bestämmelserna i detta direktiv.</w:t>
      </w:r>
    </w:p>
    <w:p w14:paraId="488D7848"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(67)</w:t>
      </w:r>
      <w:r w:rsidRPr="00856370">
        <w:rPr>
          <w:rFonts w:eastAsiaTheme="minorHAnsi"/>
          <w:lang w:eastAsia="en-US"/>
        </w:rPr>
        <w:tab/>
        <w:t>Eftersom ytterligare integrering av en inre marknad för betaltjänster inte i tillräcklig utsträckning kan uppnås enbart av medlemsstaterna själva, eftersom det krävs harmonisering av ett stort antal skilda regler i de olika medlemsstaternas rättssystem, och skulle uppnås bättre på unionsnivå, kan unionen vidta åtgärder i enlighet med subsidiaritetsprincipen i artikel 5 i fördraget om Europeiska unionen. I enlighet med proportionalitetsprincipen i samma artikel går detta direktiv inte utöver det som är nödvändigt för att uppnå detta mål.</w:t>
      </w:r>
    </w:p>
    <w:p w14:paraId="764C4FB3"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(68)</w:t>
      </w:r>
      <w:r w:rsidRPr="00856370">
        <w:rPr>
          <w:rFonts w:eastAsiaTheme="minorHAnsi"/>
          <w:lang w:eastAsia="en-US"/>
        </w:rPr>
        <w:tab/>
        <w:t>Detta direktiv omfattar inte tillståndskrav för betalningssystem, betalningsordningar eller betalningsarrangemang, eftersom överlappning med eurosystemets tillsynsram för massbetalningssystem måste undvikas, inbegripet för systemviktiga betalningssystem och andra system samt eurosystemets nya PISA-ramverk (</w:t>
      </w:r>
      <w:proofErr w:type="spellStart"/>
      <w:r w:rsidRPr="00856370">
        <w:rPr>
          <w:rFonts w:eastAsiaTheme="minorHAnsi"/>
          <w:lang w:eastAsia="en-US"/>
        </w:rPr>
        <w:t>payment</w:t>
      </w:r>
      <w:proofErr w:type="spellEnd"/>
      <w:r w:rsidRPr="00856370">
        <w:rPr>
          <w:rFonts w:eastAsiaTheme="minorHAnsi"/>
          <w:lang w:eastAsia="en-US"/>
        </w:rPr>
        <w:t xml:space="preserve"> instruments, </w:t>
      </w:r>
      <w:proofErr w:type="spellStart"/>
      <w:r w:rsidRPr="00856370">
        <w:rPr>
          <w:rFonts w:eastAsiaTheme="minorHAnsi"/>
          <w:lang w:eastAsia="en-US"/>
        </w:rPr>
        <w:t>schemes</w:t>
      </w:r>
      <w:proofErr w:type="spellEnd"/>
      <w:r w:rsidRPr="00856370">
        <w:rPr>
          <w:rFonts w:eastAsiaTheme="minorHAnsi"/>
          <w:lang w:eastAsia="en-US"/>
        </w:rPr>
        <w:t xml:space="preserve"> and arrangements) och de nationella centralbankernas tillsyn. Detta direktiv omfattar inte heller, inom sitt tillämpningsområde, tillhandahållande av tekniska tjänster, inbegripet behandling eller drift av digitala plånböcker. Med tanke på innovationstakten inom betalningssektorn och eventuella nya risker är det dock nödvändigt att kommissionen i sin framtida översyn av detta direktiv särskilt beaktar denna utveckling och bedömer om direktivets tillämpningsområde bör utvidgas till att omfatta nya tjänster och enheter.</w:t>
      </w:r>
    </w:p>
    <w:p w14:paraId="689A754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(69)</w:t>
      </w:r>
      <w:r w:rsidRPr="00856370">
        <w:rPr>
          <w:rFonts w:eastAsiaTheme="minorHAnsi"/>
          <w:lang w:eastAsia="en-US"/>
        </w:rPr>
        <w:tab/>
        <w:t>Av rättssäkerhetsskäl bör övergångsbestämmelser införas så att företag som har startat sin verksamhet som betalningsinstitut i enlighet med den nationella lagstiftning genom vilken direktiv (EU) 2015/2366 införlivats kan fortsätta att utöva sin verksamhet i den berörda medlemsstaten under en viss tidsperiod.</w:t>
      </w:r>
    </w:p>
    <w:p w14:paraId="0892B469"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(70)</w:t>
      </w:r>
      <w:r w:rsidRPr="00856370">
        <w:rPr>
          <w:rFonts w:eastAsiaTheme="minorHAnsi"/>
          <w:lang w:eastAsia="en-US"/>
        </w:rPr>
        <w:tab/>
        <w:t xml:space="preserve">Av rättssäkerhetsskäl bör övergångsbestämmelser införas som säkerställer att institut för elektroniska pengar som har startat sin verksamhet i enlighet med den nationella lagstiftning genom vilken direktiv 2009/110/EG införlivats kan fortsätta att utöva sin </w:t>
      </w:r>
      <w:r w:rsidRPr="00856370">
        <w:rPr>
          <w:rFonts w:eastAsiaTheme="minorHAnsi"/>
          <w:lang w:eastAsia="en-US"/>
        </w:rPr>
        <w:lastRenderedPageBreak/>
        <w:t>verksamhet i den berörda medlemsstaten under en viss tidsperiod. Denna tidsperiod bör vara längre för institut för elektroniska pengar som har omfattats av undantag i enlighet med artikel 9 i direktiv 2009/110/EG.</w:t>
      </w:r>
    </w:p>
    <w:p w14:paraId="7F1FE4C6"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w:t>
      </w:r>
    </w:p>
    <w:p w14:paraId="05988ED2" w14:textId="77777777" w:rsidR="00856370" w:rsidRPr="00856370" w:rsidRDefault="00856370" w:rsidP="002035A6">
      <w:pPr>
        <w:spacing w:before="120" w:after="120"/>
        <w:ind w:left="709" w:hanging="709"/>
        <w:rPr>
          <w:rFonts w:eastAsiaTheme="minorHAnsi"/>
          <w:noProof/>
          <w:lang w:eastAsia="en-US"/>
        </w:rPr>
      </w:pPr>
      <w:bookmarkStart w:id="15" w:name="_Hlk137817346"/>
      <w:r w:rsidRPr="00856370">
        <w:rPr>
          <w:rFonts w:eastAsiaTheme="minorHAnsi"/>
          <w:lang w:eastAsia="en-US"/>
        </w:rPr>
        <w:t>(72)</w:t>
      </w:r>
      <w:r w:rsidRPr="00856370">
        <w:rPr>
          <w:rFonts w:eastAsiaTheme="minorHAnsi"/>
          <w:lang w:eastAsia="en-US"/>
        </w:rPr>
        <w:tab/>
        <w:t>Specifikationen att deltagare får agera som central motpart, avvecklingsagent eller clearingorganisation eller utföra en del av eller alla dessa uppgifter bör återinföras i direktiv 98/26/EG för att säkerställa en samstämmig förståelse i medlemsstaterna. Det bör också återinföras att medlemsstaterna, när det är motiverat på grund av systemrisker, bör tillåtas att betrakta en indirekt deltagare som en deltagare i systemet och tillämpa bestämmelserna i direktiv 98/26/EG på en sådan indirekt deltagare. För att säkerställa att detta inte begränsar ansvaret för den deltagare genom vilken den indirekta deltagaren vidarebefordrar överföringsuppdrag till systemet bör detta dock klargöras i det direktivet, för att säkerställa rättssäkerhet.</w:t>
      </w:r>
    </w:p>
    <w:p w14:paraId="48ABD0C0"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(73)</w:t>
      </w:r>
      <w:r w:rsidRPr="00856370">
        <w:rPr>
          <w:rFonts w:eastAsiaTheme="minorHAnsi"/>
          <w:lang w:eastAsia="en-US"/>
        </w:rPr>
        <w:tab/>
        <w:t>Konsumenterna bör ha rätt att hävda sina rättigheter i förhållande till de skyldigheter som åläggs dataanvändare eller datainnehavare enligt Europaparlamentets och rådets förordning (EU) 20../…. [FIDA]</w:t>
      </w:r>
      <w:r w:rsidRPr="00856370">
        <w:rPr>
          <w:rFonts w:eastAsiaTheme="minorHAnsi"/>
          <w:noProof/>
          <w:vertAlign w:val="superscript"/>
          <w:lang w:eastAsia="en-IE"/>
        </w:rPr>
        <w:footnoteReference w:id="22"/>
      </w:r>
      <w:r w:rsidRPr="00856370">
        <w:rPr>
          <w:rFonts w:eastAsiaTheme="minorHAnsi"/>
          <w:lang w:eastAsia="en-US"/>
        </w:rPr>
        <w:t xml:space="preserve"> genom grupptalan i enlighet med Europaparlamentets och rådets direktiv (EU) 2020/1828</w:t>
      </w:r>
      <w:r w:rsidRPr="00856370">
        <w:rPr>
          <w:rFonts w:eastAsiaTheme="minorHAnsi"/>
          <w:noProof/>
          <w:vertAlign w:val="superscript"/>
          <w:lang w:eastAsia="en-IE"/>
        </w:rPr>
        <w:footnoteReference w:id="23"/>
      </w:r>
      <w:r w:rsidRPr="00856370">
        <w:rPr>
          <w:rFonts w:eastAsiaTheme="minorHAnsi"/>
          <w:lang w:eastAsia="en-US"/>
        </w:rPr>
        <w:t>. I detta syfte bör det i det här direktivet föreskrivas att direktiv (EU) 2020/1828 är tillämpligt på grupptalan som väcks mot överträdelser som begås av dataanvändare eller datainnehavare av bestämmelser i förordning (EU) 20../…. [FIDA] som skadar eller kan skada konsumenternas kollektiva intressen. Bilagorna till det direktivet bör därför ändras i enlighet med detta. Det ankommer på medlemsstaterna att säkerställa att ändringen återspeglas i de införlivandeåtgärder som antagits i enlighet med direktiv (EU) 2020/1828.</w:t>
      </w:r>
    </w:p>
    <w:p w14:paraId="0274340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(74)</w:t>
      </w:r>
      <w:r w:rsidRPr="00856370">
        <w:rPr>
          <w:rFonts w:eastAsiaTheme="minorHAnsi"/>
          <w:lang w:eastAsia="en-US"/>
        </w:rPr>
        <w:tab/>
        <w:t>I enlighet med principerna om bättre lagstiftning bör detta direktiv ses över med avseende på dess ändamålsenlighet och effektivitet när det gäller att uppnå sina mål i enlighet med den åtföljande konsekvensbedömningen. Översynen bör äga rum en tillräckligt lång tid efter den</w:t>
      </w:r>
      <w:r w:rsidRPr="00856370">
        <w:rPr>
          <w:rFonts w:eastAsiaTheme="minorHAnsi"/>
          <w:b/>
          <w:bCs/>
          <w:i/>
          <w:iCs/>
          <w:lang w:eastAsia="en-US"/>
        </w:rPr>
        <w:t xml:space="preserve"> dag detta direktiv börjar tillämpas</w:t>
      </w:r>
      <w:r w:rsidRPr="00856370">
        <w:rPr>
          <w:rFonts w:eastAsiaTheme="minorHAnsi"/>
          <w:lang w:eastAsia="en-US"/>
        </w:rPr>
        <w:t xml:space="preserve"> för att den ska kunna baseras på lämpliga bevis. Fem år anses vara en lämplig period. Översynen bör beakta hela direktivet men vissa frågor bör särskilt uppmärksammas, nämligen tillämpningsområdet och skyddet</w:t>
      </w:r>
      <w:bookmarkStart w:id="16" w:name="_Hlk138104493"/>
      <w:r w:rsidRPr="00856370">
        <w:rPr>
          <w:rFonts w:eastAsiaTheme="minorHAnsi"/>
          <w:lang w:eastAsia="en-US"/>
        </w:rPr>
        <w:t xml:space="preserve"> av betalningsinstitutens medel </w:t>
      </w:r>
      <w:r w:rsidRPr="00856370">
        <w:rPr>
          <w:rFonts w:eastAsiaTheme="minorHAnsi"/>
          <w:b/>
          <w:bCs/>
          <w:i/>
          <w:iCs/>
          <w:lang w:eastAsia="en-US"/>
        </w:rPr>
        <w:t>och antalet betaltjänstleverantörer som auktoriserats enligt detta direktiv och deras marknadsandel,</w:t>
      </w:r>
      <w:r w:rsidRPr="00856370">
        <w:rPr>
          <w:rFonts w:eastAsiaTheme="minorHAnsi"/>
          <w:lang w:eastAsia="en-US"/>
        </w:rPr>
        <w:t xml:space="preserve"> som kan påverkas av de regler som kommissionen föreslog den 18 april 2023</w:t>
      </w:r>
      <w:r w:rsidRPr="00856370">
        <w:rPr>
          <w:rFonts w:eastAsiaTheme="minorHAnsi"/>
          <w:noProof/>
          <w:vertAlign w:val="superscript"/>
          <w:lang w:eastAsia="en-IE"/>
        </w:rPr>
        <w:footnoteReference w:id="24"/>
      </w:r>
      <w:r w:rsidRPr="00856370">
        <w:rPr>
          <w:rFonts w:eastAsiaTheme="minorHAnsi"/>
          <w:lang w:eastAsia="en-US"/>
        </w:rPr>
        <w:t xml:space="preserve"> och som, när de antas, ändrar Europaparlamentets och rådets direktiv 2014/49/EU av den 16 april 2014 om insättningsgarantisystem.</w:t>
      </w:r>
      <w:bookmarkStart w:id="17" w:name="_Hlk138104609"/>
      <w:r w:rsidRPr="00856370">
        <w:rPr>
          <w:rFonts w:eastAsiaTheme="minorHAnsi"/>
          <w:lang w:eastAsia="en-US"/>
        </w:rPr>
        <w:t xml:space="preserve"> </w:t>
      </w:r>
      <w:bookmarkEnd w:id="16"/>
      <w:bookmarkEnd w:id="17"/>
      <w:r w:rsidRPr="00856370">
        <w:rPr>
          <w:rFonts w:eastAsiaTheme="minorHAnsi"/>
          <w:lang w:eastAsia="en-US"/>
        </w:rPr>
        <w:t xml:space="preserve">När det gäller detta direktivs tillämpningsområde är det dock lämpligt att en översyn äger rum tidigare, tre år efter </w:t>
      </w:r>
      <w:r w:rsidRPr="00856370">
        <w:rPr>
          <w:rFonts w:eastAsiaTheme="minorHAnsi"/>
          <w:b/>
          <w:bCs/>
          <w:i/>
          <w:iCs/>
          <w:lang w:eastAsia="en-US"/>
        </w:rPr>
        <w:t>ikraftträdandet av Europaparlamentets och rådets förordning (EU) [.../...]</w:t>
      </w:r>
      <w:r w:rsidRPr="00856370">
        <w:rPr>
          <w:rFonts w:eastAsiaTheme="minorHAnsi"/>
          <w:b/>
          <w:i/>
          <w:noProof/>
          <w:vertAlign w:val="superscript"/>
          <w:lang w:eastAsia="en-IE"/>
        </w:rPr>
        <w:footnoteReference w:id="25"/>
      </w:r>
      <w:r w:rsidRPr="00856370">
        <w:rPr>
          <w:rFonts w:eastAsiaTheme="minorHAnsi"/>
          <w:b/>
          <w:bCs/>
          <w:i/>
          <w:iCs/>
          <w:lang w:eastAsia="en-US"/>
        </w:rPr>
        <w:t xml:space="preserve"> (förordningen om betaltjänster)</w:t>
      </w:r>
      <w:r w:rsidRPr="00856370">
        <w:rPr>
          <w:rFonts w:eastAsiaTheme="minorHAnsi"/>
          <w:lang w:eastAsia="en-US"/>
        </w:rPr>
        <w:t xml:space="preserve">, med tanke på den vikt som läggs vid detta ämne i </w:t>
      </w:r>
      <w:r w:rsidRPr="00856370">
        <w:rPr>
          <w:rFonts w:eastAsiaTheme="minorHAnsi"/>
          <w:lang w:eastAsia="en-US"/>
        </w:rPr>
        <w:lastRenderedPageBreak/>
        <w:t>förordning (EU) 2022/2554. Denna översyn av tillämpningsområdet bör överväga både en eventuell utvidgning av förteckningen över betaltjänster till att omfatta tjänster som de som utförs av betalningssystem och betalningsordningar, och ett eventuellt inkluderande i tillämpningsområdet av vissa tekniska tjänster som för närvarande undantas</w:t>
      </w:r>
      <w:r w:rsidRPr="00856370">
        <w:rPr>
          <w:rFonts w:eastAsiaTheme="minorHAnsi"/>
          <w:b/>
          <w:bCs/>
          <w:i/>
          <w:iCs/>
          <w:lang w:eastAsia="en-US"/>
        </w:rPr>
        <w:t>, såsom digitala plånböcker</w:t>
      </w:r>
      <w:r w:rsidRPr="00856370">
        <w:rPr>
          <w:rFonts w:eastAsiaTheme="minorHAnsi"/>
          <w:lang w:eastAsia="en-US"/>
        </w:rPr>
        <w:t>.</w:t>
      </w:r>
    </w:p>
    <w:bookmarkEnd w:id="15"/>
    <w:p w14:paraId="3EFC1DE6"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(75)</w:t>
      </w:r>
      <w:r w:rsidRPr="00856370">
        <w:rPr>
          <w:rFonts w:eastAsiaTheme="minorHAnsi"/>
          <w:lang w:eastAsia="en-US"/>
        </w:rPr>
        <w:tab/>
        <w:t>Mot bakgrund av antalet ändringar som måste göras i direktiven (EU) 2015/2366 och 2009/110/EG är det lämpligt att båda direktiven upphävs och ersätts av detta direktiv.</w:t>
      </w:r>
    </w:p>
    <w:p w14:paraId="6913CCFB"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(76)</w:t>
      </w:r>
      <w:r w:rsidRPr="00856370">
        <w:rPr>
          <w:rFonts w:eastAsiaTheme="minorHAnsi"/>
          <w:lang w:eastAsia="en-US"/>
        </w:rPr>
        <w:tab/>
        <w:t>All behandling av personuppgifter som utförs inom ramen för detta direktiv måste vara förenlig med förordning (EU) 2016/679 och förordning (EU) 2018/1725. Tillsynsmyndigheterna enligt förordning (EU) 2016/679 och förordning (EU) 2018/1725 ansvarar därför för tillsynen av den behandling av personuppgifter som utförs inom ramen för detta direktiv. Vid införlivandet av detta direktiv bör medlemsstaterna säkerställa att den nationella lagstiftningen innehåller lämpliga dataskyddsåtgärder för behandling av personuppgifter.</w:t>
      </w:r>
    </w:p>
    <w:p w14:paraId="37ABB484" w14:textId="77777777" w:rsidR="00856370" w:rsidRPr="00856370" w:rsidRDefault="00856370" w:rsidP="002035A6">
      <w:pPr>
        <w:spacing w:before="120" w:after="120"/>
        <w:ind w:left="709" w:hanging="709"/>
        <w:rPr>
          <w:rFonts w:eastAsiaTheme="minorHAnsi"/>
          <w:noProof/>
          <w:lang w:eastAsia="en-US"/>
        </w:rPr>
      </w:pPr>
      <w:r w:rsidRPr="00856370">
        <w:rPr>
          <w:rFonts w:eastAsiaTheme="minorHAnsi"/>
          <w:lang w:eastAsia="en-US"/>
        </w:rPr>
        <w:t>(77)</w:t>
      </w:r>
      <w:r w:rsidRPr="00856370">
        <w:rPr>
          <w:rFonts w:eastAsiaTheme="minorHAnsi"/>
          <w:lang w:eastAsia="en-US"/>
        </w:rPr>
        <w:tab/>
        <w:t xml:space="preserve">Europeiska datatillsynsmannen har hörts i enlighet med artikel 42.1 i förordning (EU) 2018/1725 och avgav ett yttrande den </w:t>
      </w:r>
      <w:r w:rsidRPr="00856370">
        <w:rPr>
          <w:rFonts w:eastAsiaTheme="minorHAnsi"/>
          <w:b/>
          <w:bCs/>
          <w:i/>
          <w:iCs/>
          <w:lang w:eastAsia="en-US"/>
        </w:rPr>
        <w:t>22 augusti 2023</w:t>
      </w:r>
      <w:r w:rsidRPr="00856370">
        <w:rPr>
          <w:rFonts w:eastAsiaTheme="minorHAnsi"/>
          <w:lang w:eastAsia="en-US"/>
        </w:rPr>
        <w:t>.</w:t>
      </w:r>
    </w:p>
    <w:p w14:paraId="5139050B" w14:textId="77777777" w:rsidR="00856370" w:rsidRPr="00856370" w:rsidRDefault="00856370" w:rsidP="002035A6">
      <w:pPr>
        <w:spacing w:before="120" w:after="120"/>
        <w:ind w:left="709" w:hanging="709"/>
        <w:rPr>
          <w:noProof/>
          <w:lang w:eastAsia="en-IE"/>
        </w:rPr>
      </w:pPr>
    </w:p>
    <w:p w14:paraId="710E07B7" w14:textId="77777777" w:rsidR="00BB1ED1" w:rsidRDefault="00BB1ED1" w:rsidP="00856370">
      <w:pPr>
        <w:keepNext/>
        <w:widowControl/>
        <w:spacing w:before="120" w:after="120"/>
        <w:jc w:val="both"/>
        <w:rPr>
          <w:rFonts w:eastAsiaTheme="minorHAnsi"/>
          <w:szCs w:val="24"/>
          <w:lang w:eastAsia="en-US"/>
        </w:rPr>
      </w:pPr>
      <w:r>
        <w:rPr>
          <w:rFonts w:eastAsiaTheme="minorHAnsi"/>
          <w:szCs w:val="24"/>
          <w:lang w:eastAsia="en-US"/>
        </w:rPr>
        <w:br w:type="page"/>
      </w:r>
    </w:p>
    <w:p w14:paraId="13834FB7" w14:textId="09D9513B" w:rsidR="00856370" w:rsidRPr="00856370" w:rsidRDefault="00856370" w:rsidP="00856370">
      <w:pPr>
        <w:keepNext/>
        <w:widowControl/>
        <w:spacing w:before="120" w:after="120"/>
        <w:jc w:val="both"/>
        <w:rPr>
          <w:rFonts w:eastAsiaTheme="minorHAnsi"/>
          <w:noProof/>
          <w:szCs w:val="24"/>
          <w:lang w:eastAsia="en-US"/>
        </w:rPr>
      </w:pPr>
      <w:r w:rsidRPr="00856370">
        <w:rPr>
          <w:rFonts w:eastAsiaTheme="minorHAnsi"/>
          <w:szCs w:val="24"/>
          <w:lang w:eastAsia="en-US"/>
        </w:rPr>
        <w:lastRenderedPageBreak/>
        <w:t>HÄRIGENOM FÖRESKRIVS FÖLJANDE.</w:t>
      </w:r>
    </w:p>
    <w:p w14:paraId="2F95D55B"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AVDELNING I</w:t>
      </w:r>
    </w:p>
    <w:p w14:paraId="2226CE8A"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SYFTE, TILLÄMPNINGSOMRÅDE OCH DEFINITIONER</w:t>
      </w:r>
    </w:p>
    <w:p w14:paraId="45CE4CB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w:t>
      </w:r>
    </w:p>
    <w:p w14:paraId="1662C8E0"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b/>
          <w:i/>
          <w:szCs w:val="24"/>
          <w:lang w:eastAsia="en-US"/>
        </w:rPr>
        <w:t>Innehåll och tillämpningsområde</w:t>
      </w:r>
    </w:p>
    <w:p w14:paraId="66C1078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I detta direktiv fastställs regler för följande:</w:t>
      </w:r>
    </w:p>
    <w:p w14:paraId="164A8AD4"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Behörighet att utöva verksamheten att tillhandahålla betaltjänster och e</w:t>
      </w:r>
      <w:r w:rsidRPr="00856370">
        <w:rPr>
          <w:rFonts w:eastAsiaTheme="minorHAnsi"/>
          <w:szCs w:val="24"/>
          <w:lang w:eastAsia="en-US"/>
        </w:rPr>
        <w:noBreakHyphen/>
        <w:t>penningtjänster inom unionen för betalningsinstitut.</w:t>
      </w:r>
    </w:p>
    <w:p w14:paraId="44BCB71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Tillsynsbefogenheter och tillsynsverktyg för betalningsinstitut.</w:t>
      </w:r>
    </w:p>
    <w:p w14:paraId="16C9B40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får undanta de institut som avses i artikel 2.5.4–2.5.23 i direktiv 2013/36/EU från tillämpningen av alla eller vissa bestämmelser i det här direktivet.</w:t>
      </w:r>
    </w:p>
    <w:p w14:paraId="530CE20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Om inte annat anges ska alla hänvisningar till betaltjänster i detta direktiv förstås som betaltjänster och e-penningtjänster.</w:t>
      </w:r>
      <w:bookmarkStart w:id="18" w:name="bookmark4"/>
      <w:bookmarkEnd w:id="18"/>
    </w:p>
    <w:p w14:paraId="30485D85" w14:textId="77777777" w:rsidR="00856370" w:rsidRPr="00856370" w:rsidRDefault="00856370" w:rsidP="00856370">
      <w:pPr>
        <w:widowControl/>
        <w:spacing w:before="120" w:after="120"/>
        <w:ind w:left="850" w:hanging="850"/>
        <w:rPr>
          <w:rFonts w:eastAsiaTheme="minorHAnsi"/>
          <w:b/>
          <w:i/>
          <w:noProof/>
          <w:szCs w:val="24"/>
          <w:lang w:eastAsia="en-US"/>
        </w:rPr>
      </w:pPr>
      <w:r w:rsidRPr="00856370">
        <w:rPr>
          <w:rFonts w:eastAsiaTheme="minorHAnsi"/>
          <w:szCs w:val="24"/>
          <w:lang w:eastAsia="en-US"/>
        </w:rPr>
        <w:t>4.</w:t>
      </w:r>
      <w:r w:rsidRPr="00856370">
        <w:rPr>
          <w:rFonts w:eastAsiaTheme="minorHAnsi"/>
          <w:szCs w:val="24"/>
          <w:lang w:eastAsia="en-US"/>
        </w:rPr>
        <w:tab/>
        <w:t>Om inte något annat anges ska alla hänvisningar till betaltjänstleverantörer i detta direktiv förstås som betaltjänstleverantörer och leverantörer av e-penningtjänster.</w:t>
      </w:r>
    </w:p>
    <w:p w14:paraId="63388085"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w:t>
      </w:r>
    </w:p>
    <w:p w14:paraId="09A759E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Definitioner</w:t>
      </w:r>
    </w:p>
    <w:p w14:paraId="7431398D" w14:textId="77777777" w:rsidR="00856370" w:rsidRPr="00856370" w:rsidRDefault="00856370" w:rsidP="00856370">
      <w:pPr>
        <w:widowControl/>
        <w:rPr>
          <w:noProof/>
          <w:szCs w:val="24"/>
        </w:rPr>
      </w:pPr>
      <w:r w:rsidRPr="00856370">
        <w:rPr>
          <w:szCs w:val="24"/>
        </w:rPr>
        <w:t>I detta direktiv gäller följande definitioner:</w:t>
      </w:r>
    </w:p>
    <w:p w14:paraId="1F79C45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r>
      <w:r w:rsidRPr="00856370">
        <w:rPr>
          <w:rFonts w:eastAsiaTheme="minorHAnsi"/>
          <w:i/>
          <w:iCs/>
          <w:szCs w:val="24"/>
          <w:lang w:eastAsia="en-US"/>
        </w:rPr>
        <w:t>hemmedlemsstat</w:t>
      </w:r>
      <w:r w:rsidRPr="00856370">
        <w:rPr>
          <w:rFonts w:eastAsiaTheme="minorHAnsi"/>
          <w:szCs w:val="24"/>
          <w:lang w:eastAsia="en-US"/>
        </w:rPr>
        <w:t>:</w:t>
      </w:r>
    </w:p>
    <w:p w14:paraId="1D6F2497" w14:textId="77777777" w:rsidR="00856370" w:rsidRPr="00856370" w:rsidRDefault="00856370" w:rsidP="00856370">
      <w:pPr>
        <w:widowControl/>
        <w:spacing w:before="120" w:after="120"/>
        <w:ind w:left="1984"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den medlemsstat där betaltjänstleverantören har sitt säte, eller</w:t>
      </w:r>
    </w:p>
    <w:p w14:paraId="4BDB718C" w14:textId="77777777" w:rsidR="00856370" w:rsidRPr="00856370" w:rsidRDefault="00856370" w:rsidP="00856370">
      <w:pPr>
        <w:widowControl/>
        <w:spacing w:before="120" w:after="120"/>
        <w:ind w:left="1984"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om betaltjänstleverantören enligt nationell rätt saknar säte, den medlemsstat där betaltjänstleverantören har sitt huvudkontor. </w:t>
      </w:r>
    </w:p>
    <w:p w14:paraId="3C9FE6A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r>
      <w:r w:rsidRPr="00856370">
        <w:rPr>
          <w:rFonts w:eastAsiaTheme="minorHAnsi"/>
          <w:i/>
          <w:iCs/>
          <w:szCs w:val="24"/>
          <w:lang w:eastAsia="en-US"/>
        </w:rPr>
        <w:t>värdmedlemsstat</w:t>
      </w:r>
      <w:r w:rsidRPr="00856370">
        <w:rPr>
          <w:rFonts w:eastAsiaTheme="minorHAnsi"/>
          <w:szCs w:val="24"/>
          <w:lang w:eastAsia="en-US"/>
        </w:rPr>
        <w:t>: en annan medlemsstat än hemmedlemsstaten där en betaltjänstleverantör har ett ombud, en distributör eller en filial eller där betaltjänstleverantören tillhandahåller betaltjänster.</w:t>
      </w:r>
    </w:p>
    <w:p w14:paraId="5D60192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r>
      <w:r w:rsidRPr="00856370">
        <w:rPr>
          <w:rFonts w:eastAsiaTheme="minorHAnsi"/>
          <w:i/>
          <w:iCs/>
          <w:szCs w:val="24"/>
          <w:lang w:eastAsia="en-US"/>
        </w:rPr>
        <w:t>betaltjänst</w:t>
      </w:r>
      <w:r w:rsidRPr="00856370">
        <w:rPr>
          <w:rFonts w:eastAsiaTheme="minorHAnsi"/>
          <w:szCs w:val="24"/>
          <w:lang w:eastAsia="en-US"/>
        </w:rPr>
        <w:t>: en affärsverksamhet som förtecknas i bilaga I.</w:t>
      </w:r>
    </w:p>
    <w:p w14:paraId="4AB2363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r>
      <w:r w:rsidRPr="00856370">
        <w:rPr>
          <w:rFonts w:eastAsiaTheme="minorHAnsi"/>
          <w:i/>
          <w:iCs/>
          <w:szCs w:val="24"/>
          <w:lang w:eastAsia="en-US"/>
        </w:rPr>
        <w:t>betalningsinstitut</w:t>
      </w:r>
      <w:r w:rsidRPr="00856370">
        <w:rPr>
          <w:rFonts w:eastAsiaTheme="minorHAnsi"/>
          <w:szCs w:val="24"/>
          <w:lang w:eastAsia="en-US"/>
        </w:rPr>
        <w:t>: en juridisk person som i enlighet med artikel 13 har auktoriserats att tillhandahålla betaltjänster eller e-penningtjänster inom unionen.</w:t>
      </w:r>
    </w:p>
    <w:p w14:paraId="31D6297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r>
      <w:r w:rsidRPr="00856370">
        <w:rPr>
          <w:rFonts w:eastAsiaTheme="minorHAnsi"/>
          <w:i/>
          <w:iCs/>
          <w:szCs w:val="24"/>
          <w:lang w:eastAsia="en-US"/>
        </w:rPr>
        <w:t>betalningstransaktion</w:t>
      </w:r>
      <w:r w:rsidRPr="00856370">
        <w:rPr>
          <w:rFonts w:eastAsiaTheme="minorHAnsi"/>
          <w:szCs w:val="24"/>
          <w:lang w:eastAsia="en-US"/>
        </w:rPr>
        <w:t>: en åtgärd som innebär placering, överföring eller uttag av medel på grundval av en betalningsorder som har lämnats av betalaren respektive av betalningsmottagaren eller på deras vägnar, oberoende av eventuella underliggande förpliktelser mellan betalaren och betalningsmottagaren.</w:t>
      </w:r>
    </w:p>
    <w:p w14:paraId="00021D3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r>
      <w:r w:rsidRPr="00856370">
        <w:rPr>
          <w:rFonts w:eastAsiaTheme="minorHAnsi"/>
          <w:i/>
          <w:iCs/>
          <w:szCs w:val="24"/>
          <w:lang w:eastAsia="en-US"/>
        </w:rPr>
        <w:t>genomförande av en betalningstransaktion</w:t>
      </w:r>
      <w:r w:rsidRPr="00856370">
        <w:rPr>
          <w:rFonts w:eastAsiaTheme="minorHAnsi"/>
          <w:szCs w:val="24"/>
          <w:lang w:eastAsia="en-US"/>
        </w:rPr>
        <w:t>: den process som inleds när initieringen av en betalningstransaktion har slutförts och som avslutas när de medel som placerats, tagits ut eller överförts är tillgängliga för betalningsmottagaren.</w:t>
      </w:r>
    </w:p>
    <w:p w14:paraId="6C269B8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7.</w:t>
      </w:r>
      <w:r w:rsidRPr="00856370">
        <w:rPr>
          <w:rFonts w:eastAsiaTheme="minorHAnsi"/>
          <w:szCs w:val="24"/>
          <w:lang w:eastAsia="en-US"/>
        </w:rPr>
        <w:tab/>
      </w:r>
      <w:r w:rsidRPr="00856370">
        <w:rPr>
          <w:rFonts w:eastAsiaTheme="minorHAnsi"/>
          <w:i/>
          <w:iCs/>
          <w:szCs w:val="24"/>
          <w:lang w:eastAsia="en-US"/>
        </w:rPr>
        <w:t>betalningssystem</w:t>
      </w:r>
      <w:r w:rsidRPr="00856370">
        <w:rPr>
          <w:rFonts w:eastAsiaTheme="minorHAnsi"/>
          <w:szCs w:val="24"/>
          <w:lang w:eastAsia="en-US"/>
        </w:rPr>
        <w:t>: ett system för överföring av medel med formella och standardiserade arrangemang och gemensamma regler för behandling, clearing eller avveckling av betalningstransaktioner.</w:t>
      </w:r>
    </w:p>
    <w:p w14:paraId="202A0CE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8.</w:t>
      </w:r>
      <w:r w:rsidRPr="00856370">
        <w:rPr>
          <w:rFonts w:eastAsiaTheme="minorHAnsi"/>
          <w:szCs w:val="24"/>
          <w:lang w:eastAsia="en-US"/>
        </w:rPr>
        <w:tab/>
      </w:r>
      <w:r w:rsidRPr="00856370">
        <w:rPr>
          <w:rFonts w:eastAsiaTheme="minorHAnsi"/>
          <w:i/>
          <w:iCs/>
          <w:szCs w:val="24"/>
          <w:lang w:eastAsia="en-US"/>
        </w:rPr>
        <w:t>operatör av betalningssystem</w:t>
      </w:r>
      <w:r w:rsidRPr="00856370">
        <w:rPr>
          <w:rFonts w:eastAsiaTheme="minorHAnsi"/>
          <w:szCs w:val="24"/>
          <w:lang w:eastAsia="en-US"/>
        </w:rPr>
        <w:t>: den juridiska enhet som är juridiskt ansvarig för att handha ett betalningssystem.</w:t>
      </w:r>
    </w:p>
    <w:p w14:paraId="083E90E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9.</w:t>
      </w:r>
      <w:r w:rsidRPr="00856370">
        <w:rPr>
          <w:rFonts w:eastAsiaTheme="minorHAnsi"/>
          <w:szCs w:val="24"/>
          <w:lang w:eastAsia="en-US"/>
        </w:rPr>
        <w:tab/>
      </w:r>
      <w:r w:rsidRPr="00856370">
        <w:rPr>
          <w:rFonts w:eastAsiaTheme="minorHAnsi"/>
          <w:i/>
          <w:iCs/>
          <w:szCs w:val="24"/>
          <w:lang w:eastAsia="en-US"/>
        </w:rPr>
        <w:t>betalare</w:t>
      </w:r>
      <w:r w:rsidRPr="00856370">
        <w:rPr>
          <w:rFonts w:eastAsiaTheme="minorHAnsi"/>
          <w:szCs w:val="24"/>
          <w:lang w:eastAsia="en-US"/>
        </w:rPr>
        <w:t>: en fysisk eller juridisk person som är betalkontoinnehavare och som godkänner en betalningsorder från detta betalkonto eller, om det inte finns något betalkonto, en fysisk eller juridisk person som lämnar en betalningsorder.</w:t>
      </w:r>
      <w:bookmarkStart w:id="19" w:name="bookmark18"/>
      <w:bookmarkEnd w:id="19"/>
    </w:p>
    <w:p w14:paraId="6348C4B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10.</w:t>
      </w:r>
      <w:r w:rsidRPr="00856370">
        <w:rPr>
          <w:rFonts w:eastAsiaTheme="minorHAnsi"/>
          <w:b/>
          <w:i/>
          <w:szCs w:val="24"/>
          <w:lang w:eastAsia="en-US"/>
        </w:rPr>
        <w:tab/>
      </w:r>
      <w:r w:rsidRPr="00856370">
        <w:rPr>
          <w:rFonts w:eastAsiaTheme="minorHAnsi"/>
          <w:i/>
          <w:iCs/>
          <w:szCs w:val="24"/>
          <w:lang w:eastAsia="en-US"/>
        </w:rPr>
        <w:t>betalningsmottagare</w:t>
      </w:r>
      <w:r w:rsidRPr="00856370">
        <w:rPr>
          <w:rFonts w:eastAsiaTheme="minorHAnsi"/>
          <w:szCs w:val="24"/>
          <w:lang w:eastAsia="en-US"/>
        </w:rPr>
        <w:t>: en fysisk eller juridisk person som är den avsedda mottagaren av medel som omfattas av en betalningstransaktion.</w:t>
      </w:r>
    </w:p>
    <w:p w14:paraId="79B00E3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11.</w:t>
      </w:r>
      <w:r w:rsidRPr="00856370">
        <w:rPr>
          <w:rFonts w:eastAsiaTheme="minorHAnsi"/>
          <w:szCs w:val="24"/>
          <w:lang w:eastAsia="en-US"/>
        </w:rPr>
        <w:tab/>
      </w:r>
      <w:r w:rsidRPr="00856370">
        <w:rPr>
          <w:rFonts w:eastAsiaTheme="minorHAnsi"/>
          <w:i/>
          <w:iCs/>
          <w:szCs w:val="24"/>
          <w:lang w:eastAsia="en-US"/>
        </w:rPr>
        <w:t>betaltjänstanvändare</w:t>
      </w:r>
      <w:r w:rsidRPr="00856370">
        <w:rPr>
          <w:rFonts w:eastAsiaTheme="minorHAnsi"/>
          <w:szCs w:val="24"/>
          <w:lang w:eastAsia="en-US"/>
        </w:rPr>
        <w:t>: en fysisk eller en juridisk person som utnyttjar en betaltjänst eller en tjänst för elektroniska pengar i egenskap av betalare, betalningsmottagare eller båda.</w:t>
      </w:r>
    </w:p>
    <w:p w14:paraId="721EAE2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12.</w:t>
      </w:r>
      <w:r w:rsidRPr="00856370">
        <w:rPr>
          <w:rFonts w:eastAsiaTheme="minorHAnsi"/>
          <w:szCs w:val="24"/>
          <w:lang w:eastAsia="en-US"/>
        </w:rPr>
        <w:tab/>
      </w:r>
      <w:r w:rsidRPr="00856370">
        <w:rPr>
          <w:rFonts w:eastAsiaTheme="minorHAnsi"/>
          <w:i/>
          <w:iCs/>
          <w:szCs w:val="24"/>
          <w:lang w:eastAsia="en-US"/>
        </w:rPr>
        <w:t>betaltjänstleverantör</w:t>
      </w:r>
      <w:r w:rsidRPr="00856370">
        <w:rPr>
          <w:rFonts w:eastAsiaTheme="minorHAnsi"/>
          <w:szCs w:val="24"/>
          <w:lang w:eastAsia="en-US"/>
        </w:rPr>
        <w:t>: ett organ som avses i artikel 2.1 i förordning XXX [förordningen om betaltjänster] eller en fysisk eller juridisk person som omfattas av ett undantag enligt artiklarna 34, 36 och 38 i detta direktiv.</w:t>
      </w:r>
    </w:p>
    <w:p w14:paraId="1E0CA56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13.</w:t>
      </w:r>
      <w:r w:rsidRPr="00856370">
        <w:rPr>
          <w:rFonts w:eastAsiaTheme="minorHAnsi"/>
          <w:szCs w:val="24"/>
          <w:lang w:eastAsia="en-US"/>
        </w:rPr>
        <w:tab/>
      </w:r>
      <w:r w:rsidRPr="00856370">
        <w:rPr>
          <w:rFonts w:eastAsiaTheme="minorHAnsi"/>
          <w:i/>
          <w:iCs/>
          <w:szCs w:val="24"/>
          <w:lang w:eastAsia="en-US"/>
        </w:rPr>
        <w:t>betalkonto</w:t>
      </w:r>
      <w:r w:rsidRPr="00856370">
        <w:rPr>
          <w:rFonts w:eastAsiaTheme="minorHAnsi"/>
          <w:szCs w:val="24"/>
          <w:lang w:eastAsia="en-US"/>
        </w:rPr>
        <w:t>: ett konto som innehas av en betaltjänstleverantör i en eller flera betaltjänstanvändares namn och som används för att genomföra en eller flera betalningstransaktioner och som gör det möjligt att skicka och ta emot medel till och från tredje part.</w:t>
      </w:r>
    </w:p>
    <w:p w14:paraId="66331F8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14.</w:t>
      </w:r>
      <w:r w:rsidRPr="00856370">
        <w:rPr>
          <w:rFonts w:eastAsiaTheme="minorHAnsi"/>
          <w:szCs w:val="24"/>
          <w:lang w:eastAsia="en-US"/>
        </w:rPr>
        <w:tab/>
      </w:r>
      <w:r w:rsidRPr="00856370">
        <w:rPr>
          <w:rFonts w:eastAsiaTheme="minorHAnsi"/>
          <w:i/>
          <w:iCs/>
          <w:szCs w:val="24"/>
          <w:lang w:eastAsia="en-US"/>
        </w:rPr>
        <w:t>betalningsorder</w:t>
      </w:r>
      <w:r w:rsidRPr="00856370">
        <w:rPr>
          <w:rFonts w:eastAsiaTheme="minorHAnsi"/>
          <w:szCs w:val="24"/>
          <w:lang w:eastAsia="en-US"/>
        </w:rPr>
        <w:t>: en instruktion som en betalare eller betalningsmottagare ger sin betaltjänstleverantör om att en betalningstransaktion ska genomföras.</w:t>
      </w:r>
    </w:p>
    <w:p w14:paraId="524DBBE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15.</w:t>
      </w:r>
      <w:r w:rsidRPr="00856370">
        <w:rPr>
          <w:rFonts w:eastAsiaTheme="minorHAnsi"/>
          <w:szCs w:val="24"/>
          <w:lang w:eastAsia="en-US"/>
        </w:rPr>
        <w:tab/>
      </w:r>
      <w:r w:rsidRPr="00856370">
        <w:rPr>
          <w:rFonts w:eastAsiaTheme="minorHAnsi"/>
          <w:i/>
          <w:iCs/>
          <w:szCs w:val="24"/>
          <w:lang w:eastAsia="en-US"/>
        </w:rPr>
        <w:t>betalningsinstrument</w:t>
      </w:r>
      <w:r w:rsidRPr="00856370">
        <w:rPr>
          <w:rFonts w:eastAsiaTheme="minorHAnsi"/>
          <w:szCs w:val="24"/>
          <w:lang w:eastAsia="en-US"/>
        </w:rPr>
        <w:t>: en eller flera individuella anordningar och/eller rutiner som betaltjänstanvändaren och betaltjänstleverantören har träffat avtal om och som gör det möjligt att initiera en betalningstransaktion.</w:t>
      </w:r>
    </w:p>
    <w:p w14:paraId="0B2EBE2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16.</w:t>
      </w:r>
      <w:r w:rsidRPr="00856370">
        <w:rPr>
          <w:rFonts w:eastAsiaTheme="minorHAnsi"/>
          <w:szCs w:val="24"/>
          <w:lang w:eastAsia="en-US"/>
        </w:rPr>
        <w:tab/>
      </w:r>
      <w:r w:rsidRPr="00856370">
        <w:rPr>
          <w:rFonts w:eastAsiaTheme="minorHAnsi"/>
          <w:i/>
          <w:iCs/>
          <w:szCs w:val="24"/>
          <w:lang w:eastAsia="en-US"/>
        </w:rPr>
        <w:t>kontoförvaltande betaltjänstleverantör</w:t>
      </w:r>
      <w:r w:rsidRPr="00856370">
        <w:rPr>
          <w:rFonts w:eastAsiaTheme="minorHAnsi"/>
          <w:szCs w:val="24"/>
          <w:lang w:eastAsia="en-US"/>
        </w:rPr>
        <w:t>: en betaltjänstleverantör som tillhandahåller och förvaltar ett betalkonto för en betalare.</w:t>
      </w:r>
    </w:p>
    <w:p w14:paraId="1B409B5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17.</w:t>
      </w:r>
      <w:r w:rsidRPr="00856370">
        <w:rPr>
          <w:rFonts w:eastAsiaTheme="minorHAnsi"/>
          <w:szCs w:val="24"/>
          <w:lang w:eastAsia="en-US"/>
        </w:rPr>
        <w:tab/>
      </w:r>
      <w:r w:rsidRPr="00856370">
        <w:rPr>
          <w:rFonts w:eastAsiaTheme="minorHAnsi"/>
          <w:i/>
          <w:iCs/>
          <w:szCs w:val="24"/>
          <w:lang w:eastAsia="en-US"/>
        </w:rPr>
        <w:t>betalningsinitieringstjänst</w:t>
      </w:r>
      <w:r w:rsidRPr="00856370">
        <w:rPr>
          <w:rFonts w:eastAsiaTheme="minorHAnsi"/>
          <w:szCs w:val="24"/>
          <w:lang w:eastAsia="en-US"/>
        </w:rPr>
        <w:t>: en tjänst för att lägga en betalningsorder på begäran av betalaren eller betalningsmottagaren med avseende på ett betalkonto hos en annan betaltjänstleverantör.</w:t>
      </w:r>
    </w:p>
    <w:p w14:paraId="1894C1B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18.</w:t>
      </w:r>
      <w:r w:rsidRPr="00856370">
        <w:rPr>
          <w:rFonts w:eastAsiaTheme="minorHAnsi"/>
          <w:szCs w:val="24"/>
          <w:lang w:eastAsia="en-US"/>
        </w:rPr>
        <w:tab/>
      </w:r>
      <w:r w:rsidRPr="00856370">
        <w:rPr>
          <w:rFonts w:eastAsiaTheme="minorHAnsi"/>
          <w:i/>
          <w:iCs/>
          <w:szCs w:val="24"/>
          <w:lang w:eastAsia="en-US"/>
        </w:rPr>
        <w:t>kontoinformationstjänst</w:t>
      </w:r>
      <w:r w:rsidRPr="00856370">
        <w:rPr>
          <w:rFonts w:eastAsiaTheme="minorHAnsi"/>
          <w:szCs w:val="24"/>
          <w:lang w:eastAsia="en-US"/>
        </w:rPr>
        <w:t xml:space="preserve">: en onlinetjänst som består i att, antingen direkt eller via en leverantör av tekniska tjänster, samla in och sammanställa information om ett eller flera betalkonton som en betaltjänstanvändare innehar hos en eller flera kontoförvaltande betaltjänstleverantörer. </w:t>
      </w:r>
    </w:p>
    <w:p w14:paraId="1DD819D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19.</w:t>
      </w:r>
      <w:r w:rsidRPr="00856370">
        <w:rPr>
          <w:rFonts w:eastAsiaTheme="minorHAnsi"/>
          <w:szCs w:val="24"/>
          <w:lang w:eastAsia="en-US"/>
        </w:rPr>
        <w:tab/>
      </w:r>
      <w:r w:rsidRPr="00856370">
        <w:rPr>
          <w:rFonts w:eastAsiaTheme="minorHAnsi"/>
          <w:i/>
          <w:iCs/>
          <w:szCs w:val="24"/>
          <w:lang w:eastAsia="en-US"/>
        </w:rPr>
        <w:t>leverantör av betalningsinitieringstjänster</w:t>
      </w:r>
      <w:r w:rsidRPr="00856370">
        <w:rPr>
          <w:rFonts w:eastAsiaTheme="minorHAnsi"/>
          <w:szCs w:val="24"/>
          <w:lang w:eastAsia="en-US"/>
        </w:rPr>
        <w:t>: en betaltjänstleverantör som tillhandahåller betalningsinitieringstjänster.</w:t>
      </w:r>
    </w:p>
    <w:p w14:paraId="0663315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20.</w:t>
      </w:r>
      <w:r w:rsidRPr="00856370">
        <w:rPr>
          <w:rFonts w:eastAsiaTheme="minorHAnsi"/>
          <w:szCs w:val="24"/>
          <w:lang w:eastAsia="en-US"/>
        </w:rPr>
        <w:tab/>
      </w:r>
      <w:r w:rsidRPr="00856370">
        <w:rPr>
          <w:rFonts w:eastAsiaTheme="minorHAnsi"/>
          <w:i/>
          <w:iCs/>
          <w:szCs w:val="24"/>
          <w:lang w:eastAsia="en-US"/>
        </w:rPr>
        <w:t>leverantör av kontoinformationstjänster</w:t>
      </w:r>
      <w:r w:rsidRPr="00856370">
        <w:rPr>
          <w:rFonts w:eastAsiaTheme="minorHAnsi"/>
          <w:szCs w:val="24"/>
          <w:lang w:eastAsia="en-US"/>
        </w:rPr>
        <w:t>: en betaltjänstleverantör som tillhandahåller kontoinformationstjänster.</w:t>
      </w:r>
    </w:p>
    <w:p w14:paraId="26684B8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21.</w:t>
      </w:r>
      <w:r w:rsidRPr="00856370">
        <w:rPr>
          <w:rFonts w:eastAsiaTheme="minorHAnsi"/>
          <w:szCs w:val="24"/>
          <w:lang w:eastAsia="en-US"/>
        </w:rPr>
        <w:tab/>
      </w:r>
      <w:r w:rsidRPr="00856370">
        <w:rPr>
          <w:rFonts w:eastAsiaTheme="minorHAnsi"/>
          <w:i/>
          <w:iCs/>
          <w:szCs w:val="24"/>
          <w:lang w:eastAsia="en-US"/>
        </w:rPr>
        <w:t>konsument</w:t>
      </w:r>
      <w:r w:rsidRPr="00856370">
        <w:rPr>
          <w:rFonts w:eastAsiaTheme="minorHAnsi"/>
          <w:szCs w:val="24"/>
          <w:lang w:eastAsia="en-US"/>
        </w:rPr>
        <w:t>: en fysisk person som enligt de betaltjänstavtal som omfattas av detta direktiv agerar för ändamål som ligger utanför hans eller hennes närings-, företags- eller yrkesverksamhet.</w:t>
      </w:r>
    </w:p>
    <w:p w14:paraId="0A25E54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22.</w:t>
      </w:r>
      <w:r w:rsidRPr="00856370">
        <w:rPr>
          <w:rFonts w:eastAsiaTheme="minorHAnsi"/>
          <w:szCs w:val="24"/>
          <w:lang w:eastAsia="en-US"/>
        </w:rPr>
        <w:tab/>
      </w:r>
      <w:r w:rsidRPr="00856370">
        <w:rPr>
          <w:rFonts w:eastAsiaTheme="minorHAnsi"/>
          <w:i/>
          <w:iCs/>
          <w:szCs w:val="24"/>
          <w:lang w:eastAsia="en-US"/>
        </w:rPr>
        <w:t>penningöverföring</w:t>
      </w:r>
      <w:r w:rsidRPr="00856370">
        <w:rPr>
          <w:rFonts w:eastAsiaTheme="minorHAnsi"/>
          <w:szCs w:val="24"/>
          <w:lang w:eastAsia="en-US"/>
        </w:rPr>
        <w:t xml:space="preserve">: en betaltjänst där medel tas emot från en betalare utan att något betalkonto öppnas i betalarens eller betalningsmottagarens namn, uteslutande i syfte att överföra motsvarande belopp till en betalningsmottagare eller en annan </w:t>
      </w:r>
      <w:r w:rsidRPr="00856370">
        <w:rPr>
          <w:rFonts w:eastAsiaTheme="minorHAnsi"/>
          <w:szCs w:val="24"/>
          <w:lang w:eastAsia="en-US"/>
        </w:rPr>
        <w:lastRenderedPageBreak/>
        <w:t>betaltjänstleverantör som agerar på betalningsmottagarens vägnar eller där dessa medel tas emot på betalningsmottagarens vägnar och ställs till dennes förfogande.</w:t>
      </w:r>
    </w:p>
    <w:p w14:paraId="6ADA15A8" w14:textId="77777777" w:rsidR="00856370" w:rsidRPr="00856370" w:rsidRDefault="00856370" w:rsidP="00856370">
      <w:pPr>
        <w:widowControl/>
        <w:spacing w:before="120" w:after="120"/>
        <w:ind w:left="850" w:hanging="850"/>
        <w:rPr>
          <w:rFonts w:eastAsiaTheme="minorHAnsi"/>
          <w:noProof/>
          <w:szCs w:val="24"/>
          <w:lang w:eastAsia="en-US"/>
        </w:rPr>
      </w:pPr>
      <w:bookmarkStart w:id="20" w:name="_Hlk138105275"/>
      <w:r w:rsidRPr="00856370">
        <w:rPr>
          <w:rFonts w:eastAsiaTheme="minorHAnsi"/>
          <w:szCs w:val="24"/>
          <w:lang w:eastAsia="en-US"/>
        </w:rPr>
        <w:t>23.</w:t>
      </w:r>
      <w:r w:rsidRPr="00856370">
        <w:rPr>
          <w:rFonts w:eastAsiaTheme="minorHAnsi"/>
          <w:szCs w:val="24"/>
          <w:lang w:eastAsia="en-US"/>
        </w:rPr>
        <w:tab/>
      </w:r>
      <w:r w:rsidRPr="00856370">
        <w:rPr>
          <w:rFonts w:eastAsiaTheme="minorHAnsi"/>
          <w:i/>
          <w:iCs/>
          <w:szCs w:val="24"/>
          <w:lang w:eastAsia="en-US"/>
        </w:rPr>
        <w:t>medel</w:t>
      </w:r>
      <w:r w:rsidRPr="00856370">
        <w:rPr>
          <w:rFonts w:eastAsiaTheme="minorHAnsi"/>
          <w:szCs w:val="24"/>
          <w:lang w:eastAsia="en-US"/>
        </w:rPr>
        <w:t>: centralbankspengar som ges ut för allmänt bruk, kontotillgodohavanden och elektroniska pengar.</w:t>
      </w:r>
    </w:p>
    <w:bookmarkEnd w:id="20"/>
    <w:p w14:paraId="4B7DBCB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24.</w:t>
      </w:r>
      <w:r w:rsidRPr="00856370">
        <w:rPr>
          <w:rFonts w:eastAsiaTheme="minorHAnsi"/>
          <w:szCs w:val="24"/>
          <w:lang w:eastAsia="en-US"/>
        </w:rPr>
        <w:tab/>
      </w:r>
      <w:r w:rsidRPr="00856370">
        <w:rPr>
          <w:rFonts w:eastAsiaTheme="minorHAnsi"/>
          <w:i/>
          <w:iCs/>
          <w:szCs w:val="24"/>
          <w:lang w:eastAsia="en-US"/>
        </w:rPr>
        <w:t>leverantör av tekniska tjänster</w:t>
      </w:r>
      <w:r w:rsidRPr="00856370">
        <w:rPr>
          <w:rFonts w:eastAsiaTheme="minorHAnsi"/>
          <w:szCs w:val="24"/>
          <w:lang w:eastAsia="en-US"/>
        </w:rPr>
        <w:t xml:space="preserve">: en tjänsteleverantör som </w:t>
      </w:r>
      <w:r w:rsidRPr="00856370">
        <w:rPr>
          <w:rFonts w:eastAsiaTheme="minorHAnsi"/>
          <w:b/>
          <w:bCs/>
          <w:i/>
          <w:iCs/>
          <w:szCs w:val="24"/>
          <w:lang w:eastAsia="en-US"/>
        </w:rPr>
        <w:t>stöder</w:t>
      </w:r>
      <w:r w:rsidRPr="00856370">
        <w:rPr>
          <w:rFonts w:eastAsiaTheme="minorHAnsi"/>
          <w:szCs w:val="24"/>
          <w:lang w:eastAsia="en-US"/>
        </w:rPr>
        <w:t xml:space="preserve"> tillhandahållandet av betaltjänster, utan att ▌vid någon tidpunkt ta de medel som ska överföras i besittning.</w:t>
      </w:r>
    </w:p>
    <w:p w14:paraId="31BD03C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25.</w:t>
      </w:r>
      <w:r w:rsidRPr="00856370">
        <w:rPr>
          <w:rFonts w:eastAsiaTheme="minorHAnsi"/>
          <w:szCs w:val="24"/>
          <w:lang w:eastAsia="en-US"/>
        </w:rPr>
        <w:tab/>
      </w:r>
      <w:r w:rsidRPr="00856370">
        <w:rPr>
          <w:rFonts w:eastAsiaTheme="minorHAnsi"/>
          <w:i/>
          <w:iCs/>
          <w:szCs w:val="24"/>
          <w:lang w:eastAsia="en-US"/>
        </w:rPr>
        <w:t>känsliga betalningsuppgifter</w:t>
      </w:r>
      <w:r w:rsidRPr="00856370">
        <w:rPr>
          <w:rFonts w:eastAsiaTheme="minorHAnsi"/>
          <w:szCs w:val="24"/>
          <w:lang w:eastAsia="en-US"/>
        </w:rPr>
        <w:t>: uppgifter som kan användas för bedrägerier, inbegripet personliga säkerhetsbehörighetsuppgifter.</w:t>
      </w:r>
    </w:p>
    <w:p w14:paraId="3B47DB7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26.</w:t>
      </w:r>
      <w:r w:rsidRPr="00856370">
        <w:rPr>
          <w:rFonts w:eastAsiaTheme="minorHAnsi"/>
          <w:szCs w:val="24"/>
          <w:lang w:eastAsia="en-US"/>
        </w:rPr>
        <w:tab/>
      </w:r>
      <w:r w:rsidRPr="00856370">
        <w:rPr>
          <w:rFonts w:eastAsiaTheme="minorHAnsi"/>
          <w:i/>
          <w:iCs/>
          <w:szCs w:val="24"/>
          <w:lang w:eastAsia="en-US"/>
        </w:rPr>
        <w:t>bankdag</w:t>
      </w:r>
      <w:r w:rsidRPr="00856370">
        <w:rPr>
          <w:rFonts w:eastAsiaTheme="minorHAnsi"/>
          <w:szCs w:val="24"/>
          <w:lang w:eastAsia="en-US"/>
        </w:rPr>
        <w:t>: en dag då betalarens eller betalningsmottagarens betaltjänstleverantör, när denne medverkar till genomförandet av en betalningstransaktion, har öppet för verksamhet ▌för genomförande av en betalningstransaktion.</w:t>
      </w:r>
    </w:p>
    <w:p w14:paraId="4EBA3D3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27.</w:t>
      </w:r>
      <w:r w:rsidRPr="00856370">
        <w:rPr>
          <w:rFonts w:eastAsiaTheme="minorHAnsi"/>
          <w:szCs w:val="24"/>
          <w:lang w:eastAsia="en-US"/>
        </w:rPr>
        <w:tab/>
      </w:r>
      <w:r w:rsidRPr="00856370">
        <w:rPr>
          <w:rFonts w:eastAsiaTheme="minorHAnsi"/>
          <w:i/>
          <w:iCs/>
          <w:szCs w:val="24"/>
          <w:lang w:eastAsia="en-US"/>
        </w:rPr>
        <w:t>informations- och kommunikationstekniktjänster (IKT-tjänster)</w:t>
      </w:r>
      <w:r w:rsidRPr="00856370">
        <w:rPr>
          <w:rFonts w:eastAsiaTheme="minorHAnsi"/>
          <w:szCs w:val="24"/>
          <w:lang w:eastAsia="en-US"/>
        </w:rPr>
        <w:t>: IKT-tjänster enligt definitionen i artikel 3.21 i förordning (EU) 2022/2554.</w:t>
      </w:r>
    </w:p>
    <w:p w14:paraId="59CB458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28.</w:t>
      </w:r>
      <w:r w:rsidRPr="00856370">
        <w:rPr>
          <w:rFonts w:eastAsiaTheme="minorHAnsi"/>
          <w:szCs w:val="24"/>
          <w:lang w:eastAsia="en-US"/>
        </w:rPr>
        <w:tab/>
      </w:r>
      <w:r w:rsidRPr="00856370">
        <w:rPr>
          <w:rFonts w:eastAsiaTheme="minorHAnsi"/>
          <w:i/>
          <w:iCs/>
          <w:szCs w:val="24"/>
          <w:lang w:eastAsia="en-US"/>
        </w:rPr>
        <w:t>ombud</w:t>
      </w:r>
      <w:r w:rsidRPr="00856370">
        <w:rPr>
          <w:rFonts w:eastAsiaTheme="minorHAnsi"/>
          <w:szCs w:val="24"/>
          <w:lang w:eastAsia="en-US"/>
        </w:rPr>
        <w:t>: en fysisk eller juridisk person som agerar för ett betalningsinstituts räkning vid tillhandahållandet av betaltjänster.</w:t>
      </w:r>
    </w:p>
    <w:p w14:paraId="6637A1D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29.</w:t>
      </w:r>
      <w:r w:rsidRPr="00856370">
        <w:rPr>
          <w:rFonts w:eastAsiaTheme="minorHAnsi"/>
          <w:szCs w:val="24"/>
          <w:lang w:eastAsia="en-US"/>
        </w:rPr>
        <w:tab/>
      </w:r>
      <w:r w:rsidRPr="00856370">
        <w:rPr>
          <w:rFonts w:eastAsiaTheme="minorHAnsi"/>
          <w:i/>
          <w:iCs/>
          <w:szCs w:val="24"/>
          <w:lang w:eastAsia="en-US"/>
        </w:rPr>
        <w:t>filial</w:t>
      </w:r>
      <w:r w:rsidRPr="00856370">
        <w:rPr>
          <w:rFonts w:eastAsiaTheme="minorHAnsi"/>
          <w:szCs w:val="24"/>
          <w:lang w:eastAsia="en-US"/>
        </w:rPr>
        <w:t>: ett annat driftsställe än huvudkontoret som utgör en del av ett betalningsinstitut och inte är en juridisk person och som självständigt genomför alla, eller vissa av de transaktioner som hänför sig till betalningsinstitutets verksamhet. Alla de driftsställen i en medlemsstat som är inrättade av ett betalningsinstitut med huvudkontor i en annan medlemsstat ska anses utgöra en enda filial.</w:t>
      </w:r>
    </w:p>
    <w:p w14:paraId="7F478AD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30.</w:t>
      </w:r>
      <w:r w:rsidRPr="00856370">
        <w:rPr>
          <w:rFonts w:eastAsiaTheme="minorHAnsi"/>
          <w:szCs w:val="24"/>
          <w:lang w:eastAsia="en-US"/>
        </w:rPr>
        <w:tab/>
      </w:r>
      <w:r w:rsidRPr="00856370">
        <w:rPr>
          <w:rFonts w:eastAsiaTheme="minorHAnsi"/>
          <w:i/>
          <w:iCs/>
          <w:szCs w:val="24"/>
          <w:lang w:eastAsia="en-US"/>
        </w:rPr>
        <w:t>grupp</w:t>
      </w:r>
      <w:r w:rsidRPr="00856370">
        <w:rPr>
          <w:rFonts w:eastAsiaTheme="minorHAnsi"/>
          <w:szCs w:val="24"/>
          <w:lang w:eastAsia="en-US"/>
        </w:rPr>
        <w:t>: en grupp av företag som är knutna till varandra genom ett sådant förhållande som avses i artikel 22.1, 22.2 eller 22.7 i Europaparlamentets och rådets direktiv 2013/34/EU</w:t>
      </w:r>
      <w:r w:rsidRPr="00856370">
        <w:rPr>
          <w:rFonts w:eastAsiaTheme="minorHAnsi"/>
          <w:noProof/>
          <w:szCs w:val="24"/>
          <w:vertAlign w:val="superscript"/>
          <w:lang w:eastAsia="en-US"/>
        </w:rPr>
        <w:footnoteReference w:id="26"/>
      </w:r>
      <w:r w:rsidRPr="00856370">
        <w:rPr>
          <w:rFonts w:eastAsiaTheme="minorHAnsi"/>
          <w:szCs w:val="24"/>
          <w:lang w:eastAsia="en-US"/>
        </w:rPr>
        <w:t xml:space="preserve"> eller företag som avses i artiklarna 4, 5, 6 och 7 i kommissionens delegerade förordning (EU) nr 241/2014</w:t>
      </w:r>
      <w:r w:rsidRPr="00856370">
        <w:rPr>
          <w:rFonts w:eastAsiaTheme="minorHAnsi"/>
          <w:noProof/>
          <w:szCs w:val="24"/>
          <w:vertAlign w:val="superscript"/>
          <w:lang w:eastAsia="en-US"/>
        </w:rPr>
        <w:footnoteReference w:id="27"/>
      </w:r>
      <w:r w:rsidRPr="00856370">
        <w:rPr>
          <w:rFonts w:eastAsiaTheme="minorHAnsi"/>
          <w:szCs w:val="24"/>
          <w:lang w:eastAsia="en-US"/>
        </w:rPr>
        <w:t xml:space="preserve"> som är kopplade till varandra genom ett sådant förhållande som avses i artikel 10.1 eller artikel 113.6 första stycket eller 113.7 första stycket i förordning (EU) nr 575/2013.</w:t>
      </w:r>
    </w:p>
    <w:p w14:paraId="76A74C7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31.</w:t>
      </w:r>
      <w:r w:rsidRPr="00856370">
        <w:rPr>
          <w:rFonts w:eastAsiaTheme="minorHAnsi"/>
          <w:szCs w:val="24"/>
          <w:lang w:eastAsia="en-US"/>
        </w:rPr>
        <w:tab/>
      </w:r>
      <w:r w:rsidRPr="00856370">
        <w:rPr>
          <w:rFonts w:eastAsiaTheme="minorHAnsi"/>
          <w:i/>
          <w:iCs/>
          <w:szCs w:val="24"/>
          <w:lang w:eastAsia="en-US"/>
        </w:rPr>
        <w:t>inlösen av betalningstransaktioner:</w:t>
      </w:r>
      <w:r w:rsidRPr="00856370">
        <w:rPr>
          <w:rFonts w:eastAsiaTheme="minorHAnsi"/>
          <w:szCs w:val="24"/>
          <w:lang w:eastAsia="en-US"/>
        </w:rPr>
        <w:t xml:space="preserve"> en betaltjänst som tillhandahålls av en betaltjänstleverantör som har ingått avtal med en betalningsmottagare om att denne ska acceptera och behandla betalningsmottagarens betalningstransaktioner och som leder till överföring av medel till betalningsmottagaren.</w:t>
      </w:r>
    </w:p>
    <w:p w14:paraId="0B2DB87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32.</w:t>
      </w:r>
      <w:r w:rsidRPr="00856370">
        <w:rPr>
          <w:rFonts w:eastAsiaTheme="minorHAnsi"/>
          <w:szCs w:val="24"/>
          <w:lang w:eastAsia="en-US"/>
        </w:rPr>
        <w:tab/>
      </w:r>
      <w:r w:rsidRPr="00856370">
        <w:rPr>
          <w:rFonts w:eastAsiaTheme="minorHAnsi"/>
          <w:i/>
          <w:iCs/>
          <w:szCs w:val="24"/>
          <w:lang w:eastAsia="en-US"/>
        </w:rPr>
        <w:t>utgivning av betalningsinstrument</w:t>
      </w:r>
      <w:r w:rsidRPr="00856370">
        <w:rPr>
          <w:rFonts w:eastAsiaTheme="minorHAnsi"/>
          <w:szCs w:val="24"/>
          <w:lang w:eastAsia="en-US"/>
        </w:rPr>
        <w:t>: en betaltjänst hos en betaltjänstleverantör som har ingått avtal om att tillhandahålla betalaren ett betalningsinstrument för att initiera och behandla betalarens betalningstransaktioner.</w:t>
      </w:r>
    </w:p>
    <w:p w14:paraId="740A867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33.</w:t>
      </w:r>
      <w:r w:rsidRPr="00856370">
        <w:rPr>
          <w:rFonts w:eastAsiaTheme="minorHAnsi"/>
          <w:szCs w:val="24"/>
          <w:lang w:eastAsia="en-US"/>
        </w:rPr>
        <w:tab/>
      </w:r>
      <w:r w:rsidRPr="00856370">
        <w:rPr>
          <w:rFonts w:eastAsiaTheme="minorHAnsi"/>
          <w:i/>
          <w:iCs/>
          <w:szCs w:val="24"/>
          <w:lang w:eastAsia="en-US"/>
        </w:rPr>
        <w:t>kapitalbas</w:t>
      </w:r>
      <w:r w:rsidRPr="00856370">
        <w:rPr>
          <w:rFonts w:eastAsiaTheme="minorHAnsi"/>
          <w:szCs w:val="24"/>
          <w:lang w:eastAsia="en-US"/>
        </w:rPr>
        <w:t>: medel enligt definitionen i artikel 4.1.118 i förordning (EU) nr 575/2013 där åtminstone 75 % av primärkapitalet är i form av kärnprimärkapital enligt artikel 50 i den förordningen och supplementärkapitalet ska vara lika med eller mindre än en tredjedel av primärkapitalet.</w:t>
      </w:r>
    </w:p>
    <w:p w14:paraId="52D5903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34.</w:t>
      </w:r>
      <w:r w:rsidRPr="00856370">
        <w:rPr>
          <w:rFonts w:eastAsiaTheme="minorHAnsi"/>
          <w:szCs w:val="24"/>
          <w:lang w:eastAsia="en-US"/>
        </w:rPr>
        <w:tab/>
      </w:r>
      <w:r w:rsidRPr="00856370">
        <w:rPr>
          <w:rFonts w:eastAsiaTheme="minorHAnsi"/>
          <w:i/>
          <w:iCs/>
          <w:szCs w:val="24"/>
          <w:lang w:eastAsia="en-US"/>
        </w:rPr>
        <w:t>elektroniska pengar</w:t>
      </w:r>
      <w:r w:rsidRPr="00856370">
        <w:rPr>
          <w:rFonts w:eastAsiaTheme="minorHAnsi"/>
          <w:szCs w:val="24"/>
          <w:lang w:eastAsia="en-US"/>
        </w:rPr>
        <w:t>: varje elektroniskt eller magnetiskt lagrat penningvärde i form av en fordran på utgivaren som ges ut mot erhållande av medel i syfte att genomföra betalningstransaktioner och som godtas av andra fysiska eller juridiska personer än utgivaren.</w:t>
      </w:r>
    </w:p>
    <w:p w14:paraId="660B950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35.</w:t>
      </w:r>
      <w:r w:rsidRPr="00856370">
        <w:rPr>
          <w:rFonts w:eastAsiaTheme="minorHAnsi"/>
          <w:szCs w:val="24"/>
          <w:lang w:eastAsia="en-US"/>
        </w:rPr>
        <w:tab/>
      </w:r>
      <w:r w:rsidRPr="00856370">
        <w:rPr>
          <w:rFonts w:eastAsiaTheme="minorHAnsi"/>
          <w:i/>
          <w:iCs/>
          <w:szCs w:val="24"/>
          <w:lang w:eastAsia="en-US"/>
        </w:rPr>
        <w:t>genomsnitt av utestående elektroniska pengar</w:t>
      </w:r>
      <w:r w:rsidRPr="00856370">
        <w:rPr>
          <w:rFonts w:eastAsiaTheme="minorHAnsi"/>
          <w:szCs w:val="24"/>
          <w:lang w:eastAsia="en-US"/>
        </w:rPr>
        <w:t>: genomsnittet av det sammanlagda belopp av skulder hänförliga till elektroniska pengar som getts ut vid utgången av varje kalenderdag under de sex föregående kalendermånaderna beräknat den första kalenderdagen i varje kalendermånad och tillämpat för den kalendermånaden.</w:t>
      </w:r>
    </w:p>
    <w:p w14:paraId="65612D1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36.</w:t>
      </w:r>
      <w:r w:rsidRPr="00856370">
        <w:rPr>
          <w:rFonts w:eastAsiaTheme="minorHAnsi"/>
          <w:szCs w:val="24"/>
          <w:lang w:eastAsia="en-US"/>
        </w:rPr>
        <w:tab/>
      </w:r>
      <w:r w:rsidRPr="00856370">
        <w:rPr>
          <w:rFonts w:eastAsiaTheme="minorHAnsi"/>
          <w:i/>
          <w:iCs/>
          <w:szCs w:val="24"/>
          <w:lang w:eastAsia="en-US"/>
        </w:rPr>
        <w:t>distributör</w:t>
      </w:r>
      <w:r w:rsidRPr="00856370">
        <w:rPr>
          <w:rFonts w:eastAsiaTheme="minorHAnsi"/>
          <w:szCs w:val="24"/>
          <w:lang w:eastAsia="en-US"/>
        </w:rPr>
        <w:t xml:space="preserve">: en fysisk eller juridisk person som distribuerar eller löser in elektroniska pengar för ett betalningsinstituts räkning. </w:t>
      </w:r>
    </w:p>
    <w:p w14:paraId="5C0AEB3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37.</w:t>
      </w:r>
      <w:r w:rsidRPr="00856370">
        <w:rPr>
          <w:rFonts w:eastAsiaTheme="minorHAnsi"/>
          <w:szCs w:val="24"/>
          <w:lang w:eastAsia="en-US"/>
        </w:rPr>
        <w:tab/>
      </w:r>
      <w:r w:rsidRPr="00856370">
        <w:rPr>
          <w:rFonts w:eastAsiaTheme="minorHAnsi"/>
          <w:i/>
          <w:iCs/>
          <w:szCs w:val="24"/>
          <w:lang w:eastAsia="en-US"/>
        </w:rPr>
        <w:t>e-penningtjänster</w:t>
      </w:r>
      <w:r w:rsidRPr="00856370">
        <w:rPr>
          <w:rFonts w:eastAsiaTheme="minorHAnsi"/>
          <w:szCs w:val="24"/>
          <w:lang w:eastAsia="en-US"/>
        </w:rPr>
        <w:t>: utgivning av elektroniska pengar, förvaltning av betalkonton med insatta elektroniska penningenheter och överföring av elektroniska penningenheter.</w:t>
      </w:r>
    </w:p>
    <w:p w14:paraId="29EEC1D3" w14:textId="77777777" w:rsidR="00856370" w:rsidRPr="00856370" w:rsidRDefault="00856370" w:rsidP="00856370">
      <w:pPr>
        <w:widowControl/>
        <w:spacing w:before="120" w:after="120"/>
        <w:ind w:left="850" w:hanging="850"/>
        <w:rPr>
          <w:rFonts w:eastAsiaTheme="minorHAnsi"/>
          <w:noProof/>
          <w:szCs w:val="24"/>
          <w:lang w:eastAsia="en-US"/>
        </w:rPr>
      </w:pPr>
      <w:bookmarkStart w:id="21" w:name="_Hlk137745034"/>
      <w:r w:rsidRPr="00856370">
        <w:rPr>
          <w:rFonts w:eastAsiaTheme="minorHAnsi"/>
          <w:szCs w:val="24"/>
          <w:lang w:eastAsia="en-US"/>
        </w:rPr>
        <w:t>38.</w:t>
      </w:r>
      <w:r w:rsidRPr="00856370">
        <w:rPr>
          <w:rFonts w:eastAsiaTheme="minorHAnsi"/>
          <w:szCs w:val="24"/>
          <w:lang w:eastAsia="en-US"/>
        </w:rPr>
        <w:tab/>
      </w:r>
      <w:r w:rsidRPr="00856370">
        <w:rPr>
          <w:rFonts w:eastAsiaTheme="minorHAnsi"/>
          <w:i/>
          <w:iCs/>
          <w:szCs w:val="24"/>
          <w:lang w:eastAsia="en-US"/>
        </w:rPr>
        <w:t>uttagsautomataktörer</w:t>
      </w:r>
      <w:r w:rsidRPr="00856370">
        <w:rPr>
          <w:rFonts w:eastAsiaTheme="minorHAnsi"/>
          <w:szCs w:val="24"/>
          <w:lang w:eastAsia="en-US"/>
        </w:rPr>
        <w:t xml:space="preserve">: operatörer av uttagsautomater som inte </w:t>
      </w:r>
      <w:r w:rsidRPr="00856370">
        <w:rPr>
          <w:rFonts w:eastAsiaTheme="minorHAnsi"/>
          <w:b/>
          <w:bCs/>
          <w:i/>
          <w:iCs/>
          <w:szCs w:val="24"/>
          <w:lang w:eastAsia="en-US"/>
        </w:rPr>
        <w:t>har</w:t>
      </w:r>
      <w:r w:rsidRPr="00856370">
        <w:rPr>
          <w:rFonts w:eastAsiaTheme="minorHAnsi"/>
          <w:szCs w:val="24"/>
          <w:lang w:eastAsia="en-US"/>
        </w:rPr>
        <w:t xml:space="preserve"> betalkonton.</w:t>
      </w:r>
    </w:p>
    <w:p w14:paraId="478E868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39.</w:t>
      </w:r>
      <w:r w:rsidRPr="00856370">
        <w:rPr>
          <w:rFonts w:eastAsiaTheme="minorHAnsi"/>
          <w:szCs w:val="24"/>
          <w:lang w:eastAsia="en-US"/>
        </w:rPr>
        <w:tab/>
      </w:r>
      <w:r w:rsidRPr="00856370">
        <w:rPr>
          <w:rFonts w:eastAsiaTheme="minorHAnsi"/>
          <w:i/>
          <w:iCs/>
          <w:szCs w:val="24"/>
          <w:lang w:eastAsia="en-US"/>
        </w:rPr>
        <w:t>betalningsinstitut som tillhandahåller e-penningtjänster</w:t>
      </w:r>
      <w:r w:rsidRPr="00856370">
        <w:rPr>
          <w:rFonts w:eastAsiaTheme="minorHAnsi"/>
          <w:szCs w:val="24"/>
          <w:lang w:eastAsia="en-US"/>
        </w:rPr>
        <w:t>: betalningsinstitut som tillhandahåller tjänster avseende utgivning av elektroniska pengar, förvaltning av betalkonton som lagrar elektroniska penningenheter och överföring av elektroniska penningenheter, oavsett om det också tillhandahåller någon av de tjänster som avses i bilaga I.</w:t>
      </w:r>
      <w:bookmarkEnd w:id="21"/>
    </w:p>
    <w:p w14:paraId="41CAEE50"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AVDELNING II</w:t>
      </w:r>
    </w:p>
    <w:p w14:paraId="212538AC"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BETALNINGSINSTITUT</w:t>
      </w:r>
    </w:p>
    <w:p w14:paraId="2BFBEE82" w14:textId="77777777" w:rsidR="00856370" w:rsidRPr="00856370" w:rsidRDefault="00856370" w:rsidP="00856370">
      <w:pPr>
        <w:keepNext/>
        <w:widowControl/>
        <w:spacing w:before="120" w:after="360"/>
        <w:jc w:val="center"/>
        <w:rPr>
          <w:rFonts w:eastAsiaTheme="minorHAnsi"/>
          <w:b/>
          <w:noProof/>
          <w:sz w:val="32"/>
          <w:szCs w:val="32"/>
          <w:lang w:eastAsia="en-US"/>
        </w:rPr>
      </w:pPr>
      <w:r w:rsidRPr="00856370">
        <w:rPr>
          <w:rFonts w:eastAsiaTheme="minorHAnsi"/>
          <w:b/>
          <w:i/>
          <w:sz w:val="32"/>
          <w:szCs w:val="32"/>
          <w:lang w:eastAsia="en-US"/>
        </w:rPr>
        <w:t>KAPITEL I</w:t>
      </w:r>
    </w:p>
    <w:p w14:paraId="7AF9CAC3" w14:textId="77777777" w:rsidR="00856370" w:rsidRPr="00856370" w:rsidRDefault="00856370" w:rsidP="00856370">
      <w:pPr>
        <w:keepNext/>
        <w:widowControl/>
        <w:spacing w:before="120" w:after="360"/>
        <w:jc w:val="center"/>
        <w:rPr>
          <w:rFonts w:eastAsiaTheme="minorHAnsi"/>
          <w:b/>
          <w:bCs/>
          <w:iCs/>
          <w:noProof/>
          <w:sz w:val="32"/>
          <w:szCs w:val="32"/>
          <w:lang w:eastAsia="en-US"/>
        </w:rPr>
      </w:pPr>
      <w:r w:rsidRPr="00856370">
        <w:rPr>
          <w:rFonts w:eastAsiaTheme="minorHAnsi"/>
          <w:b/>
          <w:i/>
          <w:sz w:val="32"/>
          <w:szCs w:val="32"/>
          <w:lang w:eastAsia="en-US"/>
        </w:rPr>
        <w:t>Tillstånd och tillsyn</w:t>
      </w:r>
    </w:p>
    <w:p w14:paraId="5BE49D5D" w14:textId="77777777" w:rsidR="00856370" w:rsidRPr="00856370" w:rsidRDefault="00856370" w:rsidP="00856370">
      <w:pPr>
        <w:keepNext/>
        <w:widowControl/>
        <w:spacing w:before="120" w:after="360"/>
        <w:jc w:val="center"/>
        <w:rPr>
          <w:rFonts w:eastAsiaTheme="minorHAnsi"/>
          <w:b/>
          <w:bCs/>
          <w:iCs/>
          <w:smallCaps/>
          <w:noProof/>
          <w:sz w:val="28"/>
          <w:szCs w:val="28"/>
          <w:lang w:val="pt-PT" w:eastAsia="en-US"/>
        </w:rPr>
      </w:pPr>
      <w:r w:rsidRPr="00856370">
        <w:rPr>
          <w:rFonts w:eastAsiaTheme="minorHAnsi"/>
          <w:b/>
          <w:smallCaps/>
          <w:sz w:val="28"/>
          <w:szCs w:val="28"/>
          <w:lang w:val="pt-PT" w:eastAsia="en-US"/>
        </w:rPr>
        <w:t xml:space="preserve">A v s n i t </w:t>
      </w:r>
      <w:proofErr w:type="spellStart"/>
      <w:r w:rsidRPr="00856370">
        <w:rPr>
          <w:rFonts w:eastAsiaTheme="minorHAnsi"/>
          <w:b/>
          <w:smallCaps/>
          <w:sz w:val="28"/>
          <w:szCs w:val="28"/>
          <w:lang w:val="pt-PT" w:eastAsia="en-US"/>
        </w:rPr>
        <w:t>t</w:t>
      </w:r>
      <w:proofErr w:type="spellEnd"/>
      <w:r w:rsidRPr="00856370">
        <w:rPr>
          <w:rFonts w:eastAsiaTheme="minorHAnsi"/>
          <w:b/>
          <w:smallCaps/>
          <w:sz w:val="28"/>
          <w:szCs w:val="28"/>
          <w:lang w:val="pt-PT" w:eastAsia="en-US"/>
        </w:rPr>
        <w:t xml:space="preserve"> 1</w:t>
      </w:r>
    </w:p>
    <w:p w14:paraId="6C75E2CE" w14:textId="77777777" w:rsidR="00856370" w:rsidRPr="00856370" w:rsidRDefault="00856370" w:rsidP="00856370">
      <w:pPr>
        <w:keepNext/>
        <w:widowControl/>
        <w:spacing w:before="120" w:after="360"/>
        <w:jc w:val="center"/>
        <w:rPr>
          <w:rFonts w:eastAsiaTheme="minorHAnsi"/>
          <w:b/>
          <w:smallCaps/>
          <w:noProof/>
          <w:sz w:val="28"/>
          <w:szCs w:val="28"/>
          <w:lang w:val="pt-PT" w:eastAsia="en-US"/>
        </w:rPr>
      </w:pPr>
      <w:r w:rsidRPr="00856370">
        <w:rPr>
          <w:rFonts w:eastAsiaTheme="minorHAnsi"/>
          <w:b/>
          <w:smallCaps/>
          <w:sz w:val="28"/>
          <w:szCs w:val="28"/>
          <w:lang w:val="pt-PT" w:eastAsia="en-US"/>
        </w:rPr>
        <w:t xml:space="preserve">A l </w:t>
      </w:r>
      <w:proofErr w:type="spellStart"/>
      <w:r w:rsidRPr="00856370">
        <w:rPr>
          <w:rFonts w:eastAsiaTheme="minorHAnsi"/>
          <w:b/>
          <w:smallCaps/>
          <w:sz w:val="28"/>
          <w:szCs w:val="28"/>
          <w:lang w:val="pt-PT" w:eastAsia="en-US"/>
        </w:rPr>
        <w:t>l</w:t>
      </w:r>
      <w:proofErr w:type="spellEnd"/>
      <w:r w:rsidRPr="00856370">
        <w:rPr>
          <w:rFonts w:eastAsiaTheme="minorHAnsi"/>
          <w:b/>
          <w:smallCaps/>
          <w:sz w:val="28"/>
          <w:szCs w:val="28"/>
          <w:lang w:val="pt-PT" w:eastAsia="en-US"/>
        </w:rPr>
        <w:t xml:space="preserve"> m ä n </w:t>
      </w:r>
      <w:proofErr w:type="spellStart"/>
      <w:r w:rsidRPr="00856370">
        <w:rPr>
          <w:rFonts w:eastAsiaTheme="minorHAnsi"/>
          <w:b/>
          <w:smallCaps/>
          <w:sz w:val="28"/>
          <w:szCs w:val="28"/>
          <w:lang w:val="pt-PT" w:eastAsia="en-US"/>
        </w:rPr>
        <w:t>n</w:t>
      </w:r>
      <w:proofErr w:type="spellEnd"/>
      <w:r w:rsidRPr="00856370">
        <w:rPr>
          <w:rFonts w:eastAsiaTheme="minorHAnsi"/>
          <w:b/>
          <w:smallCaps/>
          <w:sz w:val="28"/>
          <w:szCs w:val="28"/>
          <w:lang w:val="pt-PT" w:eastAsia="en-US"/>
        </w:rPr>
        <w:t xml:space="preserve"> </w:t>
      </w:r>
      <w:proofErr w:type="gramStart"/>
      <w:r w:rsidRPr="00856370">
        <w:rPr>
          <w:rFonts w:eastAsiaTheme="minorHAnsi"/>
          <w:b/>
          <w:smallCaps/>
          <w:sz w:val="28"/>
          <w:szCs w:val="28"/>
          <w:lang w:val="pt-PT" w:eastAsia="en-US"/>
        </w:rPr>
        <w:t>a  r</w:t>
      </w:r>
      <w:proofErr w:type="gramEnd"/>
      <w:r w:rsidRPr="00856370">
        <w:rPr>
          <w:rFonts w:eastAsiaTheme="minorHAnsi"/>
          <w:b/>
          <w:smallCaps/>
          <w:sz w:val="28"/>
          <w:szCs w:val="28"/>
          <w:lang w:val="pt-PT" w:eastAsia="en-US"/>
        </w:rPr>
        <w:t xml:space="preserve"> e g l e r</w:t>
      </w:r>
    </w:p>
    <w:p w14:paraId="018AF9D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w:t>
      </w:r>
    </w:p>
    <w:p w14:paraId="4BA06508"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Ansökningar om auktorisation</w:t>
      </w:r>
    </w:p>
    <w:p w14:paraId="6350C44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kräva att andra företag än de företag som avses i artikel 2.1 a, b, d och e i förordning XXX [förordningen om betaltjänster] och andra än fysiska eller juridiska personer som omfattas av ett undantag enligt artiklarna 34, 36, 37 och 38 i detta direktiv som avser att tillhandahålla någon av de betaltjänster som avses i bilaga I eller e-penningtjänster erhåller auktorisation från hemmedlemsstatens behöriga myndigheter för tillhandahållande av dessa tjänster.</w:t>
      </w:r>
    </w:p>
    <w:p w14:paraId="2C863A4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Den auktorisation som avses i </w:t>
      </w:r>
      <w:r w:rsidRPr="00856370">
        <w:rPr>
          <w:rFonts w:eastAsiaTheme="minorHAnsi"/>
          <w:b/>
          <w:bCs/>
          <w:i/>
          <w:iCs/>
          <w:szCs w:val="24"/>
          <w:lang w:eastAsia="en-US"/>
        </w:rPr>
        <w:t>punkt 1</w:t>
      </w:r>
      <w:r w:rsidRPr="00856370">
        <w:rPr>
          <w:rFonts w:eastAsiaTheme="minorHAnsi"/>
          <w:szCs w:val="24"/>
          <w:lang w:eastAsia="en-US"/>
        </w:rPr>
        <w:t xml:space="preserve"> ska endast krävas för de betaltjänster som de sökande betalningsinstituten faktiskt avser att tillhandahålla.</w:t>
      </w:r>
    </w:p>
    <w:p w14:paraId="3476538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3.</w:t>
      </w:r>
      <w:r w:rsidRPr="00856370">
        <w:rPr>
          <w:rFonts w:eastAsiaTheme="minorHAnsi"/>
          <w:szCs w:val="24"/>
          <w:lang w:eastAsia="en-US"/>
        </w:rPr>
        <w:tab/>
        <w:t>Medlemsstaterna ska säkerställa att företag som ansöker om auktorisation enligt punkt 1 lämnar in en ansökan om auktorisation till de behöriga myndigheterna i hemmedlemsstaten tillsammans med följande:</w:t>
      </w:r>
    </w:p>
    <w:p w14:paraId="3A6FB33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En verksamhetsplan där det särskilt anges vilka slag av betaltjänster som planeras.</w:t>
      </w:r>
    </w:p>
    <w:p w14:paraId="6A3C30C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En affärsplan </w:t>
      </w:r>
      <w:r w:rsidRPr="00856370">
        <w:rPr>
          <w:rFonts w:eastAsiaTheme="minorHAnsi"/>
          <w:b/>
          <w:bCs/>
          <w:i/>
          <w:iCs/>
          <w:szCs w:val="24"/>
          <w:lang w:eastAsia="en-US"/>
        </w:rPr>
        <w:t>som kan omfatta</w:t>
      </w:r>
      <w:r w:rsidRPr="00856370">
        <w:rPr>
          <w:rFonts w:eastAsiaTheme="minorHAnsi"/>
          <w:szCs w:val="24"/>
          <w:lang w:eastAsia="en-US"/>
        </w:rPr>
        <w:t xml:space="preserve"> en budgetprognos ▌där det visas att sökanden har förmåga att använda system, resurser och förfaranden som är lämpliga och väl anpassade för en sund verksamhet.</w:t>
      </w:r>
    </w:p>
    <w:p w14:paraId="2227572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Bevis för att sökanden har det startkapital som anges i artikel 5.</w:t>
      </w:r>
    </w:p>
    <w:p w14:paraId="5A470A0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 xml:space="preserve">När det gäller företag som ansöker om att tillhandahålla tjänster enligt punkterna 1–5 i bilaga I och e-penningtjänster, en beskrivning av de åtgärder som vidtagits för att skydda betaltjänstanvändarnas medel i enlighet med artikel 9. </w:t>
      </w:r>
    </w:p>
    <w:p w14:paraId="72584B0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e)</w:t>
      </w:r>
      <w:r w:rsidRPr="00856370">
        <w:rPr>
          <w:rFonts w:eastAsiaTheme="minorHAnsi"/>
          <w:szCs w:val="24"/>
          <w:lang w:eastAsia="en-US"/>
        </w:rPr>
        <w:tab/>
        <w:t xml:space="preserve">En beskrivning av sökandens styrformer och interna kontrollmekanismer, inbegripet administrativa förfaranden, riskhanterings- och redovisningsförfaranden och en beskrivning av sökandens arrangemang för användning av IKT-tjänster enligt </w:t>
      </w:r>
      <w:bookmarkStart w:id="22" w:name="_Hlk138004483"/>
      <w:r w:rsidRPr="00856370">
        <w:rPr>
          <w:rFonts w:eastAsiaTheme="minorHAnsi"/>
          <w:szCs w:val="24"/>
          <w:lang w:eastAsia="en-US"/>
        </w:rPr>
        <w:t xml:space="preserve">artiklarna 6 och 7 i </w:t>
      </w:r>
      <w:bookmarkEnd w:id="22"/>
      <w:r w:rsidRPr="00856370">
        <w:rPr>
          <w:rFonts w:eastAsiaTheme="minorHAnsi"/>
          <w:szCs w:val="24"/>
          <w:lang w:eastAsia="en-US"/>
        </w:rPr>
        <w:t>förordning (EU) 2022/2554 som visar att dessa styrformer, interna kontrollmekanismer och arrangemang för användning av IKT-tjänster är proportionella, lämpliga, sunda och tillräckliga.</w:t>
      </w:r>
    </w:p>
    <w:p w14:paraId="4042B33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f)</w:t>
      </w:r>
      <w:r w:rsidRPr="00856370">
        <w:rPr>
          <w:rFonts w:eastAsiaTheme="minorHAnsi"/>
          <w:szCs w:val="24"/>
          <w:lang w:eastAsia="en-US"/>
        </w:rPr>
        <w:tab/>
        <w:t>En beskrivning av de förfaranden som finns för att övervaka, hantera och följa upp säkerhetsincidenter och säkerhetsrelaterade kundklagomål, inklusive en rapporteringsmekanism för incidenter som beaktar betalningsinstitutets informationsskyldigheter enligt kapitel III i förordning (EU) 2022/2554.</w:t>
      </w:r>
    </w:p>
    <w:p w14:paraId="59E1377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g)</w:t>
      </w:r>
      <w:r w:rsidRPr="00856370">
        <w:rPr>
          <w:rFonts w:eastAsiaTheme="minorHAnsi"/>
          <w:szCs w:val="24"/>
          <w:lang w:eastAsia="en-US"/>
        </w:rPr>
        <w:tab/>
        <w:t>En beskrivning av den process som har införts för att arkivera, övervaka, spåra och begränsa åtkomsten till känsliga betalningsuppgifter.</w:t>
      </w:r>
    </w:p>
    <w:p w14:paraId="3018BF52"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h)</w:t>
      </w:r>
      <w:r w:rsidRPr="00856370">
        <w:rPr>
          <w:rFonts w:eastAsiaTheme="minorHAnsi"/>
          <w:szCs w:val="24"/>
          <w:lang w:eastAsia="en-US"/>
        </w:rPr>
        <w:tab/>
        <w:t>En beskrivning av arrangemangen för driftskontinuitet, inbegripet en tydlig identifiering av den kritiska verksamheten, en beskrivning av planerna för IKT</w:t>
      </w:r>
      <w:r w:rsidRPr="00856370">
        <w:rPr>
          <w:rFonts w:eastAsiaTheme="minorHAnsi"/>
          <w:szCs w:val="24"/>
          <w:lang w:eastAsia="en-US"/>
        </w:rPr>
        <w:noBreakHyphen/>
        <w:t>driftskontinuitet och åtgärds- och återställningsplanerna avseende IKT samt en beskrivning av förfarandet för att regelbundet testa och se över lämpligheten och effektiviteten för sådana planer för IKT-driftskontinuitet och åtgärds- och återställningsplaner avseende IKT, i enlighet med artikel 11.6 i förordning (EU) 2022/2554.</w:t>
      </w:r>
    </w:p>
    <w:p w14:paraId="40707B64"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i)</w:t>
      </w:r>
      <w:r w:rsidRPr="00856370">
        <w:rPr>
          <w:rFonts w:eastAsiaTheme="minorHAnsi"/>
          <w:szCs w:val="24"/>
          <w:lang w:eastAsia="en-US"/>
        </w:rPr>
        <w:tab/>
        <w:t>En beskrivning av de principer och definitioner som tillämpas på insamling av statistiska uppgifter om resultat, transaktioner och bedrägerier.</w:t>
      </w:r>
    </w:p>
    <w:p w14:paraId="363A738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j)</w:t>
      </w:r>
      <w:r w:rsidRPr="00856370">
        <w:rPr>
          <w:rFonts w:eastAsiaTheme="minorHAnsi"/>
          <w:szCs w:val="24"/>
          <w:lang w:eastAsia="en-US"/>
        </w:rPr>
        <w:tab/>
        <w:t>Ett säkerhetspolicydokument som omfattar följande:</w:t>
      </w:r>
    </w:p>
    <w:p w14:paraId="7B7012AE" w14:textId="1022271C"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w:t>
      </w:r>
      <w:r w:rsidR="008E15D5">
        <w:rPr>
          <w:rFonts w:eastAsiaTheme="minorHAnsi"/>
          <w:szCs w:val="24"/>
          <w:lang w:eastAsia="en-US"/>
        </w:rPr>
        <w:tab/>
      </w:r>
      <w:r w:rsidRPr="00856370">
        <w:rPr>
          <w:rFonts w:eastAsiaTheme="minorHAnsi"/>
          <w:szCs w:val="24"/>
          <w:lang w:eastAsia="en-US"/>
        </w:rPr>
        <w:t>En detaljerad riskbedömning av sökandens betaltjänster och e</w:t>
      </w:r>
      <w:r w:rsidRPr="00856370">
        <w:rPr>
          <w:rFonts w:eastAsiaTheme="minorHAnsi"/>
          <w:szCs w:val="24"/>
          <w:lang w:eastAsia="en-US"/>
        </w:rPr>
        <w:noBreakHyphen/>
        <w:t xml:space="preserve">penningtjänster. </w:t>
      </w:r>
    </w:p>
    <w:p w14:paraId="1589A655" w14:textId="09431EBD"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w:t>
      </w:r>
      <w:r w:rsidR="008E15D5">
        <w:rPr>
          <w:rFonts w:eastAsiaTheme="minorHAnsi"/>
          <w:szCs w:val="24"/>
          <w:lang w:eastAsia="en-US"/>
        </w:rPr>
        <w:tab/>
      </w:r>
      <w:r w:rsidRPr="00856370">
        <w:rPr>
          <w:rFonts w:eastAsiaTheme="minorHAnsi"/>
          <w:szCs w:val="24"/>
          <w:lang w:eastAsia="en-US"/>
        </w:rPr>
        <w:t>En beskrivning av säkerhetskontroll- och riskbegränsningsåtgärder som vidtagits för att på lämpligt sätt skydda betaltjänstanvändarna mot de risker som identifierats, inbegripet bedrägeri och olaglig användning av känsliga uppgifter och personuppgifter.</w:t>
      </w:r>
    </w:p>
    <w:p w14:paraId="5CBECDF0" w14:textId="6EFEE9A9"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iii)</w:t>
      </w:r>
      <w:r w:rsidR="008E15D5">
        <w:rPr>
          <w:rFonts w:eastAsiaTheme="minorHAnsi"/>
          <w:szCs w:val="24"/>
          <w:lang w:eastAsia="en-US"/>
        </w:rPr>
        <w:tab/>
      </w:r>
      <w:r w:rsidRPr="00856370">
        <w:rPr>
          <w:rFonts w:eastAsiaTheme="minorHAnsi"/>
          <w:szCs w:val="24"/>
          <w:lang w:eastAsia="en-US"/>
        </w:rPr>
        <w:t>För sökande institutioner som önskar ingå överenskommelser om informationsutbyte med andra betaltjänstleverantörer för utbyte av uppgifter om betalningsbedrägerier enligt artikel </w:t>
      </w:r>
      <w:r w:rsidRPr="00856370">
        <w:rPr>
          <w:rFonts w:eastAsiaTheme="minorHAnsi"/>
          <w:b/>
          <w:bCs/>
          <w:i/>
          <w:iCs/>
          <w:szCs w:val="24"/>
          <w:lang w:eastAsia="en-US"/>
        </w:rPr>
        <w:t>83.3</w:t>
      </w:r>
      <w:r w:rsidRPr="00856370">
        <w:rPr>
          <w:rFonts w:eastAsiaTheme="minorHAnsi"/>
          <w:szCs w:val="24"/>
          <w:lang w:eastAsia="en-US"/>
        </w:rPr>
        <w:t xml:space="preserve"> i förordning XXX </w:t>
      </w:r>
      <w:r w:rsidRPr="00856370">
        <w:rPr>
          <w:rFonts w:eastAsiaTheme="minorHAnsi"/>
          <w:szCs w:val="24"/>
          <w:lang w:eastAsia="en-US"/>
        </w:rPr>
        <w:lastRenderedPageBreak/>
        <w:t xml:space="preserve">[förordningen om betaltjänster], slutsatserna av den konsekvensbedömning avseende dataskydd som avses i artikel </w:t>
      </w:r>
      <w:r w:rsidRPr="00856370">
        <w:rPr>
          <w:rFonts w:eastAsiaTheme="minorHAnsi"/>
          <w:b/>
          <w:bCs/>
          <w:i/>
          <w:iCs/>
          <w:szCs w:val="24"/>
          <w:lang w:eastAsia="en-US"/>
        </w:rPr>
        <w:t>83.4</w:t>
      </w:r>
      <w:r w:rsidRPr="00856370">
        <w:rPr>
          <w:rFonts w:eastAsiaTheme="minorHAnsi"/>
          <w:szCs w:val="24"/>
          <w:lang w:eastAsia="en-US"/>
        </w:rPr>
        <w:t xml:space="preserve"> i förordning XXX [förordningen om betaltjänster] och i enlighet med artikel 35 i förordning (EU) 2016/679 och, i tillämpliga fall, resultatet av föregående samråd med den behöriga tillsynsmyndigheten enligt artikel 36 i den förordningen.</w:t>
      </w:r>
    </w:p>
    <w:p w14:paraId="1EEF5FD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k)</w:t>
      </w:r>
      <w:r w:rsidRPr="00856370">
        <w:rPr>
          <w:rFonts w:eastAsiaTheme="minorHAnsi"/>
          <w:szCs w:val="24"/>
          <w:lang w:eastAsia="en-US"/>
        </w:rPr>
        <w:tab/>
        <w:t>För betalningsinstitut som ska uppfylla skyldigheterna i fråga om penningtvätt och finansiering av terrorism enligt Europaparlamentets och rådets direktiv (EU) 2015/849</w:t>
      </w:r>
      <w:r w:rsidRPr="00856370">
        <w:rPr>
          <w:rFonts w:eastAsiaTheme="minorHAnsi"/>
          <w:b/>
          <w:i/>
          <w:noProof/>
          <w:szCs w:val="24"/>
          <w:vertAlign w:val="superscript"/>
          <w:lang w:eastAsia="en-US"/>
        </w:rPr>
        <w:footnoteReference w:id="28"/>
      </w:r>
      <w:r w:rsidRPr="00856370">
        <w:rPr>
          <w:rFonts w:eastAsiaTheme="minorHAnsi"/>
          <w:szCs w:val="24"/>
          <w:lang w:eastAsia="en-US"/>
        </w:rPr>
        <w:t xml:space="preserve"> och Europaparlamentets och rådets förordning (EU) 2015/847</w:t>
      </w:r>
      <w:r w:rsidRPr="00856370">
        <w:rPr>
          <w:rFonts w:eastAsiaTheme="minorHAnsi"/>
          <w:b/>
          <w:i/>
          <w:noProof/>
          <w:szCs w:val="24"/>
          <w:vertAlign w:val="superscript"/>
          <w:lang w:eastAsia="en-US"/>
        </w:rPr>
        <w:footnoteReference w:id="29"/>
      </w:r>
      <w:r w:rsidRPr="00856370">
        <w:rPr>
          <w:rFonts w:eastAsiaTheme="minorHAnsi"/>
          <w:szCs w:val="24"/>
          <w:lang w:eastAsia="en-US"/>
        </w:rPr>
        <w:t>, en beskrivning av de mekanismer för intern kontroll som sökanden har infört för att uppfylla dessa skyldigheter.</w:t>
      </w:r>
    </w:p>
    <w:p w14:paraId="603C3A94"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l)</w:t>
      </w:r>
      <w:r w:rsidRPr="00856370">
        <w:rPr>
          <w:rFonts w:eastAsiaTheme="minorHAnsi"/>
          <w:szCs w:val="24"/>
          <w:lang w:eastAsia="en-US"/>
        </w:rPr>
        <w:tab/>
        <w:t>En beskrivning av sökandens strukturella organisation, i tillämpliga fall med en beskrivning av följande:</w:t>
      </w:r>
    </w:p>
    <w:p w14:paraId="01A0358F" w14:textId="77777777" w:rsidR="00856370" w:rsidRPr="00856370" w:rsidRDefault="00856370" w:rsidP="002035A6">
      <w:pPr>
        <w:widowControl/>
        <w:tabs>
          <w:tab w:val="left" w:pos="1984"/>
          <w:tab w:val="left" w:pos="2551"/>
        </w:tabs>
        <w:spacing w:before="120" w:after="120"/>
        <w:ind w:left="1418"/>
        <w:rPr>
          <w:rFonts w:eastAsiaTheme="minorHAnsi"/>
          <w:noProof/>
          <w:szCs w:val="24"/>
          <w:lang w:eastAsia="en-US"/>
        </w:rPr>
      </w:pPr>
      <w:r w:rsidRPr="00856370">
        <w:rPr>
          <w:rFonts w:eastAsiaTheme="minorHAnsi"/>
          <w:szCs w:val="24"/>
          <w:lang w:eastAsia="en-US"/>
        </w:rPr>
        <w:t xml:space="preserve">▌ </w:t>
      </w:r>
    </w:p>
    <w:p w14:paraId="7A3350BD" w14:textId="77777777" w:rsidR="00856370" w:rsidRPr="00856370" w:rsidRDefault="00856370" w:rsidP="002035A6">
      <w:pPr>
        <w:widowControl/>
        <w:tabs>
          <w:tab w:val="left" w:pos="1984"/>
          <w:tab w:val="left" w:pos="2551"/>
        </w:tabs>
        <w:spacing w:before="120" w:after="120"/>
        <w:ind w:left="1418"/>
        <w:rPr>
          <w:rFonts w:eastAsiaTheme="minorHAnsi"/>
          <w:noProof/>
          <w:szCs w:val="24"/>
          <w:lang w:eastAsia="en-US"/>
        </w:rPr>
      </w:pPr>
      <w:r w:rsidRPr="00856370">
        <w:rPr>
          <w:rFonts w:eastAsiaTheme="minorHAnsi"/>
          <w:szCs w:val="24"/>
          <w:lang w:eastAsia="en-US"/>
        </w:rPr>
        <w:t xml:space="preserve">▌ </w:t>
      </w:r>
    </w:p>
    <w:p w14:paraId="1DAD5FCB" w14:textId="4456F0A8"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iii)</w:t>
      </w:r>
      <w:r w:rsidR="008E15D5">
        <w:rPr>
          <w:rFonts w:eastAsiaTheme="minorHAnsi"/>
          <w:szCs w:val="24"/>
          <w:lang w:eastAsia="en-US"/>
        </w:rPr>
        <w:tab/>
      </w:r>
      <w:r w:rsidRPr="00856370">
        <w:rPr>
          <w:rFonts w:eastAsiaTheme="minorHAnsi"/>
          <w:szCs w:val="24"/>
          <w:lang w:eastAsia="en-US"/>
        </w:rPr>
        <w:t xml:space="preserve">En beskrivning av arrangemang för </w:t>
      </w:r>
      <w:proofErr w:type="spellStart"/>
      <w:r w:rsidRPr="00856370">
        <w:rPr>
          <w:rFonts w:eastAsiaTheme="minorHAnsi"/>
          <w:szCs w:val="24"/>
          <w:lang w:eastAsia="en-US"/>
        </w:rPr>
        <w:t>utkontraktering</w:t>
      </w:r>
      <w:proofErr w:type="spellEnd"/>
      <w:r w:rsidRPr="00856370">
        <w:rPr>
          <w:rFonts w:eastAsiaTheme="minorHAnsi"/>
          <w:szCs w:val="24"/>
          <w:lang w:eastAsia="en-US"/>
        </w:rPr>
        <w:t>.</w:t>
      </w:r>
    </w:p>
    <w:p w14:paraId="1F40BACD" w14:textId="565B2509"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iv)</w:t>
      </w:r>
      <w:r w:rsidR="008E15D5">
        <w:rPr>
          <w:rFonts w:eastAsiaTheme="minorHAnsi"/>
          <w:szCs w:val="24"/>
          <w:lang w:eastAsia="en-US"/>
        </w:rPr>
        <w:tab/>
      </w:r>
      <w:r w:rsidRPr="00856370">
        <w:rPr>
          <w:rFonts w:eastAsiaTheme="minorHAnsi"/>
          <w:szCs w:val="24"/>
          <w:lang w:eastAsia="en-US"/>
        </w:rPr>
        <w:t>Sökandens deltagande i ett nationellt eller internationellt betalningssystem.</w:t>
      </w:r>
    </w:p>
    <w:p w14:paraId="114B0BF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m)</w:t>
      </w:r>
      <w:r w:rsidRPr="00856370">
        <w:rPr>
          <w:rFonts w:eastAsiaTheme="minorHAnsi"/>
          <w:szCs w:val="24"/>
          <w:lang w:eastAsia="en-US"/>
        </w:rPr>
        <w:tab/>
        <w:t>Vilka personer som direkt eller indirekt har ett kvalificerat innehav hos sökanden i den mening som avses i artikel 4.1.36 i förordning (EU) nr 575/2013, storleken på deras innehav och bevis på deras lämplighet för att garantera en sund och ansvarsfull ledning av betalningsinstitutet.</w:t>
      </w:r>
    </w:p>
    <w:p w14:paraId="0716ACC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n)</w:t>
      </w:r>
      <w:r w:rsidRPr="00856370">
        <w:rPr>
          <w:rFonts w:eastAsiaTheme="minorHAnsi"/>
          <w:szCs w:val="24"/>
          <w:lang w:eastAsia="en-US"/>
        </w:rPr>
        <w:tab/>
        <w:t>Vilka personer som är ledande befattningshavare och andra personer som ansvarar för ledningen av det ansökande betalningsinstitutet, och i förekommande fall följande:</w:t>
      </w:r>
    </w:p>
    <w:p w14:paraId="0BEEB139" w14:textId="01A8B978"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w:t>
      </w:r>
      <w:r w:rsidR="008E15D5">
        <w:rPr>
          <w:rFonts w:eastAsiaTheme="minorHAnsi"/>
          <w:szCs w:val="24"/>
          <w:lang w:eastAsia="en-US"/>
        </w:rPr>
        <w:tab/>
      </w:r>
      <w:r w:rsidRPr="00856370">
        <w:rPr>
          <w:rFonts w:eastAsiaTheme="minorHAnsi"/>
          <w:szCs w:val="24"/>
          <w:lang w:eastAsia="en-US"/>
        </w:rPr>
        <w:t>Vilka personer som ansvarar för förvaltningen av betalningsinstitutets betaltjänstverksamhet.</w:t>
      </w:r>
    </w:p>
    <w:p w14:paraId="5F119F43" w14:textId="40DFD2FC"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w:t>
      </w:r>
      <w:r w:rsidR="008E15D5">
        <w:rPr>
          <w:rFonts w:eastAsiaTheme="minorHAnsi"/>
          <w:szCs w:val="24"/>
          <w:lang w:eastAsia="en-US"/>
        </w:rPr>
        <w:tab/>
      </w:r>
      <w:r w:rsidRPr="00856370">
        <w:rPr>
          <w:rFonts w:eastAsiaTheme="minorHAnsi"/>
          <w:szCs w:val="24"/>
          <w:lang w:eastAsia="en-US"/>
        </w:rPr>
        <w:t>Bevis för att de personer som ansvarar för förvaltningen av betalningsinstitutets betaltjänstverksamhet har gott anseende och lämplig kunskap och erfarenhet för att utföra betaltjänster enligt vad som fastställs av sökandens hemmedlemsstat.</w:t>
      </w:r>
    </w:p>
    <w:p w14:paraId="4217B91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lastRenderedPageBreak/>
        <w:t>o)</w:t>
      </w:r>
      <w:r w:rsidRPr="00856370">
        <w:rPr>
          <w:rFonts w:eastAsiaTheme="minorHAnsi"/>
          <w:szCs w:val="24"/>
          <w:lang w:eastAsia="en-US"/>
        </w:rPr>
        <w:tab/>
        <w:t>I tillämpliga fall, uppgifter om lagstadgade revisorer och revisionsföretag enligt definitionen i artikel 2.2 och 2.3 i Europaparlamentets och rådets direktiv 2006/43/EG</w:t>
      </w:r>
      <w:r w:rsidRPr="00856370">
        <w:rPr>
          <w:rFonts w:eastAsiaTheme="minorHAnsi"/>
          <w:b/>
          <w:i/>
          <w:noProof/>
          <w:szCs w:val="24"/>
          <w:vertAlign w:val="superscript"/>
          <w:lang w:eastAsia="en-US"/>
        </w:rPr>
        <w:footnoteReference w:id="30"/>
      </w:r>
      <w:r w:rsidRPr="00856370">
        <w:rPr>
          <w:rFonts w:eastAsiaTheme="minorHAnsi"/>
          <w:szCs w:val="24"/>
          <w:lang w:eastAsia="en-US"/>
        </w:rPr>
        <w:t>.</w:t>
      </w:r>
    </w:p>
    <w:p w14:paraId="2324627A"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p)</w:t>
      </w:r>
      <w:r w:rsidRPr="00856370">
        <w:rPr>
          <w:rFonts w:eastAsiaTheme="minorHAnsi"/>
          <w:szCs w:val="24"/>
          <w:lang w:eastAsia="en-US"/>
        </w:rPr>
        <w:tab/>
        <w:t>Sökandens rättsliga ställning och bolagsordning.</w:t>
      </w:r>
    </w:p>
    <w:p w14:paraId="45E2A1D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q)</w:t>
      </w:r>
      <w:r w:rsidRPr="00856370">
        <w:rPr>
          <w:rFonts w:eastAsiaTheme="minorHAnsi"/>
          <w:szCs w:val="24"/>
          <w:lang w:eastAsia="en-US"/>
        </w:rPr>
        <w:tab/>
        <w:t>Adressen till sökandens säte.</w:t>
      </w:r>
    </w:p>
    <w:p w14:paraId="22684FF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r)</w:t>
      </w:r>
      <w:r w:rsidRPr="00856370">
        <w:rPr>
          <w:rFonts w:eastAsiaTheme="minorHAnsi"/>
          <w:szCs w:val="24"/>
          <w:lang w:eastAsia="en-US"/>
        </w:rPr>
        <w:tab/>
        <w:t>En översikt över de EU-jurisdiktioner där sökanden lämnar in eller planerar att lämna in en ansökan om auktorisation att verka som betalningsinstitut.</w:t>
      </w:r>
    </w:p>
    <w:p w14:paraId="16D05E72"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s)</w:t>
      </w:r>
      <w:r w:rsidRPr="00856370">
        <w:rPr>
          <w:rFonts w:eastAsiaTheme="minorHAnsi"/>
          <w:szCs w:val="24"/>
          <w:lang w:eastAsia="en-US"/>
        </w:rPr>
        <w:tab/>
        <w:t xml:space="preserve">En nedläggningsplan för fallissemang som är anpassad till sökandens planerade storlek och affärsmodell. </w:t>
      </w:r>
    </w:p>
    <w:p w14:paraId="52C3F93B" w14:textId="77777777" w:rsidR="00856370" w:rsidRPr="00856370" w:rsidRDefault="00856370" w:rsidP="00856370">
      <w:pPr>
        <w:widowControl/>
        <w:ind w:left="720"/>
        <w:rPr>
          <w:noProof/>
          <w:szCs w:val="24"/>
        </w:rPr>
      </w:pPr>
      <w:bookmarkStart w:id="23" w:name="_Hlk137561976"/>
      <w:r w:rsidRPr="00856370">
        <w:rPr>
          <w:szCs w:val="24"/>
        </w:rPr>
        <w:t>Vid tillämpningen av första stycket d, e, f och l ska medlemsstaterna säkerställa att sökanden lämnar en beskrivning av sina revisionsförfaranden och de organisatoriska arrangemang som sökanden har inrättat för att skydda sina användares intressen och säkerställa kontinuitet och tillförlitlighet i utförandet av betaltjänster eller e</w:t>
      </w:r>
      <w:r w:rsidRPr="00856370">
        <w:rPr>
          <w:szCs w:val="24"/>
        </w:rPr>
        <w:noBreakHyphen/>
        <w:t>penningtjänster.</w:t>
      </w:r>
    </w:p>
    <w:p w14:paraId="433D20A7" w14:textId="77777777" w:rsidR="00856370" w:rsidRPr="00856370" w:rsidRDefault="00856370" w:rsidP="00856370">
      <w:pPr>
        <w:widowControl/>
        <w:ind w:left="720"/>
        <w:rPr>
          <w:noProof/>
          <w:szCs w:val="24"/>
        </w:rPr>
      </w:pPr>
      <w:r w:rsidRPr="00856370">
        <w:rPr>
          <w:szCs w:val="24"/>
        </w:rPr>
        <w:t>De säkerhetskontroll- och riskbegränsningsåtgärder som avses i första stycket led j ska ange hur sökanden kommer att säkerställa en hög nivå av digital operativ motståndskraft enligt kraven i kapitel II i förordning (EU) 2022/2554, särskilt när det gäller teknisk säkerhet och dataskydd, inbegripet för den programvara och de IKT</w:t>
      </w:r>
      <w:r w:rsidRPr="00856370">
        <w:rPr>
          <w:szCs w:val="24"/>
        </w:rPr>
        <w:noBreakHyphen/>
        <w:t xml:space="preserve">system som används av sökanden eller de företag till vilka den </w:t>
      </w:r>
      <w:proofErr w:type="spellStart"/>
      <w:r w:rsidRPr="00856370">
        <w:rPr>
          <w:szCs w:val="24"/>
        </w:rPr>
        <w:t>utkontrakterar</w:t>
      </w:r>
      <w:proofErr w:type="spellEnd"/>
      <w:r w:rsidRPr="00856370">
        <w:rPr>
          <w:szCs w:val="24"/>
        </w:rPr>
        <w:t xml:space="preserve"> sin verksamhet.</w:t>
      </w:r>
    </w:p>
    <w:bookmarkEnd w:id="23"/>
    <w:p w14:paraId="1B1A86C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 xml:space="preserve">Medlemsstaterna ska kräva att företag som ansöker om auktorisation för att tillhandahålla betaltjänster som avses i punkt 6 i bilaga I, som ett villkor för auktorisationen, innehar en ansvarsförsäkring för de territorier där de tillhandahåller tjänster eller annan jämförbar garanti mot skadeståndsansvar </w:t>
      </w:r>
      <w:r w:rsidRPr="00856370">
        <w:rPr>
          <w:rFonts w:eastAsiaTheme="minorHAnsi"/>
          <w:b/>
          <w:bCs/>
          <w:i/>
          <w:iCs/>
          <w:szCs w:val="24"/>
          <w:lang w:eastAsia="en-US"/>
        </w:rPr>
        <w:t>som, endast under den inledande auktorisationsperioden, kan omfatta ett minsta startkapital på 50 000 EUR</w:t>
      </w:r>
      <w:r w:rsidRPr="00856370">
        <w:rPr>
          <w:rFonts w:eastAsiaTheme="minorHAnsi"/>
          <w:szCs w:val="24"/>
          <w:lang w:eastAsia="en-US"/>
        </w:rPr>
        <w:t xml:space="preserve"> för att säkerställa följande:</w:t>
      </w:r>
    </w:p>
    <w:p w14:paraId="63B24208"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Att de kan täcka sina skulder enligt artiklarna 56, 57, 59, 76 och 78 i förordning XXX [förordningen om betaltjänster].</w:t>
      </w:r>
    </w:p>
    <w:p w14:paraId="489C2BC2"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Att de täcker värdet av eventuella övervärden, tröskelvärden eller avdragsgilla värden från försäkringsskyddet eller en jämförbar garanti.</w:t>
      </w:r>
    </w:p>
    <w:p w14:paraId="2A479F2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 xml:space="preserve">Att de fortlöpande övervakar försäkringens eller den jämförbara garantins täckning. </w:t>
      </w:r>
    </w:p>
    <w:p w14:paraId="18B231D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EBA ska utarbeta förslag till tekniska tillsynsstandarder där följande specificeras:</w:t>
      </w:r>
    </w:p>
    <w:p w14:paraId="072E598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 xml:space="preserve">Den information som ska lämnas till de behöriga myndigheterna i ansökan om auktorisation av betalningsinstitut, inklusive kraven i punkt 3 a, b, c, e och g–k och r. </w:t>
      </w:r>
    </w:p>
    <w:p w14:paraId="182C41E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En gemensam bedömningsmetod för beviljande av auktorisation som betalningsinstitut, eller registrering som leverantör av kontoinformationstjänster eller uttagsautomataktör, enligt detta direktiv.</w:t>
      </w:r>
    </w:p>
    <w:p w14:paraId="74E9939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lastRenderedPageBreak/>
        <w:t>c)</w:t>
      </w:r>
      <w:r w:rsidRPr="00856370">
        <w:rPr>
          <w:rFonts w:eastAsiaTheme="minorHAnsi"/>
          <w:szCs w:val="24"/>
          <w:lang w:eastAsia="en-US"/>
        </w:rPr>
        <w:tab/>
        <w:t>Vad som utgör en jämförbar garanti enligt punkt 4 första stycket, som är utbytbar mot en ansvarsförsäkring .</w:t>
      </w:r>
    </w:p>
    <w:p w14:paraId="3FD0AD3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Kriterierna för hur minimibeloppet för den ansvarsförsäkring eller annan jämförbar garanti som avses i punkt 4 ska fastställas.</w:t>
      </w:r>
    </w:p>
    <w:p w14:paraId="43915C2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Vid utarbetandet av det förslag till tekniska tillsynsstandarder som avses i punkt 5 ska EBA beakta följande:</w:t>
      </w:r>
    </w:p>
    <w:p w14:paraId="3A897A8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 xml:space="preserve">Företagets riskprofil. </w:t>
      </w:r>
    </w:p>
    <w:p w14:paraId="472F04A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Om företaget tillhandahåller andra betaltjänster som avses i bilaga I eller bedriver annan verksamhet. </w:t>
      </w:r>
    </w:p>
    <w:p w14:paraId="71D36D6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 xml:space="preserve">Omfattningen av företagets verksamhet. </w:t>
      </w:r>
    </w:p>
    <w:p w14:paraId="57194C0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Egenskaperna hos jämförbara garantier enligt punkt 4 och kriterierna för deras användning.</w:t>
      </w:r>
    </w:p>
    <w:p w14:paraId="0087991F" w14:textId="77777777" w:rsidR="00856370" w:rsidRPr="00856370" w:rsidRDefault="00856370" w:rsidP="00856370">
      <w:pPr>
        <w:widowControl/>
        <w:ind w:left="720"/>
        <w:rPr>
          <w:noProof/>
          <w:szCs w:val="24"/>
        </w:rPr>
      </w:pPr>
      <w:r w:rsidRPr="00856370">
        <w:rPr>
          <w:szCs w:val="24"/>
        </w:rPr>
        <w:t>EBA ska överlämna det förslag till tekniska tillsynsstandarder som avses i punkt 5 till kommissionen senast den [Publikationsbyrån: infoga datum = ett år efter dagen för detta direktivs ikraftträdande].</w:t>
      </w:r>
    </w:p>
    <w:p w14:paraId="6D09DA2E" w14:textId="77777777" w:rsidR="00856370" w:rsidRPr="00856370" w:rsidRDefault="00856370" w:rsidP="00856370">
      <w:pPr>
        <w:widowControl/>
        <w:ind w:left="720"/>
        <w:rPr>
          <w:noProof/>
          <w:szCs w:val="24"/>
        </w:rPr>
      </w:pPr>
      <w:r w:rsidRPr="00856370">
        <w:rPr>
          <w:szCs w:val="24"/>
        </w:rPr>
        <w:t>Kommissionen ska ges befogenhet att anta de tekniska tillsynsstandarderna i enlighet med artiklarna 10–14 i förordning (EU) nr 1093/2010.</w:t>
      </w:r>
    </w:p>
    <w:p w14:paraId="2E03FF17"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w:t>
      </w:r>
    </w:p>
    <w:p w14:paraId="6A5DD56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Kontroll av aktieinnehav</w:t>
      </w:r>
    </w:p>
    <w:p w14:paraId="2CD14F5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Alla fysiska eller juridiska personer som har beslutat att direkt eller indirekt förvärva eller ytterligare öka ett kvalificerat innehav i ett betalningsinstitut enligt artikel 4.1.36 i förordning (EU) nr 575/2013, varigenom andelen av kapitalet eller röstetalet kommer att nå eller överstiga 20 %, 30 % eller 50 % eller så att betalningsinstitutet därigenom kommer att få ställning som dotterföretag, ska i förväg skriftligen underrätta de behöriga myndigheterna om sina avsikter. Detta gäller även alla fysiska eller juridiska personer som har beslutat att direkt eller indirekt avyttra ett kvalificerat innehav eller minska sitt kvalificerade innehav så att andelen av kapitalet eller röstetalet understiger 20 %, 30 % eller 50 % eller så att betalningsinstitutets ställning som dotterföretag kommer att upphöra.</w:t>
      </w:r>
    </w:p>
    <w:p w14:paraId="74DCFAB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Den tilltänkta förvärvaren av ett kvalificerat innehav i betalningsinstitutet ska informera den behöriga myndigheten om storleken på det tilltänkta innehavet samt relevanta nödvändiga uppgifter enligt artikel 23.4 i direktiv 2013/36/EU.</w:t>
      </w:r>
    </w:p>
    <w:p w14:paraId="5C8C31D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ska kräva att de behöriga myndigheterna invänder eller vidtar andra lämpliga åtgärder för att få situationen att upphöra, om det inflytande som utövas av en tilltänkt förvärvare enligt punkt 1 sannolikt kommer att inverka menligt på betalningsinstitutets sunda och ansvarsfulla ledning. Sådana åtgärder kan omfatta förelägganden, sanktioner mot personer som är ledande befattningshavare eller personer som ansvarar för ledningen av betalningsinstitutet i fråga eller tillfälligt upphävande av utövandet av de rösträtter som är knutna till aktier som innehas av detta betalningsinstituts aktieägare eller medlemmar.</w:t>
      </w:r>
    </w:p>
    <w:p w14:paraId="09604D96" w14:textId="77777777" w:rsidR="00856370" w:rsidRPr="00856370" w:rsidRDefault="00856370" w:rsidP="00856370">
      <w:pPr>
        <w:widowControl/>
        <w:tabs>
          <w:tab w:val="left" w:pos="567"/>
        </w:tabs>
        <w:ind w:left="850"/>
        <w:rPr>
          <w:noProof/>
          <w:szCs w:val="24"/>
        </w:rPr>
      </w:pPr>
      <w:r w:rsidRPr="00856370">
        <w:rPr>
          <w:szCs w:val="24"/>
        </w:rPr>
        <w:t>Motsvarande åtgärder ska vidtas i fråga om fysiska eller juridiska personer som underlåter att lämna sådana uppgifter som avses i punkt 2.</w:t>
      </w:r>
    </w:p>
    <w:p w14:paraId="4E8D367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4.</w:t>
      </w:r>
      <w:r w:rsidRPr="00856370">
        <w:rPr>
          <w:rFonts w:eastAsiaTheme="minorHAnsi"/>
          <w:szCs w:val="24"/>
          <w:lang w:eastAsia="en-US"/>
        </w:rPr>
        <w:tab/>
        <w:t>Om ett innehav som avses i punkt 1 har förvärvats trots att de behöriga myndigheterna har motsatt sig förvärvet ska medlemsstaterna föreskriva antingen att sådana rösträtter inte får utövas eller att avgivna röster ska vara ogiltiga eller att de får förklaras ogiltiga oberoende av eventuella övriga sanktioner som åläggs.</w:t>
      </w:r>
    </w:p>
    <w:p w14:paraId="1A6FCEFF"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5</w:t>
      </w:r>
    </w:p>
    <w:p w14:paraId="4E64DCF6"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Startkapital</w:t>
      </w:r>
    </w:p>
    <w:p w14:paraId="0E7D986B" w14:textId="77777777" w:rsidR="00856370" w:rsidRPr="00856370" w:rsidRDefault="00856370" w:rsidP="00856370">
      <w:pPr>
        <w:widowControl/>
        <w:rPr>
          <w:noProof/>
          <w:szCs w:val="24"/>
        </w:rPr>
      </w:pPr>
      <w:r w:rsidRPr="00856370">
        <w:rPr>
          <w:szCs w:val="24"/>
        </w:rPr>
        <w:t>Medlemsstaterna ska kräva att betalningsinstituten vid tidpunkten för auktorisationen har ett startkapital bestående av en eller flera av de poster som avses i artikel 26.1 a–e i förordning (EU) nr 575/2013 enligt följande:</w:t>
      </w:r>
    </w:p>
    <w:p w14:paraId="034D0C8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Om betalningsinstitutet endast tillhandahåller betaltjänsten enligt punkt 5 i bilaga I får dess kapital aldrig underskrida 25 000 EUR.</w:t>
      </w:r>
    </w:p>
    <w:p w14:paraId="3DE7423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Om betalningsinstitutet tillhandahåller betaltjänsten enligt punkt 6 i bilaga I får dess kapital aldrig underskrida 50 000 EUR.</w:t>
      </w:r>
    </w:p>
    <w:p w14:paraId="6BE4B67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Om betalningsinstitutet endast tillhandahåller betaltjänsten enligt punkterna 1−4 i bilaga I får dess kapital aldrig underskrida 150 000 EUR.</w:t>
      </w:r>
    </w:p>
    <w:p w14:paraId="4037D1D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 xml:space="preserve">Om betalningsinstitutet tillhandahåller elektroniska pengar får dess kapital aldrig underskrida </w:t>
      </w:r>
      <w:r w:rsidRPr="00856370">
        <w:rPr>
          <w:rFonts w:eastAsiaTheme="minorHAnsi"/>
          <w:b/>
          <w:bCs/>
          <w:i/>
          <w:iCs/>
          <w:szCs w:val="24"/>
          <w:lang w:eastAsia="en-US"/>
        </w:rPr>
        <w:t>350 000</w:t>
      </w:r>
      <w:r w:rsidRPr="00856370">
        <w:rPr>
          <w:rFonts w:eastAsiaTheme="minorHAnsi"/>
          <w:szCs w:val="24"/>
          <w:lang w:eastAsia="en-US"/>
        </w:rPr>
        <w:t xml:space="preserve"> EUR.</w:t>
      </w:r>
    </w:p>
    <w:p w14:paraId="3879CEF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6</w:t>
      </w:r>
    </w:p>
    <w:p w14:paraId="3406AE5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Kapitalbas</w:t>
      </w:r>
    </w:p>
    <w:p w14:paraId="7F5BA8D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kräva att betalningsinstitutets kapitalbas inte understiger det startkapital som avses i artikel 5 eller det kapitalbasbelopp som antingen beräknats i enlighet med artikel 7 för betalningsinstitut som inte tillhandahåller e</w:t>
      </w:r>
      <w:r w:rsidRPr="00856370">
        <w:rPr>
          <w:rFonts w:eastAsiaTheme="minorHAnsi"/>
          <w:szCs w:val="24"/>
          <w:lang w:eastAsia="en-US"/>
        </w:rPr>
        <w:noBreakHyphen/>
        <w:t>penningtjänster eller som beräknats i enlighet med artikel 8 för betalningsinstitut som erbjuder e-penningtjänster, beroende på vilket som är högst.</w:t>
      </w:r>
    </w:p>
    <w:p w14:paraId="7A69C48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ska vidta nödvändiga åtgärder för att förhindra att de poster som får ingå i kapitalbasen används flera gånger när betalningsinstitutet tillhör samma koncern som ett annat betalningsinstitut, kreditinstitut, värdepappersföretag, kapitalförvaltningsbolag eller försäkringsföretag. Detsamma ska även tillämpas när betalningsinstitutet är av hybridkaraktär och bedriver annan verksamhet än att tillhandahålla betaltjänster eller e-penningtjänster.</w:t>
      </w:r>
    </w:p>
    <w:p w14:paraId="46A6641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Om villkoren enligt artikel 7 i förordning (EU) nr 575/2013 är uppfyllda får medlemsstaterna eller deras behöriga myndigheter välja att inte tillämpa artikel 7 eller artikel 8 i det här direktivet på betalningsinstitut som omfattas av den gruppbaserade tillsynen av moderkreditinstitutet enligt direktiv 2013/36/EU.</w:t>
      </w:r>
    </w:p>
    <w:p w14:paraId="785B6EF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7</w:t>
      </w:r>
    </w:p>
    <w:p w14:paraId="66BE0AE5"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Beräkning av kapitalbasen för betalningsinstitut som inte erbjuder e-penningtjänster</w:t>
      </w:r>
    </w:p>
    <w:p w14:paraId="23B4E084" w14:textId="77777777" w:rsidR="00856370" w:rsidRPr="00856370" w:rsidRDefault="00856370" w:rsidP="00856370">
      <w:pPr>
        <w:widowControl/>
        <w:spacing w:before="120" w:after="120"/>
        <w:ind w:left="850" w:hanging="850"/>
        <w:rPr>
          <w:rFonts w:eastAsiaTheme="minorHAnsi"/>
          <w:noProof/>
          <w:szCs w:val="24"/>
          <w:lang w:eastAsia="en-US"/>
        </w:rPr>
      </w:pPr>
      <w:bookmarkStart w:id="24" w:name="_Hlk127969288"/>
      <w:r w:rsidRPr="00856370">
        <w:rPr>
          <w:rFonts w:eastAsiaTheme="minorHAnsi"/>
          <w:szCs w:val="24"/>
          <w:lang w:eastAsia="en-US"/>
        </w:rPr>
        <w:t>1.</w:t>
      </w:r>
      <w:r w:rsidRPr="00856370">
        <w:rPr>
          <w:rFonts w:eastAsiaTheme="minorHAnsi"/>
          <w:szCs w:val="24"/>
          <w:lang w:eastAsia="en-US"/>
        </w:rPr>
        <w:tab/>
        <w:t xml:space="preserve">Utan hinder av de krav på startkapital som anges i artikel 5 ska medlemsstaterna kräva att andra betalningsinstitut än sådana som antingen endast erbjuder betalningsinitieringstjänster enligt punkt 6 i bilaga I eller endast erbjuder </w:t>
      </w:r>
      <w:r w:rsidRPr="00856370">
        <w:rPr>
          <w:rFonts w:eastAsiaTheme="minorHAnsi"/>
          <w:szCs w:val="24"/>
          <w:lang w:eastAsia="en-US"/>
        </w:rPr>
        <w:lastRenderedPageBreak/>
        <w:t xml:space="preserve">kontoinformationstjänster enligt punkt 7 i bilaga I, eller båda, och andra betalningsinstitut än sådana som erbjuder e-penningtjänster, ständigt innehar en kapitalbas som beräknats i enlighet med punkt 2. </w:t>
      </w:r>
    </w:p>
    <w:p w14:paraId="6D15DBF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De behöriga myndigheterna ska kräva att betalningsinstituten som standard tillämpar metod B enligt punkt b nedan. De behöriga myndigheterna kan dock besluta att betalningsinstitut snarare ska tillämpa metod A eller C med hänsyn till deras specifika affärsmodell, i synnerhet om de endast utför ett litet antal transaktioner men med ett högt enskilt värde. För metoderna A, B och C ska det föregående året förstås som hela tolvmånadersperioden före beräkningstillfället. </w:t>
      </w:r>
    </w:p>
    <w:bookmarkEnd w:id="24"/>
    <w:p w14:paraId="7AA3FBB9" w14:textId="77777777" w:rsidR="00856370" w:rsidRPr="00856370" w:rsidRDefault="00856370" w:rsidP="00856370">
      <w:pPr>
        <w:keepNext/>
        <w:keepLines/>
        <w:widowControl/>
        <w:spacing w:before="120" w:after="120"/>
        <w:ind w:left="1418"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Metod A</w:t>
      </w:r>
    </w:p>
    <w:p w14:paraId="7FFCF18C" w14:textId="77777777" w:rsidR="00856370" w:rsidRPr="00856370" w:rsidRDefault="00856370" w:rsidP="00856370">
      <w:pPr>
        <w:widowControl/>
        <w:ind w:left="1417"/>
        <w:rPr>
          <w:noProof/>
          <w:szCs w:val="24"/>
        </w:rPr>
      </w:pPr>
      <w:r w:rsidRPr="00856370">
        <w:rPr>
          <w:szCs w:val="24"/>
        </w:rPr>
        <w:t>Betalningsinstitutets kapitalbas ska uppgå till minst 10 % av dess fasta omkostnader föregående år. De behöriga myndigheterna får justera detta krav om det har skett en väsentlig förändring av betalningsinstitutets verksamhet sedan föregående år. Om ett betalningsinstitut inte har fullföljt ett helt års affärsverksamhet vid tidpunkten för beräkningen, ska betalningsinstitutets kapitalbas uppgå till minst 10 % av motsvarande fasta omkostnader enligt dess affärsplan om inte de behöriga myndigheterna har krävt en justering av denna plan.</w:t>
      </w:r>
    </w:p>
    <w:p w14:paraId="25CB861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Metod B</w:t>
      </w:r>
    </w:p>
    <w:p w14:paraId="0BE4E2ED" w14:textId="77777777" w:rsidR="00856370" w:rsidRPr="00856370" w:rsidRDefault="00856370" w:rsidP="00856370">
      <w:pPr>
        <w:widowControl/>
        <w:ind w:left="1417"/>
        <w:rPr>
          <w:noProof/>
          <w:szCs w:val="24"/>
        </w:rPr>
      </w:pPr>
      <w:r w:rsidRPr="00856370">
        <w:rPr>
          <w:szCs w:val="24"/>
        </w:rPr>
        <w:t>Betalningsinstitutets kapitalbas ska minst uppgå till summan av följande poster, multiplicerad med den skalfaktor k som avses i punkt 3, där betalningsvolymen utgör en tolftedel av det sammanlagda beloppet av de betalningstransaktioner som betalningsinstitutet genomförde under föregående år:</w:t>
      </w:r>
    </w:p>
    <w:p w14:paraId="66E25026" w14:textId="77777777" w:rsidR="00856370" w:rsidRPr="00856370" w:rsidRDefault="00856370" w:rsidP="00856370">
      <w:pPr>
        <w:widowControl/>
        <w:ind w:left="697" w:firstLine="720"/>
        <w:rPr>
          <w:noProof/>
          <w:szCs w:val="24"/>
        </w:rPr>
      </w:pPr>
      <w:r w:rsidRPr="00856370">
        <w:rPr>
          <w:szCs w:val="24"/>
        </w:rPr>
        <w:t>i) 4,0 % av den del av BV som inte överstiger 5 miljoner EUR</w:t>
      </w:r>
    </w:p>
    <w:p w14:paraId="1329A889" w14:textId="77777777" w:rsidR="00856370" w:rsidRPr="00856370" w:rsidRDefault="00856370" w:rsidP="00856370">
      <w:pPr>
        <w:widowControl/>
        <w:ind w:left="697" w:firstLine="720"/>
        <w:rPr>
          <w:noProof/>
          <w:szCs w:val="24"/>
        </w:rPr>
      </w:pPr>
      <w:r w:rsidRPr="00856370">
        <w:rPr>
          <w:szCs w:val="24"/>
        </w:rPr>
        <w:t>samt</w:t>
      </w:r>
    </w:p>
    <w:p w14:paraId="4033445F" w14:textId="77777777" w:rsidR="00856370" w:rsidRPr="00856370" w:rsidRDefault="00856370" w:rsidP="00856370">
      <w:pPr>
        <w:widowControl/>
        <w:ind w:left="1418"/>
        <w:rPr>
          <w:noProof/>
          <w:szCs w:val="24"/>
        </w:rPr>
      </w:pPr>
      <w:r w:rsidRPr="00856370">
        <w:rPr>
          <w:szCs w:val="24"/>
        </w:rPr>
        <w:t>ii) 2,5 % av den del av BV som överstiger 5 miljoner EUR men inte 10 miljoner EUR</w:t>
      </w:r>
    </w:p>
    <w:p w14:paraId="09D2B79F" w14:textId="77777777" w:rsidR="00856370" w:rsidRPr="00856370" w:rsidRDefault="00856370" w:rsidP="00856370">
      <w:pPr>
        <w:widowControl/>
        <w:ind w:left="697" w:firstLine="720"/>
        <w:rPr>
          <w:noProof/>
          <w:szCs w:val="24"/>
        </w:rPr>
      </w:pPr>
      <w:r w:rsidRPr="00856370">
        <w:rPr>
          <w:szCs w:val="24"/>
        </w:rPr>
        <w:t>samt</w:t>
      </w:r>
    </w:p>
    <w:p w14:paraId="73DB10B2" w14:textId="77777777" w:rsidR="00856370" w:rsidRPr="00856370" w:rsidRDefault="00856370" w:rsidP="00856370">
      <w:pPr>
        <w:widowControl/>
        <w:ind w:left="1418" w:hanging="1"/>
        <w:rPr>
          <w:noProof/>
          <w:szCs w:val="24"/>
        </w:rPr>
      </w:pPr>
      <w:r w:rsidRPr="00856370">
        <w:rPr>
          <w:szCs w:val="24"/>
        </w:rPr>
        <w:t>iii) 1 % av den del av BV som överstiger 10 miljoner EUR men inte 100 miljoner EUR</w:t>
      </w:r>
    </w:p>
    <w:p w14:paraId="361C76DF" w14:textId="77777777" w:rsidR="00856370" w:rsidRPr="00856370" w:rsidRDefault="00856370" w:rsidP="00856370">
      <w:pPr>
        <w:widowControl/>
        <w:ind w:left="1418" w:hanging="1"/>
        <w:rPr>
          <w:noProof/>
          <w:szCs w:val="24"/>
        </w:rPr>
      </w:pPr>
      <w:r w:rsidRPr="00856370">
        <w:rPr>
          <w:szCs w:val="24"/>
        </w:rPr>
        <w:t>samt</w:t>
      </w:r>
    </w:p>
    <w:p w14:paraId="7D092CBD" w14:textId="77777777" w:rsidR="00856370" w:rsidRPr="00856370" w:rsidRDefault="00856370" w:rsidP="00856370">
      <w:pPr>
        <w:widowControl/>
        <w:ind w:left="1418" w:hanging="1"/>
        <w:rPr>
          <w:noProof/>
          <w:szCs w:val="24"/>
        </w:rPr>
      </w:pPr>
      <w:r w:rsidRPr="00856370">
        <w:rPr>
          <w:szCs w:val="24"/>
        </w:rPr>
        <w:t>iv) 0,5 % av den del av BV som överstiger 100 miljoner EUR men inte 250 miljoner EUR</w:t>
      </w:r>
    </w:p>
    <w:p w14:paraId="640645CB" w14:textId="77777777" w:rsidR="00856370" w:rsidRPr="00856370" w:rsidRDefault="00856370" w:rsidP="00856370">
      <w:pPr>
        <w:widowControl/>
        <w:ind w:left="697" w:firstLine="720"/>
        <w:rPr>
          <w:noProof/>
          <w:szCs w:val="24"/>
        </w:rPr>
      </w:pPr>
      <w:r w:rsidRPr="00856370">
        <w:rPr>
          <w:szCs w:val="24"/>
        </w:rPr>
        <w:t>samt</w:t>
      </w:r>
    </w:p>
    <w:p w14:paraId="5FB075C1" w14:textId="77777777" w:rsidR="00856370" w:rsidRPr="00856370" w:rsidRDefault="00856370" w:rsidP="00856370">
      <w:pPr>
        <w:widowControl/>
        <w:ind w:left="697" w:firstLine="720"/>
        <w:rPr>
          <w:noProof/>
          <w:szCs w:val="24"/>
        </w:rPr>
      </w:pPr>
      <w:r w:rsidRPr="00856370">
        <w:rPr>
          <w:szCs w:val="24"/>
        </w:rPr>
        <w:t>v) 0,25 % av den del av betalningsvolymen som överstiger 250 miljoner EUR.</w:t>
      </w:r>
    </w:p>
    <w:p w14:paraId="0FA2545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Metod C</w:t>
      </w:r>
    </w:p>
    <w:p w14:paraId="618B5929" w14:textId="77777777" w:rsidR="00856370" w:rsidRPr="00856370" w:rsidRDefault="00856370" w:rsidP="00856370">
      <w:pPr>
        <w:widowControl/>
        <w:ind w:left="1417"/>
        <w:rPr>
          <w:noProof/>
          <w:szCs w:val="24"/>
        </w:rPr>
      </w:pPr>
      <w:r w:rsidRPr="00856370">
        <w:rPr>
          <w:szCs w:val="24"/>
        </w:rPr>
        <w:t>Betalningsinstitutets kapitalbas ska minst uppgå till den relevanta indikatorn enligt led i, multiplicerad med faktorn enligt led ii och med skalfaktorn k enligt punkt 3.</w:t>
      </w:r>
    </w:p>
    <w:p w14:paraId="39E870E2" w14:textId="65ADF5B2"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w:t>
      </w:r>
      <w:r w:rsidR="008E15D5">
        <w:rPr>
          <w:rFonts w:eastAsiaTheme="minorHAnsi"/>
          <w:szCs w:val="24"/>
          <w:lang w:eastAsia="en-US"/>
        </w:rPr>
        <w:tab/>
      </w:r>
      <w:r w:rsidRPr="00856370">
        <w:rPr>
          <w:rFonts w:eastAsiaTheme="minorHAnsi"/>
          <w:szCs w:val="24"/>
          <w:lang w:eastAsia="en-US"/>
        </w:rPr>
        <w:t>Den relevanta indikatorn ska vara summan av</w:t>
      </w:r>
    </w:p>
    <w:p w14:paraId="253F52AA"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ränteinkomster,</w:t>
      </w:r>
    </w:p>
    <w:p w14:paraId="0952FEF4"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ränteutgifter,</w:t>
      </w:r>
    </w:p>
    <w:p w14:paraId="500B9D26"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mottagen kommission och mottagna avgifter och</w:t>
      </w:r>
    </w:p>
    <w:p w14:paraId="689891B8"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övriga rörelseintäkter.</w:t>
      </w:r>
    </w:p>
    <w:p w14:paraId="401B34A8" w14:textId="77777777" w:rsidR="00856370" w:rsidRPr="00856370" w:rsidRDefault="00856370" w:rsidP="00856370">
      <w:pPr>
        <w:widowControl/>
        <w:ind w:left="1440"/>
        <w:rPr>
          <w:noProof/>
          <w:szCs w:val="24"/>
        </w:rPr>
      </w:pPr>
      <w:r w:rsidRPr="00856370">
        <w:rPr>
          <w:szCs w:val="24"/>
        </w:rPr>
        <w:lastRenderedPageBreak/>
        <w:t xml:space="preserve">Varje komponent ska tas med i summan med sitt positiva eller negativa tecken. Intäkter från extraordinära eller oregelbundna poster ska inte användas vid beräkningen av den relevanta indikatorn. Kostnaderna för tjänster som </w:t>
      </w:r>
      <w:proofErr w:type="spellStart"/>
      <w:r w:rsidRPr="00856370">
        <w:rPr>
          <w:szCs w:val="24"/>
        </w:rPr>
        <w:t>utkontrakterats</w:t>
      </w:r>
      <w:proofErr w:type="spellEnd"/>
      <w:r w:rsidRPr="00856370">
        <w:rPr>
          <w:szCs w:val="24"/>
        </w:rPr>
        <w:t xml:space="preserve"> till tredje man får dras av från den relevanta indikatorn, om de härrör från ett företag som är föremål för tillsyn enligt detta direktiv. Den relevanta indikatorn ska beräknas på grundval av den tolvmånadersobservation som gjorts vid utgången av föregående räkenskapsår. Den relevanta indikatorn ska beräknas över det föregående räkenskapsåret. </w:t>
      </w:r>
    </w:p>
    <w:p w14:paraId="6EBFF1B0" w14:textId="77777777" w:rsidR="00856370" w:rsidRPr="00856370" w:rsidRDefault="00856370" w:rsidP="00856370">
      <w:pPr>
        <w:widowControl/>
        <w:ind w:left="1440"/>
        <w:rPr>
          <w:noProof/>
          <w:szCs w:val="24"/>
        </w:rPr>
      </w:pPr>
      <w:r w:rsidRPr="00856370">
        <w:rPr>
          <w:szCs w:val="24"/>
        </w:rPr>
        <w:t>Kapitalbas som beräknats enligt metod C får emellertid inte ligga under 80 % av den relevanta indikatorns medelvärde under de tre föregående räkenskapsåren. Om inga reviderade uppgifter finns tillgängliga får företagets egna skattningar användas.</w:t>
      </w:r>
    </w:p>
    <w:p w14:paraId="54A7D2EA" w14:textId="5DB7A566"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w:t>
      </w:r>
      <w:r w:rsidR="008E15D5">
        <w:rPr>
          <w:rFonts w:eastAsiaTheme="minorHAnsi"/>
          <w:szCs w:val="24"/>
          <w:lang w:eastAsia="en-US"/>
        </w:rPr>
        <w:tab/>
      </w:r>
      <w:r w:rsidRPr="00856370">
        <w:rPr>
          <w:rFonts w:eastAsiaTheme="minorHAnsi"/>
          <w:szCs w:val="24"/>
          <w:lang w:eastAsia="en-US"/>
        </w:rPr>
        <w:t>Multiplikationsfaktorn ska vara</w:t>
      </w:r>
    </w:p>
    <w:p w14:paraId="45533D17"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10 % för den del av den relevanta indikatorn som inte överstiger 2,5 miljoner EUR,</w:t>
      </w:r>
    </w:p>
    <w:p w14:paraId="255B6C48"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8 % för den del av den relevanta indikatorn som överstiger 2,5 miljoner EUR men inte 5 miljoner EUR,</w:t>
      </w:r>
    </w:p>
    <w:p w14:paraId="3F55C03A"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6 % för den del av den relevanta indikatorn som överstiger 5 miljoner EUR men inte 25 miljoner EUR,</w:t>
      </w:r>
    </w:p>
    <w:p w14:paraId="57BC4224"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3 % för den del av den relevanta indikatorn som överstiger 25 miljoner EUR men inte 50 miljoner EUR,</w:t>
      </w:r>
    </w:p>
    <w:p w14:paraId="6C424D72" w14:textId="77777777" w:rsidR="00856370" w:rsidRPr="00856370" w:rsidRDefault="00856370" w:rsidP="00856370">
      <w:pPr>
        <w:widowControl/>
        <w:tabs>
          <w:tab w:val="left" w:pos="2551"/>
          <w:tab w:val="left" w:pos="3118"/>
        </w:tabs>
        <w:spacing w:before="120" w:after="120"/>
        <w:ind w:left="3685" w:hanging="1701"/>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1,5 % över 50 miljoner EUR.</w:t>
      </w:r>
      <w:bookmarkStart w:id="25" w:name="_Hlk128575858"/>
    </w:p>
    <w:bookmarkEnd w:id="25"/>
    <w:p w14:paraId="46A1FD9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Den skalfaktor k som ska användas i metoderna B och C ska vara</w:t>
      </w:r>
    </w:p>
    <w:p w14:paraId="4F8B126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0,5, om betalningsinstitutet tillhandahåller endast den betaltjänst som avses i punkt 5 i bilaga I,</w:t>
      </w:r>
    </w:p>
    <w:p w14:paraId="254EC7C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1, om betalningsinstitutet tillhandahåller någon av de betaltjänster som avses i någon av punkterna 1–4 i bilaga I.</w:t>
      </w:r>
    </w:p>
    <w:p w14:paraId="5A51D6A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Medlemsstaterna ska kräva att andra betalningsinstitut än betalningsinstitut som antingen endast erbjuder betalningsinitieringstjänster enligt punkt 6 i bilaga I eller endast erbjuder sådana kontoinformationstjänster som avses i punkt 7 i bilaga I, eller båda, och andra än betalningsinstitut som endast erbjuder e-penningtjänster som också bedriver sådan verksamhet som avses i artikel 10, säkerställer att kapitalbasen för de tjänster som förtecknas i punkterna 1–5 i bilaga I inte betraktas som kapitalbas som innehas enligt artikel 10.4 d eller andra tjänster som inte regleras enligt detta direktiv.</w:t>
      </w:r>
    </w:p>
    <w:p w14:paraId="10A4D6E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De behöriga myndigheterna får på grundval av en utvärdering av betalningsinstitutets riskhanteringsprocesser, databas över riskförluster och interna kontrollmekanismer kräva att betalningsinstitutet innehar en kapitalbas som är upp till 20 % högre än det belopp som skulle bli resultatet av tillämpningen av den metod som valts i enlighet med punkt 2. De behöriga myndigheterna får tillåta betalningsinstitutet att inneha ett kapitalbasbelopp som är upp till 20 % lägre än det belopp som skulle bli resultatet av tillämpningen av den metod som ska tillämpas i enlighet med punkt 2.</w:t>
      </w:r>
      <w:bookmarkStart w:id="26" w:name="_Hlk128578002"/>
      <w:bookmarkStart w:id="27" w:name="_Hlk127973182"/>
    </w:p>
    <w:p w14:paraId="1ED6318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 xml:space="preserve">EBA ska utarbeta förslag till tillsynsstandarder i enlighet med artikel 16 i förordning (EU) nr 1093/2010 när det gäller kriterierna för att fastställa när betalningsinstitutets </w:t>
      </w:r>
      <w:r w:rsidRPr="00856370">
        <w:rPr>
          <w:rFonts w:eastAsiaTheme="minorHAnsi"/>
          <w:szCs w:val="24"/>
          <w:lang w:eastAsia="en-US"/>
        </w:rPr>
        <w:lastRenderedPageBreak/>
        <w:t>affärsmodell är sådan att det endast utför ett litet antal transaktioner, men med ett högt enskilt värde, i enlighet med punkt 2 i den här artikeln.</w:t>
      </w:r>
    </w:p>
    <w:p w14:paraId="1A36729E"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EBA ska överlämna dessa förslag till tekniska tillsynsstandarder till kommissionen senast den [Publikationsbyrån: infoga datum = ett år efter dagen för detta direktivs ikraftträdande].</w:t>
      </w:r>
    </w:p>
    <w:p w14:paraId="35D7CCD3" w14:textId="77777777" w:rsidR="00856370" w:rsidRPr="00856370" w:rsidRDefault="00856370" w:rsidP="00856370">
      <w:pPr>
        <w:widowControl/>
        <w:ind w:left="850"/>
        <w:rPr>
          <w:noProof/>
          <w:szCs w:val="24"/>
        </w:rPr>
      </w:pPr>
      <w:r w:rsidRPr="00856370">
        <w:rPr>
          <w:szCs w:val="24"/>
        </w:rPr>
        <w:t xml:space="preserve">Kommissionen ska ges befogenhet att anta de tekniska tillsynsstandarderna i enlighet med artiklarna 10–14 i förordning (EU) nr 1093/2010. </w:t>
      </w:r>
    </w:p>
    <w:p w14:paraId="32D981AF" w14:textId="77777777" w:rsidR="00856370" w:rsidRPr="00856370" w:rsidRDefault="00856370" w:rsidP="00856370">
      <w:pPr>
        <w:widowControl/>
        <w:tabs>
          <w:tab w:val="left" w:pos="567"/>
        </w:tabs>
        <w:rPr>
          <w:noProof/>
          <w:szCs w:val="24"/>
        </w:rPr>
      </w:pPr>
    </w:p>
    <w:bookmarkEnd w:id="26"/>
    <w:p w14:paraId="5D50F7E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8</w:t>
      </w:r>
    </w:p>
    <w:p w14:paraId="06435740"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Beräkning av kapitalbasen för betalningsinstitut som erbjuder e-penningtjänster</w:t>
      </w:r>
    </w:p>
    <w:p w14:paraId="6076EF2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Utan hinder av de krav på startkapital som anges i artikel 5 ska medlemsstaterna kräva att betalningsinstitut som erbjuder både betaltjänster och e-penningtjänster ständigt innehar en kapitalbas som beräknats i enlighet med artikel 7 för sin betaltjänstverksamhet.</w:t>
      </w:r>
    </w:p>
    <w:p w14:paraId="4DC211F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Utan hinder av de krav på startkapital som anges i artikel 5 ska medlemsstaterna kräva att betalningsinstitut som endast erbjuder betaltjänster ständigt innehar en kapitalbas som beräknats i enlighet med metod D enligt punkt 3 nedan.</w:t>
      </w:r>
    </w:p>
    <w:p w14:paraId="29375C2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Metod D Kapitalbasen för verksamheten att tillhandahålla elektroniska pengar ska uppgå till minst 2 % av genomsnittet av utestående elektroniska pengar.</w:t>
      </w:r>
    </w:p>
    <w:p w14:paraId="4BD681C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Medlemsstaterna ska kräva att betalningsinstitut som erbjuder både betaltjänster och e-penningtjänster ständigt innehar en kapitalbas som minst motsvarar summan av de krav som avses i punkterna 1 och 2.</w:t>
      </w:r>
    </w:p>
    <w:p w14:paraId="7F3DB20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Medlemsstaterna ska tillåta betalningsinstitut som tillhandahåller både betaltjänster och e-penningtjänster som utför någon av de verksamheter som avses i bilaga I som inte är kopplade till tjänsterna för elektroniska pengar, eller någon av de verksamheter som avses i artikel 10.1 och 10.4, att beräkna sina kapitalbaskrav på grundval av en representativ andel som antas användas för tjänsterna för elektroniska pengar under förutsättning att en sådan representativ andel rimligen kan uppskattas på grundval av historiska uppgifter och på ett för de behöriga myndigheterna tillfredsställande sätt om mängden utestående elektroniska pengar är okänd i förväg. Om ett betalningsinstitut inte har varit verksamt tillräckligt länge ska dess kapitalbaskrav beräknas på grundval av beräknade utestående elektroniska pengar som ska framgå av institutets affärsplan med förbehåll för eventuella ändringar som begärts av de behöriga myndigheterna.</w:t>
      </w:r>
    </w:p>
    <w:p w14:paraId="7CE4286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Artikel 7.4 och 7.5 ska i tillämpliga delar gälla för betalningsinstitut som tillhandahåller e-penningtjänster.</w:t>
      </w:r>
    </w:p>
    <w:p w14:paraId="57EF2ADF" w14:textId="77777777" w:rsidR="00856370" w:rsidRPr="00856370" w:rsidRDefault="00856370" w:rsidP="00856370">
      <w:pPr>
        <w:keepNext/>
        <w:widowControl/>
        <w:spacing w:before="360" w:after="120"/>
        <w:jc w:val="center"/>
        <w:rPr>
          <w:rFonts w:eastAsiaTheme="minorHAnsi"/>
          <w:i/>
          <w:noProof/>
          <w:szCs w:val="24"/>
          <w:lang w:eastAsia="en-US"/>
        </w:rPr>
      </w:pPr>
      <w:bookmarkStart w:id="28" w:name="_Hlk128572357"/>
      <w:bookmarkEnd w:id="27"/>
      <w:r w:rsidRPr="00856370">
        <w:rPr>
          <w:rFonts w:eastAsiaTheme="minorHAnsi"/>
          <w:i/>
          <w:szCs w:val="24"/>
          <w:lang w:eastAsia="en-US"/>
        </w:rPr>
        <w:t>Artikel 9</w:t>
      </w:r>
    </w:p>
    <w:p w14:paraId="0D4C880E"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Skyddskrav</w:t>
      </w:r>
    </w:p>
    <w:bookmarkEnd w:id="28"/>
    <w:p w14:paraId="4C0C28C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kräva att ett betalningsinstitut som tillhandahåller betaltjänster enligt punkterna 1–5 i bilaga I eller e-penningtjänster, skyddar alla medel som det har mottagit från betaltjänstanvändare eller genom en annan betaltjänstleverantör för </w:t>
      </w:r>
      <w:r w:rsidRPr="00856370">
        <w:rPr>
          <w:rFonts w:eastAsiaTheme="minorHAnsi"/>
          <w:szCs w:val="24"/>
          <w:lang w:eastAsia="en-US"/>
        </w:rPr>
        <w:lastRenderedPageBreak/>
        <w:t>genomförandet av betalningstransaktioner, eller i tillämpliga fall de medel som mottagits i utbyte mot elektroniska pengar som har getts ut på något av följande sätt:</w:t>
      </w:r>
    </w:p>
    <w:p w14:paraId="0985FE4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Dessa medel får inte vid något tillfälle blandas med medel från någon annan fysisk eller juridisk person än de betaltjänstanvändare för vars räkning medlen innehas.</w:t>
      </w:r>
    </w:p>
    <w:p w14:paraId="7479311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Dessa medel ska omfattas av en försäkring eller annan jämförbar garanti från ett försäkringsbolag eller ett kreditinstitut som inte tillhör samma koncern som betalningsinstitutet, som uppgår till det belopp som skulle ha avskilts i avsaknad av en försäkring eller annan jämförbar garanti och som ska utbetalas om betalningsinstitutet inte kan uppfylla sina finansiella skyldigheter.</w:t>
      </w:r>
    </w:p>
    <w:p w14:paraId="685D9294" w14:textId="77777777" w:rsidR="00856370" w:rsidRPr="00856370" w:rsidRDefault="00856370" w:rsidP="00856370">
      <w:pPr>
        <w:widowControl/>
        <w:ind w:left="850"/>
        <w:rPr>
          <w:noProof/>
          <w:szCs w:val="24"/>
        </w:rPr>
      </w:pPr>
      <w:r w:rsidRPr="00856370">
        <w:rPr>
          <w:szCs w:val="24"/>
        </w:rPr>
        <w:t>Vid tillämpning av första stycket punkt a ska betalningsinstitutet göra något av följande om det fortfarande innehar medlen och ännu inte har levererat dessa medel till betalningsmottagaren eller överfört dessa medel till en annan betaltjänstleverantör före utgången av bankdagen efter den dag då medlen har mottagits:</w:t>
      </w:r>
    </w:p>
    <w:p w14:paraId="68CD136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Deponera dessa medel antingen på ett separat konto i ett kreditinstitut som auktoriserats i en medlemsstat eller i en centralbank enligt vad den centralbanken väljer.</w:t>
      </w:r>
    </w:p>
    <w:p w14:paraId="1E6E35E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Investera dessa medel i säkra likvida lågrisktillgångar enligt vad som fastställs av de behöriga myndigheterna i hemmedlemsstaten.</w:t>
      </w:r>
    </w:p>
    <w:p w14:paraId="0515BBF4" w14:textId="77777777" w:rsidR="00856370" w:rsidRPr="00856370" w:rsidRDefault="00856370" w:rsidP="00856370">
      <w:pPr>
        <w:widowControl/>
        <w:ind w:left="850"/>
        <w:rPr>
          <w:noProof/>
          <w:szCs w:val="24"/>
        </w:rPr>
      </w:pPr>
      <w:r w:rsidRPr="00856370">
        <w:rPr>
          <w:szCs w:val="24"/>
        </w:rPr>
        <w:t>Betalningsinstitut ska i betaltjänstanvändarnas intresse hållas skyddade i enlighet med nationell rätt mot anspråk från betalningsinstitutets övriga kreditorer, särskilt vid insolvens.</w:t>
      </w:r>
    </w:p>
    <w:p w14:paraId="2DD8307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Betalningsinstitut ska undvika koncentrationsrisker för att skydda kundmedel genom att</w:t>
      </w:r>
      <w:r w:rsidRPr="00856370">
        <w:rPr>
          <w:rFonts w:eastAsiaTheme="minorHAnsi"/>
          <w:b/>
          <w:bCs/>
          <w:i/>
          <w:iCs/>
          <w:szCs w:val="24"/>
          <w:lang w:eastAsia="en-US"/>
        </w:rPr>
        <w:t>, när så är lämpligt,</w:t>
      </w:r>
      <w:r w:rsidRPr="00856370">
        <w:rPr>
          <w:rFonts w:eastAsiaTheme="minorHAnsi"/>
          <w:szCs w:val="24"/>
          <w:lang w:eastAsia="en-US"/>
        </w:rPr>
        <w:t xml:space="preserve"> säkerställa att samma skyddsmetod inte används för alla deras skyddade kundmedel. De ska särskilt sträva efter att inte skydda alla konsumentmedel hos ett kreditinstitut.</w:t>
      </w:r>
    </w:p>
    <w:p w14:paraId="59C93C1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Om ett betalningsinstitut är skyldigt att skydda medel enligt punkt 1 och en andel av dessa medel ska användas för kommande betalningstransaktioner och det återstående beloppet ska användas för tjänster som inte är betaltjänster, ska även den andel av medlen som ska användas för kommande betalningstransaktioner omfattas av punkt 1. Om denna andel är variabel eller okänd på förhand får medlemsstaterna tillåta att betalningsinstituten tillämpar denna punkt på grundval av en representativ andel som ska antas användas för betaltjänster under förutsättning att det på grundval av historiska uppgifter kan göras en rimlig uppskattning av denna representativa andel som godtas av de behöriga myndigheterna.</w:t>
      </w:r>
    </w:p>
    <w:p w14:paraId="18135B4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Om ett betalningsinstitut tillhandahåller e-penningtjänster behöver medel som erhållits i syfte att ge ut elektroniska pengar inte skyddas förrän medlen krediteras betalningsinstitutets betalkonto eller på annat sätt görs tillgängliga för betalningsinstitutet i enlighet med kraven för genomförandetid i förordning XXX [förordningen om betaltjänster]. Sådana medel ska under alla omständigheter skyddas senast vid slutet av bankdagen efter den dag då medlen har mottagits, efter det att elektroniska pengar har getts ut.</w:t>
      </w:r>
    </w:p>
    <w:p w14:paraId="39A0B41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 xml:space="preserve">Om ett betalningsinstitut tillhandahåller e-penningtjänster vid tillämpning av punkt 1, avses med säkra lågrisktillgångar tillgångsposter som omfattas av en av de kategorier som anges i tabell 1 i artikel 336.1 i förordning (EU) nr 575/2013 för vilka </w:t>
      </w:r>
      <w:r w:rsidRPr="00856370">
        <w:rPr>
          <w:rFonts w:eastAsiaTheme="minorHAnsi"/>
          <w:szCs w:val="24"/>
          <w:lang w:eastAsia="en-US"/>
        </w:rPr>
        <w:lastRenderedPageBreak/>
        <w:t>kapitalkravet för specifik risk inte är högre än 1,6 % men exklusive andra kvalificerade poster enligt definitionen i artikel 336.4 i den förordningen.</w:t>
      </w:r>
    </w:p>
    <w:p w14:paraId="6529AA46" w14:textId="77777777" w:rsidR="00856370" w:rsidRPr="00856370" w:rsidRDefault="00856370" w:rsidP="00856370">
      <w:pPr>
        <w:widowControl/>
        <w:tabs>
          <w:tab w:val="left" w:pos="567"/>
        </w:tabs>
        <w:ind w:left="850"/>
        <w:rPr>
          <w:noProof/>
          <w:szCs w:val="24"/>
        </w:rPr>
      </w:pPr>
      <w:r w:rsidRPr="00856370">
        <w:rPr>
          <w:szCs w:val="24"/>
        </w:rPr>
        <w:t>Vid tillämpningen av punkt 1 avses med säkra lågrisktillgångar även andelar i ett företag för kollektiva investeringar i överlåtbara värdepapper (fondföretag) som endast investerar i tillgångar som anges i första stycket.</w:t>
      </w:r>
    </w:p>
    <w:p w14:paraId="0A762A0E" w14:textId="77777777" w:rsidR="00856370" w:rsidRPr="00856370" w:rsidRDefault="00856370" w:rsidP="00856370">
      <w:pPr>
        <w:widowControl/>
        <w:tabs>
          <w:tab w:val="left" w:pos="567"/>
        </w:tabs>
        <w:ind w:left="850"/>
        <w:rPr>
          <w:noProof/>
          <w:szCs w:val="24"/>
        </w:rPr>
      </w:pPr>
      <w:r w:rsidRPr="00856370">
        <w:rPr>
          <w:szCs w:val="24"/>
        </w:rPr>
        <w:t>I undantagsfall och i tillräckligt motiverade fall får de behöriga myndigheterna på grundval av en bedömning av säkerheten, löptiden, värdet eller andra riskelement för de tillgångar som anges i första och andra styckena avgöra vilka av dessa tillgångar som inte ska betraktas som säkra lågrisktillgångar vid tillämpningen av punkt 1.</w:t>
      </w:r>
    </w:p>
    <w:p w14:paraId="723820C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Ett betalningsinstitut ska i förväg informera de behöriga myndigheterna om alla väsentliga ändringar av de åtgärder som vidtagits för att skydda medel som mottagits för betaltjänster som tillhandahållits och i samband med e-penningtjänster i utbyte mot utgivna elektroniska pengar.</w:t>
      </w:r>
    </w:p>
    <w:p w14:paraId="6E4DFC8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7.</w:t>
      </w:r>
      <w:r w:rsidRPr="00856370">
        <w:rPr>
          <w:rFonts w:eastAsiaTheme="minorHAnsi"/>
          <w:szCs w:val="24"/>
          <w:lang w:eastAsia="en-US"/>
        </w:rPr>
        <w:tab/>
        <w:t>EBA ska utarbeta tekniska tillsynsstandarder för skyddskrav som särskilt fastställer riskhanteringsramar för betalningsinstitut för att säkerställa skydd av användarnas medel, inklusive krav på separering, beteckning, avstämning</w:t>
      </w:r>
      <w:r w:rsidRPr="00856370">
        <w:rPr>
          <w:rFonts w:eastAsiaTheme="minorHAnsi"/>
          <w:b/>
          <w:bCs/>
          <w:i/>
          <w:iCs/>
          <w:szCs w:val="24"/>
          <w:lang w:eastAsia="en-US"/>
        </w:rPr>
        <w:t>, isolering</w:t>
      </w:r>
      <w:r w:rsidRPr="00856370">
        <w:rPr>
          <w:rFonts w:eastAsiaTheme="minorHAnsi"/>
          <w:szCs w:val="24"/>
          <w:lang w:eastAsia="en-US"/>
        </w:rPr>
        <w:t xml:space="preserve"> och beräkning av kraven på skydd av medel </w:t>
      </w:r>
      <w:r w:rsidRPr="00856370">
        <w:rPr>
          <w:rFonts w:eastAsiaTheme="minorHAnsi"/>
          <w:b/>
          <w:bCs/>
          <w:i/>
          <w:iCs/>
          <w:szCs w:val="24"/>
          <w:lang w:eastAsia="en-US"/>
        </w:rPr>
        <w:t>samt undvikande av likviditets- och koncentrationsrisker</w:t>
      </w:r>
      <w:r w:rsidRPr="00856370">
        <w:rPr>
          <w:rFonts w:eastAsiaTheme="minorHAnsi"/>
          <w:szCs w:val="24"/>
          <w:lang w:eastAsia="en-US"/>
        </w:rPr>
        <w:t>.</w:t>
      </w:r>
    </w:p>
    <w:p w14:paraId="40DECF71"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EBA ska överlämna dessa förslag till tekniska tillsynsstandarder till kommissionen senast den [Publikationsbyrån: infoga datum = ett år efter dagen för detta direktivs ikraftträdande].</w:t>
      </w:r>
    </w:p>
    <w:p w14:paraId="3EC905A2"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Kommissionen ska ges befogenhet att anta de tekniska tillsynsstandarder som avses i första stycket i enlighet med artiklarna 10–14 i förordning (EU) nr 1093/2010.</w:t>
      </w:r>
    </w:p>
    <w:p w14:paraId="40E9DAB0" w14:textId="77777777" w:rsidR="00856370" w:rsidRPr="00856370" w:rsidRDefault="00856370" w:rsidP="00856370">
      <w:pPr>
        <w:widowControl/>
        <w:spacing w:before="120" w:after="120"/>
        <w:ind w:left="850"/>
        <w:jc w:val="both"/>
        <w:rPr>
          <w:rFonts w:eastAsiaTheme="minorHAnsi"/>
          <w:noProof/>
          <w:szCs w:val="24"/>
          <w:lang w:eastAsia="en-US"/>
        </w:rPr>
      </w:pPr>
    </w:p>
    <w:p w14:paraId="66776CAC"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10</w:t>
      </w:r>
    </w:p>
    <w:p w14:paraId="0E91016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Verksamhet</w:t>
      </w:r>
    </w:p>
    <w:p w14:paraId="6BF00DC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Utöver tillhandahållande av betaltjänster och e-penningtjänster ska betalningsinstitut ha rätt att utöva följande verksamhet:</w:t>
      </w:r>
    </w:p>
    <w:p w14:paraId="734E90E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Tillhandahållande av operativa och nära anknutna sidotjänster, inklusive säkerställande av genomförandet av betalningstransaktioner, valutaväxlingstjänster, förvaringsverksamhet samt lagring och behandling av uppgifter.</w:t>
      </w:r>
    </w:p>
    <w:p w14:paraId="281A7598"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Drift av betalningssystem.</w:t>
      </w:r>
    </w:p>
    <w:p w14:paraId="1A1E033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Annan verksamhet än tillhandahållandet av betaltjänster eller e-penningtjänster med hänsyn till tillämplig unionsrätt och nationell rätt.</w:t>
      </w:r>
    </w:p>
    <w:p w14:paraId="0C6D206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Betalningsinstitut som tillhandahåller en eller flera betaltjänster eller e</w:t>
      </w:r>
      <w:r w:rsidRPr="00856370">
        <w:rPr>
          <w:rFonts w:eastAsiaTheme="minorHAnsi"/>
          <w:szCs w:val="24"/>
          <w:lang w:eastAsia="en-US"/>
        </w:rPr>
        <w:noBreakHyphen/>
        <w:t>penningtjänster ska endast ha betalkonton som uteslutande används för betalningstransaktioner.</w:t>
      </w:r>
    </w:p>
    <w:p w14:paraId="5180F2B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Medel som betalningsinstitut tar emot från betaltjänstanvändare för att tillhandahålla betaltjänster eller e-penningtjänster ska inte utgöra insättningar eller andra återbetalbara medel i den mening som avses i artikel 9 i direktiv 2013/36/EU.</w:t>
      </w:r>
    </w:p>
    <w:p w14:paraId="5AEB8A5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4.</w:t>
      </w:r>
      <w:r w:rsidRPr="00856370">
        <w:rPr>
          <w:rFonts w:eastAsiaTheme="minorHAnsi"/>
          <w:szCs w:val="24"/>
          <w:lang w:eastAsia="en-US"/>
        </w:rPr>
        <w:tab/>
        <w:t>Betalningsinstitut får bevilja kredit i anslutning till de betaltjänster som avses i punkt 2 i bilaga I endast om samtliga följande villkor är uppfyllda:</w:t>
      </w:r>
    </w:p>
    <w:p w14:paraId="192789E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Kreditgivningen ska vara en sidoverksamhet och kredit ska beviljas endast i samband med genomförandet av en betalningstransaktion.</w:t>
      </w:r>
    </w:p>
    <w:p w14:paraId="1CE2D37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Utan hinder av eventuella nationella bestämmelser om kreditgivning av utfärdare av kreditkort måste den kredit som beviljas i samband med en betalning och som genomförs i enlighet med artiklarna 13.6 och 30 återbetalas inom en </w:t>
      </w:r>
      <w:r w:rsidRPr="00856370">
        <w:rPr>
          <w:rFonts w:eastAsiaTheme="minorHAnsi"/>
          <w:b/>
          <w:bCs/>
          <w:i/>
          <w:iCs/>
          <w:szCs w:val="24"/>
          <w:lang w:eastAsia="en-US"/>
        </w:rPr>
        <w:t>rimligt</w:t>
      </w:r>
      <w:r w:rsidRPr="00856370">
        <w:rPr>
          <w:rFonts w:eastAsiaTheme="minorHAnsi"/>
          <w:szCs w:val="24"/>
          <w:lang w:eastAsia="en-US"/>
        </w:rPr>
        <w:t xml:space="preserve"> kort tidsperiod </w:t>
      </w:r>
      <w:r w:rsidRPr="00856370">
        <w:rPr>
          <w:rFonts w:eastAsiaTheme="minorHAnsi"/>
          <w:b/>
          <w:bCs/>
          <w:i/>
          <w:iCs/>
          <w:szCs w:val="24"/>
          <w:lang w:eastAsia="en-US"/>
        </w:rPr>
        <w:t>som ska fastställas av de behöriga myndigheterna</w:t>
      </w:r>
      <w:r w:rsidRPr="00856370">
        <w:rPr>
          <w:rFonts w:eastAsiaTheme="minorHAnsi"/>
          <w:szCs w:val="24"/>
          <w:lang w:eastAsia="en-US"/>
        </w:rPr>
        <w:t>.</w:t>
      </w:r>
    </w:p>
    <w:p w14:paraId="44D64C1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Den beviljade krediten kommer inte från medel som erhållits eller innehas för att genomföra en betalningstransaktion eller medel som erhållits från betaltjänstanvändare i utbyte mot elektroniska pengar och innehas i enlighet med artikel 9.1.</w:t>
      </w:r>
    </w:p>
    <w:p w14:paraId="6C314D5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Betalningsinstitutet har ständigt en för tillsynsmyndigheterna tillfredställande kapitalbas med hänsyn till det totala kreditbelopp som är beviljat.</w:t>
      </w:r>
    </w:p>
    <w:p w14:paraId="3A70032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Betalningsinstitut får inte ta emot insättningar eller andra återbetalbara medel i den mening som avses i artikel 9 i direktiv 2013/36/EU.</w:t>
      </w:r>
    </w:p>
    <w:p w14:paraId="7635CA34" w14:textId="69511DEF"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Betalningsinstitut som tillhandahåller e-penningtjänster ska utan dröjsmål utbyta medel, inbegripet kontanter eller kontotillgodohavanden, som det betalningsinstitutet tar emot från betaltjänstanvändare mot elektroniska pengar. Sådana medel ska varken betraktas som insättningar eller andra återbetalbara medel från allmänheten i den mening som avses i artikel 9 i direktiv 2013/36/E</w:t>
      </w:r>
      <w:r w:rsidR="005F3BF2">
        <w:rPr>
          <w:rFonts w:eastAsiaTheme="minorHAnsi"/>
          <w:szCs w:val="24"/>
          <w:lang w:eastAsia="en-US"/>
        </w:rPr>
        <w:t>U</w:t>
      </w:r>
      <w:r w:rsidRPr="00856370">
        <w:rPr>
          <w:rFonts w:eastAsiaTheme="minorHAnsi"/>
          <w:szCs w:val="24"/>
          <w:lang w:eastAsia="en-US"/>
        </w:rPr>
        <w:t>.</w:t>
      </w:r>
    </w:p>
    <w:p w14:paraId="089B215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7.</w:t>
      </w:r>
      <w:r w:rsidRPr="00856370">
        <w:rPr>
          <w:rFonts w:eastAsiaTheme="minorHAnsi"/>
          <w:szCs w:val="24"/>
          <w:lang w:eastAsia="en-US"/>
        </w:rPr>
        <w:tab/>
        <w:t>Detta direktiv ska inte påverka tillämpningen av direktiv 2008/48/EG, annan tillämplig unionsrätt eller nationella bestämmelser avseende villkoren för beviljande av konsumentkrediter som inte harmoniseras genom detta direktiv och som överensstämmer med unionsrätten.</w:t>
      </w:r>
    </w:p>
    <w:p w14:paraId="425A77D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11</w:t>
      </w:r>
    </w:p>
    <w:p w14:paraId="23B47BA0"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Redovisning och lagstadgad revision</w:t>
      </w:r>
    </w:p>
    <w:p w14:paraId="5DF7810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Rådets direktiv 86/635/EEG</w:t>
      </w:r>
      <w:r w:rsidRPr="00856370">
        <w:rPr>
          <w:rFonts w:eastAsiaTheme="minorHAnsi"/>
          <w:b/>
          <w:noProof/>
          <w:szCs w:val="24"/>
          <w:vertAlign w:val="superscript"/>
          <w:lang w:eastAsia="en-US"/>
        </w:rPr>
        <w:footnoteReference w:id="31"/>
      </w:r>
      <w:r w:rsidRPr="00856370">
        <w:rPr>
          <w:rFonts w:eastAsiaTheme="minorHAnsi"/>
          <w:szCs w:val="24"/>
          <w:lang w:eastAsia="en-US"/>
        </w:rPr>
        <w:t>, Europaparlamentets och rådets direktiv 2013/34/EU och Europaparlamentets och rådets förordning (EG) nr 1606/2002</w:t>
      </w:r>
      <w:r w:rsidRPr="00856370">
        <w:rPr>
          <w:rFonts w:eastAsiaTheme="minorHAnsi"/>
          <w:b/>
          <w:noProof/>
          <w:szCs w:val="24"/>
          <w:vertAlign w:val="superscript"/>
          <w:lang w:eastAsia="en-US"/>
        </w:rPr>
        <w:footnoteReference w:id="32"/>
      </w:r>
      <w:r w:rsidRPr="00856370">
        <w:rPr>
          <w:rFonts w:eastAsiaTheme="minorHAnsi"/>
          <w:szCs w:val="24"/>
          <w:lang w:eastAsia="en-US"/>
        </w:rPr>
        <w:t xml:space="preserve"> ska i tillämpliga delar vara tillämpliga på betalningsinstitut.</w:t>
      </w:r>
    </w:p>
    <w:p w14:paraId="7B1D52C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Om de inte är undantagna enligt direktiv 2013/34/EU och i tillämpliga fall direktiv 86/635/EEG, ska betalningsinstitutens årsbokslut och sammanställda redovisning revideras av lagstadgade revisorer eller revisionsföretag enligt definitionen i artikel 2.2 och 2.3 i direktiv 2006/43/EG.</w:t>
      </w:r>
    </w:p>
    <w:p w14:paraId="2EFCFAA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 xml:space="preserve">För tillsynssyften ska medlemsstaterna å ena sidan ställa krav på att betalningsinstitut lämnar separata redovisningsuppgifter om betaltjänster och e-penningtjänster och å andra sidan den verksamhet som avses i artikel 10.1 som en revisionsberättelse ska </w:t>
      </w:r>
      <w:r w:rsidRPr="00856370">
        <w:rPr>
          <w:rFonts w:eastAsiaTheme="minorHAnsi"/>
          <w:szCs w:val="24"/>
          <w:lang w:eastAsia="en-US"/>
        </w:rPr>
        <w:lastRenderedPageBreak/>
        <w:t>lämnas för. Denna revisionsberättelse ska i tillämpliga fall sammanställas av lagstadgade revisorer eller ett revisionsföretag.</w:t>
      </w:r>
    </w:p>
    <w:p w14:paraId="3A289D3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Skyldigheterna enligt artikel 63 i direktiv 2013/36/EU ska i tillämpliga delar också gälla betalningsinstitutens revisorer eller revisionsföretag när det gäller betaltjänster eller e-penningtjänster.</w:t>
      </w:r>
    </w:p>
    <w:p w14:paraId="43249BA1" w14:textId="77777777" w:rsidR="00856370" w:rsidRPr="00856370" w:rsidRDefault="00856370" w:rsidP="00856370">
      <w:pPr>
        <w:keepNext/>
        <w:widowControl/>
        <w:spacing w:before="360" w:after="120"/>
        <w:jc w:val="center"/>
        <w:rPr>
          <w:rFonts w:eastAsiaTheme="minorHAnsi"/>
          <w:i/>
          <w:noProof/>
          <w:szCs w:val="24"/>
          <w:lang w:eastAsia="en-US"/>
        </w:rPr>
      </w:pPr>
      <w:bookmarkStart w:id="29" w:name="_Hlk137829820"/>
      <w:r w:rsidRPr="00856370">
        <w:rPr>
          <w:rFonts w:eastAsiaTheme="minorHAnsi"/>
          <w:i/>
          <w:szCs w:val="24"/>
          <w:lang w:eastAsia="en-US"/>
        </w:rPr>
        <w:t>Artikel 12</w:t>
      </w:r>
    </w:p>
    <w:p w14:paraId="6E7335FE"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Bevarande av uppgifter</w:t>
      </w:r>
    </w:p>
    <w:p w14:paraId="54EB4E8D" w14:textId="77777777" w:rsidR="00856370" w:rsidRPr="00856370" w:rsidRDefault="00856370" w:rsidP="00856370">
      <w:pPr>
        <w:widowControl/>
        <w:rPr>
          <w:noProof/>
          <w:szCs w:val="24"/>
        </w:rPr>
      </w:pPr>
      <w:r w:rsidRPr="00856370">
        <w:rPr>
          <w:szCs w:val="24"/>
        </w:rPr>
        <w:t>Medlemsstaterna ska kräva att betalningsinstituten bevarar alla relevanta uppgifter enligt denna avdelning i minst fem år utan att det påverkar tillämpningen av direktiv (EU) 2015/849 eller annan relevant unionsrätt. Om sådana bevarade uppgifter innehåller personuppgifter får betalningsinstitutet inte bevara dessa uppgifter längre än vad som är nödvändigt för tillämpningen av denna avdelning. Om betalningsinstitutets auktorisation återkallas i enlighet med artikel 16 får register som innehåller personuppgifter inte bevaras mer än fem år</w:t>
      </w:r>
      <w:bookmarkEnd w:id="29"/>
      <w:r w:rsidRPr="00856370">
        <w:rPr>
          <w:szCs w:val="24"/>
        </w:rPr>
        <w:t xml:space="preserve"> efter det att auktorisationen har återkallats.</w:t>
      </w:r>
    </w:p>
    <w:p w14:paraId="62316C09"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13</w:t>
      </w:r>
    </w:p>
    <w:p w14:paraId="1D0A75EE"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Beviljande av auktorisation</w:t>
      </w:r>
    </w:p>
    <w:p w14:paraId="355AEB1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auktorisera ett sökande betalningsinstitut för de betaltjänster och e-penningtjänster som det avser att tillhandahålla under förutsättning att det sökande betalningsinstitutet</w:t>
      </w:r>
    </w:p>
    <w:p w14:paraId="7BF919E8"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är en juridisk person som är etablerad i en medlemsstat,</w:t>
      </w:r>
    </w:p>
    <w:p w14:paraId="1E63C99A"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har lämnat den information som avses i artikel 3.3 till sina behöriga myndigheter,</w:t>
      </w:r>
    </w:p>
    <w:p w14:paraId="7539D73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har beaktat behovet av att säkerställa en sund och ansvarsfull ledning av det ansökande betalningsinstitutet, stabila styrformer för de betaltjänster eller e</w:t>
      </w:r>
      <w:r w:rsidRPr="00856370">
        <w:rPr>
          <w:rFonts w:eastAsiaTheme="minorHAnsi"/>
          <w:szCs w:val="24"/>
          <w:lang w:eastAsia="en-US"/>
        </w:rPr>
        <w:noBreakHyphen/>
        <w:t>penningtjänster som det avser att tillhandahålla, inbegripet</w:t>
      </w:r>
    </w:p>
    <w:p w14:paraId="47020A48" w14:textId="77777777" w:rsidR="00856370" w:rsidRPr="00856370" w:rsidRDefault="00856370" w:rsidP="00856370">
      <w:pPr>
        <w:widowControl/>
        <w:ind w:left="1440"/>
        <w:rPr>
          <w:noProof/>
          <w:szCs w:val="24"/>
        </w:rPr>
      </w:pPr>
      <w:r w:rsidRPr="00856370">
        <w:rPr>
          <w:szCs w:val="24"/>
        </w:rPr>
        <w:t>i) en tydlig organisationsstruktur med väldefinierade, genomlysta och konsekventa ansvarskedjor,</w:t>
      </w:r>
    </w:p>
    <w:p w14:paraId="34515A14" w14:textId="77777777" w:rsidR="00856370" w:rsidRPr="00856370" w:rsidRDefault="00856370" w:rsidP="00856370">
      <w:pPr>
        <w:widowControl/>
        <w:ind w:left="1440"/>
        <w:rPr>
          <w:noProof/>
          <w:szCs w:val="24"/>
        </w:rPr>
      </w:pPr>
      <w:r w:rsidRPr="00856370">
        <w:rPr>
          <w:szCs w:val="24"/>
        </w:rPr>
        <w:t>ii) effektiva förfaranden för att identifiera, hantera, övervaka och rapportera de risker som det ansökande betalningsinstitutet är eller kan bli exponerat för,</w:t>
      </w:r>
    </w:p>
    <w:p w14:paraId="2FF976A7" w14:textId="77777777" w:rsidR="00856370" w:rsidRPr="00856370" w:rsidRDefault="00856370" w:rsidP="00856370">
      <w:pPr>
        <w:widowControl/>
        <w:ind w:left="1440"/>
        <w:rPr>
          <w:noProof/>
          <w:szCs w:val="24"/>
        </w:rPr>
      </w:pPr>
      <w:r w:rsidRPr="00856370">
        <w:rPr>
          <w:szCs w:val="24"/>
        </w:rPr>
        <w:t>iii) tillfredsställande metoder för intern kontroll, inbegripet sunda administrations- och redovisningsrutiner,</w:t>
      </w:r>
    </w:p>
    <w:p w14:paraId="10499FCA"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innehar det startkapital som det hänvisas till i artikel 5,</w:t>
      </w:r>
    </w:p>
    <w:p w14:paraId="7383C7E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e)</w:t>
      </w:r>
      <w:r w:rsidRPr="00856370">
        <w:rPr>
          <w:rFonts w:eastAsiaTheme="minorHAnsi"/>
          <w:szCs w:val="24"/>
          <w:lang w:eastAsia="en-US"/>
        </w:rPr>
        <w:tab/>
        <w:t>uppfyller kraven i artikel 3.4.</w:t>
      </w:r>
    </w:p>
    <w:p w14:paraId="219983C6" w14:textId="77777777" w:rsidR="00856370" w:rsidRPr="00856370" w:rsidRDefault="00856370" w:rsidP="00856370">
      <w:pPr>
        <w:widowControl/>
        <w:ind w:left="850"/>
        <w:rPr>
          <w:noProof/>
          <w:szCs w:val="24"/>
        </w:rPr>
      </w:pPr>
      <w:r w:rsidRPr="00856370">
        <w:rPr>
          <w:szCs w:val="24"/>
        </w:rPr>
        <w:t>De styrformer och kontrollmekanismer som avses i punkt c ska vara heltäckande och stå i proportion till arten, omfattningen och komplexiteten för de betaltjänster eller e</w:t>
      </w:r>
      <w:r w:rsidRPr="00856370">
        <w:rPr>
          <w:szCs w:val="24"/>
        </w:rPr>
        <w:noBreakHyphen/>
        <w:t>penningtjänster som de ansökande betalningsinstituten avser att tillhandahålla.</w:t>
      </w:r>
    </w:p>
    <w:p w14:paraId="19611115" w14:textId="77777777" w:rsidR="00856370" w:rsidRPr="00856370" w:rsidRDefault="00856370" w:rsidP="00856370">
      <w:pPr>
        <w:widowControl/>
        <w:ind w:left="840"/>
        <w:rPr>
          <w:noProof/>
          <w:szCs w:val="24"/>
        </w:rPr>
      </w:pPr>
      <w:r w:rsidRPr="00856370">
        <w:rPr>
          <w:szCs w:val="24"/>
        </w:rPr>
        <w:t>EBA ska anta riktlinjer för de arrangemang, processer och mekanismer som avses i denna punkt.</w:t>
      </w:r>
    </w:p>
    <w:p w14:paraId="3BD9176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Behöriga myndigheter i hemmedlemsstaten ska bevilja auktorisation om den information och de bestyrkanden som åtföljer ansökan uppfyller alla krav som </w:t>
      </w:r>
      <w:r w:rsidRPr="00856370">
        <w:rPr>
          <w:rFonts w:eastAsiaTheme="minorHAnsi"/>
          <w:szCs w:val="24"/>
          <w:lang w:eastAsia="en-US"/>
        </w:rPr>
        <w:lastRenderedPageBreak/>
        <w:t>fastställs i artikel 3 och om de behöriga myndigheterna efter att ha granskat ansökan gör en positiv sammanlagd bedömning. Innan auktorisation beviljas, får de behöriga myndigheterna vid behov höra den nationella centralbanken eller andra berörda offentliga myndigheter.</w:t>
      </w:r>
    </w:p>
    <w:p w14:paraId="12640D9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Ett betalningsinstitut som enligt den nationella rätten i sin hemmedlemsstat är skyldigt att ha ett säte, ska ha sitt huvudkontor i den medlemsstat där det har sitt säte och ska bedriva en del av sin verksamhet för betaltjänster eller e-penningtjänster där. De behöriga myndigheterna i den medlemsstat där betalningsinstitutet ska ha sitt säte ska dock inte kräva att betalningsinstitutet bedriver huvuddelen av sin verksamhet i det land där det kommer att ha sitt säte.</w:t>
      </w:r>
    </w:p>
    <w:p w14:paraId="236AD3D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De behöriga myndigheterna får som villkor för auktorisation kräva att det ansökande betalningsinstitutet inrättar en separat enhet för tillhandahållande av de betaltjänster som avses i punkterna 1–6 i bilaga I om det sökande betalningsinstitutet bedriver annan affärsverksamhet som kan försämra eller sannolikt kommer att försämra antingen det ansökande betalningsinstitutets finansiella sundhet eller de behöriga myndigheternas förmåga att övervaka det sökande betalningsinstitutets efterlevnad av detta direktiv.</w:t>
      </w:r>
    </w:p>
    <w:p w14:paraId="544CD0F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De behöriga myndigheterna ska neka att auktorisera ett sökande betalningsinstitut i något av följande fall:</w:t>
      </w:r>
    </w:p>
    <w:p w14:paraId="21F97DF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Om de behöriga myndigheterna inte är förvissade om att aktieägare eller andra medlemmar med kvalificerade innehav är lämpliga med hänsyn till behovet av att försäkra sig om sund och ansvarsfull ledning av ett betalningsinstitut.</w:t>
      </w:r>
    </w:p>
    <w:p w14:paraId="7B62CF6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Om det finns nära förbindelser enligt definitionen i artikel 4.1.38 i förordning (EU) nr 575/2013 mellan betalningsinstitutet och fysiska eller juridiska personer som förhindrar ett effektivt utövande av de behöriga myndigheternas tillsynsfunktioner.</w:t>
      </w:r>
    </w:p>
    <w:p w14:paraId="18BAF49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Om de lagar och andra författningar i ett tredjeland som reglerar en eller flera fysiska eller juridiska personer med vilka betalningsinstitutet har nära förbindelser enligt definitionen i artikel 4.1.38 i förordning (EU) nr 575/2013 eller om svårigheter vid tillämpningen av dessa lagar, förordningar eller administrativa bestämmelser hindrar de behöriga myndigheterna från att effektivt utöva sina tillsynsfunktioner.</w:t>
      </w:r>
    </w:p>
    <w:p w14:paraId="57450BDB" w14:textId="77777777" w:rsidR="00856370" w:rsidRPr="00856370" w:rsidRDefault="00856370" w:rsidP="00856370">
      <w:pPr>
        <w:widowControl/>
        <w:spacing w:before="120" w:after="120"/>
        <w:ind w:left="850" w:hanging="850"/>
        <w:rPr>
          <w:rFonts w:eastAsiaTheme="minorHAnsi"/>
          <w:szCs w:val="24"/>
          <w:lang w:eastAsia="en-US"/>
        </w:rPr>
      </w:pPr>
      <w:r w:rsidRPr="00856370">
        <w:rPr>
          <w:rFonts w:eastAsiaTheme="minorHAnsi"/>
          <w:szCs w:val="24"/>
          <w:lang w:eastAsia="en-US"/>
        </w:rPr>
        <w:t>6.</w:t>
      </w:r>
      <w:r w:rsidRPr="00856370">
        <w:rPr>
          <w:rFonts w:eastAsiaTheme="minorHAnsi"/>
          <w:szCs w:val="24"/>
          <w:lang w:eastAsia="en-US"/>
        </w:rPr>
        <w:tab/>
        <w:t>Auktorisationen ska gälla i alla medlemsstater och göra det möjligt för det berörda betalningsinstitutet att tillhandahålla betaltjänster eller e-penningtjänster som omfattas av auktorisationen inom hela unionen med stöd av friheten att tillhandahålla tjänster eller etableringsfriheten.</w:t>
      </w:r>
    </w:p>
    <w:p w14:paraId="0EE4BEB5"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14</w:t>
      </w:r>
    </w:p>
    <w:p w14:paraId="7874D9AD"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Meddelande av beslut att bevilja eller neka auktorisation</w:t>
      </w:r>
    </w:p>
    <w:p w14:paraId="35CFBD55" w14:textId="77777777" w:rsidR="00856370" w:rsidRPr="00856370" w:rsidRDefault="00856370" w:rsidP="00856370">
      <w:pPr>
        <w:widowControl/>
        <w:rPr>
          <w:noProof/>
          <w:szCs w:val="24"/>
        </w:rPr>
      </w:pPr>
      <w:r w:rsidRPr="00856370">
        <w:rPr>
          <w:szCs w:val="24"/>
        </w:rPr>
        <w:t xml:space="preserve">Inom </w:t>
      </w:r>
      <w:r w:rsidRPr="00856370">
        <w:rPr>
          <w:b/>
          <w:bCs/>
          <w:i/>
          <w:iCs/>
          <w:szCs w:val="24"/>
        </w:rPr>
        <w:t>högst två</w:t>
      </w:r>
      <w:r w:rsidRPr="00856370">
        <w:rPr>
          <w:szCs w:val="24"/>
        </w:rPr>
        <w:t xml:space="preserve"> månader från mottagandet av en ansökan om auktorisation enligt artikel 3, eller om ansökan är ofullständig, från mottagandet av all den information som krävs för beslut enligt artikel 3.3, ska de behöriga myndigheterna underrätta sökanden om huruvida auktorisationen beviljas eller nekas. Om den behöriga myndigheten nekar auktorisation ska den ange skälen för detta.</w:t>
      </w:r>
    </w:p>
    <w:p w14:paraId="7D9F268A"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15</w:t>
      </w:r>
    </w:p>
    <w:p w14:paraId="5D9672F8"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Bibehållande av auktorisationen som betalningsinstitut</w:t>
      </w:r>
    </w:p>
    <w:p w14:paraId="6FC5713A" w14:textId="77777777" w:rsidR="00856370" w:rsidRPr="00856370" w:rsidRDefault="00856370" w:rsidP="00856370">
      <w:pPr>
        <w:widowControl/>
        <w:rPr>
          <w:noProof/>
          <w:szCs w:val="24"/>
        </w:rPr>
      </w:pPr>
      <w:r w:rsidRPr="00856370">
        <w:rPr>
          <w:szCs w:val="24"/>
        </w:rPr>
        <w:t>Medlemsstaterna ska kräva att betalningsinstituten informerar sin behöriga myndighet om varje ändring av de uppgifter och bevis som lämnats i enlighet med artikel 3 och som kan påverka riktigheten av dessa uppgifter eller bevis.</w:t>
      </w:r>
    </w:p>
    <w:p w14:paraId="0495B5CF"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16</w:t>
      </w:r>
    </w:p>
    <w:p w14:paraId="7E6C83DD"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Återkallande av auktorisationen som betalningsinstitut</w:t>
      </w:r>
    </w:p>
    <w:p w14:paraId="240BA1E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De behöriga myndigheterna i hemmedlemsstaten får återkalla en auktorisation som utfärdats till ett betalningsinstitut endast om</w:t>
      </w:r>
    </w:p>
    <w:p w14:paraId="6D500FF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betalningsinstitutet inte har utnyttjat sin auktorisation inom tolv månader efter det att det erhållit auktorisationen eller inte har tillhandahållit någon av de tjänster för vilka det har auktoriserats under mer än sex på varandra följande månader,</w:t>
      </w:r>
    </w:p>
    <w:p w14:paraId="33821F4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betalningsinstitutet uttryckligen har avsagt sig denna auktorisation,</w:t>
      </w:r>
    </w:p>
    <w:p w14:paraId="21F77E0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betalningsinstitutet inte längre uppfyller villkoren för beviljande av auktorisation eller underlåter att underrätta den behöriga myndigheten om viktiga händelser i detta avseende,</w:t>
      </w:r>
    </w:p>
    <w:p w14:paraId="2EAB919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betalningsinstitutet har fått sin auktorisation på grundval av oriktiga uppgifter eller på något annat otillbörligt sätt,</w:t>
      </w:r>
    </w:p>
    <w:p w14:paraId="06FD11AB" w14:textId="77777777" w:rsidR="00856370" w:rsidRPr="00856370" w:rsidRDefault="00856370" w:rsidP="00856370">
      <w:pPr>
        <w:widowControl/>
        <w:spacing w:before="120" w:after="120"/>
        <w:ind w:left="1417" w:hanging="567"/>
        <w:rPr>
          <w:rFonts w:eastAsiaTheme="minorHAnsi"/>
          <w:noProof/>
          <w:szCs w:val="24"/>
          <w:lang w:eastAsia="en-US"/>
        </w:rPr>
      </w:pPr>
      <w:bookmarkStart w:id="30" w:name="_Hlk138006992"/>
      <w:r w:rsidRPr="00856370">
        <w:rPr>
          <w:rFonts w:eastAsiaTheme="minorHAnsi"/>
          <w:szCs w:val="24"/>
          <w:lang w:eastAsia="en-US"/>
        </w:rPr>
        <w:t>e)</w:t>
      </w:r>
      <w:r w:rsidRPr="00856370">
        <w:rPr>
          <w:rFonts w:eastAsiaTheme="minorHAnsi"/>
          <w:szCs w:val="24"/>
          <w:lang w:eastAsia="en-US"/>
        </w:rPr>
        <w:tab/>
        <w:t>betalningsinstitutet har brutit mot sina skyldigheter i fråga om förhindrande av penningtvätt eller finansiering av terrorism enligt direktiv (EU) 2015/849,</w:t>
      </w:r>
      <w:bookmarkEnd w:id="30"/>
    </w:p>
    <w:p w14:paraId="359B8F5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f)</w:t>
      </w:r>
      <w:r w:rsidRPr="00856370">
        <w:rPr>
          <w:rFonts w:eastAsiaTheme="minorHAnsi"/>
          <w:szCs w:val="24"/>
          <w:lang w:eastAsia="en-US"/>
        </w:rPr>
        <w:tab/>
        <w:t>betalningsinstitutets fortsatta tillhandahållande av betaltjänster eller e</w:t>
      </w:r>
      <w:r w:rsidRPr="00856370">
        <w:rPr>
          <w:rFonts w:eastAsiaTheme="minorHAnsi"/>
          <w:szCs w:val="24"/>
          <w:lang w:eastAsia="en-US"/>
        </w:rPr>
        <w:noBreakHyphen/>
        <w:t>penningtjänster skulle hota betalningssystemets stabilitet eller förtroende,</w:t>
      </w:r>
    </w:p>
    <w:p w14:paraId="2BD785C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g)</w:t>
      </w:r>
      <w:r w:rsidRPr="00856370">
        <w:rPr>
          <w:rFonts w:eastAsiaTheme="minorHAnsi"/>
          <w:szCs w:val="24"/>
          <w:lang w:eastAsia="en-US"/>
        </w:rPr>
        <w:tab/>
        <w:t>betalningsinstitutet omfattas av något av de fall där nationell lagstiftning föreskriver ett sådant återkallande.</w:t>
      </w:r>
    </w:p>
    <w:p w14:paraId="0633F67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Den behöriga myndigheten ska ange skälen för återkallandet av en auktorisation och underrätta dem som berörs av beslutet om detta.</w:t>
      </w:r>
    </w:p>
    <w:p w14:paraId="1282FE8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Den behöriga myndigheten ska offentliggöra återkallandet av en auktorisation även i de register som avses i artiklarna 17 och 18.</w:t>
      </w:r>
    </w:p>
    <w:p w14:paraId="466B964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17</w:t>
      </w:r>
    </w:p>
    <w:p w14:paraId="2871DB38"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Register över betalningsinstitut i hemmedlemsstaten</w:t>
      </w:r>
    </w:p>
    <w:p w14:paraId="32F3C59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driva och underhålla ett offentligt elektroniskt register över betalningsinstitut, inbegripet enheter som är registrerade i enlighet med artiklarna 34, 36 och 38 samt deras ombud eller distributörer. Medlemsstaterna ska säkerställa att registret innehåller alla följande uppgifter:</w:t>
      </w:r>
    </w:p>
    <w:p w14:paraId="4CF102C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Betalningsinstitut som auktoriserats i enlighet med artikel 13 och deras eventuella ombud eller distributörer.</w:t>
      </w:r>
    </w:p>
    <w:p w14:paraId="550592D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lastRenderedPageBreak/>
        <w:t>b)</w:t>
      </w:r>
      <w:r w:rsidRPr="00856370">
        <w:rPr>
          <w:rFonts w:eastAsiaTheme="minorHAnsi"/>
          <w:szCs w:val="24"/>
          <w:lang w:eastAsia="en-US"/>
        </w:rPr>
        <w:tab/>
        <w:t>Fysiska och juridiska personer som är registrerade i enlighet med artikel 34.2, 36.1 eller 38.1 och deras eventuella ombud eller distributörer.</w:t>
      </w:r>
    </w:p>
    <w:p w14:paraId="51DE510A"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De institut som avses i artikel 1.2 och som enligt nationell rätt har rätt att tillhandahålla betaltjänster och e-penningtjänster.</w:t>
      </w:r>
    </w:p>
    <w:p w14:paraId="58D7C2CD" w14:textId="77777777" w:rsidR="00856370" w:rsidRPr="00856370" w:rsidRDefault="00856370" w:rsidP="00856370">
      <w:pPr>
        <w:widowControl/>
        <w:ind w:left="850"/>
        <w:rPr>
          <w:noProof/>
          <w:szCs w:val="24"/>
        </w:rPr>
      </w:pPr>
      <w:r w:rsidRPr="00856370">
        <w:rPr>
          <w:szCs w:val="24"/>
        </w:rPr>
        <w:t>Filialer till betalningsinstitut om dessa filialer tillhandahåller tjänster i en annan medlemsstat än sin hemmedlemsstat.</w:t>
      </w:r>
    </w:p>
    <w:p w14:paraId="685907F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Det offentliga register som avses i punkt 1 ska</w:t>
      </w:r>
    </w:p>
    <w:p w14:paraId="3A93723C"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identifiera de betaltjänster och e-penningtjänster och respektive varumärken som betalningsinstitutet har auktoriserats för eller som den fysiska eller juridiska personen har registrerats för,</w:t>
      </w:r>
    </w:p>
    <w:p w14:paraId="45924A0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ange de ombud eller distributörer, beroende på vad som är tillämpligt, genom vilka betalningsinstitutet tillhandahåller betaltjänster eller e-penningtjänster, med undantag av utgivning av elektroniska pengar, och specificera de tjänster som dessa ombud eller distributörer utför för betalningsinstitutets räkning,</w:t>
      </w:r>
    </w:p>
    <w:p w14:paraId="182ECD68"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 xml:space="preserve">ange de andra medlemsstater där betalningsinstitutet är verksamt och ange det datum då denna verksamhet som omfattas av pass inleddes. </w:t>
      </w:r>
    </w:p>
    <w:p w14:paraId="568AC09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ska säkerställa att betalningsinstituten förtecknas i det register som avses i punkt 1 separat från fysiska och juridiska personer som är registrerade i enlighet med artikel 34, 36 eller 38 och att det registret kan läsas av allmänheten, är tillgängligt online och uppdateras utan dröjsmål.</w:t>
      </w:r>
    </w:p>
    <w:p w14:paraId="240BF27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Behöriga myndigheter ska föra in datum för auktorisation eller registrering, varje återkallande av en auktorisation, tillfälligt upphävande av en auktorisation och varje återkallande av en registrering i det offentliga registret enligt artikel 34, 36 eller 38.</w:t>
      </w:r>
    </w:p>
    <w:p w14:paraId="7962B31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Behöriga myndigheter ska utan onödigt dröjsmål underrätta EBA om skälen till återkallandet av auktorisationen eller registreringen, tillfälligt upphävande av auktorisationen eller registreringen eller om eventuella undantag enligt artikel 34, 36 eller 38.</w:t>
      </w:r>
    </w:p>
    <w:p w14:paraId="5A7DB26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18</w:t>
      </w:r>
    </w:p>
    <w:p w14:paraId="2332F29D" w14:textId="77777777" w:rsidR="00856370" w:rsidRPr="00856370" w:rsidRDefault="00856370" w:rsidP="00856370">
      <w:pPr>
        <w:keepNext/>
        <w:widowControl/>
        <w:spacing w:before="360" w:after="120"/>
        <w:jc w:val="center"/>
        <w:rPr>
          <w:rFonts w:eastAsiaTheme="minorHAnsi"/>
          <w:b/>
          <w:i/>
          <w:noProof/>
          <w:szCs w:val="24"/>
          <w:lang w:eastAsia="en-US"/>
        </w:rPr>
      </w:pPr>
      <w:proofErr w:type="spellStart"/>
      <w:r w:rsidRPr="00856370">
        <w:rPr>
          <w:rFonts w:eastAsiaTheme="minorHAnsi"/>
          <w:b/>
          <w:i/>
          <w:szCs w:val="24"/>
          <w:lang w:eastAsia="en-US"/>
        </w:rPr>
        <w:t>EBA:s</w:t>
      </w:r>
      <w:proofErr w:type="spellEnd"/>
      <w:r w:rsidRPr="00856370">
        <w:rPr>
          <w:rFonts w:eastAsiaTheme="minorHAnsi"/>
          <w:b/>
          <w:i/>
          <w:szCs w:val="24"/>
          <w:lang w:eastAsia="en-US"/>
        </w:rPr>
        <w:t xml:space="preserve"> register</w:t>
      </w:r>
    </w:p>
    <w:p w14:paraId="749243E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EBA ska driva och underhålla ett elektroniskt centralt register över betalningsinstitut, inbegripet enheter som är registrerade i enlighet med artiklarna 34, 36 och 38 samt deras ombud eller distributörer och filialer i förekommande fall. Det elektroniska centrala registret ska innehålla den information som meddelats av de behöriga myndigheterna i enlighet med punkt 3. EBA ska svara för att denna information presenteras på ett korrekt sätt.</w:t>
      </w:r>
    </w:p>
    <w:p w14:paraId="2A43F11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EBA ska på sin webbplats göra det elektroniska registret tillgängligt för allmänheten och ska möjliggöra enkel tillgång till och enkel sökning av den förtecknade informationen utan kostnad.</w:t>
      </w:r>
    </w:p>
    <w:p w14:paraId="0B843EF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Behöriga myndigheter ska förse EBA med de uppgifter som de fört in i sina nationella offentliga register i enlighet med artikel 17 senast en bankdag efter det att de fört in dessa uppgifter i de nationella offentliga registren.</w:t>
      </w:r>
    </w:p>
    <w:p w14:paraId="6B716EF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lastRenderedPageBreak/>
        <w:t>4.</w:t>
      </w:r>
      <w:r w:rsidRPr="00856370">
        <w:rPr>
          <w:rFonts w:eastAsiaTheme="minorHAnsi"/>
          <w:szCs w:val="24"/>
          <w:lang w:eastAsia="en-US"/>
        </w:rPr>
        <w:tab/>
        <w:t>Behöriga myndigheter ska svara för att den information som finns i deras nationella register och som tillhandahålls till EBA är korrekt och uppdateras regelbundet. Företag som förtecknas i registret ska ges möjlighet att korrigera eventuella felaktigheter som rör dem.</w:t>
      </w:r>
    </w:p>
    <w:p w14:paraId="79BBBC2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EBA ska utarbeta förslag till tekniska tillsynsstandarder om drift och underhåll av det elektroniska centrala register som avses i punkt 1 och om tillgång till informationen i detta för att säkerställa att endast den berörda behöriga myndigheten eller EBA kan ändra informationen i registret.</w:t>
      </w:r>
      <w:r w:rsidRPr="00856370">
        <w:rPr>
          <w:rFonts w:eastAsiaTheme="minorHAnsi"/>
          <w:b/>
          <w:i/>
          <w:szCs w:val="24"/>
          <w:lang w:eastAsia="en-US"/>
        </w:rPr>
        <w:t xml:space="preserve"> </w:t>
      </w:r>
    </w:p>
    <w:p w14:paraId="322DC85C" w14:textId="77777777" w:rsidR="00856370" w:rsidRPr="00856370" w:rsidRDefault="00856370" w:rsidP="00856370">
      <w:pPr>
        <w:widowControl/>
        <w:ind w:left="850"/>
        <w:rPr>
          <w:noProof/>
          <w:szCs w:val="24"/>
        </w:rPr>
      </w:pPr>
      <w:r w:rsidRPr="00856370">
        <w:rPr>
          <w:szCs w:val="24"/>
        </w:rPr>
        <w:t>EBA ska överlämna dessa förslag till tekniska tillsynsstandarder till kommissionen senast den [Publikationsbyrån: infoga datum = 18 månader från dagen för detta direktivs ikraftträdande].</w:t>
      </w:r>
    </w:p>
    <w:p w14:paraId="216C4113" w14:textId="77777777" w:rsidR="00856370" w:rsidRPr="00856370" w:rsidRDefault="00856370" w:rsidP="00856370">
      <w:pPr>
        <w:widowControl/>
        <w:ind w:left="850"/>
        <w:rPr>
          <w:noProof/>
          <w:szCs w:val="24"/>
        </w:rPr>
      </w:pPr>
      <w:r w:rsidRPr="00856370">
        <w:rPr>
          <w:szCs w:val="24"/>
        </w:rPr>
        <w:t>Kommissionen ska ges befogenhet att anta de tekniska tillsynsstandarderna i enlighet med artiklarna 10–14 i förordning (EU) nr 1093/2010.</w:t>
      </w:r>
    </w:p>
    <w:p w14:paraId="51092C9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EBA ska utarbeta förslag till tekniska genomförandestandarder om detaljerna och strukturen i den information som ska anmälas enligt punkt 1, inklusive datastandarder och format för informationen i enlighet med kommissionens genomförandeförordning (EU) 2019/410</w:t>
      </w:r>
      <w:r w:rsidRPr="00856370">
        <w:rPr>
          <w:rFonts w:eastAsiaTheme="minorHAnsi"/>
          <w:b/>
          <w:i/>
          <w:noProof/>
          <w:szCs w:val="24"/>
          <w:vertAlign w:val="superscript"/>
          <w:lang w:eastAsia="en-US"/>
        </w:rPr>
        <w:footnoteReference w:id="33"/>
      </w:r>
      <w:r w:rsidRPr="00856370">
        <w:rPr>
          <w:rFonts w:eastAsiaTheme="minorHAnsi"/>
          <w:szCs w:val="24"/>
          <w:lang w:eastAsia="en-US"/>
        </w:rPr>
        <w:t>.</w:t>
      </w:r>
    </w:p>
    <w:p w14:paraId="6800DA59"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EBA ska överlämna dessa förslag till tekniska genomförandestandarder till kommissionen senast den [Publikationsbyrån: infoga datum = 18 månader från dagen för detta direktivs ikraftträdande].</w:t>
      </w:r>
    </w:p>
    <w:p w14:paraId="03C57056" w14:textId="77777777" w:rsidR="00856370" w:rsidRPr="00856370" w:rsidRDefault="00856370" w:rsidP="00856370">
      <w:pPr>
        <w:widowControl/>
        <w:ind w:left="850"/>
        <w:rPr>
          <w:noProof/>
          <w:szCs w:val="24"/>
        </w:rPr>
      </w:pPr>
      <w:r w:rsidRPr="00856370">
        <w:rPr>
          <w:szCs w:val="24"/>
        </w:rPr>
        <w:t>Kommissionen ska ges befogenhet att anta de tekniska genomförandestandarder som avses i första stycket i enlighet med artikel 15 i förordning (EU) nr 1093/2010.</w:t>
      </w:r>
    </w:p>
    <w:p w14:paraId="48734B3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7.</w:t>
      </w:r>
      <w:r w:rsidRPr="00856370">
        <w:rPr>
          <w:rFonts w:eastAsiaTheme="minorHAnsi"/>
          <w:szCs w:val="24"/>
          <w:lang w:eastAsia="en-US"/>
        </w:rPr>
        <w:tab/>
        <w:t>EBA ska utveckla, driva och underhålla en central, maskinläsbar förteckning över de betaltjänstleverantörer som erbjuder de betaltjänster som förtecknas i punkterna 6 och 7 i bilaga I, på grundval av den senaste informationen i det register hos EBA som avses i punkt 1 och på det register över kreditinstitut som EBA har inrättat i enlighet med artikel 8.2 j i förordning (EU) nr 1093/2010. Förteckningen ska innehålla dessa betaltjänstleverantörers namn och identifikationskod samt deras auktorisationsstatus.</w:t>
      </w:r>
    </w:p>
    <w:p w14:paraId="0A194AC2" w14:textId="77777777" w:rsidR="00856370" w:rsidRPr="00856370" w:rsidRDefault="00856370" w:rsidP="00856370">
      <w:pPr>
        <w:widowControl/>
        <w:ind w:left="720"/>
        <w:rPr>
          <w:noProof/>
          <w:szCs w:val="24"/>
        </w:rPr>
      </w:pPr>
    </w:p>
    <w:p w14:paraId="0755BCC9"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Avsnitt 2</w:t>
      </w:r>
    </w:p>
    <w:p w14:paraId="7F38295B"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b/>
          <w:smallCaps/>
          <w:sz w:val="28"/>
          <w:szCs w:val="28"/>
          <w:lang w:eastAsia="en-US"/>
        </w:rPr>
        <w:t xml:space="preserve">Användning av ombud, distributörer, filialer och </w:t>
      </w:r>
      <w:proofErr w:type="spellStart"/>
      <w:r w:rsidRPr="00856370">
        <w:rPr>
          <w:rFonts w:eastAsiaTheme="minorHAnsi"/>
          <w:b/>
          <w:smallCaps/>
          <w:sz w:val="28"/>
          <w:szCs w:val="28"/>
          <w:lang w:eastAsia="en-US"/>
        </w:rPr>
        <w:t>utkontraktering</w:t>
      </w:r>
      <w:proofErr w:type="spellEnd"/>
    </w:p>
    <w:p w14:paraId="28978D0F"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19</w:t>
      </w:r>
    </w:p>
    <w:p w14:paraId="590B3BCF"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Användning av ombud</w:t>
      </w:r>
    </w:p>
    <w:p w14:paraId="1F02595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Betalningsinstitut som avser att tillhandahålla </w:t>
      </w:r>
      <w:r w:rsidRPr="00856370">
        <w:rPr>
          <w:rFonts w:eastAsiaTheme="minorHAnsi"/>
          <w:b/>
          <w:bCs/>
          <w:i/>
          <w:iCs/>
          <w:szCs w:val="24"/>
          <w:lang w:eastAsia="en-US"/>
        </w:rPr>
        <w:t>andra</w:t>
      </w:r>
      <w:r w:rsidRPr="00856370">
        <w:rPr>
          <w:rFonts w:eastAsiaTheme="minorHAnsi"/>
          <w:szCs w:val="24"/>
          <w:lang w:eastAsia="en-US"/>
        </w:rPr>
        <w:t xml:space="preserve"> betaltjänster</w:t>
      </w:r>
      <w:r w:rsidRPr="00856370">
        <w:rPr>
          <w:rFonts w:eastAsiaTheme="minorHAnsi"/>
          <w:b/>
          <w:bCs/>
          <w:i/>
          <w:iCs/>
          <w:szCs w:val="24"/>
          <w:lang w:eastAsia="en-US"/>
        </w:rPr>
        <w:t xml:space="preserve"> än elektroniska pengar</w:t>
      </w:r>
      <w:r w:rsidRPr="00856370">
        <w:rPr>
          <w:rFonts w:eastAsiaTheme="minorHAnsi"/>
          <w:szCs w:val="24"/>
          <w:lang w:eastAsia="en-US"/>
        </w:rPr>
        <w:t xml:space="preserve"> via ombud ska meddela de behöriga myndigheterna i sin hemmedlemsstat alla följande uppgifter:</w:t>
      </w:r>
      <w:bookmarkStart w:id="31" w:name="_Hlk127173597"/>
      <w:bookmarkEnd w:id="31"/>
    </w:p>
    <w:p w14:paraId="382AB3C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lastRenderedPageBreak/>
        <w:t>a)</w:t>
      </w:r>
      <w:r w:rsidRPr="00856370">
        <w:rPr>
          <w:rFonts w:eastAsiaTheme="minorHAnsi"/>
          <w:szCs w:val="24"/>
          <w:lang w:eastAsia="en-US"/>
        </w:rPr>
        <w:tab/>
        <w:t>Ombudets namn och adress.</w:t>
      </w:r>
    </w:p>
    <w:p w14:paraId="593FAA3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En uppdaterad beskrivning av de interna kontrollmekanismer som ombudet kommer att använda för att uppfylla kraven i direktiv (EU) 2015/849.</w:t>
      </w:r>
    </w:p>
    <w:p w14:paraId="7A71E06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Vilka personer som är ledande befattningshavare eller som ansvarar för ombudets ledning och, om ombudet inte är en betaltjänstleverantör, bevis för att dessa personer är lämpliga för sina uppgifter.</w:t>
      </w:r>
    </w:p>
    <w:p w14:paraId="7DBB1394"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Betaltjänster tillhandahållna av betalningsinstitutet som ombudet har mandat för.</w:t>
      </w:r>
    </w:p>
    <w:p w14:paraId="0CEB034A"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e)</w:t>
      </w:r>
      <w:r w:rsidRPr="00856370">
        <w:rPr>
          <w:rFonts w:eastAsiaTheme="minorHAnsi"/>
          <w:szCs w:val="24"/>
          <w:lang w:eastAsia="en-US"/>
        </w:rPr>
        <w:tab/>
        <w:t>I tillämpliga fall ombudets unika identifikationskod eller identifikationsnummer.</w:t>
      </w:r>
    </w:p>
    <w:p w14:paraId="2EE9DE5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säkerställa att de behöriga myndigheterna i hemmedlemsstaten inom </w:t>
      </w:r>
      <w:r w:rsidRPr="00856370">
        <w:rPr>
          <w:rFonts w:eastAsiaTheme="minorHAnsi"/>
          <w:b/>
          <w:bCs/>
          <w:i/>
          <w:iCs/>
          <w:szCs w:val="24"/>
          <w:lang w:eastAsia="en-US"/>
        </w:rPr>
        <w:t>en månad</w:t>
      </w:r>
      <w:r w:rsidRPr="00856370">
        <w:rPr>
          <w:rFonts w:eastAsiaTheme="minorHAnsi"/>
          <w:szCs w:val="24"/>
          <w:lang w:eastAsia="en-US"/>
        </w:rPr>
        <w:t xml:space="preserve"> från mottagandet av den information som avses i punkt 1 underrättar betalningsinstitutet om huruvida ombudet har förts in i det register som avses i artikel 17. Efter införandet i registret får ombudet börja tillhandahålla betaltjänster.</w:t>
      </w:r>
    </w:p>
    <w:p w14:paraId="5D045D4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Innan ombudet förs in i det register som avses i artikel 17 får de behöriga myndigheterna vidta ytterligare åtgärder för att kontrollera informationen om de bedömer att den information som avses i punkt 1 är felaktig.</w:t>
      </w:r>
    </w:p>
    <w:p w14:paraId="0B7ADE7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Om de behöriga myndigheterna efter att ha kontrollerat de uppgifter som avses i punkt 1 inte är övertygade om att uppgifterna är korrekta ska de neka att förteckna ombudet i det register som avses i artikel 17 och utan onödigt dröjsmål underrätta betalningsinstitutet om detta.</w:t>
      </w:r>
    </w:p>
    <w:p w14:paraId="03B5FA4A" w14:textId="77777777" w:rsidR="00856370" w:rsidRPr="00856370" w:rsidRDefault="00856370" w:rsidP="00856370">
      <w:pPr>
        <w:widowControl/>
        <w:spacing w:before="120" w:after="120"/>
        <w:ind w:left="850" w:hanging="850"/>
        <w:rPr>
          <w:rFonts w:eastAsiaTheme="minorHAnsi"/>
          <w:noProof/>
          <w:szCs w:val="24"/>
          <w:lang w:eastAsia="en-US"/>
        </w:rPr>
      </w:pPr>
      <w:bookmarkStart w:id="32" w:name="_Hlk127124658"/>
      <w:r w:rsidRPr="00856370">
        <w:rPr>
          <w:rFonts w:eastAsiaTheme="minorHAnsi"/>
          <w:szCs w:val="24"/>
          <w:lang w:eastAsia="en-US"/>
        </w:rPr>
        <w:t>5.</w:t>
      </w:r>
      <w:r w:rsidRPr="00856370">
        <w:rPr>
          <w:rFonts w:eastAsiaTheme="minorHAnsi"/>
          <w:szCs w:val="24"/>
          <w:lang w:eastAsia="en-US"/>
        </w:rPr>
        <w:tab/>
        <w:t>Medlemsstaterna ska säkerställa att betalningsinstitut som vill tillhandahålla betaltjänster i en annan medlemsstat genom att anlita ett ombud, eller som avser att tillhandahålla betaltjänster i en annan medlemsstat än sin hemmedlemsstat via ett ombud i en tredje medlemsstat, följer de förfaranden som anges i artikel 30.</w:t>
      </w:r>
      <w:r w:rsidRPr="00856370">
        <w:rPr>
          <w:rFonts w:eastAsiaTheme="minorHAnsi"/>
          <w:b/>
          <w:i/>
          <w:szCs w:val="24"/>
          <w:lang w:eastAsia="en-US"/>
        </w:rPr>
        <w:t xml:space="preserve"> </w:t>
      </w:r>
    </w:p>
    <w:p w14:paraId="774FA80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Medlemsstaterna ska säkerställa att betalningsinstituten informerar sina betaltjänstanvändare om att ett ombud agerar för deras räkning.</w:t>
      </w:r>
    </w:p>
    <w:p w14:paraId="45EEB2EB" w14:textId="77777777" w:rsidR="00856370" w:rsidRPr="00856370" w:rsidRDefault="00856370" w:rsidP="00856370">
      <w:pPr>
        <w:widowControl/>
        <w:spacing w:before="120" w:after="120"/>
        <w:ind w:left="850" w:hanging="850"/>
        <w:rPr>
          <w:rFonts w:eastAsiaTheme="minorHAnsi"/>
          <w:noProof/>
          <w:szCs w:val="24"/>
          <w:lang w:eastAsia="en-US"/>
        </w:rPr>
      </w:pPr>
      <w:bookmarkStart w:id="33" w:name="_Hlk127121656"/>
      <w:bookmarkEnd w:id="32"/>
      <w:r w:rsidRPr="00856370">
        <w:rPr>
          <w:rFonts w:eastAsiaTheme="minorHAnsi"/>
          <w:szCs w:val="24"/>
          <w:lang w:eastAsia="en-US"/>
        </w:rPr>
        <w:t>7.</w:t>
      </w:r>
      <w:r w:rsidRPr="00856370">
        <w:rPr>
          <w:rFonts w:eastAsiaTheme="minorHAnsi"/>
          <w:szCs w:val="24"/>
          <w:lang w:eastAsia="en-US"/>
        </w:rPr>
        <w:tab/>
        <w:t>Medlemsstaterna ska säkerställa att betalningsinstituten utan onödigt dröjsmål och i enlighet med förfarandet i punkterna 2, 3 och 4 underrättar de behöriga myndigheterna i sin hemmedlemsstat om alla ändringar som rör användningen av ombud, inbegripet om ytterligare ombud.</w:t>
      </w:r>
      <w:bookmarkEnd w:id="33"/>
    </w:p>
    <w:p w14:paraId="7152C433"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20</w:t>
      </w:r>
    </w:p>
    <w:p w14:paraId="0F3DC8C6"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Distributörer av e-penningtjänster</w:t>
      </w:r>
    </w:p>
    <w:p w14:paraId="504C0B4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tillåta betalningsinstitut som tillhandahåller e-penningtjänster att distribuera och lösa in elektroniska pengar genom distributörer.</w:t>
      </w:r>
    </w:p>
    <w:p w14:paraId="105A6BB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ska säkerställa att betalningsinstitut som avser att tillhandahålla e</w:t>
      </w:r>
      <w:r w:rsidRPr="00856370">
        <w:rPr>
          <w:rFonts w:eastAsiaTheme="minorHAnsi"/>
          <w:szCs w:val="24"/>
          <w:lang w:eastAsia="en-US"/>
        </w:rPr>
        <w:noBreakHyphen/>
        <w:t>penningtjänster genom en distributör tillämpar kraven i artikel 19 i tillämpliga delar.</w:t>
      </w:r>
    </w:p>
    <w:p w14:paraId="77E3A7D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 xml:space="preserve">Om betalningsinstitutet avser att distribuera e-penningtjänster i en annan medlemsstat genom att anlita en distributör, ska artiklarna 30–33, med undantag för artikel 31.4 och 31.5 i detta direktiv, inbegripet de delegerade akter som antagits </w:t>
      </w:r>
      <w:r w:rsidRPr="00856370">
        <w:rPr>
          <w:rFonts w:eastAsiaTheme="minorHAnsi"/>
          <w:szCs w:val="24"/>
          <w:lang w:eastAsia="en-US"/>
        </w:rPr>
        <w:lastRenderedPageBreak/>
        <w:t>i enlighet med artikel 30.5 i detta direktiv, gälla i tillämpliga delar för ett sådant betalningsinstitut.</w:t>
      </w:r>
    </w:p>
    <w:p w14:paraId="73AAEB2C"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21</w:t>
      </w:r>
    </w:p>
    <w:p w14:paraId="7F0CF1CA"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Filialer</w:t>
      </w:r>
    </w:p>
    <w:p w14:paraId="2EA4C77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kräva att </w:t>
      </w:r>
      <w:r w:rsidRPr="00856370">
        <w:rPr>
          <w:rFonts w:eastAsiaTheme="minorHAnsi"/>
          <w:b/>
          <w:bCs/>
          <w:i/>
          <w:iCs/>
          <w:szCs w:val="24"/>
          <w:lang w:eastAsia="en-US"/>
        </w:rPr>
        <w:t>ett</w:t>
      </w:r>
      <w:r w:rsidRPr="00856370">
        <w:rPr>
          <w:rFonts w:eastAsiaTheme="minorHAnsi"/>
          <w:szCs w:val="24"/>
          <w:lang w:eastAsia="en-US"/>
        </w:rPr>
        <w:t xml:space="preserve"> betalningsinstitut som vill tillhandahålla betaltjänster i en annan medlemsstat genom att etablera en filial, eller som avser att tillhandahålla betaltjänster i en annan medlemsstat än sin hemmedlemsstat via en filial i en tredje medlemsstat, följer de förfaranden som anges i artikel 30.</w:t>
      </w:r>
    </w:p>
    <w:p w14:paraId="0286296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ska försäkra sig om att betalningsinstituten kräver att filialer som agerar för deras räkning informerar betaltjänstanvändarna om detta.</w:t>
      </w:r>
    </w:p>
    <w:p w14:paraId="6FEE4AB2"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22</w:t>
      </w:r>
    </w:p>
    <w:p w14:paraId="23B4946A"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 xml:space="preserve">Enheter till vilka verksamheten </w:t>
      </w:r>
      <w:proofErr w:type="spellStart"/>
      <w:r w:rsidRPr="00856370">
        <w:rPr>
          <w:rFonts w:eastAsiaTheme="minorHAnsi"/>
          <w:b/>
          <w:i/>
          <w:szCs w:val="24"/>
          <w:lang w:eastAsia="en-US"/>
        </w:rPr>
        <w:t>utkontrakteras</w:t>
      </w:r>
      <w:proofErr w:type="spellEnd"/>
    </w:p>
    <w:p w14:paraId="61AE79C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säkerställa att betalningsinstitut som avser att </w:t>
      </w:r>
      <w:proofErr w:type="spellStart"/>
      <w:r w:rsidRPr="00856370">
        <w:rPr>
          <w:rFonts w:eastAsiaTheme="minorHAnsi"/>
          <w:szCs w:val="24"/>
          <w:lang w:eastAsia="en-US"/>
        </w:rPr>
        <w:t>utkontraktera</w:t>
      </w:r>
      <w:proofErr w:type="spellEnd"/>
      <w:r w:rsidRPr="00856370">
        <w:rPr>
          <w:rFonts w:eastAsiaTheme="minorHAnsi"/>
          <w:szCs w:val="24"/>
          <w:lang w:eastAsia="en-US"/>
        </w:rPr>
        <w:t xml:space="preserve"> operativa funktioner för betaltjänster eller e-penningtjänster informerar de behöriga myndigheterna i sin hemmedlemsstat om detta.</w:t>
      </w:r>
    </w:p>
    <w:p w14:paraId="7D81B362" w14:textId="77777777" w:rsidR="00856370" w:rsidRPr="00856370" w:rsidRDefault="00856370" w:rsidP="00856370">
      <w:pPr>
        <w:widowControl/>
        <w:ind w:left="850"/>
        <w:rPr>
          <w:noProof/>
          <w:szCs w:val="24"/>
        </w:rPr>
      </w:pPr>
      <w:r w:rsidRPr="00856370">
        <w:rPr>
          <w:szCs w:val="24"/>
        </w:rPr>
        <w:t xml:space="preserve">Medlemsstaterna ska säkerställa att betalningsinstituten inte </w:t>
      </w:r>
      <w:proofErr w:type="spellStart"/>
      <w:r w:rsidRPr="00856370">
        <w:rPr>
          <w:szCs w:val="24"/>
        </w:rPr>
        <w:t>utkontrakterar</w:t>
      </w:r>
      <w:proofErr w:type="spellEnd"/>
      <w:r w:rsidRPr="00856370">
        <w:rPr>
          <w:szCs w:val="24"/>
        </w:rPr>
        <w:t xml:space="preserve"> viktiga operativa funktioner, inbegripet IKT-system, på ett sådant sätt att det väsentligt försämrar kvaliteten på betalningsinstitutets interna kontroll och de behöriga myndigheternas förmåga att övervaka och spåra betalningsinstitutets efterlevnad av alla skyldigheter som fastställs i detta direktiv.</w:t>
      </w:r>
    </w:p>
    <w:p w14:paraId="73CBA15F" w14:textId="77777777" w:rsidR="00856370" w:rsidRPr="00856370" w:rsidRDefault="00856370" w:rsidP="00856370">
      <w:pPr>
        <w:widowControl/>
        <w:ind w:left="850"/>
        <w:rPr>
          <w:noProof/>
          <w:szCs w:val="24"/>
        </w:rPr>
      </w:pPr>
      <w:r w:rsidRPr="00856370">
        <w:rPr>
          <w:szCs w:val="24"/>
        </w:rPr>
        <w:t>En operativ funktion ska betraktas som viktig om ett fel eller en brist vid utförandet av denna väsentligt skulle försämra ett betalningsinstituts förmåga att fortsätta uppfylla villkoren för sin auktorisation, sina andra skyldigheter enligt detta direktiv, sitt finansiella resultat eller sundheten eller kontinuiteten för sina betaltjänster eller e</w:t>
      </w:r>
      <w:r w:rsidRPr="00856370">
        <w:rPr>
          <w:szCs w:val="24"/>
        </w:rPr>
        <w:noBreakHyphen/>
        <w:t xml:space="preserve">penningtjänster. </w:t>
      </w:r>
    </w:p>
    <w:p w14:paraId="65FAB391" w14:textId="77777777" w:rsidR="00856370" w:rsidRPr="00856370" w:rsidRDefault="00856370" w:rsidP="00856370">
      <w:pPr>
        <w:widowControl/>
        <w:ind w:left="850"/>
        <w:rPr>
          <w:noProof/>
          <w:szCs w:val="24"/>
        </w:rPr>
      </w:pPr>
      <w:r w:rsidRPr="00856370">
        <w:rPr>
          <w:szCs w:val="24"/>
        </w:rPr>
        <w:t xml:space="preserve">Om betalningsinstitut </w:t>
      </w:r>
      <w:proofErr w:type="spellStart"/>
      <w:r w:rsidRPr="00856370">
        <w:rPr>
          <w:szCs w:val="24"/>
        </w:rPr>
        <w:t>utkontrakterar</w:t>
      </w:r>
      <w:proofErr w:type="spellEnd"/>
      <w:r w:rsidRPr="00856370">
        <w:rPr>
          <w:szCs w:val="24"/>
        </w:rPr>
        <w:t xml:space="preserve"> viktiga operativa funktioner ska medlemsstaterna säkerställa att de uppfyller alla följande villkor:</w:t>
      </w:r>
    </w:p>
    <w:p w14:paraId="5DC7BDD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r>
      <w:proofErr w:type="spellStart"/>
      <w:r w:rsidRPr="00856370">
        <w:rPr>
          <w:rFonts w:eastAsiaTheme="minorHAnsi"/>
          <w:szCs w:val="24"/>
          <w:lang w:eastAsia="en-US"/>
        </w:rPr>
        <w:t>Utkontrakteringen</w:t>
      </w:r>
      <w:proofErr w:type="spellEnd"/>
      <w:r w:rsidRPr="00856370">
        <w:rPr>
          <w:rFonts w:eastAsiaTheme="minorHAnsi"/>
          <w:szCs w:val="24"/>
          <w:lang w:eastAsia="en-US"/>
        </w:rPr>
        <w:t xml:space="preserve"> leder inte till att den högsta ledningen delegerar sitt ansvar.</w:t>
      </w:r>
    </w:p>
    <w:p w14:paraId="52CA6D6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Betalningsinstitutets förhållande till och skyldigheter gentemot sina betaltjänstanvändare enligt detta direktiv förändras inte.</w:t>
      </w:r>
    </w:p>
    <w:p w14:paraId="3AD38D7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De villkor som betalningsinstitutet ska uppfylla för att bli och förbli auktoriserat får inte undergrävas.</w:t>
      </w:r>
    </w:p>
    <w:p w14:paraId="60E5E20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Inget av de andra villkoren enligt vilka betalningsinstitutets auktorisation beviljades upphävs eller ändras.</w:t>
      </w:r>
    </w:p>
    <w:p w14:paraId="6E1DB07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säkerställa att betalningsinstituten utan onödigt dröjsmål underrättar de behöriga myndigheterna i sin hemmedlemsstat om eventuella ändringar när det gäller användningen av enheter till vilka verksamhet </w:t>
      </w:r>
      <w:proofErr w:type="spellStart"/>
      <w:r w:rsidRPr="00856370">
        <w:rPr>
          <w:rFonts w:eastAsiaTheme="minorHAnsi"/>
          <w:szCs w:val="24"/>
          <w:lang w:eastAsia="en-US"/>
        </w:rPr>
        <w:t>utkontrakteras</w:t>
      </w:r>
      <w:proofErr w:type="spellEnd"/>
      <w:r w:rsidRPr="00856370">
        <w:rPr>
          <w:rFonts w:eastAsiaTheme="minorHAnsi"/>
          <w:szCs w:val="24"/>
          <w:lang w:eastAsia="en-US"/>
        </w:rPr>
        <w:t>.</w:t>
      </w:r>
    </w:p>
    <w:p w14:paraId="0407915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23</w:t>
      </w:r>
    </w:p>
    <w:p w14:paraId="31603EE1"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Ansvar</w:t>
      </w:r>
    </w:p>
    <w:p w14:paraId="54590A0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säkerställa att betalningsinstitut som anlitar en tredje part för genomförandet av operativa funktioner vidtar skäliga åtgärder för att säkerställa att kraven i detta direktiv uppfylls.</w:t>
      </w:r>
    </w:p>
    <w:p w14:paraId="76E211D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kräva att betalningsinstitutet har fullt ansvar för de anställdas agerande eller för eventuella ombud, distributörer, filialer eller enheter till vilka verksamhet har </w:t>
      </w:r>
      <w:proofErr w:type="spellStart"/>
      <w:r w:rsidRPr="00856370">
        <w:rPr>
          <w:rFonts w:eastAsiaTheme="minorHAnsi"/>
          <w:szCs w:val="24"/>
          <w:lang w:eastAsia="en-US"/>
        </w:rPr>
        <w:t>utkontrakterats</w:t>
      </w:r>
      <w:proofErr w:type="spellEnd"/>
      <w:r w:rsidRPr="00856370">
        <w:rPr>
          <w:rFonts w:eastAsiaTheme="minorHAnsi"/>
          <w:szCs w:val="24"/>
          <w:lang w:eastAsia="en-US"/>
        </w:rPr>
        <w:t>.</w:t>
      </w:r>
    </w:p>
    <w:p w14:paraId="59D375DE"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t xml:space="preserve">A v s n i t </w:t>
      </w:r>
      <w:proofErr w:type="spellStart"/>
      <w:r w:rsidRPr="00856370">
        <w:rPr>
          <w:rFonts w:eastAsiaTheme="minorHAnsi"/>
          <w:i/>
          <w:smallCaps/>
          <w:sz w:val="28"/>
          <w:szCs w:val="28"/>
          <w:lang w:eastAsia="en-US"/>
        </w:rPr>
        <w:t>t</w:t>
      </w:r>
      <w:proofErr w:type="spellEnd"/>
      <w:r w:rsidRPr="00856370">
        <w:rPr>
          <w:rFonts w:eastAsiaTheme="minorHAnsi"/>
          <w:i/>
          <w:smallCaps/>
          <w:sz w:val="28"/>
          <w:szCs w:val="28"/>
          <w:lang w:eastAsia="en-US"/>
        </w:rPr>
        <w:t xml:space="preserve">  3</w:t>
      </w:r>
    </w:p>
    <w:p w14:paraId="205D9CCB"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t>Behöriga myndigheter och tillsyn</w:t>
      </w:r>
    </w:p>
    <w:p w14:paraId="4254D4B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24</w:t>
      </w:r>
    </w:p>
    <w:p w14:paraId="4B722AF4"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Utnämnande av behöriga myndigheter</w:t>
      </w:r>
    </w:p>
    <w:p w14:paraId="75E6B9B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Till behöriga myndigheter med ansvar för auktorisation och tillsyn av betalningsinstitut som ska utföra åliggandena enligt denna avdelning ska medlemsstaterna utse antingen offentliga myndigheter eller sådana organ som erkänns i nationell rätt eller av offentliga myndigheter som enligt nationell rätt uttryckligen har fått sådant bemyndigande, inklusive nationella centralbanker. Medlemsstaterna får inte utse betalningsinstitut, kreditinstitut eller postgiroinstitut som behöriga myndigheter.</w:t>
      </w:r>
    </w:p>
    <w:p w14:paraId="2F708577" w14:textId="77777777" w:rsidR="00856370" w:rsidRPr="00856370" w:rsidRDefault="00856370" w:rsidP="00856370">
      <w:pPr>
        <w:widowControl/>
        <w:tabs>
          <w:tab w:val="left" w:pos="567"/>
        </w:tabs>
        <w:ind w:left="850"/>
        <w:rPr>
          <w:noProof/>
          <w:szCs w:val="24"/>
        </w:rPr>
      </w:pPr>
      <w:r w:rsidRPr="00856370">
        <w:rPr>
          <w:szCs w:val="24"/>
        </w:rPr>
        <w:t>De behöriga myndigheterna ska vara oberoende av ekonomiska organ och undvika intressekonflikter.</w:t>
      </w:r>
    </w:p>
    <w:p w14:paraId="0ABCFF2D" w14:textId="77777777" w:rsidR="00856370" w:rsidRPr="00856370" w:rsidRDefault="00856370" w:rsidP="00856370">
      <w:pPr>
        <w:widowControl/>
        <w:tabs>
          <w:tab w:val="left" w:pos="567"/>
        </w:tabs>
        <w:ind w:left="850"/>
        <w:rPr>
          <w:noProof/>
          <w:szCs w:val="24"/>
        </w:rPr>
      </w:pPr>
      <w:r w:rsidRPr="00856370">
        <w:rPr>
          <w:szCs w:val="24"/>
        </w:rPr>
        <w:t>Medlemsstaterna ska förse kommissionen med namn och kontaktuppgifter för den behöriga myndighet som utsetts i enlighet med första stycket.</w:t>
      </w:r>
    </w:p>
    <w:p w14:paraId="0F9605C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ska säkerställa att de enligt punkt 1 utsedda behöriga myndigheterna har alla befogenheter som de behöver för att fullgöra sina uppgifter.</w:t>
      </w:r>
    </w:p>
    <w:p w14:paraId="0967EE53" w14:textId="77777777" w:rsidR="00856370" w:rsidRPr="00856370" w:rsidRDefault="00856370" w:rsidP="00856370">
      <w:pPr>
        <w:widowControl/>
        <w:ind w:left="840"/>
        <w:rPr>
          <w:noProof/>
          <w:szCs w:val="24"/>
        </w:rPr>
      </w:pPr>
      <w:r w:rsidRPr="00856370">
        <w:rPr>
          <w:szCs w:val="24"/>
        </w:rPr>
        <w:t>Medlemsstaterna ska säkerställa att de behöriga myndigheterna har de resurser som krävs, särskilt när det gäller särskilt avdelad personal, för att kunna utföra sina uppgifter.</w:t>
      </w:r>
    </w:p>
    <w:p w14:paraId="732E898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 som har utsett mer än en behörig myndighet för frågor som omfattas av denna avdelning, eller som till behöriga myndigheter har utsett behöriga myndigheter med ansvar för tillsyn av kreditinstitut, ska säkerställa att dessa myndigheter har ett nära samarbete för att effektivt fullgöra sina respektive uppgifter.</w:t>
      </w:r>
    </w:p>
    <w:p w14:paraId="5B5E82F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Ansvaret för de uppgifter som de enligt punkt 1 utsedda behöriga myndigheterna ska utföra ska ligga på hemmedlemsstatens behöriga myndigheter.</w:t>
      </w:r>
    </w:p>
    <w:p w14:paraId="53D31AD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Punkt 1 ska inte medföra att de behöriga myndigheterna måste övervaka någon annan del av betalningsinstitutens affärsverksamhet än tillhandahållande av betaltjänster och de verksamheter som avses i artikel 10.1 a.</w:t>
      </w:r>
    </w:p>
    <w:p w14:paraId="64BA8805"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25</w:t>
      </w:r>
    </w:p>
    <w:p w14:paraId="63010BB2"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Tillsyn</w:t>
      </w:r>
    </w:p>
    <w:p w14:paraId="3A2A8A6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säkerställa att de kontroller som de behöriga myndigheterna genomför för att kontrollera löpande efterlevnad av denna avdelning är proportionerliga, tillräckliga och motsvarar de risker som betalningsinstituten är exponerade för.</w:t>
      </w:r>
    </w:p>
    <w:p w14:paraId="0D0B4F22" w14:textId="77777777" w:rsidR="00856370" w:rsidRPr="00856370" w:rsidRDefault="00856370" w:rsidP="00856370">
      <w:pPr>
        <w:widowControl/>
        <w:ind w:left="850"/>
        <w:rPr>
          <w:noProof/>
          <w:szCs w:val="24"/>
        </w:rPr>
      </w:pPr>
      <w:r w:rsidRPr="00856370">
        <w:rPr>
          <w:szCs w:val="24"/>
        </w:rPr>
        <w:t>För att kontrollera att denna avdelning efterlevs ska de behöriga myndigheterna särskilt ha rätt att vidta följande åtgärder:</w:t>
      </w:r>
    </w:p>
    <w:p w14:paraId="05E77F0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Kräva att betalningsinstitutet tillhandahåller all information som krävs för att övervaka efterlevnaden, med angivande av syftet med begäran, när så är lämpligt, och av tidsfristen inom vilken informationen ska lämnas.</w:t>
      </w:r>
    </w:p>
    <w:p w14:paraId="1D01FC4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Genomföra inspektioner i betalningsinstitutets verksamhetslokaler, hos ombud, distributörer eller filialer som tillhandahåller betaltjänster eller e</w:t>
      </w:r>
      <w:r w:rsidRPr="00856370">
        <w:rPr>
          <w:rFonts w:eastAsiaTheme="minorHAnsi"/>
          <w:szCs w:val="24"/>
          <w:lang w:eastAsia="en-US"/>
        </w:rPr>
        <w:noBreakHyphen/>
        <w:t xml:space="preserve">penningtjänster som betalningsinstitutet ansvarar för eller i verksamhetslokaler hos enheter som betaltjänstverksamhet har </w:t>
      </w:r>
      <w:proofErr w:type="spellStart"/>
      <w:r w:rsidRPr="00856370">
        <w:rPr>
          <w:rFonts w:eastAsiaTheme="minorHAnsi"/>
          <w:szCs w:val="24"/>
          <w:lang w:eastAsia="en-US"/>
        </w:rPr>
        <w:t>utkontrakterats</w:t>
      </w:r>
      <w:proofErr w:type="spellEnd"/>
      <w:r w:rsidRPr="00856370">
        <w:rPr>
          <w:rFonts w:eastAsiaTheme="minorHAnsi"/>
          <w:szCs w:val="24"/>
          <w:lang w:eastAsia="en-US"/>
        </w:rPr>
        <w:t xml:space="preserve"> till.</w:t>
      </w:r>
    </w:p>
    <w:p w14:paraId="7038E2F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Utfärda rekommendationer och riktlinjer och, i tillämpliga fall, bindande administrativa bestämmelser.</w:t>
      </w:r>
    </w:p>
    <w:p w14:paraId="5169465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Tillfälligt upphäva eller återkalla en auktorisation enligt artikel 16.</w:t>
      </w:r>
    </w:p>
    <w:p w14:paraId="4EBCABF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Utan att det påverkar tillämpningen av artikel 16 och eventuella nationella straffrättsliga bestämmelser ska medlemsstaterna föreskriva att deras behöriga myndigheter får besluta om sanktioner eller åtgärder som särskilt syftar till att få slut på konstaterade överträdelser och undanröja orsakerna till sådana överträdelser, mot betalningsinstitut eller dem som faktiskt kontrollerar verksamheten i betalningsinstitut som bryter mot de bestämmelser som införlivar detta direktiv.</w:t>
      </w:r>
    </w:p>
    <w:p w14:paraId="371DB7D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Utan att det påverkar kraven i artiklarna 5, 6.1, 6.2, 7 och 8 ska medlemsstaterna säkerställa att de behöriga myndigheterna har rätt att vidta de åtgärder som avses i punkt 1 i denna artikel för att säkerställa att det finns tillräckligt kapital för att kunna utföra betaltjänster, särskilt i de fall då den del av betalningsinstitutets verksamhet som inte avser betaltjänster eller e-penningtjänster försämrar eller sannolikt kommer att försämra betalningsinstitutets finansiella sundhet.</w:t>
      </w:r>
    </w:p>
    <w:p w14:paraId="0A23554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26</w:t>
      </w:r>
    </w:p>
    <w:p w14:paraId="088C57C6"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Tystnadsplikt</w:t>
      </w:r>
    </w:p>
    <w:p w14:paraId="0B0FF08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säkerställa att alla personer som arbetar eller har arbetat för de behöriga myndigheterna och experter som handlar på de behöriga myndigheternas vägnar är bundna av tystnadsplikt utan att det påverkar fall som omfattas av straffrätt.</w:t>
      </w:r>
    </w:p>
    <w:p w14:paraId="7D8ACA85"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Den information som utbyts i enlighet med artikel 28 ska omfattas av tystnadsplikt från både den delande myndighetens och den mottagande myndighetens sida för att säkerställa skyddet av enskildas och företags rättigheter.</w:t>
      </w:r>
    </w:p>
    <w:p w14:paraId="508856F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får tillämpa denna artikel med beaktande i tillämpliga delar av artiklarna 53–61 i direktiv 2013/36/EU.</w:t>
      </w:r>
    </w:p>
    <w:p w14:paraId="197D04F2"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27</w:t>
      </w:r>
    </w:p>
    <w:p w14:paraId="6C3368C4"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Rätt till domstolsprövning</w:t>
      </w:r>
    </w:p>
    <w:p w14:paraId="0B47118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säkerställa att beslut som fattats av de behöriga myndigheterna avseende ett betalningsinstitut med stöd av de lagar och andra författningar som antagits i enlighet med detta direktiv får prövas i domstol.</w:t>
      </w:r>
    </w:p>
    <w:p w14:paraId="4078384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Punkt 1 ska även tillämpas på underlåtenhet att agera.</w:t>
      </w:r>
    </w:p>
    <w:p w14:paraId="5F145D53"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28</w:t>
      </w:r>
    </w:p>
    <w:p w14:paraId="2B4D2F51"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Samarbete och utbyte av information</w:t>
      </w:r>
    </w:p>
    <w:p w14:paraId="4B1CFB0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Medlemsstaternas behöriga myndigheter ska samarbeta med varandra och, när så är lämpligt, med ECB och medlemsstaternas nationella centralbanker, EBA samt andra relevanta behöriga myndigheter som utsetts enligt unionsrätten eller nationell rätt som är tillämplig på betaltjänstleverantörer.</w:t>
      </w:r>
    </w:p>
    <w:p w14:paraId="31D856F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Medlemsstaterna ska möjliggöra utbyte av information mellan sina behöriga myndigheter och</w:t>
      </w:r>
    </w:p>
    <w:p w14:paraId="538D773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andra medlemsstaters behöriga myndigheter som ansvarar för auktorisation av ansökande betalningsinstitut och tillsyn av betalningsinstitut,</w:t>
      </w:r>
    </w:p>
    <w:p w14:paraId="7523038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ECB och medlemsstaternas nationella centralbanker i deras egenskap av monetära myndigheter och tillsynsmyndigheter och, i förekommande fall, andra offentliga myndigheter med ansvar för tillsyn av betalnings- och avvecklingssystem, </w:t>
      </w:r>
    </w:p>
    <w:p w14:paraId="5B4BDCC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andra relevanta myndigheter som utsetts enligt detta direktiv och annan unionslagstiftning som är tillämplig på betaltjänstleverantörer, inbegripet direktiv (EU) 2015/849,</w:t>
      </w:r>
    </w:p>
    <w:p w14:paraId="0861FD7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EBA, enligt dess uppdrag att bidra till att tillsynsmekanismer fungerar verkningsfullt och enhetligt enligt vad som avses i artikel 1.5 a i förordning (EU) nr 1093/2010.</w:t>
      </w:r>
    </w:p>
    <w:p w14:paraId="3244732D"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29</w:t>
      </w:r>
    </w:p>
    <w:p w14:paraId="070355C0"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Lösande av tvister mellan behöriga myndigheter i olika medlemsstater</w:t>
      </w:r>
    </w:p>
    <w:p w14:paraId="25FD566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Om en behörig myndighet i en medlemsstat anser att det gränsöverskridande samarbetet med de behöriga myndigheterna i en annan medlemsstat i ett visst ärende som avses i artikel 28, 30, 31, 32 eller 33 inte överensstämmer med villkoren i dessa bestämmelser, kan den hänskjuta ärendet till EBA och begära dess bistånd i enlighet med artikel 19 i förordning (EU) nr 1093/2010.</w:t>
      </w:r>
    </w:p>
    <w:p w14:paraId="02E89B58"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I fall där </w:t>
      </w:r>
      <w:proofErr w:type="spellStart"/>
      <w:r w:rsidRPr="00856370">
        <w:rPr>
          <w:rFonts w:eastAsiaTheme="minorHAnsi"/>
          <w:szCs w:val="24"/>
          <w:lang w:eastAsia="en-US"/>
        </w:rPr>
        <w:t>EBA:s</w:t>
      </w:r>
      <w:proofErr w:type="spellEnd"/>
      <w:r w:rsidRPr="00856370">
        <w:rPr>
          <w:rFonts w:eastAsiaTheme="minorHAnsi"/>
          <w:szCs w:val="24"/>
          <w:lang w:eastAsia="en-US"/>
        </w:rPr>
        <w:t xml:space="preserve"> bistånd har begärts, enligt punkt 1, ska EBA fatta ett beslut enligt artikel 19.3 i förordning (EU) nr 1093/2010 utan onödigt dröjsmål. EBA får också på eget initiativ bistå de behöriga myndigheterna med att nå fram till en överenskommelse i enlighet med artikel 19.1 andra stycket i den förordningen. I båda fallen ska de berörda behöriga myndigheterna avvakta med sina beslut i väntan på avgörande enligt artikel 19 i den förordningen.</w:t>
      </w:r>
    </w:p>
    <w:p w14:paraId="309C1DF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30</w:t>
      </w:r>
    </w:p>
    <w:p w14:paraId="70375464"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Ansökan om utövande av etableringsrätten och friheten att tillhandahålla tjänster</w:t>
      </w:r>
    </w:p>
    <w:p w14:paraId="15AD7D3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Medlemsstaten ska säkerställa att betalningsinstitut som önskar tillhandahålla betaltjänster eller e-penningtjänster för första gången i en annan medlemsstat än hemmedlemsstaten, inklusive via etablering i en tredje medlemsstat, genom att utöva etableringsrätten eller friheten att tillhandahålla tjänster lämnar följande information till de behöriga myndigheterna i sin hemmedlemsstat:</w:t>
      </w:r>
    </w:p>
    <w:p w14:paraId="3BAA38D8"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Betalningsinstitutets namn och adress samt, i tillämpliga fall, auktorisationsnummer.</w:t>
      </w:r>
    </w:p>
    <w:p w14:paraId="0C538C5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Den eller de medlemsstater där betalningsinstitutet avser att bedriva verksamhet, och planerat startdatum för verksamheten i denna medlemsstat.</w:t>
      </w:r>
    </w:p>
    <w:p w14:paraId="7C3B9F3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Den eller de betaltjänster eller tjänster för elektroniska pengar som betalningsinstitutet avser att tillhandahålla.</w:t>
      </w:r>
    </w:p>
    <w:p w14:paraId="165841B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Om betalningsinstitutet har för avsikt att använda ett ombud eller en distributör, den information som avses i artiklarna 19.1 och 20.2.</w:t>
      </w:r>
    </w:p>
    <w:p w14:paraId="52DD2A65"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e)</w:t>
      </w:r>
      <w:r w:rsidRPr="00856370">
        <w:rPr>
          <w:rFonts w:eastAsiaTheme="minorHAnsi"/>
          <w:szCs w:val="24"/>
          <w:lang w:eastAsia="en-US"/>
        </w:rPr>
        <w:tab/>
        <w:t>Om betalningsinstitutet avser att använda en filial:</w:t>
      </w:r>
    </w:p>
    <w:p w14:paraId="09B051A4" w14:textId="77777777"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w:t>
      </w:r>
      <w:r w:rsidRPr="00856370">
        <w:rPr>
          <w:rFonts w:eastAsiaTheme="minorHAnsi"/>
          <w:szCs w:val="24"/>
          <w:lang w:eastAsia="en-US"/>
        </w:rPr>
        <w:tab/>
        <w:t>Den information som avses i artikel 3.3 b och e när det gäller verksamhet för betaltjänster eller e-penningtjänster i värdmedlemsstaten.</w:t>
      </w:r>
    </w:p>
    <w:p w14:paraId="4C38B819" w14:textId="77777777"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w:t>
      </w:r>
      <w:r w:rsidRPr="00856370">
        <w:rPr>
          <w:rFonts w:eastAsiaTheme="minorHAnsi"/>
          <w:szCs w:val="24"/>
          <w:lang w:eastAsia="en-US"/>
        </w:rPr>
        <w:tab/>
        <w:t>Beskrivning av filialens organisationsstruktur.</w:t>
      </w:r>
    </w:p>
    <w:p w14:paraId="36FB87C6" w14:textId="77777777" w:rsidR="00856370" w:rsidRPr="00856370" w:rsidRDefault="00856370" w:rsidP="002035A6">
      <w:pPr>
        <w:widowControl/>
        <w:tabs>
          <w:tab w:val="left" w:pos="1984"/>
          <w:tab w:val="left" w:pos="2551"/>
        </w:tabs>
        <w:spacing w:before="120" w:after="120"/>
        <w:ind w:left="1985" w:hanging="567"/>
        <w:rPr>
          <w:rFonts w:eastAsiaTheme="minorHAnsi"/>
          <w:noProof/>
          <w:szCs w:val="24"/>
          <w:lang w:eastAsia="en-US"/>
        </w:rPr>
      </w:pPr>
      <w:r w:rsidRPr="00856370">
        <w:rPr>
          <w:rFonts w:eastAsiaTheme="minorHAnsi"/>
          <w:szCs w:val="24"/>
          <w:lang w:eastAsia="en-US"/>
        </w:rPr>
        <w:t>iii)</w:t>
      </w:r>
      <w:r w:rsidRPr="00856370">
        <w:rPr>
          <w:rFonts w:eastAsiaTheme="minorHAnsi"/>
          <w:szCs w:val="24"/>
          <w:lang w:eastAsia="en-US"/>
        </w:rPr>
        <w:tab/>
        <w:t>Vilka personer som leder filialens verksamhet.</w:t>
      </w:r>
    </w:p>
    <w:p w14:paraId="6A9497F6" w14:textId="77777777" w:rsidR="00856370" w:rsidRPr="00856370" w:rsidRDefault="00856370" w:rsidP="00856370">
      <w:pPr>
        <w:widowControl/>
        <w:spacing w:before="120" w:after="120"/>
        <w:ind w:left="851"/>
        <w:rPr>
          <w:rFonts w:eastAsiaTheme="minorHAnsi"/>
          <w:noProof/>
          <w:szCs w:val="24"/>
        </w:rPr>
      </w:pPr>
      <w:r w:rsidRPr="00856370">
        <w:rPr>
          <w:szCs w:val="24"/>
        </w:rPr>
        <w:t xml:space="preserve">Medlemsstaterna ska säkerställa att betalningsinstitut som avser att </w:t>
      </w:r>
      <w:proofErr w:type="spellStart"/>
      <w:r w:rsidRPr="00856370">
        <w:rPr>
          <w:szCs w:val="24"/>
        </w:rPr>
        <w:t>utkontraktera</w:t>
      </w:r>
      <w:proofErr w:type="spellEnd"/>
      <w:r w:rsidRPr="00856370">
        <w:rPr>
          <w:szCs w:val="24"/>
        </w:rPr>
        <w:t xml:space="preserve"> operativa funktioner för betaltjänster eller e-penningtjänster till andra enheter i värdmedlemsstaten</w:t>
      </w:r>
      <w:r w:rsidRPr="00856370">
        <w:rPr>
          <w:b/>
          <w:i/>
          <w:szCs w:val="24"/>
        </w:rPr>
        <w:t xml:space="preserve"> omedelbart </w:t>
      </w:r>
      <w:r w:rsidRPr="00856370">
        <w:rPr>
          <w:szCs w:val="24"/>
        </w:rPr>
        <w:t>informerar de behöriga myndigheterna i sin hemmedlemsstat om detta.</w:t>
      </w:r>
    </w:p>
    <w:p w14:paraId="61969AD2" w14:textId="77777777" w:rsidR="00856370" w:rsidRPr="00856370" w:rsidRDefault="00856370" w:rsidP="00856370">
      <w:pPr>
        <w:widowControl/>
        <w:ind w:left="851" w:hanging="851"/>
        <w:rPr>
          <w:noProof/>
          <w:szCs w:val="24"/>
        </w:rPr>
      </w:pPr>
      <w:r w:rsidRPr="00856370">
        <w:rPr>
          <w:b/>
          <w:i/>
          <w:szCs w:val="24"/>
        </w:rPr>
        <w:t>1a.</w:t>
      </w:r>
      <w:r w:rsidRPr="00856370">
        <w:rPr>
          <w:b/>
          <w:i/>
          <w:szCs w:val="24"/>
        </w:rPr>
        <w:tab/>
        <w:t>Kommissionen ska skapa en särskild webbplats med all information på ett och samma ställe om hur betalningsinstitut kan registrera sig i varje medlemsstat.</w:t>
      </w:r>
    </w:p>
    <w:p w14:paraId="69BE5E0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Inom</w:t>
      </w:r>
      <w:r w:rsidRPr="00856370">
        <w:rPr>
          <w:rFonts w:eastAsiaTheme="minorHAnsi"/>
          <w:b/>
          <w:i/>
          <w:szCs w:val="24"/>
          <w:lang w:eastAsia="en-US"/>
        </w:rPr>
        <w:t xml:space="preserve"> 10 affärsdagar </w:t>
      </w:r>
      <w:r w:rsidRPr="00856370">
        <w:rPr>
          <w:rFonts w:eastAsiaTheme="minorHAnsi"/>
          <w:szCs w:val="24"/>
          <w:lang w:eastAsia="en-US"/>
        </w:rPr>
        <w:t>efter mottagandet av all information som avses i punkt 1 ska de behöriga myndigheterna i hemmedlemsstaten skicka denna information till de behöriga myndigheterna i värdmedlemsstaten. Om tjänsterna tillhandahålls via en tredje medlemsstat ska den medlemsstat som ska underrättas vara den där tjänsterna tillhandahålls till betaltjänstanvändare.</w:t>
      </w:r>
    </w:p>
    <w:p w14:paraId="472B0AEA" w14:textId="77777777" w:rsidR="00856370" w:rsidRPr="00856370" w:rsidRDefault="00856370" w:rsidP="00856370">
      <w:pPr>
        <w:widowControl/>
        <w:tabs>
          <w:tab w:val="left" w:pos="567"/>
        </w:tabs>
        <w:ind w:left="850"/>
        <w:rPr>
          <w:noProof/>
          <w:szCs w:val="24"/>
        </w:rPr>
      </w:pPr>
      <w:r w:rsidRPr="00856370">
        <w:rPr>
          <w:szCs w:val="24"/>
        </w:rPr>
        <w:t>Inom</w:t>
      </w:r>
      <w:r w:rsidRPr="00856370">
        <w:rPr>
          <w:b/>
          <w:i/>
          <w:szCs w:val="24"/>
        </w:rPr>
        <w:t xml:space="preserve"> 15 affärsdagar </w:t>
      </w:r>
      <w:r w:rsidRPr="00856370">
        <w:rPr>
          <w:szCs w:val="24"/>
        </w:rPr>
        <w:t xml:space="preserve">efter mottagandet av informationen från de behöriga myndigheterna i hemmedlemsstaten ska de behöriga myndigheterna i värdmedlemsstaten, efter en bedömning av denna information, förse de behöriga myndigheterna i hemmedlemsstaten med relevant information om det avsedda tillhandahållandet av betaltjänster eller e-penningtjänster av det aktuella betalningsinstitutet inom ramen för etableringsfriheten eller friheten att tillhandahålla tjänster. De behöriga myndigheterna i värdmedlemsstaten ska informera de behöriga myndigheterna i hemmedlemsstaten om alla skäl till farhågor i samband med ett planerat anlitande av ett ombud eller en distributör eller etablering av en filial, med tanke på penningtvätt eller finansiering av terrorism i den mening som avses i direktiv (EU) 2015/849. Innan detta görs ska värdmedlemsstatens behöriga </w:t>
      </w:r>
      <w:r w:rsidRPr="00856370">
        <w:rPr>
          <w:szCs w:val="24"/>
        </w:rPr>
        <w:lastRenderedPageBreak/>
        <w:t>myndighet ha kontakt med de relevanta behöriga myndigheter som avses i artikel 7.2 i direktiv (EU) 2015/849 för att fastställa om sådana skäl föreligger.</w:t>
      </w:r>
    </w:p>
    <w:p w14:paraId="594E85F4" w14:textId="77777777" w:rsidR="00856370" w:rsidRPr="00856370" w:rsidRDefault="00856370" w:rsidP="00856370">
      <w:pPr>
        <w:widowControl/>
        <w:tabs>
          <w:tab w:val="left" w:pos="567"/>
        </w:tabs>
        <w:ind w:left="850"/>
        <w:rPr>
          <w:noProof/>
          <w:szCs w:val="24"/>
        </w:rPr>
      </w:pPr>
      <w:r w:rsidRPr="00856370">
        <w:rPr>
          <w:szCs w:val="24"/>
        </w:rPr>
        <w:t xml:space="preserve">Om de behöriga myndigheterna i hemmedlemsstaten inte instämmer i bedömningen som gjorts av de behöriga myndigheterna i värdmedlemsstaten ska de förse de behöriga myndigheterna i värdmedlemsstaten med skälen till att de inte instämmer. </w:t>
      </w:r>
    </w:p>
    <w:p w14:paraId="3475BE67" w14:textId="77777777" w:rsidR="00856370" w:rsidRPr="00856370" w:rsidRDefault="00856370" w:rsidP="00856370">
      <w:pPr>
        <w:widowControl/>
        <w:tabs>
          <w:tab w:val="left" w:pos="567"/>
        </w:tabs>
        <w:ind w:left="850"/>
        <w:rPr>
          <w:noProof/>
          <w:szCs w:val="24"/>
        </w:rPr>
      </w:pPr>
      <w:r w:rsidRPr="00856370">
        <w:rPr>
          <w:szCs w:val="24"/>
        </w:rPr>
        <w:t>Om bedömningen som gjorts av de behöriga myndigheterna i hemmedlemsstaten, särskilt mot bakgrund av den information som erhållits från de behöriga myndigheterna i värdmedlemsstaten, inte är positiv ska den behöriga myndigheten i hemmedlemsstaten neka att registrera ombudet, filialen eller distributören, eller återkalla registreringen om den redan har gjorts.</w:t>
      </w:r>
    </w:p>
    <w:p w14:paraId="24164A5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Inom</w:t>
      </w:r>
      <w:r w:rsidRPr="00856370">
        <w:rPr>
          <w:rFonts w:eastAsiaTheme="minorHAnsi"/>
          <w:b/>
          <w:i/>
          <w:szCs w:val="24"/>
          <w:lang w:eastAsia="en-US"/>
        </w:rPr>
        <w:t xml:space="preserve"> 30 affärsdagar </w:t>
      </w:r>
      <w:r w:rsidRPr="00856370">
        <w:rPr>
          <w:rFonts w:eastAsiaTheme="minorHAnsi"/>
          <w:szCs w:val="24"/>
          <w:lang w:eastAsia="en-US"/>
        </w:rPr>
        <w:t>efter mottagandet av den information som avses i punkt 1 ska de behöriga myndigheterna i hemmedlemsstaten meddela sitt beslut till de behöriga myndigheterna i värdmedlemsstaten och till betalningsinstitutet.</w:t>
      </w:r>
    </w:p>
    <w:p w14:paraId="062DB130" w14:textId="77777777" w:rsidR="00856370" w:rsidRPr="00856370" w:rsidRDefault="00856370" w:rsidP="00856370">
      <w:pPr>
        <w:widowControl/>
        <w:tabs>
          <w:tab w:val="left" w:pos="567"/>
        </w:tabs>
        <w:ind w:left="850"/>
        <w:rPr>
          <w:noProof/>
          <w:szCs w:val="24"/>
        </w:rPr>
      </w:pPr>
      <w:r w:rsidRPr="00856370">
        <w:rPr>
          <w:szCs w:val="24"/>
        </w:rPr>
        <w:t>Efter det att ombudet, distributören eller filialen har införts i registret som avses i artikel 17 kan verksamheten inledas i den berörda värdmedlemsstaten.</w:t>
      </w:r>
    </w:p>
    <w:p w14:paraId="21F334EA" w14:textId="77777777" w:rsidR="00856370" w:rsidRPr="00856370" w:rsidRDefault="00856370" w:rsidP="00856370">
      <w:pPr>
        <w:widowControl/>
        <w:tabs>
          <w:tab w:val="left" w:pos="567"/>
        </w:tabs>
        <w:ind w:left="850"/>
        <w:rPr>
          <w:noProof/>
          <w:szCs w:val="24"/>
        </w:rPr>
      </w:pPr>
      <w:r w:rsidRPr="00856370">
        <w:rPr>
          <w:szCs w:val="24"/>
        </w:rPr>
        <w:t>Medlemsstaterna ska säkerställa att betalningsinstitutet underrättar de behöriga myndigheterna i hemmedlemsstaten om startdatumet för den verksamhet som bedrivs på betalningsinstitutets vägnar genom ombudet, distributören eller filialen i den berörda värdmedlemsstaten. De behöriga myndigheterna i hemmedlemsstaten ska underrätta de behöriga myndigheterna i värdmedlemsstaten om detta.</w:t>
      </w:r>
    </w:p>
    <w:p w14:paraId="0A41AA8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 xml:space="preserve">Medlemsstaterna ska säkerställa att betalningsinstitutet utan onödigt dröjsmål meddelar de behöriga myndigheterna i hemmedlemsstaten alla relevanta ändringar av de uppgifter som meddelats i enlighet med punkt 1, inbegripet uppgifter om ytterligare ombud, distributörer, filialer eller enheter till vilka verksamhet </w:t>
      </w:r>
      <w:proofErr w:type="spellStart"/>
      <w:r w:rsidRPr="00856370">
        <w:rPr>
          <w:rFonts w:eastAsiaTheme="minorHAnsi"/>
          <w:szCs w:val="24"/>
          <w:lang w:eastAsia="en-US"/>
        </w:rPr>
        <w:t>utkontrakteras</w:t>
      </w:r>
      <w:proofErr w:type="spellEnd"/>
      <w:r w:rsidRPr="00856370">
        <w:rPr>
          <w:rFonts w:eastAsiaTheme="minorHAnsi"/>
          <w:szCs w:val="24"/>
          <w:lang w:eastAsia="en-US"/>
        </w:rPr>
        <w:t xml:space="preserve"> i de värdmedlemsstater där betalningsinstitutet är verksamt. Det förfarande som anges i punkterna 2 och 3 ska tillämpas.</w:t>
      </w:r>
    </w:p>
    <w:p w14:paraId="14370B3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 xml:space="preserve">EBA ska utarbeta ett förslag till tekniska tillsynsstandarder som specificerar ramen för samarbete och för utbyte av information mellan hemmedlemsstatens och värdmedlemsstatens behöriga myndigheter i enlighet med denna artikel. Detta förslag till tekniska tillsynsstandarder ska specificera metoder, medel och detaljer för samarbetet vid underrättelser som rör gränsöverskridande betalningsinstitut och särskilt omfattning och behandling av den information som ska lämnas, däribland gemensam terminologi samt standardiserade underrättelsemallar för att säkra ett konsekvent och effektivt underrättelseförfarande. </w:t>
      </w:r>
    </w:p>
    <w:p w14:paraId="1EB68D49" w14:textId="77777777" w:rsidR="00856370" w:rsidRPr="00856370" w:rsidRDefault="00856370" w:rsidP="00856370">
      <w:pPr>
        <w:widowControl/>
        <w:tabs>
          <w:tab w:val="left" w:pos="567"/>
        </w:tabs>
        <w:spacing w:before="120" w:after="120"/>
        <w:ind w:left="850"/>
        <w:rPr>
          <w:rFonts w:eastAsiaTheme="minorHAnsi"/>
          <w:noProof/>
          <w:szCs w:val="24"/>
          <w:lang w:eastAsia="en-US"/>
        </w:rPr>
      </w:pPr>
      <w:r w:rsidRPr="00856370">
        <w:rPr>
          <w:rFonts w:eastAsiaTheme="minorHAnsi"/>
          <w:szCs w:val="24"/>
          <w:lang w:eastAsia="en-US"/>
        </w:rPr>
        <w:t>EBA ska överlämna dessa förslag till tekniska tillsynsstandarder till kommissionen senast den [Publikationsbyrån: infoga datum = 18 månader från dagen för detta direktivs ikraftträdande].</w:t>
      </w:r>
    </w:p>
    <w:p w14:paraId="5C56DB7F" w14:textId="77777777" w:rsidR="00856370" w:rsidRPr="00856370" w:rsidRDefault="00856370" w:rsidP="00856370">
      <w:pPr>
        <w:widowControl/>
        <w:ind w:left="850"/>
        <w:rPr>
          <w:noProof/>
          <w:szCs w:val="24"/>
        </w:rPr>
      </w:pPr>
      <w:r w:rsidRPr="00856370">
        <w:rPr>
          <w:szCs w:val="24"/>
        </w:rPr>
        <w:t>Kommissionen ska ges befogenhet att anta de tekniska tillsynsstandarderna i enlighet med artiklarna 10–14 i förordning (EU) nr 1093/2010.</w:t>
      </w:r>
    </w:p>
    <w:p w14:paraId="0B2F76E6" w14:textId="77777777" w:rsidR="00856370" w:rsidRPr="00856370" w:rsidRDefault="00856370" w:rsidP="00856370">
      <w:pPr>
        <w:widowControl/>
        <w:rPr>
          <w:noProof/>
          <w:szCs w:val="24"/>
        </w:rPr>
      </w:pPr>
    </w:p>
    <w:p w14:paraId="36F10E47"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31</w:t>
      </w:r>
    </w:p>
    <w:p w14:paraId="58BD8086"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Tillsyn av betalningsinstitut som utövar etableringsrätten och friheten att tillhandahålla tjänster</w:t>
      </w:r>
    </w:p>
    <w:p w14:paraId="78F8808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När de behöriga myndigheterna i hemmedlemsstaten utför kontrollerna och vidtar nödvändiga åtgärder enligt denna avdelning med avseende på ett betalningsinstituts </w:t>
      </w:r>
      <w:r w:rsidRPr="00856370">
        <w:rPr>
          <w:rFonts w:eastAsiaTheme="minorHAnsi"/>
          <w:szCs w:val="24"/>
          <w:lang w:eastAsia="en-US"/>
        </w:rPr>
        <w:lastRenderedPageBreak/>
        <w:t>ombud, distributör eller filial som är lokaliserade på en annan medlemsstats territorium ska de samarbeta med värdmedlemsstatens behöriga myndigheter, bland annat genom att informera värdmedlemsstatens behöriga myndigheter om var de avser att genomföra en inspektion på plats inom värdmedlemsstatens territorium.</w:t>
      </w:r>
    </w:p>
    <w:p w14:paraId="706696F3" w14:textId="77777777" w:rsidR="00856370" w:rsidRPr="00856370" w:rsidRDefault="00856370" w:rsidP="00856370">
      <w:pPr>
        <w:widowControl/>
        <w:tabs>
          <w:tab w:val="left" w:pos="567"/>
        </w:tabs>
        <w:ind w:left="850"/>
        <w:rPr>
          <w:noProof/>
          <w:szCs w:val="24"/>
        </w:rPr>
      </w:pPr>
      <w:r w:rsidRPr="00856370">
        <w:rPr>
          <w:szCs w:val="24"/>
        </w:rPr>
        <w:t>Uppgiften att genomföra inspektioner på plats av de berörda instituten får de behöriga myndigheterna i hemmedlemsstaten delegera till de behöriga myndigheterna i värdmedlemsstaten.</w:t>
      </w:r>
    </w:p>
    <w:p w14:paraId="2AB9CA3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 behöriga myndigheterna i värdmedlemsstaten får begära att betalningsinstitut som har ombud, distributörer eller filialer på deras territorier ska lämna periodiska rapporter till dem om den verksamhet som bedrivs inom deras territorier.</w:t>
      </w:r>
    </w:p>
    <w:p w14:paraId="348F3CAE" w14:textId="77777777" w:rsidR="00856370" w:rsidRPr="00856370" w:rsidRDefault="00856370" w:rsidP="00856370">
      <w:pPr>
        <w:widowControl/>
        <w:tabs>
          <w:tab w:val="left" w:pos="567"/>
        </w:tabs>
        <w:ind w:left="850"/>
        <w:rPr>
          <w:noProof/>
          <w:szCs w:val="24"/>
        </w:rPr>
      </w:pPr>
      <w:r w:rsidRPr="00856370">
        <w:rPr>
          <w:szCs w:val="24"/>
        </w:rPr>
        <w:t>Sådana rapporter ska begäras för informationsändamål eller statistiska ändamål och i den mån som ombuden, distributörerna eller filialerna tillhandahåller betaltjänster eller e-penningtjänster för att övervaka efterlevnaden av avdelningarna II och III i förordning XXX [förordningen om betaltjänster]. Sådana ombud, distributörer eller filialer ska omfattas av krav på tystnadsplikt som minst är likvärdiga med dem som avses i artikel 26.</w:t>
      </w:r>
    </w:p>
    <w:p w14:paraId="7617A87D" w14:textId="77777777" w:rsidR="00856370" w:rsidRPr="00856370" w:rsidRDefault="00856370" w:rsidP="00856370">
      <w:pPr>
        <w:widowControl/>
        <w:tabs>
          <w:tab w:val="left" w:pos="567"/>
        </w:tabs>
        <w:ind w:left="850"/>
        <w:rPr>
          <w:noProof/>
          <w:szCs w:val="24"/>
        </w:rPr>
      </w:pPr>
      <w:r w:rsidRPr="00856370">
        <w:rPr>
          <w:szCs w:val="24"/>
        </w:rPr>
        <w:t>De behöriga myndigheterna i värdmedlemsstaten får begära information på tillfällig basis från betalningsinstitut om dessa myndigheter har bevis på bristande efterlevnad av denna avdelning eller av avdelningarna II och III i förordning XXX [förordningen om betaltjänster].</w:t>
      </w:r>
    </w:p>
    <w:p w14:paraId="04A7B5F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De behöriga myndigheterna i hem- eller värdmedlemsstaterna ska till varandra överlämna all väsentlig eller relevant information, särskilt vad gäller överträdelser eller misstänkta överträdelser som görs av ett ombud, en distributör eller en filial och om sådana överträdelser har inträffat inom ramen för utövandet av friheten att tillhandahålla tjänster. De behöriga myndigheterna ska på begäran lämna all relevant information och på eget initiativ all väsentlig information, inbegripet om betalningsinstitutets efterlevnad av kraven i artikel 13.3.</w:t>
      </w:r>
    </w:p>
    <w:p w14:paraId="30FD075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 xml:space="preserve">Medlemsstaterna får begära att betalningsinstitut som är verksamma på deras territorium via ombud, vars huvudkontor är beläget i en annan medlemsstat, ska utse en central kontaktpunkt på deras territorium för att säkerställa tillräcklig information om efterlevnaden av avdelningarna II och III i förordning XXX [förordningen om betaltjänster] samt för att förenkla tillsyn som utövas av de behöriga myndigheterna i hemmedlemsstaten och i värdmedlemsstaterna, inbegripet genom att på begäran förse de behöriga myndigheterna med handlingar och information. </w:t>
      </w:r>
      <w:r w:rsidRPr="00856370">
        <w:rPr>
          <w:rFonts w:eastAsiaTheme="minorHAnsi"/>
          <w:b/>
          <w:i/>
          <w:szCs w:val="24"/>
          <w:lang w:eastAsia="en-US"/>
        </w:rPr>
        <w:t>Om en medlemsstat beslutar att införa ett sådant krav ska varje betalningsinstitut endast utse en central kontaktpunkt i den medlemsstaten.</w:t>
      </w:r>
    </w:p>
    <w:p w14:paraId="760EA3E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EBA ska utarbeta förslag till tekniska tillsynsstandarder för att specificera de kriterier som i överensstämmelse med proportionalitetsprincipen ska tillämpas vid fastställandet av de omständigheter under vilka inrättandet av en central kontaktpunkt i enlighet med punkt 4 är lämpligt och vilka funktioner dessa centrala kontaktpunkter ska ha.</w:t>
      </w:r>
    </w:p>
    <w:p w14:paraId="2AB31AA8" w14:textId="77777777" w:rsidR="00856370" w:rsidRPr="00856370" w:rsidRDefault="00856370" w:rsidP="00856370">
      <w:pPr>
        <w:widowControl/>
        <w:ind w:left="130" w:firstLine="720"/>
        <w:rPr>
          <w:noProof/>
          <w:szCs w:val="24"/>
        </w:rPr>
      </w:pPr>
      <w:r w:rsidRPr="00856370">
        <w:rPr>
          <w:szCs w:val="24"/>
        </w:rPr>
        <w:t>Förslaget till tekniska tillsynsstandarder ska i synnerhet ta hänsyn till</w:t>
      </w:r>
    </w:p>
    <w:p w14:paraId="34125FF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den totala volymen och det totala värdet för transaktioner som genomförs av betalningsinstitutet i värdmedlemsstaten,</w:t>
      </w:r>
    </w:p>
    <w:p w14:paraId="3FF97F9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 xml:space="preserve">den typ av betaltjänster som tillhandahålls, </w:t>
      </w:r>
    </w:p>
    <w:p w14:paraId="61A1C343"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det totala antalet ombud som är etablerade i värdmedlemsstaten.</w:t>
      </w:r>
    </w:p>
    <w:p w14:paraId="15CCCCA4" w14:textId="77777777" w:rsidR="00856370" w:rsidRPr="00856370" w:rsidRDefault="00856370" w:rsidP="00856370">
      <w:pPr>
        <w:widowControl/>
        <w:ind w:left="850"/>
        <w:rPr>
          <w:noProof/>
          <w:szCs w:val="24"/>
        </w:rPr>
      </w:pPr>
      <w:r w:rsidRPr="00856370">
        <w:rPr>
          <w:szCs w:val="24"/>
        </w:rPr>
        <w:lastRenderedPageBreak/>
        <w:t>EBA ska överlämna dessa förslag till tekniska tillsynsstandarder till kommissionen senast den [Publikationsbyrån: infoga datum = 18 månader från dagen för detta direktivs ikraftträdande].</w:t>
      </w:r>
    </w:p>
    <w:p w14:paraId="6CD3673F" w14:textId="77777777" w:rsidR="00856370" w:rsidRPr="00856370" w:rsidRDefault="00856370" w:rsidP="00856370">
      <w:pPr>
        <w:widowControl/>
        <w:ind w:left="850"/>
        <w:rPr>
          <w:noProof/>
          <w:szCs w:val="24"/>
        </w:rPr>
      </w:pPr>
      <w:r w:rsidRPr="00856370">
        <w:rPr>
          <w:szCs w:val="24"/>
        </w:rPr>
        <w:t>Kommissionen ska ges befogenhet att anta de tekniska tillsynsstandarderna i enlighet med artiklarna 10–14 i förordning (EU) nr 1093/2010.</w:t>
      </w:r>
    </w:p>
    <w:p w14:paraId="052CDA85" w14:textId="77777777" w:rsidR="00856370" w:rsidRPr="00856370" w:rsidRDefault="00856370" w:rsidP="00856370">
      <w:pPr>
        <w:widowControl/>
        <w:rPr>
          <w:noProof/>
          <w:szCs w:val="24"/>
        </w:rPr>
      </w:pPr>
    </w:p>
    <w:p w14:paraId="24C7D2E5"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32</w:t>
      </w:r>
    </w:p>
    <w:p w14:paraId="20F265F9"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Åtgärder vid bristande efterlevnad, inbegripet säkerhetsåtgärder</w:t>
      </w:r>
    </w:p>
    <w:p w14:paraId="0E3EBF9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Om en behörig myndighet i en värdmedlemsstat anser att ett betalningsinstitut som har ombud, distributörer eller filialer inom dess territorium inte uppfyller kraven i denna avdelning eller i avdelningarna II och III i förordning XXX [förordningen om betaltjänster] ska den behöriga myndigheten utan onödigt dröjsmål underrätta den behöriga myndigheten i hemmedlemsstaten om detta.</w:t>
      </w:r>
    </w:p>
    <w:p w14:paraId="18483422" w14:textId="77777777" w:rsidR="00856370" w:rsidRPr="00856370" w:rsidRDefault="00856370" w:rsidP="00856370">
      <w:pPr>
        <w:widowControl/>
        <w:tabs>
          <w:tab w:val="left" w:pos="567"/>
        </w:tabs>
        <w:ind w:left="850"/>
        <w:rPr>
          <w:noProof/>
          <w:szCs w:val="24"/>
        </w:rPr>
      </w:pPr>
      <w:r w:rsidRPr="00856370">
        <w:rPr>
          <w:szCs w:val="24"/>
        </w:rPr>
        <w:t>Efter att ha utvärderat den mottagna informationen enligt första stycket ska den behöriga myndigheten i hemmedlemsstaten utan onödigt dröjsmål vidta alla lämpliga åtgärder för att garantera att det berörda betalningsinstitutet upphör att bryta mot uppfyllandet av kraven. Den behöriga myndigheten i hemmedlemsstaten ska utan dröjsmål informera den behöriga myndigheten i värdmedlemsstaten och de behöriga myndigheterna i alla andra berörda medlemsstater om dessa åtgärder.</w:t>
      </w:r>
    </w:p>
    <w:p w14:paraId="2504CC0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I krissituationer, där det krävs en omedelbar åtgärd för att ta itu med ett allvarligt hot mot de kollektiva intressena för betaltjänstanvändarna i värdmedlemsstaten får de behöriga myndigheterna i värdmedlemsstaten vidta säkerhetsåtgärder parallellt med det gränsöverskridande samarbetet mellan de behöriga myndigheterna och i avvaktan på att de behöriga myndigheterna i hemmedlemsstaten vidtar åtgärder enligt artikel 31.</w:t>
      </w:r>
    </w:p>
    <w:p w14:paraId="4412F91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Alla säkerhetsåtgärder som avses enligt punkt 2 ska vara lämpliga och proportionella med tanke på syftet att skydda de kollektiva intressena för betaltjänstanvändarna i värdmedlemsstaten mot ett allvarligt hot. Dessa åtgärder får inte leda till att betaltjänstinstitutets betaltjänstanvändare i värdmedlemsstaten ges företräde framför betaltjänstinstitutets betaltjänstanvändare i andra medlemsstater.</w:t>
      </w:r>
    </w:p>
    <w:p w14:paraId="26E9A538" w14:textId="77777777" w:rsidR="00856370" w:rsidRPr="00856370" w:rsidRDefault="00856370" w:rsidP="00856370">
      <w:pPr>
        <w:widowControl/>
        <w:tabs>
          <w:tab w:val="left" w:pos="567"/>
        </w:tabs>
        <w:ind w:left="850"/>
        <w:rPr>
          <w:noProof/>
          <w:szCs w:val="24"/>
        </w:rPr>
      </w:pPr>
      <w:r w:rsidRPr="00856370">
        <w:rPr>
          <w:szCs w:val="24"/>
        </w:rPr>
        <w:t>Säkerhetsåtgärder ska vara tillfälliga och avslutas när de allvarliga hot som upptäckts har hanterats, inbegripet med bistånd av eller i samarbete med de behöriga myndigheterna i hemmedlemsstaten eller EBA som anges i artikel 29.1.</w:t>
      </w:r>
    </w:p>
    <w:p w14:paraId="6C7416F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Om det är lämpligt mot bakgrund av krissituationen ska de behöriga myndigheterna i värdmedlemsstaten informera de behöriga myndigheterna i hemmedlemsstaten och i alla andra berörda medlemsstater, kommissionen och EBA om de säkerhetsåtgärder som vidtas enligt punkt 2 och om motiveringen till dem, i förväg och under alla omständigheter utan onödigt dröjsmål.</w:t>
      </w:r>
    </w:p>
    <w:p w14:paraId="3CA27985"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33</w:t>
      </w:r>
    </w:p>
    <w:p w14:paraId="401CB12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Motivering och meddelande</w:t>
      </w:r>
    </w:p>
    <w:p w14:paraId="27C58DE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Varje åtgärd som vidtas av de behöriga myndigheterna enligt artikel 25, 30, 31 eller 32 och som innebär sanktioner eller inskränkningar i rätten att tillhandahålla tjänster </w:t>
      </w:r>
      <w:r w:rsidRPr="00856370">
        <w:rPr>
          <w:rFonts w:eastAsiaTheme="minorHAnsi"/>
          <w:szCs w:val="24"/>
          <w:lang w:eastAsia="en-US"/>
        </w:rPr>
        <w:lastRenderedPageBreak/>
        <w:t>eller i etableringsrätten ska vara väl motiverad och meddelas till det berörda betalningsinstitutet.</w:t>
      </w:r>
    </w:p>
    <w:p w14:paraId="60E16AC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Artiklarna 30, 29 och 32 ska inte påverka behöriga myndigheters skyldighet enligt direktiv (EU) 2015/849 och förordning (EU) 2015/847, särskilt artikel 47.1 i direktiv (EU) 2015/849 och artikel 22.1 i förordning (EU) 2015/847, att utöva tillsyn eller övervaka efterlevnaden av kraven i dessa instrument.</w:t>
      </w:r>
    </w:p>
    <w:p w14:paraId="42CA0CF0" w14:textId="77777777" w:rsidR="00856370" w:rsidRPr="00856370" w:rsidRDefault="00856370" w:rsidP="00856370">
      <w:pPr>
        <w:keepNext/>
        <w:widowControl/>
        <w:spacing w:before="120" w:after="360"/>
        <w:jc w:val="center"/>
        <w:rPr>
          <w:rFonts w:eastAsiaTheme="minorHAnsi"/>
          <w:b/>
          <w:i/>
          <w:noProof/>
          <w:sz w:val="32"/>
          <w:szCs w:val="32"/>
          <w:lang w:eastAsia="en-US"/>
        </w:rPr>
      </w:pPr>
      <w:bookmarkStart w:id="34" w:name="_Hlk127434852"/>
    </w:p>
    <w:p w14:paraId="5C5F3950" w14:textId="77777777" w:rsidR="00856370" w:rsidRPr="00856370" w:rsidRDefault="00856370" w:rsidP="00856370">
      <w:pPr>
        <w:keepNext/>
        <w:widowControl/>
        <w:spacing w:before="120" w:after="360"/>
        <w:jc w:val="center"/>
        <w:rPr>
          <w:rFonts w:eastAsiaTheme="minorHAnsi"/>
          <w:b/>
          <w:noProof/>
          <w:sz w:val="32"/>
          <w:szCs w:val="32"/>
          <w:lang w:eastAsia="en-US"/>
        </w:rPr>
      </w:pPr>
      <w:r w:rsidRPr="00856370">
        <w:rPr>
          <w:rFonts w:eastAsiaTheme="minorHAnsi"/>
          <w:i/>
          <w:sz w:val="32"/>
          <w:szCs w:val="32"/>
          <w:lang w:eastAsia="en-US"/>
        </w:rPr>
        <w:t>KAPITEL II</w:t>
      </w:r>
    </w:p>
    <w:p w14:paraId="4C26A201" w14:textId="77777777" w:rsidR="00856370" w:rsidRPr="00856370" w:rsidRDefault="00856370" w:rsidP="00856370">
      <w:pPr>
        <w:keepNext/>
        <w:widowControl/>
        <w:spacing w:before="120" w:after="360"/>
        <w:jc w:val="center"/>
        <w:rPr>
          <w:rFonts w:eastAsiaTheme="minorHAnsi"/>
          <w:b/>
          <w:noProof/>
          <w:sz w:val="32"/>
          <w:szCs w:val="32"/>
          <w:lang w:eastAsia="en-US"/>
        </w:rPr>
      </w:pPr>
      <w:r w:rsidRPr="00856370">
        <w:rPr>
          <w:rFonts w:eastAsiaTheme="minorHAnsi"/>
          <w:i/>
          <w:sz w:val="32"/>
          <w:szCs w:val="32"/>
          <w:lang w:eastAsia="en-US"/>
        </w:rPr>
        <w:t>Undantag och anmälningar</w:t>
      </w:r>
    </w:p>
    <w:p w14:paraId="0121E871"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34</w:t>
      </w:r>
    </w:p>
    <w:p w14:paraId="0CDEF5FE"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Frivilliga undantag</w:t>
      </w:r>
    </w:p>
    <w:p w14:paraId="608FDAE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får undanta, eller tillåta sina behöriga myndigheter att undanta, fysiska eller juridiska personer som tillhandahåller de betaltjänster som avses i punkterna 1–5 i bilaga I, eller som tillhandahåller e-penningtjänster, från tillämpningen av alla eller delar av de förfaranden och villkor som föreskrivs i kapitel I avsnitten 1, 2 och 3, med undantag för artiklarna 17, 18, 24, 26, 27 och 28, om följande gäller:</w:t>
      </w:r>
    </w:p>
    <w:p w14:paraId="09CEB0A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Vid betaltjänster överstiger det månatliga genomsnittet av det totala värdet på de betalningstransaktioner under de föregående tolv månaderna som genomförts av den berörda personen, inklusive varje ombud som den berörda personen tar fullt ansvar för, inte en gräns som fastställs av medlemsstaten men som under alla omständigheter inte överstiger 3 miljoner EUR.</w:t>
      </w:r>
    </w:p>
    <w:p w14:paraId="595B735F"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När det gäller e-penningtjänster genererar den totala affärsverksamheten ett genomsnittligt belopp utestående elektroniska pengar som inte överstiger en gräns som fastställts av medlemsstaten men som under alla omständigheter inte överstiger 5 miljoner EUR.</w:t>
      </w:r>
    </w:p>
    <w:p w14:paraId="2465DDA7"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Vid betaltjänster och e-penningtjänster har ingen av de fysiska personer som är ansvariga för ledningen eller driften av affärsverksamheten dömts för brott som rör penningtvätt eller finansiering av terrorism eller annan ekonomisk brottslighet.</w:t>
      </w:r>
    </w:p>
    <w:p w14:paraId="72F516D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b/>
          <w:i/>
          <w:szCs w:val="24"/>
          <w:lang w:eastAsia="en-US"/>
        </w:rPr>
        <w:t>ca)</w:t>
      </w:r>
      <w:r w:rsidRPr="00856370">
        <w:rPr>
          <w:rFonts w:eastAsiaTheme="minorHAnsi"/>
          <w:i/>
          <w:szCs w:val="24"/>
          <w:lang w:eastAsia="en-US"/>
        </w:rPr>
        <w:tab/>
      </w:r>
      <w:r w:rsidRPr="00856370">
        <w:rPr>
          <w:rFonts w:eastAsiaTheme="minorHAnsi"/>
          <w:b/>
          <w:i/>
          <w:szCs w:val="24"/>
          <w:lang w:eastAsia="en-US"/>
        </w:rPr>
        <w:t>När det gäller betalningstransaktioner som används för att genomföra handels- och avvecklingstjänster som använder e-pengatoken enligt definitionen i led 7 i artikel 3.1 i förordning (EU) 2023/1114 har betaltjänstleverantören redan auktoriserats som leverantör av kryptotillgångstjänster i en medlemsstat för dessa tjänster i enlighet med avdelning V i den förordningen.</w:t>
      </w:r>
    </w:p>
    <w:p w14:paraId="3F7A721A" w14:textId="77777777" w:rsidR="00856370" w:rsidRPr="00856370" w:rsidRDefault="00856370" w:rsidP="00856370">
      <w:pPr>
        <w:widowControl/>
        <w:tabs>
          <w:tab w:val="left" w:pos="567"/>
        </w:tabs>
        <w:ind w:left="850"/>
        <w:rPr>
          <w:noProof/>
          <w:szCs w:val="24"/>
        </w:rPr>
      </w:pPr>
      <w:r w:rsidRPr="00856370">
        <w:rPr>
          <w:szCs w:val="24"/>
        </w:rPr>
        <w:t xml:space="preserve">Vid tillämpningen av stycket led a ska bedömningen av huruvida gränsen har överskridits baseras på det beräknade totala beloppet av betalningstransaktioner i affärsplanen om inte de behöriga myndigheterna har krävt en justering av planen. </w:t>
      </w:r>
    </w:p>
    <w:p w14:paraId="57781F3E" w14:textId="77777777" w:rsidR="00856370" w:rsidRPr="00856370" w:rsidRDefault="00856370" w:rsidP="00856370">
      <w:pPr>
        <w:widowControl/>
        <w:tabs>
          <w:tab w:val="left" w:pos="567"/>
        </w:tabs>
        <w:ind w:left="850"/>
        <w:rPr>
          <w:noProof/>
          <w:szCs w:val="24"/>
        </w:rPr>
      </w:pPr>
      <w:r w:rsidRPr="00856370">
        <w:rPr>
          <w:szCs w:val="24"/>
        </w:rPr>
        <w:t xml:space="preserve">Om ett betalningsinstitut som tillhandahåller e-penningtjänster också erbjuder en betaltjänst eller någon av de verksamheter som avses i artikel 10 och beloppet av </w:t>
      </w:r>
      <w:r w:rsidRPr="00856370">
        <w:rPr>
          <w:szCs w:val="24"/>
        </w:rPr>
        <w:lastRenderedPageBreak/>
        <w:t>utestående elektroniska pengar är okänt i förväg, ska de behöriga myndigheterna tillåta detta betalningsinstitut att tillämpa första stycket led b på grundval av en representativ andel som antas användas för tjänsterna för elektroniska pengar under förutsättning att en sådan representativ andel rimligen kan uppskattas på grundval av historiska uppgifter och på ett för de behöriga myndigheterna tillfredsställande sätt. Om ett betalningsinstitut för elektroniska pengar inte har varit verksamt tillräckligt länge ska detta krav bedömas på grundval av beräknade utestående elektroniska pengar som ska framgå av betalningsinstitutets verksamhetsplan med förbehåll för eventuella ändringar som begärts av de behöriga myndigheterna.</w:t>
      </w:r>
    </w:p>
    <w:p w14:paraId="36537886" w14:textId="77777777" w:rsidR="00856370" w:rsidRPr="00856370" w:rsidRDefault="00856370" w:rsidP="00856370">
      <w:pPr>
        <w:widowControl/>
        <w:tabs>
          <w:tab w:val="left" w:pos="567"/>
        </w:tabs>
        <w:ind w:left="850"/>
        <w:jc w:val="both"/>
        <w:rPr>
          <w:noProof/>
          <w:szCs w:val="24"/>
        </w:rPr>
      </w:pPr>
      <w:r w:rsidRPr="00856370">
        <w:rPr>
          <w:szCs w:val="24"/>
        </w:rPr>
        <w:t>Medlemsstaterna får också föreskriva att de valfria undantagen ska vara beroende av ett ytterligare krav på ett högsta belopp som kan lagras i de betalningsinstrument eller på det betalkonto tillhörande kunden där de elektroniska pengarna lagras.</w:t>
      </w:r>
    </w:p>
    <w:p w14:paraId="3B436ED8" w14:textId="77777777" w:rsidR="00856370" w:rsidRPr="00856370" w:rsidRDefault="00856370" w:rsidP="00856370">
      <w:pPr>
        <w:widowControl/>
        <w:tabs>
          <w:tab w:val="left" w:pos="567"/>
        </w:tabs>
        <w:ind w:left="850"/>
        <w:jc w:val="both"/>
        <w:rPr>
          <w:noProof/>
          <w:szCs w:val="24"/>
        </w:rPr>
      </w:pPr>
      <w:r w:rsidRPr="00856370">
        <w:rPr>
          <w:szCs w:val="24"/>
        </w:rPr>
        <w:t xml:space="preserve">En fysisk eller juridisk person som omfattas av ett undantag enligt punkt 1 första stycket led b får tillhandahålla betaltjänster som inte rör e-penningtjänster endast i enlighet med punkt 1 första stycket led a. </w:t>
      </w:r>
    </w:p>
    <w:p w14:paraId="250016D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kräva att varje fysisk eller juridisk person som är undantagen från tillämpningen av de förfaranden och villkor som avses i punkt 1 registrerar sig hos den behöriga myndigheten i hemmedlemsstaten. Medlemsstaterna ska fastställa vilken dokumentation som ska åtfölja en sådan ansökan om registrering utifrån de uppgifter som anges i artikel 3.3 a–s. </w:t>
      </w:r>
    </w:p>
    <w:p w14:paraId="0F79A6D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ska kräva att alla fysiska eller juridiska personer som är registrerade i enlighet med punkt 2 ska ha sitt huvudkontor eller sin hemvist i den medlemsstat där de faktiskt bedriver sin verksamhet.</w:t>
      </w:r>
    </w:p>
    <w:p w14:paraId="4902C42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De personer som är undantagna från tillämpningen av de förfaranden och villkor som avses i punkt 1 ska behandlas som betalningsinstitut. Artiklarna 13.6, 30, 31 och 32 ska inte tillämpas på dessa personer.</w:t>
      </w:r>
    </w:p>
    <w:p w14:paraId="0A2ACBA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Medlemsstaterna får föreskriva att alla fysiska eller juridiska personer som är registrerade i enlighet med punkt 2 endast får delta i vissa verksamheter som förtecknas i artikel 10.</w:t>
      </w:r>
    </w:p>
    <w:p w14:paraId="26D493B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De personer som undantas från tillämpningen av de förfaranden och villkor som avses i punkt 1 ska underrätta de behöriga myndigheterna om varje förändring av deras situation som är relevant för de villkor som anges i den punkten och minst en gång om året, på den dag som de behöriga myndigheterna anger, rapportera om följande:</w:t>
      </w:r>
    </w:p>
    <w:p w14:paraId="44330A6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Genomsnittet av det sammanlagda värdet av de föregående tolv månadernas betalningstransaktioner om de tillhandahåller betaltjänster.</w:t>
      </w:r>
    </w:p>
    <w:p w14:paraId="7523CD9D"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Genomsnittet av utestående elektroniska pengar om de tillhandahåller e</w:t>
      </w:r>
      <w:r w:rsidRPr="00856370">
        <w:rPr>
          <w:rFonts w:eastAsiaTheme="minorHAnsi"/>
          <w:szCs w:val="24"/>
          <w:lang w:eastAsia="en-US"/>
        </w:rPr>
        <w:noBreakHyphen/>
        <w:t>penningtjänster.</w:t>
      </w:r>
    </w:p>
    <w:p w14:paraId="7993EDF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7.</w:t>
      </w:r>
      <w:r w:rsidRPr="00856370">
        <w:rPr>
          <w:rFonts w:eastAsiaTheme="minorHAnsi"/>
          <w:szCs w:val="24"/>
          <w:lang w:eastAsia="en-US"/>
        </w:rPr>
        <w:tab/>
        <w:t>Om villkoren i punkt 1, 3 eller 5 i den här artikeln inte längre uppfylls ska medlemsstaterna vidta nödvändiga åtgärder för att säkerställa att de berörda personerna ansöker om auktorisation inom 30 kalenderdagar i enlighet med artikel 13. Medlemsstaterna ska säkerställa att de behöriga myndigheterna har de befogenheter som krävs för att kontrollera fortsatt efterlevnad av denna artikel.</w:t>
      </w:r>
    </w:p>
    <w:p w14:paraId="3B1C957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8.</w:t>
      </w:r>
      <w:r w:rsidRPr="00856370">
        <w:rPr>
          <w:rFonts w:eastAsiaTheme="minorHAnsi"/>
          <w:szCs w:val="24"/>
          <w:lang w:eastAsia="en-US"/>
        </w:rPr>
        <w:tab/>
        <w:t>Punkterna 1–6 i denna artikel ska inte påverka tillämpningen av direktiv (EU) 2015/849 eller nationell lagstiftning om bekämpning av penningtvätt eller finansiering av terrorism.</w:t>
      </w:r>
    </w:p>
    <w:p w14:paraId="529EB864"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35</w:t>
      </w:r>
    </w:p>
    <w:p w14:paraId="2E14BD14"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Anmälan och information</w:t>
      </w:r>
    </w:p>
    <w:p w14:paraId="6CA67F8E" w14:textId="77777777" w:rsidR="00856370" w:rsidRPr="00856370" w:rsidRDefault="00856370" w:rsidP="00856370">
      <w:pPr>
        <w:widowControl/>
        <w:rPr>
          <w:noProof/>
          <w:szCs w:val="24"/>
        </w:rPr>
      </w:pPr>
      <w:r w:rsidRPr="00856370">
        <w:rPr>
          <w:szCs w:val="24"/>
        </w:rPr>
        <w:t>En medlemsstat som beslutar att bevilja ett undantag enligt artikel 34 ska informera kommissionen om följande:</w:t>
      </w:r>
    </w:p>
    <w:p w14:paraId="4A785BE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Sitt beslut att bevilja ett sådant undantag.</w:t>
      </w:r>
    </w:p>
    <w:p w14:paraId="066992C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Varje senare ändring av detta undantag.</w:t>
      </w:r>
    </w:p>
    <w:p w14:paraId="1B31373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Antalet berörda fysiska och juridiska personer.</w:t>
      </w:r>
    </w:p>
    <w:p w14:paraId="4A20C93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d)</w:t>
      </w:r>
      <w:r w:rsidRPr="00856370">
        <w:rPr>
          <w:rFonts w:eastAsiaTheme="minorHAnsi"/>
          <w:szCs w:val="24"/>
          <w:lang w:eastAsia="en-US"/>
        </w:rPr>
        <w:tab/>
        <w:t xml:space="preserve">På årsbasis, det sammanlagda värdet av de betalningstransaktioner som utförts per den 31 december varje kalenderår enligt artikel 34.1 a och det sammanlagda beloppet av utestående elektroniska pengar som getts ut enligt artikel 34.1 b. </w:t>
      </w:r>
    </w:p>
    <w:p w14:paraId="66D3592E"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36</w:t>
      </w:r>
    </w:p>
    <w:p w14:paraId="551127A1"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Leverantörer av kontoinformationstjänster</w:t>
      </w:r>
    </w:p>
    <w:p w14:paraId="0E2A373D" w14:textId="77777777" w:rsidR="00856370" w:rsidRPr="00856370" w:rsidRDefault="00856370" w:rsidP="00856370">
      <w:pPr>
        <w:widowControl/>
        <w:ind w:left="851" w:hanging="851"/>
        <w:rPr>
          <w:szCs w:val="24"/>
        </w:rPr>
      </w:pPr>
      <w:r w:rsidRPr="00856370">
        <w:rPr>
          <w:szCs w:val="24"/>
        </w:rPr>
        <w:t>1.</w:t>
      </w:r>
      <w:r w:rsidRPr="00856370">
        <w:rPr>
          <w:szCs w:val="24"/>
        </w:rPr>
        <w:tab/>
      </w:r>
      <w:r w:rsidRPr="00856370">
        <w:rPr>
          <w:b/>
          <w:bCs/>
          <w:i/>
          <w:iCs/>
          <w:szCs w:val="24"/>
        </w:rPr>
        <w:t>Genom undantag från artikel 3</w:t>
      </w:r>
      <w:r w:rsidRPr="00856370">
        <w:rPr>
          <w:szCs w:val="24"/>
        </w:rPr>
        <w:t xml:space="preserve"> ska fysiska eller juridiska personer som endast tillhandahåller den betaltjänst som avses i punkt 7 i bilaga I inte omfattas av auktorisation utan ska registrera sig hos den behöriga myndigheten i hemmedlemsstaten innan de påbörjar sin verksamhet.</w:t>
      </w:r>
    </w:p>
    <w:p w14:paraId="0495DA48" w14:textId="77777777" w:rsidR="00856370" w:rsidRPr="00856370" w:rsidRDefault="00856370" w:rsidP="00856370">
      <w:pPr>
        <w:widowControl/>
        <w:spacing w:before="120" w:after="120"/>
        <w:ind w:left="850" w:hanging="850"/>
        <w:rPr>
          <w:rFonts w:eastAsiaTheme="minorHAnsi"/>
          <w:noProof/>
          <w:szCs w:val="24"/>
          <w:lang w:eastAsia="en-US"/>
        </w:rPr>
      </w:pPr>
      <w:bookmarkStart w:id="35" w:name="_Hlk137561762"/>
      <w:r w:rsidRPr="00856370">
        <w:rPr>
          <w:rFonts w:eastAsiaTheme="minorHAnsi"/>
          <w:szCs w:val="24"/>
          <w:lang w:eastAsia="en-US"/>
        </w:rPr>
        <w:t>2.</w:t>
      </w:r>
      <w:r w:rsidRPr="00856370">
        <w:rPr>
          <w:rFonts w:eastAsiaTheme="minorHAnsi"/>
          <w:szCs w:val="24"/>
          <w:lang w:eastAsia="en-US"/>
        </w:rPr>
        <w:tab/>
        <w:t>En sådan begäran om registrering ska åtföljas av den information och dokumentation som avses i artikel 3.3 a, b, e–h, j, l, n, p och q.</w:t>
      </w:r>
    </w:p>
    <w:p w14:paraId="03E3BBB3" w14:textId="77777777" w:rsidR="00856370" w:rsidRPr="00856370" w:rsidRDefault="00856370" w:rsidP="00856370">
      <w:pPr>
        <w:widowControl/>
        <w:ind w:left="850"/>
        <w:rPr>
          <w:noProof/>
          <w:szCs w:val="24"/>
        </w:rPr>
      </w:pPr>
      <w:r w:rsidRPr="00856370">
        <w:rPr>
          <w:szCs w:val="24"/>
        </w:rPr>
        <w:t>För den dokumentation som avses i artikel 3.3 e, f och l ska den fysiska eller juridiska person som registrerar sig tillhandahålla en beskrivning av sina revisionsförfaranden och de organisatoriska arrangemang som den har inrättat i syfte att vidta alla rimliga åtgärder för att skydda sina användares intressen och säkerställa kontinuitet och tillförlitlighet i utförandet av betaltjänsten enligt punkt 7 i bilaga I.</w:t>
      </w:r>
      <w:bookmarkStart w:id="36" w:name="_Hlk137715508"/>
      <w:bookmarkEnd w:id="36"/>
    </w:p>
    <w:p w14:paraId="52A476B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 xml:space="preserve">De säkerhetskontroll- och riskbegränsningsåtgärder som avses i artikel 3.3 j ska ange hur den fysiska och juridiska personen som registrerar sig kommer att säkerställa en hög nivå av digital operativ motståndskraft enligt kapitel II i förordning (EU) 2022/2554, särskilt när det gäller teknisk säkerhet och dataskydd, inbegripet för den programvara och de IKT-system som används av den fysiska och juridiska person som registrerar sig eller de företag till vilka personen </w:t>
      </w:r>
      <w:proofErr w:type="spellStart"/>
      <w:r w:rsidRPr="00856370">
        <w:rPr>
          <w:rFonts w:eastAsiaTheme="minorHAnsi"/>
          <w:szCs w:val="24"/>
          <w:lang w:eastAsia="en-US"/>
        </w:rPr>
        <w:t>utkontrakterar</w:t>
      </w:r>
      <w:proofErr w:type="spellEnd"/>
      <w:r w:rsidRPr="00856370">
        <w:rPr>
          <w:rFonts w:eastAsiaTheme="minorHAnsi"/>
          <w:szCs w:val="24"/>
          <w:lang w:eastAsia="en-US"/>
        </w:rPr>
        <w:t xml:space="preserve"> hela eller delar av sin verksamhet.</w:t>
      </w:r>
    </w:p>
    <w:p w14:paraId="0A6AA578" w14:textId="77777777" w:rsidR="00856370" w:rsidRPr="00856370" w:rsidRDefault="00856370" w:rsidP="00856370">
      <w:pPr>
        <w:widowControl/>
        <w:spacing w:before="120" w:after="120"/>
        <w:ind w:left="850" w:hanging="850"/>
        <w:rPr>
          <w:rFonts w:eastAsiaTheme="minorHAnsi"/>
          <w:noProof/>
          <w:szCs w:val="24"/>
          <w:lang w:eastAsia="en-US"/>
        </w:rPr>
      </w:pPr>
      <w:bookmarkStart w:id="37" w:name="_Hlk137562645"/>
      <w:bookmarkEnd w:id="35"/>
      <w:r w:rsidRPr="00856370">
        <w:rPr>
          <w:rFonts w:eastAsiaTheme="minorHAnsi"/>
          <w:szCs w:val="24"/>
          <w:lang w:eastAsia="en-US"/>
        </w:rPr>
        <w:t>4.</w:t>
      </w:r>
      <w:r w:rsidRPr="00856370">
        <w:rPr>
          <w:rFonts w:eastAsiaTheme="minorHAnsi"/>
          <w:szCs w:val="24"/>
          <w:lang w:eastAsia="en-US"/>
        </w:rPr>
        <w:tab/>
        <w:t>Medlemsstaterna ska, som ett villkor för registreringen, kräva att personer som avses i punkt 1 har en ansvarsförsäkring för de territorier där de tillhandahåller tjänster, eller annan jämförbar garanti, och att de säkerställer följande:</w:t>
      </w:r>
    </w:p>
    <w:p w14:paraId="385AAA6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Att de kan täcka sitt ansvar gentemot den kontoförvaltande betaltjänstleverantören eller betaltjänstanvändaren på grund av obehörig eller bedräglig tillgång till eller obehörig eller bedräglig användning av betalkontoinformationstjänsten.</w:t>
      </w:r>
    </w:p>
    <w:p w14:paraId="0948525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Att de kan täcka värdet av eventuella övervärden, tröskelvärden eller avdragsgilla värden från försäkringsskyddet eller en jämförbar garanti.</w:t>
      </w:r>
    </w:p>
    <w:p w14:paraId="368C99E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c)</w:t>
      </w:r>
      <w:r w:rsidRPr="00856370">
        <w:rPr>
          <w:rFonts w:eastAsiaTheme="minorHAnsi"/>
          <w:szCs w:val="24"/>
          <w:lang w:eastAsia="en-US"/>
        </w:rPr>
        <w:tab/>
        <w:t>Att de fortlöpande övervakar försäkringens eller den jämförbara garantins täckning.</w:t>
      </w:r>
    </w:p>
    <w:p w14:paraId="4AF9A7EF" w14:textId="77777777" w:rsidR="00856370" w:rsidRPr="00856370" w:rsidRDefault="00856370" w:rsidP="00856370">
      <w:pPr>
        <w:widowControl/>
        <w:spacing w:before="120" w:after="120"/>
        <w:ind w:left="851"/>
        <w:rPr>
          <w:rFonts w:eastAsiaTheme="minorHAnsi"/>
          <w:noProof/>
          <w:szCs w:val="24"/>
          <w:lang w:eastAsia="en-US"/>
        </w:rPr>
      </w:pPr>
      <w:r w:rsidRPr="00856370">
        <w:rPr>
          <w:rFonts w:eastAsiaTheme="minorHAnsi"/>
          <w:b/>
          <w:i/>
          <w:szCs w:val="24"/>
          <w:lang w:eastAsia="en-US"/>
        </w:rPr>
        <w:lastRenderedPageBreak/>
        <w:t>Som ett alternativ till kraven i b och c kan de juridiska personer som avses i punkt 1 i denna artikel välja att inneha ett startkapital på 50 000 EUR, som ska ersättas med en ansvarsförsäkring eller en jämförbar garanti omedelbart efter det att dessa juridiska personer har inlett sin verksamhet som betalningsinstitut.</w:t>
      </w:r>
    </w:p>
    <w:p w14:paraId="66AC545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Avsnitten 1 och 2 i kapitel I ska inte tillämpas på personer som tillhandahåller de tjänster som avses i punkt 1 i denna artikel. Kapitel I avsnitt 3 ska tillämpas på personer som tillhandahåller de tjänster som avses i punkt 1 i denna artikel med undantag av artikel 25.3.</w:t>
      </w:r>
    </w:p>
    <w:p w14:paraId="7C2B6EC1" w14:textId="77777777" w:rsidR="00856370" w:rsidRPr="00856370" w:rsidRDefault="00856370" w:rsidP="00856370">
      <w:pPr>
        <w:widowControl/>
        <w:ind w:left="850"/>
        <w:rPr>
          <w:noProof/>
          <w:szCs w:val="24"/>
        </w:rPr>
      </w:pPr>
      <w:r w:rsidRPr="00856370">
        <w:rPr>
          <w:szCs w:val="24"/>
        </w:rPr>
        <w:t>▌</w:t>
      </w:r>
    </w:p>
    <w:bookmarkEnd w:id="37"/>
    <w:p w14:paraId="2944DF5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De fysiska och juridiska personer som avses i punkt 1 i denna artikel ska behandlas som betalningsinstitut.</w:t>
      </w:r>
    </w:p>
    <w:p w14:paraId="5238145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37</w:t>
      </w:r>
    </w:p>
    <w:p w14:paraId="4C715FB7"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Tjänster där kontanter tillhandahålls i detaljhandelsbutiker utan köp</w:t>
      </w:r>
    </w:p>
    <w:p w14:paraId="3471D0F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Medlemsstaterna ska undanta fysiska eller juridiska personer som tillhandahåller kontanter i detaljhandelsbutiker oberoende av köp från tillämpningen av detta direktiv under förutsättning att följande villkor är uppfyllda:</w:t>
      </w:r>
    </w:p>
    <w:p w14:paraId="0D6A5346"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 xml:space="preserve">Tjänsten erbjuds i dess lokaler av en fysisk eller juridisk person som säljer varor eller tjänster som regelbunden yrkesverksamhet. </w:t>
      </w:r>
    </w:p>
    <w:p w14:paraId="4309591B"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Det tillhandahållna kontantbeloppet överstiger inte</w:t>
      </w:r>
      <w:r w:rsidRPr="00856370">
        <w:rPr>
          <w:rFonts w:eastAsiaTheme="minorHAnsi"/>
          <w:b/>
          <w:i/>
          <w:szCs w:val="24"/>
          <w:lang w:eastAsia="en-US"/>
        </w:rPr>
        <w:t xml:space="preserve"> 100 </w:t>
      </w:r>
      <w:r w:rsidRPr="00856370">
        <w:rPr>
          <w:rFonts w:eastAsiaTheme="minorHAnsi"/>
          <w:szCs w:val="24"/>
          <w:lang w:eastAsia="en-US"/>
        </w:rPr>
        <w:t>EUR</w:t>
      </w:r>
      <w:r w:rsidRPr="00856370">
        <w:rPr>
          <w:rFonts w:eastAsiaTheme="minorHAnsi"/>
          <w:b/>
          <w:i/>
          <w:szCs w:val="24"/>
          <w:lang w:eastAsia="en-US"/>
        </w:rPr>
        <w:t xml:space="preserve"> eller motsvarande belopp i den berörda medlemsstatens valuta </w:t>
      </w:r>
      <w:r w:rsidRPr="00856370">
        <w:rPr>
          <w:rFonts w:eastAsiaTheme="minorHAnsi"/>
          <w:szCs w:val="24"/>
          <w:lang w:eastAsia="en-US"/>
        </w:rPr>
        <w:t>per uttag.</w:t>
      </w:r>
    </w:p>
    <w:p w14:paraId="58AC2EE2" w14:textId="77777777" w:rsidR="00856370" w:rsidRPr="00856370" w:rsidRDefault="00856370" w:rsidP="00856370">
      <w:pPr>
        <w:widowControl/>
        <w:spacing w:before="120" w:after="120"/>
        <w:ind w:left="1417" w:hanging="567"/>
        <w:rPr>
          <w:rFonts w:eastAsiaTheme="minorHAnsi"/>
          <w:noProof/>
          <w:szCs w:val="24"/>
          <w:lang w:eastAsia="en-US"/>
        </w:rPr>
      </w:pPr>
      <w:proofErr w:type="spellStart"/>
      <w:r w:rsidRPr="00856370">
        <w:rPr>
          <w:rFonts w:eastAsiaTheme="minorHAnsi"/>
          <w:b/>
          <w:i/>
          <w:szCs w:val="24"/>
          <w:lang w:eastAsia="en-US"/>
        </w:rPr>
        <w:t>ba</w:t>
      </w:r>
      <w:proofErr w:type="spellEnd"/>
      <w:r w:rsidRPr="00856370">
        <w:rPr>
          <w:rFonts w:eastAsiaTheme="minorHAnsi"/>
          <w:b/>
          <w:i/>
          <w:szCs w:val="24"/>
          <w:lang w:eastAsia="en-US"/>
        </w:rPr>
        <w:t>)</w:t>
      </w:r>
      <w:r w:rsidRPr="00856370">
        <w:rPr>
          <w:rFonts w:eastAsiaTheme="minorHAnsi"/>
          <w:b/>
          <w:i/>
          <w:szCs w:val="24"/>
          <w:lang w:eastAsia="en-US"/>
        </w:rPr>
        <w:tab/>
        <w:t>Kundens uttag är icke-anonymiserat och kräver användning av kundautentisering.</w:t>
      </w:r>
    </w:p>
    <w:p w14:paraId="608F784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Denna artikel ska inte påverka tillämpningen av direktiv (EU) 2015/849 eller annan relevant unionslagstiftning eller nationell lagstiftning om bekämpning av penningtvätt och finansiering av terrorism.</w:t>
      </w:r>
    </w:p>
    <w:p w14:paraId="7B06365F"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38</w:t>
      </w:r>
    </w:p>
    <w:p w14:paraId="3860E102"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Tjänster som möjliggör kontantuttag vilka erbjuds av uttagsautomataktörer som inte förvaltar betalkonton</w:t>
      </w:r>
    </w:p>
    <w:p w14:paraId="77A4E55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r>
      <w:r w:rsidRPr="00856370">
        <w:rPr>
          <w:rFonts w:eastAsiaTheme="minorHAnsi"/>
          <w:b/>
          <w:i/>
          <w:szCs w:val="24"/>
          <w:lang w:eastAsia="en-US"/>
        </w:rPr>
        <w:t xml:space="preserve">Genom undantag från artikel 3 </w:t>
      </w:r>
      <w:r w:rsidRPr="00856370">
        <w:rPr>
          <w:rFonts w:eastAsiaTheme="minorHAnsi"/>
          <w:szCs w:val="24"/>
          <w:lang w:eastAsia="en-US"/>
        </w:rPr>
        <w:t>ska fysiska eller juridiska personer som tillhandahåller kontantuttagstjänster enligt bilaga I punkt 1 och som inte tillhandahåller betalkonton eller andra betaltjänster enligt bilaga I, inte omfattas av auktorisation utan ska registrera sig hos en behörig myndighet i hemmedlemsstaten innan de påbörjar sin verksamhet.</w:t>
      </w:r>
    </w:p>
    <w:bookmarkEnd w:id="34"/>
    <w:p w14:paraId="0C00003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En sådan begäran om registrering som avses i punkt 1 ska åtföljas av den information och dokumentation som avses i artikel 3.3 a, b, e–h, j, l, n, p och q.</w:t>
      </w:r>
    </w:p>
    <w:p w14:paraId="7716343F"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 xml:space="preserve">För den dokumentation som avses i artikel 3.3 e, f och l ska den fysiska eller juridiska person som registrerar sig tillhandahålla en beskrivning av sina revisionsförfaranden och de organisatoriska arrangemang som personen har inrättat i syfte att vidta alla rimliga åtgärder för att skydda sina användares intressen och </w:t>
      </w:r>
      <w:r w:rsidRPr="00856370">
        <w:rPr>
          <w:rFonts w:eastAsiaTheme="minorHAnsi"/>
          <w:szCs w:val="24"/>
          <w:lang w:eastAsia="en-US"/>
        </w:rPr>
        <w:lastRenderedPageBreak/>
        <w:t>säkerställa kontinuitet och tillförlitlighet i utförandet av betaltjänsten enligt punkt 1 i bilaga I.</w:t>
      </w:r>
    </w:p>
    <w:p w14:paraId="29DF3A0B" w14:textId="77777777" w:rsidR="00856370" w:rsidRPr="00856370" w:rsidRDefault="00856370" w:rsidP="00856370">
      <w:pPr>
        <w:widowControl/>
        <w:spacing w:before="120" w:after="120"/>
        <w:ind w:left="850"/>
        <w:rPr>
          <w:rFonts w:eastAsiaTheme="minorHAnsi"/>
          <w:noProof/>
          <w:szCs w:val="24"/>
          <w:lang w:eastAsia="en-US"/>
        </w:rPr>
      </w:pPr>
      <w:r w:rsidRPr="00856370">
        <w:rPr>
          <w:rFonts w:eastAsiaTheme="minorHAnsi"/>
          <w:szCs w:val="24"/>
          <w:lang w:eastAsia="en-US"/>
        </w:rPr>
        <w:t xml:space="preserve">De säkerhetskontroll- och riskbegränsningsåtgärder som avses i artikel 3.3 j ska ange hur den fysiska och juridiska personen som registrerar sig kommer att säkerställa en hög nivå av digital operativ motståndskraft enligt kapitel II i förordning (EU) 2022/2554, särskilt när det gäller teknisk säkerhet och dataskydd, inbegripet för den programvara och de IKT-system som används av den fysiska och juridiska person som registrerar sig eller de företag till vilka personen </w:t>
      </w:r>
      <w:proofErr w:type="spellStart"/>
      <w:r w:rsidRPr="00856370">
        <w:rPr>
          <w:rFonts w:eastAsiaTheme="minorHAnsi"/>
          <w:szCs w:val="24"/>
          <w:lang w:eastAsia="en-US"/>
        </w:rPr>
        <w:t>utkontrakterar</w:t>
      </w:r>
      <w:proofErr w:type="spellEnd"/>
      <w:r w:rsidRPr="00856370">
        <w:rPr>
          <w:rFonts w:eastAsiaTheme="minorHAnsi"/>
          <w:szCs w:val="24"/>
          <w:lang w:eastAsia="en-US"/>
        </w:rPr>
        <w:t xml:space="preserve"> hela eller delar av sin verksamhet.</w:t>
      </w:r>
    </w:p>
    <w:p w14:paraId="73C273D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Kapitel 1 avsnitten 1 och 2 ska inte tillämpas på de personer som tillhandahåller de tjänster som avses i punkt 1 i denna artikel. Kapitel 1 avsnitt 3 ska tillämpas på de personer som tillhandahåller de tjänster som avses i punkt 1 i denna artikel, med undantag för artikel 25.3.</w:t>
      </w:r>
    </w:p>
    <w:p w14:paraId="05E3C42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De personer som tillhandahåller de tjänster som avses i punkt 1 i denna artikel ska behandlas som betalningsinstitut.</w:t>
      </w:r>
    </w:p>
    <w:p w14:paraId="0DE897C9" w14:textId="77777777" w:rsidR="00856370" w:rsidRPr="00856370" w:rsidRDefault="00856370" w:rsidP="00856370">
      <w:pPr>
        <w:widowControl/>
        <w:ind w:left="851" w:hanging="851"/>
        <w:rPr>
          <w:szCs w:val="24"/>
        </w:rPr>
      </w:pPr>
      <w:r w:rsidRPr="00856370">
        <w:rPr>
          <w:b/>
          <w:i/>
          <w:szCs w:val="24"/>
        </w:rPr>
        <w:t>4a.</w:t>
      </w:r>
      <w:r w:rsidRPr="00856370">
        <w:rPr>
          <w:szCs w:val="24"/>
        </w:rPr>
        <w:tab/>
      </w:r>
      <w:r w:rsidRPr="00856370">
        <w:rPr>
          <w:b/>
          <w:i/>
          <w:szCs w:val="24"/>
        </w:rPr>
        <w:t>De fysiska eller juridiska personer som tillhandahåller de tjänster som avses i punkt 1 i denna artikel ska uppfylla de krav på transparens i fråga om avgifter som fastställs i artikel 7 i förordningen om betaltjänster, och ska särskilt se till att sådana avgifter visas när tillhandahållandet av tjänsterna inleds.</w:t>
      </w:r>
      <w:r w:rsidRPr="00856370">
        <w:rPr>
          <w:szCs w:val="24"/>
        </w:rPr>
        <w:t xml:space="preserve"> </w:t>
      </w:r>
    </w:p>
    <w:p w14:paraId="2F13B36A" w14:textId="77777777" w:rsidR="00856370" w:rsidRPr="00856370" w:rsidRDefault="00856370" w:rsidP="00856370">
      <w:pPr>
        <w:widowControl/>
        <w:rPr>
          <w:noProof/>
          <w:szCs w:val="24"/>
        </w:rPr>
      </w:pPr>
    </w:p>
    <w:p w14:paraId="21D6C89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39</w:t>
      </w:r>
    </w:p>
    <w:p w14:paraId="47DA35F3"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Anmälningsskyldighet</w:t>
      </w:r>
    </w:p>
    <w:p w14:paraId="1954971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kräva att tjänsteleverantörer som utför någon av de verksamheter som avses i </w:t>
      </w:r>
      <w:r w:rsidRPr="00856370">
        <w:rPr>
          <w:rFonts w:eastAsiaTheme="minorHAnsi"/>
          <w:b/>
          <w:bCs/>
          <w:i/>
          <w:iCs/>
          <w:szCs w:val="24"/>
          <w:lang w:eastAsia="en-US"/>
        </w:rPr>
        <w:t>artikel</w:t>
      </w:r>
      <w:r w:rsidRPr="00856370">
        <w:rPr>
          <w:rFonts w:eastAsiaTheme="minorHAnsi"/>
          <w:szCs w:val="24"/>
          <w:lang w:eastAsia="en-US"/>
        </w:rPr>
        <w:t xml:space="preserve"> </w:t>
      </w:r>
      <w:r w:rsidRPr="00856370">
        <w:rPr>
          <w:rFonts w:eastAsiaTheme="minorHAnsi"/>
          <w:b/>
          <w:bCs/>
          <w:i/>
          <w:iCs/>
          <w:szCs w:val="24"/>
          <w:lang w:eastAsia="en-US"/>
        </w:rPr>
        <w:t>2.2</w:t>
      </w:r>
      <w:r w:rsidRPr="00856370">
        <w:rPr>
          <w:rFonts w:eastAsiaTheme="minorHAnsi"/>
          <w:szCs w:val="24"/>
          <w:lang w:eastAsia="en-US"/>
        </w:rPr>
        <w:t xml:space="preserve"> j, i och ii i förordning XXX [förordningen om betaltjänster], eller som utför båda verksamheterna, för vilka det totala värdet för utförda betalningstransaktioner under de föregående tolv månaderna överstiger 1 miljon EUR, informerar de behöriga myndigheterna om de tjänster som erbjuds och anger enligt vilka undantag enligt </w:t>
      </w:r>
      <w:r w:rsidRPr="00856370">
        <w:rPr>
          <w:rFonts w:eastAsiaTheme="minorHAnsi"/>
          <w:b/>
          <w:bCs/>
          <w:i/>
          <w:iCs/>
          <w:szCs w:val="24"/>
          <w:lang w:eastAsia="en-US"/>
        </w:rPr>
        <w:t>artikel 2.2</w:t>
      </w:r>
      <w:r w:rsidRPr="00856370">
        <w:rPr>
          <w:rFonts w:eastAsiaTheme="minorHAnsi"/>
          <w:szCs w:val="24"/>
          <w:lang w:eastAsia="en-US"/>
        </w:rPr>
        <w:t xml:space="preserve"> j, i och ii i förordning XXX [förordningen om betaltjänster] som verksamheten anses utföras.</w:t>
      </w:r>
    </w:p>
    <w:p w14:paraId="5D358288" w14:textId="77777777" w:rsidR="00856370" w:rsidRPr="00856370" w:rsidRDefault="00856370" w:rsidP="00856370">
      <w:pPr>
        <w:widowControl/>
        <w:ind w:left="850"/>
        <w:rPr>
          <w:noProof/>
          <w:szCs w:val="24"/>
        </w:rPr>
      </w:pPr>
      <w:r w:rsidRPr="00856370">
        <w:rPr>
          <w:szCs w:val="24"/>
        </w:rPr>
        <w:t xml:space="preserve">På grundval av den underrättelsen ska den behöriga myndigheten fatta ett väl motiverat beslut på grundval av de kriterier som avses i </w:t>
      </w:r>
      <w:r w:rsidRPr="00856370">
        <w:rPr>
          <w:b/>
          <w:bCs/>
          <w:i/>
          <w:iCs/>
          <w:szCs w:val="24"/>
        </w:rPr>
        <w:t>artikel 2.2</w:t>
      </w:r>
      <w:r w:rsidRPr="00856370">
        <w:rPr>
          <w:szCs w:val="24"/>
        </w:rPr>
        <w:t xml:space="preserve"> j i förordning XXX [förordningen om betaltjänster] om verksamheten inte kan betraktas som ett begränsat nätverk och underrätta tjänsteleverantören om detta.</w:t>
      </w:r>
    </w:p>
    <w:p w14:paraId="68DD7D2F"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kräva att tjänsteleverantörer som bedriver verksamhet enligt </w:t>
      </w:r>
      <w:r w:rsidRPr="00856370">
        <w:rPr>
          <w:rFonts w:eastAsiaTheme="minorHAnsi"/>
          <w:b/>
          <w:bCs/>
          <w:i/>
          <w:iCs/>
          <w:szCs w:val="24"/>
          <w:lang w:eastAsia="en-US"/>
        </w:rPr>
        <w:t>artikel 2.2 k</w:t>
      </w:r>
      <w:r w:rsidRPr="00856370">
        <w:rPr>
          <w:rFonts w:eastAsiaTheme="minorHAnsi"/>
          <w:szCs w:val="24"/>
          <w:lang w:eastAsia="en-US"/>
        </w:rPr>
        <w:t xml:space="preserve"> i förordning XXX [förordningen om betaltjänster] skickar en underrättelse till de behöriga myndigheterna och förser de behöriga myndigheterna med ett årligt revisionsuttalande där det bekräftas att verksamheten är förenlig med de gränser som fastställs i </w:t>
      </w:r>
      <w:r w:rsidRPr="00856370">
        <w:rPr>
          <w:rFonts w:eastAsiaTheme="minorHAnsi"/>
          <w:b/>
          <w:bCs/>
          <w:i/>
          <w:iCs/>
          <w:szCs w:val="24"/>
          <w:lang w:eastAsia="en-US"/>
        </w:rPr>
        <w:t>artikel 2.2 k</w:t>
      </w:r>
      <w:r w:rsidRPr="00856370">
        <w:rPr>
          <w:rFonts w:eastAsiaTheme="minorHAnsi"/>
          <w:szCs w:val="24"/>
          <w:lang w:eastAsia="en-US"/>
        </w:rPr>
        <w:t xml:space="preserve"> i förordning XXX [förordningen om betaltjänster].</w:t>
      </w:r>
    </w:p>
    <w:p w14:paraId="141875D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ska säkerställa att de behöriga myndigheterna ska informera EBA om de tjänster som anmälts i enlighet med punkt 1 och ange enligt vilket undantag verksamheten genomförs.</w:t>
      </w:r>
    </w:p>
    <w:p w14:paraId="096DF6C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Beskrivningen av de verksamheter som anmäls i enlighet med punkterna 2 och 3 ska offentliggöras i det register som avses i artiklarna 17 och 18.</w:t>
      </w:r>
    </w:p>
    <w:p w14:paraId="5A9FF353"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lastRenderedPageBreak/>
        <w:t>AVDELNING III</w:t>
      </w:r>
    </w:p>
    <w:p w14:paraId="45468D3F"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t>DELEGERADE AKTER OCH TEKNISKA TILLSYNSSTANDARDER</w:t>
      </w:r>
    </w:p>
    <w:p w14:paraId="3EA57869"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40</w:t>
      </w:r>
    </w:p>
    <w:p w14:paraId="6D093BC5"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Delegerade akter</w:t>
      </w:r>
    </w:p>
    <w:p w14:paraId="1646D66D" w14:textId="77777777" w:rsidR="00856370" w:rsidRPr="00856370" w:rsidRDefault="00856370" w:rsidP="00856370">
      <w:pPr>
        <w:widowControl/>
        <w:rPr>
          <w:noProof/>
          <w:szCs w:val="24"/>
        </w:rPr>
      </w:pPr>
      <w:r w:rsidRPr="00856370">
        <w:rPr>
          <w:szCs w:val="24"/>
        </w:rPr>
        <w:t>Kommissionen ska ges befogenhet att anta delegerade akter i enlighet med artikel 41 för att uppdatera de belopp som avses i artiklarna 5, 34.1 och 37 för att ta hänsyn till inflationen.</w:t>
      </w:r>
    </w:p>
    <w:p w14:paraId="369CCFC4"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41</w:t>
      </w:r>
    </w:p>
    <w:p w14:paraId="38DB6693"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Utövande av delegeringen</w:t>
      </w:r>
    </w:p>
    <w:p w14:paraId="53FADD1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Befogenheten att anta delegerade akter ges till kommissionen med förbehåll för de villkor som anges i denna artikel.</w:t>
      </w:r>
    </w:p>
    <w:p w14:paraId="5A014E7E" w14:textId="77777777" w:rsidR="00856370" w:rsidRPr="00856370" w:rsidRDefault="00856370" w:rsidP="00856370">
      <w:pPr>
        <w:widowControl/>
        <w:spacing w:before="120" w:after="120"/>
        <w:ind w:left="850" w:hanging="850"/>
        <w:rPr>
          <w:rFonts w:eastAsiaTheme="minorHAnsi"/>
          <w:b/>
          <w:i/>
          <w:noProof/>
          <w:szCs w:val="24"/>
          <w:lang w:eastAsia="en-US"/>
        </w:rPr>
      </w:pPr>
      <w:r w:rsidRPr="00856370">
        <w:rPr>
          <w:rFonts w:eastAsiaTheme="minorHAnsi"/>
          <w:szCs w:val="24"/>
          <w:lang w:eastAsia="en-US"/>
        </w:rPr>
        <w:t>2.</w:t>
      </w:r>
      <w:r w:rsidRPr="00856370">
        <w:rPr>
          <w:rFonts w:eastAsiaTheme="minorHAnsi"/>
          <w:szCs w:val="24"/>
          <w:lang w:eastAsia="en-US"/>
        </w:rPr>
        <w:tab/>
        <w:t>Den befogenhet att anta delegerade akter som avses i artikel 40 ges till kommissionen tills vidare från och med den dag då detta direktiv träder i kraft.</w:t>
      </w:r>
    </w:p>
    <w:p w14:paraId="7F2D110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Den delegering av befogenhet som avses i artikel 40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p w14:paraId="7EF286BD"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Så snart kommissionen antar en delegerad akt ska den samtidigt delge Europaparlamentet och rådet denna.</w:t>
      </w:r>
    </w:p>
    <w:p w14:paraId="3927FB2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En delegerad akt som antas enligt artikel 40 ska träda i kraft endast om varken Europaparlamentet eller rådet har gjort invändningar mot den delegerade akten inom en period av tre månader från den dag då akten delgavs Europaparlamentet och rådet, eller om både Europaparlamentet och rådet, före utgången av den perioden, har underrättat kommissionen om att de inte kommer att invända. Denna period kan förlängas med tre månader på Europaparlamentets eller rådets initiativ.</w:t>
      </w:r>
    </w:p>
    <w:p w14:paraId="6E1515CE" w14:textId="77777777" w:rsidR="00BB1ED1" w:rsidRDefault="00BB1ED1" w:rsidP="00856370">
      <w:pPr>
        <w:keepNext/>
        <w:widowControl/>
        <w:spacing w:before="120" w:after="360"/>
        <w:jc w:val="center"/>
        <w:rPr>
          <w:rFonts w:eastAsiaTheme="minorHAnsi"/>
          <w:i/>
          <w:smallCaps/>
          <w:sz w:val="28"/>
          <w:szCs w:val="28"/>
          <w:lang w:eastAsia="en-US"/>
        </w:rPr>
      </w:pPr>
      <w:r>
        <w:rPr>
          <w:rFonts w:eastAsiaTheme="minorHAnsi"/>
          <w:i/>
          <w:smallCaps/>
          <w:sz w:val="28"/>
          <w:szCs w:val="28"/>
          <w:lang w:eastAsia="en-US"/>
        </w:rPr>
        <w:br w:type="page"/>
      </w:r>
    </w:p>
    <w:p w14:paraId="4DDB79DC" w14:textId="51B37ED2"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lastRenderedPageBreak/>
        <w:t>AVDELNING IV</w:t>
      </w:r>
    </w:p>
    <w:p w14:paraId="77DED392" w14:textId="77777777" w:rsidR="00856370" w:rsidRPr="00856370" w:rsidRDefault="00856370" w:rsidP="00856370">
      <w:pPr>
        <w:keepNext/>
        <w:widowControl/>
        <w:spacing w:before="120" w:after="360"/>
        <w:jc w:val="center"/>
        <w:rPr>
          <w:rFonts w:eastAsiaTheme="minorHAnsi"/>
          <w:b/>
          <w:smallCaps/>
          <w:noProof/>
          <w:sz w:val="28"/>
          <w:szCs w:val="28"/>
          <w:lang w:eastAsia="en-US"/>
        </w:rPr>
      </w:pPr>
      <w:r w:rsidRPr="00856370">
        <w:rPr>
          <w:rFonts w:eastAsiaTheme="minorHAnsi"/>
          <w:i/>
          <w:smallCaps/>
          <w:sz w:val="28"/>
          <w:szCs w:val="28"/>
          <w:lang w:eastAsia="en-US"/>
        </w:rPr>
        <w:t>SLUTBESTÄMMELSER</w:t>
      </w:r>
    </w:p>
    <w:p w14:paraId="3A678266"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42</w:t>
      </w:r>
    </w:p>
    <w:p w14:paraId="30024E5C"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Fullständig harmonisering</w:t>
      </w:r>
    </w:p>
    <w:p w14:paraId="6384E7F3"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Utan att det påverkar tillämpningen av artiklarna 6.3 och 34, i den mån som detta direktiv innehåller harmoniserade bestämmelser, får medlemsstaterna inte behålla eller införa andra bestämmelser än de som föreskrivs i detta direktiv.</w:t>
      </w:r>
    </w:p>
    <w:p w14:paraId="7CC34EE2"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En medlemsstat som använder något av de alternativ som avses i artikel 6.3 eller 34 ska underrätta kommissionen om detta och om eventuella senare ändringar. Kommissionen ska offentliggöra informationen på en webbplats eller på annat sätt som ger lätt åtkomst.</w:t>
      </w:r>
    </w:p>
    <w:p w14:paraId="6BB62CBC" w14:textId="77777777" w:rsidR="00856370" w:rsidRPr="00856370" w:rsidRDefault="00856370" w:rsidP="00856370">
      <w:pPr>
        <w:widowControl/>
        <w:spacing w:before="120" w:after="120"/>
        <w:ind w:left="850" w:hanging="850"/>
        <w:rPr>
          <w:rFonts w:eastAsiaTheme="minorHAnsi"/>
          <w:noProof/>
          <w:szCs w:val="24"/>
          <w:lang w:eastAsia="en-US"/>
        </w:rPr>
      </w:pPr>
      <w:bookmarkStart w:id="38" w:name="_Hlk127548824"/>
      <w:r w:rsidRPr="00856370">
        <w:rPr>
          <w:rFonts w:eastAsiaTheme="minorHAnsi"/>
          <w:szCs w:val="24"/>
          <w:lang w:eastAsia="en-US"/>
        </w:rPr>
        <w:t>3.</w:t>
      </w:r>
      <w:r w:rsidRPr="00856370">
        <w:rPr>
          <w:rFonts w:eastAsiaTheme="minorHAnsi"/>
          <w:szCs w:val="24"/>
          <w:lang w:eastAsia="en-US"/>
        </w:rPr>
        <w:tab/>
        <w:t>Medlemsstaterna ska säkerställa att betaltjänstleverantörer inte avviker från bestämmelser i nationell rätt som införlivar detta direktiv, till nackdel för betaltjänstanvändarna, om inte detta uttryckligen föreskrivs i direktivet. Betaltjänstleverantörer får dock besluta att ge betaltjänstanvändare förmånligare villkor.</w:t>
      </w:r>
    </w:p>
    <w:p w14:paraId="46DF1338" w14:textId="77777777" w:rsidR="00856370" w:rsidRPr="00856370" w:rsidRDefault="00856370" w:rsidP="00856370">
      <w:pPr>
        <w:keepNext/>
        <w:widowControl/>
        <w:spacing w:before="360" w:after="120"/>
        <w:jc w:val="center"/>
        <w:rPr>
          <w:rFonts w:eastAsiaTheme="minorHAnsi"/>
          <w:i/>
          <w:noProof/>
          <w:szCs w:val="24"/>
          <w:lang w:eastAsia="en-US"/>
        </w:rPr>
      </w:pPr>
      <w:bookmarkStart w:id="39" w:name="_Hlk127266001"/>
      <w:bookmarkEnd w:id="38"/>
      <w:r w:rsidRPr="00856370">
        <w:rPr>
          <w:rFonts w:eastAsiaTheme="minorHAnsi"/>
          <w:i/>
          <w:szCs w:val="24"/>
          <w:lang w:eastAsia="en-US"/>
        </w:rPr>
        <w:t>Artikel 43</w:t>
      </w:r>
    </w:p>
    <w:p w14:paraId="76F12CF9"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Översynsklausul</w:t>
      </w:r>
    </w:p>
    <w:p w14:paraId="1D57404C"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Kommissionen ska senast den [Publikationsbyrån: infoga datum = 5 år efter </w:t>
      </w:r>
      <w:r w:rsidRPr="00856370">
        <w:rPr>
          <w:rFonts w:eastAsiaTheme="minorHAnsi"/>
          <w:b/>
          <w:bCs/>
          <w:i/>
          <w:iCs/>
          <w:szCs w:val="24"/>
          <w:lang w:eastAsia="en-US"/>
        </w:rPr>
        <w:t>den dag då detta direktiv börjar tillämpas</w:t>
      </w:r>
      <w:r w:rsidRPr="00856370">
        <w:rPr>
          <w:rFonts w:eastAsiaTheme="minorHAnsi"/>
          <w:szCs w:val="24"/>
          <w:lang w:eastAsia="en-US"/>
        </w:rPr>
        <w:t>] överlämna en rapport om tillämpning och effekter av detta direktiv till Europaparlamentet, rådet, ECB och Europeiska ekonomiska och sociala kommittén och särskilt om följande:</w:t>
      </w:r>
    </w:p>
    <w:p w14:paraId="374A768E"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 xml:space="preserve">▌ </w:t>
      </w:r>
      <w:r w:rsidRPr="00856370">
        <w:rPr>
          <w:rFonts w:eastAsiaTheme="minorHAnsi"/>
          <w:szCs w:val="24"/>
          <w:lang w:eastAsia="en-US"/>
        </w:rPr>
        <w:tab/>
      </w:r>
    </w:p>
    <w:bookmarkEnd w:id="39"/>
    <w:p w14:paraId="3EB3025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Inverkan av översynen av direktiv 2014/49/EU på betalningsinstitutens skydd av kundmedel.</w:t>
      </w:r>
    </w:p>
    <w:p w14:paraId="746DE539" w14:textId="77777777" w:rsidR="00856370" w:rsidRPr="00856370" w:rsidRDefault="00856370" w:rsidP="00856370">
      <w:pPr>
        <w:widowControl/>
        <w:spacing w:before="120" w:after="120"/>
        <w:ind w:left="1417" w:hanging="567"/>
        <w:rPr>
          <w:rFonts w:eastAsiaTheme="minorHAnsi"/>
          <w:noProof/>
          <w:szCs w:val="24"/>
          <w:lang w:eastAsia="en-US"/>
        </w:rPr>
      </w:pPr>
      <w:proofErr w:type="spellStart"/>
      <w:r w:rsidRPr="00856370">
        <w:rPr>
          <w:rFonts w:eastAsiaTheme="minorHAnsi"/>
          <w:b/>
          <w:i/>
          <w:szCs w:val="24"/>
          <w:lang w:eastAsia="en-US"/>
        </w:rPr>
        <w:t>ba</w:t>
      </w:r>
      <w:proofErr w:type="spellEnd"/>
      <w:r w:rsidRPr="00856370">
        <w:rPr>
          <w:rFonts w:eastAsiaTheme="minorHAnsi"/>
          <w:b/>
          <w:i/>
          <w:szCs w:val="24"/>
          <w:lang w:eastAsia="en-US"/>
        </w:rPr>
        <w:t>)</w:t>
      </w:r>
      <w:r w:rsidRPr="00856370">
        <w:rPr>
          <w:rFonts w:eastAsiaTheme="minorHAnsi"/>
          <w:szCs w:val="24"/>
          <w:lang w:eastAsia="en-US"/>
        </w:rPr>
        <w:tab/>
      </w:r>
      <w:r w:rsidRPr="00856370">
        <w:rPr>
          <w:rFonts w:eastAsiaTheme="minorHAnsi"/>
          <w:b/>
          <w:i/>
          <w:szCs w:val="24"/>
          <w:lang w:eastAsia="en-US"/>
        </w:rPr>
        <w:t>Det totala antalet och marknadsandelen för betaltjänstleverantörer som auktoriserats enligt detta direktiv, klassificerade per medlemsstat.</w:t>
      </w:r>
    </w:p>
    <w:p w14:paraId="36FFB431" w14:textId="77777777" w:rsidR="00856370" w:rsidRPr="00856370" w:rsidRDefault="00856370" w:rsidP="00856370">
      <w:pPr>
        <w:widowControl/>
        <w:ind w:left="850"/>
        <w:rPr>
          <w:noProof/>
          <w:szCs w:val="24"/>
        </w:rPr>
      </w:pPr>
      <w:r w:rsidRPr="00856370">
        <w:rPr>
          <w:szCs w:val="24"/>
        </w:rPr>
        <w:t>Om så krävs ska kommissionen överlämna ett lagstiftningsförslag tillsammans med sin rapport.</w:t>
      </w:r>
    </w:p>
    <w:p w14:paraId="0AB098A4"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Kommissionen ska senast den [Publikationsbyrån: infoga datum = tre år efter den dag då förordningen om betaltjänster </w:t>
      </w:r>
      <w:r w:rsidRPr="00856370">
        <w:rPr>
          <w:rFonts w:eastAsiaTheme="minorHAnsi"/>
          <w:b/>
          <w:bCs/>
          <w:i/>
          <w:iCs/>
          <w:szCs w:val="24"/>
          <w:lang w:eastAsia="en-US"/>
        </w:rPr>
        <w:t>träder i kraft</w:t>
      </w:r>
      <w:r w:rsidRPr="00856370">
        <w:rPr>
          <w:rFonts w:eastAsiaTheme="minorHAnsi"/>
          <w:szCs w:val="24"/>
          <w:lang w:eastAsia="en-US"/>
        </w:rPr>
        <w:t>] överlämna en rapport till Europaparlamentet, rådet, ECB och Europeiska ekonomiska och sociala kommittén om detta direktivs tillämpningsområde, särskilt när det gäller betalningssystem, betalningsordningar och leverantörer av tekniska tjänster</w:t>
      </w:r>
      <w:r w:rsidRPr="00856370">
        <w:rPr>
          <w:rFonts w:eastAsiaTheme="minorHAnsi"/>
          <w:b/>
          <w:bCs/>
          <w:i/>
          <w:iCs/>
          <w:szCs w:val="24"/>
          <w:lang w:eastAsia="en-US"/>
        </w:rPr>
        <w:t>, inbegripet behandling eller drift av digitala plånböcker, som inte omfattas av detta direktivs tillämpningsområde</w:t>
      </w:r>
      <w:r w:rsidRPr="00856370">
        <w:rPr>
          <w:rFonts w:eastAsiaTheme="minorHAnsi"/>
          <w:szCs w:val="24"/>
          <w:lang w:eastAsia="en-US"/>
        </w:rPr>
        <w:t>. Om så krävs ska kommissionen överlämna ett lagstiftningsförslag tillsammans med denna rapport.</w:t>
      </w:r>
    </w:p>
    <w:p w14:paraId="33DC8114" w14:textId="77777777" w:rsidR="00856370" w:rsidRPr="00856370" w:rsidRDefault="00856370" w:rsidP="00856370">
      <w:pPr>
        <w:widowControl/>
        <w:rPr>
          <w:noProof/>
          <w:szCs w:val="24"/>
        </w:rPr>
      </w:pPr>
    </w:p>
    <w:p w14:paraId="2D50AA44" w14:textId="77777777" w:rsidR="00856370" w:rsidRPr="00856370" w:rsidRDefault="00856370" w:rsidP="00856370">
      <w:pPr>
        <w:keepNext/>
        <w:widowControl/>
        <w:spacing w:before="360" w:after="120"/>
        <w:jc w:val="center"/>
        <w:rPr>
          <w:rFonts w:eastAsiaTheme="minorHAnsi"/>
          <w:i/>
          <w:noProof/>
          <w:szCs w:val="24"/>
          <w:lang w:eastAsia="en-US"/>
        </w:rPr>
      </w:pPr>
      <w:bookmarkStart w:id="40" w:name="_Hlk127550794"/>
      <w:r w:rsidRPr="00856370">
        <w:rPr>
          <w:rFonts w:eastAsiaTheme="minorHAnsi"/>
          <w:i/>
          <w:szCs w:val="24"/>
          <w:lang w:eastAsia="en-US"/>
        </w:rPr>
        <w:lastRenderedPageBreak/>
        <w:t>Artikel 44</w:t>
      </w:r>
    </w:p>
    <w:p w14:paraId="0AA0CFEB"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Övergångsbestämmelser</w:t>
      </w:r>
    </w:p>
    <w:p w14:paraId="56551C59"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tillåta betalningsinstitut som har auktoriserats i enlighet med artikel 11 i direktiv (EU) 2015/2366 senast den [Publikationsbyrån: infoga datum = 18 månader efter dagen för detta direktivs ikraftträdande] att fortsätta att tillhandahålla och utföra de betaltjänster för vilka de har auktoriserats utan att behöva ansöka om </w:t>
      </w:r>
      <w:r w:rsidRPr="00856370">
        <w:rPr>
          <w:rFonts w:eastAsiaTheme="minorHAnsi"/>
          <w:b/>
          <w:bCs/>
          <w:i/>
          <w:iCs/>
          <w:szCs w:val="24"/>
          <w:lang w:eastAsia="en-US"/>
        </w:rPr>
        <w:t>en ny</w:t>
      </w:r>
      <w:r w:rsidRPr="00856370">
        <w:rPr>
          <w:rFonts w:eastAsiaTheme="minorHAnsi"/>
          <w:b/>
          <w:bCs/>
          <w:szCs w:val="24"/>
          <w:lang w:eastAsia="en-US"/>
        </w:rPr>
        <w:t xml:space="preserve"> </w:t>
      </w:r>
      <w:r w:rsidRPr="00856370">
        <w:rPr>
          <w:rFonts w:eastAsiaTheme="minorHAnsi"/>
          <w:szCs w:val="24"/>
          <w:lang w:eastAsia="en-US"/>
        </w:rPr>
        <w:t>auktorisation i enlighet med artikel 3 i det här direktivet eller följa andra bestämmelser som fastställs eller hänvisas till i avdelning II i det här direktivet till och med den [Publikationsbyrån: infoga datum = 24 månader efter dagen för detta direktivs ikraftträdande].</w:t>
      </w:r>
    </w:p>
    <w:p w14:paraId="1A2D6218" w14:textId="77777777" w:rsidR="00856370" w:rsidRPr="00856370" w:rsidRDefault="00856370" w:rsidP="00856370">
      <w:pPr>
        <w:widowControl/>
        <w:tabs>
          <w:tab w:val="left" w:pos="567"/>
        </w:tabs>
        <w:ind w:left="850"/>
        <w:rPr>
          <w:noProof/>
          <w:szCs w:val="24"/>
        </w:rPr>
      </w:pPr>
      <w:r w:rsidRPr="00856370">
        <w:rPr>
          <w:szCs w:val="24"/>
        </w:rPr>
        <w:t xml:space="preserve">Medlemsstaterna ska </w:t>
      </w:r>
      <w:r w:rsidRPr="00856370">
        <w:rPr>
          <w:b/>
          <w:bCs/>
          <w:i/>
          <w:iCs/>
          <w:szCs w:val="24"/>
        </w:rPr>
        <w:t>inte</w:t>
      </w:r>
      <w:r w:rsidRPr="00856370">
        <w:rPr>
          <w:szCs w:val="24"/>
        </w:rPr>
        <w:t xml:space="preserve"> kräva att sådana betalningsinstitut som avses i första stycket till de behöriga myndigheterna lämnar </w:t>
      </w:r>
      <w:r w:rsidRPr="00856370">
        <w:rPr>
          <w:b/>
          <w:bCs/>
          <w:i/>
          <w:iCs/>
          <w:szCs w:val="24"/>
        </w:rPr>
        <w:t>kompletterande</w:t>
      </w:r>
      <w:r w:rsidRPr="00856370">
        <w:rPr>
          <w:szCs w:val="24"/>
        </w:rPr>
        <w:t xml:space="preserve"> </w:t>
      </w:r>
      <w:r w:rsidRPr="00856370">
        <w:rPr>
          <w:b/>
          <w:bCs/>
          <w:i/>
          <w:iCs/>
          <w:szCs w:val="24"/>
        </w:rPr>
        <w:t>information utöver</w:t>
      </w:r>
      <w:r w:rsidRPr="00856370">
        <w:rPr>
          <w:szCs w:val="24"/>
        </w:rPr>
        <w:t xml:space="preserve"> information som gör det möjligt för dessa behöriga myndigheter att senast den [Publikationsbyrån: infoga datum = 24 månader efter dagen för detta direktivs ikraftträdande] bedöma något av följande:</w:t>
      </w:r>
    </w:p>
    <w:p w14:paraId="5A18EB7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 xml:space="preserve">Huruvida dessa betalningsinstitut </w:t>
      </w:r>
      <w:r w:rsidRPr="00856370">
        <w:rPr>
          <w:rFonts w:eastAsiaTheme="minorHAnsi"/>
          <w:b/>
          <w:bCs/>
          <w:i/>
          <w:iCs/>
          <w:szCs w:val="24"/>
          <w:lang w:eastAsia="en-US"/>
        </w:rPr>
        <w:t>uppfyller de nya kraven</w:t>
      </w:r>
      <w:r w:rsidRPr="00856370">
        <w:rPr>
          <w:rFonts w:eastAsiaTheme="minorHAnsi"/>
          <w:szCs w:val="24"/>
          <w:lang w:eastAsia="en-US"/>
        </w:rPr>
        <w:t xml:space="preserve"> i avdelning II och, om så inte är fallet, vilka åtgärder som måste vidtas för att säkerställa efterlevnaden.</w:t>
      </w:r>
    </w:p>
    <w:p w14:paraId="090D14C9"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Huruvida auktorisationen bör återkallas.</w:t>
      </w:r>
    </w:p>
    <w:p w14:paraId="55E3287A" w14:textId="77777777" w:rsidR="00856370" w:rsidRPr="00856370" w:rsidRDefault="00856370" w:rsidP="00856370">
      <w:pPr>
        <w:widowControl/>
        <w:tabs>
          <w:tab w:val="left" w:pos="567"/>
        </w:tabs>
        <w:ind w:left="850"/>
        <w:rPr>
          <w:noProof/>
          <w:szCs w:val="24"/>
        </w:rPr>
      </w:pPr>
      <w:r w:rsidRPr="00856370">
        <w:rPr>
          <w:szCs w:val="24"/>
        </w:rPr>
        <w:t xml:space="preserve">Betalningsinstitut enligt första stycket som efter de behöriga myndigheternas kontroll uppfyller bestämmelserna i avdelning II ska </w:t>
      </w:r>
      <w:r w:rsidRPr="00856370">
        <w:rPr>
          <w:b/>
          <w:bCs/>
          <w:i/>
          <w:iCs/>
          <w:szCs w:val="24"/>
        </w:rPr>
        <w:t>förbli auktoriserade</w:t>
      </w:r>
      <w:r w:rsidRPr="00856370">
        <w:rPr>
          <w:szCs w:val="24"/>
        </w:rPr>
        <w:t xml:space="preserve"> som betalningsinstitut enligt artikel 13 i det här direktivet och ska föras in i de register som avses i artiklarna 17 och 18. Om dessa betalningsinstitut inte uppfyller kraven i avdelning II senast den [Publikationsbyrån: infoga datum = 24 månader efter dagen för detta direktivs ikraftträdande] ska de </w:t>
      </w:r>
      <w:r w:rsidRPr="00856370">
        <w:rPr>
          <w:b/>
          <w:bCs/>
          <w:i/>
          <w:iCs/>
          <w:szCs w:val="24"/>
        </w:rPr>
        <w:t>åläggas att tillfälligt upphöra</w:t>
      </w:r>
      <w:r w:rsidRPr="00856370">
        <w:rPr>
          <w:szCs w:val="24"/>
        </w:rPr>
        <w:t xml:space="preserve"> att tillhandahålla betaltjänster </w:t>
      </w:r>
      <w:r w:rsidRPr="00856370">
        <w:rPr>
          <w:b/>
          <w:bCs/>
          <w:i/>
          <w:iCs/>
          <w:szCs w:val="24"/>
        </w:rPr>
        <w:t>till dess att de till den relevanta behöriga myndigheten lämnar den kompletterande information som krävs för att säkerställa att de uppfyller bestämmelserna i avdelning II och att den behöriga myndigheten har kontrollerat att informationen är korrekt och vederbörligen auktoriserat betaltjänstleverantören</w:t>
      </w:r>
      <w:r w:rsidRPr="00856370">
        <w:rPr>
          <w:szCs w:val="24"/>
        </w:rPr>
        <w:t>.</w:t>
      </w:r>
    </w:p>
    <w:p w14:paraId="0694B8C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w:t>
      </w:r>
      <w:r w:rsidRPr="00856370">
        <w:rPr>
          <w:rFonts w:eastAsiaTheme="minorHAnsi"/>
          <w:b/>
          <w:bCs/>
          <w:i/>
          <w:iCs/>
          <w:szCs w:val="24"/>
          <w:lang w:eastAsia="en-US"/>
        </w:rPr>
        <w:t>ska</w:t>
      </w:r>
      <w:r w:rsidRPr="00856370">
        <w:rPr>
          <w:rFonts w:eastAsiaTheme="minorHAnsi"/>
          <w:szCs w:val="24"/>
          <w:lang w:eastAsia="en-US"/>
        </w:rPr>
        <w:t xml:space="preserve"> föreskriva att betalningsinstitut som avses i punkt 1 automatiskt ska auktoriseras och föras in i det register som avses i artikel 17 om de behöriga myndigheterna har bevis för att dessa betalningsinstitut redan följer artiklarna 3 och 13. De behöriga myndigheterna ska informera de berörda betalningsinstituten om </w:t>
      </w:r>
      <w:r w:rsidRPr="00856370">
        <w:rPr>
          <w:rFonts w:eastAsiaTheme="minorHAnsi"/>
          <w:b/>
          <w:bCs/>
          <w:i/>
          <w:iCs/>
          <w:szCs w:val="24"/>
          <w:lang w:eastAsia="en-US"/>
        </w:rPr>
        <w:t>eventuella hinder för auktorisationen och utan onödigt dröjsmål vidta åtgärder för att undanröja sådana hinder</w:t>
      </w:r>
      <w:r w:rsidRPr="00856370">
        <w:rPr>
          <w:rFonts w:eastAsiaTheme="minorHAnsi"/>
          <w:szCs w:val="24"/>
          <w:lang w:eastAsia="en-US"/>
        </w:rPr>
        <w:t>.</w:t>
      </w:r>
    </w:p>
    <w:p w14:paraId="12813F5A"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Medlemsstaterna ska tillåta fysiska eller juridiska personer som omfattas av ett undantag enligt artikel 32 i direktiv (EU) 2015/2366 senast den [Publikationsbyrån: infoga datum = 18 månader efter dagen för detta direktivs ikraftträdande] och som tillhandahåller betaltjänster enligt bilaga I till det direktivet att göra något av följande:</w:t>
      </w:r>
    </w:p>
    <w:p w14:paraId="036814C0"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a)</w:t>
      </w:r>
      <w:r w:rsidRPr="00856370">
        <w:rPr>
          <w:rFonts w:eastAsiaTheme="minorHAnsi"/>
          <w:szCs w:val="24"/>
          <w:lang w:eastAsia="en-US"/>
        </w:rPr>
        <w:tab/>
        <w:t>Fortsätta att tillhandahålla dessa tjänster inom den berörda medlemsstaten till den [Publikationsbyrån: infoga datum = 24 månader efter detta direktivs ikraftträdande].</w:t>
      </w:r>
    </w:p>
    <w:p w14:paraId="4AF0ADF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t>b)</w:t>
      </w:r>
      <w:r w:rsidRPr="00856370">
        <w:rPr>
          <w:rFonts w:eastAsiaTheme="minorHAnsi"/>
          <w:szCs w:val="24"/>
          <w:lang w:eastAsia="en-US"/>
        </w:rPr>
        <w:tab/>
        <w:t>Beviljas undantag enligt artikel 34 i det här direktivet.</w:t>
      </w:r>
    </w:p>
    <w:p w14:paraId="0E4DC621" w14:textId="77777777" w:rsidR="00856370" w:rsidRPr="00856370" w:rsidRDefault="00856370" w:rsidP="00856370">
      <w:pPr>
        <w:widowControl/>
        <w:spacing w:before="120" w:after="120"/>
        <w:ind w:left="1417" w:hanging="567"/>
        <w:rPr>
          <w:rFonts w:eastAsiaTheme="minorHAnsi"/>
          <w:noProof/>
          <w:szCs w:val="24"/>
          <w:lang w:eastAsia="en-US"/>
        </w:rPr>
      </w:pPr>
      <w:r w:rsidRPr="00856370">
        <w:rPr>
          <w:rFonts w:eastAsiaTheme="minorHAnsi"/>
          <w:szCs w:val="24"/>
          <w:lang w:eastAsia="en-US"/>
        </w:rPr>
        <w:lastRenderedPageBreak/>
        <w:t>c)</w:t>
      </w:r>
      <w:r w:rsidRPr="00856370">
        <w:rPr>
          <w:rFonts w:eastAsiaTheme="minorHAnsi"/>
          <w:szCs w:val="24"/>
          <w:lang w:eastAsia="en-US"/>
        </w:rPr>
        <w:tab/>
        <w:t>Följa andra bestämmelser som fastställs eller som avses i avdelning II i det här direktivet.</w:t>
      </w:r>
    </w:p>
    <w:p w14:paraId="58B68FB7" w14:textId="77777777" w:rsidR="00856370" w:rsidRPr="00856370" w:rsidRDefault="00856370" w:rsidP="00856370">
      <w:pPr>
        <w:widowControl/>
        <w:tabs>
          <w:tab w:val="left" w:pos="567"/>
        </w:tabs>
        <w:ind w:left="850"/>
        <w:rPr>
          <w:noProof/>
          <w:szCs w:val="24"/>
        </w:rPr>
      </w:pPr>
      <w:r w:rsidRPr="00856370">
        <w:rPr>
          <w:szCs w:val="24"/>
        </w:rPr>
        <w:t xml:space="preserve">Varje person som avses i första stycket och som senast den [Publikationsbyrån: infoga datum = 18 månader efter dagen för detta direktivs ikraftträdande] inte har auktoriserats eller undantagits enligt det här direktivet ska </w:t>
      </w:r>
      <w:r w:rsidRPr="00856370">
        <w:rPr>
          <w:b/>
          <w:bCs/>
          <w:i/>
          <w:iCs/>
          <w:szCs w:val="24"/>
        </w:rPr>
        <w:t>åläggas att tillfälligt upphöra</w:t>
      </w:r>
      <w:r w:rsidRPr="00856370">
        <w:rPr>
          <w:szCs w:val="24"/>
        </w:rPr>
        <w:t xml:space="preserve"> att tillhandahålla betaltjänster </w:t>
      </w:r>
      <w:r w:rsidRPr="00856370">
        <w:rPr>
          <w:b/>
          <w:bCs/>
          <w:i/>
          <w:iCs/>
          <w:szCs w:val="24"/>
        </w:rPr>
        <w:t>till dess att de till den relevanta behöriga myndigheten lämnar den kompletterande information som krävs och att den behöriga myndigheten har kontrollerat att informationen är korrekt och vederbörligen auktoriserat betaltjänstleverantören</w:t>
      </w:r>
      <w:r w:rsidRPr="00856370">
        <w:rPr>
          <w:szCs w:val="24"/>
        </w:rPr>
        <w:t>.</w:t>
      </w:r>
    </w:p>
    <w:p w14:paraId="6EB4545E" w14:textId="77777777" w:rsidR="00856370" w:rsidRPr="00856370" w:rsidRDefault="00856370" w:rsidP="00856370">
      <w:pPr>
        <w:widowControl/>
        <w:spacing w:before="120" w:after="120"/>
        <w:ind w:left="850" w:hanging="850"/>
        <w:rPr>
          <w:rFonts w:eastAsiaTheme="minorHAnsi"/>
          <w:b/>
          <w:i/>
          <w:noProof/>
          <w:szCs w:val="24"/>
          <w:lang w:eastAsia="en-US"/>
        </w:rPr>
      </w:pPr>
      <w:r w:rsidRPr="00856370">
        <w:rPr>
          <w:rFonts w:eastAsiaTheme="minorHAnsi"/>
          <w:szCs w:val="24"/>
          <w:lang w:eastAsia="en-US"/>
        </w:rPr>
        <w:t>4.</w:t>
      </w:r>
      <w:r w:rsidRPr="00856370">
        <w:rPr>
          <w:rFonts w:eastAsiaTheme="minorHAnsi"/>
          <w:szCs w:val="24"/>
          <w:lang w:eastAsia="en-US"/>
        </w:rPr>
        <w:tab/>
        <w:t xml:space="preserve">Medlemsstaterna får bevilja fysiska och juridiska personer som beviljats undantag enligt artikel 32 i direktiv (EU) 2015/2366 ett undantag enligt artikel 34 i det här direktivet och föra in dessa personer i de register som avses i artiklarna 17 och 18 i det här direktivet, om de behöriga myndigheterna har bevis för att kraven i artikel 34 i det här direktivet är uppfyllda. De behöriga myndigheterna ska informera de berörda betalningsinstituten. </w:t>
      </w:r>
      <w:r w:rsidRPr="00856370">
        <w:rPr>
          <w:rFonts w:eastAsiaTheme="minorHAnsi"/>
          <w:b/>
          <w:i/>
          <w:szCs w:val="24"/>
          <w:lang w:eastAsia="en-US"/>
        </w:rPr>
        <w:t xml:space="preserve">Om de behöriga myndigheterna underlåter att fatta ett beslut senast den... </w:t>
      </w:r>
      <w:r w:rsidRPr="00856370">
        <w:rPr>
          <w:rFonts w:eastAsiaTheme="minorHAnsi"/>
          <w:b/>
          <w:bCs/>
          <w:i/>
          <w:iCs/>
          <w:szCs w:val="24"/>
          <w:lang w:eastAsia="en-US"/>
        </w:rPr>
        <w:t>[24 månader efter dagen för detta direktivs ikraftträdande] får betalningsinstituten fortsätta att tillhandahålla och genomföra de betaltjänster för vilka de har auktoriserats till dess att ett sådant beslut har fattats.</w:t>
      </w:r>
    </w:p>
    <w:p w14:paraId="171581C7" w14:textId="77777777" w:rsidR="00856370" w:rsidRPr="00856370" w:rsidRDefault="00856370" w:rsidP="00856370">
      <w:pPr>
        <w:keepNext/>
        <w:widowControl/>
        <w:spacing w:before="360" w:after="120"/>
        <w:jc w:val="center"/>
        <w:rPr>
          <w:rFonts w:eastAsiaTheme="minorHAnsi"/>
          <w:i/>
          <w:noProof/>
          <w:szCs w:val="24"/>
          <w:lang w:eastAsia="en-US"/>
        </w:rPr>
      </w:pPr>
      <w:bookmarkStart w:id="41" w:name="_Hlk137932828"/>
      <w:bookmarkEnd w:id="40"/>
      <w:r w:rsidRPr="00856370">
        <w:rPr>
          <w:rFonts w:eastAsiaTheme="minorHAnsi"/>
          <w:i/>
          <w:szCs w:val="24"/>
          <w:lang w:eastAsia="en-US"/>
        </w:rPr>
        <w:t>Artikel 45</w:t>
      </w:r>
    </w:p>
    <w:p w14:paraId="2F206ADD"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Övergångsbestämmelse – institut för elektroniska pengar som auktoriserats enligt direktiv 2009/110/EG</w:t>
      </w:r>
    </w:p>
    <w:bookmarkEnd w:id="41"/>
    <w:p w14:paraId="09B06346"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 xml:space="preserve">Medlemsstaterna ska tillåta institut för elektroniska pengar, som definieras i artikel 2.1 i direktiv 2009/110/EG och som före den [Publikationsbyrån: infoga datum = 18 månader efter dagen för detta direktivs ikraftträdande] har inlett verksamhet i enlighet med nationell lagstiftning som införlivar direktiv 2009/110/EG som institut för elektroniska pengar i den medlemsstat där deras huvudkontor är beläget i enlighet med nationell lagstiftning som införlivar direktiv 2009/110/EG, att fortsätta denna verksamhet i den medlemsstaten eller i en annan medlemsstat utan att behöva ansöka om </w:t>
      </w:r>
      <w:r w:rsidRPr="00856370">
        <w:rPr>
          <w:rFonts w:eastAsiaTheme="minorHAnsi"/>
          <w:b/>
          <w:bCs/>
          <w:i/>
          <w:iCs/>
          <w:szCs w:val="24"/>
          <w:lang w:eastAsia="en-US"/>
        </w:rPr>
        <w:t>en ny</w:t>
      </w:r>
      <w:r w:rsidRPr="00856370">
        <w:rPr>
          <w:rFonts w:eastAsiaTheme="minorHAnsi"/>
          <w:szCs w:val="24"/>
          <w:lang w:eastAsia="en-US"/>
        </w:rPr>
        <w:t xml:space="preserve"> auktorisation i enlighet med artikel 3 i det här direktivet eller följa andra bestämmelser som fastställs eller hänvisas till i avdelning II i det här direktivet </w:t>
      </w:r>
      <w:r w:rsidRPr="00856370">
        <w:rPr>
          <w:rFonts w:eastAsiaTheme="minorHAnsi"/>
          <w:b/>
          <w:bCs/>
          <w:i/>
          <w:iCs/>
          <w:szCs w:val="24"/>
          <w:lang w:eastAsia="en-US"/>
        </w:rPr>
        <w:t>fram till den...</w:t>
      </w:r>
      <w:r w:rsidRPr="00856370">
        <w:rPr>
          <w:rFonts w:eastAsiaTheme="minorHAnsi"/>
          <w:b/>
          <w:i/>
          <w:szCs w:val="24"/>
          <w:lang w:eastAsia="en-US"/>
        </w:rPr>
        <w:t xml:space="preserve"> </w:t>
      </w:r>
      <w:r w:rsidRPr="00856370">
        <w:rPr>
          <w:rFonts w:eastAsiaTheme="minorHAnsi"/>
          <w:b/>
          <w:bCs/>
          <w:i/>
          <w:iCs/>
          <w:szCs w:val="24"/>
          <w:lang w:eastAsia="en-US"/>
        </w:rPr>
        <w:t>[24 månader efter dagen för detta direktivs ikraftträdande]</w:t>
      </w:r>
      <w:r w:rsidRPr="00856370">
        <w:rPr>
          <w:rFonts w:eastAsiaTheme="minorHAnsi"/>
          <w:szCs w:val="24"/>
          <w:lang w:eastAsia="en-US"/>
        </w:rPr>
        <w:t>.</w:t>
      </w:r>
    </w:p>
    <w:p w14:paraId="4EDD36BE"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 xml:space="preserve">Medlemsstaterna ska </w:t>
      </w:r>
      <w:r w:rsidRPr="00856370">
        <w:rPr>
          <w:rFonts w:eastAsiaTheme="minorHAnsi"/>
          <w:b/>
          <w:bCs/>
          <w:i/>
          <w:iCs/>
          <w:szCs w:val="24"/>
          <w:lang w:eastAsia="en-US"/>
        </w:rPr>
        <w:t>inte</w:t>
      </w:r>
      <w:r w:rsidRPr="00856370">
        <w:rPr>
          <w:rFonts w:eastAsiaTheme="minorHAnsi"/>
          <w:szCs w:val="24"/>
          <w:lang w:eastAsia="en-US"/>
        </w:rPr>
        <w:t xml:space="preserve"> kräva att de institut för elektroniska pengar som avses i punkt 1 till de behöriga myndigheterna lämnar </w:t>
      </w:r>
      <w:r w:rsidRPr="00856370">
        <w:rPr>
          <w:rFonts w:eastAsiaTheme="minorHAnsi"/>
          <w:b/>
          <w:bCs/>
          <w:i/>
          <w:iCs/>
          <w:szCs w:val="24"/>
          <w:lang w:eastAsia="en-US"/>
        </w:rPr>
        <w:t>annan information än</w:t>
      </w:r>
      <w:r w:rsidRPr="00856370">
        <w:rPr>
          <w:rFonts w:eastAsiaTheme="minorHAnsi"/>
          <w:szCs w:val="24"/>
          <w:lang w:eastAsia="en-US"/>
        </w:rPr>
        <w:t xml:space="preserve"> information som </w:t>
      </w:r>
      <w:r w:rsidRPr="00856370">
        <w:rPr>
          <w:rFonts w:eastAsiaTheme="minorHAnsi"/>
          <w:b/>
          <w:bCs/>
          <w:i/>
          <w:iCs/>
          <w:szCs w:val="24"/>
          <w:lang w:eastAsia="en-US"/>
        </w:rPr>
        <w:t>gör det möjligt för</w:t>
      </w:r>
      <w:r w:rsidRPr="00856370">
        <w:rPr>
          <w:rFonts w:eastAsiaTheme="minorHAnsi"/>
          <w:szCs w:val="24"/>
          <w:lang w:eastAsia="en-US"/>
        </w:rPr>
        <w:t xml:space="preserve"> dessa behöriga myndigheter ▌att senast den [Publikationsbyrån: infoga datum = 24 månader efter dagen för detta direktivs ikraftträdande] bedöma om dessa institut för elektroniska pengar uppfyller kraven i det här direktivet. Om en sådan bedömning visar att dessa institut för elektroniska pengar inte uppfyller dessa krav ska de behöriga myndigheterna besluta vilka åtgärder som behöver vidtas för att säkerställa att kraven uppfylls, eller återkalla auktorisationen.</w:t>
      </w:r>
    </w:p>
    <w:p w14:paraId="1789E759" w14:textId="77777777" w:rsidR="00856370" w:rsidRPr="00856370" w:rsidRDefault="00856370" w:rsidP="00856370">
      <w:pPr>
        <w:widowControl/>
        <w:tabs>
          <w:tab w:val="left" w:pos="567"/>
        </w:tabs>
        <w:ind w:left="850"/>
        <w:rPr>
          <w:noProof/>
          <w:szCs w:val="24"/>
        </w:rPr>
      </w:pPr>
      <w:r w:rsidRPr="00856370">
        <w:rPr>
          <w:szCs w:val="24"/>
        </w:rPr>
        <w:t xml:space="preserve">Institut för elektroniska pengar enligt första stycket som efter de behöriga myndigheternas kontroll uppfyller bestämmelserna i avdelning II ska auktoriseras som betalningsinstitut enligt artikel 13 i det här direktivet och ska föras in i de register som avses i artiklarna 17 och 18. Om dessa institut för elektroniska pengar </w:t>
      </w:r>
      <w:r w:rsidRPr="00856370">
        <w:rPr>
          <w:szCs w:val="24"/>
        </w:rPr>
        <w:lastRenderedPageBreak/>
        <w:t xml:space="preserve">inte uppfyller kraven i avdelning II senast den [Publikationsbyrån: infoga datum = 24 månader efter dagen för detta direktivs ikraftträdande] ska de </w:t>
      </w:r>
      <w:r w:rsidRPr="00856370">
        <w:rPr>
          <w:b/>
          <w:bCs/>
          <w:i/>
          <w:iCs/>
          <w:szCs w:val="24"/>
        </w:rPr>
        <w:t>åläggas att tillfälligt upphöra</w:t>
      </w:r>
      <w:r w:rsidRPr="00856370">
        <w:rPr>
          <w:szCs w:val="24"/>
        </w:rPr>
        <w:t xml:space="preserve"> att tillhandahålla betaltjänster </w:t>
      </w:r>
      <w:r w:rsidRPr="00856370">
        <w:rPr>
          <w:b/>
          <w:bCs/>
          <w:i/>
          <w:iCs/>
          <w:szCs w:val="24"/>
        </w:rPr>
        <w:t>till dess att de till den relevanta behöriga myndigheten lämnar den kompletterande information som krävs och att den behöriga myndigheten har kontrollerat att informationen är korrekt och vederbörligen auktoriserat institutet för elektroniska pengar</w:t>
      </w:r>
      <w:r w:rsidRPr="00856370">
        <w:rPr>
          <w:szCs w:val="24"/>
        </w:rPr>
        <w:t xml:space="preserve">. </w:t>
      </w:r>
    </w:p>
    <w:p w14:paraId="207D1062" w14:textId="77777777" w:rsidR="00856370" w:rsidRPr="00856370" w:rsidRDefault="00856370" w:rsidP="00856370">
      <w:pPr>
        <w:widowControl/>
        <w:ind w:left="851" w:hanging="851"/>
        <w:rPr>
          <w:noProof/>
          <w:szCs w:val="24"/>
        </w:rPr>
      </w:pPr>
      <w:r w:rsidRPr="00856370">
        <w:rPr>
          <w:szCs w:val="24"/>
        </w:rPr>
        <w:t>3.</w:t>
      </w:r>
      <w:r w:rsidRPr="00856370">
        <w:rPr>
          <w:szCs w:val="24"/>
        </w:rPr>
        <w:tab/>
        <w:t xml:space="preserve">Medlemsstaterna </w:t>
      </w:r>
      <w:r w:rsidRPr="00856370">
        <w:rPr>
          <w:b/>
          <w:bCs/>
          <w:i/>
          <w:iCs/>
          <w:szCs w:val="24"/>
        </w:rPr>
        <w:t>ska</w:t>
      </w:r>
      <w:r w:rsidRPr="00856370">
        <w:rPr>
          <w:szCs w:val="24"/>
        </w:rPr>
        <w:t xml:space="preserve"> föreskriva att institut för elektroniska pengar som avses i punkt 1 automatiskt ska auktoriseras som betalningsinstitut och föras in i det register som avses i artikel 17 om de behöriga myndigheterna har bevis för att dessa institut för elektroniska pengar redan följer det här direktivet. De behöriga myndigheterna ska informera de berörda instituten för elektroniska pengar </w:t>
      </w:r>
      <w:r w:rsidRPr="00856370">
        <w:rPr>
          <w:b/>
          <w:bCs/>
          <w:i/>
          <w:iCs/>
          <w:szCs w:val="24"/>
        </w:rPr>
        <w:t>om eventuella hinder för auktorisationen och utan onödigt dröjsmål vidta åtgärder för att undanröja sådana hinder</w:t>
      </w:r>
      <w:r w:rsidRPr="00856370">
        <w:rPr>
          <w:szCs w:val="24"/>
        </w:rPr>
        <w:t xml:space="preserve">. </w:t>
      </w:r>
    </w:p>
    <w:p w14:paraId="78EA4B47"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 xml:space="preserve">Medlemsstaterna ska tillåta </w:t>
      </w:r>
      <w:r w:rsidRPr="00856370">
        <w:rPr>
          <w:rFonts w:eastAsiaTheme="minorHAnsi"/>
          <w:b/>
          <w:bCs/>
          <w:i/>
          <w:iCs/>
          <w:szCs w:val="24"/>
          <w:lang w:eastAsia="en-US"/>
        </w:rPr>
        <w:t>de</w:t>
      </w:r>
      <w:r w:rsidRPr="00856370">
        <w:rPr>
          <w:rFonts w:eastAsiaTheme="minorHAnsi"/>
          <w:szCs w:val="24"/>
          <w:lang w:eastAsia="en-US"/>
        </w:rPr>
        <w:t xml:space="preserve"> juridiska personer som före den [Publikationsbyrån: infoga datum = 18 månader efter dagen för detta direktivs ikraftträdande] har inlett verksamhet i enlighet med nationell lagstiftning som införlivar artikel 9 i direktiv 2009/110/EG att fortsätta denna verksamhet i den berörda medlemsstaten i enlighet med det direktivet till den [Publikationsbyrån: infoga datum = 24 månader efter dagen för detta direktivs ikraftträdande] utan att behöva ansöka om </w:t>
      </w:r>
      <w:r w:rsidRPr="00856370">
        <w:rPr>
          <w:rFonts w:eastAsiaTheme="minorHAnsi"/>
          <w:b/>
          <w:bCs/>
          <w:i/>
          <w:iCs/>
          <w:szCs w:val="24"/>
          <w:lang w:eastAsia="en-US"/>
        </w:rPr>
        <w:t>en ny</w:t>
      </w:r>
      <w:r w:rsidRPr="00856370">
        <w:rPr>
          <w:rFonts w:eastAsiaTheme="minorHAnsi"/>
          <w:szCs w:val="24"/>
          <w:lang w:eastAsia="en-US"/>
        </w:rPr>
        <w:t xml:space="preserve"> auktorisation enligt artikel 3 i det här direktivet eller följa andra bestämmelser som fastställs eller hänvisas till i avdelning II i det här direktivet. </w:t>
      </w:r>
      <w:r w:rsidRPr="00856370">
        <w:rPr>
          <w:rFonts w:eastAsiaTheme="minorHAnsi"/>
          <w:b/>
          <w:i/>
          <w:szCs w:val="24"/>
          <w:lang w:eastAsia="en-US"/>
        </w:rPr>
        <w:t xml:space="preserve">Om de behöriga myndigheterna underlåter att fatta ett beslut senast den... </w:t>
      </w:r>
      <w:r w:rsidRPr="00856370">
        <w:rPr>
          <w:rFonts w:eastAsiaTheme="minorHAnsi"/>
          <w:b/>
          <w:bCs/>
          <w:i/>
          <w:iCs/>
          <w:szCs w:val="24"/>
          <w:lang w:eastAsia="en-US"/>
        </w:rPr>
        <w:t>[24 månader efter dagen för detta direktivs ikraftträdande] får dessa juridiska personer fortsätta att tillhandahålla och utföra de e-penningtjänster och betaltjänster för vilka de har auktoriserats.</w:t>
      </w:r>
    </w:p>
    <w:p w14:paraId="4F56CE2A" w14:textId="77777777" w:rsidR="00856370" w:rsidRPr="00856370" w:rsidRDefault="00856370" w:rsidP="00856370">
      <w:pPr>
        <w:widowControl/>
        <w:spacing w:before="120" w:after="120"/>
        <w:ind w:left="850"/>
        <w:jc w:val="both"/>
        <w:rPr>
          <w:rFonts w:eastAsiaTheme="minorHAnsi"/>
          <w:szCs w:val="24"/>
          <w:lang w:eastAsia="en-US"/>
        </w:rPr>
      </w:pPr>
    </w:p>
    <w:p w14:paraId="50300656" w14:textId="77777777" w:rsidR="00856370" w:rsidRPr="00856370" w:rsidRDefault="00856370" w:rsidP="00856370">
      <w:pPr>
        <w:keepNext/>
        <w:widowControl/>
        <w:spacing w:before="360" w:after="120"/>
        <w:jc w:val="center"/>
        <w:rPr>
          <w:rFonts w:eastAsiaTheme="minorHAnsi"/>
          <w:b/>
          <w:i/>
          <w:szCs w:val="24"/>
          <w:lang w:eastAsia="en-US"/>
        </w:rPr>
      </w:pPr>
      <w:r w:rsidRPr="00856370">
        <w:rPr>
          <w:rFonts w:eastAsiaTheme="minorHAnsi"/>
          <w:b/>
          <w:i/>
          <w:szCs w:val="24"/>
          <w:lang w:eastAsia="en-US"/>
        </w:rPr>
        <w:t>Artikel 45a</w:t>
      </w:r>
    </w:p>
    <w:p w14:paraId="5D6FEC5B" w14:textId="77777777" w:rsidR="00856370" w:rsidRPr="00856370" w:rsidRDefault="00856370" w:rsidP="00856370">
      <w:pPr>
        <w:keepNext/>
        <w:widowControl/>
        <w:spacing w:before="120" w:after="120"/>
        <w:jc w:val="center"/>
        <w:rPr>
          <w:rFonts w:eastAsiaTheme="minorHAnsi"/>
          <w:b/>
          <w:i/>
          <w:szCs w:val="24"/>
          <w:lang w:eastAsia="en-US"/>
        </w:rPr>
      </w:pPr>
      <w:r w:rsidRPr="00856370">
        <w:rPr>
          <w:rFonts w:eastAsiaTheme="minorHAnsi"/>
          <w:b/>
          <w:i/>
          <w:szCs w:val="24"/>
          <w:lang w:eastAsia="en-US"/>
        </w:rPr>
        <w:t>Förlängningsperiod</w:t>
      </w:r>
    </w:p>
    <w:p w14:paraId="29CB341B" w14:textId="77777777" w:rsidR="00856370" w:rsidRPr="00856370" w:rsidRDefault="00856370" w:rsidP="00856370">
      <w:pPr>
        <w:widowControl/>
        <w:ind w:left="851"/>
        <w:jc w:val="both"/>
        <w:rPr>
          <w:szCs w:val="24"/>
        </w:rPr>
      </w:pPr>
      <w:r w:rsidRPr="00856370">
        <w:rPr>
          <w:b/>
          <w:i/>
          <w:szCs w:val="24"/>
        </w:rPr>
        <w:t>Behöriga myndigheter får undantagsvis besluta att förlänga perioden innan specifika betalningsinstitut och institut för elektroniska pengar förbjuds att tillhandahålla tjänster, om dessa institut har lämnat den information som krävs enligt artiklarna 44 och 45 och den behöriga myndigheten inte har kunnat behandla den inom den tillämpliga tidsfristen.</w:t>
      </w:r>
    </w:p>
    <w:p w14:paraId="739AA980"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46</w:t>
      </w:r>
    </w:p>
    <w:p w14:paraId="0F658E76" w14:textId="77777777" w:rsidR="00856370" w:rsidRPr="00856370" w:rsidRDefault="00856370" w:rsidP="00856370">
      <w:pPr>
        <w:keepNext/>
        <w:widowControl/>
        <w:spacing w:before="360" w:after="120"/>
        <w:jc w:val="center"/>
        <w:rPr>
          <w:rFonts w:eastAsiaTheme="minorHAnsi"/>
          <w:b/>
          <w:noProof/>
          <w:szCs w:val="24"/>
          <w:lang w:eastAsia="en-US"/>
        </w:rPr>
      </w:pPr>
      <w:r w:rsidRPr="00856370">
        <w:rPr>
          <w:rFonts w:eastAsiaTheme="minorHAnsi"/>
          <w:szCs w:val="24"/>
          <w:lang w:eastAsia="en-US"/>
        </w:rPr>
        <w:t>▌</w:t>
      </w:r>
    </w:p>
    <w:p w14:paraId="4616FB31" w14:textId="77777777" w:rsidR="00856370" w:rsidRPr="00856370" w:rsidRDefault="00856370" w:rsidP="00856370">
      <w:pPr>
        <w:keepNext/>
        <w:widowControl/>
        <w:spacing w:before="360" w:after="120"/>
        <w:jc w:val="center"/>
        <w:rPr>
          <w:rFonts w:eastAsiaTheme="minorHAnsi"/>
          <w:i/>
          <w:iCs/>
          <w:noProof/>
          <w:szCs w:val="24"/>
          <w:lang w:eastAsia="en-US"/>
        </w:rPr>
      </w:pPr>
      <w:r w:rsidRPr="00856370">
        <w:rPr>
          <w:rFonts w:eastAsiaTheme="minorHAnsi"/>
          <w:i/>
          <w:szCs w:val="24"/>
          <w:lang w:eastAsia="en-US"/>
        </w:rPr>
        <w:t>Artikel 47</w:t>
      </w:r>
      <w:r w:rsidRPr="00856370">
        <w:rPr>
          <w:rFonts w:eastAsiaTheme="minorHAnsi"/>
          <w:i/>
          <w:szCs w:val="24"/>
          <w:lang w:eastAsia="en-US"/>
        </w:rPr>
        <w:br/>
      </w:r>
      <w:r w:rsidRPr="00856370">
        <w:rPr>
          <w:rFonts w:eastAsiaTheme="minorHAnsi"/>
          <w:b/>
          <w:bCs/>
          <w:i/>
          <w:szCs w:val="24"/>
          <w:lang w:eastAsia="en-US"/>
        </w:rPr>
        <w:t>Ändringar av direktiv (EU) 2020/1828</w:t>
      </w:r>
    </w:p>
    <w:p w14:paraId="7AAF54B9" w14:textId="77777777" w:rsidR="00856370" w:rsidRPr="00856370" w:rsidRDefault="00856370" w:rsidP="00856370">
      <w:pPr>
        <w:widowControl/>
        <w:rPr>
          <w:noProof/>
          <w:szCs w:val="24"/>
        </w:rPr>
      </w:pPr>
      <w:r w:rsidRPr="00856370">
        <w:rPr>
          <w:szCs w:val="24"/>
        </w:rPr>
        <w:t xml:space="preserve">I bilaga I till direktiv (EU) 2020/1828 ska följande punkt läggas till: </w:t>
      </w:r>
    </w:p>
    <w:p w14:paraId="335239D0" w14:textId="77777777" w:rsidR="00856370" w:rsidRPr="00856370" w:rsidRDefault="00856370" w:rsidP="00856370">
      <w:pPr>
        <w:widowControl/>
        <w:rPr>
          <w:noProof/>
          <w:szCs w:val="24"/>
        </w:rPr>
      </w:pPr>
      <w:r w:rsidRPr="00856370">
        <w:rPr>
          <w:szCs w:val="24"/>
        </w:rPr>
        <w:t>”68. Europaparlamentets och rådets förordning (EU) 20../…. om ett regelverk för tillgång till finansiella uppgifter och om ändring av förordningarna (EU) nr 1093/2010, (EU) nr 1094/2010, (EU) nr 1095/2010 och (EU) 2022/2554 (EUT L […], [….], [s. ..].”</w:t>
      </w:r>
    </w:p>
    <w:p w14:paraId="7480BD19"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lastRenderedPageBreak/>
        <w:t>Artikel 48</w:t>
      </w:r>
    </w:p>
    <w:p w14:paraId="09E34E70"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Upphävande</w:t>
      </w:r>
    </w:p>
    <w:p w14:paraId="7044D6F5" w14:textId="77777777" w:rsidR="00856370" w:rsidRPr="00856370" w:rsidRDefault="00856370" w:rsidP="00856370">
      <w:pPr>
        <w:widowControl/>
        <w:autoSpaceDE w:val="0"/>
        <w:autoSpaceDN w:val="0"/>
        <w:adjustRightInd w:val="0"/>
        <w:rPr>
          <w:color w:val="000000"/>
          <w:szCs w:val="24"/>
        </w:rPr>
      </w:pPr>
      <w:r w:rsidRPr="00856370">
        <w:rPr>
          <w:color w:val="000000"/>
          <w:szCs w:val="24"/>
        </w:rPr>
        <w:t xml:space="preserve">Direktiv (EU) 2015/2366 upphör att gälla från och med den [Publikationsbyrån: infoga datum = 18 månader efter detta direktivs ikraftträdande]. </w:t>
      </w:r>
    </w:p>
    <w:p w14:paraId="1BF75EA8" w14:textId="77777777" w:rsidR="00856370" w:rsidRPr="00856370" w:rsidRDefault="00856370" w:rsidP="00856370">
      <w:pPr>
        <w:widowControl/>
        <w:autoSpaceDE w:val="0"/>
        <w:autoSpaceDN w:val="0"/>
        <w:adjustRightInd w:val="0"/>
        <w:rPr>
          <w:color w:val="000000"/>
          <w:szCs w:val="24"/>
        </w:rPr>
      </w:pPr>
      <w:r w:rsidRPr="00856370">
        <w:rPr>
          <w:color w:val="000000"/>
          <w:szCs w:val="24"/>
        </w:rPr>
        <w:t xml:space="preserve">Direktiv 2009/110/EG upphör att gälla från och med den [Publikationsbyrån: infoga datum = 18 månader efter detta direktivs ikraftträdande]. </w:t>
      </w:r>
    </w:p>
    <w:p w14:paraId="7BF70B00" w14:textId="77777777" w:rsidR="00856370" w:rsidRPr="00856370" w:rsidRDefault="00856370" w:rsidP="00856370">
      <w:pPr>
        <w:widowControl/>
        <w:rPr>
          <w:noProof/>
          <w:szCs w:val="24"/>
        </w:rPr>
      </w:pPr>
      <w:r w:rsidRPr="00856370">
        <w:rPr>
          <w:szCs w:val="24"/>
        </w:rPr>
        <w:t>Alla hänvisningar till direktiven (EU) 2015/2366 och 2009/110/EG i rättsakter som är i kraft när det här direktivet träder i kraft ska betraktas som hänvisningar till det här direktivet eller till förordning XXX [förordningen om betaltjänster] och ska läsas i enlighet med jämförelsetabellen i bilaga III till det här direktivet.</w:t>
      </w:r>
    </w:p>
    <w:p w14:paraId="4F6DF323"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49</w:t>
      </w:r>
    </w:p>
    <w:p w14:paraId="48157489"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Införlivande</w:t>
      </w:r>
    </w:p>
    <w:p w14:paraId="7A24780B"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b/>
          <w:i/>
          <w:szCs w:val="24"/>
          <w:lang w:eastAsia="en-US"/>
        </w:rPr>
        <w:tab/>
      </w:r>
      <w:r w:rsidRPr="00856370">
        <w:rPr>
          <w:rFonts w:eastAsiaTheme="minorHAnsi"/>
          <w:szCs w:val="24"/>
          <w:lang w:eastAsia="en-US"/>
        </w:rPr>
        <w:t>Medlemsstaterna ska senast den [Publikationsbyrån infoga datum: 18 månader efter detta direktivs ikraftträdande] ▌anta och offentliggöra de ▌lagar och andra författningar som är nödvändiga för att följa detta direktiv. De ska genast överlämna texten till dessa bestämmelser till kommissionen.</w:t>
      </w:r>
    </w:p>
    <w:p w14:paraId="641E3AC0"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b/>
          <w:i/>
          <w:szCs w:val="24"/>
          <w:lang w:eastAsia="en-US"/>
        </w:rPr>
        <w:tab/>
      </w:r>
      <w:r w:rsidRPr="00856370">
        <w:rPr>
          <w:rFonts w:eastAsiaTheme="minorHAnsi"/>
          <w:szCs w:val="24"/>
          <w:lang w:eastAsia="en-US"/>
        </w:rPr>
        <w:t>De ska tillämpa dessa bestämmelser från och med den [Publikationsbyrån: infoga datum = 18 månader efter detta direktivs ikraftträdande] ▌.</w:t>
      </w:r>
    </w:p>
    <w:p w14:paraId="76C0C238" w14:textId="77777777" w:rsidR="00856370" w:rsidRPr="00856370" w:rsidRDefault="00856370" w:rsidP="00856370">
      <w:pPr>
        <w:widowControl/>
        <w:tabs>
          <w:tab w:val="left" w:pos="567"/>
        </w:tabs>
        <w:ind w:left="850"/>
        <w:rPr>
          <w:noProof/>
          <w:szCs w:val="24"/>
        </w:rPr>
      </w:pPr>
      <w:r w:rsidRPr="00856370">
        <w:rPr>
          <w:szCs w:val="24"/>
        </w:rPr>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5BE7E2D1" w14:textId="77777777" w:rsidR="00856370" w:rsidRPr="00856370" w:rsidRDefault="00856370" w:rsidP="00856370">
      <w:pPr>
        <w:widowControl/>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b/>
          <w:i/>
          <w:szCs w:val="24"/>
          <w:lang w:eastAsia="en-US"/>
        </w:rPr>
        <w:tab/>
      </w:r>
      <w:r w:rsidRPr="00856370">
        <w:rPr>
          <w:rFonts w:eastAsiaTheme="minorHAnsi"/>
          <w:szCs w:val="24"/>
          <w:lang w:eastAsia="en-US"/>
        </w:rPr>
        <w:t>Medlemsstaterna ska underrätta kommissionen om texten till de centrala bestämmelser i nationell rätt som de antar inom det område som omfattas av detta direktiv.</w:t>
      </w:r>
    </w:p>
    <w:p w14:paraId="69F54B2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50</w:t>
      </w:r>
    </w:p>
    <w:p w14:paraId="02513891"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Ikraftträdande</w:t>
      </w:r>
    </w:p>
    <w:p w14:paraId="00F3CFE5" w14:textId="77777777" w:rsidR="00856370" w:rsidRPr="00856370" w:rsidRDefault="00856370" w:rsidP="00856370">
      <w:pPr>
        <w:widowControl/>
        <w:spacing w:before="480" w:after="120"/>
        <w:rPr>
          <w:rFonts w:eastAsiaTheme="minorHAnsi"/>
          <w:noProof/>
          <w:szCs w:val="24"/>
          <w:lang w:eastAsia="en-US"/>
        </w:rPr>
      </w:pPr>
      <w:r w:rsidRPr="00856370">
        <w:rPr>
          <w:rFonts w:eastAsiaTheme="minorHAnsi"/>
          <w:szCs w:val="24"/>
          <w:lang w:eastAsia="en-US"/>
        </w:rPr>
        <w:t>Detta direktiv träder i kraft den tjugonde dagen efter det att det har offentliggjorts i </w:t>
      </w:r>
      <w:r w:rsidRPr="00856370">
        <w:rPr>
          <w:rFonts w:eastAsiaTheme="minorHAnsi"/>
          <w:i/>
          <w:iCs/>
          <w:szCs w:val="24"/>
          <w:lang w:eastAsia="en-US"/>
        </w:rPr>
        <w:t>Europeiska unionens officiella tidning</w:t>
      </w:r>
      <w:r w:rsidRPr="00856370">
        <w:rPr>
          <w:rFonts w:eastAsiaTheme="minorHAnsi"/>
          <w:szCs w:val="24"/>
          <w:lang w:eastAsia="en-US"/>
        </w:rPr>
        <w:t>.</w:t>
      </w:r>
    </w:p>
    <w:p w14:paraId="247B4708" w14:textId="77777777" w:rsidR="00856370" w:rsidRPr="00856370" w:rsidRDefault="00856370" w:rsidP="00856370">
      <w:pPr>
        <w:keepNext/>
        <w:widowControl/>
        <w:spacing w:before="360" w:after="120"/>
        <w:jc w:val="center"/>
        <w:rPr>
          <w:rFonts w:eastAsiaTheme="minorHAnsi"/>
          <w:i/>
          <w:noProof/>
          <w:szCs w:val="24"/>
          <w:lang w:eastAsia="en-US"/>
        </w:rPr>
      </w:pPr>
      <w:r w:rsidRPr="00856370">
        <w:rPr>
          <w:rFonts w:eastAsiaTheme="minorHAnsi"/>
          <w:i/>
          <w:szCs w:val="24"/>
          <w:lang w:eastAsia="en-US"/>
        </w:rPr>
        <w:t>Artikel 51</w:t>
      </w:r>
    </w:p>
    <w:p w14:paraId="2860C948" w14:textId="77777777" w:rsidR="00856370" w:rsidRPr="00856370" w:rsidRDefault="00856370" w:rsidP="00856370">
      <w:pPr>
        <w:keepNext/>
        <w:widowControl/>
        <w:spacing w:before="360" w:after="120"/>
        <w:jc w:val="center"/>
        <w:rPr>
          <w:rFonts w:eastAsiaTheme="minorHAnsi"/>
          <w:b/>
          <w:i/>
          <w:noProof/>
          <w:szCs w:val="24"/>
          <w:lang w:eastAsia="en-US"/>
        </w:rPr>
      </w:pPr>
      <w:r w:rsidRPr="00856370">
        <w:rPr>
          <w:rFonts w:eastAsiaTheme="minorHAnsi"/>
          <w:b/>
          <w:i/>
          <w:szCs w:val="24"/>
          <w:lang w:eastAsia="en-US"/>
        </w:rPr>
        <w:t>Adressater</w:t>
      </w:r>
    </w:p>
    <w:p w14:paraId="24168B83" w14:textId="77777777" w:rsidR="00856370" w:rsidRPr="00856370" w:rsidRDefault="00856370" w:rsidP="00856370">
      <w:pPr>
        <w:widowControl/>
        <w:rPr>
          <w:noProof/>
          <w:szCs w:val="24"/>
        </w:rPr>
      </w:pPr>
      <w:r w:rsidRPr="00856370">
        <w:rPr>
          <w:szCs w:val="24"/>
        </w:rPr>
        <w:t xml:space="preserve">Detta direktiv riktar sig till medlemsstaterna. </w:t>
      </w:r>
    </w:p>
    <w:p w14:paraId="0FF2F334" w14:textId="0C155A4D" w:rsidR="00856370" w:rsidRPr="00856370" w:rsidRDefault="00856370" w:rsidP="00856370">
      <w:pPr>
        <w:keepNext/>
        <w:widowControl/>
        <w:spacing w:before="120"/>
        <w:rPr>
          <w:rFonts w:eastAsiaTheme="minorHAnsi"/>
          <w:noProof/>
          <w:szCs w:val="24"/>
          <w:lang w:eastAsia="en-US"/>
        </w:rPr>
      </w:pPr>
      <w:r w:rsidRPr="00856370">
        <w:rPr>
          <w:rFonts w:eastAsiaTheme="minorHAnsi"/>
          <w:szCs w:val="24"/>
          <w:lang w:eastAsia="en-US"/>
        </w:rPr>
        <w:t xml:space="preserve">Utfärdat i </w:t>
      </w:r>
      <w:r w:rsidR="00BB1ED1">
        <w:rPr>
          <w:rFonts w:eastAsiaTheme="minorHAnsi"/>
          <w:szCs w:val="24"/>
          <w:lang w:eastAsia="en-US"/>
        </w:rPr>
        <w:t>...</w:t>
      </w:r>
      <w:r w:rsidRPr="00856370">
        <w:rPr>
          <w:rFonts w:eastAsiaTheme="minorHAnsi"/>
          <w:szCs w:val="24"/>
          <w:lang w:eastAsia="en-US"/>
        </w:rPr>
        <w:t xml:space="preserve"> den</w:t>
      </w:r>
      <w:r w:rsidR="00BB1ED1">
        <w:rPr>
          <w:rFonts w:eastAsiaTheme="minorHAnsi"/>
          <w:szCs w:val="24"/>
          <w:lang w:eastAsia="en-US"/>
        </w:rPr>
        <w:t xml:space="preserve"> ...</w:t>
      </w:r>
    </w:p>
    <w:p w14:paraId="7668BC1C" w14:textId="6344F5A0" w:rsidR="00856370" w:rsidRPr="00856370" w:rsidRDefault="00856370" w:rsidP="00856370">
      <w:pPr>
        <w:keepNext/>
        <w:widowControl/>
        <w:tabs>
          <w:tab w:val="left" w:pos="4252"/>
        </w:tabs>
        <w:spacing w:before="720"/>
        <w:jc w:val="both"/>
        <w:rPr>
          <w:rFonts w:eastAsiaTheme="minorHAnsi"/>
          <w:i/>
          <w:noProof/>
          <w:szCs w:val="24"/>
          <w:lang w:eastAsia="en-US"/>
        </w:rPr>
      </w:pPr>
      <w:r w:rsidRPr="00856370">
        <w:rPr>
          <w:rFonts w:eastAsiaTheme="minorHAnsi"/>
          <w:i/>
          <w:szCs w:val="24"/>
          <w:lang w:eastAsia="en-US"/>
        </w:rPr>
        <w:t>På Europaparlamentets vägnar</w:t>
      </w:r>
      <w:r w:rsidRPr="00856370">
        <w:rPr>
          <w:rFonts w:eastAsiaTheme="minorHAnsi"/>
          <w:i/>
          <w:szCs w:val="24"/>
          <w:lang w:eastAsia="en-US"/>
        </w:rPr>
        <w:tab/>
        <w:t>På rådets vägnar</w:t>
      </w:r>
    </w:p>
    <w:p w14:paraId="2B0578CB" w14:textId="77777777" w:rsidR="00856370" w:rsidRPr="00856370" w:rsidRDefault="00856370" w:rsidP="00856370">
      <w:pPr>
        <w:widowControl/>
        <w:tabs>
          <w:tab w:val="left" w:pos="4252"/>
        </w:tabs>
        <w:rPr>
          <w:rFonts w:eastAsiaTheme="minorHAnsi"/>
          <w:i/>
          <w:noProof/>
          <w:szCs w:val="24"/>
          <w:lang w:eastAsia="en-US"/>
        </w:rPr>
      </w:pPr>
      <w:bookmarkStart w:id="42" w:name="_GoBack"/>
      <w:bookmarkEnd w:id="42"/>
      <w:r w:rsidRPr="00856370">
        <w:rPr>
          <w:rFonts w:eastAsiaTheme="minorHAnsi"/>
          <w:i/>
          <w:szCs w:val="24"/>
          <w:lang w:eastAsia="en-US"/>
        </w:rPr>
        <w:t>Ordförande</w:t>
      </w:r>
      <w:r w:rsidRPr="00856370">
        <w:rPr>
          <w:rFonts w:eastAsiaTheme="minorHAnsi"/>
          <w:i/>
          <w:szCs w:val="24"/>
          <w:lang w:eastAsia="en-US"/>
        </w:rPr>
        <w:tab/>
      </w:r>
      <w:proofErr w:type="spellStart"/>
      <w:r w:rsidRPr="00856370">
        <w:rPr>
          <w:rFonts w:eastAsiaTheme="minorHAnsi"/>
          <w:i/>
          <w:szCs w:val="24"/>
          <w:lang w:eastAsia="en-US"/>
        </w:rPr>
        <w:t>Ordförande</w:t>
      </w:r>
      <w:proofErr w:type="spellEnd"/>
    </w:p>
    <w:p w14:paraId="3D982533" w14:textId="77777777" w:rsidR="00856370" w:rsidRPr="00856370" w:rsidRDefault="00856370" w:rsidP="00856370">
      <w:pPr>
        <w:widowControl/>
        <w:spacing w:before="120" w:after="120"/>
        <w:jc w:val="center"/>
        <w:rPr>
          <w:rFonts w:eastAsiaTheme="minorHAnsi"/>
          <w:b/>
          <w:noProof/>
          <w:szCs w:val="24"/>
          <w:u w:val="single"/>
          <w:lang w:eastAsia="en-US"/>
        </w:rPr>
      </w:pPr>
      <w:r w:rsidRPr="00856370">
        <w:rPr>
          <w:rFonts w:eastAsiaTheme="minorHAnsi"/>
          <w:b/>
          <w:szCs w:val="24"/>
          <w:u w:val="single"/>
          <w:lang w:eastAsia="en-US"/>
        </w:rPr>
        <w:lastRenderedPageBreak/>
        <w:t>BILAGA I</w:t>
      </w:r>
    </w:p>
    <w:p w14:paraId="10D7FB35" w14:textId="77777777" w:rsidR="00856370" w:rsidRPr="00856370" w:rsidRDefault="00856370" w:rsidP="00856370">
      <w:pPr>
        <w:widowControl/>
        <w:jc w:val="center"/>
        <w:rPr>
          <w:b/>
          <w:noProof/>
          <w:szCs w:val="24"/>
        </w:rPr>
      </w:pPr>
      <w:r w:rsidRPr="00856370">
        <w:rPr>
          <w:b/>
          <w:szCs w:val="24"/>
        </w:rPr>
        <w:t>BETALTJÄNSTER</w:t>
      </w:r>
    </w:p>
    <w:p w14:paraId="48CCE663" w14:textId="77777777" w:rsidR="00856370" w:rsidRPr="00856370" w:rsidRDefault="00856370" w:rsidP="00856370">
      <w:pPr>
        <w:widowControl/>
        <w:jc w:val="center"/>
        <w:rPr>
          <w:b/>
          <w:noProof/>
          <w:szCs w:val="24"/>
        </w:rPr>
      </w:pPr>
      <w:r w:rsidRPr="00856370">
        <w:rPr>
          <w:b/>
          <w:szCs w:val="24"/>
        </w:rPr>
        <w:t>(som avses i artikel 2.3)</w:t>
      </w:r>
    </w:p>
    <w:p w14:paraId="77AF3E66"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1.</w:t>
      </w:r>
      <w:r w:rsidRPr="00856370">
        <w:rPr>
          <w:rFonts w:eastAsiaTheme="minorHAnsi"/>
          <w:szCs w:val="24"/>
          <w:lang w:eastAsia="en-US"/>
        </w:rPr>
        <w:tab/>
        <w:t>Tjänster som möjliggör att kontanter placeras på och/eller tas ut från ett betalkonto.</w:t>
      </w:r>
    </w:p>
    <w:p w14:paraId="18F9D87A"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2.</w:t>
      </w:r>
      <w:r w:rsidRPr="00856370">
        <w:rPr>
          <w:rFonts w:eastAsiaTheme="minorHAnsi"/>
          <w:szCs w:val="24"/>
          <w:lang w:eastAsia="en-US"/>
        </w:rPr>
        <w:tab/>
        <w:t>Genomförande av betalningstransaktioner, inbegripet överföringar av medel från och till ett betalkonto, inbegripet när medlen täcks av ett kreditutrymme med användarens betaltjänstleverantör eller med en annan betaltjänstleverantör.</w:t>
      </w:r>
    </w:p>
    <w:p w14:paraId="43F278E4"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3.</w:t>
      </w:r>
      <w:r w:rsidRPr="00856370">
        <w:rPr>
          <w:rFonts w:eastAsiaTheme="minorHAnsi"/>
          <w:szCs w:val="24"/>
          <w:lang w:eastAsia="en-US"/>
        </w:rPr>
        <w:tab/>
        <w:t>Utgivande av betalningsinstrument.</w:t>
      </w:r>
    </w:p>
    <w:p w14:paraId="4814A1FD"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4.</w:t>
      </w:r>
      <w:r w:rsidRPr="00856370">
        <w:rPr>
          <w:rFonts w:eastAsiaTheme="minorHAnsi"/>
          <w:szCs w:val="24"/>
          <w:lang w:eastAsia="en-US"/>
        </w:rPr>
        <w:tab/>
        <w:t>Inlösen av betalningstransaktioner.</w:t>
      </w:r>
    </w:p>
    <w:p w14:paraId="5A97349C"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5.</w:t>
      </w:r>
      <w:r w:rsidRPr="00856370">
        <w:rPr>
          <w:rFonts w:eastAsiaTheme="minorHAnsi"/>
          <w:szCs w:val="24"/>
          <w:lang w:eastAsia="en-US"/>
        </w:rPr>
        <w:tab/>
        <w:t>Penningöverföring.</w:t>
      </w:r>
    </w:p>
    <w:p w14:paraId="75CA2C5F"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6.</w:t>
      </w:r>
      <w:r w:rsidRPr="00856370">
        <w:rPr>
          <w:rFonts w:eastAsiaTheme="minorHAnsi"/>
          <w:szCs w:val="24"/>
          <w:lang w:eastAsia="en-US"/>
        </w:rPr>
        <w:tab/>
        <w:t>Betalningsinitieringstjänster.</w:t>
      </w:r>
    </w:p>
    <w:p w14:paraId="68152156" w14:textId="77777777" w:rsidR="00856370" w:rsidRPr="00856370" w:rsidRDefault="00856370" w:rsidP="00856370">
      <w:pPr>
        <w:widowControl/>
        <w:tabs>
          <w:tab w:val="left" w:pos="850"/>
        </w:tabs>
        <w:spacing w:before="120" w:after="120"/>
        <w:ind w:left="850" w:hanging="850"/>
        <w:rPr>
          <w:rFonts w:eastAsiaTheme="minorHAnsi"/>
          <w:noProof/>
          <w:szCs w:val="24"/>
          <w:lang w:eastAsia="en-US"/>
        </w:rPr>
      </w:pPr>
      <w:r w:rsidRPr="00856370">
        <w:rPr>
          <w:rFonts w:eastAsiaTheme="minorHAnsi"/>
          <w:szCs w:val="24"/>
          <w:lang w:eastAsia="en-US"/>
        </w:rPr>
        <w:t>7.</w:t>
      </w:r>
      <w:r w:rsidRPr="00856370">
        <w:rPr>
          <w:rFonts w:eastAsiaTheme="minorHAnsi"/>
          <w:szCs w:val="24"/>
          <w:lang w:eastAsia="en-US"/>
        </w:rPr>
        <w:tab/>
        <w:t>Kontoinformationstjänster.</w:t>
      </w:r>
      <w:bookmarkStart w:id="43" w:name="bookmark398"/>
      <w:bookmarkEnd w:id="43"/>
    </w:p>
    <w:p w14:paraId="0DACBE95" w14:textId="77777777" w:rsidR="00856370" w:rsidRPr="00856370" w:rsidRDefault="00856370" w:rsidP="00856370">
      <w:pPr>
        <w:widowControl/>
        <w:spacing w:after="200" w:line="276" w:lineRule="auto"/>
        <w:rPr>
          <w:noProof/>
          <w:szCs w:val="24"/>
        </w:rPr>
      </w:pPr>
      <w:r w:rsidRPr="00856370">
        <w:rPr>
          <w:szCs w:val="24"/>
        </w:rPr>
        <w:br w:type="page"/>
      </w:r>
    </w:p>
    <w:p w14:paraId="3718018B" w14:textId="77777777" w:rsidR="00856370" w:rsidRPr="00856370" w:rsidRDefault="00856370" w:rsidP="00856370">
      <w:pPr>
        <w:widowControl/>
        <w:rPr>
          <w:noProof/>
          <w:szCs w:val="24"/>
        </w:rPr>
      </w:pPr>
    </w:p>
    <w:p w14:paraId="2EFFF9CE" w14:textId="77777777" w:rsidR="00856370" w:rsidRPr="00856370" w:rsidRDefault="00856370" w:rsidP="00856370">
      <w:pPr>
        <w:widowControl/>
        <w:spacing w:before="120" w:after="120"/>
        <w:jc w:val="center"/>
        <w:rPr>
          <w:rFonts w:eastAsiaTheme="minorHAnsi"/>
          <w:b/>
          <w:noProof/>
          <w:szCs w:val="24"/>
          <w:u w:val="single"/>
          <w:lang w:eastAsia="en-US"/>
        </w:rPr>
      </w:pPr>
      <w:r w:rsidRPr="00856370">
        <w:rPr>
          <w:rFonts w:eastAsiaTheme="minorHAnsi"/>
          <w:b/>
          <w:szCs w:val="24"/>
          <w:u w:val="single"/>
          <w:lang w:eastAsia="en-US"/>
        </w:rPr>
        <w:t>BILAGA II</w:t>
      </w:r>
    </w:p>
    <w:p w14:paraId="2D1F122E" w14:textId="77777777" w:rsidR="00856370" w:rsidRPr="00856370" w:rsidRDefault="00856370" w:rsidP="00856370">
      <w:pPr>
        <w:widowControl/>
        <w:jc w:val="center"/>
        <w:rPr>
          <w:b/>
          <w:noProof/>
          <w:szCs w:val="24"/>
        </w:rPr>
      </w:pPr>
      <w:r w:rsidRPr="00856370">
        <w:rPr>
          <w:b/>
          <w:szCs w:val="24"/>
        </w:rPr>
        <w:t>E-PENNINGTJÄNSTER</w:t>
      </w:r>
    </w:p>
    <w:p w14:paraId="1C0926FC" w14:textId="77777777" w:rsidR="00856370" w:rsidRPr="00856370" w:rsidRDefault="00856370" w:rsidP="00856370">
      <w:pPr>
        <w:widowControl/>
        <w:jc w:val="center"/>
        <w:rPr>
          <w:b/>
          <w:noProof/>
          <w:szCs w:val="24"/>
        </w:rPr>
      </w:pPr>
      <w:r w:rsidRPr="00856370">
        <w:rPr>
          <w:b/>
          <w:szCs w:val="24"/>
        </w:rPr>
        <w:t>(som avses i artikel 2.37)</w:t>
      </w:r>
    </w:p>
    <w:p w14:paraId="262954D6" w14:textId="77777777" w:rsidR="00856370" w:rsidRPr="00856370" w:rsidRDefault="00856370" w:rsidP="00856370">
      <w:pPr>
        <w:widowControl/>
        <w:jc w:val="center"/>
        <w:rPr>
          <w:b/>
          <w:noProof/>
          <w:szCs w:val="24"/>
        </w:rPr>
      </w:pPr>
    </w:p>
    <w:p w14:paraId="1AA84D91" w14:textId="77777777" w:rsidR="00856370" w:rsidRPr="00856370" w:rsidRDefault="00856370" w:rsidP="00856370">
      <w:pPr>
        <w:widowControl/>
        <w:rPr>
          <w:noProof/>
          <w:szCs w:val="24"/>
        </w:rPr>
      </w:pPr>
      <w:r w:rsidRPr="00856370">
        <w:rPr>
          <w:szCs w:val="24"/>
        </w:rPr>
        <w:t>Utgivning av elektroniska pengar, förvaltning av betalkonton med insatta elektroniska penningenheter och överföring av elektroniska penningenheter.</w:t>
      </w:r>
    </w:p>
    <w:p w14:paraId="45B47384" w14:textId="77777777" w:rsidR="00856370" w:rsidRPr="00856370" w:rsidRDefault="00856370" w:rsidP="00856370">
      <w:pPr>
        <w:widowControl/>
        <w:rPr>
          <w:noProof/>
          <w:szCs w:val="24"/>
        </w:rPr>
      </w:pPr>
    </w:p>
    <w:p w14:paraId="36C05F80" w14:textId="77777777" w:rsidR="00856370" w:rsidRPr="00856370" w:rsidRDefault="00856370" w:rsidP="00856370">
      <w:pPr>
        <w:widowControl/>
        <w:spacing w:after="200" w:line="276" w:lineRule="auto"/>
        <w:rPr>
          <w:noProof/>
          <w:szCs w:val="24"/>
        </w:rPr>
      </w:pPr>
      <w:r w:rsidRPr="00856370">
        <w:rPr>
          <w:szCs w:val="24"/>
        </w:rPr>
        <w:br w:type="page"/>
      </w:r>
    </w:p>
    <w:p w14:paraId="0D1C9575" w14:textId="77777777" w:rsidR="00856370" w:rsidRPr="00856370" w:rsidRDefault="00856370" w:rsidP="00856370">
      <w:pPr>
        <w:widowControl/>
        <w:rPr>
          <w:noProof/>
          <w:szCs w:val="24"/>
        </w:rPr>
      </w:pPr>
    </w:p>
    <w:p w14:paraId="1C9E68D2" w14:textId="77777777" w:rsidR="00856370" w:rsidRPr="00856370" w:rsidRDefault="00856370" w:rsidP="00856370">
      <w:pPr>
        <w:widowControl/>
        <w:tabs>
          <w:tab w:val="left" w:pos="6379"/>
        </w:tabs>
        <w:rPr>
          <w:noProof/>
          <w:szCs w:val="24"/>
        </w:rPr>
      </w:pPr>
    </w:p>
    <w:p w14:paraId="0428066D" w14:textId="77777777" w:rsidR="00856370" w:rsidRPr="00856370" w:rsidRDefault="00856370" w:rsidP="00856370">
      <w:pPr>
        <w:widowControl/>
        <w:spacing w:before="120" w:after="120"/>
        <w:jc w:val="center"/>
        <w:rPr>
          <w:rFonts w:eastAsiaTheme="minorHAnsi"/>
          <w:b/>
          <w:noProof/>
          <w:szCs w:val="24"/>
          <w:u w:val="single"/>
          <w:lang w:eastAsia="en-US"/>
        </w:rPr>
      </w:pPr>
      <w:r w:rsidRPr="00856370">
        <w:rPr>
          <w:rFonts w:eastAsiaTheme="minorHAnsi"/>
          <w:b/>
          <w:szCs w:val="24"/>
          <w:u w:val="single"/>
          <w:lang w:eastAsia="en-US"/>
        </w:rPr>
        <w:t>BILAGA III</w:t>
      </w:r>
    </w:p>
    <w:p w14:paraId="0E8B37AD" w14:textId="77777777" w:rsidR="00856370" w:rsidRPr="00856370" w:rsidRDefault="00856370" w:rsidP="00856370">
      <w:pPr>
        <w:widowControl/>
        <w:jc w:val="center"/>
        <w:rPr>
          <w:i/>
          <w:noProof/>
          <w:szCs w:val="24"/>
        </w:rPr>
      </w:pPr>
      <w:r w:rsidRPr="00856370">
        <w:rPr>
          <w:i/>
          <w:szCs w:val="24"/>
        </w:rPr>
        <w:t>JÄMFÖRELSETABELL</w:t>
      </w:r>
    </w:p>
    <w:tbl>
      <w:tblPr>
        <w:tblStyle w:val="TableGrid"/>
        <w:tblW w:w="9170" w:type="dxa"/>
        <w:tblInd w:w="-811" w:type="dxa"/>
        <w:tblLayout w:type="fixed"/>
        <w:tblLook w:val="04A0" w:firstRow="1" w:lastRow="0" w:firstColumn="1" w:lastColumn="0" w:noHBand="0" w:noVBand="1"/>
      </w:tblPr>
      <w:tblGrid>
        <w:gridCol w:w="1940"/>
        <w:gridCol w:w="2268"/>
        <w:gridCol w:w="2410"/>
        <w:gridCol w:w="2552"/>
      </w:tblGrid>
      <w:tr w:rsidR="00856370" w:rsidRPr="00856370" w14:paraId="15CBFCD9" w14:textId="77777777" w:rsidTr="00856370">
        <w:tc>
          <w:tcPr>
            <w:tcW w:w="1940" w:type="dxa"/>
          </w:tcPr>
          <w:p w14:paraId="0DE3A48B" w14:textId="77777777" w:rsidR="00856370" w:rsidRPr="00856370" w:rsidRDefault="00856370" w:rsidP="00856370">
            <w:pPr>
              <w:widowControl/>
              <w:spacing w:line="360" w:lineRule="auto"/>
              <w:jc w:val="center"/>
              <w:rPr>
                <w:b/>
                <w:bCs/>
                <w:noProof/>
                <w:szCs w:val="24"/>
              </w:rPr>
            </w:pPr>
            <w:r w:rsidRPr="00856370">
              <w:rPr>
                <w:b/>
                <w:szCs w:val="24"/>
              </w:rPr>
              <w:t xml:space="preserve">DIREKTIV (EU) </w:t>
            </w:r>
            <w:hyperlink r:id="rId12" w:history="1">
              <w:r w:rsidRPr="00856370">
                <w:rPr>
                  <w:b/>
                  <w:color w:val="0000FF"/>
                  <w:szCs w:val="24"/>
                  <w:u w:val="single"/>
                </w:rPr>
                <w:t>2015/2366</w:t>
              </w:r>
            </w:hyperlink>
          </w:p>
        </w:tc>
        <w:tc>
          <w:tcPr>
            <w:tcW w:w="2268" w:type="dxa"/>
          </w:tcPr>
          <w:p w14:paraId="712C20EA" w14:textId="77777777" w:rsidR="00856370" w:rsidRPr="00856370" w:rsidRDefault="00856370" w:rsidP="00856370">
            <w:pPr>
              <w:widowControl/>
              <w:spacing w:line="360" w:lineRule="auto"/>
              <w:jc w:val="center"/>
              <w:rPr>
                <w:b/>
                <w:bCs/>
                <w:noProof/>
                <w:szCs w:val="24"/>
              </w:rPr>
            </w:pPr>
            <w:r w:rsidRPr="00856370">
              <w:rPr>
                <w:b/>
                <w:szCs w:val="24"/>
              </w:rPr>
              <w:t>DIREKTIV</w:t>
            </w:r>
            <w:bookmarkStart w:id="44" w:name="_Hlk132303946"/>
            <w:r w:rsidRPr="00856370">
              <w:rPr>
                <w:b/>
                <w:szCs w:val="24"/>
              </w:rPr>
              <w:t xml:space="preserve"> </w:t>
            </w:r>
            <w:hyperlink r:id="rId13" w:history="1">
              <w:bookmarkEnd w:id="44"/>
              <w:r w:rsidRPr="00856370">
                <w:rPr>
                  <w:b/>
                  <w:color w:val="0000FF"/>
                  <w:szCs w:val="24"/>
                  <w:u w:val="single"/>
                </w:rPr>
                <w:t>2009/110/EG</w:t>
              </w:r>
            </w:hyperlink>
          </w:p>
        </w:tc>
        <w:tc>
          <w:tcPr>
            <w:tcW w:w="2410" w:type="dxa"/>
          </w:tcPr>
          <w:p w14:paraId="44F7A898" w14:textId="77777777" w:rsidR="00856370" w:rsidRPr="00856370" w:rsidRDefault="00856370" w:rsidP="00856370">
            <w:pPr>
              <w:widowControl/>
              <w:spacing w:line="360" w:lineRule="auto"/>
              <w:jc w:val="center"/>
              <w:rPr>
                <w:b/>
                <w:bCs/>
                <w:noProof/>
                <w:szCs w:val="24"/>
              </w:rPr>
            </w:pPr>
            <w:r w:rsidRPr="00856370">
              <w:rPr>
                <w:b/>
                <w:szCs w:val="24"/>
              </w:rPr>
              <w:t>DIREKTIV XXX (tredje betaltjänstdirektivet)</w:t>
            </w:r>
          </w:p>
        </w:tc>
        <w:tc>
          <w:tcPr>
            <w:tcW w:w="2552" w:type="dxa"/>
          </w:tcPr>
          <w:p w14:paraId="6C0BA529" w14:textId="77777777" w:rsidR="00856370" w:rsidRPr="00856370" w:rsidRDefault="00856370" w:rsidP="00856370">
            <w:pPr>
              <w:widowControl/>
              <w:spacing w:line="360" w:lineRule="auto"/>
              <w:jc w:val="center"/>
              <w:rPr>
                <w:b/>
                <w:bCs/>
                <w:noProof/>
                <w:szCs w:val="24"/>
              </w:rPr>
            </w:pPr>
            <w:r w:rsidRPr="00856370">
              <w:rPr>
                <w:b/>
                <w:szCs w:val="24"/>
              </w:rPr>
              <w:t>FÖRORDNING XXX (förordningen om betaltjänster)</w:t>
            </w:r>
          </w:p>
        </w:tc>
      </w:tr>
      <w:tr w:rsidR="00856370" w:rsidRPr="00856370" w14:paraId="082B414B" w14:textId="77777777" w:rsidTr="00856370">
        <w:tc>
          <w:tcPr>
            <w:tcW w:w="1940" w:type="dxa"/>
          </w:tcPr>
          <w:p w14:paraId="4DAFDA7C" w14:textId="77777777" w:rsidR="00856370" w:rsidRPr="00856370" w:rsidRDefault="00856370" w:rsidP="00856370">
            <w:pPr>
              <w:widowControl/>
              <w:spacing w:line="360" w:lineRule="auto"/>
              <w:rPr>
                <w:noProof/>
                <w:szCs w:val="24"/>
              </w:rPr>
            </w:pPr>
            <w:r w:rsidRPr="00856370">
              <w:rPr>
                <w:szCs w:val="24"/>
              </w:rPr>
              <w:t>Artikel 1.1</w:t>
            </w:r>
          </w:p>
        </w:tc>
        <w:tc>
          <w:tcPr>
            <w:tcW w:w="2268" w:type="dxa"/>
          </w:tcPr>
          <w:p w14:paraId="6E5DB617" w14:textId="77777777" w:rsidR="00856370" w:rsidRPr="00856370" w:rsidRDefault="00856370" w:rsidP="00856370">
            <w:pPr>
              <w:widowControl/>
              <w:spacing w:line="360" w:lineRule="auto"/>
              <w:rPr>
                <w:noProof/>
                <w:szCs w:val="24"/>
              </w:rPr>
            </w:pPr>
            <w:r w:rsidRPr="00856370">
              <w:rPr>
                <w:szCs w:val="24"/>
              </w:rPr>
              <w:t>Artikel 1.1</w:t>
            </w:r>
          </w:p>
        </w:tc>
        <w:tc>
          <w:tcPr>
            <w:tcW w:w="2410" w:type="dxa"/>
          </w:tcPr>
          <w:p w14:paraId="1C1F718A" w14:textId="77777777" w:rsidR="00856370" w:rsidRPr="00856370" w:rsidRDefault="00856370" w:rsidP="00856370">
            <w:pPr>
              <w:widowControl/>
              <w:spacing w:line="360" w:lineRule="auto"/>
              <w:rPr>
                <w:noProof/>
                <w:szCs w:val="24"/>
              </w:rPr>
            </w:pPr>
          </w:p>
        </w:tc>
        <w:tc>
          <w:tcPr>
            <w:tcW w:w="2552" w:type="dxa"/>
          </w:tcPr>
          <w:p w14:paraId="7D53853C" w14:textId="77777777" w:rsidR="00856370" w:rsidRPr="00856370" w:rsidRDefault="00856370" w:rsidP="00856370">
            <w:pPr>
              <w:widowControl/>
              <w:spacing w:line="360" w:lineRule="auto"/>
              <w:rPr>
                <w:noProof/>
                <w:szCs w:val="24"/>
              </w:rPr>
            </w:pPr>
            <w:r w:rsidRPr="00856370">
              <w:rPr>
                <w:szCs w:val="24"/>
              </w:rPr>
              <w:t>Artikel 2.1</w:t>
            </w:r>
          </w:p>
        </w:tc>
      </w:tr>
      <w:tr w:rsidR="00856370" w:rsidRPr="00856370" w14:paraId="08EB17E9" w14:textId="77777777" w:rsidTr="00856370">
        <w:tc>
          <w:tcPr>
            <w:tcW w:w="1940" w:type="dxa"/>
          </w:tcPr>
          <w:p w14:paraId="7E747C56"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55D2E1E2" w14:textId="77777777" w:rsidR="00856370" w:rsidRPr="00856370" w:rsidRDefault="00856370" w:rsidP="00856370">
            <w:pPr>
              <w:widowControl/>
              <w:spacing w:line="360" w:lineRule="auto"/>
              <w:rPr>
                <w:noProof/>
                <w:szCs w:val="24"/>
              </w:rPr>
            </w:pPr>
            <w:r w:rsidRPr="00856370">
              <w:rPr>
                <w:szCs w:val="24"/>
              </w:rPr>
              <w:t>Led a</w:t>
            </w:r>
          </w:p>
        </w:tc>
        <w:tc>
          <w:tcPr>
            <w:tcW w:w="2410" w:type="dxa"/>
          </w:tcPr>
          <w:p w14:paraId="163071A6" w14:textId="77777777" w:rsidR="00856370" w:rsidRPr="00856370" w:rsidRDefault="00856370" w:rsidP="00856370">
            <w:pPr>
              <w:widowControl/>
              <w:spacing w:line="360" w:lineRule="auto"/>
              <w:rPr>
                <w:noProof/>
                <w:szCs w:val="24"/>
              </w:rPr>
            </w:pPr>
          </w:p>
        </w:tc>
        <w:tc>
          <w:tcPr>
            <w:tcW w:w="2552" w:type="dxa"/>
          </w:tcPr>
          <w:p w14:paraId="5B8498E9" w14:textId="77777777" w:rsidR="00856370" w:rsidRPr="00856370" w:rsidRDefault="00856370" w:rsidP="00856370">
            <w:pPr>
              <w:widowControl/>
              <w:spacing w:line="360" w:lineRule="auto"/>
              <w:rPr>
                <w:noProof/>
                <w:szCs w:val="24"/>
              </w:rPr>
            </w:pPr>
            <w:r w:rsidRPr="00856370">
              <w:rPr>
                <w:szCs w:val="24"/>
              </w:rPr>
              <w:t>Led a</w:t>
            </w:r>
          </w:p>
        </w:tc>
      </w:tr>
      <w:tr w:rsidR="00856370" w:rsidRPr="00856370" w14:paraId="4ACE6B8F" w14:textId="77777777" w:rsidTr="00856370">
        <w:tc>
          <w:tcPr>
            <w:tcW w:w="1940" w:type="dxa"/>
          </w:tcPr>
          <w:p w14:paraId="3E010363"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47EBBA37" w14:textId="77777777" w:rsidR="00856370" w:rsidRPr="00856370" w:rsidRDefault="00856370" w:rsidP="00856370">
            <w:pPr>
              <w:widowControl/>
              <w:spacing w:line="360" w:lineRule="auto"/>
              <w:rPr>
                <w:noProof/>
                <w:szCs w:val="24"/>
              </w:rPr>
            </w:pPr>
            <w:r w:rsidRPr="00856370">
              <w:rPr>
                <w:szCs w:val="24"/>
              </w:rPr>
              <w:t>Led b</w:t>
            </w:r>
          </w:p>
        </w:tc>
        <w:tc>
          <w:tcPr>
            <w:tcW w:w="2410" w:type="dxa"/>
          </w:tcPr>
          <w:p w14:paraId="3953B43C" w14:textId="77777777" w:rsidR="00856370" w:rsidRPr="00856370" w:rsidRDefault="00856370" w:rsidP="00856370">
            <w:pPr>
              <w:widowControl/>
              <w:spacing w:line="360" w:lineRule="auto"/>
              <w:rPr>
                <w:noProof/>
                <w:szCs w:val="24"/>
              </w:rPr>
            </w:pPr>
          </w:p>
        </w:tc>
        <w:tc>
          <w:tcPr>
            <w:tcW w:w="2552" w:type="dxa"/>
          </w:tcPr>
          <w:p w14:paraId="5B363CFC"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0844A1E1" w14:textId="77777777" w:rsidTr="00856370">
        <w:tc>
          <w:tcPr>
            <w:tcW w:w="1940" w:type="dxa"/>
          </w:tcPr>
          <w:p w14:paraId="6C0128E2"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038A6170" w14:textId="77777777" w:rsidR="00856370" w:rsidRPr="00856370" w:rsidRDefault="00856370" w:rsidP="00856370">
            <w:pPr>
              <w:widowControl/>
              <w:spacing w:line="360" w:lineRule="auto"/>
              <w:rPr>
                <w:noProof/>
                <w:szCs w:val="24"/>
              </w:rPr>
            </w:pPr>
            <w:r w:rsidRPr="00856370">
              <w:rPr>
                <w:szCs w:val="24"/>
              </w:rPr>
              <w:t>Led c</w:t>
            </w:r>
          </w:p>
        </w:tc>
        <w:tc>
          <w:tcPr>
            <w:tcW w:w="2410" w:type="dxa"/>
          </w:tcPr>
          <w:p w14:paraId="6EC8B890" w14:textId="77777777" w:rsidR="00856370" w:rsidRPr="00856370" w:rsidRDefault="00856370" w:rsidP="00856370">
            <w:pPr>
              <w:widowControl/>
              <w:spacing w:line="360" w:lineRule="auto"/>
              <w:rPr>
                <w:noProof/>
                <w:szCs w:val="24"/>
              </w:rPr>
            </w:pPr>
          </w:p>
        </w:tc>
        <w:tc>
          <w:tcPr>
            <w:tcW w:w="2552" w:type="dxa"/>
          </w:tcPr>
          <w:p w14:paraId="255D52F7"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68DA7247" w14:textId="77777777" w:rsidTr="00856370">
        <w:tc>
          <w:tcPr>
            <w:tcW w:w="1940" w:type="dxa"/>
          </w:tcPr>
          <w:p w14:paraId="4C02E78A"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267978D1" w14:textId="77777777" w:rsidR="00856370" w:rsidRPr="00856370" w:rsidRDefault="00856370" w:rsidP="00856370">
            <w:pPr>
              <w:widowControl/>
              <w:spacing w:line="360" w:lineRule="auto"/>
              <w:rPr>
                <w:noProof/>
                <w:szCs w:val="24"/>
              </w:rPr>
            </w:pPr>
          </w:p>
        </w:tc>
        <w:tc>
          <w:tcPr>
            <w:tcW w:w="2410" w:type="dxa"/>
          </w:tcPr>
          <w:p w14:paraId="1D1CC20B" w14:textId="77777777" w:rsidR="00856370" w:rsidRPr="00856370" w:rsidRDefault="00856370" w:rsidP="00856370">
            <w:pPr>
              <w:widowControl/>
              <w:spacing w:line="360" w:lineRule="auto"/>
              <w:rPr>
                <w:noProof/>
                <w:szCs w:val="24"/>
              </w:rPr>
            </w:pPr>
          </w:p>
        </w:tc>
        <w:tc>
          <w:tcPr>
            <w:tcW w:w="2552" w:type="dxa"/>
          </w:tcPr>
          <w:p w14:paraId="734CEAD9" w14:textId="77777777" w:rsidR="00856370" w:rsidRPr="00856370" w:rsidRDefault="00856370" w:rsidP="00856370">
            <w:pPr>
              <w:widowControl/>
              <w:spacing w:line="360" w:lineRule="auto"/>
              <w:rPr>
                <w:noProof/>
                <w:szCs w:val="24"/>
              </w:rPr>
            </w:pPr>
            <w:r w:rsidRPr="00856370">
              <w:rPr>
                <w:szCs w:val="24"/>
              </w:rPr>
              <w:t>Led c</w:t>
            </w:r>
          </w:p>
        </w:tc>
      </w:tr>
      <w:tr w:rsidR="00856370" w:rsidRPr="00856370" w14:paraId="328EDDFE" w14:textId="77777777" w:rsidTr="00856370">
        <w:tc>
          <w:tcPr>
            <w:tcW w:w="1940" w:type="dxa"/>
          </w:tcPr>
          <w:p w14:paraId="1F5EF9EB" w14:textId="77777777" w:rsidR="00856370" w:rsidRPr="00856370" w:rsidRDefault="00856370" w:rsidP="00856370">
            <w:pPr>
              <w:widowControl/>
              <w:spacing w:line="360" w:lineRule="auto"/>
              <w:rPr>
                <w:noProof/>
                <w:szCs w:val="24"/>
              </w:rPr>
            </w:pPr>
            <w:r w:rsidRPr="00856370">
              <w:rPr>
                <w:szCs w:val="24"/>
              </w:rPr>
              <w:t>Led e</w:t>
            </w:r>
          </w:p>
        </w:tc>
        <w:tc>
          <w:tcPr>
            <w:tcW w:w="2268" w:type="dxa"/>
          </w:tcPr>
          <w:p w14:paraId="19A663F8" w14:textId="77777777" w:rsidR="00856370" w:rsidRPr="00856370" w:rsidRDefault="00856370" w:rsidP="00856370">
            <w:pPr>
              <w:widowControl/>
              <w:spacing w:line="360" w:lineRule="auto"/>
              <w:rPr>
                <w:noProof/>
                <w:szCs w:val="24"/>
              </w:rPr>
            </w:pPr>
            <w:r w:rsidRPr="00856370">
              <w:rPr>
                <w:szCs w:val="24"/>
              </w:rPr>
              <w:t>Led d</w:t>
            </w:r>
          </w:p>
        </w:tc>
        <w:tc>
          <w:tcPr>
            <w:tcW w:w="2410" w:type="dxa"/>
          </w:tcPr>
          <w:p w14:paraId="1F55F265" w14:textId="77777777" w:rsidR="00856370" w:rsidRPr="00856370" w:rsidRDefault="00856370" w:rsidP="00856370">
            <w:pPr>
              <w:widowControl/>
              <w:spacing w:line="360" w:lineRule="auto"/>
              <w:rPr>
                <w:noProof/>
                <w:szCs w:val="24"/>
              </w:rPr>
            </w:pPr>
          </w:p>
        </w:tc>
        <w:tc>
          <w:tcPr>
            <w:tcW w:w="2552" w:type="dxa"/>
          </w:tcPr>
          <w:p w14:paraId="3F40C33D" w14:textId="77777777" w:rsidR="00856370" w:rsidRPr="00856370" w:rsidRDefault="00856370" w:rsidP="00856370">
            <w:pPr>
              <w:widowControl/>
              <w:spacing w:line="360" w:lineRule="auto"/>
              <w:rPr>
                <w:noProof/>
                <w:szCs w:val="24"/>
              </w:rPr>
            </w:pPr>
            <w:r w:rsidRPr="00856370">
              <w:rPr>
                <w:szCs w:val="24"/>
              </w:rPr>
              <w:t>Led d</w:t>
            </w:r>
          </w:p>
        </w:tc>
      </w:tr>
      <w:tr w:rsidR="00856370" w:rsidRPr="00856370" w14:paraId="45F282C7" w14:textId="77777777" w:rsidTr="00856370">
        <w:tc>
          <w:tcPr>
            <w:tcW w:w="1940" w:type="dxa"/>
          </w:tcPr>
          <w:p w14:paraId="2DE72327" w14:textId="77777777" w:rsidR="00856370" w:rsidRPr="00856370" w:rsidRDefault="00856370" w:rsidP="00856370">
            <w:pPr>
              <w:widowControl/>
              <w:spacing w:line="360" w:lineRule="auto"/>
              <w:rPr>
                <w:noProof/>
                <w:szCs w:val="24"/>
              </w:rPr>
            </w:pPr>
            <w:r w:rsidRPr="00856370">
              <w:rPr>
                <w:szCs w:val="24"/>
              </w:rPr>
              <w:t>Led f</w:t>
            </w:r>
          </w:p>
        </w:tc>
        <w:tc>
          <w:tcPr>
            <w:tcW w:w="2268" w:type="dxa"/>
          </w:tcPr>
          <w:p w14:paraId="173C6CC2" w14:textId="77777777" w:rsidR="00856370" w:rsidRPr="00856370" w:rsidRDefault="00856370" w:rsidP="00856370">
            <w:pPr>
              <w:widowControl/>
              <w:spacing w:line="360" w:lineRule="auto"/>
              <w:rPr>
                <w:noProof/>
                <w:szCs w:val="24"/>
              </w:rPr>
            </w:pPr>
            <w:r w:rsidRPr="00856370">
              <w:rPr>
                <w:szCs w:val="24"/>
              </w:rPr>
              <w:t>Led e</w:t>
            </w:r>
          </w:p>
        </w:tc>
        <w:tc>
          <w:tcPr>
            <w:tcW w:w="2410" w:type="dxa"/>
          </w:tcPr>
          <w:p w14:paraId="0424FCF0" w14:textId="77777777" w:rsidR="00856370" w:rsidRPr="00856370" w:rsidRDefault="00856370" w:rsidP="00856370">
            <w:pPr>
              <w:widowControl/>
              <w:spacing w:line="360" w:lineRule="auto"/>
              <w:rPr>
                <w:noProof/>
                <w:szCs w:val="24"/>
              </w:rPr>
            </w:pPr>
          </w:p>
        </w:tc>
        <w:tc>
          <w:tcPr>
            <w:tcW w:w="2552" w:type="dxa"/>
          </w:tcPr>
          <w:p w14:paraId="1A0827FB" w14:textId="77777777" w:rsidR="00856370" w:rsidRPr="00856370" w:rsidRDefault="00856370" w:rsidP="00856370">
            <w:pPr>
              <w:widowControl/>
              <w:spacing w:line="360" w:lineRule="auto"/>
              <w:rPr>
                <w:noProof/>
                <w:szCs w:val="24"/>
              </w:rPr>
            </w:pPr>
            <w:r w:rsidRPr="00856370">
              <w:rPr>
                <w:szCs w:val="24"/>
              </w:rPr>
              <w:t>Led e</w:t>
            </w:r>
          </w:p>
        </w:tc>
      </w:tr>
      <w:tr w:rsidR="00856370" w:rsidRPr="00856370" w14:paraId="05796094" w14:textId="77777777" w:rsidTr="00856370">
        <w:tc>
          <w:tcPr>
            <w:tcW w:w="1940" w:type="dxa"/>
          </w:tcPr>
          <w:p w14:paraId="038FE7C9" w14:textId="77777777" w:rsidR="00856370" w:rsidRPr="00856370" w:rsidRDefault="00856370" w:rsidP="00856370">
            <w:pPr>
              <w:widowControl/>
              <w:spacing w:line="360" w:lineRule="auto"/>
              <w:rPr>
                <w:noProof/>
                <w:szCs w:val="24"/>
              </w:rPr>
            </w:pPr>
          </w:p>
        </w:tc>
        <w:tc>
          <w:tcPr>
            <w:tcW w:w="2268" w:type="dxa"/>
          </w:tcPr>
          <w:p w14:paraId="42BBB52E" w14:textId="77777777" w:rsidR="00856370" w:rsidRPr="00856370" w:rsidRDefault="00856370" w:rsidP="00856370">
            <w:pPr>
              <w:widowControl/>
              <w:spacing w:line="360" w:lineRule="auto"/>
              <w:rPr>
                <w:noProof/>
                <w:szCs w:val="24"/>
              </w:rPr>
            </w:pPr>
            <w:r w:rsidRPr="00856370">
              <w:rPr>
                <w:szCs w:val="24"/>
              </w:rPr>
              <w:t>Artikel 1.2</w:t>
            </w:r>
          </w:p>
        </w:tc>
        <w:tc>
          <w:tcPr>
            <w:tcW w:w="2410" w:type="dxa"/>
          </w:tcPr>
          <w:p w14:paraId="3622712A" w14:textId="77777777" w:rsidR="00856370" w:rsidRPr="00856370" w:rsidRDefault="00856370" w:rsidP="00856370">
            <w:pPr>
              <w:widowControl/>
              <w:spacing w:line="360" w:lineRule="auto"/>
              <w:rPr>
                <w:noProof/>
                <w:szCs w:val="24"/>
              </w:rPr>
            </w:pPr>
            <w:r w:rsidRPr="00856370">
              <w:rPr>
                <w:szCs w:val="24"/>
              </w:rPr>
              <w:t>Artikel 1.1</w:t>
            </w:r>
          </w:p>
        </w:tc>
        <w:tc>
          <w:tcPr>
            <w:tcW w:w="2552" w:type="dxa"/>
          </w:tcPr>
          <w:p w14:paraId="625C2EB9" w14:textId="77777777" w:rsidR="00856370" w:rsidRPr="00856370" w:rsidRDefault="00856370" w:rsidP="00856370">
            <w:pPr>
              <w:widowControl/>
              <w:spacing w:line="360" w:lineRule="auto"/>
              <w:rPr>
                <w:noProof/>
                <w:szCs w:val="24"/>
              </w:rPr>
            </w:pPr>
          </w:p>
        </w:tc>
      </w:tr>
      <w:tr w:rsidR="00856370" w:rsidRPr="00856370" w14:paraId="7FDF75BC" w14:textId="77777777" w:rsidTr="00856370">
        <w:tc>
          <w:tcPr>
            <w:tcW w:w="1940" w:type="dxa"/>
          </w:tcPr>
          <w:p w14:paraId="1C7ABA6D" w14:textId="77777777" w:rsidR="00856370" w:rsidRPr="00856370" w:rsidRDefault="00856370" w:rsidP="00856370">
            <w:pPr>
              <w:widowControl/>
              <w:spacing w:line="360" w:lineRule="auto"/>
              <w:rPr>
                <w:noProof/>
                <w:szCs w:val="24"/>
              </w:rPr>
            </w:pPr>
          </w:p>
        </w:tc>
        <w:tc>
          <w:tcPr>
            <w:tcW w:w="2268" w:type="dxa"/>
          </w:tcPr>
          <w:p w14:paraId="2B4EA4F7" w14:textId="77777777" w:rsidR="00856370" w:rsidRPr="00856370" w:rsidRDefault="00856370" w:rsidP="00856370">
            <w:pPr>
              <w:widowControl/>
              <w:spacing w:line="360" w:lineRule="auto"/>
              <w:rPr>
                <w:noProof/>
                <w:szCs w:val="24"/>
              </w:rPr>
            </w:pPr>
            <w:r w:rsidRPr="00856370">
              <w:rPr>
                <w:szCs w:val="24"/>
              </w:rPr>
              <w:t>Artikel 1.3</w:t>
            </w:r>
          </w:p>
        </w:tc>
        <w:tc>
          <w:tcPr>
            <w:tcW w:w="2410" w:type="dxa"/>
          </w:tcPr>
          <w:p w14:paraId="031B6882" w14:textId="77777777" w:rsidR="00856370" w:rsidRPr="00856370" w:rsidRDefault="00856370" w:rsidP="00856370">
            <w:pPr>
              <w:widowControl/>
              <w:spacing w:line="360" w:lineRule="auto"/>
              <w:rPr>
                <w:noProof/>
                <w:szCs w:val="24"/>
              </w:rPr>
            </w:pPr>
            <w:r w:rsidRPr="00856370">
              <w:rPr>
                <w:szCs w:val="24"/>
              </w:rPr>
              <w:t>Artikel 1.2</w:t>
            </w:r>
          </w:p>
        </w:tc>
        <w:tc>
          <w:tcPr>
            <w:tcW w:w="2552" w:type="dxa"/>
          </w:tcPr>
          <w:p w14:paraId="4D84EF5C" w14:textId="77777777" w:rsidR="00856370" w:rsidRPr="00856370" w:rsidRDefault="00856370" w:rsidP="00856370">
            <w:pPr>
              <w:widowControl/>
              <w:spacing w:line="360" w:lineRule="auto"/>
              <w:rPr>
                <w:noProof/>
                <w:szCs w:val="24"/>
              </w:rPr>
            </w:pPr>
          </w:p>
        </w:tc>
      </w:tr>
      <w:tr w:rsidR="00856370" w:rsidRPr="00856370" w14:paraId="3D4EB760" w14:textId="77777777" w:rsidTr="00856370">
        <w:tc>
          <w:tcPr>
            <w:tcW w:w="1940" w:type="dxa"/>
          </w:tcPr>
          <w:p w14:paraId="3AB4B1EC" w14:textId="77777777" w:rsidR="00856370" w:rsidRPr="00856370" w:rsidRDefault="00856370" w:rsidP="00856370">
            <w:pPr>
              <w:widowControl/>
              <w:spacing w:line="360" w:lineRule="auto"/>
              <w:rPr>
                <w:noProof/>
                <w:szCs w:val="24"/>
              </w:rPr>
            </w:pPr>
            <w:r w:rsidRPr="00856370">
              <w:rPr>
                <w:szCs w:val="24"/>
              </w:rPr>
              <w:t>Artikel 1.2</w:t>
            </w:r>
          </w:p>
        </w:tc>
        <w:tc>
          <w:tcPr>
            <w:tcW w:w="2268" w:type="dxa"/>
          </w:tcPr>
          <w:p w14:paraId="411A71B1" w14:textId="77777777" w:rsidR="00856370" w:rsidRPr="00856370" w:rsidRDefault="00856370" w:rsidP="00856370">
            <w:pPr>
              <w:widowControl/>
              <w:spacing w:line="360" w:lineRule="auto"/>
              <w:rPr>
                <w:noProof/>
                <w:szCs w:val="24"/>
              </w:rPr>
            </w:pPr>
          </w:p>
        </w:tc>
        <w:tc>
          <w:tcPr>
            <w:tcW w:w="2410" w:type="dxa"/>
          </w:tcPr>
          <w:p w14:paraId="2E886DAA" w14:textId="77777777" w:rsidR="00856370" w:rsidRPr="00856370" w:rsidRDefault="00856370" w:rsidP="00856370">
            <w:pPr>
              <w:widowControl/>
              <w:spacing w:line="360" w:lineRule="auto"/>
              <w:rPr>
                <w:noProof/>
                <w:szCs w:val="24"/>
              </w:rPr>
            </w:pPr>
          </w:p>
        </w:tc>
        <w:tc>
          <w:tcPr>
            <w:tcW w:w="2552" w:type="dxa"/>
          </w:tcPr>
          <w:p w14:paraId="42E3EED8" w14:textId="77777777" w:rsidR="00856370" w:rsidRPr="00856370" w:rsidRDefault="00856370" w:rsidP="00856370">
            <w:pPr>
              <w:widowControl/>
              <w:spacing w:line="360" w:lineRule="auto"/>
              <w:rPr>
                <w:noProof/>
                <w:szCs w:val="24"/>
              </w:rPr>
            </w:pPr>
            <w:r w:rsidRPr="00856370">
              <w:rPr>
                <w:szCs w:val="24"/>
              </w:rPr>
              <w:t>Artikel 1.1</w:t>
            </w:r>
          </w:p>
        </w:tc>
      </w:tr>
      <w:tr w:rsidR="00856370" w:rsidRPr="00856370" w14:paraId="283CF7D3" w14:textId="77777777" w:rsidTr="00856370">
        <w:tc>
          <w:tcPr>
            <w:tcW w:w="1940" w:type="dxa"/>
          </w:tcPr>
          <w:p w14:paraId="0FDDAEBA" w14:textId="77777777" w:rsidR="00856370" w:rsidRPr="00856370" w:rsidRDefault="00856370" w:rsidP="00856370">
            <w:pPr>
              <w:widowControl/>
              <w:spacing w:line="360" w:lineRule="auto"/>
              <w:rPr>
                <w:noProof/>
                <w:szCs w:val="24"/>
              </w:rPr>
            </w:pPr>
          </w:p>
        </w:tc>
        <w:tc>
          <w:tcPr>
            <w:tcW w:w="2268" w:type="dxa"/>
          </w:tcPr>
          <w:p w14:paraId="4684C8AC" w14:textId="77777777" w:rsidR="00856370" w:rsidRPr="00856370" w:rsidRDefault="00856370" w:rsidP="00856370">
            <w:pPr>
              <w:widowControl/>
              <w:spacing w:line="360" w:lineRule="auto"/>
              <w:rPr>
                <w:noProof/>
                <w:szCs w:val="24"/>
              </w:rPr>
            </w:pPr>
          </w:p>
        </w:tc>
        <w:tc>
          <w:tcPr>
            <w:tcW w:w="2410" w:type="dxa"/>
          </w:tcPr>
          <w:p w14:paraId="6F1343AD" w14:textId="77777777" w:rsidR="00856370" w:rsidRPr="00856370" w:rsidRDefault="00856370" w:rsidP="00856370">
            <w:pPr>
              <w:widowControl/>
              <w:spacing w:line="360" w:lineRule="auto"/>
              <w:rPr>
                <w:noProof/>
                <w:szCs w:val="24"/>
              </w:rPr>
            </w:pPr>
          </w:p>
        </w:tc>
        <w:tc>
          <w:tcPr>
            <w:tcW w:w="2552" w:type="dxa"/>
          </w:tcPr>
          <w:p w14:paraId="511831D7" w14:textId="77777777" w:rsidR="00856370" w:rsidRPr="00856370" w:rsidRDefault="00856370" w:rsidP="00856370">
            <w:pPr>
              <w:widowControl/>
              <w:spacing w:line="360" w:lineRule="auto"/>
              <w:rPr>
                <w:noProof/>
                <w:szCs w:val="24"/>
              </w:rPr>
            </w:pPr>
            <w:r w:rsidRPr="00856370">
              <w:rPr>
                <w:szCs w:val="24"/>
              </w:rPr>
              <w:t>Artikel 1.2</w:t>
            </w:r>
          </w:p>
        </w:tc>
      </w:tr>
      <w:tr w:rsidR="00856370" w:rsidRPr="00856370" w14:paraId="308AD7FC" w14:textId="77777777" w:rsidTr="00856370">
        <w:tc>
          <w:tcPr>
            <w:tcW w:w="1940" w:type="dxa"/>
          </w:tcPr>
          <w:p w14:paraId="45FC10A6" w14:textId="77777777" w:rsidR="00856370" w:rsidRPr="00856370" w:rsidRDefault="00856370" w:rsidP="00856370">
            <w:pPr>
              <w:widowControl/>
              <w:spacing w:line="360" w:lineRule="auto"/>
              <w:rPr>
                <w:noProof/>
                <w:szCs w:val="24"/>
              </w:rPr>
            </w:pPr>
            <w:r w:rsidRPr="00856370">
              <w:rPr>
                <w:szCs w:val="24"/>
              </w:rPr>
              <w:t>Artikel 2.1</w:t>
            </w:r>
          </w:p>
        </w:tc>
        <w:tc>
          <w:tcPr>
            <w:tcW w:w="2268" w:type="dxa"/>
          </w:tcPr>
          <w:p w14:paraId="72179694" w14:textId="77777777" w:rsidR="00856370" w:rsidRPr="00856370" w:rsidRDefault="00856370" w:rsidP="00856370">
            <w:pPr>
              <w:widowControl/>
              <w:spacing w:line="360" w:lineRule="auto"/>
              <w:rPr>
                <w:noProof/>
                <w:szCs w:val="24"/>
              </w:rPr>
            </w:pPr>
          </w:p>
        </w:tc>
        <w:tc>
          <w:tcPr>
            <w:tcW w:w="2410" w:type="dxa"/>
          </w:tcPr>
          <w:p w14:paraId="0DF8A9A6" w14:textId="77777777" w:rsidR="00856370" w:rsidRPr="00856370" w:rsidRDefault="00856370" w:rsidP="00856370">
            <w:pPr>
              <w:widowControl/>
              <w:spacing w:line="360" w:lineRule="auto"/>
              <w:rPr>
                <w:noProof/>
                <w:szCs w:val="24"/>
              </w:rPr>
            </w:pPr>
          </w:p>
        </w:tc>
        <w:tc>
          <w:tcPr>
            <w:tcW w:w="2552" w:type="dxa"/>
          </w:tcPr>
          <w:p w14:paraId="1790FEC7" w14:textId="77777777" w:rsidR="00856370" w:rsidRPr="00856370" w:rsidRDefault="00856370" w:rsidP="00856370">
            <w:pPr>
              <w:widowControl/>
              <w:spacing w:line="360" w:lineRule="auto"/>
              <w:rPr>
                <w:noProof/>
                <w:szCs w:val="24"/>
              </w:rPr>
            </w:pPr>
            <w:r w:rsidRPr="00856370">
              <w:rPr>
                <w:szCs w:val="24"/>
              </w:rPr>
              <w:t>Artikel 2.1</w:t>
            </w:r>
          </w:p>
        </w:tc>
      </w:tr>
      <w:tr w:rsidR="00856370" w:rsidRPr="00856370" w14:paraId="5981F721" w14:textId="77777777" w:rsidTr="00856370">
        <w:tc>
          <w:tcPr>
            <w:tcW w:w="1940" w:type="dxa"/>
          </w:tcPr>
          <w:p w14:paraId="598CA128" w14:textId="77777777" w:rsidR="00856370" w:rsidRPr="00856370" w:rsidRDefault="00856370" w:rsidP="00856370">
            <w:pPr>
              <w:widowControl/>
              <w:spacing w:line="360" w:lineRule="auto"/>
              <w:rPr>
                <w:noProof/>
                <w:szCs w:val="24"/>
              </w:rPr>
            </w:pPr>
            <w:r w:rsidRPr="00856370">
              <w:rPr>
                <w:szCs w:val="24"/>
              </w:rPr>
              <w:t>Artikel 3</w:t>
            </w:r>
          </w:p>
        </w:tc>
        <w:tc>
          <w:tcPr>
            <w:tcW w:w="2268" w:type="dxa"/>
          </w:tcPr>
          <w:p w14:paraId="030F67BB" w14:textId="77777777" w:rsidR="00856370" w:rsidRPr="00856370" w:rsidRDefault="00856370" w:rsidP="00856370">
            <w:pPr>
              <w:widowControl/>
              <w:spacing w:line="360" w:lineRule="auto"/>
              <w:rPr>
                <w:noProof/>
                <w:szCs w:val="24"/>
              </w:rPr>
            </w:pPr>
          </w:p>
        </w:tc>
        <w:tc>
          <w:tcPr>
            <w:tcW w:w="2410" w:type="dxa"/>
          </w:tcPr>
          <w:p w14:paraId="010B2F81" w14:textId="77777777" w:rsidR="00856370" w:rsidRPr="00856370" w:rsidRDefault="00856370" w:rsidP="00856370">
            <w:pPr>
              <w:widowControl/>
              <w:spacing w:line="360" w:lineRule="auto"/>
              <w:rPr>
                <w:noProof/>
                <w:szCs w:val="24"/>
              </w:rPr>
            </w:pPr>
          </w:p>
        </w:tc>
        <w:tc>
          <w:tcPr>
            <w:tcW w:w="2552" w:type="dxa"/>
          </w:tcPr>
          <w:p w14:paraId="252A0EAE" w14:textId="77777777" w:rsidR="00856370" w:rsidRPr="00856370" w:rsidRDefault="00856370" w:rsidP="00856370">
            <w:pPr>
              <w:widowControl/>
              <w:spacing w:line="360" w:lineRule="auto"/>
              <w:rPr>
                <w:noProof/>
                <w:szCs w:val="24"/>
              </w:rPr>
            </w:pPr>
            <w:r w:rsidRPr="00856370">
              <w:rPr>
                <w:szCs w:val="24"/>
              </w:rPr>
              <w:t>Artikel 2.2</w:t>
            </w:r>
          </w:p>
        </w:tc>
      </w:tr>
      <w:tr w:rsidR="00856370" w:rsidRPr="00856370" w14:paraId="7C6CEE1B" w14:textId="77777777" w:rsidTr="00856370">
        <w:tc>
          <w:tcPr>
            <w:tcW w:w="1940" w:type="dxa"/>
          </w:tcPr>
          <w:p w14:paraId="69F29673"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1A8299B0" w14:textId="77777777" w:rsidR="00856370" w:rsidRPr="00856370" w:rsidRDefault="00856370" w:rsidP="00856370">
            <w:pPr>
              <w:widowControl/>
              <w:spacing w:line="360" w:lineRule="auto"/>
              <w:rPr>
                <w:noProof/>
                <w:szCs w:val="24"/>
              </w:rPr>
            </w:pPr>
          </w:p>
        </w:tc>
        <w:tc>
          <w:tcPr>
            <w:tcW w:w="2410" w:type="dxa"/>
          </w:tcPr>
          <w:p w14:paraId="1F4EBB99" w14:textId="77777777" w:rsidR="00856370" w:rsidRPr="00856370" w:rsidRDefault="00856370" w:rsidP="00856370">
            <w:pPr>
              <w:widowControl/>
              <w:spacing w:line="360" w:lineRule="auto"/>
              <w:rPr>
                <w:noProof/>
                <w:szCs w:val="24"/>
              </w:rPr>
            </w:pPr>
          </w:p>
        </w:tc>
        <w:tc>
          <w:tcPr>
            <w:tcW w:w="2552" w:type="dxa"/>
          </w:tcPr>
          <w:p w14:paraId="2A7F9B13" w14:textId="77777777" w:rsidR="00856370" w:rsidRPr="00856370" w:rsidRDefault="00856370" w:rsidP="00856370">
            <w:pPr>
              <w:widowControl/>
              <w:spacing w:line="360" w:lineRule="auto"/>
              <w:rPr>
                <w:noProof/>
                <w:szCs w:val="24"/>
              </w:rPr>
            </w:pPr>
            <w:r w:rsidRPr="00856370">
              <w:rPr>
                <w:szCs w:val="24"/>
              </w:rPr>
              <w:t>Led a</w:t>
            </w:r>
          </w:p>
        </w:tc>
      </w:tr>
      <w:tr w:rsidR="00856370" w:rsidRPr="00856370" w14:paraId="5E500A4E" w14:textId="77777777" w:rsidTr="00856370">
        <w:tc>
          <w:tcPr>
            <w:tcW w:w="1940" w:type="dxa"/>
          </w:tcPr>
          <w:p w14:paraId="79F78993"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2865D1B4" w14:textId="77777777" w:rsidR="00856370" w:rsidRPr="00856370" w:rsidRDefault="00856370" w:rsidP="00856370">
            <w:pPr>
              <w:widowControl/>
              <w:spacing w:line="360" w:lineRule="auto"/>
              <w:rPr>
                <w:noProof/>
                <w:szCs w:val="24"/>
              </w:rPr>
            </w:pPr>
          </w:p>
        </w:tc>
        <w:tc>
          <w:tcPr>
            <w:tcW w:w="2410" w:type="dxa"/>
          </w:tcPr>
          <w:p w14:paraId="652A9F42" w14:textId="77777777" w:rsidR="00856370" w:rsidRPr="00856370" w:rsidRDefault="00856370" w:rsidP="00856370">
            <w:pPr>
              <w:widowControl/>
              <w:spacing w:line="360" w:lineRule="auto"/>
              <w:rPr>
                <w:noProof/>
                <w:szCs w:val="24"/>
              </w:rPr>
            </w:pPr>
          </w:p>
        </w:tc>
        <w:tc>
          <w:tcPr>
            <w:tcW w:w="2552" w:type="dxa"/>
          </w:tcPr>
          <w:p w14:paraId="2F2CA203"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6552F114" w14:textId="77777777" w:rsidTr="00856370">
        <w:tc>
          <w:tcPr>
            <w:tcW w:w="1940" w:type="dxa"/>
          </w:tcPr>
          <w:p w14:paraId="3FA83B89"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3400D182" w14:textId="77777777" w:rsidR="00856370" w:rsidRPr="00856370" w:rsidRDefault="00856370" w:rsidP="00856370">
            <w:pPr>
              <w:widowControl/>
              <w:spacing w:line="360" w:lineRule="auto"/>
              <w:rPr>
                <w:noProof/>
                <w:szCs w:val="24"/>
              </w:rPr>
            </w:pPr>
          </w:p>
        </w:tc>
        <w:tc>
          <w:tcPr>
            <w:tcW w:w="2410" w:type="dxa"/>
          </w:tcPr>
          <w:p w14:paraId="1E7240CB" w14:textId="77777777" w:rsidR="00856370" w:rsidRPr="00856370" w:rsidRDefault="00856370" w:rsidP="00856370">
            <w:pPr>
              <w:widowControl/>
              <w:spacing w:line="360" w:lineRule="auto"/>
              <w:rPr>
                <w:noProof/>
                <w:szCs w:val="24"/>
              </w:rPr>
            </w:pPr>
          </w:p>
        </w:tc>
        <w:tc>
          <w:tcPr>
            <w:tcW w:w="2552" w:type="dxa"/>
          </w:tcPr>
          <w:p w14:paraId="202C7A0C"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61285C1B" w14:textId="77777777" w:rsidTr="00856370">
        <w:tc>
          <w:tcPr>
            <w:tcW w:w="1940" w:type="dxa"/>
          </w:tcPr>
          <w:p w14:paraId="39F77A7C"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6622C84D" w14:textId="77777777" w:rsidR="00856370" w:rsidRPr="00856370" w:rsidRDefault="00856370" w:rsidP="00856370">
            <w:pPr>
              <w:widowControl/>
              <w:spacing w:line="360" w:lineRule="auto"/>
              <w:rPr>
                <w:noProof/>
                <w:szCs w:val="24"/>
              </w:rPr>
            </w:pPr>
          </w:p>
        </w:tc>
        <w:tc>
          <w:tcPr>
            <w:tcW w:w="2410" w:type="dxa"/>
          </w:tcPr>
          <w:p w14:paraId="5F6B2955" w14:textId="77777777" w:rsidR="00856370" w:rsidRPr="00856370" w:rsidRDefault="00856370" w:rsidP="00856370">
            <w:pPr>
              <w:widowControl/>
              <w:spacing w:line="360" w:lineRule="auto"/>
              <w:rPr>
                <w:noProof/>
                <w:szCs w:val="24"/>
              </w:rPr>
            </w:pPr>
          </w:p>
        </w:tc>
        <w:tc>
          <w:tcPr>
            <w:tcW w:w="2552" w:type="dxa"/>
          </w:tcPr>
          <w:p w14:paraId="2D1D8948" w14:textId="77777777" w:rsidR="00856370" w:rsidRPr="00856370" w:rsidRDefault="00856370" w:rsidP="00856370">
            <w:pPr>
              <w:widowControl/>
              <w:spacing w:line="360" w:lineRule="auto"/>
              <w:rPr>
                <w:noProof/>
                <w:szCs w:val="24"/>
              </w:rPr>
            </w:pPr>
            <w:r w:rsidRPr="00856370">
              <w:rPr>
                <w:szCs w:val="24"/>
              </w:rPr>
              <w:t>Led c</w:t>
            </w:r>
          </w:p>
        </w:tc>
      </w:tr>
      <w:tr w:rsidR="00856370" w:rsidRPr="00856370" w14:paraId="747D792B" w14:textId="77777777" w:rsidTr="00856370">
        <w:tc>
          <w:tcPr>
            <w:tcW w:w="1940" w:type="dxa"/>
          </w:tcPr>
          <w:p w14:paraId="6462668D" w14:textId="77777777" w:rsidR="00856370" w:rsidRPr="00856370" w:rsidRDefault="00856370" w:rsidP="00856370">
            <w:pPr>
              <w:widowControl/>
              <w:spacing w:line="360" w:lineRule="auto"/>
              <w:rPr>
                <w:noProof/>
                <w:szCs w:val="24"/>
              </w:rPr>
            </w:pPr>
            <w:r w:rsidRPr="00856370">
              <w:rPr>
                <w:szCs w:val="24"/>
              </w:rPr>
              <w:t>Led e</w:t>
            </w:r>
          </w:p>
        </w:tc>
        <w:tc>
          <w:tcPr>
            <w:tcW w:w="2268" w:type="dxa"/>
          </w:tcPr>
          <w:p w14:paraId="2E051AE5" w14:textId="77777777" w:rsidR="00856370" w:rsidRPr="00856370" w:rsidRDefault="00856370" w:rsidP="00856370">
            <w:pPr>
              <w:widowControl/>
              <w:spacing w:line="360" w:lineRule="auto"/>
              <w:rPr>
                <w:noProof/>
                <w:szCs w:val="24"/>
              </w:rPr>
            </w:pPr>
          </w:p>
        </w:tc>
        <w:tc>
          <w:tcPr>
            <w:tcW w:w="2410" w:type="dxa"/>
          </w:tcPr>
          <w:p w14:paraId="14E59DB5" w14:textId="77777777" w:rsidR="00856370" w:rsidRPr="00856370" w:rsidRDefault="00856370" w:rsidP="00856370">
            <w:pPr>
              <w:widowControl/>
              <w:spacing w:line="360" w:lineRule="auto"/>
              <w:rPr>
                <w:noProof/>
                <w:szCs w:val="24"/>
              </w:rPr>
            </w:pPr>
          </w:p>
        </w:tc>
        <w:tc>
          <w:tcPr>
            <w:tcW w:w="2552" w:type="dxa"/>
          </w:tcPr>
          <w:p w14:paraId="47DFEC6A" w14:textId="77777777" w:rsidR="00856370" w:rsidRPr="00856370" w:rsidRDefault="00856370" w:rsidP="00856370">
            <w:pPr>
              <w:widowControl/>
              <w:spacing w:line="360" w:lineRule="auto"/>
              <w:rPr>
                <w:noProof/>
                <w:szCs w:val="24"/>
              </w:rPr>
            </w:pPr>
            <w:r w:rsidRPr="00856370">
              <w:rPr>
                <w:szCs w:val="24"/>
              </w:rPr>
              <w:t>Led d</w:t>
            </w:r>
          </w:p>
        </w:tc>
      </w:tr>
      <w:tr w:rsidR="00856370" w:rsidRPr="00856370" w14:paraId="5F14EB92" w14:textId="77777777" w:rsidTr="00856370">
        <w:tc>
          <w:tcPr>
            <w:tcW w:w="1940" w:type="dxa"/>
          </w:tcPr>
          <w:p w14:paraId="0C9E5E96" w14:textId="77777777" w:rsidR="00856370" w:rsidRPr="00856370" w:rsidRDefault="00856370" w:rsidP="00856370">
            <w:pPr>
              <w:widowControl/>
              <w:spacing w:line="360" w:lineRule="auto"/>
              <w:rPr>
                <w:noProof/>
                <w:szCs w:val="24"/>
              </w:rPr>
            </w:pPr>
          </w:p>
        </w:tc>
        <w:tc>
          <w:tcPr>
            <w:tcW w:w="2268" w:type="dxa"/>
          </w:tcPr>
          <w:p w14:paraId="329F4CA0" w14:textId="77777777" w:rsidR="00856370" w:rsidRPr="00856370" w:rsidRDefault="00856370" w:rsidP="00856370">
            <w:pPr>
              <w:widowControl/>
              <w:spacing w:line="360" w:lineRule="auto"/>
              <w:rPr>
                <w:noProof/>
                <w:szCs w:val="24"/>
              </w:rPr>
            </w:pPr>
          </w:p>
        </w:tc>
        <w:tc>
          <w:tcPr>
            <w:tcW w:w="2410" w:type="dxa"/>
          </w:tcPr>
          <w:p w14:paraId="244B6F71" w14:textId="77777777" w:rsidR="00856370" w:rsidRPr="00856370" w:rsidRDefault="00856370" w:rsidP="00856370">
            <w:pPr>
              <w:widowControl/>
              <w:spacing w:line="360" w:lineRule="auto"/>
              <w:rPr>
                <w:noProof/>
                <w:szCs w:val="24"/>
              </w:rPr>
            </w:pPr>
          </w:p>
        </w:tc>
        <w:tc>
          <w:tcPr>
            <w:tcW w:w="2552" w:type="dxa"/>
          </w:tcPr>
          <w:p w14:paraId="7CFF094E" w14:textId="77777777" w:rsidR="00856370" w:rsidRPr="00856370" w:rsidRDefault="00856370" w:rsidP="00856370">
            <w:pPr>
              <w:widowControl/>
              <w:spacing w:line="360" w:lineRule="auto"/>
              <w:rPr>
                <w:noProof/>
                <w:szCs w:val="24"/>
              </w:rPr>
            </w:pPr>
            <w:r w:rsidRPr="00856370">
              <w:rPr>
                <w:szCs w:val="24"/>
              </w:rPr>
              <w:t>Led e</w:t>
            </w:r>
          </w:p>
        </w:tc>
      </w:tr>
      <w:tr w:rsidR="00856370" w:rsidRPr="00856370" w14:paraId="260189F2" w14:textId="77777777" w:rsidTr="00856370">
        <w:tc>
          <w:tcPr>
            <w:tcW w:w="1940" w:type="dxa"/>
          </w:tcPr>
          <w:p w14:paraId="409E3228" w14:textId="77777777" w:rsidR="00856370" w:rsidRPr="00856370" w:rsidRDefault="00856370" w:rsidP="00856370">
            <w:pPr>
              <w:widowControl/>
              <w:spacing w:line="360" w:lineRule="auto"/>
              <w:rPr>
                <w:noProof/>
                <w:szCs w:val="24"/>
              </w:rPr>
            </w:pPr>
            <w:r w:rsidRPr="00856370">
              <w:rPr>
                <w:szCs w:val="24"/>
              </w:rPr>
              <w:t>Led f</w:t>
            </w:r>
          </w:p>
        </w:tc>
        <w:tc>
          <w:tcPr>
            <w:tcW w:w="2268" w:type="dxa"/>
          </w:tcPr>
          <w:p w14:paraId="0FF6F483" w14:textId="77777777" w:rsidR="00856370" w:rsidRPr="00856370" w:rsidRDefault="00856370" w:rsidP="00856370">
            <w:pPr>
              <w:widowControl/>
              <w:spacing w:line="360" w:lineRule="auto"/>
              <w:rPr>
                <w:noProof/>
                <w:szCs w:val="24"/>
              </w:rPr>
            </w:pPr>
          </w:p>
        </w:tc>
        <w:tc>
          <w:tcPr>
            <w:tcW w:w="2410" w:type="dxa"/>
          </w:tcPr>
          <w:p w14:paraId="100F001D" w14:textId="77777777" w:rsidR="00856370" w:rsidRPr="00856370" w:rsidRDefault="00856370" w:rsidP="00856370">
            <w:pPr>
              <w:widowControl/>
              <w:spacing w:line="360" w:lineRule="auto"/>
              <w:rPr>
                <w:noProof/>
                <w:szCs w:val="24"/>
              </w:rPr>
            </w:pPr>
          </w:p>
        </w:tc>
        <w:tc>
          <w:tcPr>
            <w:tcW w:w="2552" w:type="dxa"/>
          </w:tcPr>
          <w:p w14:paraId="2A8406B1"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1B485993" w14:textId="77777777" w:rsidTr="00856370">
        <w:tc>
          <w:tcPr>
            <w:tcW w:w="1940" w:type="dxa"/>
          </w:tcPr>
          <w:p w14:paraId="2415D3FF" w14:textId="77777777" w:rsidR="00856370" w:rsidRPr="00856370" w:rsidRDefault="00856370" w:rsidP="00856370">
            <w:pPr>
              <w:widowControl/>
              <w:spacing w:line="360" w:lineRule="auto"/>
              <w:rPr>
                <w:noProof/>
                <w:szCs w:val="24"/>
              </w:rPr>
            </w:pPr>
            <w:r w:rsidRPr="00856370">
              <w:rPr>
                <w:szCs w:val="24"/>
              </w:rPr>
              <w:t>Led g</w:t>
            </w:r>
          </w:p>
        </w:tc>
        <w:tc>
          <w:tcPr>
            <w:tcW w:w="2268" w:type="dxa"/>
          </w:tcPr>
          <w:p w14:paraId="74729142" w14:textId="77777777" w:rsidR="00856370" w:rsidRPr="00856370" w:rsidRDefault="00856370" w:rsidP="00856370">
            <w:pPr>
              <w:widowControl/>
              <w:spacing w:line="360" w:lineRule="auto"/>
              <w:rPr>
                <w:noProof/>
                <w:szCs w:val="24"/>
              </w:rPr>
            </w:pPr>
          </w:p>
        </w:tc>
        <w:tc>
          <w:tcPr>
            <w:tcW w:w="2410" w:type="dxa"/>
          </w:tcPr>
          <w:p w14:paraId="6A3B96F2" w14:textId="77777777" w:rsidR="00856370" w:rsidRPr="00856370" w:rsidRDefault="00856370" w:rsidP="00856370">
            <w:pPr>
              <w:widowControl/>
              <w:spacing w:line="360" w:lineRule="auto"/>
              <w:rPr>
                <w:noProof/>
                <w:szCs w:val="24"/>
              </w:rPr>
            </w:pPr>
          </w:p>
        </w:tc>
        <w:tc>
          <w:tcPr>
            <w:tcW w:w="2552" w:type="dxa"/>
          </w:tcPr>
          <w:p w14:paraId="0B1AB96E" w14:textId="77777777" w:rsidR="00856370" w:rsidRPr="00856370" w:rsidRDefault="00856370" w:rsidP="00856370">
            <w:pPr>
              <w:widowControl/>
              <w:spacing w:line="360" w:lineRule="auto"/>
              <w:rPr>
                <w:noProof/>
                <w:szCs w:val="24"/>
              </w:rPr>
            </w:pPr>
            <w:r w:rsidRPr="00856370">
              <w:rPr>
                <w:szCs w:val="24"/>
              </w:rPr>
              <w:t>Led f</w:t>
            </w:r>
          </w:p>
        </w:tc>
      </w:tr>
      <w:tr w:rsidR="00856370" w:rsidRPr="00856370" w14:paraId="7B574B41" w14:textId="77777777" w:rsidTr="00856370">
        <w:tc>
          <w:tcPr>
            <w:tcW w:w="1940" w:type="dxa"/>
          </w:tcPr>
          <w:p w14:paraId="41A1211D" w14:textId="77777777" w:rsidR="00856370" w:rsidRPr="00856370" w:rsidRDefault="00856370" w:rsidP="00856370">
            <w:pPr>
              <w:widowControl/>
              <w:spacing w:line="360" w:lineRule="auto"/>
              <w:rPr>
                <w:noProof/>
                <w:szCs w:val="24"/>
              </w:rPr>
            </w:pPr>
            <w:r w:rsidRPr="00856370">
              <w:rPr>
                <w:szCs w:val="24"/>
              </w:rPr>
              <w:t>Led h</w:t>
            </w:r>
          </w:p>
        </w:tc>
        <w:tc>
          <w:tcPr>
            <w:tcW w:w="2268" w:type="dxa"/>
          </w:tcPr>
          <w:p w14:paraId="5D801EAA" w14:textId="77777777" w:rsidR="00856370" w:rsidRPr="00856370" w:rsidRDefault="00856370" w:rsidP="00856370">
            <w:pPr>
              <w:widowControl/>
              <w:spacing w:line="360" w:lineRule="auto"/>
              <w:rPr>
                <w:noProof/>
                <w:szCs w:val="24"/>
              </w:rPr>
            </w:pPr>
          </w:p>
        </w:tc>
        <w:tc>
          <w:tcPr>
            <w:tcW w:w="2410" w:type="dxa"/>
          </w:tcPr>
          <w:p w14:paraId="17254464" w14:textId="77777777" w:rsidR="00856370" w:rsidRPr="00856370" w:rsidRDefault="00856370" w:rsidP="00856370">
            <w:pPr>
              <w:widowControl/>
              <w:spacing w:line="360" w:lineRule="auto"/>
              <w:rPr>
                <w:noProof/>
                <w:szCs w:val="24"/>
              </w:rPr>
            </w:pPr>
          </w:p>
        </w:tc>
        <w:tc>
          <w:tcPr>
            <w:tcW w:w="2552" w:type="dxa"/>
          </w:tcPr>
          <w:p w14:paraId="0BBD61A2" w14:textId="77777777" w:rsidR="00856370" w:rsidRPr="00856370" w:rsidRDefault="00856370" w:rsidP="00856370">
            <w:pPr>
              <w:widowControl/>
              <w:spacing w:line="360" w:lineRule="auto"/>
              <w:rPr>
                <w:noProof/>
                <w:szCs w:val="24"/>
              </w:rPr>
            </w:pPr>
            <w:r w:rsidRPr="00856370">
              <w:rPr>
                <w:szCs w:val="24"/>
              </w:rPr>
              <w:t>Led g</w:t>
            </w:r>
          </w:p>
        </w:tc>
      </w:tr>
      <w:tr w:rsidR="00856370" w:rsidRPr="00856370" w14:paraId="431562E2" w14:textId="77777777" w:rsidTr="00856370">
        <w:tc>
          <w:tcPr>
            <w:tcW w:w="1940" w:type="dxa"/>
          </w:tcPr>
          <w:p w14:paraId="5EEF00C9" w14:textId="77777777" w:rsidR="00856370" w:rsidRPr="00856370" w:rsidRDefault="00856370" w:rsidP="00856370">
            <w:pPr>
              <w:widowControl/>
              <w:spacing w:line="360" w:lineRule="auto"/>
              <w:rPr>
                <w:noProof/>
                <w:szCs w:val="24"/>
              </w:rPr>
            </w:pPr>
            <w:r w:rsidRPr="00856370">
              <w:rPr>
                <w:szCs w:val="24"/>
              </w:rPr>
              <w:t>Led i</w:t>
            </w:r>
          </w:p>
        </w:tc>
        <w:tc>
          <w:tcPr>
            <w:tcW w:w="2268" w:type="dxa"/>
          </w:tcPr>
          <w:p w14:paraId="11FE08BF" w14:textId="77777777" w:rsidR="00856370" w:rsidRPr="00856370" w:rsidRDefault="00856370" w:rsidP="00856370">
            <w:pPr>
              <w:widowControl/>
              <w:spacing w:line="360" w:lineRule="auto"/>
              <w:rPr>
                <w:noProof/>
                <w:szCs w:val="24"/>
              </w:rPr>
            </w:pPr>
          </w:p>
        </w:tc>
        <w:tc>
          <w:tcPr>
            <w:tcW w:w="2410" w:type="dxa"/>
          </w:tcPr>
          <w:p w14:paraId="59A2462D" w14:textId="77777777" w:rsidR="00856370" w:rsidRPr="00856370" w:rsidRDefault="00856370" w:rsidP="00856370">
            <w:pPr>
              <w:widowControl/>
              <w:spacing w:line="360" w:lineRule="auto"/>
              <w:rPr>
                <w:noProof/>
                <w:szCs w:val="24"/>
              </w:rPr>
            </w:pPr>
          </w:p>
        </w:tc>
        <w:tc>
          <w:tcPr>
            <w:tcW w:w="2552" w:type="dxa"/>
          </w:tcPr>
          <w:p w14:paraId="416B0E6E" w14:textId="77777777" w:rsidR="00856370" w:rsidRPr="00856370" w:rsidRDefault="00856370" w:rsidP="00856370">
            <w:pPr>
              <w:widowControl/>
              <w:spacing w:line="360" w:lineRule="auto"/>
              <w:rPr>
                <w:noProof/>
                <w:szCs w:val="24"/>
              </w:rPr>
            </w:pPr>
            <w:r w:rsidRPr="00856370">
              <w:rPr>
                <w:szCs w:val="24"/>
              </w:rPr>
              <w:t>Led h</w:t>
            </w:r>
          </w:p>
        </w:tc>
      </w:tr>
      <w:tr w:rsidR="00856370" w:rsidRPr="00856370" w14:paraId="5E2B13CB" w14:textId="77777777" w:rsidTr="00856370">
        <w:tc>
          <w:tcPr>
            <w:tcW w:w="1940" w:type="dxa"/>
          </w:tcPr>
          <w:p w14:paraId="267F5889" w14:textId="77777777" w:rsidR="00856370" w:rsidRPr="00856370" w:rsidRDefault="00856370" w:rsidP="00856370">
            <w:pPr>
              <w:widowControl/>
              <w:spacing w:line="360" w:lineRule="auto"/>
              <w:rPr>
                <w:noProof/>
                <w:szCs w:val="24"/>
              </w:rPr>
            </w:pPr>
            <w:r w:rsidRPr="00856370">
              <w:rPr>
                <w:szCs w:val="24"/>
              </w:rPr>
              <w:t>Led j</w:t>
            </w:r>
          </w:p>
        </w:tc>
        <w:tc>
          <w:tcPr>
            <w:tcW w:w="2268" w:type="dxa"/>
          </w:tcPr>
          <w:p w14:paraId="7E7450D7" w14:textId="77777777" w:rsidR="00856370" w:rsidRPr="00856370" w:rsidRDefault="00856370" w:rsidP="00856370">
            <w:pPr>
              <w:widowControl/>
              <w:spacing w:line="360" w:lineRule="auto"/>
              <w:rPr>
                <w:noProof/>
                <w:szCs w:val="24"/>
              </w:rPr>
            </w:pPr>
          </w:p>
        </w:tc>
        <w:tc>
          <w:tcPr>
            <w:tcW w:w="2410" w:type="dxa"/>
          </w:tcPr>
          <w:p w14:paraId="4F4E3679" w14:textId="77777777" w:rsidR="00856370" w:rsidRPr="00856370" w:rsidRDefault="00856370" w:rsidP="00856370">
            <w:pPr>
              <w:widowControl/>
              <w:spacing w:line="360" w:lineRule="auto"/>
              <w:rPr>
                <w:noProof/>
                <w:szCs w:val="24"/>
              </w:rPr>
            </w:pPr>
          </w:p>
        </w:tc>
        <w:tc>
          <w:tcPr>
            <w:tcW w:w="2552" w:type="dxa"/>
          </w:tcPr>
          <w:p w14:paraId="068CAF3B"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04AE7959" w14:textId="77777777" w:rsidTr="00856370">
        <w:tc>
          <w:tcPr>
            <w:tcW w:w="1940" w:type="dxa"/>
          </w:tcPr>
          <w:p w14:paraId="35A336C7" w14:textId="77777777" w:rsidR="00856370" w:rsidRPr="00856370" w:rsidRDefault="00856370" w:rsidP="00856370">
            <w:pPr>
              <w:widowControl/>
              <w:spacing w:line="360" w:lineRule="auto"/>
              <w:rPr>
                <w:noProof/>
                <w:szCs w:val="24"/>
              </w:rPr>
            </w:pPr>
            <w:r w:rsidRPr="00856370">
              <w:rPr>
                <w:szCs w:val="24"/>
              </w:rPr>
              <w:t>Led k</w:t>
            </w:r>
          </w:p>
        </w:tc>
        <w:tc>
          <w:tcPr>
            <w:tcW w:w="2268" w:type="dxa"/>
          </w:tcPr>
          <w:p w14:paraId="51793693" w14:textId="77777777" w:rsidR="00856370" w:rsidRPr="00856370" w:rsidRDefault="00856370" w:rsidP="00856370">
            <w:pPr>
              <w:widowControl/>
              <w:spacing w:line="360" w:lineRule="auto"/>
              <w:rPr>
                <w:noProof/>
                <w:szCs w:val="24"/>
              </w:rPr>
            </w:pPr>
            <w:r w:rsidRPr="00856370">
              <w:rPr>
                <w:szCs w:val="24"/>
              </w:rPr>
              <w:t>Artikel 1.4</w:t>
            </w:r>
          </w:p>
        </w:tc>
        <w:tc>
          <w:tcPr>
            <w:tcW w:w="2410" w:type="dxa"/>
          </w:tcPr>
          <w:p w14:paraId="322F8DC7" w14:textId="77777777" w:rsidR="00856370" w:rsidRPr="00856370" w:rsidRDefault="00856370" w:rsidP="00856370">
            <w:pPr>
              <w:widowControl/>
              <w:spacing w:line="360" w:lineRule="auto"/>
              <w:rPr>
                <w:noProof/>
                <w:szCs w:val="24"/>
              </w:rPr>
            </w:pPr>
          </w:p>
        </w:tc>
        <w:tc>
          <w:tcPr>
            <w:tcW w:w="2552" w:type="dxa"/>
          </w:tcPr>
          <w:p w14:paraId="655EE61B" w14:textId="77777777" w:rsidR="00856370" w:rsidRPr="00856370" w:rsidRDefault="00856370" w:rsidP="00856370">
            <w:pPr>
              <w:widowControl/>
              <w:spacing w:line="360" w:lineRule="auto"/>
              <w:rPr>
                <w:noProof/>
                <w:szCs w:val="24"/>
              </w:rPr>
            </w:pPr>
            <w:r w:rsidRPr="00856370">
              <w:rPr>
                <w:szCs w:val="24"/>
              </w:rPr>
              <w:t>Led j</w:t>
            </w:r>
          </w:p>
        </w:tc>
      </w:tr>
      <w:tr w:rsidR="00856370" w:rsidRPr="00856370" w14:paraId="0EFACA94" w14:textId="77777777" w:rsidTr="00856370">
        <w:tc>
          <w:tcPr>
            <w:tcW w:w="1940" w:type="dxa"/>
          </w:tcPr>
          <w:p w14:paraId="3471EF26" w14:textId="77777777" w:rsidR="00856370" w:rsidRPr="00856370" w:rsidRDefault="00856370" w:rsidP="00856370">
            <w:pPr>
              <w:widowControl/>
              <w:spacing w:line="360" w:lineRule="auto"/>
              <w:rPr>
                <w:noProof/>
                <w:szCs w:val="24"/>
              </w:rPr>
            </w:pPr>
            <w:r w:rsidRPr="00856370">
              <w:rPr>
                <w:szCs w:val="24"/>
              </w:rPr>
              <w:t>Led l</w:t>
            </w:r>
          </w:p>
        </w:tc>
        <w:tc>
          <w:tcPr>
            <w:tcW w:w="2268" w:type="dxa"/>
          </w:tcPr>
          <w:p w14:paraId="11F057E7" w14:textId="77777777" w:rsidR="00856370" w:rsidRPr="00856370" w:rsidRDefault="00856370" w:rsidP="00856370">
            <w:pPr>
              <w:widowControl/>
              <w:spacing w:line="360" w:lineRule="auto"/>
              <w:rPr>
                <w:noProof/>
                <w:szCs w:val="24"/>
              </w:rPr>
            </w:pPr>
            <w:r w:rsidRPr="00856370">
              <w:rPr>
                <w:szCs w:val="24"/>
              </w:rPr>
              <w:t>Artikel 1.5</w:t>
            </w:r>
          </w:p>
        </w:tc>
        <w:tc>
          <w:tcPr>
            <w:tcW w:w="2410" w:type="dxa"/>
          </w:tcPr>
          <w:p w14:paraId="4C68FD41" w14:textId="77777777" w:rsidR="00856370" w:rsidRPr="00856370" w:rsidRDefault="00856370" w:rsidP="00856370">
            <w:pPr>
              <w:widowControl/>
              <w:spacing w:line="360" w:lineRule="auto"/>
              <w:rPr>
                <w:noProof/>
                <w:szCs w:val="24"/>
              </w:rPr>
            </w:pPr>
          </w:p>
        </w:tc>
        <w:tc>
          <w:tcPr>
            <w:tcW w:w="2552" w:type="dxa"/>
          </w:tcPr>
          <w:p w14:paraId="72C87343" w14:textId="77777777" w:rsidR="00856370" w:rsidRPr="00856370" w:rsidRDefault="00856370" w:rsidP="00856370">
            <w:pPr>
              <w:widowControl/>
              <w:spacing w:line="360" w:lineRule="auto"/>
              <w:rPr>
                <w:noProof/>
                <w:szCs w:val="24"/>
              </w:rPr>
            </w:pPr>
            <w:r w:rsidRPr="00856370">
              <w:rPr>
                <w:szCs w:val="24"/>
              </w:rPr>
              <w:t>Led k</w:t>
            </w:r>
          </w:p>
        </w:tc>
      </w:tr>
      <w:tr w:rsidR="00856370" w:rsidRPr="00856370" w14:paraId="65076720" w14:textId="77777777" w:rsidTr="00856370">
        <w:tc>
          <w:tcPr>
            <w:tcW w:w="1940" w:type="dxa"/>
          </w:tcPr>
          <w:p w14:paraId="463A3F58" w14:textId="77777777" w:rsidR="00856370" w:rsidRPr="00856370" w:rsidRDefault="00856370" w:rsidP="00856370">
            <w:pPr>
              <w:widowControl/>
              <w:spacing w:line="360" w:lineRule="auto"/>
              <w:rPr>
                <w:noProof/>
                <w:szCs w:val="24"/>
              </w:rPr>
            </w:pPr>
            <w:r w:rsidRPr="00856370">
              <w:rPr>
                <w:szCs w:val="24"/>
              </w:rPr>
              <w:lastRenderedPageBreak/>
              <w:t>Led m</w:t>
            </w:r>
          </w:p>
        </w:tc>
        <w:tc>
          <w:tcPr>
            <w:tcW w:w="2268" w:type="dxa"/>
          </w:tcPr>
          <w:p w14:paraId="439CF9EC" w14:textId="77777777" w:rsidR="00856370" w:rsidRPr="00856370" w:rsidRDefault="00856370" w:rsidP="00856370">
            <w:pPr>
              <w:widowControl/>
              <w:spacing w:line="360" w:lineRule="auto"/>
              <w:rPr>
                <w:noProof/>
                <w:szCs w:val="24"/>
              </w:rPr>
            </w:pPr>
          </w:p>
        </w:tc>
        <w:tc>
          <w:tcPr>
            <w:tcW w:w="2410" w:type="dxa"/>
          </w:tcPr>
          <w:p w14:paraId="782C9C3C" w14:textId="77777777" w:rsidR="00856370" w:rsidRPr="00856370" w:rsidRDefault="00856370" w:rsidP="00856370">
            <w:pPr>
              <w:widowControl/>
              <w:spacing w:line="360" w:lineRule="auto"/>
              <w:rPr>
                <w:noProof/>
                <w:szCs w:val="24"/>
              </w:rPr>
            </w:pPr>
          </w:p>
        </w:tc>
        <w:tc>
          <w:tcPr>
            <w:tcW w:w="2552" w:type="dxa"/>
          </w:tcPr>
          <w:p w14:paraId="6272B144" w14:textId="77777777" w:rsidR="00856370" w:rsidRPr="00856370" w:rsidRDefault="00856370" w:rsidP="00856370">
            <w:pPr>
              <w:widowControl/>
              <w:spacing w:line="360" w:lineRule="auto"/>
              <w:rPr>
                <w:noProof/>
                <w:szCs w:val="24"/>
              </w:rPr>
            </w:pPr>
            <w:r w:rsidRPr="00856370">
              <w:rPr>
                <w:szCs w:val="24"/>
              </w:rPr>
              <w:t>Led l</w:t>
            </w:r>
          </w:p>
        </w:tc>
      </w:tr>
      <w:tr w:rsidR="00856370" w:rsidRPr="00856370" w14:paraId="6802713A" w14:textId="77777777" w:rsidTr="00856370">
        <w:tc>
          <w:tcPr>
            <w:tcW w:w="1940" w:type="dxa"/>
          </w:tcPr>
          <w:p w14:paraId="680C2644" w14:textId="77777777" w:rsidR="00856370" w:rsidRPr="00856370" w:rsidRDefault="00856370" w:rsidP="00856370">
            <w:pPr>
              <w:widowControl/>
              <w:spacing w:line="360" w:lineRule="auto"/>
              <w:rPr>
                <w:noProof/>
                <w:szCs w:val="24"/>
              </w:rPr>
            </w:pPr>
            <w:r w:rsidRPr="00856370">
              <w:rPr>
                <w:szCs w:val="24"/>
              </w:rPr>
              <w:t>Led n</w:t>
            </w:r>
          </w:p>
        </w:tc>
        <w:tc>
          <w:tcPr>
            <w:tcW w:w="2268" w:type="dxa"/>
          </w:tcPr>
          <w:p w14:paraId="3524F145" w14:textId="77777777" w:rsidR="00856370" w:rsidRPr="00856370" w:rsidRDefault="00856370" w:rsidP="00856370">
            <w:pPr>
              <w:widowControl/>
              <w:spacing w:line="360" w:lineRule="auto"/>
              <w:rPr>
                <w:noProof/>
                <w:szCs w:val="24"/>
              </w:rPr>
            </w:pPr>
          </w:p>
        </w:tc>
        <w:tc>
          <w:tcPr>
            <w:tcW w:w="2410" w:type="dxa"/>
          </w:tcPr>
          <w:p w14:paraId="6548B37D" w14:textId="77777777" w:rsidR="00856370" w:rsidRPr="00856370" w:rsidRDefault="00856370" w:rsidP="00856370">
            <w:pPr>
              <w:widowControl/>
              <w:spacing w:line="360" w:lineRule="auto"/>
              <w:rPr>
                <w:noProof/>
                <w:szCs w:val="24"/>
              </w:rPr>
            </w:pPr>
          </w:p>
        </w:tc>
        <w:tc>
          <w:tcPr>
            <w:tcW w:w="2552" w:type="dxa"/>
          </w:tcPr>
          <w:p w14:paraId="311AB0EE" w14:textId="77777777" w:rsidR="00856370" w:rsidRPr="00856370" w:rsidRDefault="00856370" w:rsidP="00856370">
            <w:pPr>
              <w:widowControl/>
              <w:spacing w:line="360" w:lineRule="auto"/>
              <w:rPr>
                <w:noProof/>
                <w:szCs w:val="24"/>
              </w:rPr>
            </w:pPr>
            <w:r w:rsidRPr="00856370">
              <w:rPr>
                <w:szCs w:val="24"/>
              </w:rPr>
              <w:t>Led m</w:t>
            </w:r>
          </w:p>
        </w:tc>
      </w:tr>
      <w:tr w:rsidR="00856370" w:rsidRPr="00856370" w14:paraId="760254FE" w14:textId="77777777" w:rsidTr="00856370">
        <w:tc>
          <w:tcPr>
            <w:tcW w:w="1940" w:type="dxa"/>
          </w:tcPr>
          <w:p w14:paraId="40BEA4F2" w14:textId="77777777" w:rsidR="00856370" w:rsidRPr="00856370" w:rsidRDefault="00856370" w:rsidP="00856370">
            <w:pPr>
              <w:widowControl/>
              <w:spacing w:line="360" w:lineRule="auto"/>
              <w:rPr>
                <w:noProof/>
                <w:szCs w:val="24"/>
              </w:rPr>
            </w:pPr>
            <w:r w:rsidRPr="00856370">
              <w:rPr>
                <w:szCs w:val="24"/>
              </w:rPr>
              <w:t>Led o</w:t>
            </w:r>
          </w:p>
        </w:tc>
        <w:tc>
          <w:tcPr>
            <w:tcW w:w="2268" w:type="dxa"/>
          </w:tcPr>
          <w:p w14:paraId="6CCAC0D0" w14:textId="77777777" w:rsidR="00856370" w:rsidRPr="00856370" w:rsidRDefault="00856370" w:rsidP="00856370">
            <w:pPr>
              <w:widowControl/>
              <w:spacing w:line="360" w:lineRule="auto"/>
              <w:rPr>
                <w:noProof/>
                <w:szCs w:val="24"/>
              </w:rPr>
            </w:pPr>
          </w:p>
        </w:tc>
        <w:tc>
          <w:tcPr>
            <w:tcW w:w="2410" w:type="dxa"/>
          </w:tcPr>
          <w:p w14:paraId="3953D0CB" w14:textId="77777777" w:rsidR="00856370" w:rsidRPr="00856370" w:rsidRDefault="00856370" w:rsidP="00856370">
            <w:pPr>
              <w:widowControl/>
              <w:spacing w:line="360" w:lineRule="auto"/>
              <w:rPr>
                <w:noProof/>
                <w:szCs w:val="24"/>
              </w:rPr>
            </w:pPr>
          </w:p>
        </w:tc>
        <w:tc>
          <w:tcPr>
            <w:tcW w:w="2552" w:type="dxa"/>
          </w:tcPr>
          <w:p w14:paraId="5F7DBE81"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29E9E487" w14:textId="77777777" w:rsidTr="00856370">
        <w:tc>
          <w:tcPr>
            <w:tcW w:w="1940" w:type="dxa"/>
          </w:tcPr>
          <w:p w14:paraId="52839752" w14:textId="77777777" w:rsidR="00856370" w:rsidRPr="00856370" w:rsidRDefault="00856370" w:rsidP="00856370">
            <w:pPr>
              <w:widowControl/>
              <w:spacing w:line="360" w:lineRule="auto"/>
              <w:rPr>
                <w:noProof/>
                <w:szCs w:val="24"/>
              </w:rPr>
            </w:pPr>
            <w:r w:rsidRPr="00856370">
              <w:rPr>
                <w:szCs w:val="24"/>
              </w:rPr>
              <w:t>Artikel 2.2</w:t>
            </w:r>
          </w:p>
        </w:tc>
        <w:tc>
          <w:tcPr>
            <w:tcW w:w="2268" w:type="dxa"/>
          </w:tcPr>
          <w:p w14:paraId="1D511928" w14:textId="77777777" w:rsidR="00856370" w:rsidRPr="00856370" w:rsidRDefault="00856370" w:rsidP="00856370">
            <w:pPr>
              <w:widowControl/>
              <w:spacing w:line="360" w:lineRule="auto"/>
              <w:rPr>
                <w:noProof/>
                <w:szCs w:val="24"/>
              </w:rPr>
            </w:pPr>
          </w:p>
        </w:tc>
        <w:tc>
          <w:tcPr>
            <w:tcW w:w="2410" w:type="dxa"/>
          </w:tcPr>
          <w:p w14:paraId="4B3ECA61" w14:textId="77777777" w:rsidR="00856370" w:rsidRPr="00856370" w:rsidRDefault="00856370" w:rsidP="00856370">
            <w:pPr>
              <w:widowControl/>
              <w:spacing w:line="360" w:lineRule="auto"/>
              <w:rPr>
                <w:noProof/>
                <w:szCs w:val="24"/>
              </w:rPr>
            </w:pPr>
          </w:p>
        </w:tc>
        <w:tc>
          <w:tcPr>
            <w:tcW w:w="2552" w:type="dxa"/>
          </w:tcPr>
          <w:p w14:paraId="42E6C394" w14:textId="77777777" w:rsidR="00856370" w:rsidRPr="00856370" w:rsidRDefault="00856370" w:rsidP="00856370">
            <w:pPr>
              <w:widowControl/>
              <w:spacing w:line="360" w:lineRule="auto"/>
              <w:rPr>
                <w:noProof/>
                <w:szCs w:val="24"/>
              </w:rPr>
            </w:pPr>
            <w:r w:rsidRPr="00856370">
              <w:rPr>
                <w:szCs w:val="24"/>
              </w:rPr>
              <w:t>Artikel 2.3</w:t>
            </w:r>
          </w:p>
        </w:tc>
      </w:tr>
      <w:tr w:rsidR="00856370" w:rsidRPr="00856370" w14:paraId="6A41841B" w14:textId="77777777" w:rsidTr="00856370">
        <w:tc>
          <w:tcPr>
            <w:tcW w:w="1940" w:type="dxa"/>
          </w:tcPr>
          <w:p w14:paraId="0CF0C7C4" w14:textId="77777777" w:rsidR="00856370" w:rsidRPr="00856370" w:rsidRDefault="00856370" w:rsidP="00856370">
            <w:pPr>
              <w:widowControl/>
              <w:spacing w:line="360" w:lineRule="auto"/>
              <w:rPr>
                <w:noProof/>
                <w:szCs w:val="24"/>
              </w:rPr>
            </w:pPr>
            <w:r w:rsidRPr="00856370">
              <w:rPr>
                <w:szCs w:val="24"/>
              </w:rPr>
              <w:t>Artikel 2.3</w:t>
            </w:r>
          </w:p>
        </w:tc>
        <w:tc>
          <w:tcPr>
            <w:tcW w:w="2268" w:type="dxa"/>
          </w:tcPr>
          <w:p w14:paraId="0C2C70F0" w14:textId="77777777" w:rsidR="00856370" w:rsidRPr="00856370" w:rsidRDefault="00856370" w:rsidP="00856370">
            <w:pPr>
              <w:widowControl/>
              <w:spacing w:line="360" w:lineRule="auto"/>
              <w:rPr>
                <w:noProof/>
                <w:szCs w:val="24"/>
              </w:rPr>
            </w:pPr>
          </w:p>
        </w:tc>
        <w:tc>
          <w:tcPr>
            <w:tcW w:w="2410" w:type="dxa"/>
          </w:tcPr>
          <w:p w14:paraId="1FF56CA6" w14:textId="77777777" w:rsidR="00856370" w:rsidRPr="00856370" w:rsidRDefault="00856370" w:rsidP="00856370">
            <w:pPr>
              <w:widowControl/>
              <w:spacing w:line="360" w:lineRule="auto"/>
              <w:rPr>
                <w:noProof/>
                <w:szCs w:val="24"/>
              </w:rPr>
            </w:pPr>
          </w:p>
        </w:tc>
        <w:tc>
          <w:tcPr>
            <w:tcW w:w="2552" w:type="dxa"/>
          </w:tcPr>
          <w:p w14:paraId="2555DE65" w14:textId="77777777" w:rsidR="00856370" w:rsidRPr="00856370" w:rsidRDefault="00856370" w:rsidP="00856370">
            <w:pPr>
              <w:widowControl/>
              <w:spacing w:line="360" w:lineRule="auto"/>
              <w:rPr>
                <w:noProof/>
                <w:szCs w:val="24"/>
              </w:rPr>
            </w:pPr>
            <w:r w:rsidRPr="00856370">
              <w:rPr>
                <w:szCs w:val="24"/>
              </w:rPr>
              <w:t>Artikel 2.4</w:t>
            </w:r>
          </w:p>
        </w:tc>
      </w:tr>
      <w:tr w:rsidR="00856370" w:rsidRPr="00856370" w14:paraId="0C039ACA" w14:textId="77777777" w:rsidTr="00856370">
        <w:tc>
          <w:tcPr>
            <w:tcW w:w="1940" w:type="dxa"/>
          </w:tcPr>
          <w:p w14:paraId="6E760195" w14:textId="77777777" w:rsidR="00856370" w:rsidRPr="00856370" w:rsidRDefault="00856370" w:rsidP="00856370">
            <w:pPr>
              <w:widowControl/>
              <w:spacing w:line="360" w:lineRule="auto"/>
              <w:rPr>
                <w:noProof/>
                <w:szCs w:val="24"/>
              </w:rPr>
            </w:pPr>
            <w:r w:rsidRPr="00856370">
              <w:rPr>
                <w:szCs w:val="24"/>
              </w:rPr>
              <w:t>Artikel 2.4</w:t>
            </w:r>
          </w:p>
        </w:tc>
        <w:tc>
          <w:tcPr>
            <w:tcW w:w="2268" w:type="dxa"/>
          </w:tcPr>
          <w:p w14:paraId="4027A20C" w14:textId="77777777" w:rsidR="00856370" w:rsidRPr="00856370" w:rsidRDefault="00856370" w:rsidP="00856370">
            <w:pPr>
              <w:widowControl/>
              <w:spacing w:line="360" w:lineRule="auto"/>
              <w:rPr>
                <w:noProof/>
                <w:szCs w:val="24"/>
              </w:rPr>
            </w:pPr>
          </w:p>
        </w:tc>
        <w:tc>
          <w:tcPr>
            <w:tcW w:w="2410" w:type="dxa"/>
          </w:tcPr>
          <w:p w14:paraId="4B807602" w14:textId="77777777" w:rsidR="00856370" w:rsidRPr="00856370" w:rsidRDefault="00856370" w:rsidP="00856370">
            <w:pPr>
              <w:widowControl/>
              <w:spacing w:line="360" w:lineRule="auto"/>
              <w:rPr>
                <w:noProof/>
                <w:szCs w:val="24"/>
              </w:rPr>
            </w:pPr>
          </w:p>
        </w:tc>
        <w:tc>
          <w:tcPr>
            <w:tcW w:w="2552" w:type="dxa"/>
          </w:tcPr>
          <w:p w14:paraId="1A3C07CA" w14:textId="77777777" w:rsidR="00856370" w:rsidRPr="00856370" w:rsidRDefault="00856370" w:rsidP="00856370">
            <w:pPr>
              <w:widowControl/>
              <w:spacing w:line="360" w:lineRule="auto"/>
              <w:rPr>
                <w:noProof/>
                <w:szCs w:val="24"/>
              </w:rPr>
            </w:pPr>
            <w:r w:rsidRPr="00856370">
              <w:rPr>
                <w:szCs w:val="24"/>
              </w:rPr>
              <w:t>Artikel 2.5</w:t>
            </w:r>
          </w:p>
        </w:tc>
      </w:tr>
      <w:tr w:rsidR="00856370" w:rsidRPr="00856370" w14:paraId="18EE5D43" w14:textId="77777777" w:rsidTr="00856370">
        <w:tc>
          <w:tcPr>
            <w:tcW w:w="1940" w:type="dxa"/>
          </w:tcPr>
          <w:p w14:paraId="0155F906" w14:textId="77777777" w:rsidR="00856370" w:rsidRPr="00856370" w:rsidRDefault="00856370" w:rsidP="00856370">
            <w:pPr>
              <w:widowControl/>
              <w:spacing w:line="360" w:lineRule="auto"/>
              <w:rPr>
                <w:noProof/>
                <w:szCs w:val="24"/>
              </w:rPr>
            </w:pPr>
            <w:r w:rsidRPr="00856370">
              <w:rPr>
                <w:szCs w:val="24"/>
              </w:rPr>
              <w:t>Artikel 2.5</w:t>
            </w:r>
          </w:p>
        </w:tc>
        <w:tc>
          <w:tcPr>
            <w:tcW w:w="2268" w:type="dxa"/>
          </w:tcPr>
          <w:p w14:paraId="5A3F1326" w14:textId="77777777" w:rsidR="00856370" w:rsidRPr="00856370" w:rsidRDefault="00856370" w:rsidP="00856370">
            <w:pPr>
              <w:widowControl/>
              <w:spacing w:line="360" w:lineRule="auto"/>
              <w:rPr>
                <w:noProof/>
                <w:szCs w:val="24"/>
              </w:rPr>
            </w:pPr>
          </w:p>
        </w:tc>
        <w:tc>
          <w:tcPr>
            <w:tcW w:w="2410" w:type="dxa"/>
          </w:tcPr>
          <w:p w14:paraId="40CE8CF2" w14:textId="77777777" w:rsidR="00856370" w:rsidRPr="00856370" w:rsidRDefault="00856370" w:rsidP="00856370">
            <w:pPr>
              <w:widowControl/>
              <w:spacing w:line="360" w:lineRule="auto"/>
              <w:rPr>
                <w:noProof/>
                <w:szCs w:val="24"/>
              </w:rPr>
            </w:pPr>
          </w:p>
        </w:tc>
        <w:tc>
          <w:tcPr>
            <w:tcW w:w="2552" w:type="dxa"/>
          </w:tcPr>
          <w:p w14:paraId="4F01F3AF" w14:textId="77777777" w:rsidR="00856370" w:rsidRPr="00856370" w:rsidRDefault="00856370" w:rsidP="00856370">
            <w:pPr>
              <w:widowControl/>
              <w:spacing w:line="360" w:lineRule="auto"/>
              <w:rPr>
                <w:noProof/>
                <w:szCs w:val="24"/>
              </w:rPr>
            </w:pPr>
            <w:r w:rsidRPr="00856370">
              <w:rPr>
                <w:szCs w:val="24"/>
              </w:rPr>
              <w:t>Artikel 2.6</w:t>
            </w:r>
          </w:p>
        </w:tc>
      </w:tr>
      <w:tr w:rsidR="00856370" w:rsidRPr="00856370" w14:paraId="19A56F96" w14:textId="77777777" w:rsidTr="00856370">
        <w:tc>
          <w:tcPr>
            <w:tcW w:w="1940" w:type="dxa"/>
          </w:tcPr>
          <w:p w14:paraId="0B7CA145" w14:textId="77777777" w:rsidR="00856370" w:rsidRPr="00856370" w:rsidRDefault="00856370" w:rsidP="00856370">
            <w:pPr>
              <w:widowControl/>
              <w:spacing w:line="360" w:lineRule="auto"/>
              <w:rPr>
                <w:noProof/>
                <w:szCs w:val="24"/>
              </w:rPr>
            </w:pPr>
          </w:p>
        </w:tc>
        <w:tc>
          <w:tcPr>
            <w:tcW w:w="2268" w:type="dxa"/>
          </w:tcPr>
          <w:p w14:paraId="474383F2" w14:textId="77777777" w:rsidR="00856370" w:rsidRPr="00856370" w:rsidRDefault="00856370" w:rsidP="00856370">
            <w:pPr>
              <w:widowControl/>
              <w:spacing w:line="360" w:lineRule="auto"/>
              <w:rPr>
                <w:noProof/>
                <w:szCs w:val="24"/>
              </w:rPr>
            </w:pPr>
          </w:p>
        </w:tc>
        <w:tc>
          <w:tcPr>
            <w:tcW w:w="2410" w:type="dxa"/>
          </w:tcPr>
          <w:p w14:paraId="0429B761" w14:textId="77777777" w:rsidR="00856370" w:rsidRPr="00856370" w:rsidRDefault="00856370" w:rsidP="00856370">
            <w:pPr>
              <w:widowControl/>
              <w:spacing w:line="360" w:lineRule="auto"/>
              <w:rPr>
                <w:noProof/>
                <w:szCs w:val="24"/>
              </w:rPr>
            </w:pPr>
          </w:p>
        </w:tc>
        <w:tc>
          <w:tcPr>
            <w:tcW w:w="2552" w:type="dxa"/>
          </w:tcPr>
          <w:p w14:paraId="4F6CBD42" w14:textId="77777777" w:rsidR="00856370" w:rsidRPr="00856370" w:rsidRDefault="00856370" w:rsidP="00856370">
            <w:pPr>
              <w:widowControl/>
              <w:spacing w:line="360" w:lineRule="auto"/>
              <w:rPr>
                <w:noProof/>
                <w:szCs w:val="24"/>
              </w:rPr>
            </w:pPr>
            <w:r w:rsidRPr="00856370">
              <w:rPr>
                <w:szCs w:val="24"/>
              </w:rPr>
              <w:t>Artikel 2.7</w:t>
            </w:r>
          </w:p>
        </w:tc>
      </w:tr>
      <w:tr w:rsidR="00856370" w:rsidRPr="00856370" w14:paraId="79550853" w14:textId="77777777" w:rsidTr="00856370">
        <w:tc>
          <w:tcPr>
            <w:tcW w:w="1940" w:type="dxa"/>
          </w:tcPr>
          <w:p w14:paraId="7AB68277" w14:textId="77777777" w:rsidR="00856370" w:rsidRPr="00856370" w:rsidRDefault="00856370" w:rsidP="00856370">
            <w:pPr>
              <w:widowControl/>
              <w:spacing w:line="360" w:lineRule="auto"/>
              <w:rPr>
                <w:noProof/>
                <w:szCs w:val="24"/>
              </w:rPr>
            </w:pPr>
          </w:p>
        </w:tc>
        <w:tc>
          <w:tcPr>
            <w:tcW w:w="2268" w:type="dxa"/>
          </w:tcPr>
          <w:p w14:paraId="46B7F92E" w14:textId="77777777" w:rsidR="00856370" w:rsidRPr="00856370" w:rsidRDefault="00856370" w:rsidP="00856370">
            <w:pPr>
              <w:widowControl/>
              <w:spacing w:line="360" w:lineRule="auto"/>
              <w:rPr>
                <w:noProof/>
                <w:szCs w:val="24"/>
              </w:rPr>
            </w:pPr>
          </w:p>
        </w:tc>
        <w:tc>
          <w:tcPr>
            <w:tcW w:w="2410" w:type="dxa"/>
          </w:tcPr>
          <w:p w14:paraId="1ADF2D8F" w14:textId="77777777" w:rsidR="00856370" w:rsidRPr="00856370" w:rsidRDefault="00856370" w:rsidP="00856370">
            <w:pPr>
              <w:widowControl/>
              <w:spacing w:line="360" w:lineRule="auto"/>
              <w:rPr>
                <w:noProof/>
                <w:szCs w:val="24"/>
              </w:rPr>
            </w:pPr>
          </w:p>
        </w:tc>
        <w:tc>
          <w:tcPr>
            <w:tcW w:w="2552" w:type="dxa"/>
          </w:tcPr>
          <w:p w14:paraId="7EE3843D" w14:textId="77777777" w:rsidR="00856370" w:rsidRPr="00856370" w:rsidRDefault="00856370" w:rsidP="00856370">
            <w:pPr>
              <w:widowControl/>
              <w:spacing w:line="360" w:lineRule="auto"/>
              <w:rPr>
                <w:noProof/>
                <w:szCs w:val="24"/>
              </w:rPr>
            </w:pPr>
            <w:r w:rsidRPr="00856370">
              <w:rPr>
                <w:szCs w:val="24"/>
              </w:rPr>
              <w:t>Artikel 2.8</w:t>
            </w:r>
          </w:p>
        </w:tc>
      </w:tr>
      <w:tr w:rsidR="00856370" w:rsidRPr="00856370" w14:paraId="5FAF08B2" w14:textId="77777777" w:rsidTr="00856370">
        <w:tc>
          <w:tcPr>
            <w:tcW w:w="1940" w:type="dxa"/>
          </w:tcPr>
          <w:p w14:paraId="4E2D5535" w14:textId="77777777" w:rsidR="00856370" w:rsidRPr="00856370" w:rsidRDefault="00856370" w:rsidP="00856370">
            <w:pPr>
              <w:widowControl/>
              <w:spacing w:line="360" w:lineRule="auto"/>
              <w:rPr>
                <w:noProof/>
                <w:szCs w:val="24"/>
              </w:rPr>
            </w:pPr>
            <w:r w:rsidRPr="00856370">
              <w:rPr>
                <w:szCs w:val="24"/>
              </w:rPr>
              <w:t>Artikel 4</w:t>
            </w:r>
          </w:p>
        </w:tc>
        <w:tc>
          <w:tcPr>
            <w:tcW w:w="2268" w:type="dxa"/>
          </w:tcPr>
          <w:p w14:paraId="3C2AB23D" w14:textId="77777777" w:rsidR="00856370" w:rsidRPr="00856370" w:rsidRDefault="00856370" w:rsidP="00856370">
            <w:pPr>
              <w:widowControl/>
              <w:spacing w:line="360" w:lineRule="auto"/>
              <w:rPr>
                <w:noProof/>
                <w:szCs w:val="24"/>
              </w:rPr>
            </w:pPr>
            <w:r w:rsidRPr="00856370">
              <w:rPr>
                <w:szCs w:val="24"/>
              </w:rPr>
              <w:t>Artikel 2</w:t>
            </w:r>
          </w:p>
        </w:tc>
        <w:tc>
          <w:tcPr>
            <w:tcW w:w="2410" w:type="dxa"/>
          </w:tcPr>
          <w:p w14:paraId="4D049BC9" w14:textId="77777777" w:rsidR="00856370" w:rsidRPr="00856370" w:rsidRDefault="00856370" w:rsidP="00856370">
            <w:pPr>
              <w:widowControl/>
              <w:spacing w:line="360" w:lineRule="auto"/>
              <w:rPr>
                <w:noProof/>
                <w:szCs w:val="24"/>
              </w:rPr>
            </w:pPr>
            <w:r w:rsidRPr="00856370">
              <w:rPr>
                <w:szCs w:val="24"/>
              </w:rPr>
              <w:t>Artikel 2</w:t>
            </w:r>
          </w:p>
        </w:tc>
        <w:tc>
          <w:tcPr>
            <w:tcW w:w="2552" w:type="dxa"/>
          </w:tcPr>
          <w:p w14:paraId="44D94EC1" w14:textId="77777777" w:rsidR="00856370" w:rsidRPr="00856370" w:rsidRDefault="00856370" w:rsidP="00856370">
            <w:pPr>
              <w:widowControl/>
              <w:spacing w:line="360" w:lineRule="auto"/>
              <w:rPr>
                <w:noProof/>
                <w:szCs w:val="24"/>
              </w:rPr>
            </w:pPr>
            <w:r w:rsidRPr="00856370">
              <w:rPr>
                <w:szCs w:val="24"/>
              </w:rPr>
              <w:t>Artikel 3</w:t>
            </w:r>
          </w:p>
        </w:tc>
      </w:tr>
      <w:tr w:rsidR="00856370" w:rsidRPr="00856370" w14:paraId="502EDAF0" w14:textId="77777777" w:rsidTr="00856370">
        <w:tc>
          <w:tcPr>
            <w:tcW w:w="1940" w:type="dxa"/>
          </w:tcPr>
          <w:p w14:paraId="58ED728C" w14:textId="77777777" w:rsidR="00856370" w:rsidRPr="00856370" w:rsidRDefault="00856370" w:rsidP="00856370">
            <w:pPr>
              <w:widowControl/>
              <w:spacing w:line="360" w:lineRule="auto"/>
              <w:rPr>
                <w:noProof/>
                <w:szCs w:val="24"/>
              </w:rPr>
            </w:pPr>
            <w:r w:rsidRPr="00856370">
              <w:rPr>
                <w:szCs w:val="24"/>
              </w:rPr>
              <w:t>Punkterna 1–3</w:t>
            </w:r>
          </w:p>
        </w:tc>
        <w:tc>
          <w:tcPr>
            <w:tcW w:w="2268" w:type="dxa"/>
          </w:tcPr>
          <w:p w14:paraId="2850558E" w14:textId="77777777" w:rsidR="00856370" w:rsidRPr="00856370" w:rsidRDefault="00856370" w:rsidP="00856370">
            <w:pPr>
              <w:widowControl/>
              <w:spacing w:line="360" w:lineRule="auto"/>
              <w:rPr>
                <w:noProof/>
                <w:szCs w:val="24"/>
              </w:rPr>
            </w:pPr>
          </w:p>
        </w:tc>
        <w:tc>
          <w:tcPr>
            <w:tcW w:w="2410" w:type="dxa"/>
          </w:tcPr>
          <w:p w14:paraId="2CEEE342" w14:textId="77777777" w:rsidR="00856370" w:rsidRPr="00856370" w:rsidRDefault="00856370" w:rsidP="00856370">
            <w:pPr>
              <w:widowControl/>
              <w:spacing w:line="360" w:lineRule="auto"/>
              <w:rPr>
                <w:noProof/>
                <w:szCs w:val="24"/>
              </w:rPr>
            </w:pPr>
            <w:r w:rsidRPr="00856370">
              <w:rPr>
                <w:szCs w:val="24"/>
              </w:rPr>
              <w:t>Punkterna 1–3</w:t>
            </w:r>
          </w:p>
        </w:tc>
        <w:tc>
          <w:tcPr>
            <w:tcW w:w="2552" w:type="dxa"/>
          </w:tcPr>
          <w:p w14:paraId="63911711" w14:textId="77777777" w:rsidR="00856370" w:rsidRPr="00856370" w:rsidRDefault="00856370" w:rsidP="00856370">
            <w:pPr>
              <w:widowControl/>
              <w:spacing w:line="360" w:lineRule="auto"/>
              <w:rPr>
                <w:noProof/>
                <w:szCs w:val="24"/>
              </w:rPr>
            </w:pPr>
            <w:r w:rsidRPr="00856370">
              <w:rPr>
                <w:szCs w:val="24"/>
              </w:rPr>
              <w:t>Punkterna 1–3</w:t>
            </w:r>
          </w:p>
        </w:tc>
      </w:tr>
      <w:tr w:rsidR="00856370" w:rsidRPr="00856370" w14:paraId="7D57C313" w14:textId="77777777" w:rsidTr="00856370">
        <w:tc>
          <w:tcPr>
            <w:tcW w:w="1940" w:type="dxa"/>
          </w:tcPr>
          <w:p w14:paraId="30921B61" w14:textId="77777777" w:rsidR="00856370" w:rsidRPr="00856370" w:rsidRDefault="00856370" w:rsidP="00856370">
            <w:pPr>
              <w:widowControl/>
              <w:spacing w:line="360" w:lineRule="auto"/>
              <w:rPr>
                <w:noProof/>
                <w:szCs w:val="24"/>
              </w:rPr>
            </w:pPr>
            <w:r w:rsidRPr="00856370">
              <w:rPr>
                <w:szCs w:val="24"/>
              </w:rPr>
              <w:t>Punkt 4</w:t>
            </w:r>
          </w:p>
        </w:tc>
        <w:tc>
          <w:tcPr>
            <w:tcW w:w="2268" w:type="dxa"/>
          </w:tcPr>
          <w:p w14:paraId="70312B2E" w14:textId="77777777" w:rsidR="00856370" w:rsidRPr="00856370" w:rsidRDefault="00856370" w:rsidP="00856370">
            <w:pPr>
              <w:widowControl/>
              <w:spacing w:line="360" w:lineRule="auto"/>
              <w:rPr>
                <w:noProof/>
                <w:szCs w:val="24"/>
              </w:rPr>
            </w:pPr>
          </w:p>
        </w:tc>
        <w:tc>
          <w:tcPr>
            <w:tcW w:w="2410" w:type="dxa"/>
          </w:tcPr>
          <w:p w14:paraId="295286D6" w14:textId="77777777" w:rsidR="00856370" w:rsidRPr="00856370" w:rsidRDefault="00856370" w:rsidP="00856370">
            <w:pPr>
              <w:widowControl/>
              <w:spacing w:line="360" w:lineRule="auto"/>
              <w:rPr>
                <w:noProof/>
                <w:szCs w:val="24"/>
              </w:rPr>
            </w:pPr>
            <w:r w:rsidRPr="00856370">
              <w:rPr>
                <w:szCs w:val="24"/>
              </w:rPr>
              <w:t>Punkt 4</w:t>
            </w:r>
          </w:p>
        </w:tc>
        <w:tc>
          <w:tcPr>
            <w:tcW w:w="2552" w:type="dxa"/>
          </w:tcPr>
          <w:p w14:paraId="5E0B94C9" w14:textId="77777777" w:rsidR="00856370" w:rsidRPr="00856370" w:rsidRDefault="00856370" w:rsidP="00856370">
            <w:pPr>
              <w:widowControl/>
              <w:spacing w:line="360" w:lineRule="auto"/>
              <w:rPr>
                <w:noProof/>
                <w:szCs w:val="24"/>
              </w:rPr>
            </w:pPr>
            <w:r w:rsidRPr="00856370">
              <w:rPr>
                <w:szCs w:val="24"/>
              </w:rPr>
              <w:t>Punkt 4</w:t>
            </w:r>
          </w:p>
        </w:tc>
      </w:tr>
      <w:tr w:rsidR="00856370" w:rsidRPr="00856370" w14:paraId="0C435E1E" w14:textId="77777777" w:rsidTr="00856370">
        <w:tc>
          <w:tcPr>
            <w:tcW w:w="1940" w:type="dxa"/>
          </w:tcPr>
          <w:p w14:paraId="2AE3AADC" w14:textId="77777777" w:rsidR="00856370" w:rsidRPr="00856370" w:rsidRDefault="00856370" w:rsidP="00856370">
            <w:pPr>
              <w:widowControl/>
              <w:spacing w:line="360" w:lineRule="auto"/>
              <w:rPr>
                <w:noProof/>
                <w:szCs w:val="24"/>
              </w:rPr>
            </w:pPr>
            <w:r w:rsidRPr="00856370">
              <w:rPr>
                <w:szCs w:val="24"/>
              </w:rPr>
              <w:t>Punkt 5</w:t>
            </w:r>
          </w:p>
        </w:tc>
        <w:tc>
          <w:tcPr>
            <w:tcW w:w="2268" w:type="dxa"/>
          </w:tcPr>
          <w:p w14:paraId="7B1E969B" w14:textId="77777777" w:rsidR="00856370" w:rsidRPr="00856370" w:rsidRDefault="00856370" w:rsidP="00856370">
            <w:pPr>
              <w:widowControl/>
              <w:spacing w:line="360" w:lineRule="auto"/>
              <w:rPr>
                <w:noProof/>
                <w:szCs w:val="24"/>
              </w:rPr>
            </w:pPr>
          </w:p>
        </w:tc>
        <w:tc>
          <w:tcPr>
            <w:tcW w:w="2410" w:type="dxa"/>
          </w:tcPr>
          <w:p w14:paraId="5F84AC98" w14:textId="77777777" w:rsidR="00856370" w:rsidRPr="00856370" w:rsidRDefault="00856370" w:rsidP="00856370">
            <w:pPr>
              <w:widowControl/>
              <w:spacing w:line="360" w:lineRule="auto"/>
              <w:rPr>
                <w:noProof/>
                <w:szCs w:val="24"/>
              </w:rPr>
            </w:pPr>
            <w:r w:rsidRPr="00856370">
              <w:rPr>
                <w:szCs w:val="24"/>
              </w:rPr>
              <w:t>Punkt 5</w:t>
            </w:r>
          </w:p>
        </w:tc>
        <w:tc>
          <w:tcPr>
            <w:tcW w:w="2552" w:type="dxa"/>
          </w:tcPr>
          <w:p w14:paraId="7FDE3FD2" w14:textId="77777777" w:rsidR="00856370" w:rsidRPr="00856370" w:rsidRDefault="00856370" w:rsidP="00856370">
            <w:pPr>
              <w:widowControl/>
              <w:spacing w:line="360" w:lineRule="auto"/>
              <w:rPr>
                <w:noProof/>
                <w:szCs w:val="24"/>
              </w:rPr>
            </w:pPr>
            <w:r w:rsidRPr="00856370">
              <w:rPr>
                <w:szCs w:val="24"/>
              </w:rPr>
              <w:t>Punkt 5</w:t>
            </w:r>
          </w:p>
        </w:tc>
      </w:tr>
      <w:tr w:rsidR="00856370" w:rsidRPr="00856370" w14:paraId="4FCBE4FD" w14:textId="77777777" w:rsidTr="00856370">
        <w:tc>
          <w:tcPr>
            <w:tcW w:w="1940" w:type="dxa"/>
          </w:tcPr>
          <w:p w14:paraId="0F7E5E12" w14:textId="77777777" w:rsidR="00856370" w:rsidRPr="00856370" w:rsidRDefault="00856370" w:rsidP="00856370">
            <w:pPr>
              <w:widowControl/>
              <w:spacing w:line="360" w:lineRule="auto"/>
              <w:rPr>
                <w:noProof/>
                <w:szCs w:val="24"/>
              </w:rPr>
            </w:pPr>
            <w:r w:rsidRPr="00856370">
              <w:rPr>
                <w:szCs w:val="24"/>
              </w:rPr>
              <w:t>Punkt 6</w:t>
            </w:r>
          </w:p>
        </w:tc>
        <w:tc>
          <w:tcPr>
            <w:tcW w:w="2268" w:type="dxa"/>
          </w:tcPr>
          <w:p w14:paraId="7DEBA2B7" w14:textId="77777777" w:rsidR="00856370" w:rsidRPr="00856370" w:rsidRDefault="00856370" w:rsidP="00856370">
            <w:pPr>
              <w:widowControl/>
              <w:spacing w:line="360" w:lineRule="auto"/>
              <w:rPr>
                <w:noProof/>
                <w:szCs w:val="24"/>
              </w:rPr>
            </w:pPr>
          </w:p>
        </w:tc>
        <w:tc>
          <w:tcPr>
            <w:tcW w:w="2410" w:type="dxa"/>
          </w:tcPr>
          <w:p w14:paraId="53CE3FF0"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2A77C4F6"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57BDEFD6" w14:textId="77777777" w:rsidTr="00856370">
        <w:tc>
          <w:tcPr>
            <w:tcW w:w="1940" w:type="dxa"/>
          </w:tcPr>
          <w:p w14:paraId="5C1C8CA9" w14:textId="77777777" w:rsidR="00856370" w:rsidRPr="00856370" w:rsidRDefault="00856370" w:rsidP="00856370">
            <w:pPr>
              <w:widowControl/>
              <w:spacing w:line="360" w:lineRule="auto"/>
              <w:rPr>
                <w:noProof/>
                <w:szCs w:val="24"/>
              </w:rPr>
            </w:pPr>
            <w:r w:rsidRPr="00856370">
              <w:rPr>
                <w:szCs w:val="24"/>
              </w:rPr>
              <w:t>–</w:t>
            </w:r>
          </w:p>
        </w:tc>
        <w:tc>
          <w:tcPr>
            <w:tcW w:w="2268" w:type="dxa"/>
          </w:tcPr>
          <w:p w14:paraId="4E4D0590" w14:textId="77777777" w:rsidR="00856370" w:rsidRPr="00856370" w:rsidRDefault="00856370" w:rsidP="00856370">
            <w:pPr>
              <w:widowControl/>
              <w:spacing w:line="360" w:lineRule="auto"/>
              <w:rPr>
                <w:noProof/>
                <w:szCs w:val="24"/>
              </w:rPr>
            </w:pPr>
          </w:p>
        </w:tc>
        <w:tc>
          <w:tcPr>
            <w:tcW w:w="2410" w:type="dxa"/>
          </w:tcPr>
          <w:p w14:paraId="7BDB3ACD"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246BD458" w14:textId="77777777" w:rsidR="00856370" w:rsidRPr="00856370" w:rsidRDefault="00856370" w:rsidP="00856370">
            <w:pPr>
              <w:widowControl/>
              <w:spacing w:line="360" w:lineRule="auto"/>
              <w:rPr>
                <w:noProof/>
                <w:szCs w:val="24"/>
              </w:rPr>
            </w:pPr>
            <w:r w:rsidRPr="00856370">
              <w:rPr>
                <w:szCs w:val="24"/>
              </w:rPr>
              <w:t>Punkterna 6 och 7</w:t>
            </w:r>
          </w:p>
        </w:tc>
      </w:tr>
      <w:tr w:rsidR="00856370" w:rsidRPr="00856370" w14:paraId="7C5C3723" w14:textId="77777777" w:rsidTr="00856370">
        <w:tc>
          <w:tcPr>
            <w:tcW w:w="1940" w:type="dxa"/>
          </w:tcPr>
          <w:p w14:paraId="2CA6C39A" w14:textId="77777777" w:rsidR="00856370" w:rsidRPr="00856370" w:rsidRDefault="00856370" w:rsidP="00856370">
            <w:pPr>
              <w:widowControl/>
              <w:spacing w:line="360" w:lineRule="auto"/>
              <w:rPr>
                <w:noProof/>
                <w:szCs w:val="24"/>
              </w:rPr>
            </w:pPr>
          </w:p>
        </w:tc>
        <w:tc>
          <w:tcPr>
            <w:tcW w:w="2268" w:type="dxa"/>
          </w:tcPr>
          <w:p w14:paraId="14AAC324" w14:textId="77777777" w:rsidR="00856370" w:rsidRPr="00856370" w:rsidRDefault="00856370" w:rsidP="00856370">
            <w:pPr>
              <w:widowControl/>
              <w:spacing w:line="360" w:lineRule="auto"/>
              <w:rPr>
                <w:noProof/>
                <w:szCs w:val="24"/>
              </w:rPr>
            </w:pPr>
          </w:p>
        </w:tc>
        <w:tc>
          <w:tcPr>
            <w:tcW w:w="2410" w:type="dxa"/>
          </w:tcPr>
          <w:p w14:paraId="760CE789" w14:textId="77777777" w:rsidR="00856370" w:rsidRPr="00856370" w:rsidRDefault="00856370" w:rsidP="00856370">
            <w:pPr>
              <w:widowControl/>
              <w:spacing w:line="360" w:lineRule="auto"/>
              <w:rPr>
                <w:noProof/>
                <w:szCs w:val="24"/>
              </w:rPr>
            </w:pPr>
            <w:r w:rsidRPr="00856370">
              <w:rPr>
                <w:szCs w:val="24"/>
              </w:rPr>
              <w:t>Punkt 6</w:t>
            </w:r>
          </w:p>
        </w:tc>
        <w:tc>
          <w:tcPr>
            <w:tcW w:w="2552" w:type="dxa"/>
          </w:tcPr>
          <w:p w14:paraId="681B5A18" w14:textId="77777777" w:rsidR="00856370" w:rsidRPr="00856370" w:rsidRDefault="00856370" w:rsidP="00856370">
            <w:pPr>
              <w:widowControl/>
              <w:spacing w:line="360" w:lineRule="auto"/>
              <w:rPr>
                <w:noProof/>
                <w:szCs w:val="24"/>
              </w:rPr>
            </w:pPr>
            <w:r w:rsidRPr="00856370">
              <w:rPr>
                <w:szCs w:val="24"/>
              </w:rPr>
              <w:t>Punkt 8</w:t>
            </w:r>
          </w:p>
        </w:tc>
      </w:tr>
      <w:tr w:rsidR="00856370" w:rsidRPr="00856370" w14:paraId="69A4AC7C" w14:textId="77777777" w:rsidTr="00856370">
        <w:tc>
          <w:tcPr>
            <w:tcW w:w="1940" w:type="dxa"/>
          </w:tcPr>
          <w:p w14:paraId="78BC338C" w14:textId="77777777" w:rsidR="00856370" w:rsidRPr="00856370" w:rsidRDefault="00856370" w:rsidP="00856370">
            <w:pPr>
              <w:widowControl/>
              <w:spacing w:line="360" w:lineRule="auto"/>
              <w:rPr>
                <w:noProof/>
                <w:szCs w:val="24"/>
              </w:rPr>
            </w:pPr>
            <w:r w:rsidRPr="00856370">
              <w:rPr>
                <w:szCs w:val="24"/>
              </w:rPr>
              <w:t>Punkt 7</w:t>
            </w:r>
          </w:p>
        </w:tc>
        <w:tc>
          <w:tcPr>
            <w:tcW w:w="2268" w:type="dxa"/>
          </w:tcPr>
          <w:p w14:paraId="6712692F" w14:textId="77777777" w:rsidR="00856370" w:rsidRPr="00856370" w:rsidRDefault="00856370" w:rsidP="00856370">
            <w:pPr>
              <w:widowControl/>
              <w:spacing w:line="360" w:lineRule="auto"/>
              <w:rPr>
                <w:noProof/>
                <w:szCs w:val="24"/>
              </w:rPr>
            </w:pPr>
          </w:p>
        </w:tc>
        <w:tc>
          <w:tcPr>
            <w:tcW w:w="2410" w:type="dxa"/>
          </w:tcPr>
          <w:p w14:paraId="485A1C7F" w14:textId="77777777" w:rsidR="00856370" w:rsidRPr="00856370" w:rsidRDefault="00856370" w:rsidP="00856370">
            <w:pPr>
              <w:widowControl/>
              <w:spacing w:line="360" w:lineRule="auto"/>
              <w:rPr>
                <w:noProof/>
                <w:szCs w:val="24"/>
              </w:rPr>
            </w:pPr>
            <w:r w:rsidRPr="00856370">
              <w:rPr>
                <w:szCs w:val="24"/>
              </w:rPr>
              <w:t>Punkt 7</w:t>
            </w:r>
          </w:p>
        </w:tc>
        <w:tc>
          <w:tcPr>
            <w:tcW w:w="2552" w:type="dxa"/>
          </w:tcPr>
          <w:p w14:paraId="4404079B" w14:textId="77777777" w:rsidR="00856370" w:rsidRPr="00856370" w:rsidRDefault="00856370" w:rsidP="00856370">
            <w:pPr>
              <w:widowControl/>
              <w:spacing w:line="360" w:lineRule="auto"/>
              <w:rPr>
                <w:noProof/>
                <w:szCs w:val="24"/>
              </w:rPr>
            </w:pPr>
            <w:r w:rsidRPr="00856370">
              <w:rPr>
                <w:szCs w:val="24"/>
              </w:rPr>
              <w:t>Punkt 9</w:t>
            </w:r>
          </w:p>
        </w:tc>
      </w:tr>
      <w:tr w:rsidR="00856370" w:rsidRPr="00856370" w14:paraId="26DB024B" w14:textId="77777777" w:rsidTr="00856370">
        <w:tc>
          <w:tcPr>
            <w:tcW w:w="1940" w:type="dxa"/>
          </w:tcPr>
          <w:p w14:paraId="6D79EF74" w14:textId="77777777" w:rsidR="00856370" w:rsidRPr="00856370" w:rsidRDefault="00856370" w:rsidP="00856370">
            <w:pPr>
              <w:widowControl/>
              <w:spacing w:line="360" w:lineRule="auto"/>
              <w:rPr>
                <w:noProof/>
                <w:szCs w:val="24"/>
              </w:rPr>
            </w:pPr>
          </w:p>
        </w:tc>
        <w:tc>
          <w:tcPr>
            <w:tcW w:w="2268" w:type="dxa"/>
          </w:tcPr>
          <w:p w14:paraId="79E4303F" w14:textId="77777777" w:rsidR="00856370" w:rsidRPr="00856370" w:rsidRDefault="00856370" w:rsidP="00856370">
            <w:pPr>
              <w:widowControl/>
              <w:spacing w:line="360" w:lineRule="auto"/>
              <w:rPr>
                <w:noProof/>
                <w:szCs w:val="24"/>
              </w:rPr>
            </w:pPr>
          </w:p>
        </w:tc>
        <w:tc>
          <w:tcPr>
            <w:tcW w:w="2410" w:type="dxa"/>
          </w:tcPr>
          <w:p w14:paraId="421BCB83" w14:textId="77777777" w:rsidR="00856370" w:rsidRPr="00856370" w:rsidRDefault="00856370" w:rsidP="00856370">
            <w:pPr>
              <w:widowControl/>
              <w:spacing w:line="360" w:lineRule="auto"/>
              <w:rPr>
                <w:noProof/>
                <w:szCs w:val="24"/>
              </w:rPr>
            </w:pPr>
            <w:r w:rsidRPr="00856370">
              <w:rPr>
                <w:szCs w:val="24"/>
              </w:rPr>
              <w:t>Punkt 8</w:t>
            </w:r>
          </w:p>
        </w:tc>
        <w:tc>
          <w:tcPr>
            <w:tcW w:w="2552" w:type="dxa"/>
          </w:tcPr>
          <w:p w14:paraId="3F5B2659" w14:textId="77777777" w:rsidR="00856370" w:rsidRPr="00856370" w:rsidRDefault="00856370" w:rsidP="00856370">
            <w:pPr>
              <w:widowControl/>
              <w:spacing w:line="360" w:lineRule="auto"/>
              <w:rPr>
                <w:noProof/>
                <w:szCs w:val="24"/>
              </w:rPr>
            </w:pPr>
            <w:r w:rsidRPr="00856370">
              <w:rPr>
                <w:szCs w:val="24"/>
              </w:rPr>
              <w:t>Punkt 10</w:t>
            </w:r>
          </w:p>
        </w:tc>
      </w:tr>
      <w:tr w:rsidR="00856370" w:rsidRPr="00856370" w14:paraId="24A1F3BF" w14:textId="77777777" w:rsidTr="00856370">
        <w:tc>
          <w:tcPr>
            <w:tcW w:w="1940" w:type="dxa"/>
          </w:tcPr>
          <w:p w14:paraId="3AF3C88B" w14:textId="77777777" w:rsidR="00856370" w:rsidRPr="00856370" w:rsidRDefault="00856370" w:rsidP="00856370">
            <w:pPr>
              <w:widowControl/>
              <w:spacing w:line="360" w:lineRule="auto"/>
              <w:rPr>
                <w:noProof/>
                <w:szCs w:val="24"/>
              </w:rPr>
            </w:pPr>
            <w:r w:rsidRPr="00856370">
              <w:rPr>
                <w:szCs w:val="24"/>
              </w:rPr>
              <w:t>Punkterna 8–13</w:t>
            </w:r>
          </w:p>
        </w:tc>
        <w:tc>
          <w:tcPr>
            <w:tcW w:w="2268" w:type="dxa"/>
          </w:tcPr>
          <w:p w14:paraId="35615968" w14:textId="77777777" w:rsidR="00856370" w:rsidRPr="00856370" w:rsidRDefault="00856370" w:rsidP="00856370">
            <w:pPr>
              <w:widowControl/>
              <w:spacing w:line="360" w:lineRule="auto"/>
              <w:rPr>
                <w:noProof/>
                <w:szCs w:val="24"/>
              </w:rPr>
            </w:pPr>
          </w:p>
        </w:tc>
        <w:tc>
          <w:tcPr>
            <w:tcW w:w="2410" w:type="dxa"/>
          </w:tcPr>
          <w:p w14:paraId="72AFCD9C" w14:textId="77777777" w:rsidR="00856370" w:rsidRPr="00856370" w:rsidRDefault="00856370" w:rsidP="00856370">
            <w:pPr>
              <w:widowControl/>
              <w:spacing w:line="360" w:lineRule="auto"/>
              <w:rPr>
                <w:noProof/>
                <w:szCs w:val="24"/>
              </w:rPr>
            </w:pPr>
            <w:r w:rsidRPr="00856370">
              <w:rPr>
                <w:szCs w:val="24"/>
              </w:rPr>
              <w:t>Punkterna 9–14</w:t>
            </w:r>
          </w:p>
        </w:tc>
        <w:tc>
          <w:tcPr>
            <w:tcW w:w="2552" w:type="dxa"/>
          </w:tcPr>
          <w:p w14:paraId="5D6FC9EA" w14:textId="77777777" w:rsidR="00856370" w:rsidRPr="00856370" w:rsidRDefault="00856370" w:rsidP="00856370">
            <w:pPr>
              <w:widowControl/>
              <w:spacing w:line="360" w:lineRule="auto"/>
              <w:rPr>
                <w:noProof/>
                <w:szCs w:val="24"/>
              </w:rPr>
            </w:pPr>
            <w:r w:rsidRPr="00856370">
              <w:rPr>
                <w:szCs w:val="24"/>
              </w:rPr>
              <w:t>Punkterna 11–16</w:t>
            </w:r>
          </w:p>
        </w:tc>
      </w:tr>
      <w:tr w:rsidR="00856370" w:rsidRPr="00856370" w14:paraId="74F45DEC" w14:textId="77777777" w:rsidTr="00856370">
        <w:tc>
          <w:tcPr>
            <w:tcW w:w="1940" w:type="dxa"/>
          </w:tcPr>
          <w:p w14:paraId="7410A2C7" w14:textId="77777777" w:rsidR="00856370" w:rsidRPr="00856370" w:rsidRDefault="00856370" w:rsidP="00856370">
            <w:pPr>
              <w:widowControl/>
              <w:spacing w:line="360" w:lineRule="auto"/>
              <w:rPr>
                <w:noProof/>
                <w:szCs w:val="24"/>
              </w:rPr>
            </w:pPr>
            <w:r w:rsidRPr="00856370">
              <w:rPr>
                <w:szCs w:val="24"/>
              </w:rPr>
              <w:t>–</w:t>
            </w:r>
          </w:p>
        </w:tc>
        <w:tc>
          <w:tcPr>
            <w:tcW w:w="2268" w:type="dxa"/>
          </w:tcPr>
          <w:p w14:paraId="3D419591" w14:textId="77777777" w:rsidR="00856370" w:rsidRPr="00856370" w:rsidRDefault="00856370" w:rsidP="00856370">
            <w:pPr>
              <w:widowControl/>
              <w:spacing w:line="360" w:lineRule="auto"/>
              <w:rPr>
                <w:noProof/>
                <w:szCs w:val="24"/>
              </w:rPr>
            </w:pPr>
          </w:p>
        </w:tc>
        <w:tc>
          <w:tcPr>
            <w:tcW w:w="2410" w:type="dxa"/>
          </w:tcPr>
          <w:p w14:paraId="1813BD76"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48580CEB" w14:textId="77777777" w:rsidR="00856370" w:rsidRPr="00856370" w:rsidRDefault="00856370" w:rsidP="00856370">
            <w:pPr>
              <w:widowControl/>
              <w:spacing w:line="360" w:lineRule="auto"/>
              <w:rPr>
                <w:noProof/>
                <w:szCs w:val="24"/>
              </w:rPr>
            </w:pPr>
            <w:r w:rsidRPr="00856370">
              <w:rPr>
                <w:szCs w:val="24"/>
              </w:rPr>
              <w:t>Punkt 17</w:t>
            </w:r>
          </w:p>
        </w:tc>
      </w:tr>
      <w:tr w:rsidR="00856370" w:rsidRPr="00856370" w14:paraId="69A80790" w14:textId="77777777" w:rsidTr="00856370">
        <w:tc>
          <w:tcPr>
            <w:tcW w:w="1940" w:type="dxa"/>
          </w:tcPr>
          <w:p w14:paraId="5DC41CAC" w14:textId="77777777" w:rsidR="00856370" w:rsidRPr="00856370" w:rsidRDefault="00856370" w:rsidP="00856370">
            <w:pPr>
              <w:widowControl/>
              <w:spacing w:line="360" w:lineRule="auto"/>
              <w:rPr>
                <w:noProof/>
                <w:szCs w:val="24"/>
              </w:rPr>
            </w:pPr>
            <w:r w:rsidRPr="00856370">
              <w:rPr>
                <w:szCs w:val="24"/>
              </w:rPr>
              <w:t>Punkt 14</w:t>
            </w:r>
          </w:p>
        </w:tc>
        <w:tc>
          <w:tcPr>
            <w:tcW w:w="2268" w:type="dxa"/>
          </w:tcPr>
          <w:p w14:paraId="478CC8BA" w14:textId="77777777" w:rsidR="00856370" w:rsidRPr="00856370" w:rsidRDefault="00856370" w:rsidP="00856370">
            <w:pPr>
              <w:widowControl/>
              <w:spacing w:line="360" w:lineRule="auto"/>
              <w:rPr>
                <w:noProof/>
                <w:szCs w:val="24"/>
              </w:rPr>
            </w:pPr>
          </w:p>
        </w:tc>
        <w:tc>
          <w:tcPr>
            <w:tcW w:w="2410" w:type="dxa"/>
          </w:tcPr>
          <w:p w14:paraId="7EFD6407" w14:textId="77777777" w:rsidR="00856370" w:rsidRPr="00856370" w:rsidRDefault="00856370" w:rsidP="00856370">
            <w:pPr>
              <w:widowControl/>
              <w:spacing w:line="360" w:lineRule="auto"/>
              <w:rPr>
                <w:noProof/>
                <w:szCs w:val="24"/>
              </w:rPr>
            </w:pPr>
            <w:r w:rsidRPr="00856370">
              <w:rPr>
                <w:szCs w:val="24"/>
              </w:rPr>
              <w:t>Punkt 15</w:t>
            </w:r>
          </w:p>
        </w:tc>
        <w:tc>
          <w:tcPr>
            <w:tcW w:w="2552" w:type="dxa"/>
          </w:tcPr>
          <w:p w14:paraId="59F3664A" w14:textId="77777777" w:rsidR="00856370" w:rsidRPr="00856370" w:rsidRDefault="00856370" w:rsidP="00856370">
            <w:pPr>
              <w:widowControl/>
              <w:spacing w:line="360" w:lineRule="auto"/>
              <w:rPr>
                <w:noProof/>
                <w:szCs w:val="24"/>
              </w:rPr>
            </w:pPr>
            <w:r w:rsidRPr="00856370">
              <w:rPr>
                <w:szCs w:val="24"/>
              </w:rPr>
              <w:t>Punkt 18</w:t>
            </w:r>
          </w:p>
        </w:tc>
      </w:tr>
      <w:tr w:rsidR="00856370" w:rsidRPr="00856370" w14:paraId="7519E31F" w14:textId="77777777" w:rsidTr="00856370">
        <w:tc>
          <w:tcPr>
            <w:tcW w:w="1940" w:type="dxa"/>
          </w:tcPr>
          <w:p w14:paraId="6E37019E" w14:textId="77777777" w:rsidR="00856370" w:rsidRPr="00856370" w:rsidRDefault="00856370" w:rsidP="00856370">
            <w:pPr>
              <w:widowControl/>
              <w:spacing w:line="360" w:lineRule="auto"/>
              <w:rPr>
                <w:noProof/>
                <w:szCs w:val="24"/>
              </w:rPr>
            </w:pPr>
            <w:r w:rsidRPr="00856370">
              <w:rPr>
                <w:szCs w:val="24"/>
              </w:rPr>
              <w:t>Punkterna 15 och 16</w:t>
            </w:r>
          </w:p>
        </w:tc>
        <w:tc>
          <w:tcPr>
            <w:tcW w:w="2268" w:type="dxa"/>
          </w:tcPr>
          <w:p w14:paraId="4F45F03A" w14:textId="77777777" w:rsidR="00856370" w:rsidRPr="00856370" w:rsidRDefault="00856370" w:rsidP="00856370">
            <w:pPr>
              <w:widowControl/>
              <w:spacing w:line="360" w:lineRule="auto"/>
              <w:rPr>
                <w:noProof/>
                <w:szCs w:val="24"/>
              </w:rPr>
            </w:pPr>
          </w:p>
        </w:tc>
        <w:tc>
          <w:tcPr>
            <w:tcW w:w="2410" w:type="dxa"/>
          </w:tcPr>
          <w:p w14:paraId="491DB537" w14:textId="77777777" w:rsidR="00856370" w:rsidRPr="00856370" w:rsidRDefault="00856370" w:rsidP="00856370">
            <w:pPr>
              <w:widowControl/>
              <w:spacing w:line="360" w:lineRule="auto"/>
              <w:rPr>
                <w:noProof/>
                <w:szCs w:val="24"/>
              </w:rPr>
            </w:pPr>
            <w:r w:rsidRPr="00856370">
              <w:rPr>
                <w:szCs w:val="24"/>
              </w:rPr>
              <w:t>Punkterna 17 och 18</w:t>
            </w:r>
          </w:p>
        </w:tc>
        <w:tc>
          <w:tcPr>
            <w:tcW w:w="2552" w:type="dxa"/>
          </w:tcPr>
          <w:p w14:paraId="13BDD826" w14:textId="77777777" w:rsidR="00856370" w:rsidRPr="00856370" w:rsidRDefault="00856370" w:rsidP="00856370">
            <w:pPr>
              <w:widowControl/>
              <w:spacing w:line="360" w:lineRule="auto"/>
              <w:rPr>
                <w:noProof/>
                <w:szCs w:val="24"/>
              </w:rPr>
            </w:pPr>
            <w:r w:rsidRPr="00856370">
              <w:rPr>
                <w:szCs w:val="24"/>
              </w:rPr>
              <w:t>Punkterna 20 och 21</w:t>
            </w:r>
          </w:p>
        </w:tc>
      </w:tr>
      <w:tr w:rsidR="00856370" w:rsidRPr="00856370" w14:paraId="71305D1F" w14:textId="77777777" w:rsidTr="00856370">
        <w:tc>
          <w:tcPr>
            <w:tcW w:w="1940" w:type="dxa"/>
          </w:tcPr>
          <w:p w14:paraId="7D2B1ABD" w14:textId="77777777" w:rsidR="00856370" w:rsidRPr="00856370" w:rsidRDefault="00856370" w:rsidP="00856370">
            <w:pPr>
              <w:widowControl/>
              <w:spacing w:line="360" w:lineRule="auto"/>
              <w:rPr>
                <w:noProof/>
                <w:szCs w:val="24"/>
              </w:rPr>
            </w:pPr>
            <w:r w:rsidRPr="00856370">
              <w:rPr>
                <w:szCs w:val="24"/>
              </w:rPr>
              <w:t>Punkt 17</w:t>
            </w:r>
          </w:p>
        </w:tc>
        <w:tc>
          <w:tcPr>
            <w:tcW w:w="2268" w:type="dxa"/>
          </w:tcPr>
          <w:p w14:paraId="79ADB5E0" w14:textId="77777777" w:rsidR="00856370" w:rsidRPr="00856370" w:rsidRDefault="00856370" w:rsidP="00856370">
            <w:pPr>
              <w:widowControl/>
              <w:spacing w:line="360" w:lineRule="auto"/>
              <w:rPr>
                <w:noProof/>
                <w:szCs w:val="24"/>
              </w:rPr>
            </w:pPr>
          </w:p>
        </w:tc>
        <w:tc>
          <w:tcPr>
            <w:tcW w:w="2410" w:type="dxa"/>
          </w:tcPr>
          <w:p w14:paraId="18273DE6" w14:textId="77777777" w:rsidR="00856370" w:rsidRPr="00856370" w:rsidRDefault="00856370" w:rsidP="00856370">
            <w:pPr>
              <w:widowControl/>
              <w:spacing w:line="360" w:lineRule="auto"/>
              <w:rPr>
                <w:noProof/>
                <w:szCs w:val="24"/>
              </w:rPr>
            </w:pPr>
            <w:r w:rsidRPr="00856370">
              <w:rPr>
                <w:szCs w:val="24"/>
              </w:rPr>
              <w:t>Punkt 16</w:t>
            </w:r>
          </w:p>
        </w:tc>
        <w:tc>
          <w:tcPr>
            <w:tcW w:w="2552" w:type="dxa"/>
          </w:tcPr>
          <w:p w14:paraId="347E6D35" w14:textId="77777777" w:rsidR="00856370" w:rsidRPr="00856370" w:rsidRDefault="00856370" w:rsidP="00856370">
            <w:pPr>
              <w:widowControl/>
              <w:spacing w:line="360" w:lineRule="auto"/>
              <w:rPr>
                <w:noProof/>
                <w:szCs w:val="24"/>
              </w:rPr>
            </w:pPr>
            <w:r w:rsidRPr="00856370">
              <w:rPr>
                <w:szCs w:val="24"/>
              </w:rPr>
              <w:t>Punkt 19</w:t>
            </w:r>
          </w:p>
        </w:tc>
      </w:tr>
      <w:tr w:rsidR="00856370" w:rsidRPr="00856370" w14:paraId="07204122" w14:textId="77777777" w:rsidTr="00856370">
        <w:tc>
          <w:tcPr>
            <w:tcW w:w="1940" w:type="dxa"/>
          </w:tcPr>
          <w:p w14:paraId="67716A6A" w14:textId="77777777" w:rsidR="00856370" w:rsidRPr="00856370" w:rsidRDefault="00856370" w:rsidP="00856370">
            <w:pPr>
              <w:widowControl/>
              <w:spacing w:line="360" w:lineRule="auto"/>
              <w:rPr>
                <w:noProof/>
                <w:szCs w:val="24"/>
              </w:rPr>
            </w:pPr>
            <w:r w:rsidRPr="00856370">
              <w:rPr>
                <w:szCs w:val="24"/>
              </w:rPr>
              <w:t>Punkterna 18 och 19</w:t>
            </w:r>
          </w:p>
        </w:tc>
        <w:tc>
          <w:tcPr>
            <w:tcW w:w="2268" w:type="dxa"/>
          </w:tcPr>
          <w:p w14:paraId="050C63F7" w14:textId="77777777" w:rsidR="00856370" w:rsidRPr="00856370" w:rsidRDefault="00856370" w:rsidP="00856370">
            <w:pPr>
              <w:widowControl/>
              <w:spacing w:line="360" w:lineRule="auto"/>
              <w:rPr>
                <w:noProof/>
                <w:szCs w:val="24"/>
              </w:rPr>
            </w:pPr>
          </w:p>
        </w:tc>
        <w:tc>
          <w:tcPr>
            <w:tcW w:w="2410" w:type="dxa"/>
          </w:tcPr>
          <w:p w14:paraId="4763AD15" w14:textId="77777777" w:rsidR="00856370" w:rsidRPr="00856370" w:rsidRDefault="00856370" w:rsidP="00856370">
            <w:pPr>
              <w:widowControl/>
              <w:spacing w:line="360" w:lineRule="auto"/>
              <w:rPr>
                <w:noProof/>
                <w:szCs w:val="24"/>
              </w:rPr>
            </w:pPr>
            <w:r w:rsidRPr="00856370">
              <w:rPr>
                <w:szCs w:val="24"/>
              </w:rPr>
              <w:t>Punkterna 19 och 20</w:t>
            </w:r>
          </w:p>
        </w:tc>
        <w:tc>
          <w:tcPr>
            <w:tcW w:w="2552" w:type="dxa"/>
          </w:tcPr>
          <w:p w14:paraId="55F3DADD" w14:textId="77777777" w:rsidR="00856370" w:rsidRPr="00856370" w:rsidRDefault="00856370" w:rsidP="00856370">
            <w:pPr>
              <w:widowControl/>
              <w:spacing w:line="360" w:lineRule="auto"/>
              <w:rPr>
                <w:noProof/>
                <w:szCs w:val="24"/>
              </w:rPr>
            </w:pPr>
            <w:r w:rsidRPr="00856370">
              <w:rPr>
                <w:szCs w:val="24"/>
              </w:rPr>
              <w:t>Punkterna 22 och 23</w:t>
            </w:r>
          </w:p>
        </w:tc>
      </w:tr>
      <w:tr w:rsidR="00856370" w:rsidRPr="00856370" w14:paraId="297790C8" w14:textId="77777777" w:rsidTr="00856370">
        <w:tc>
          <w:tcPr>
            <w:tcW w:w="1940" w:type="dxa"/>
          </w:tcPr>
          <w:p w14:paraId="7B6F5797" w14:textId="77777777" w:rsidR="00856370" w:rsidRPr="00856370" w:rsidRDefault="00856370" w:rsidP="00856370">
            <w:pPr>
              <w:widowControl/>
              <w:spacing w:line="360" w:lineRule="auto"/>
              <w:rPr>
                <w:noProof/>
                <w:szCs w:val="24"/>
              </w:rPr>
            </w:pPr>
            <w:r w:rsidRPr="00856370">
              <w:rPr>
                <w:szCs w:val="24"/>
              </w:rPr>
              <w:t>Punkt 20</w:t>
            </w:r>
          </w:p>
        </w:tc>
        <w:tc>
          <w:tcPr>
            <w:tcW w:w="2268" w:type="dxa"/>
          </w:tcPr>
          <w:p w14:paraId="79803C6E" w14:textId="77777777" w:rsidR="00856370" w:rsidRPr="00856370" w:rsidRDefault="00856370" w:rsidP="00856370">
            <w:pPr>
              <w:widowControl/>
              <w:spacing w:line="360" w:lineRule="auto"/>
              <w:rPr>
                <w:noProof/>
                <w:szCs w:val="24"/>
              </w:rPr>
            </w:pPr>
          </w:p>
        </w:tc>
        <w:tc>
          <w:tcPr>
            <w:tcW w:w="2410" w:type="dxa"/>
          </w:tcPr>
          <w:p w14:paraId="479B3C79" w14:textId="77777777" w:rsidR="00856370" w:rsidRPr="00856370" w:rsidRDefault="00856370" w:rsidP="00856370">
            <w:pPr>
              <w:widowControl/>
              <w:spacing w:line="360" w:lineRule="auto"/>
              <w:rPr>
                <w:noProof/>
                <w:szCs w:val="24"/>
              </w:rPr>
            </w:pPr>
            <w:r w:rsidRPr="00856370">
              <w:rPr>
                <w:szCs w:val="24"/>
              </w:rPr>
              <w:t>Punkt 21</w:t>
            </w:r>
          </w:p>
        </w:tc>
        <w:tc>
          <w:tcPr>
            <w:tcW w:w="2552" w:type="dxa"/>
          </w:tcPr>
          <w:p w14:paraId="296BD92E" w14:textId="77777777" w:rsidR="00856370" w:rsidRPr="00856370" w:rsidRDefault="00856370" w:rsidP="00856370">
            <w:pPr>
              <w:widowControl/>
              <w:spacing w:line="360" w:lineRule="auto"/>
              <w:rPr>
                <w:noProof/>
                <w:szCs w:val="24"/>
              </w:rPr>
            </w:pPr>
            <w:r w:rsidRPr="00856370">
              <w:rPr>
                <w:szCs w:val="24"/>
              </w:rPr>
              <w:t>Punkt 24</w:t>
            </w:r>
          </w:p>
        </w:tc>
      </w:tr>
      <w:tr w:rsidR="00856370" w:rsidRPr="00856370" w14:paraId="31796F01" w14:textId="77777777" w:rsidTr="00856370">
        <w:tc>
          <w:tcPr>
            <w:tcW w:w="1940" w:type="dxa"/>
          </w:tcPr>
          <w:p w14:paraId="6AF9FEAD" w14:textId="77777777" w:rsidR="00856370" w:rsidRPr="00856370" w:rsidRDefault="00856370" w:rsidP="00856370">
            <w:pPr>
              <w:widowControl/>
              <w:spacing w:line="360" w:lineRule="auto"/>
              <w:rPr>
                <w:noProof/>
                <w:szCs w:val="24"/>
              </w:rPr>
            </w:pPr>
            <w:r w:rsidRPr="00856370">
              <w:rPr>
                <w:szCs w:val="24"/>
              </w:rPr>
              <w:t>Punkt 21</w:t>
            </w:r>
          </w:p>
        </w:tc>
        <w:tc>
          <w:tcPr>
            <w:tcW w:w="2268" w:type="dxa"/>
          </w:tcPr>
          <w:p w14:paraId="13AC31A1" w14:textId="77777777" w:rsidR="00856370" w:rsidRPr="00856370" w:rsidRDefault="00856370" w:rsidP="00856370">
            <w:pPr>
              <w:widowControl/>
              <w:spacing w:line="360" w:lineRule="auto"/>
              <w:rPr>
                <w:noProof/>
                <w:szCs w:val="24"/>
              </w:rPr>
            </w:pPr>
          </w:p>
        </w:tc>
        <w:tc>
          <w:tcPr>
            <w:tcW w:w="2410" w:type="dxa"/>
          </w:tcPr>
          <w:p w14:paraId="4FF8ADDA"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12325F29" w14:textId="77777777" w:rsidR="00856370" w:rsidRPr="00856370" w:rsidRDefault="00856370" w:rsidP="00856370">
            <w:pPr>
              <w:widowControl/>
              <w:spacing w:line="360" w:lineRule="auto"/>
              <w:rPr>
                <w:noProof/>
                <w:szCs w:val="24"/>
              </w:rPr>
            </w:pPr>
            <w:r w:rsidRPr="00856370">
              <w:rPr>
                <w:szCs w:val="24"/>
              </w:rPr>
              <w:t>Punkt 25</w:t>
            </w:r>
          </w:p>
        </w:tc>
      </w:tr>
      <w:tr w:rsidR="00856370" w:rsidRPr="00856370" w14:paraId="1C09C972" w14:textId="77777777" w:rsidTr="00856370">
        <w:tc>
          <w:tcPr>
            <w:tcW w:w="1940" w:type="dxa"/>
          </w:tcPr>
          <w:p w14:paraId="1AA43B4E" w14:textId="77777777" w:rsidR="00856370" w:rsidRPr="00856370" w:rsidRDefault="00856370" w:rsidP="00856370">
            <w:pPr>
              <w:widowControl/>
              <w:spacing w:line="360" w:lineRule="auto"/>
              <w:rPr>
                <w:noProof/>
                <w:szCs w:val="24"/>
              </w:rPr>
            </w:pPr>
            <w:r w:rsidRPr="00856370">
              <w:rPr>
                <w:szCs w:val="24"/>
              </w:rPr>
              <w:t>Punkt 22</w:t>
            </w:r>
          </w:p>
        </w:tc>
        <w:tc>
          <w:tcPr>
            <w:tcW w:w="2268" w:type="dxa"/>
          </w:tcPr>
          <w:p w14:paraId="2983CCD2" w14:textId="77777777" w:rsidR="00856370" w:rsidRPr="00856370" w:rsidRDefault="00856370" w:rsidP="00856370">
            <w:pPr>
              <w:widowControl/>
              <w:spacing w:line="360" w:lineRule="auto"/>
              <w:rPr>
                <w:noProof/>
                <w:szCs w:val="24"/>
              </w:rPr>
            </w:pPr>
          </w:p>
        </w:tc>
        <w:tc>
          <w:tcPr>
            <w:tcW w:w="2410" w:type="dxa"/>
          </w:tcPr>
          <w:p w14:paraId="40555195" w14:textId="77777777" w:rsidR="00856370" w:rsidRPr="00856370" w:rsidRDefault="00856370" w:rsidP="00856370">
            <w:pPr>
              <w:widowControl/>
              <w:spacing w:line="360" w:lineRule="auto"/>
              <w:rPr>
                <w:noProof/>
                <w:szCs w:val="24"/>
              </w:rPr>
            </w:pPr>
            <w:r w:rsidRPr="00856370">
              <w:rPr>
                <w:szCs w:val="24"/>
              </w:rPr>
              <w:t>Punkt 22</w:t>
            </w:r>
          </w:p>
        </w:tc>
        <w:tc>
          <w:tcPr>
            <w:tcW w:w="2552" w:type="dxa"/>
          </w:tcPr>
          <w:p w14:paraId="24278AEF" w14:textId="77777777" w:rsidR="00856370" w:rsidRPr="00856370" w:rsidRDefault="00856370" w:rsidP="00856370">
            <w:pPr>
              <w:widowControl/>
              <w:spacing w:line="360" w:lineRule="auto"/>
              <w:rPr>
                <w:noProof/>
                <w:szCs w:val="24"/>
              </w:rPr>
            </w:pPr>
            <w:r w:rsidRPr="00856370">
              <w:rPr>
                <w:szCs w:val="24"/>
              </w:rPr>
              <w:t>Punkt 26</w:t>
            </w:r>
          </w:p>
        </w:tc>
      </w:tr>
      <w:tr w:rsidR="00856370" w:rsidRPr="00856370" w14:paraId="211A096A" w14:textId="77777777" w:rsidTr="00856370">
        <w:tc>
          <w:tcPr>
            <w:tcW w:w="1940" w:type="dxa"/>
          </w:tcPr>
          <w:p w14:paraId="3E81CCFE" w14:textId="77777777" w:rsidR="00856370" w:rsidRPr="00856370" w:rsidRDefault="00856370" w:rsidP="00856370">
            <w:pPr>
              <w:widowControl/>
              <w:spacing w:line="360" w:lineRule="auto"/>
              <w:rPr>
                <w:noProof/>
                <w:szCs w:val="24"/>
              </w:rPr>
            </w:pPr>
            <w:r w:rsidRPr="00856370">
              <w:rPr>
                <w:szCs w:val="24"/>
              </w:rPr>
              <w:t>Punkterna 23 och 24</w:t>
            </w:r>
          </w:p>
        </w:tc>
        <w:tc>
          <w:tcPr>
            <w:tcW w:w="2268" w:type="dxa"/>
          </w:tcPr>
          <w:p w14:paraId="14A1F70E" w14:textId="77777777" w:rsidR="00856370" w:rsidRPr="00856370" w:rsidRDefault="00856370" w:rsidP="00856370">
            <w:pPr>
              <w:widowControl/>
              <w:spacing w:line="360" w:lineRule="auto"/>
              <w:rPr>
                <w:noProof/>
                <w:szCs w:val="24"/>
              </w:rPr>
            </w:pPr>
          </w:p>
        </w:tc>
        <w:tc>
          <w:tcPr>
            <w:tcW w:w="2410" w:type="dxa"/>
          </w:tcPr>
          <w:p w14:paraId="248F9234"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32E89E9F" w14:textId="77777777" w:rsidR="00856370" w:rsidRPr="00856370" w:rsidRDefault="00856370" w:rsidP="00856370">
            <w:pPr>
              <w:widowControl/>
              <w:spacing w:line="360" w:lineRule="auto"/>
              <w:rPr>
                <w:noProof/>
                <w:szCs w:val="24"/>
              </w:rPr>
            </w:pPr>
            <w:r w:rsidRPr="00856370">
              <w:rPr>
                <w:szCs w:val="24"/>
              </w:rPr>
              <w:t>Punkterna 27 och 28</w:t>
            </w:r>
          </w:p>
        </w:tc>
      </w:tr>
      <w:tr w:rsidR="00856370" w:rsidRPr="00856370" w14:paraId="0D841131" w14:textId="77777777" w:rsidTr="00856370">
        <w:tc>
          <w:tcPr>
            <w:tcW w:w="1940" w:type="dxa"/>
          </w:tcPr>
          <w:p w14:paraId="7EE7DE34" w14:textId="77777777" w:rsidR="00856370" w:rsidRPr="00856370" w:rsidRDefault="00856370" w:rsidP="00856370">
            <w:pPr>
              <w:widowControl/>
              <w:spacing w:line="360" w:lineRule="auto"/>
              <w:rPr>
                <w:noProof/>
                <w:szCs w:val="24"/>
              </w:rPr>
            </w:pPr>
            <w:r w:rsidRPr="00856370">
              <w:rPr>
                <w:szCs w:val="24"/>
              </w:rPr>
              <w:t>–</w:t>
            </w:r>
          </w:p>
        </w:tc>
        <w:tc>
          <w:tcPr>
            <w:tcW w:w="2268" w:type="dxa"/>
          </w:tcPr>
          <w:p w14:paraId="204461A9" w14:textId="77777777" w:rsidR="00856370" w:rsidRPr="00856370" w:rsidRDefault="00856370" w:rsidP="00856370">
            <w:pPr>
              <w:widowControl/>
              <w:spacing w:line="360" w:lineRule="auto"/>
              <w:rPr>
                <w:noProof/>
                <w:szCs w:val="24"/>
              </w:rPr>
            </w:pPr>
          </w:p>
        </w:tc>
        <w:tc>
          <w:tcPr>
            <w:tcW w:w="2410" w:type="dxa"/>
          </w:tcPr>
          <w:p w14:paraId="7A63521A"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4F51BB1C" w14:textId="77777777" w:rsidR="00856370" w:rsidRPr="00856370" w:rsidRDefault="00856370" w:rsidP="00856370">
            <w:pPr>
              <w:widowControl/>
              <w:spacing w:line="360" w:lineRule="auto"/>
              <w:rPr>
                <w:noProof/>
                <w:szCs w:val="24"/>
              </w:rPr>
            </w:pPr>
            <w:r w:rsidRPr="00856370">
              <w:rPr>
                <w:szCs w:val="24"/>
              </w:rPr>
              <w:t>Punkt 29</w:t>
            </w:r>
          </w:p>
        </w:tc>
      </w:tr>
      <w:tr w:rsidR="00856370" w:rsidRPr="00856370" w14:paraId="6228E716" w14:textId="77777777" w:rsidTr="00856370">
        <w:tc>
          <w:tcPr>
            <w:tcW w:w="1940" w:type="dxa"/>
          </w:tcPr>
          <w:p w14:paraId="1E944D7C" w14:textId="77777777" w:rsidR="00856370" w:rsidRPr="00856370" w:rsidRDefault="00856370" w:rsidP="00856370">
            <w:pPr>
              <w:widowControl/>
              <w:spacing w:line="360" w:lineRule="auto"/>
              <w:rPr>
                <w:noProof/>
                <w:szCs w:val="24"/>
              </w:rPr>
            </w:pPr>
            <w:r w:rsidRPr="00856370">
              <w:rPr>
                <w:szCs w:val="24"/>
              </w:rPr>
              <w:t>Punkt 25</w:t>
            </w:r>
          </w:p>
        </w:tc>
        <w:tc>
          <w:tcPr>
            <w:tcW w:w="2268" w:type="dxa"/>
          </w:tcPr>
          <w:p w14:paraId="3A6D48DE" w14:textId="77777777" w:rsidR="00856370" w:rsidRPr="00856370" w:rsidRDefault="00856370" w:rsidP="00856370">
            <w:pPr>
              <w:widowControl/>
              <w:spacing w:line="360" w:lineRule="auto"/>
              <w:rPr>
                <w:noProof/>
                <w:szCs w:val="24"/>
              </w:rPr>
            </w:pPr>
          </w:p>
        </w:tc>
        <w:tc>
          <w:tcPr>
            <w:tcW w:w="2410" w:type="dxa"/>
          </w:tcPr>
          <w:p w14:paraId="0D9136AE" w14:textId="77777777" w:rsidR="00856370" w:rsidRPr="00856370" w:rsidRDefault="00856370" w:rsidP="00856370">
            <w:pPr>
              <w:widowControl/>
              <w:spacing w:line="360" w:lineRule="auto"/>
              <w:rPr>
                <w:noProof/>
                <w:szCs w:val="24"/>
              </w:rPr>
            </w:pPr>
            <w:r w:rsidRPr="00856370">
              <w:rPr>
                <w:szCs w:val="24"/>
              </w:rPr>
              <w:t>Punkt 23</w:t>
            </w:r>
          </w:p>
        </w:tc>
        <w:tc>
          <w:tcPr>
            <w:tcW w:w="2552" w:type="dxa"/>
          </w:tcPr>
          <w:p w14:paraId="16EB765F" w14:textId="77777777" w:rsidR="00856370" w:rsidRPr="00856370" w:rsidRDefault="00856370" w:rsidP="00856370">
            <w:pPr>
              <w:widowControl/>
              <w:spacing w:line="360" w:lineRule="auto"/>
              <w:rPr>
                <w:noProof/>
                <w:szCs w:val="24"/>
              </w:rPr>
            </w:pPr>
            <w:r w:rsidRPr="00856370">
              <w:rPr>
                <w:szCs w:val="24"/>
              </w:rPr>
              <w:t>Punkt 30</w:t>
            </w:r>
          </w:p>
        </w:tc>
      </w:tr>
      <w:tr w:rsidR="00856370" w:rsidRPr="00856370" w14:paraId="3132E1C2" w14:textId="77777777" w:rsidTr="00856370">
        <w:tc>
          <w:tcPr>
            <w:tcW w:w="1940" w:type="dxa"/>
          </w:tcPr>
          <w:p w14:paraId="56362942" w14:textId="77777777" w:rsidR="00856370" w:rsidRPr="00856370" w:rsidRDefault="00856370" w:rsidP="00856370">
            <w:pPr>
              <w:widowControl/>
              <w:spacing w:line="360" w:lineRule="auto"/>
              <w:rPr>
                <w:noProof/>
                <w:szCs w:val="24"/>
              </w:rPr>
            </w:pPr>
            <w:r w:rsidRPr="00856370">
              <w:rPr>
                <w:szCs w:val="24"/>
              </w:rPr>
              <w:lastRenderedPageBreak/>
              <w:t>Punkterna 26–30</w:t>
            </w:r>
          </w:p>
        </w:tc>
        <w:tc>
          <w:tcPr>
            <w:tcW w:w="2268" w:type="dxa"/>
          </w:tcPr>
          <w:p w14:paraId="76D9A2E3" w14:textId="77777777" w:rsidR="00856370" w:rsidRPr="00856370" w:rsidRDefault="00856370" w:rsidP="00856370">
            <w:pPr>
              <w:widowControl/>
              <w:spacing w:line="360" w:lineRule="auto"/>
              <w:rPr>
                <w:noProof/>
                <w:szCs w:val="24"/>
              </w:rPr>
            </w:pPr>
          </w:p>
        </w:tc>
        <w:tc>
          <w:tcPr>
            <w:tcW w:w="2410" w:type="dxa"/>
          </w:tcPr>
          <w:p w14:paraId="164ADD79"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511F19F0" w14:textId="77777777" w:rsidR="00856370" w:rsidRPr="00856370" w:rsidRDefault="00856370" w:rsidP="00856370">
            <w:pPr>
              <w:widowControl/>
              <w:spacing w:line="360" w:lineRule="auto"/>
              <w:rPr>
                <w:noProof/>
                <w:szCs w:val="24"/>
              </w:rPr>
            </w:pPr>
            <w:r w:rsidRPr="00856370">
              <w:rPr>
                <w:szCs w:val="24"/>
              </w:rPr>
              <w:t>Punkterna 31–35</w:t>
            </w:r>
          </w:p>
        </w:tc>
      </w:tr>
      <w:tr w:rsidR="00856370" w:rsidRPr="00856370" w14:paraId="4B6527D1" w14:textId="77777777" w:rsidTr="00856370">
        <w:tc>
          <w:tcPr>
            <w:tcW w:w="1940" w:type="dxa"/>
          </w:tcPr>
          <w:p w14:paraId="080B9397" w14:textId="77777777" w:rsidR="00856370" w:rsidRPr="00856370" w:rsidRDefault="00856370" w:rsidP="00856370">
            <w:pPr>
              <w:widowControl/>
              <w:spacing w:line="360" w:lineRule="auto"/>
              <w:rPr>
                <w:noProof/>
                <w:szCs w:val="24"/>
              </w:rPr>
            </w:pPr>
          </w:p>
        </w:tc>
        <w:tc>
          <w:tcPr>
            <w:tcW w:w="2268" w:type="dxa"/>
          </w:tcPr>
          <w:p w14:paraId="3F29BF9A" w14:textId="77777777" w:rsidR="00856370" w:rsidRPr="00856370" w:rsidRDefault="00856370" w:rsidP="00856370">
            <w:pPr>
              <w:widowControl/>
              <w:spacing w:line="360" w:lineRule="auto"/>
              <w:rPr>
                <w:noProof/>
                <w:szCs w:val="24"/>
              </w:rPr>
            </w:pPr>
          </w:p>
        </w:tc>
        <w:tc>
          <w:tcPr>
            <w:tcW w:w="2410" w:type="dxa"/>
          </w:tcPr>
          <w:p w14:paraId="3FA8562E" w14:textId="77777777" w:rsidR="00856370" w:rsidRPr="00856370" w:rsidRDefault="00856370" w:rsidP="00856370">
            <w:pPr>
              <w:widowControl/>
              <w:spacing w:line="360" w:lineRule="auto"/>
              <w:rPr>
                <w:noProof/>
                <w:szCs w:val="24"/>
              </w:rPr>
            </w:pPr>
            <w:r w:rsidRPr="00856370">
              <w:rPr>
                <w:szCs w:val="24"/>
              </w:rPr>
              <w:t>Punkt 24</w:t>
            </w:r>
          </w:p>
        </w:tc>
        <w:tc>
          <w:tcPr>
            <w:tcW w:w="2552" w:type="dxa"/>
          </w:tcPr>
          <w:p w14:paraId="37FEF761" w14:textId="77777777" w:rsidR="00856370" w:rsidRPr="00856370" w:rsidRDefault="00856370" w:rsidP="00856370">
            <w:pPr>
              <w:widowControl/>
              <w:spacing w:line="360" w:lineRule="auto"/>
              <w:rPr>
                <w:noProof/>
                <w:szCs w:val="24"/>
              </w:rPr>
            </w:pPr>
            <w:r w:rsidRPr="00856370">
              <w:rPr>
                <w:szCs w:val="24"/>
              </w:rPr>
              <w:t>Punkt 36</w:t>
            </w:r>
          </w:p>
        </w:tc>
      </w:tr>
      <w:tr w:rsidR="00856370" w:rsidRPr="00856370" w14:paraId="390793A5" w14:textId="77777777" w:rsidTr="00856370">
        <w:tc>
          <w:tcPr>
            <w:tcW w:w="1940" w:type="dxa"/>
          </w:tcPr>
          <w:p w14:paraId="02B56621" w14:textId="77777777" w:rsidR="00856370" w:rsidRPr="00856370" w:rsidRDefault="00856370" w:rsidP="00856370">
            <w:pPr>
              <w:widowControl/>
              <w:spacing w:line="360" w:lineRule="auto"/>
              <w:rPr>
                <w:noProof/>
                <w:szCs w:val="24"/>
              </w:rPr>
            </w:pPr>
            <w:r w:rsidRPr="00856370">
              <w:rPr>
                <w:szCs w:val="24"/>
              </w:rPr>
              <w:t>Punkt 31</w:t>
            </w:r>
          </w:p>
        </w:tc>
        <w:tc>
          <w:tcPr>
            <w:tcW w:w="2268" w:type="dxa"/>
          </w:tcPr>
          <w:p w14:paraId="041BB45E" w14:textId="77777777" w:rsidR="00856370" w:rsidRPr="00856370" w:rsidRDefault="00856370" w:rsidP="00856370">
            <w:pPr>
              <w:widowControl/>
              <w:spacing w:line="360" w:lineRule="auto"/>
              <w:rPr>
                <w:noProof/>
                <w:szCs w:val="24"/>
              </w:rPr>
            </w:pPr>
          </w:p>
        </w:tc>
        <w:tc>
          <w:tcPr>
            <w:tcW w:w="2410" w:type="dxa"/>
          </w:tcPr>
          <w:p w14:paraId="35E32C5B"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67295DFD" w14:textId="77777777" w:rsidR="00856370" w:rsidRPr="00856370" w:rsidRDefault="00856370" w:rsidP="00856370">
            <w:pPr>
              <w:widowControl/>
              <w:spacing w:line="360" w:lineRule="auto"/>
              <w:rPr>
                <w:noProof/>
                <w:szCs w:val="24"/>
              </w:rPr>
            </w:pPr>
            <w:r w:rsidRPr="00856370">
              <w:rPr>
                <w:szCs w:val="24"/>
              </w:rPr>
              <w:t>Punkt 37</w:t>
            </w:r>
          </w:p>
        </w:tc>
      </w:tr>
      <w:tr w:rsidR="00856370" w:rsidRPr="00856370" w14:paraId="123CB80A" w14:textId="77777777" w:rsidTr="00856370">
        <w:tc>
          <w:tcPr>
            <w:tcW w:w="1940" w:type="dxa"/>
          </w:tcPr>
          <w:p w14:paraId="72B7E785" w14:textId="77777777" w:rsidR="00856370" w:rsidRPr="00856370" w:rsidRDefault="00856370" w:rsidP="00856370">
            <w:pPr>
              <w:widowControl/>
              <w:spacing w:line="360" w:lineRule="auto"/>
              <w:rPr>
                <w:noProof/>
                <w:szCs w:val="24"/>
              </w:rPr>
            </w:pPr>
            <w:r w:rsidRPr="00856370">
              <w:rPr>
                <w:szCs w:val="24"/>
              </w:rPr>
              <w:t>Punkt 32</w:t>
            </w:r>
          </w:p>
        </w:tc>
        <w:tc>
          <w:tcPr>
            <w:tcW w:w="2268" w:type="dxa"/>
          </w:tcPr>
          <w:p w14:paraId="1439DD91" w14:textId="77777777" w:rsidR="00856370" w:rsidRPr="00856370" w:rsidRDefault="00856370" w:rsidP="00856370">
            <w:pPr>
              <w:widowControl/>
              <w:spacing w:line="360" w:lineRule="auto"/>
              <w:rPr>
                <w:noProof/>
                <w:szCs w:val="24"/>
              </w:rPr>
            </w:pPr>
          </w:p>
        </w:tc>
        <w:tc>
          <w:tcPr>
            <w:tcW w:w="2410" w:type="dxa"/>
          </w:tcPr>
          <w:p w14:paraId="0AF5CE15" w14:textId="77777777" w:rsidR="00856370" w:rsidRPr="00856370" w:rsidRDefault="00856370" w:rsidP="00856370">
            <w:pPr>
              <w:widowControl/>
              <w:spacing w:line="360" w:lineRule="auto"/>
              <w:rPr>
                <w:noProof/>
                <w:szCs w:val="24"/>
              </w:rPr>
            </w:pPr>
            <w:r w:rsidRPr="00856370">
              <w:rPr>
                <w:szCs w:val="24"/>
              </w:rPr>
              <w:t>Punkt 25</w:t>
            </w:r>
          </w:p>
        </w:tc>
        <w:tc>
          <w:tcPr>
            <w:tcW w:w="2552" w:type="dxa"/>
          </w:tcPr>
          <w:p w14:paraId="12EFBD45" w14:textId="77777777" w:rsidR="00856370" w:rsidRPr="00856370" w:rsidRDefault="00856370" w:rsidP="00856370">
            <w:pPr>
              <w:widowControl/>
              <w:spacing w:line="360" w:lineRule="auto"/>
              <w:rPr>
                <w:noProof/>
                <w:szCs w:val="24"/>
              </w:rPr>
            </w:pPr>
            <w:r w:rsidRPr="00856370">
              <w:rPr>
                <w:szCs w:val="24"/>
              </w:rPr>
              <w:t>Punkt 38</w:t>
            </w:r>
          </w:p>
        </w:tc>
      </w:tr>
      <w:tr w:rsidR="00856370" w:rsidRPr="00856370" w14:paraId="1ED9EF14" w14:textId="77777777" w:rsidTr="00856370">
        <w:tc>
          <w:tcPr>
            <w:tcW w:w="1940" w:type="dxa"/>
          </w:tcPr>
          <w:p w14:paraId="3E6D2569" w14:textId="77777777" w:rsidR="00856370" w:rsidRPr="00856370" w:rsidRDefault="00856370" w:rsidP="00856370">
            <w:pPr>
              <w:widowControl/>
              <w:spacing w:line="360" w:lineRule="auto"/>
              <w:rPr>
                <w:noProof/>
                <w:szCs w:val="24"/>
              </w:rPr>
            </w:pPr>
            <w:r w:rsidRPr="00856370">
              <w:rPr>
                <w:szCs w:val="24"/>
              </w:rPr>
              <w:t>Punkterna 33–36</w:t>
            </w:r>
          </w:p>
        </w:tc>
        <w:tc>
          <w:tcPr>
            <w:tcW w:w="2268" w:type="dxa"/>
          </w:tcPr>
          <w:p w14:paraId="7C40F572" w14:textId="77777777" w:rsidR="00856370" w:rsidRPr="00856370" w:rsidRDefault="00856370" w:rsidP="00856370">
            <w:pPr>
              <w:widowControl/>
              <w:spacing w:line="360" w:lineRule="auto"/>
              <w:rPr>
                <w:noProof/>
                <w:szCs w:val="24"/>
              </w:rPr>
            </w:pPr>
          </w:p>
        </w:tc>
        <w:tc>
          <w:tcPr>
            <w:tcW w:w="2410" w:type="dxa"/>
          </w:tcPr>
          <w:p w14:paraId="6315217B"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3CB24A52" w14:textId="77777777" w:rsidR="00856370" w:rsidRPr="00856370" w:rsidRDefault="00856370" w:rsidP="00856370">
            <w:pPr>
              <w:widowControl/>
              <w:spacing w:line="360" w:lineRule="auto"/>
              <w:rPr>
                <w:noProof/>
                <w:szCs w:val="24"/>
              </w:rPr>
            </w:pPr>
            <w:r w:rsidRPr="00856370">
              <w:rPr>
                <w:szCs w:val="24"/>
              </w:rPr>
              <w:t>Punkterna 39–42</w:t>
            </w:r>
          </w:p>
        </w:tc>
      </w:tr>
      <w:tr w:rsidR="00856370" w:rsidRPr="00856370" w14:paraId="1D86BC38" w14:textId="77777777" w:rsidTr="00856370">
        <w:tc>
          <w:tcPr>
            <w:tcW w:w="1940" w:type="dxa"/>
          </w:tcPr>
          <w:p w14:paraId="29B58A17" w14:textId="77777777" w:rsidR="00856370" w:rsidRPr="00856370" w:rsidRDefault="00856370" w:rsidP="00856370">
            <w:pPr>
              <w:widowControl/>
              <w:spacing w:line="360" w:lineRule="auto"/>
              <w:rPr>
                <w:noProof/>
                <w:szCs w:val="24"/>
              </w:rPr>
            </w:pPr>
            <w:r w:rsidRPr="00856370">
              <w:rPr>
                <w:szCs w:val="24"/>
              </w:rPr>
              <w:t>Punkt 37</w:t>
            </w:r>
          </w:p>
        </w:tc>
        <w:tc>
          <w:tcPr>
            <w:tcW w:w="2268" w:type="dxa"/>
          </w:tcPr>
          <w:p w14:paraId="347F5432" w14:textId="77777777" w:rsidR="00856370" w:rsidRPr="00856370" w:rsidRDefault="00856370" w:rsidP="00856370">
            <w:pPr>
              <w:widowControl/>
              <w:spacing w:line="360" w:lineRule="auto"/>
              <w:rPr>
                <w:noProof/>
                <w:szCs w:val="24"/>
              </w:rPr>
            </w:pPr>
          </w:p>
        </w:tc>
        <w:tc>
          <w:tcPr>
            <w:tcW w:w="2410" w:type="dxa"/>
          </w:tcPr>
          <w:p w14:paraId="13CDD2B7" w14:textId="77777777" w:rsidR="00856370" w:rsidRPr="00856370" w:rsidRDefault="00856370" w:rsidP="00856370">
            <w:pPr>
              <w:widowControl/>
              <w:spacing w:line="360" w:lineRule="auto"/>
              <w:rPr>
                <w:noProof/>
                <w:szCs w:val="24"/>
              </w:rPr>
            </w:pPr>
            <w:r w:rsidRPr="00856370">
              <w:rPr>
                <w:szCs w:val="24"/>
              </w:rPr>
              <w:t>Punkt 26</w:t>
            </w:r>
          </w:p>
        </w:tc>
        <w:tc>
          <w:tcPr>
            <w:tcW w:w="2552" w:type="dxa"/>
          </w:tcPr>
          <w:p w14:paraId="5A197412" w14:textId="77777777" w:rsidR="00856370" w:rsidRPr="00856370" w:rsidRDefault="00856370" w:rsidP="00856370">
            <w:pPr>
              <w:widowControl/>
              <w:spacing w:line="360" w:lineRule="auto"/>
              <w:rPr>
                <w:noProof/>
                <w:szCs w:val="24"/>
              </w:rPr>
            </w:pPr>
            <w:r w:rsidRPr="00856370">
              <w:rPr>
                <w:szCs w:val="24"/>
              </w:rPr>
              <w:t>Punkt 43</w:t>
            </w:r>
          </w:p>
        </w:tc>
      </w:tr>
      <w:tr w:rsidR="00856370" w:rsidRPr="00856370" w14:paraId="4E9FD186" w14:textId="77777777" w:rsidTr="00856370">
        <w:tc>
          <w:tcPr>
            <w:tcW w:w="1940" w:type="dxa"/>
          </w:tcPr>
          <w:p w14:paraId="54EF767A" w14:textId="77777777" w:rsidR="00856370" w:rsidRPr="00856370" w:rsidRDefault="00856370" w:rsidP="00856370">
            <w:pPr>
              <w:widowControl/>
              <w:spacing w:line="360" w:lineRule="auto"/>
              <w:rPr>
                <w:noProof/>
                <w:szCs w:val="24"/>
              </w:rPr>
            </w:pPr>
          </w:p>
        </w:tc>
        <w:tc>
          <w:tcPr>
            <w:tcW w:w="2268" w:type="dxa"/>
          </w:tcPr>
          <w:p w14:paraId="01A100C3" w14:textId="77777777" w:rsidR="00856370" w:rsidRPr="00856370" w:rsidRDefault="00856370" w:rsidP="00856370">
            <w:pPr>
              <w:widowControl/>
              <w:spacing w:line="360" w:lineRule="auto"/>
              <w:rPr>
                <w:noProof/>
                <w:szCs w:val="24"/>
              </w:rPr>
            </w:pPr>
          </w:p>
        </w:tc>
        <w:tc>
          <w:tcPr>
            <w:tcW w:w="2410" w:type="dxa"/>
          </w:tcPr>
          <w:p w14:paraId="18A6F589" w14:textId="77777777" w:rsidR="00856370" w:rsidRPr="00856370" w:rsidRDefault="00856370" w:rsidP="00856370">
            <w:pPr>
              <w:widowControl/>
              <w:spacing w:line="360" w:lineRule="auto"/>
              <w:rPr>
                <w:noProof/>
                <w:szCs w:val="24"/>
              </w:rPr>
            </w:pPr>
            <w:r w:rsidRPr="00856370">
              <w:rPr>
                <w:szCs w:val="24"/>
              </w:rPr>
              <w:t>Punkt 27</w:t>
            </w:r>
          </w:p>
        </w:tc>
        <w:tc>
          <w:tcPr>
            <w:tcW w:w="2552" w:type="dxa"/>
          </w:tcPr>
          <w:p w14:paraId="58264131" w14:textId="77777777" w:rsidR="00856370" w:rsidRPr="00856370" w:rsidRDefault="00856370" w:rsidP="00856370">
            <w:pPr>
              <w:widowControl/>
              <w:spacing w:line="360" w:lineRule="auto"/>
              <w:rPr>
                <w:noProof/>
                <w:szCs w:val="24"/>
              </w:rPr>
            </w:pPr>
          </w:p>
        </w:tc>
      </w:tr>
      <w:tr w:rsidR="00856370" w:rsidRPr="00856370" w14:paraId="7A976E0C" w14:textId="77777777" w:rsidTr="00856370">
        <w:tc>
          <w:tcPr>
            <w:tcW w:w="1940" w:type="dxa"/>
          </w:tcPr>
          <w:p w14:paraId="6435E63B" w14:textId="77777777" w:rsidR="00856370" w:rsidRPr="00856370" w:rsidRDefault="00856370" w:rsidP="00856370">
            <w:pPr>
              <w:widowControl/>
              <w:spacing w:line="360" w:lineRule="auto"/>
              <w:rPr>
                <w:noProof/>
                <w:szCs w:val="24"/>
              </w:rPr>
            </w:pPr>
            <w:r w:rsidRPr="00856370">
              <w:rPr>
                <w:szCs w:val="24"/>
              </w:rPr>
              <w:t>Punkterna 38–40</w:t>
            </w:r>
          </w:p>
        </w:tc>
        <w:tc>
          <w:tcPr>
            <w:tcW w:w="2268" w:type="dxa"/>
          </w:tcPr>
          <w:p w14:paraId="02CE5C80" w14:textId="77777777" w:rsidR="00856370" w:rsidRPr="00856370" w:rsidRDefault="00856370" w:rsidP="00856370">
            <w:pPr>
              <w:widowControl/>
              <w:spacing w:line="360" w:lineRule="auto"/>
              <w:rPr>
                <w:noProof/>
                <w:szCs w:val="24"/>
              </w:rPr>
            </w:pPr>
          </w:p>
        </w:tc>
        <w:tc>
          <w:tcPr>
            <w:tcW w:w="2410" w:type="dxa"/>
          </w:tcPr>
          <w:p w14:paraId="41BF3FAA" w14:textId="77777777" w:rsidR="00856370" w:rsidRPr="00856370" w:rsidRDefault="00856370" w:rsidP="00856370">
            <w:pPr>
              <w:widowControl/>
              <w:spacing w:line="360" w:lineRule="auto"/>
              <w:rPr>
                <w:noProof/>
                <w:szCs w:val="24"/>
              </w:rPr>
            </w:pPr>
            <w:r w:rsidRPr="00856370">
              <w:rPr>
                <w:szCs w:val="24"/>
              </w:rPr>
              <w:t>Punkterna 28–30</w:t>
            </w:r>
          </w:p>
        </w:tc>
        <w:tc>
          <w:tcPr>
            <w:tcW w:w="2552" w:type="dxa"/>
          </w:tcPr>
          <w:p w14:paraId="60FA3A32" w14:textId="77777777" w:rsidR="00856370" w:rsidRPr="00856370" w:rsidRDefault="00856370" w:rsidP="00856370">
            <w:pPr>
              <w:widowControl/>
              <w:spacing w:line="360" w:lineRule="auto"/>
              <w:rPr>
                <w:noProof/>
                <w:szCs w:val="24"/>
              </w:rPr>
            </w:pPr>
            <w:r w:rsidRPr="00856370">
              <w:rPr>
                <w:szCs w:val="24"/>
              </w:rPr>
              <w:t>Punkterna 44–46</w:t>
            </w:r>
          </w:p>
        </w:tc>
      </w:tr>
      <w:tr w:rsidR="00856370" w:rsidRPr="00856370" w14:paraId="20A1F0E1" w14:textId="77777777" w:rsidTr="00856370">
        <w:tc>
          <w:tcPr>
            <w:tcW w:w="1940" w:type="dxa"/>
          </w:tcPr>
          <w:p w14:paraId="1E65B30E" w14:textId="77777777" w:rsidR="00856370" w:rsidRPr="00856370" w:rsidRDefault="00856370" w:rsidP="00856370">
            <w:pPr>
              <w:widowControl/>
              <w:spacing w:line="360" w:lineRule="auto"/>
              <w:rPr>
                <w:noProof/>
                <w:szCs w:val="24"/>
              </w:rPr>
            </w:pPr>
            <w:r w:rsidRPr="00856370">
              <w:rPr>
                <w:szCs w:val="24"/>
              </w:rPr>
              <w:t>Punkterna 41 och 42</w:t>
            </w:r>
          </w:p>
        </w:tc>
        <w:tc>
          <w:tcPr>
            <w:tcW w:w="2268" w:type="dxa"/>
          </w:tcPr>
          <w:p w14:paraId="3E92DAC1" w14:textId="77777777" w:rsidR="00856370" w:rsidRPr="00856370" w:rsidRDefault="00856370" w:rsidP="00856370">
            <w:pPr>
              <w:widowControl/>
              <w:spacing w:line="360" w:lineRule="auto"/>
              <w:rPr>
                <w:noProof/>
                <w:szCs w:val="24"/>
              </w:rPr>
            </w:pPr>
          </w:p>
        </w:tc>
        <w:tc>
          <w:tcPr>
            <w:tcW w:w="2410" w:type="dxa"/>
          </w:tcPr>
          <w:p w14:paraId="22DF0092"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6025AE70"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2756525D" w14:textId="77777777" w:rsidTr="00856370">
        <w:tc>
          <w:tcPr>
            <w:tcW w:w="1940" w:type="dxa"/>
          </w:tcPr>
          <w:p w14:paraId="7FA2BAAE" w14:textId="77777777" w:rsidR="00856370" w:rsidRPr="00856370" w:rsidRDefault="00856370" w:rsidP="00856370">
            <w:pPr>
              <w:widowControl/>
              <w:spacing w:line="360" w:lineRule="auto"/>
              <w:rPr>
                <w:noProof/>
                <w:szCs w:val="24"/>
              </w:rPr>
            </w:pPr>
            <w:r w:rsidRPr="00856370">
              <w:rPr>
                <w:szCs w:val="24"/>
              </w:rPr>
              <w:t>Punkt 43</w:t>
            </w:r>
          </w:p>
        </w:tc>
        <w:tc>
          <w:tcPr>
            <w:tcW w:w="2268" w:type="dxa"/>
          </w:tcPr>
          <w:p w14:paraId="20E0A856" w14:textId="77777777" w:rsidR="00856370" w:rsidRPr="00856370" w:rsidRDefault="00856370" w:rsidP="00856370">
            <w:pPr>
              <w:widowControl/>
              <w:spacing w:line="360" w:lineRule="auto"/>
              <w:rPr>
                <w:noProof/>
                <w:szCs w:val="24"/>
              </w:rPr>
            </w:pPr>
          </w:p>
        </w:tc>
        <w:tc>
          <w:tcPr>
            <w:tcW w:w="2410" w:type="dxa"/>
          </w:tcPr>
          <w:p w14:paraId="65A6C049"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492B9094" w14:textId="77777777" w:rsidR="00856370" w:rsidRPr="00856370" w:rsidRDefault="00856370" w:rsidP="00856370">
            <w:pPr>
              <w:widowControl/>
              <w:spacing w:line="360" w:lineRule="auto"/>
              <w:rPr>
                <w:noProof/>
                <w:szCs w:val="24"/>
              </w:rPr>
            </w:pPr>
            <w:r w:rsidRPr="00856370">
              <w:rPr>
                <w:szCs w:val="24"/>
              </w:rPr>
              <w:t>Punkt 47</w:t>
            </w:r>
          </w:p>
        </w:tc>
      </w:tr>
      <w:tr w:rsidR="00856370" w:rsidRPr="00856370" w14:paraId="4B04980D" w14:textId="77777777" w:rsidTr="00856370">
        <w:tc>
          <w:tcPr>
            <w:tcW w:w="1940" w:type="dxa"/>
          </w:tcPr>
          <w:p w14:paraId="35A27009" w14:textId="77777777" w:rsidR="00856370" w:rsidRPr="00856370" w:rsidRDefault="00856370" w:rsidP="00856370">
            <w:pPr>
              <w:widowControl/>
              <w:spacing w:line="360" w:lineRule="auto"/>
              <w:rPr>
                <w:noProof/>
                <w:szCs w:val="24"/>
              </w:rPr>
            </w:pPr>
            <w:r w:rsidRPr="00856370">
              <w:rPr>
                <w:szCs w:val="24"/>
              </w:rPr>
              <w:t>Punkterna 44 och 45</w:t>
            </w:r>
          </w:p>
        </w:tc>
        <w:tc>
          <w:tcPr>
            <w:tcW w:w="2268" w:type="dxa"/>
          </w:tcPr>
          <w:p w14:paraId="33B0D03A" w14:textId="77777777" w:rsidR="00856370" w:rsidRPr="00856370" w:rsidRDefault="00856370" w:rsidP="00856370">
            <w:pPr>
              <w:widowControl/>
              <w:spacing w:line="360" w:lineRule="auto"/>
              <w:rPr>
                <w:noProof/>
                <w:szCs w:val="24"/>
              </w:rPr>
            </w:pPr>
          </w:p>
        </w:tc>
        <w:tc>
          <w:tcPr>
            <w:tcW w:w="2410" w:type="dxa"/>
          </w:tcPr>
          <w:p w14:paraId="21311B70" w14:textId="77777777" w:rsidR="00856370" w:rsidRPr="00856370" w:rsidRDefault="00856370" w:rsidP="00856370">
            <w:pPr>
              <w:widowControl/>
              <w:spacing w:line="360" w:lineRule="auto"/>
              <w:rPr>
                <w:noProof/>
                <w:szCs w:val="24"/>
              </w:rPr>
            </w:pPr>
            <w:r w:rsidRPr="00856370">
              <w:rPr>
                <w:szCs w:val="24"/>
              </w:rPr>
              <w:t>Punkterna 31 och 32</w:t>
            </w:r>
          </w:p>
        </w:tc>
        <w:tc>
          <w:tcPr>
            <w:tcW w:w="2552" w:type="dxa"/>
          </w:tcPr>
          <w:p w14:paraId="73F64D69" w14:textId="77777777" w:rsidR="00856370" w:rsidRPr="00856370" w:rsidRDefault="00856370" w:rsidP="00856370">
            <w:pPr>
              <w:widowControl/>
              <w:spacing w:line="360" w:lineRule="auto"/>
              <w:rPr>
                <w:noProof/>
                <w:szCs w:val="24"/>
              </w:rPr>
            </w:pPr>
            <w:r w:rsidRPr="00856370">
              <w:rPr>
                <w:szCs w:val="24"/>
              </w:rPr>
              <w:t>Punkterna 48 och 49</w:t>
            </w:r>
          </w:p>
        </w:tc>
      </w:tr>
      <w:tr w:rsidR="00856370" w:rsidRPr="00856370" w14:paraId="0D3303FC" w14:textId="77777777" w:rsidTr="00856370">
        <w:tc>
          <w:tcPr>
            <w:tcW w:w="1940" w:type="dxa"/>
          </w:tcPr>
          <w:p w14:paraId="0A49FB93" w14:textId="77777777" w:rsidR="00856370" w:rsidRPr="00856370" w:rsidRDefault="00856370" w:rsidP="00856370">
            <w:pPr>
              <w:widowControl/>
              <w:spacing w:line="360" w:lineRule="auto"/>
              <w:rPr>
                <w:noProof/>
                <w:szCs w:val="24"/>
              </w:rPr>
            </w:pPr>
            <w:r w:rsidRPr="00856370">
              <w:rPr>
                <w:szCs w:val="24"/>
              </w:rPr>
              <w:t>Punkt 46</w:t>
            </w:r>
          </w:p>
        </w:tc>
        <w:tc>
          <w:tcPr>
            <w:tcW w:w="2268" w:type="dxa"/>
          </w:tcPr>
          <w:p w14:paraId="5344E981" w14:textId="77777777" w:rsidR="00856370" w:rsidRPr="00856370" w:rsidRDefault="00856370" w:rsidP="00856370">
            <w:pPr>
              <w:widowControl/>
              <w:spacing w:line="360" w:lineRule="auto"/>
              <w:rPr>
                <w:noProof/>
                <w:szCs w:val="24"/>
              </w:rPr>
            </w:pPr>
          </w:p>
        </w:tc>
        <w:tc>
          <w:tcPr>
            <w:tcW w:w="2410" w:type="dxa"/>
          </w:tcPr>
          <w:p w14:paraId="15BECF0F" w14:textId="77777777" w:rsidR="00856370" w:rsidRPr="00856370" w:rsidRDefault="00856370" w:rsidP="00856370">
            <w:pPr>
              <w:widowControl/>
              <w:spacing w:line="360" w:lineRule="auto"/>
              <w:rPr>
                <w:noProof/>
                <w:szCs w:val="24"/>
              </w:rPr>
            </w:pPr>
            <w:r w:rsidRPr="00856370">
              <w:rPr>
                <w:szCs w:val="24"/>
              </w:rPr>
              <w:t>Punkt 33</w:t>
            </w:r>
          </w:p>
        </w:tc>
        <w:tc>
          <w:tcPr>
            <w:tcW w:w="2552" w:type="dxa"/>
          </w:tcPr>
          <w:p w14:paraId="541A3A14"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4669FD4" w14:textId="77777777" w:rsidTr="00856370">
        <w:tc>
          <w:tcPr>
            <w:tcW w:w="1940" w:type="dxa"/>
          </w:tcPr>
          <w:p w14:paraId="792C918B" w14:textId="77777777" w:rsidR="00856370" w:rsidRPr="00856370" w:rsidRDefault="00856370" w:rsidP="00856370">
            <w:pPr>
              <w:widowControl/>
              <w:spacing w:line="360" w:lineRule="auto"/>
              <w:rPr>
                <w:noProof/>
                <w:szCs w:val="24"/>
              </w:rPr>
            </w:pPr>
            <w:r w:rsidRPr="00856370">
              <w:rPr>
                <w:szCs w:val="24"/>
              </w:rPr>
              <w:t>Punkt 47</w:t>
            </w:r>
          </w:p>
        </w:tc>
        <w:tc>
          <w:tcPr>
            <w:tcW w:w="2268" w:type="dxa"/>
          </w:tcPr>
          <w:p w14:paraId="3DD867C6" w14:textId="77777777" w:rsidR="00856370" w:rsidRPr="00856370" w:rsidRDefault="00856370" w:rsidP="00856370">
            <w:pPr>
              <w:widowControl/>
              <w:spacing w:line="360" w:lineRule="auto"/>
              <w:rPr>
                <w:noProof/>
                <w:szCs w:val="24"/>
              </w:rPr>
            </w:pPr>
          </w:p>
        </w:tc>
        <w:tc>
          <w:tcPr>
            <w:tcW w:w="2410" w:type="dxa"/>
          </w:tcPr>
          <w:p w14:paraId="3211EE86"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74F84B1D" w14:textId="77777777" w:rsidR="00856370" w:rsidRPr="00856370" w:rsidRDefault="00856370" w:rsidP="00856370">
            <w:pPr>
              <w:widowControl/>
              <w:spacing w:line="360" w:lineRule="auto"/>
              <w:rPr>
                <w:noProof/>
                <w:szCs w:val="24"/>
              </w:rPr>
            </w:pPr>
          </w:p>
        </w:tc>
      </w:tr>
      <w:tr w:rsidR="00856370" w:rsidRPr="00856370" w14:paraId="2C4C9C73" w14:textId="77777777" w:rsidTr="00856370">
        <w:tc>
          <w:tcPr>
            <w:tcW w:w="1940" w:type="dxa"/>
          </w:tcPr>
          <w:p w14:paraId="200E7171" w14:textId="77777777" w:rsidR="00856370" w:rsidRPr="00856370" w:rsidRDefault="00856370" w:rsidP="00856370">
            <w:pPr>
              <w:widowControl/>
              <w:spacing w:line="360" w:lineRule="auto"/>
              <w:rPr>
                <w:noProof/>
                <w:szCs w:val="24"/>
              </w:rPr>
            </w:pPr>
            <w:r w:rsidRPr="00856370">
              <w:rPr>
                <w:szCs w:val="24"/>
              </w:rPr>
              <w:t>Punkt 48</w:t>
            </w:r>
          </w:p>
        </w:tc>
        <w:tc>
          <w:tcPr>
            <w:tcW w:w="2268" w:type="dxa"/>
          </w:tcPr>
          <w:p w14:paraId="6522C567" w14:textId="77777777" w:rsidR="00856370" w:rsidRPr="00856370" w:rsidRDefault="00856370" w:rsidP="00856370">
            <w:pPr>
              <w:widowControl/>
              <w:spacing w:line="360" w:lineRule="auto"/>
              <w:rPr>
                <w:noProof/>
                <w:szCs w:val="24"/>
              </w:rPr>
            </w:pPr>
          </w:p>
        </w:tc>
        <w:tc>
          <w:tcPr>
            <w:tcW w:w="2410" w:type="dxa"/>
          </w:tcPr>
          <w:p w14:paraId="01FBF9F5" w14:textId="77777777" w:rsidR="00856370" w:rsidRPr="00856370" w:rsidRDefault="00856370" w:rsidP="00856370">
            <w:pPr>
              <w:widowControl/>
              <w:spacing w:line="360" w:lineRule="auto"/>
              <w:rPr>
                <w:noProof/>
                <w:szCs w:val="24"/>
              </w:rPr>
            </w:pPr>
          </w:p>
        </w:tc>
        <w:tc>
          <w:tcPr>
            <w:tcW w:w="2552" w:type="dxa"/>
          </w:tcPr>
          <w:p w14:paraId="3AB0D0F2"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68BC7392" w14:textId="77777777" w:rsidTr="00856370">
        <w:tc>
          <w:tcPr>
            <w:tcW w:w="1940" w:type="dxa"/>
          </w:tcPr>
          <w:p w14:paraId="121AABAA" w14:textId="77777777" w:rsidR="00856370" w:rsidRPr="00856370" w:rsidRDefault="00856370" w:rsidP="00856370">
            <w:pPr>
              <w:widowControl/>
              <w:spacing w:line="360" w:lineRule="auto"/>
              <w:rPr>
                <w:noProof/>
                <w:szCs w:val="24"/>
              </w:rPr>
            </w:pPr>
          </w:p>
        </w:tc>
        <w:tc>
          <w:tcPr>
            <w:tcW w:w="2268" w:type="dxa"/>
          </w:tcPr>
          <w:p w14:paraId="243861F7" w14:textId="77777777" w:rsidR="00856370" w:rsidRPr="00856370" w:rsidRDefault="00856370" w:rsidP="00856370">
            <w:pPr>
              <w:widowControl/>
              <w:spacing w:line="360" w:lineRule="auto"/>
              <w:rPr>
                <w:noProof/>
                <w:szCs w:val="24"/>
              </w:rPr>
            </w:pPr>
            <w:r w:rsidRPr="00856370">
              <w:rPr>
                <w:szCs w:val="24"/>
              </w:rPr>
              <w:t>Punkt 1</w:t>
            </w:r>
          </w:p>
        </w:tc>
        <w:tc>
          <w:tcPr>
            <w:tcW w:w="2410" w:type="dxa"/>
          </w:tcPr>
          <w:p w14:paraId="221305F7" w14:textId="77777777" w:rsidR="00856370" w:rsidRPr="00856370" w:rsidRDefault="00856370" w:rsidP="00856370">
            <w:pPr>
              <w:widowControl/>
              <w:spacing w:line="360" w:lineRule="auto"/>
              <w:rPr>
                <w:noProof/>
                <w:szCs w:val="24"/>
              </w:rPr>
            </w:pPr>
            <w:r w:rsidRPr="00856370">
              <w:rPr>
                <w:szCs w:val="24"/>
              </w:rPr>
              <w:t>Punkt 39</w:t>
            </w:r>
          </w:p>
        </w:tc>
        <w:tc>
          <w:tcPr>
            <w:tcW w:w="2552" w:type="dxa"/>
          </w:tcPr>
          <w:p w14:paraId="4ED8A846" w14:textId="77777777" w:rsidR="00856370" w:rsidRPr="00856370" w:rsidRDefault="00856370" w:rsidP="00856370">
            <w:pPr>
              <w:widowControl/>
              <w:spacing w:line="360" w:lineRule="auto"/>
              <w:rPr>
                <w:noProof/>
                <w:szCs w:val="24"/>
              </w:rPr>
            </w:pPr>
            <w:r w:rsidRPr="00856370">
              <w:rPr>
                <w:szCs w:val="24"/>
              </w:rPr>
              <w:t>Punkt 55</w:t>
            </w:r>
          </w:p>
        </w:tc>
      </w:tr>
      <w:tr w:rsidR="00856370" w:rsidRPr="00856370" w14:paraId="13DDA788" w14:textId="77777777" w:rsidTr="00856370">
        <w:tc>
          <w:tcPr>
            <w:tcW w:w="1940" w:type="dxa"/>
          </w:tcPr>
          <w:p w14:paraId="20AAA8B1" w14:textId="77777777" w:rsidR="00856370" w:rsidRPr="00856370" w:rsidRDefault="00856370" w:rsidP="00856370">
            <w:pPr>
              <w:widowControl/>
              <w:spacing w:line="360" w:lineRule="auto"/>
              <w:rPr>
                <w:noProof/>
                <w:szCs w:val="24"/>
              </w:rPr>
            </w:pPr>
          </w:p>
        </w:tc>
        <w:tc>
          <w:tcPr>
            <w:tcW w:w="2268" w:type="dxa"/>
          </w:tcPr>
          <w:p w14:paraId="4E16636B" w14:textId="77777777" w:rsidR="00856370" w:rsidRPr="00856370" w:rsidRDefault="00856370" w:rsidP="00856370">
            <w:pPr>
              <w:widowControl/>
              <w:spacing w:line="360" w:lineRule="auto"/>
              <w:rPr>
                <w:noProof/>
                <w:szCs w:val="24"/>
              </w:rPr>
            </w:pPr>
            <w:r w:rsidRPr="00856370">
              <w:rPr>
                <w:szCs w:val="24"/>
              </w:rPr>
              <w:t>Punkt 2</w:t>
            </w:r>
          </w:p>
        </w:tc>
        <w:tc>
          <w:tcPr>
            <w:tcW w:w="2410" w:type="dxa"/>
          </w:tcPr>
          <w:p w14:paraId="4BF0E6E6" w14:textId="77777777" w:rsidR="00856370" w:rsidRPr="00856370" w:rsidRDefault="00856370" w:rsidP="00856370">
            <w:pPr>
              <w:widowControl/>
              <w:spacing w:line="360" w:lineRule="auto"/>
              <w:rPr>
                <w:noProof/>
                <w:szCs w:val="24"/>
              </w:rPr>
            </w:pPr>
            <w:r w:rsidRPr="00856370">
              <w:rPr>
                <w:szCs w:val="24"/>
              </w:rPr>
              <w:t>Punkt 34</w:t>
            </w:r>
          </w:p>
        </w:tc>
        <w:tc>
          <w:tcPr>
            <w:tcW w:w="2552" w:type="dxa"/>
          </w:tcPr>
          <w:p w14:paraId="73D6D606" w14:textId="77777777" w:rsidR="00856370" w:rsidRPr="00856370" w:rsidRDefault="00856370" w:rsidP="00856370">
            <w:pPr>
              <w:widowControl/>
              <w:spacing w:line="360" w:lineRule="auto"/>
              <w:rPr>
                <w:noProof/>
                <w:szCs w:val="24"/>
              </w:rPr>
            </w:pPr>
            <w:r w:rsidRPr="00856370">
              <w:rPr>
                <w:szCs w:val="24"/>
              </w:rPr>
              <w:t xml:space="preserve"> Punkt 50</w:t>
            </w:r>
          </w:p>
        </w:tc>
      </w:tr>
      <w:tr w:rsidR="00856370" w:rsidRPr="00856370" w14:paraId="0A48ED53" w14:textId="77777777" w:rsidTr="00856370">
        <w:tc>
          <w:tcPr>
            <w:tcW w:w="1940" w:type="dxa"/>
          </w:tcPr>
          <w:p w14:paraId="3970CFEB" w14:textId="77777777" w:rsidR="00856370" w:rsidRPr="00856370" w:rsidRDefault="00856370" w:rsidP="00856370">
            <w:pPr>
              <w:widowControl/>
              <w:spacing w:line="360" w:lineRule="auto"/>
              <w:rPr>
                <w:noProof/>
                <w:szCs w:val="24"/>
              </w:rPr>
            </w:pPr>
          </w:p>
        </w:tc>
        <w:tc>
          <w:tcPr>
            <w:tcW w:w="2268" w:type="dxa"/>
          </w:tcPr>
          <w:p w14:paraId="37E53719" w14:textId="77777777" w:rsidR="00856370" w:rsidRPr="00856370" w:rsidRDefault="00856370" w:rsidP="00856370">
            <w:pPr>
              <w:widowControl/>
              <w:spacing w:line="360" w:lineRule="auto"/>
              <w:rPr>
                <w:noProof/>
                <w:szCs w:val="24"/>
              </w:rPr>
            </w:pPr>
            <w:r w:rsidRPr="00856370">
              <w:rPr>
                <w:szCs w:val="24"/>
              </w:rPr>
              <w:t>Punkt 3</w:t>
            </w:r>
          </w:p>
        </w:tc>
        <w:tc>
          <w:tcPr>
            <w:tcW w:w="2410" w:type="dxa"/>
          </w:tcPr>
          <w:p w14:paraId="6F7F93EB"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0C5A9669"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30D9A994" w14:textId="77777777" w:rsidTr="00856370">
        <w:tc>
          <w:tcPr>
            <w:tcW w:w="1940" w:type="dxa"/>
          </w:tcPr>
          <w:p w14:paraId="2AC53EF4" w14:textId="77777777" w:rsidR="00856370" w:rsidRPr="00856370" w:rsidRDefault="00856370" w:rsidP="00856370">
            <w:pPr>
              <w:widowControl/>
              <w:spacing w:line="360" w:lineRule="auto"/>
              <w:rPr>
                <w:noProof/>
                <w:szCs w:val="24"/>
              </w:rPr>
            </w:pPr>
          </w:p>
        </w:tc>
        <w:tc>
          <w:tcPr>
            <w:tcW w:w="2268" w:type="dxa"/>
          </w:tcPr>
          <w:p w14:paraId="6C0CDA26" w14:textId="77777777" w:rsidR="00856370" w:rsidRPr="00856370" w:rsidRDefault="00856370" w:rsidP="00856370">
            <w:pPr>
              <w:widowControl/>
              <w:spacing w:line="360" w:lineRule="auto"/>
              <w:rPr>
                <w:noProof/>
                <w:szCs w:val="24"/>
              </w:rPr>
            </w:pPr>
            <w:r w:rsidRPr="00856370">
              <w:rPr>
                <w:szCs w:val="24"/>
              </w:rPr>
              <w:t>Punkt 4</w:t>
            </w:r>
          </w:p>
        </w:tc>
        <w:tc>
          <w:tcPr>
            <w:tcW w:w="2410" w:type="dxa"/>
          </w:tcPr>
          <w:p w14:paraId="4419D6E5" w14:textId="77777777" w:rsidR="00856370" w:rsidRPr="00856370" w:rsidRDefault="00856370" w:rsidP="00856370">
            <w:pPr>
              <w:widowControl/>
              <w:spacing w:line="360" w:lineRule="auto"/>
              <w:rPr>
                <w:noProof/>
                <w:szCs w:val="24"/>
              </w:rPr>
            </w:pPr>
            <w:r w:rsidRPr="00856370">
              <w:rPr>
                <w:szCs w:val="24"/>
              </w:rPr>
              <w:t>Punkt 35</w:t>
            </w:r>
          </w:p>
        </w:tc>
        <w:tc>
          <w:tcPr>
            <w:tcW w:w="2552" w:type="dxa"/>
          </w:tcPr>
          <w:p w14:paraId="2E55E908"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0B54A06" w14:textId="77777777" w:rsidTr="00856370">
        <w:tc>
          <w:tcPr>
            <w:tcW w:w="1940" w:type="dxa"/>
          </w:tcPr>
          <w:p w14:paraId="294B6C28" w14:textId="77777777" w:rsidR="00856370" w:rsidRPr="00856370" w:rsidRDefault="00856370" w:rsidP="00856370">
            <w:pPr>
              <w:widowControl/>
              <w:spacing w:line="360" w:lineRule="auto"/>
              <w:rPr>
                <w:noProof/>
                <w:szCs w:val="24"/>
              </w:rPr>
            </w:pPr>
          </w:p>
        </w:tc>
        <w:tc>
          <w:tcPr>
            <w:tcW w:w="2268" w:type="dxa"/>
          </w:tcPr>
          <w:p w14:paraId="4D8108C2" w14:textId="77777777" w:rsidR="00856370" w:rsidRPr="00856370" w:rsidRDefault="00856370" w:rsidP="00856370">
            <w:pPr>
              <w:widowControl/>
              <w:spacing w:line="360" w:lineRule="auto"/>
              <w:rPr>
                <w:noProof/>
                <w:szCs w:val="24"/>
              </w:rPr>
            </w:pPr>
          </w:p>
        </w:tc>
        <w:tc>
          <w:tcPr>
            <w:tcW w:w="2410" w:type="dxa"/>
          </w:tcPr>
          <w:p w14:paraId="6A39C63A" w14:textId="77777777" w:rsidR="00856370" w:rsidRPr="00856370" w:rsidRDefault="00856370" w:rsidP="00856370">
            <w:pPr>
              <w:widowControl/>
              <w:spacing w:line="360" w:lineRule="auto"/>
              <w:rPr>
                <w:noProof/>
                <w:szCs w:val="24"/>
              </w:rPr>
            </w:pPr>
            <w:r w:rsidRPr="00856370">
              <w:rPr>
                <w:szCs w:val="24"/>
              </w:rPr>
              <w:t>Punkterna 36–38</w:t>
            </w:r>
          </w:p>
        </w:tc>
        <w:tc>
          <w:tcPr>
            <w:tcW w:w="2552" w:type="dxa"/>
          </w:tcPr>
          <w:p w14:paraId="45769169" w14:textId="77777777" w:rsidR="00856370" w:rsidRPr="00856370" w:rsidRDefault="00856370" w:rsidP="00856370">
            <w:pPr>
              <w:widowControl/>
              <w:spacing w:line="360" w:lineRule="auto"/>
              <w:rPr>
                <w:noProof/>
                <w:szCs w:val="24"/>
              </w:rPr>
            </w:pPr>
            <w:r w:rsidRPr="00856370">
              <w:rPr>
                <w:szCs w:val="24"/>
              </w:rPr>
              <w:t>Punkterna 52–54</w:t>
            </w:r>
          </w:p>
        </w:tc>
      </w:tr>
      <w:tr w:rsidR="00856370" w:rsidRPr="00856370" w14:paraId="59770365" w14:textId="77777777" w:rsidTr="00856370">
        <w:tc>
          <w:tcPr>
            <w:tcW w:w="1940" w:type="dxa"/>
          </w:tcPr>
          <w:p w14:paraId="75E5C30F" w14:textId="77777777" w:rsidR="00856370" w:rsidRPr="00856370" w:rsidRDefault="00856370" w:rsidP="00856370">
            <w:pPr>
              <w:widowControl/>
              <w:spacing w:line="360" w:lineRule="auto"/>
              <w:rPr>
                <w:noProof/>
                <w:szCs w:val="24"/>
              </w:rPr>
            </w:pPr>
          </w:p>
        </w:tc>
        <w:tc>
          <w:tcPr>
            <w:tcW w:w="2268" w:type="dxa"/>
          </w:tcPr>
          <w:p w14:paraId="0A791276" w14:textId="77777777" w:rsidR="00856370" w:rsidRPr="00856370" w:rsidRDefault="00856370" w:rsidP="00856370">
            <w:pPr>
              <w:widowControl/>
              <w:spacing w:line="360" w:lineRule="auto"/>
              <w:rPr>
                <w:noProof/>
                <w:szCs w:val="24"/>
              </w:rPr>
            </w:pPr>
          </w:p>
        </w:tc>
        <w:tc>
          <w:tcPr>
            <w:tcW w:w="2410" w:type="dxa"/>
          </w:tcPr>
          <w:p w14:paraId="61C5DDA8" w14:textId="77777777" w:rsidR="00856370" w:rsidRPr="00856370" w:rsidRDefault="00856370" w:rsidP="00856370">
            <w:pPr>
              <w:widowControl/>
              <w:spacing w:line="360" w:lineRule="auto"/>
              <w:rPr>
                <w:noProof/>
                <w:szCs w:val="24"/>
              </w:rPr>
            </w:pPr>
          </w:p>
        </w:tc>
        <w:tc>
          <w:tcPr>
            <w:tcW w:w="2552" w:type="dxa"/>
          </w:tcPr>
          <w:p w14:paraId="7ED556FC" w14:textId="77777777" w:rsidR="00856370" w:rsidRPr="00856370" w:rsidRDefault="00856370" w:rsidP="00856370">
            <w:pPr>
              <w:widowControl/>
              <w:spacing w:line="360" w:lineRule="auto"/>
              <w:rPr>
                <w:noProof/>
                <w:szCs w:val="24"/>
              </w:rPr>
            </w:pPr>
            <w:r w:rsidRPr="00856370">
              <w:rPr>
                <w:szCs w:val="24"/>
              </w:rPr>
              <w:t>Punkt 55</w:t>
            </w:r>
          </w:p>
        </w:tc>
      </w:tr>
      <w:tr w:rsidR="00856370" w:rsidRPr="00856370" w14:paraId="45BF0AF0" w14:textId="77777777" w:rsidTr="00856370">
        <w:tc>
          <w:tcPr>
            <w:tcW w:w="1940" w:type="dxa"/>
            <w:shd w:val="clear" w:color="auto" w:fill="auto"/>
          </w:tcPr>
          <w:p w14:paraId="45CA31A7" w14:textId="77777777" w:rsidR="00856370" w:rsidRPr="00856370" w:rsidRDefault="00856370" w:rsidP="00856370">
            <w:pPr>
              <w:widowControl/>
              <w:spacing w:line="360" w:lineRule="auto"/>
              <w:rPr>
                <w:noProof/>
                <w:szCs w:val="24"/>
              </w:rPr>
            </w:pPr>
          </w:p>
        </w:tc>
        <w:tc>
          <w:tcPr>
            <w:tcW w:w="2268" w:type="dxa"/>
            <w:shd w:val="clear" w:color="auto" w:fill="auto"/>
          </w:tcPr>
          <w:p w14:paraId="78DFA616" w14:textId="77777777" w:rsidR="00856370" w:rsidRPr="00856370" w:rsidRDefault="00856370" w:rsidP="00856370">
            <w:pPr>
              <w:widowControl/>
              <w:spacing w:line="360" w:lineRule="auto"/>
              <w:rPr>
                <w:noProof/>
                <w:szCs w:val="24"/>
              </w:rPr>
            </w:pPr>
          </w:p>
        </w:tc>
        <w:tc>
          <w:tcPr>
            <w:tcW w:w="2410" w:type="dxa"/>
            <w:shd w:val="clear" w:color="auto" w:fill="auto"/>
          </w:tcPr>
          <w:p w14:paraId="36F392B4" w14:textId="77777777" w:rsidR="00856370" w:rsidRPr="00856370" w:rsidRDefault="00856370" w:rsidP="00856370">
            <w:pPr>
              <w:widowControl/>
              <w:spacing w:line="360" w:lineRule="auto"/>
              <w:rPr>
                <w:noProof/>
                <w:szCs w:val="24"/>
              </w:rPr>
            </w:pPr>
            <w:r w:rsidRPr="00856370">
              <w:rPr>
                <w:szCs w:val="24"/>
              </w:rPr>
              <w:t>Artikel 3.1 och 3.2</w:t>
            </w:r>
          </w:p>
        </w:tc>
        <w:tc>
          <w:tcPr>
            <w:tcW w:w="2552" w:type="dxa"/>
            <w:shd w:val="clear" w:color="auto" w:fill="auto"/>
          </w:tcPr>
          <w:p w14:paraId="394FCED8" w14:textId="77777777" w:rsidR="00856370" w:rsidRPr="00856370" w:rsidRDefault="00856370" w:rsidP="00856370">
            <w:pPr>
              <w:widowControl/>
              <w:spacing w:line="360" w:lineRule="auto"/>
              <w:rPr>
                <w:noProof/>
                <w:szCs w:val="24"/>
              </w:rPr>
            </w:pPr>
          </w:p>
        </w:tc>
      </w:tr>
      <w:tr w:rsidR="00856370" w:rsidRPr="00856370" w14:paraId="4C795539" w14:textId="77777777" w:rsidTr="00856370">
        <w:tc>
          <w:tcPr>
            <w:tcW w:w="1940" w:type="dxa"/>
          </w:tcPr>
          <w:p w14:paraId="4D136431" w14:textId="77777777" w:rsidR="00856370" w:rsidRPr="00856370" w:rsidRDefault="00856370" w:rsidP="00856370">
            <w:pPr>
              <w:widowControl/>
              <w:spacing w:line="360" w:lineRule="auto"/>
              <w:rPr>
                <w:noProof/>
                <w:szCs w:val="24"/>
              </w:rPr>
            </w:pPr>
            <w:r w:rsidRPr="00856370">
              <w:rPr>
                <w:szCs w:val="24"/>
              </w:rPr>
              <w:t>Artikel 5.1</w:t>
            </w:r>
          </w:p>
        </w:tc>
        <w:tc>
          <w:tcPr>
            <w:tcW w:w="2268" w:type="dxa"/>
          </w:tcPr>
          <w:p w14:paraId="7BF77ED1" w14:textId="77777777" w:rsidR="00856370" w:rsidRPr="00856370" w:rsidRDefault="00856370" w:rsidP="00856370">
            <w:pPr>
              <w:widowControl/>
              <w:spacing w:line="360" w:lineRule="auto"/>
              <w:rPr>
                <w:noProof/>
                <w:szCs w:val="24"/>
              </w:rPr>
            </w:pPr>
            <w:r w:rsidRPr="00856370">
              <w:rPr>
                <w:szCs w:val="24"/>
              </w:rPr>
              <w:t>Artikel 3.1</w:t>
            </w:r>
          </w:p>
        </w:tc>
        <w:tc>
          <w:tcPr>
            <w:tcW w:w="2410" w:type="dxa"/>
          </w:tcPr>
          <w:p w14:paraId="60C92204" w14:textId="77777777" w:rsidR="00856370" w:rsidRPr="00856370" w:rsidRDefault="00856370" w:rsidP="00856370">
            <w:pPr>
              <w:widowControl/>
              <w:spacing w:line="360" w:lineRule="auto"/>
              <w:rPr>
                <w:noProof/>
                <w:szCs w:val="24"/>
              </w:rPr>
            </w:pPr>
            <w:r w:rsidRPr="00856370">
              <w:rPr>
                <w:szCs w:val="24"/>
              </w:rPr>
              <w:t xml:space="preserve"> Artikel 3.3</w:t>
            </w:r>
          </w:p>
        </w:tc>
        <w:tc>
          <w:tcPr>
            <w:tcW w:w="2552" w:type="dxa"/>
          </w:tcPr>
          <w:p w14:paraId="1F2AEAAB" w14:textId="77777777" w:rsidR="00856370" w:rsidRPr="00856370" w:rsidRDefault="00856370" w:rsidP="00856370">
            <w:pPr>
              <w:widowControl/>
              <w:spacing w:line="360" w:lineRule="auto"/>
              <w:rPr>
                <w:noProof/>
                <w:szCs w:val="24"/>
              </w:rPr>
            </w:pPr>
          </w:p>
        </w:tc>
      </w:tr>
      <w:tr w:rsidR="00856370" w:rsidRPr="00856370" w14:paraId="618B411E" w14:textId="77777777" w:rsidTr="00856370">
        <w:tc>
          <w:tcPr>
            <w:tcW w:w="1940" w:type="dxa"/>
          </w:tcPr>
          <w:p w14:paraId="65C740E6" w14:textId="77777777" w:rsidR="00856370" w:rsidRPr="00856370" w:rsidRDefault="00856370" w:rsidP="00856370">
            <w:pPr>
              <w:widowControl/>
              <w:spacing w:line="360" w:lineRule="auto"/>
              <w:rPr>
                <w:noProof/>
                <w:szCs w:val="24"/>
              </w:rPr>
            </w:pPr>
          </w:p>
        </w:tc>
        <w:tc>
          <w:tcPr>
            <w:tcW w:w="2268" w:type="dxa"/>
          </w:tcPr>
          <w:p w14:paraId="2811A58D" w14:textId="77777777" w:rsidR="00856370" w:rsidRPr="00856370" w:rsidRDefault="00856370" w:rsidP="00856370">
            <w:pPr>
              <w:widowControl/>
              <w:spacing w:line="360" w:lineRule="auto"/>
              <w:rPr>
                <w:noProof/>
                <w:szCs w:val="24"/>
              </w:rPr>
            </w:pPr>
            <w:r w:rsidRPr="00856370">
              <w:rPr>
                <w:szCs w:val="24"/>
              </w:rPr>
              <w:t>Artikel 3.2</w:t>
            </w:r>
          </w:p>
        </w:tc>
        <w:tc>
          <w:tcPr>
            <w:tcW w:w="2410" w:type="dxa"/>
          </w:tcPr>
          <w:p w14:paraId="4808DE93" w14:textId="77777777" w:rsidR="00856370" w:rsidRPr="00856370" w:rsidRDefault="00856370" w:rsidP="00856370">
            <w:pPr>
              <w:widowControl/>
              <w:spacing w:line="360" w:lineRule="auto"/>
              <w:rPr>
                <w:noProof/>
                <w:szCs w:val="24"/>
              </w:rPr>
            </w:pPr>
            <w:r w:rsidRPr="00856370">
              <w:rPr>
                <w:szCs w:val="24"/>
              </w:rPr>
              <w:t>Artikel 9.5</w:t>
            </w:r>
          </w:p>
        </w:tc>
        <w:tc>
          <w:tcPr>
            <w:tcW w:w="2552" w:type="dxa"/>
          </w:tcPr>
          <w:p w14:paraId="174F8AC4" w14:textId="77777777" w:rsidR="00856370" w:rsidRPr="00856370" w:rsidRDefault="00856370" w:rsidP="00856370">
            <w:pPr>
              <w:widowControl/>
              <w:spacing w:line="360" w:lineRule="auto"/>
              <w:rPr>
                <w:noProof/>
                <w:szCs w:val="24"/>
              </w:rPr>
            </w:pPr>
          </w:p>
        </w:tc>
      </w:tr>
      <w:tr w:rsidR="00856370" w:rsidRPr="00856370" w14:paraId="547EE48F" w14:textId="77777777" w:rsidTr="00856370">
        <w:tc>
          <w:tcPr>
            <w:tcW w:w="1940" w:type="dxa"/>
          </w:tcPr>
          <w:p w14:paraId="364DF36A" w14:textId="77777777" w:rsidR="00856370" w:rsidRPr="00856370" w:rsidRDefault="00856370" w:rsidP="00856370">
            <w:pPr>
              <w:widowControl/>
              <w:spacing w:line="360" w:lineRule="auto"/>
              <w:rPr>
                <w:noProof/>
                <w:szCs w:val="24"/>
              </w:rPr>
            </w:pPr>
            <w:r w:rsidRPr="00856370">
              <w:rPr>
                <w:szCs w:val="24"/>
              </w:rPr>
              <w:t>Artikel 5.2</w:t>
            </w:r>
          </w:p>
        </w:tc>
        <w:tc>
          <w:tcPr>
            <w:tcW w:w="2268" w:type="dxa"/>
          </w:tcPr>
          <w:p w14:paraId="67800957" w14:textId="77777777" w:rsidR="00856370" w:rsidRPr="00856370" w:rsidRDefault="00856370" w:rsidP="00856370">
            <w:pPr>
              <w:widowControl/>
              <w:spacing w:line="360" w:lineRule="auto"/>
              <w:rPr>
                <w:noProof/>
                <w:szCs w:val="24"/>
              </w:rPr>
            </w:pPr>
          </w:p>
        </w:tc>
        <w:tc>
          <w:tcPr>
            <w:tcW w:w="2410" w:type="dxa"/>
          </w:tcPr>
          <w:p w14:paraId="35F334A9" w14:textId="77777777" w:rsidR="00856370" w:rsidRPr="00856370" w:rsidRDefault="00856370" w:rsidP="00856370">
            <w:pPr>
              <w:widowControl/>
              <w:spacing w:line="360" w:lineRule="auto"/>
              <w:rPr>
                <w:noProof/>
                <w:szCs w:val="24"/>
              </w:rPr>
            </w:pPr>
            <w:r w:rsidRPr="00856370">
              <w:rPr>
                <w:szCs w:val="24"/>
              </w:rPr>
              <w:t>Artikel 3.4</w:t>
            </w:r>
          </w:p>
        </w:tc>
        <w:tc>
          <w:tcPr>
            <w:tcW w:w="2552" w:type="dxa"/>
          </w:tcPr>
          <w:p w14:paraId="4E37FA01" w14:textId="77777777" w:rsidR="00856370" w:rsidRPr="00856370" w:rsidRDefault="00856370" w:rsidP="00856370">
            <w:pPr>
              <w:widowControl/>
              <w:spacing w:line="360" w:lineRule="auto"/>
              <w:rPr>
                <w:noProof/>
                <w:szCs w:val="24"/>
              </w:rPr>
            </w:pPr>
          </w:p>
        </w:tc>
      </w:tr>
      <w:tr w:rsidR="00856370" w:rsidRPr="00856370" w14:paraId="1658C73A" w14:textId="77777777" w:rsidTr="00856370">
        <w:tc>
          <w:tcPr>
            <w:tcW w:w="1940" w:type="dxa"/>
          </w:tcPr>
          <w:p w14:paraId="231326E1" w14:textId="77777777" w:rsidR="00856370" w:rsidRPr="00856370" w:rsidRDefault="00856370" w:rsidP="00856370">
            <w:pPr>
              <w:widowControl/>
              <w:spacing w:line="360" w:lineRule="auto"/>
              <w:rPr>
                <w:noProof/>
                <w:szCs w:val="24"/>
              </w:rPr>
            </w:pPr>
            <w:r w:rsidRPr="00856370">
              <w:rPr>
                <w:szCs w:val="24"/>
              </w:rPr>
              <w:t>Artikel 5.3</w:t>
            </w:r>
          </w:p>
        </w:tc>
        <w:tc>
          <w:tcPr>
            <w:tcW w:w="2268" w:type="dxa"/>
          </w:tcPr>
          <w:p w14:paraId="30C752EA" w14:textId="77777777" w:rsidR="00856370" w:rsidRPr="00856370" w:rsidRDefault="00856370" w:rsidP="00856370">
            <w:pPr>
              <w:widowControl/>
              <w:spacing w:line="360" w:lineRule="auto"/>
              <w:rPr>
                <w:noProof/>
                <w:szCs w:val="24"/>
              </w:rPr>
            </w:pPr>
          </w:p>
        </w:tc>
        <w:tc>
          <w:tcPr>
            <w:tcW w:w="2410" w:type="dxa"/>
          </w:tcPr>
          <w:p w14:paraId="69C4B84B" w14:textId="77777777" w:rsidR="00856370" w:rsidRPr="00856370" w:rsidRDefault="00856370" w:rsidP="00856370">
            <w:pPr>
              <w:widowControl/>
              <w:spacing w:line="360" w:lineRule="auto"/>
              <w:rPr>
                <w:noProof/>
                <w:szCs w:val="24"/>
              </w:rPr>
            </w:pPr>
            <w:r w:rsidRPr="00856370">
              <w:rPr>
                <w:szCs w:val="24"/>
              </w:rPr>
              <w:t>Artikel 36.4</w:t>
            </w:r>
          </w:p>
        </w:tc>
        <w:tc>
          <w:tcPr>
            <w:tcW w:w="2552" w:type="dxa"/>
          </w:tcPr>
          <w:p w14:paraId="3ADEF48E" w14:textId="77777777" w:rsidR="00856370" w:rsidRPr="00856370" w:rsidRDefault="00856370" w:rsidP="00856370">
            <w:pPr>
              <w:widowControl/>
              <w:spacing w:line="360" w:lineRule="auto"/>
              <w:rPr>
                <w:noProof/>
                <w:szCs w:val="24"/>
              </w:rPr>
            </w:pPr>
          </w:p>
        </w:tc>
      </w:tr>
      <w:tr w:rsidR="00856370" w:rsidRPr="00856370" w14:paraId="65330CAB" w14:textId="77777777" w:rsidTr="00856370">
        <w:tc>
          <w:tcPr>
            <w:tcW w:w="1940" w:type="dxa"/>
          </w:tcPr>
          <w:p w14:paraId="66DFB52A" w14:textId="77777777" w:rsidR="00856370" w:rsidRPr="00856370" w:rsidRDefault="00856370" w:rsidP="00856370">
            <w:pPr>
              <w:widowControl/>
              <w:spacing w:line="360" w:lineRule="auto"/>
              <w:rPr>
                <w:noProof/>
                <w:szCs w:val="24"/>
              </w:rPr>
            </w:pPr>
            <w:r w:rsidRPr="00856370">
              <w:rPr>
                <w:szCs w:val="24"/>
              </w:rPr>
              <w:t>Artikel 5.4 och 5.5</w:t>
            </w:r>
          </w:p>
        </w:tc>
        <w:tc>
          <w:tcPr>
            <w:tcW w:w="2268" w:type="dxa"/>
          </w:tcPr>
          <w:p w14:paraId="2F35F5D5" w14:textId="77777777" w:rsidR="00856370" w:rsidRPr="00856370" w:rsidRDefault="00856370" w:rsidP="00856370">
            <w:pPr>
              <w:widowControl/>
              <w:spacing w:line="360" w:lineRule="auto"/>
              <w:rPr>
                <w:noProof/>
                <w:szCs w:val="24"/>
              </w:rPr>
            </w:pPr>
          </w:p>
        </w:tc>
        <w:tc>
          <w:tcPr>
            <w:tcW w:w="2410" w:type="dxa"/>
          </w:tcPr>
          <w:p w14:paraId="4424C398"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5170888B" w14:textId="77777777" w:rsidR="00856370" w:rsidRPr="00856370" w:rsidRDefault="00856370" w:rsidP="00856370">
            <w:pPr>
              <w:widowControl/>
              <w:spacing w:line="360" w:lineRule="auto"/>
              <w:rPr>
                <w:noProof/>
                <w:szCs w:val="24"/>
              </w:rPr>
            </w:pPr>
          </w:p>
        </w:tc>
      </w:tr>
      <w:tr w:rsidR="00856370" w:rsidRPr="00856370" w14:paraId="1AFB13B2" w14:textId="77777777" w:rsidTr="00856370">
        <w:tc>
          <w:tcPr>
            <w:tcW w:w="1940" w:type="dxa"/>
          </w:tcPr>
          <w:p w14:paraId="7279E398" w14:textId="77777777" w:rsidR="00856370" w:rsidRPr="00856370" w:rsidRDefault="00856370" w:rsidP="00856370">
            <w:pPr>
              <w:widowControl/>
              <w:spacing w:line="360" w:lineRule="auto"/>
              <w:rPr>
                <w:noProof/>
                <w:szCs w:val="24"/>
              </w:rPr>
            </w:pPr>
            <w:r w:rsidRPr="00856370">
              <w:rPr>
                <w:szCs w:val="24"/>
              </w:rPr>
              <w:t>Artikel 5.6</w:t>
            </w:r>
          </w:p>
        </w:tc>
        <w:tc>
          <w:tcPr>
            <w:tcW w:w="2268" w:type="dxa"/>
          </w:tcPr>
          <w:p w14:paraId="491D3880" w14:textId="77777777" w:rsidR="00856370" w:rsidRPr="00856370" w:rsidRDefault="00856370" w:rsidP="00856370">
            <w:pPr>
              <w:widowControl/>
              <w:spacing w:line="360" w:lineRule="auto"/>
              <w:rPr>
                <w:noProof/>
                <w:szCs w:val="24"/>
              </w:rPr>
            </w:pPr>
          </w:p>
        </w:tc>
        <w:tc>
          <w:tcPr>
            <w:tcW w:w="2410" w:type="dxa"/>
          </w:tcPr>
          <w:p w14:paraId="010D7121" w14:textId="77777777" w:rsidR="00856370" w:rsidRPr="00856370" w:rsidRDefault="00856370" w:rsidP="00856370">
            <w:pPr>
              <w:widowControl/>
              <w:spacing w:line="360" w:lineRule="auto"/>
              <w:rPr>
                <w:noProof/>
                <w:szCs w:val="24"/>
              </w:rPr>
            </w:pPr>
            <w:r w:rsidRPr="00856370">
              <w:rPr>
                <w:szCs w:val="24"/>
              </w:rPr>
              <w:t>Artikel 3.5, 3.6</w:t>
            </w:r>
          </w:p>
        </w:tc>
        <w:tc>
          <w:tcPr>
            <w:tcW w:w="2552" w:type="dxa"/>
          </w:tcPr>
          <w:p w14:paraId="7BB99E4E" w14:textId="77777777" w:rsidR="00856370" w:rsidRPr="00856370" w:rsidRDefault="00856370" w:rsidP="00856370">
            <w:pPr>
              <w:widowControl/>
              <w:spacing w:line="360" w:lineRule="auto"/>
              <w:rPr>
                <w:noProof/>
                <w:szCs w:val="24"/>
              </w:rPr>
            </w:pPr>
          </w:p>
        </w:tc>
      </w:tr>
      <w:tr w:rsidR="00856370" w:rsidRPr="00856370" w14:paraId="5C5DA283" w14:textId="77777777" w:rsidTr="00856370">
        <w:tc>
          <w:tcPr>
            <w:tcW w:w="1940" w:type="dxa"/>
          </w:tcPr>
          <w:p w14:paraId="2D2F4E56" w14:textId="77777777" w:rsidR="00856370" w:rsidRPr="00856370" w:rsidRDefault="00856370" w:rsidP="00856370">
            <w:pPr>
              <w:widowControl/>
              <w:spacing w:line="360" w:lineRule="auto"/>
              <w:rPr>
                <w:noProof/>
                <w:szCs w:val="24"/>
              </w:rPr>
            </w:pPr>
            <w:r w:rsidRPr="00856370">
              <w:rPr>
                <w:szCs w:val="24"/>
              </w:rPr>
              <w:t>Artikel 5.7</w:t>
            </w:r>
          </w:p>
        </w:tc>
        <w:tc>
          <w:tcPr>
            <w:tcW w:w="2268" w:type="dxa"/>
          </w:tcPr>
          <w:p w14:paraId="0ADCF557" w14:textId="77777777" w:rsidR="00856370" w:rsidRPr="00856370" w:rsidRDefault="00856370" w:rsidP="00856370">
            <w:pPr>
              <w:widowControl/>
              <w:spacing w:line="360" w:lineRule="auto"/>
              <w:rPr>
                <w:noProof/>
                <w:szCs w:val="24"/>
              </w:rPr>
            </w:pPr>
          </w:p>
        </w:tc>
        <w:tc>
          <w:tcPr>
            <w:tcW w:w="2410" w:type="dxa"/>
          </w:tcPr>
          <w:p w14:paraId="59BCB1A4"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36F7D2C5" w14:textId="77777777" w:rsidR="00856370" w:rsidRPr="00856370" w:rsidRDefault="00856370" w:rsidP="00856370">
            <w:pPr>
              <w:widowControl/>
              <w:spacing w:line="360" w:lineRule="auto"/>
              <w:rPr>
                <w:noProof/>
                <w:szCs w:val="24"/>
              </w:rPr>
            </w:pPr>
          </w:p>
        </w:tc>
      </w:tr>
      <w:tr w:rsidR="00856370" w:rsidRPr="00856370" w14:paraId="306A1EE5" w14:textId="77777777" w:rsidTr="00856370">
        <w:tc>
          <w:tcPr>
            <w:tcW w:w="1940" w:type="dxa"/>
          </w:tcPr>
          <w:p w14:paraId="0F30585B" w14:textId="77777777" w:rsidR="00856370" w:rsidRPr="00856370" w:rsidRDefault="00856370" w:rsidP="00856370">
            <w:pPr>
              <w:widowControl/>
              <w:spacing w:line="360" w:lineRule="auto"/>
              <w:rPr>
                <w:noProof/>
                <w:szCs w:val="24"/>
              </w:rPr>
            </w:pPr>
            <w:r w:rsidRPr="00856370">
              <w:rPr>
                <w:szCs w:val="24"/>
              </w:rPr>
              <w:t>Artikel 6.1</w:t>
            </w:r>
          </w:p>
        </w:tc>
        <w:tc>
          <w:tcPr>
            <w:tcW w:w="2268" w:type="dxa"/>
          </w:tcPr>
          <w:p w14:paraId="4CBA4997" w14:textId="77777777" w:rsidR="00856370" w:rsidRPr="00856370" w:rsidRDefault="00856370" w:rsidP="00856370">
            <w:pPr>
              <w:widowControl/>
              <w:spacing w:line="360" w:lineRule="auto"/>
              <w:rPr>
                <w:noProof/>
                <w:szCs w:val="24"/>
              </w:rPr>
            </w:pPr>
            <w:r w:rsidRPr="00856370">
              <w:rPr>
                <w:szCs w:val="24"/>
              </w:rPr>
              <w:t>Artikel 3.3</w:t>
            </w:r>
          </w:p>
        </w:tc>
        <w:tc>
          <w:tcPr>
            <w:tcW w:w="2410" w:type="dxa"/>
          </w:tcPr>
          <w:p w14:paraId="21A5F7FB" w14:textId="77777777" w:rsidR="00856370" w:rsidRPr="00856370" w:rsidRDefault="00856370" w:rsidP="00856370">
            <w:pPr>
              <w:widowControl/>
              <w:spacing w:line="360" w:lineRule="auto"/>
              <w:rPr>
                <w:noProof/>
                <w:szCs w:val="24"/>
              </w:rPr>
            </w:pPr>
            <w:r w:rsidRPr="00856370">
              <w:rPr>
                <w:szCs w:val="24"/>
              </w:rPr>
              <w:t>Artikel 4.1</w:t>
            </w:r>
          </w:p>
        </w:tc>
        <w:tc>
          <w:tcPr>
            <w:tcW w:w="2552" w:type="dxa"/>
          </w:tcPr>
          <w:p w14:paraId="77270EA7" w14:textId="77777777" w:rsidR="00856370" w:rsidRPr="00856370" w:rsidRDefault="00856370" w:rsidP="00856370">
            <w:pPr>
              <w:widowControl/>
              <w:spacing w:line="360" w:lineRule="auto"/>
              <w:rPr>
                <w:noProof/>
                <w:szCs w:val="24"/>
              </w:rPr>
            </w:pPr>
          </w:p>
        </w:tc>
      </w:tr>
      <w:tr w:rsidR="00856370" w:rsidRPr="00856370" w14:paraId="67F60472" w14:textId="77777777" w:rsidTr="00856370">
        <w:tc>
          <w:tcPr>
            <w:tcW w:w="1940" w:type="dxa"/>
          </w:tcPr>
          <w:p w14:paraId="72300557" w14:textId="77777777" w:rsidR="00856370" w:rsidRPr="00856370" w:rsidRDefault="00856370" w:rsidP="00856370">
            <w:pPr>
              <w:widowControl/>
              <w:spacing w:line="360" w:lineRule="auto"/>
              <w:rPr>
                <w:noProof/>
                <w:szCs w:val="24"/>
              </w:rPr>
            </w:pPr>
          </w:p>
        </w:tc>
        <w:tc>
          <w:tcPr>
            <w:tcW w:w="2268" w:type="dxa"/>
          </w:tcPr>
          <w:p w14:paraId="3749C5C1" w14:textId="77777777" w:rsidR="00856370" w:rsidRPr="00856370" w:rsidRDefault="00856370" w:rsidP="00856370">
            <w:pPr>
              <w:widowControl/>
              <w:spacing w:line="360" w:lineRule="auto"/>
              <w:rPr>
                <w:noProof/>
                <w:szCs w:val="24"/>
              </w:rPr>
            </w:pPr>
            <w:r w:rsidRPr="00856370">
              <w:rPr>
                <w:szCs w:val="24"/>
              </w:rPr>
              <w:t>Artikel 3.4</w:t>
            </w:r>
          </w:p>
        </w:tc>
        <w:tc>
          <w:tcPr>
            <w:tcW w:w="2410" w:type="dxa"/>
          </w:tcPr>
          <w:p w14:paraId="24344D5D" w14:textId="77777777" w:rsidR="00856370" w:rsidRPr="00856370" w:rsidRDefault="00856370" w:rsidP="00856370">
            <w:pPr>
              <w:widowControl/>
              <w:spacing w:line="360" w:lineRule="auto"/>
              <w:rPr>
                <w:noProof/>
                <w:szCs w:val="24"/>
              </w:rPr>
            </w:pPr>
            <w:r w:rsidRPr="00856370">
              <w:rPr>
                <w:szCs w:val="24"/>
              </w:rPr>
              <w:t>Artikel 20.1, 20.2 och 20.3</w:t>
            </w:r>
          </w:p>
        </w:tc>
        <w:tc>
          <w:tcPr>
            <w:tcW w:w="2552" w:type="dxa"/>
          </w:tcPr>
          <w:p w14:paraId="0588B0DF" w14:textId="77777777" w:rsidR="00856370" w:rsidRPr="00856370" w:rsidRDefault="00856370" w:rsidP="00856370">
            <w:pPr>
              <w:widowControl/>
              <w:spacing w:line="360" w:lineRule="auto"/>
              <w:rPr>
                <w:noProof/>
                <w:szCs w:val="24"/>
              </w:rPr>
            </w:pPr>
          </w:p>
        </w:tc>
      </w:tr>
      <w:tr w:rsidR="00856370" w:rsidRPr="00856370" w14:paraId="7F3A2543" w14:textId="77777777" w:rsidTr="00856370">
        <w:tc>
          <w:tcPr>
            <w:tcW w:w="1940" w:type="dxa"/>
          </w:tcPr>
          <w:p w14:paraId="64157469" w14:textId="77777777" w:rsidR="00856370" w:rsidRPr="00856370" w:rsidRDefault="00856370" w:rsidP="00856370">
            <w:pPr>
              <w:widowControl/>
              <w:spacing w:line="360" w:lineRule="auto"/>
              <w:rPr>
                <w:noProof/>
                <w:szCs w:val="24"/>
              </w:rPr>
            </w:pPr>
            <w:r w:rsidRPr="00856370">
              <w:rPr>
                <w:szCs w:val="24"/>
              </w:rPr>
              <w:t>Artikel 6.2</w:t>
            </w:r>
          </w:p>
        </w:tc>
        <w:tc>
          <w:tcPr>
            <w:tcW w:w="2268" w:type="dxa"/>
          </w:tcPr>
          <w:p w14:paraId="261FC8AC" w14:textId="77777777" w:rsidR="00856370" w:rsidRPr="00856370" w:rsidRDefault="00856370" w:rsidP="00856370">
            <w:pPr>
              <w:widowControl/>
              <w:spacing w:line="360" w:lineRule="auto"/>
              <w:rPr>
                <w:noProof/>
                <w:szCs w:val="24"/>
              </w:rPr>
            </w:pPr>
          </w:p>
        </w:tc>
        <w:tc>
          <w:tcPr>
            <w:tcW w:w="2410" w:type="dxa"/>
          </w:tcPr>
          <w:p w14:paraId="2C6230DF" w14:textId="77777777" w:rsidR="00856370" w:rsidRPr="00856370" w:rsidRDefault="00856370" w:rsidP="00856370">
            <w:pPr>
              <w:widowControl/>
              <w:spacing w:line="360" w:lineRule="auto"/>
              <w:rPr>
                <w:noProof/>
                <w:szCs w:val="24"/>
              </w:rPr>
            </w:pPr>
            <w:r w:rsidRPr="00856370">
              <w:rPr>
                <w:szCs w:val="24"/>
              </w:rPr>
              <w:t>Artikel 4.2</w:t>
            </w:r>
          </w:p>
        </w:tc>
        <w:tc>
          <w:tcPr>
            <w:tcW w:w="2552" w:type="dxa"/>
          </w:tcPr>
          <w:p w14:paraId="4DF9B24D" w14:textId="77777777" w:rsidR="00856370" w:rsidRPr="00856370" w:rsidRDefault="00856370" w:rsidP="00856370">
            <w:pPr>
              <w:widowControl/>
              <w:spacing w:line="360" w:lineRule="auto"/>
              <w:rPr>
                <w:noProof/>
                <w:szCs w:val="24"/>
              </w:rPr>
            </w:pPr>
          </w:p>
        </w:tc>
      </w:tr>
      <w:tr w:rsidR="00856370" w:rsidRPr="00856370" w14:paraId="723A0660" w14:textId="77777777" w:rsidTr="00856370">
        <w:tc>
          <w:tcPr>
            <w:tcW w:w="1940" w:type="dxa"/>
          </w:tcPr>
          <w:p w14:paraId="74B46DC1" w14:textId="77777777" w:rsidR="00856370" w:rsidRPr="00856370" w:rsidRDefault="00856370" w:rsidP="00856370">
            <w:pPr>
              <w:widowControl/>
              <w:spacing w:line="360" w:lineRule="auto"/>
              <w:rPr>
                <w:noProof/>
                <w:szCs w:val="24"/>
              </w:rPr>
            </w:pPr>
            <w:r w:rsidRPr="00856370">
              <w:rPr>
                <w:szCs w:val="24"/>
              </w:rPr>
              <w:t>Artikel 6.3</w:t>
            </w:r>
          </w:p>
        </w:tc>
        <w:tc>
          <w:tcPr>
            <w:tcW w:w="2268" w:type="dxa"/>
          </w:tcPr>
          <w:p w14:paraId="48E36D0A" w14:textId="77777777" w:rsidR="00856370" w:rsidRPr="00856370" w:rsidRDefault="00856370" w:rsidP="00856370">
            <w:pPr>
              <w:widowControl/>
              <w:spacing w:line="360" w:lineRule="auto"/>
              <w:rPr>
                <w:noProof/>
                <w:szCs w:val="24"/>
              </w:rPr>
            </w:pPr>
          </w:p>
        </w:tc>
        <w:tc>
          <w:tcPr>
            <w:tcW w:w="2410" w:type="dxa"/>
          </w:tcPr>
          <w:p w14:paraId="57DAF013" w14:textId="77777777" w:rsidR="00856370" w:rsidRPr="00856370" w:rsidRDefault="00856370" w:rsidP="00856370">
            <w:pPr>
              <w:widowControl/>
              <w:spacing w:line="360" w:lineRule="auto"/>
              <w:rPr>
                <w:noProof/>
                <w:szCs w:val="24"/>
              </w:rPr>
            </w:pPr>
            <w:r w:rsidRPr="00856370">
              <w:rPr>
                <w:szCs w:val="24"/>
              </w:rPr>
              <w:t>Artikel 4.3</w:t>
            </w:r>
          </w:p>
        </w:tc>
        <w:tc>
          <w:tcPr>
            <w:tcW w:w="2552" w:type="dxa"/>
          </w:tcPr>
          <w:p w14:paraId="0538E1C5" w14:textId="77777777" w:rsidR="00856370" w:rsidRPr="00856370" w:rsidRDefault="00856370" w:rsidP="00856370">
            <w:pPr>
              <w:widowControl/>
              <w:spacing w:line="360" w:lineRule="auto"/>
              <w:rPr>
                <w:noProof/>
                <w:szCs w:val="24"/>
              </w:rPr>
            </w:pPr>
          </w:p>
        </w:tc>
      </w:tr>
      <w:tr w:rsidR="00856370" w:rsidRPr="00856370" w14:paraId="5B43D668" w14:textId="77777777" w:rsidTr="00856370">
        <w:tc>
          <w:tcPr>
            <w:tcW w:w="1940" w:type="dxa"/>
          </w:tcPr>
          <w:p w14:paraId="3713797A" w14:textId="77777777" w:rsidR="00856370" w:rsidRPr="00856370" w:rsidRDefault="00856370" w:rsidP="00856370">
            <w:pPr>
              <w:widowControl/>
              <w:spacing w:line="360" w:lineRule="auto"/>
              <w:rPr>
                <w:noProof/>
                <w:szCs w:val="24"/>
              </w:rPr>
            </w:pPr>
            <w:r w:rsidRPr="00856370">
              <w:rPr>
                <w:szCs w:val="24"/>
              </w:rPr>
              <w:t>Artikel 6.4</w:t>
            </w:r>
          </w:p>
        </w:tc>
        <w:tc>
          <w:tcPr>
            <w:tcW w:w="2268" w:type="dxa"/>
          </w:tcPr>
          <w:p w14:paraId="012806AE" w14:textId="77777777" w:rsidR="00856370" w:rsidRPr="00856370" w:rsidRDefault="00856370" w:rsidP="00856370">
            <w:pPr>
              <w:widowControl/>
              <w:spacing w:line="360" w:lineRule="auto"/>
              <w:rPr>
                <w:noProof/>
                <w:szCs w:val="24"/>
              </w:rPr>
            </w:pPr>
          </w:p>
        </w:tc>
        <w:tc>
          <w:tcPr>
            <w:tcW w:w="2410" w:type="dxa"/>
          </w:tcPr>
          <w:p w14:paraId="7794EE04" w14:textId="77777777" w:rsidR="00856370" w:rsidRPr="00856370" w:rsidRDefault="00856370" w:rsidP="00856370">
            <w:pPr>
              <w:widowControl/>
              <w:spacing w:line="360" w:lineRule="auto"/>
              <w:rPr>
                <w:noProof/>
                <w:szCs w:val="24"/>
              </w:rPr>
            </w:pPr>
            <w:r w:rsidRPr="00856370">
              <w:rPr>
                <w:szCs w:val="24"/>
              </w:rPr>
              <w:t>Artikel 4.4</w:t>
            </w:r>
          </w:p>
        </w:tc>
        <w:tc>
          <w:tcPr>
            <w:tcW w:w="2552" w:type="dxa"/>
          </w:tcPr>
          <w:p w14:paraId="277C011F" w14:textId="77777777" w:rsidR="00856370" w:rsidRPr="00856370" w:rsidRDefault="00856370" w:rsidP="00856370">
            <w:pPr>
              <w:widowControl/>
              <w:spacing w:line="360" w:lineRule="auto"/>
              <w:rPr>
                <w:noProof/>
                <w:szCs w:val="24"/>
              </w:rPr>
            </w:pPr>
          </w:p>
        </w:tc>
      </w:tr>
      <w:tr w:rsidR="00856370" w:rsidRPr="00856370" w14:paraId="6621F42F" w14:textId="77777777" w:rsidTr="00856370">
        <w:tc>
          <w:tcPr>
            <w:tcW w:w="1940" w:type="dxa"/>
          </w:tcPr>
          <w:p w14:paraId="54852CF2" w14:textId="77777777" w:rsidR="00856370" w:rsidRPr="00856370" w:rsidRDefault="00856370" w:rsidP="00856370">
            <w:pPr>
              <w:widowControl/>
              <w:spacing w:line="360" w:lineRule="auto"/>
              <w:rPr>
                <w:noProof/>
                <w:szCs w:val="24"/>
              </w:rPr>
            </w:pPr>
            <w:r w:rsidRPr="00856370">
              <w:rPr>
                <w:szCs w:val="24"/>
              </w:rPr>
              <w:t>Artikel 7</w:t>
            </w:r>
          </w:p>
        </w:tc>
        <w:tc>
          <w:tcPr>
            <w:tcW w:w="2268" w:type="dxa"/>
          </w:tcPr>
          <w:p w14:paraId="141A1F9A" w14:textId="77777777" w:rsidR="00856370" w:rsidRPr="00856370" w:rsidRDefault="00856370" w:rsidP="00856370">
            <w:pPr>
              <w:widowControl/>
              <w:spacing w:line="360" w:lineRule="auto"/>
              <w:rPr>
                <w:noProof/>
                <w:szCs w:val="24"/>
              </w:rPr>
            </w:pPr>
            <w:r w:rsidRPr="00856370">
              <w:rPr>
                <w:szCs w:val="24"/>
              </w:rPr>
              <w:t>Artikel 4</w:t>
            </w:r>
          </w:p>
        </w:tc>
        <w:tc>
          <w:tcPr>
            <w:tcW w:w="2410" w:type="dxa"/>
          </w:tcPr>
          <w:p w14:paraId="493B08B3" w14:textId="77777777" w:rsidR="00856370" w:rsidRPr="00856370" w:rsidRDefault="00856370" w:rsidP="00856370">
            <w:pPr>
              <w:widowControl/>
              <w:spacing w:line="360" w:lineRule="auto"/>
              <w:rPr>
                <w:noProof/>
                <w:szCs w:val="24"/>
              </w:rPr>
            </w:pPr>
            <w:r w:rsidRPr="00856370">
              <w:rPr>
                <w:szCs w:val="24"/>
              </w:rPr>
              <w:t>Artikel 5</w:t>
            </w:r>
          </w:p>
        </w:tc>
        <w:tc>
          <w:tcPr>
            <w:tcW w:w="2552" w:type="dxa"/>
          </w:tcPr>
          <w:p w14:paraId="78C985E1" w14:textId="77777777" w:rsidR="00856370" w:rsidRPr="00856370" w:rsidRDefault="00856370" w:rsidP="00856370">
            <w:pPr>
              <w:widowControl/>
              <w:spacing w:line="360" w:lineRule="auto"/>
              <w:rPr>
                <w:noProof/>
                <w:szCs w:val="24"/>
              </w:rPr>
            </w:pPr>
          </w:p>
        </w:tc>
      </w:tr>
      <w:tr w:rsidR="00856370" w:rsidRPr="00856370" w14:paraId="64D881C5" w14:textId="77777777" w:rsidTr="00856370">
        <w:tc>
          <w:tcPr>
            <w:tcW w:w="1940" w:type="dxa"/>
          </w:tcPr>
          <w:p w14:paraId="3FA19B32" w14:textId="77777777" w:rsidR="00856370" w:rsidRPr="00856370" w:rsidRDefault="00856370" w:rsidP="00856370">
            <w:pPr>
              <w:widowControl/>
              <w:spacing w:line="360" w:lineRule="auto"/>
              <w:rPr>
                <w:noProof/>
                <w:szCs w:val="24"/>
              </w:rPr>
            </w:pPr>
            <w:r w:rsidRPr="00856370">
              <w:rPr>
                <w:szCs w:val="24"/>
              </w:rPr>
              <w:t>Artikel 8.1</w:t>
            </w:r>
          </w:p>
        </w:tc>
        <w:tc>
          <w:tcPr>
            <w:tcW w:w="2268" w:type="dxa"/>
          </w:tcPr>
          <w:p w14:paraId="35CBAB20" w14:textId="77777777" w:rsidR="00856370" w:rsidRPr="00856370" w:rsidRDefault="00856370" w:rsidP="00856370">
            <w:pPr>
              <w:widowControl/>
              <w:spacing w:line="360" w:lineRule="auto"/>
              <w:rPr>
                <w:noProof/>
                <w:szCs w:val="24"/>
              </w:rPr>
            </w:pPr>
            <w:r w:rsidRPr="00856370">
              <w:rPr>
                <w:szCs w:val="24"/>
              </w:rPr>
              <w:t>Artikel 5.1</w:t>
            </w:r>
          </w:p>
        </w:tc>
        <w:tc>
          <w:tcPr>
            <w:tcW w:w="2410" w:type="dxa"/>
          </w:tcPr>
          <w:p w14:paraId="6170BBEC" w14:textId="77777777" w:rsidR="00856370" w:rsidRPr="00856370" w:rsidRDefault="00856370" w:rsidP="00856370">
            <w:pPr>
              <w:widowControl/>
              <w:spacing w:line="360" w:lineRule="auto"/>
              <w:rPr>
                <w:noProof/>
                <w:szCs w:val="24"/>
              </w:rPr>
            </w:pPr>
            <w:r w:rsidRPr="00856370">
              <w:rPr>
                <w:szCs w:val="24"/>
              </w:rPr>
              <w:t>Artikel 6.1</w:t>
            </w:r>
          </w:p>
        </w:tc>
        <w:tc>
          <w:tcPr>
            <w:tcW w:w="2552" w:type="dxa"/>
          </w:tcPr>
          <w:p w14:paraId="3CE629A5" w14:textId="77777777" w:rsidR="00856370" w:rsidRPr="00856370" w:rsidRDefault="00856370" w:rsidP="00856370">
            <w:pPr>
              <w:widowControl/>
              <w:spacing w:line="360" w:lineRule="auto"/>
              <w:rPr>
                <w:noProof/>
                <w:szCs w:val="24"/>
              </w:rPr>
            </w:pPr>
          </w:p>
        </w:tc>
      </w:tr>
      <w:tr w:rsidR="00856370" w:rsidRPr="00856370" w14:paraId="025602F0" w14:textId="77777777" w:rsidTr="00856370">
        <w:tc>
          <w:tcPr>
            <w:tcW w:w="1940" w:type="dxa"/>
          </w:tcPr>
          <w:p w14:paraId="60F752CF" w14:textId="77777777" w:rsidR="00856370" w:rsidRPr="00856370" w:rsidRDefault="00856370" w:rsidP="00856370">
            <w:pPr>
              <w:widowControl/>
              <w:spacing w:line="360" w:lineRule="auto"/>
              <w:rPr>
                <w:noProof/>
                <w:szCs w:val="24"/>
              </w:rPr>
            </w:pPr>
            <w:r w:rsidRPr="00856370">
              <w:rPr>
                <w:szCs w:val="24"/>
              </w:rPr>
              <w:t>Artikel 8.2</w:t>
            </w:r>
          </w:p>
        </w:tc>
        <w:tc>
          <w:tcPr>
            <w:tcW w:w="2268" w:type="dxa"/>
          </w:tcPr>
          <w:p w14:paraId="0B30ACCA" w14:textId="77777777" w:rsidR="00856370" w:rsidRPr="00856370" w:rsidRDefault="00856370" w:rsidP="00856370">
            <w:pPr>
              <w:widowControl/>
              <w:spacing w:line="360" w:lineRule="auto"/>
              <w:rPr>
                <w:noProof/>
                <w:szCs w:val="24"/>
              </w:rPr>
            </w:pPr>
            <w:r w:rsidRPr="00856370">
              <w:rPr>
                <w:szCs w:val="24"/>
              </w:rPr>
              <w:t>Artikel 5.6</w:t>
            </w:r>
          </w:p>
        </w:tc>
        <w:tc>
          <w:tcPr>
            <w:tcW w:w="2410" w:type="dxa"/>
          </w:tcPr>
          <w:p w14:paraId="65616FD6" w14:textId="77777777" w:rsidR="00856370" w:rsidRPr="00856370" w:rsidRDefault="00856370" w:rsidP="00856370">
            <w:pPr>
              <w:widowControl/>
              <w:spacing w:line="360" w:lineRule="auto"/>
              <w:rPr>
                <w:noProof/>
                <w:szCs w:val="24"/>
              </w:rPr>
            </w:pPr>
            <w:r w:rsidRPr="00856370">
              <w:rPr>
                <w:szCs w:val="24"/>
              </w:rPr>
              <w:t>Artikel 6.2</w:t>
            </w:r>
          </w:p>
        </w:tc>
        <w:tc>
          <w:tcPr>
            <w:tcW w:w="2552" w:type="dxa"/>
          </w:tcPr>
          <w:p w14:paraId="660C5642" w14:textId="77777777" w:rsidR="00856370" w:rsidRPr="00856370" w:rsidRDefault="00856370" w:rsidP="00856370">
            <w:pPr>
              <w:widowControl/>
              <w:spacing w:line="360" w:lineRule="auto"/>
              <w:rPr>
                <w:noProof/>
                <w:szCs w:val="24"/>
              </w:rPr>
            </w:pPr>
          </w:p>
        </w:tc>
      </w:tr>
      <w:tr w:rsidR="00856370" w:rsidRPr="00856370" w14:paraId="0155620B" w14:textId="77777777" w:rsidTr="00856370">
        <w:tc>
          <w:tcPr>
            <w:tcW w:w="1940" w:type="dxa"/>
          </w:tcPr>
          <w:p w14:paraId="38BB6650" w14:textId="77777777" w:rsidR="00856370" w:rsidRPr="00856370" w:rsidRDefault="00856370" w:rsidP="00856370">
            <w:pPr>
              <w:widowControl/>
              <w:spacing w:line="360" w:lineRule="auto"/>
              <w:rPr>
                <w:noProof/>
                <w:szCs w:val="24"/>
              </w:rPr>
            </w:pPr>
            <w:r w:rsidRPr="00856370">
              <w:rPr>
                <w:szCs w:val="24"/>
              </w:rPr>
              <w:t>Artikel 8.3</w:t>
            </w:r>
          </w:p>
        </w:tc>
        <w:tc>
          <w:tcPr>
            <w:tcW w:w="2268" w:type="dxa"/>
          </w:tcPr>
          <w:p w14:paraId="0850DC97" w14:textId="77777777" w:rsidR="00856370" w:rsidRPr="00856370" w:rsidRDefault="00856370" w:rsidP="00856370">
            <w:pPr>
              <w:widowControl/>
              <w:spacing w:line="360" w:lineRule="auto"/>
              <w:rPr>
                <w:noProof/>
                <w:szCs w:val="24"/>
              </w:rPr>
            </w:pPr>
            <w:r w:rsidRPr="00856370">
              <w:rPr>
                <w:szCs w:val="24"/>
              </w:rPr>
              <w:t>Artikel 5.7</w:t>
            </w:r>
          </w:p>
        </w:tc>
        <w:tc>
          <w:tcPr>
            <w:tcW w:w="2410" w:type="dxa"/>
          </w:tcPr>
          <w:p w14:paraId="212B48F3" w14:textId="77777777" w:rsidR="00856370" w:rsidRPr="00856370" w:rsidRDefault="00856370" w:rsidP="00856370">
            <w:pPr>
              <w:widowControl/>
              <w:spacing w:line="360" w:lineRule="auto"/>
              <w:rPr>
                <w:noProof/>
                <w:szCs w:val="24"/>
              </w:rPr>
            </w:pPr>
            <w:r w:rsidRPr="00856370">
              <w:rPr>
                <w:szCs w:val="24"/>
              </w:rPr>
              <w:t>Artikel 6.3</w:t>
            </w:r>
          </w:p>
        </w:tc>
        <w:tc>
          <w:tcPr>
            <w:tcW w:w="2552" w:type="dxa"/>
          </w:tcPr>
          <w:p w14:paraId="149A5FAE" w14:textId="77777777" w:rsidR="00856370" w:rsidRPr="00856370" w:rsidRDefault="00856370" w:rsidP="00856370">
            <w:pPr>
              <w:widowControl/>
              <w:spacing w:line="360" w:lineRule="auto"/>
              <w:rPr>
                <w:noProof/>
                <w:szCs w:val="24"/>
              </w:rPr>
            </w:pPr>
          </w:p>
        </w:tc>
      </w:tr>
      <w:tr w:rsidR="00856370" w:rsidRPr="00856370" w14:paraId="52F6A6CE" w14:textId="77777777" w:rsidTr="00856370">
        <w:tc>
          <w:tcPr>
            <w:tcW w:w="1940" w:type="dxa"/>
          </w:tcPr>
          <w:p w14:paraId="439EEC94" w14:textId="77777777" w:rsidR="00856370" w:rsidRPr="00856370" w:rsidRDefault="00856370" w:rsidP="00856370">
            <w:pPr>
              <w:widowControl/>
              <w:spacing w:line="360" w:lineRule="auto"/>
              <w:rPr>
                <w:noProof/>
                <w:szCs w:val="24"/>
              </w:rPr>
            </w:pPr>
            <w:r w:rsidRPr="00856370">
              <w:rPr>
                <w:szCs w:val="24"/>
              </w:rPr>
              <w:t>Artikel 9.1</w:t>
            </w:r>
          </w:p>
        </w:tc>
        <w:tc>
          <w:tcPr>
            <w:tcW w:w="2268" w:type="dxa"/>
          </w:tcPr>
          <w:p w14:paraId="42E6C687" w14:textId="77777777" w:rsidR="00856370" w:rsidRPr="00856370" w:rsidRDefault="00856370" w:rsidP="00856370">
            <w:pPr>
              <w:widowControl/>
              <w:spacing w:line="360" w:lineRule="auto"/>
              <w:rPr>
                <w:noProof/>
                <w:szCs w:val="24"/>
              </w:rPr>
            </w:pPr>
          </w:p>
        </w:tc>
        <w:tc>
          <w:tcPr>
            <w:tcW w:w="2410" w:type="dxa"/>
          </w:tcPr>
          <w:p w14:paraId="2A5B0967" w14:textId="77777777" w:rsidR="00856370" w:rsidRPr="00856370" w:rsidRDefault="00856370" w:rsidP="00856370">
            <w:pPr>
              <w:widowControl/>
              <w:spacing w:line="360" w:lineRule="auto"/>
              <w:rPr>
                <w:noProof/>
                <w:szCs w:val="24"/>
              </w:rPr>
            </w:pPr>
            <w:r w:rsidRPr="00856370">
              <w:rPr>
                <w:szCs w:val="24"/>
              </w:rPr>
              <w:t>Artikel 7.1 och 7.2</w:t>
            </w:r>
          </w:p>
        </w:tc>
        <w:tc>
          <w:tcPr>
            <w:tcW w:w="2552" w:type="dxa"/>
          </w:tcPr>
          <w:p w14:paraId="01847E87" w14:textId="77777777" w:rsidR="00856370" w:rsidRPr="00856370" w:rsidRDefault="00856370" w:rsidP="00856370">
            <w:pPr>
              <w:widowControl/>
              <w:spacing w:line="360" w:lineRule="auto"/>
              <w:rPr>
                <w:noProof/>
                <w:szCs w:val="24"/>
              </w:rPr>
            </w:pPr>
          </w:p>
        </w:tc>
      </w:tr>
      <w:tr w:rsidR="00856370" w:rsidRPr="00856370" w14:paraId="073ADB48" w14:textId="77777777" w:rsidTr="00856370">
        <w:tc>
          <w:tcPr>
            <w:tcW w:w="1940" w:type="dxa"/>
          </w:tcPr>
          <w:p w14:paraId="5B6A1BA8" w14:textId="77777777" w:rsidR="00856370" w:rsidRPr="00856370" w:rsidRDefault="00856370" w:rsidP="00856370">
            <w:pPr>
              <w:widowControl/>
              <w:spacing w:line="360" w:lineRule="auto"/>
              <w:rPr>
                <w:noProof/>
                <w:szCs w:val="24"/>
              </w:rPr>
            </w:pPr>
            <w:r w:rsidRPr="00856370">
              <w:rPr>
                <w:szCs w:val="24"/>
              </w:rPr>
              <w:t>Artikel 9.2</w:t>
            </w:r>
          </w:p>
        </w:tc>
        <w:tc>
          <w:tcPr>
            <w:tcW w:w="2268" w:type="dxa"/>
          </w:tcPr>
          <w:p w14:paraId="10B3D3C7" w14:textId="77777777" w:rsidR="00856370" w:rsidRPr="00856370" w:rsidRDefault="00856370" w:rsidP="00856370">
            <w:pPr>
              <w:widowControl/>
              <w:spacing w:line="360" w:lineRule="auto"/>
              <w:rPr>
                <w:noProof/>
                <w:szCs w:val="24"/>
              </w:rPr>
            </w:pPr>
          </w:p>
        </w:tc>
        <w:tc>
          <w:tcPr>
            <w:tcW w:w="2410" w:type="dxa"/>
          </w:tcPr>
          <w:p w14:paraId="5DD0214E" w14:textId="77777777" w:rsidR="00856370" w:rsidRPr="00856370" w:rsidRDefault="00856370" w:rsidP="00856370">
            <w:pPr>
              <w:widowControl/>
              <w:spacing w:line="360" w:lineRule="auto"/>
              <w:rPr>
                <w:noProof/>
                <w:szCs w:val="24"/>
              </w:rPr>
            </w:pPr>
            <w:r w:rsidRPr="00856370">
              <w:rPr>
                <w:szCs w:val="24"/>
              </w:rPr>
              <w:t>Artikel 7.3</w:t>
            </w:r>
          </w:p>
        </w:tc>
        <w:tc>
          <w:tcPr>
            <w:tcW w:w="2552" w:type="dxa"/>
          </w:tcPr>
          <w:p w14:paraId="149A8707" w14:textId="77777777" w:rsidR="00856370" w:rsidRPr="00856370" w:rsidRDefault="00856370" w:rsidP="00856370">
            <w:pPr>
              <w:widowControl/>
              <w:spacing w:line="360" w:lineRule="auto"/>
              <w:rPr>
                <w:noProof/>
                <w:szCs w:val="24"/>
              </w:rPr>
            </w:pPr>
          </w:p>
        </w:tc>
      </w:tr>
      <w:tr w:rsidR="00856370" w:rsidRPr="00856370" w14:paraId="3985FEFC" w14:textId="77777777" w:rsidTr="00856370">
        <w:tc>
          <w:tcPr>
            <w:tcW w:w="1940" w:type="dxa"/>
          </w:tcPr>
          <w:p w14:paraId="77FB146C" w14:textId="77777777" w:rsidR="00856370" w:rsidRPr="00856370" w:rsidRDefault="00856370" w:rsidP="00856370">
            <w:pPr>
              <w:widowControl/>
              <w:spacing w:line="360" w:lineRule="auto"/>
              <w:rPr>
                <w:noProof/>
                <w:szCs w:val="24"/>
              </w:rPr>
            </w:pPr>
            <w:r w:rsidRPr="00856370">
              <w:rPr>
                <w:szCs w:val="24"/>
              </w:rPr>
              <w:t>–</w:t>
            </w:r>
          </w:p>
        </w:tc>
        <w:tc>
          <w:tcPr>
            <w:tcW w:w="2268" w:type="dxa"/>
          </w:tcPr>
          <w:p w14:paraId="764B6712" w14:textId="77777777" w:rsidR="00856370" w:rsidRPr="00856370" w:rsidRDefault="00856370" w:rsidP="00856370">
            <w:pPr>
              <w:widowControl/>
              <w:spacing w:line="360" w:lineRule="auto"/>
              <w:rPr>
                <w:noProof/>
                <w:szCs w:val="24"/>
              </w:rPr>
            </w:pPr>
          </w:p>
        </w:tc>
        <w:tc>
          <w:tcPr>
            <w:tcW w:w="2410" w:type="dxa"/>
          </w:tcPr>
          <w:p w14:paraId="45BE16D9" w14:textId="77777777" w:rsidR="00856370" w:rsidRPr="00856370" w:rsidRDefault="00856370" w:rsidP="00856370">
            <w:pPr>
              <w:widowControl/>
              <w:spacing w:line="360" w:lineRule="auto"/>
              <w:rPr>
                <w:noProof/>
                <w:szCs w:val="24"/>
              </w:rPr>
            </w:pPr>
            <w:r w:rsidRPr="00856370">
              <w:rPr>
                <w:szCs w:val="24"/>
              </w:rPr>
              <w:t>Artikel 7.4</w:t>
            </w:r>
          </w:p>
        </w:tc>
        <w:tc>
          <w:tcPr>
            <w:tcW w:w="2552" w:type="dxa"/>
          </w:tcPr>
          <w:p w14:paraId="287F5FAC" w14:textId="77777777" w:rsidR="00856370" w:rsidRPr="00856370" w:rsidRDefault="00856370" w:rsidP="00856370">
            <w:pPr>
              <w:widowControl/>
              <w:spacing w:line="360" w:lineRule="auto"/>
              <w:rPr>
                <w:noProof/>
                <w:szCs w:val="24"/>
              </w:rPr>
            </w:pPr>
          </w:p>
        </w:tc>
      </w:tr>
      <w:tr w:rsidR="00856370" w:rsidRPr="00856370" w14:paraId="0C28DB3A" w14:textId="77777777" w:rsidTr="00856370">
        <w:tc>
          <w:tcPr>
            <w:tcW w:w="1940" w:type="dxa"/>
          </w:tcPr>
          <w:p w14:paraId="6493D78C" w14:textId="77777777" w:rsidR="00856370" w:rsidRPr="00856370" w:rsidRDefault="00856370" w:rsidP="00856370">
            <w:pPr>
              <w:widowControl/>
              <w:spacing w:line="360" w:lineRule="auto"/>
              <w:rPr>
                <w:noProof/>
                <w:szCs w:val="24"/>
              </w:rPr>
            </w:pPr>
            <w:r w:rsidRPr="00856370">
              <w:rPr>
                <w:szCs w:val="24"/>
              </w:rPr>
              <w:t>Artikel 9.3</w:t>
            </w:r>
          </w:p>
        </w:tc>
        <w:tc>
          <w:tcPr>
            <w:tcW w:w="2268" w:type="dxa"/>
          </w:tcPr>
          <w:p w14:paraId="16C0F313" w14:textId="77777777" w:rsidR="00856370" w:rsidRPr="00856370" w:rsidRDefault="00856370" w:rsidP="00856370">
            <w:pPr>
              <w:widowControl/>
              <w:spacing w:line="360" w:lineRule="auto"/>
              <w:rPr>
                <w:noProof/>
                <w:szCs w:val="24"/>
              </w:rPr>
            </w:pPr>
          </w:p>
        </w:tc>
        <w:tc>
          <w:tcPr>
            <w:tcW w:w="2410" w:type="dxa"/>
          </w:tcPr>
          <w:p w14:paraId="0339D1E2" w14:textId="77777777" w:rsidR="00856370" w:rsidRPr="00856370" w:rsidRDefault="00856370" w:rsidP="00856370">
            <w:pPr>
              <w:widowControl/>
              <w:spacing w:line="360" w:lineRule="auto"/>
              <w:rPr>
                <w:noProof/>
                <w:szCs w:val="24"/>
              </w:rPr>
            </w:pPr>
            <w:r w:rsidRPr="00856370">
              <w:rPr>
                <w:szCs w:val="24"/>
              </w:rPr>
              <w:t>Artikel 7.5</w:t>
            </w:r>
          </w:p>
        </w:tc>
        <w:tc>
          <w:tcPr>
            <w:tcW w:w="2552" w:type="dxa"/>
          </w:tcPr>
          <w:p w14:paraId="5C35847F" w14:textId="77777777" w:rsidR="00856370" w:rsidRPr="00856370" w:rsidRDefault="00856370" w:rsidP="00856370">
            <w:pPr>
              <w:widowControl/>
              <w:spacing w:line="360" w:lineRule="auto"/>
              <w:rPr>
                <w:noProof/>
                <w:szCs w:val="24"/>
              </w:rPr>
            </w:pPr>
          </w:p>
        </w:tc>
      </w:tr>
      <w:tr w:rsidR="00856370" w:rsidRPr="00856370" w14:paraId="4512372F" w14:textId="77777777" w:rsidTr="00856370">
        <w:tc>
          <w:tcPr>
            <w:tcW w:w="1940" w:type="dxa"/>
          </w:tcPr>
          <w:p w14:paraId="166EF772" w14:textId="77777777" w:rsidR="00856370" w:rsidRPr="00856370" w:rsidRDefault="00856370" w:rsidP="00856370">
            <w:pPr>
              <w:widowControl/>
              <w:spacing w:line="360" w:lineRule="auto"/>
              <w:rPr>
                <w:noProof/>
                <w:szCs w:val="24"/>
              </w:rPr>
            </w:pPr>
          </w:p>
        </w:tc>
        <w:tc>
          <w:tcPr>
            <w:tcW w:w="2268" w:type="dxa"/>
          </w:tcPr>
          <w:p w14:paraId="3A178CCF" w14:textId="77777777" w:rsidR="00856370" w:rsidRPr="00856370" w:rsidRDefault="00856370" w:rsidP="00856370">
            <w:pPr>
              <w:widowControl/>
              <w:spacing w:line="360" w:lineRule="auto"/>
              <w:rPr>
                <w:noProof/>
                <w:szCs w:val="24"/>
              </w:rPr>
            </w:pPr>
          </w:p>
        </w:tc>
        <w:tc>
          <w:tcPr>
            <w:tcW w:w="2410" w:type="dxa"/>
          </w:tcPr>
          <w:p w14:paraId="3481A41C" w14:textId="77777777" w:rsidR="00856370" w:rsidRPr="00856370" w:rsidRDefault="00856370" w:rsidP="00856370">
            <w:pPr>
              <w:widowControl/>
              <w:spacing w:line="360" w:lineRule="auto"/>
              <w:rPr>
                <w:noProof/>
                <w:szCs w:val="24"/>
              </w:rPr>
            </w:pPr>
            <w:r w:rsidRPr="00856370">
              <w:rPr>
                <w:szCs w:val="24"/>
              </w:rPr>
              <w:t>Artikel 8.1</w:t>
            </w:r>
          </w:p>
        </w:tc>
        <w:tc>
          <w:tcPr>
            <w:tcW w:w="2552" w:type="dxa"/>
          </w:tcPr>
          <w:p w14:paraId="6C81A7E0" w14:textId="77777777" w:rsidR="00856370" w:rsidRPr="00856370" w:rsidRDefault="00856370" w:rsidP="00856370">
            <w:pPr>
              <w:widowControl/>
              <w:spacing w:line="360" w:lineRule="auto"/>
              <w:rPr>
                <w:noProof/>
                <w:szCs w:val="24"/>
              </w:rPr>
            </w:pPr>
          </w:p>
        </w:tc>
      </w:tr>
      <w:tr w:rsidR="00856370" w:rsidRPr="00856370" w14:paraId="1E30C021" w14:textId="77777777" w:rsidTr="00856370">
        <w:tc>
          <w:tcPr>
            <w:tcW w:w="1940" w:type="dxa"/>
          </w:tcPr>
          <w:p w14:paraId="66DBD4D2" w14:textId="77777777" w:rsidR="00856370" w:rsidRPr="00856370" w:rsidRDefault="00856370" w:rsidP="00856370">
            <w:pPr>
              <w:widowControl/>
              <w:spacing w:line="360" w:lineRule="auto"/>
              <w:rPr>
                <w:noProof/>
                <w:szCs w:val="24"/>
              </w:rPr>
            </w:pPr>
          </w:p>
        </w:tc>
        <w:tc>
          <w:tcPr>
            <w:tcW w:w="2268" w:type="dxa"/>
          </w:tcPr>
          <w:p w14:paraId="1A8078D3" w14:textId="77777777" w:rsidR="00856370" w:rsidRPr="00856370" w:rsidRDefault="00856370" w:rsidP="00856370">
            <w:pPr>
              <w:widowControl/>
              <w:spacing w:line="360" w:lineRule="auto"/>
              <w:rPr>
                <w:noProof/>
                <w:szCs w:val="24"/>
              </w:rPr>
            </w:pPr>
            <w:r w:rsidRPr="00856370">
              <w:rPr>
                <w:szCs w:val="24"/>
              </w:rPr>
              <w:t>Artikel 5.2</w:t>
            </w:r>
          </w:p>
        </w:tc>
        <w:tc>
          <w:tcPr>
            <w:tcW w:w="2410" w:type="dxa"/>
          </w:tcPr>
          <w:p w14:paraId="4DA7E5C8" w14:textId="77777777" w:rsidR="00856370" w:rsidRPr="00856370" w:rsidRDefault="00856370" w:rsidP="00856370">
            <w:pPr>
              <w:widowControl/>
              <w:spacing w:line="360" w:lineRule="auto"/>
              <w:rPr>
                <w:noProof/>
                <w:szCs w:val="24"/>
              </w:rPr>
            </w:pPr>
            <w:r w:rsidRPr="00856370">
              <w:rPr>
                <w:szCs w:val="24"/>
              </w:rPr>
              <w:t>Artikel 8.2 och 8.4</w:t>
            </w:r>
          </w:p>
        </w:tc>
        <w:tc>
          <w:tcPr>
            <w:tcW w:w="2552" w:type="dxa"/>
          </w:tcPr>
          <w:p w14:paraId="3D270D29" w14:textId="77777777" w:rsidR="00856370" w:rsidRPr="00856370" w:rsidRDefault="00856370" w:rsidP="00856370">
            <w:pPr>
              <w:widowControl/>
              <w:spacing w:line="360" w:lineRule="auto"/>
              <w:rPr>
                <w:noProof/>
                <w:szCs w:val="24"/>
              </w:rPr>
            </w:pPr>
          </w:p>
        </w:tc>
      </w:tr>
      <w:tr w:rsidR="00856370" w:rsidRPr="00856370" w14:paraId="61E97A93" w14:textId="77777777" w:rsidTr="00856370">
        <w:tc>
          <w:tcPr>
            <w:tcW w:w="1940" w:type="dxa"/>
          </w:tcPr>
          <w:p w14:paraId="4F476A7C" w14:textId="77777777" w:rsidR="00856370" w:rsidRPr="00856370" w:rsidRDefault="00856370" w:rsidP="00856370">
            <w:pPr>
              <w:widowControl/>
              <w:spacing w:line="360" w:lineRule="auto"/>
              <w:rPr>
                <w:noProof/>
                <w:szCs w:val="24"/>
              </w:rPr>
            </w:pPr>
          </w:p>
        </w:tc>
        <w:tc>
          <w:tcPr>
            <w:tcW w:w="2268" w:type="dxa"/>
          </w:tcPr>
          <w:p w14:paraId="01CCEF3E" w14:textId="77777777" w:rsidR="00856370" w:rsidRPr="00856370" w:rsidRDefault="00856370" w:rsidP="00856370">
            <w:pPr>
              <w:widowControl/>
              <w:spacing w:line="360" w:lineRule="auto"/>
              <w:rPr>
                <w:noProof/>
                <w:szCs w:val="24"/>
              </w:rPr>
            </w:pPr>
            <w:r w:rsidRPr="00856370">
              <w:rPr>
                <w:szCs w:val="24"/>
              </w:rPr>
              <w:t>Artikel 5.3</w:t>
            </w:r>
          </w:p>
        </w:tc>
        <w:tc>
          <w:tcPr>
            <w:tcW w:w="2410" w:type="dxa"/>
          </w:tcPr>
          <w:p w14:paraId="2E02C8FC" w14:textId="77777777" w:rsidR="00856370" w:rsidRPr="00856370" w:rsidRDefault="00856370" w:rsidP="00856370">
            <w:pPr>
              <w:widowControl/>
              <w:spacing w:line="360" w:lineRule="auto"/>
              <w:rPr>
                <w:noProof/>
                <w:szCs w:val="24"/>
              </w:rPr>
            </w:pPr>
            <w:r w:rsidRPr="00856370">
              <w:rPr>
                <w:szCs w:val="24"/>
              </w:rPr>
              <w:t>Artikel 8.3</w:t>
            </w:r>
          </w:p>
        </w:tc>
        <w:tc>
          <w:tcPr>
            <w:tcW w:w="2552" w:type="dxa"/>
          </w:tcPr>
          <w:p w14:paraId="3BE52C83" w14:textId="77777777" w:rsidR="00856370" w:rsidRPr="00856370" w:rsidRDefault="00856370" w:rsidP="00856370">
            <w:pPr>
              <w:widowControl/>
              <w:spacing w:line="360" w:lineRule="auto"/>
              <w:rPr>
                <w:noProof/>
                <w:szCs w:val="24"/>
              </w:rPr>
            </w:pPr>
          </w:p>
        </w:tc>
      </w:tr>
      <w:tr w:rsidR="00856370" w:rsidRPr="00856370" w14:paraId="71C507A6" w14:textId="77777777" w:rsidTr="00856370">
        <w:tc>
          <w:tcPr>
            <w:tcW w:w="1940" w:type="dxa"/>
          </w:tcPr>
          <w:p w14:paraId="55104333" w14:textId="77777777" w:rsidR="00856370" w:rsidRPr="00856370" w:rsidRDefault="00856370" w:rsidP="00856370">
            <w:pPr>
              <w:widowControl/>
              <w:spacing w:line="360" w:lineRule="auto"/>
              <w:rPr>
                <w:noProof/>
                <w:szCs w:val="24"/>
              </w:rPr>
            </w:pPr>
          </w:p>
        </w:tc>
        <w:tc>
          <w:tcPr>
            <w:tcW w:w="2268" w:type="dxa"/>
          </w:tcPr>
          <w:p w14:paraId="6BEEE7A6" w14:textId="77777777" w:rsidR="00856370" w:rsidRPr="00856370" w:rsidRDefault="00856370" w:rsidP="00856370">
            <w:pPr>
              <w:widowControl/>
              <w:spacing w:line="360" w:lineRule="auto"/>
              <w:rPr>
                <w:noProof/>
                <w:szCs w:val="24"/>
              </w:rPr>
            </w:pPr>
            <w:r w:rsidRPr="00856370">
              <w:rPr>
                <w:szCs w:val="24"/>
              </w:rPr>
              <w:t>Artikel 5.4</w:t>
            </w:r>
          </w:p>
        </w:tc>
        <w:tc>
          <w:tcPr>
            <w:tcW w:w="2410" w:type="dxa"/>
          </w:tcPr>
          <w:p w14:paraId="4739A944" w14:textId="77777777" w:rsidR="00856370" w:rsidRPr="00856370" w:rsidRDefault="00856370" w:rsidP="00856370">
            <w:pPr>
              <w:widowControl/>
              <w:spacing w:line="360" w:lineRule="auto"/>
              <w:rPr>
                <w:noProof/>
                <w:szCs w:val="24"/>
              </w:rPr>
            </w:pPr>
            <w:r w:rsidRPr="00856370">
              <w:rPr>
                <w:szCs w:val="24"/>
              </w:rPr>
              <w:t>Artikel 8.5</w:t>
            </w:r>
          </w:p>
        </w:tc>
        <w:tc>
          <w:tcPr>
            <w:tcW w:w="2552" w:type="dxa"/>
          </w:tcPr>
          <w:p w14:paraId="0A1F6727" w14:textId="77777777" w:rsidR="00856370" w:rsidRPr="00856370" w:rsidRDefault="00856370" w:rsidP="00856370">
            <w:pPr>
              <w:widowControl/>
              <w:spacing w:line="360" w:lineRule="auto"/>
              <w:rPr>
                <w:noProof/>
                <w:szCs w:val="24"/>
              </w:rPr>
            </w:pPr>
          </w:p>
        </w:tc>
      </w:tr>
      <w:tr w:rsidR="00856370" w:rsidRPr="00856370" w14:paraId="14F51BBA" w14:textId="77777777" w:rsidTr="00856370">
        <w:tc>
          <w:tcPr>
            <w:tcW w:w="1940" w:type="dxa"/>
          </w:tcPr>
          <w:p w14:paraId="2EC36C42" w14:textId="77777777" w:rsidR="00856370" w:rsidRPr="00856370" w:rsidRDefault="00856370" w:rsidP="00856370">
            <w:pPr>
              <w:widowControl/>
              <w:spacing w:line="360" w:lineRule="auto"/>
              <w:rPr>
                <w:noProof/>
                <w:szCs w:val="24"/>
              </w:rPr>
            </w:pPr>
          </w:p>
        </w:tc>
        <w:tc>
          <w:tcPr>
            <w:tcW w:w="2268" w:type="dxa"/>
          </w:tcPr>
          <w:p w14:paraId="1A1CEAAF" w14:textId="77777777" w:rsidR="00856370" w:rsidRPr="00856370" w:rsidRDefault="00856370" w:rsidP="00856370">
            <w:pPr>
              <w:widowControl/>
              <w:spacing w:line="360" w:lineRule="auto"/>
              <w:rPr>
                <w:noProof/>
                <w:szCs w:val="24"/>
              </w:rPr>
            </w:pPr>
            <w:r w:rsidRPr="00856370">
              <w:rPr>
                <w:szCs w:val="24"/>
              </w:rPr>
              <w:t>Artikel 5.5</w:t>
            </w:r>
          </w:p>
        </w:tc>
        <w:tc>
          <w:tcPr>
            <w:tcW w:w="2410" w:type="dxa"/>
          </w:tcPr>
          <w:p w14:paraId="6263F2B8" w14:textId="77777777" w:rsidR="00856370" w:rsidRPr="00856370" w:rsidRDefault="00856370" w:rsidP="00856370">
            <w:pPr>
              <w:widowControl/>
              <w:spacing w:line="360" w:lineRule="auto"/>
              <w:rPr>
                <w:noProof/>
                <w:szCs w:val="24"/>
              </w:rPr>
            </w:pPr>
            <w:r w:rsidRPr="00856370">
              <w:rPr>
                <w:szCs w:val="24"/>
              </w:rPr>
              <w:t>Artikel 8.6</w:t>
            </w:r>
          </w:p>
        </w:tc>
        <w:tc>
          <w:tcPr>
            <w:tcW w:w="2552" w:type="dxa"/>
          </w:tcPr>
          <w:p w14:paraId="2F63710F" w14:textId="77777777" w:rsidR="00856370" w:rsidRPr="00856370" w:rsidRDefault="00856370" w:rsidP="00856370">
            <w:pPr>
              <w:widowControl/>
              <w:spacing w:line="360" w:lineRule="auto"/>
              <w:rPr>
                <w:noProof/>
                <w:szCs w:val="24"/>
              </w:rPr>
            </w:pPr>
          </w:p>
        </w:tc>
      </w:tr>
      <w:tr w:rsidR="00856370" w:rsidRPr="00856370" w14:paraId="3C67E5DB" w14:textId="77777777" w:rsidTr="00856370">
        <w:tc>
          <w:tcPr>
            <w:tcW w:w="1940" w:type="dxa"/>
          </w:tcPr>
          <w:p w14:paraId="1A3568CB" w14:textId="77777777" w:rsidR="00856370" w:rsidRPr="00856370" w:rsidRDefault="00856370" w:rsidP="00856370">
            <w:pPr>
              <w:widowControl/>
              <w:spacing w:line="360" w:lineRule="auto"/>
              <w:rPr>
                <w:noProof/>
                <w:szCs w:val="24"/>
              </w:rPr>
            </w:pPr>
            <w:r w:rsidRPr="00856370">
              <w:rPr>
                <w:szCs w:val="24"/>
              </w:rPr>
              <w:t>Artikel 10.1</w:t>
            </w:r>
          </w:p>
        </w:tc>
        <w:tc>
          <w:tcPr>
            <w:tcW w:w="2268" w:type="dxa"/>
          </w:tcPr>
          <w:p w14:paraId="0E01EC65" w14:textId="77777777" w:rsidR="00856370" w:rsidRPr="00856370" w:rsidRDefault="00856370" w:rsidP="00856370">
            <w:pPr>
              <w:widowControl/>
              <w:spacing w:line="360" w:lineRule="auto"/>
              <w:rPr>
                <w:noProof/>
                <w:szCs w:val="24"/>
              </w:rPr>
            </w:pPr>
          </w:p>
        </w:tc>
        <w:tc>
          <w:tcPr>
            <w:tcW w:w="2410" w:type="dxa"/>
          </w:tcPr>
          <w:p w14:paraId="7AD69E74" w14:textId="77777777" w:rsidR="00856370" w:rsidRPr="00856370" w:rsidRDefault="00856370" w:rsidP="00856370">
            <w:pPr>
              <w:widowControl/>
              <w:spacing w:line="360" w:lineRule="auto"/>
              <w:rPr>
                <w:noProof/>
                <w:szCs w:val="24"/>
              </w:rPr>
            </w:pPr>
            <w:r w:rsidRPr="00856370">
              <w:rPr>
                <w:szCs w:val="24"/>
              </w:rPr>
              <w:t>Artikel 9.1</w:t>
            </w:r>
          </w:p>
        </w:tc>
        <w:tc>
          <w:tcPr>
            <w:tcW w:w="2552" w:type="dxa"/>
          </w:tcPr>
          <w:p w14:paraId="1689B816" w14:textId="77777777" w:rsidR="00856370" w:rsidRPr="00856370" w:rsidRDefault="00856370" w:rsidP="00856370">
            <w:pPr>
              <w:widowControl/>
              <w:spacing w:line="360" w:lineRule="auto"/>
              <w:rPr>
                <w:noProof/>
                <w:szCs w:val="24"/>
              </w:rPr>
            </w:pPr>
          </w:p>
        </w:tc>
      </w:tr>
      <w:tr w:rsidR="00856370" w:rsidRPr="00856370" w14:paraId="32432707" w14:textId="77777777" w:rsidTr="00856370">
        <w:tc>
          <w:tcPr>
            <w:tcW w:w="1940" w:type="dxa"/>
          </w:tcPr>
          <w:p w14:paraId="78E9CF6F" w14:textId="77777777" w:rsidR="00856370" w:rsidRPr="00856370" w:rsidRDefault="00856370" w:rsidP="00856370">
            <w:pPr>
              <w:widowControl/>
              <w:spacing w:line="360" w:lineRule="auto"/>
              <w:rPr>
                <w:noProof/>
                <w:szCs w:val="24"/>
              </w:rPr>
            </w:pPr>
            <w:r w:rsidRPr="00856370">
              <w:rPr>
                <w:szCs w:val="24"/>
              </w:rPr>
              <w:t>Artikel 10.2</w:t>
            </w:r>
          </w:p>
        </w:tc>
        <w:tc>
          <w:tcPr>
            <w:tcW w:w="2268" w:type="dxa"/>
          </w:tcPr>
          <w:p w14:paraId="3CC7BD1A" w14:textId="77777777" w:rsidR="00856370" w:rsidRPr="00856370" w:rsidRDefault="00856370" w:rsidP="00856370">
            <w:pPr>
              <w:widowControl/>
              <w:spacing w:line="360" w:lineRule="auto"/>
              <w:rPr>
                <w:noProof/>
                <w:szCs w:val="24"/>
              </w:rPr>
            </w:pPr>
          </w:p>
        </w:tc>
        <w:tc>
          <w:tcPr>
            <w:tcW w:w="2410" w:type="dxa"/>
          </w:tcPr>
          <w:p w14:paraId="55AE57F3" w14:textId="77777777" w:rsidR="00856370" w:rsidRPr="00856370" w:rsidRDefault="00856370" w:rsidP="00856370">
            <w:pPr>
              <w:widowControl/>
              <w:spacing w:line="360" w:lineRule="auto"/>
              <w:rPr>
                <w:noProof/>
                <w:szCs w:val="24"/>
              </w:rPr>
            </w:pPr>
            <w:r w:rsidRPr="00856370">
              <w:rPr>
                <w:szCs w:val="24"/>
              </w:rPr>
              <w:t>Artikel 9.2</w:t>
            </w:r>
          </w:p>
        </w:tc>
        <w:tc>
          <w:tcPr>
            <w:tcW w:w="2552" w:type="dxa"/>
          </w:tcPr>
          <w:p w14:paraId="1C70E663" w14:textId="77777777" w:rsidR="00856370" w:rsidRPr="00856370" w:rsidRDefault="00856370" w:rsidP="00856370">
            <w:pPr>
              <w:widowControl/>
              <w:spacing w:line="360" w:lineRule="auto"/>
              <w:rPr>
                <w:noProof/>
                <w:szCs w:val="24"/>
              </w:rPr>
            </w:pPr>
          </w:p>
        </w:tc>
      </w:tr>
      <w:tr w:rsidR="00856370" w:rsidRPr="00856370" w14:paraId="1D940129" w14:textId="77777777" w:rsidTr="00856370">
        <w:tc>
          <w:tcPr>
            <w:tcW w:w="1940" w:type="dxa"/>
          </w:tcPr>
          <w:p w14:paraId="553D00D2" w14:textId="77777777" w:rsidR="00856370" w:rsidRPr="00856370" w:rsidRDefault="00856370" w:rsidP="00856370">
            <w:pPr>
              <w:widowControl/>
              <w:spacing w:line="360" w:lineRule="auto"/>
              <w:rPr>
                <w:noProof/>
                <w:szCs w:val="24"/>
              </w:rPr>
            </w:pPr>
          </w:p>
        </w:tc>
        <w:tc>
          <w:tcPr>
            <w:tcW w:w="2268" w:type="dxa"/>
          </w:tcPr>
          <w:p w14:paraId="20556ADB" w14:textId="77777777" w:rsidR="00856370" w:rsidRPr="00856370" w:rsidRDefault="00856370" w:rsidP="00856370">
            <w:pPr>
              <w:widowControl/>
              <w:spacing w:line="360" w:lineRule="auto"/>
              <w:rPr>
                <w:noProof/>
                <w:szCs w:val="24"/>
              </w:rPr>
            </w:pPr>
            <w:r w:rsidRPr="00856370">
              <w:rPr>
                <w:szCs w:val="24"/>
              </w:rPr>
              <w:t>Artikel 7.1</w:t>
            </w:r>
          </w:p>
        </w:tc>
        <w:tc>
          <w:tcPr>
            <w:tcW w:w="2410" w:type="dxa"/>
          </w:tcPr>
          <w:p w14:paraId="07F122FD" w14:textId="77777777" w:rsidR="00856370" w:rsidRPr="00856370" w:rsidRDefault="00856370" w:rsidP="00856370">
            <w:pPr>
              <w:widowControl/>
              <w:spacing w:line="360" w:lineRule="auto"/>
              <w:rPr>
                <w:noProof/>
                <w:szCs w:val="24"/>
              </w:rPr>
            </w:pPr>
            <w:r w:rsidRPr="00856370">
              <w:rPr>
                <w:szCs w:val="24"/>
              </w:rPr>
              <w:t>Artikel 9.3</w:t>
            </w:r>
          </w:p>
        </w:tc>
        <w:tc>
          <w:tcPr>
            <w:tcW w:w="2552" w:type="dxa"/>
          </w:tcPr>
          <w:p w14:paraId="48D7E5B4" w14:textId="77777777" w:rsidR="00856370" w:rsidRPr="00856370" w:rsidRDefault="00856370" w:rsidP="00856370">
            <w:pPr>
              <w:widowControl/>
              <w:spacing w:line="360" w:lineRule="auto"/>
              <w:rPr>
                <w:noProof/>
                <w:szCs w:val="24"/>
              </w:rPr>
            </w:pPr>
          </w:p>
        </w:tc>
      </w:tr>
      <w:tr w:rsidR="00856370" w:rsidRPr="00856370" w14:paraId="353B5C55" w14:textId="77777777" w:rsidTr="00856370">
        <w:tc>
          <w:tcPr>
            <w:tcW w:w="1940" w:type="dxa"/>
          </w:tcPr>
          <w:p w14:paraId="51FD4268" w14:textId="77777777" w:rsidR="00856370" w:rsidRPr="00856370" w:rsidRDefault="00856370" w:rsidP="00856370">
            <w:pPr>
              <w:widowControl/>
              <w:spacing w:line="360" w:lineRule="auto"/>
              <w:rPr>
                <w:noProof/>
                <w:szCs w:val="24"/>
              </w:rPr>
            </w:pPr>
          </w:p>
        </w:tc>
        <w:tc>
          <w:tcPr>
            <w:tcW w:w="2268" w:type="dxa"/>
          </w:tcPr>
          <w:p w14:paraId="7BE978AD" w14:textId="77777777" w:rsidR="00856370" w:rsidRPr="00856370" w:rsidRDefault="00856370" w:rsidP="00856370">
            <w:pPr>
              <w:widowControl/>
              <w:spacing w:line="360" w:lineRule="auto"/>
              <w:rPr>
                <w:noProof/>
                <w:szCs w:val="24"/>
              </w:rPr>
            </w:pPr>
            <w:r w:rsidRPr="00856370">
              <w:rPr>
                <w:szCs w:val="24"/>
              </w:rPr>
              <w:t>Artikel 7.2</w:t>
            </w:r>
          </w:p>
        </w:tc>
        <w:tc>
          <w:tcPr>
            <w:tcW w:w="2410" w:type="dxa"/>
          </w:tcPr>
          <w:p w14:paraId="46C79070" w14:textId="77777777" w:rsidR="00856370" w:rsidRPr="00856370" w:rsidRDefault="00856370" w:rsidP="00856370">
            <w:pPr>
              <w:widowControl/>
              <w:spacing w:line="360" w:lineRule="auto"/>
              <w:rPr>
                <w:noProof/>
                <w:szCs w:val="24"/>
              </w:rPr>
            </w:pPr>
            <w:r w:rsidRPr="00856370">
              <w:rPr>
                <w:szCs w:val="24"/>
              </w:rPr>
              <w:t>Artikel 9.4</w:t>
            </w:r>
          </w:p>
        </w:tc>
        <w:tc>
          <w:tcPr>
            <w:tcW w:w="2552" w:type="dxa"/>
          </w:tcPr>
          <w:p w14:paraId="70FD01CF" w14:textId="77777777" w:rsidR="00856370" w:rsidRPr="00856370" w:rsidRDefault="00856370" w:rsidP="00856370">
            <w:pPr>
              <w:widowControl/>
              <w:spacing w:line="360" w:lineRule="auto"/>
              <w:rPr>
                <w:noProof/>
                <w:szCs w:val="24"/>
              </w:rPr>
            </w:pPr>
          </w:p>
        </w:tc>
      </w:tr>
      <w:tr w:rsidR="00856370" w:rsidRPr="00856370" w14:paraId="6F824CAB" w14:textId="77777777" w:rsidTr="00856370">
        <w:tc>
          <w:tcPr>
            <w:tcW w:w="1940" w:type="dxa"/>
          </w:tcPr>
          <w:p w14:paraId="415205B7" w14:textId="77777777" w:rsidR="00856370" w:rsidRPr="00856370" w:rsidRDefault="00856370" w:rsidP="00856370">
            <w:pPr>
              <w:widowControl/>
              <w:spacing w:line="360" w:lineRule="auto"/>
              <w:rPr>
                <w:noProof/>
                <w:szCs w:val="24"/>
              </w:rPr>
            </w:pPr>
          </w:p>
        </w:tc>
        <w:tc>
          <w:tcPr>
            <w:tcW w:w="2268" w:type="dxa"/>
          </w:tcPr>
          <w:p w14:paraId="02B21959" w14:textId="77777777" w:rsidR="00856370" w:rsidRPr="00856370" w:rsidRDefault="00856370" w:rsidP="00856370">
            <w:pPr>
              <w:widowControl/>
              <w:spacing w:line="360" w:lineRule="auto"/>
              <w:rPr>
                <w:noProof/>
                <w:szCs w:val="24"/>
              </w:rPr>
            </w:pPr>
            <w:r w:rsidRPr="00856370">
              <w:rPr>
                <w:szCs w:val="24"/>
              </w:rPr>
              <w:t>Artikel 7.3</w:t>
            </w:r>
          </w:p>
        </w:tc>
        <w:tc>
          <w:tcPr>
            <w:tcW w:w="2410" w:type="dxa"/>
          </w:tcPr>
          <w:p w14:paraId="058312F9" w14:textId="77777777" w:rsidR="00856370" w:rsidRPr="00856370" w:rsidRDefault="00856370" w:rsidP="00856370">
            <w:pPr>
              <w:widowControl/>
              <w:spacing w:line="360" w:lineRule="auto"/>
              <w:rPr>
                <w:noProof/>
                <w:szCs w:val="24"/>
              </w:rPr>
            </w:pPr>
          </w:p>
        </w:tc>
        <w:tc>
          <w:tcPr>
            <w:tcW w:w="2552" w:type="dxa"/>
          </w:tcPr>
          <w:p w14:paraId="107B914F" w14:textId="77777777" w:rsidR="00856370" w:rsidRPr="00856370" w:rsidRDefault="00856370" w:rsidP="00856370">
            <w:pPr>
              <w:widowControl/>
              <w:spacing w:line="360" w:lineRule="auto"/>
              <w:rPr>
                <w:noProof/>
                <w:szCs w:val="24"/>
              </w:rPr>
            </w:pPr>
          </w:p>
        </w:tc>
      </w:tr>
      <w:tr w:rsidR="00856370" w:rsidRPr="00856370" w14:paraId="395CFC5D" w14:textId="77777777" w:rsidTr="00856370">
        <w:tc>
          <w:tcPr>
            <w:tcW w:w="1940" w:type="dxa"/>
          </w:tcPr>
          <w:p w14:paraId="74C429ED" w14:textId="77777777" w:rsidR="00856370" w:rsidRPr="00856370" w:rsidRDefault="00856370" w:rsidP="00856370">
            <w:pPr>
              <w:widowControl/>
              <w:spacing w:line="360" w:lineRule="auto"/>
              <w:rPr>
                <w:noProof/>
                <w:szCs w:val="24"/>
              </w:rPr>
            </w:pPr>
          </w:p>
        </w:tc>
        <w:tc>
          <w:tcPr>
            <w:tcW w:w="2268" w:type="dxa"/>
          </w:tcPr>
          <w:p w14:paraId="24895D9D" w14:textId="77777777" w:rsidR="00856370" w:rsidRPr="00856370" w:rsidRDefault="00856370" w:rsidP="00856370">
            <w:pPr>
              <w:widowControl/>
              <w:spacing w:line="360" w:lineRule="auto"/>
              <w:rPr>
                <w:noProof/>
                <w:szCs w:val="24"/>
              </w:rPr>
            </w:pPr>
            <w:r w:rsidRPr="00856370">
              <w:rPr>
                <w:szCs w:val="24"/>
              </w:rPr>
              <w:t>Artikel 7.4</w:t>
            </w:r>
          </w:p>
        </w:tc>
        <w:tc>
          <w:tcPr>
            <w:tcW w:w="2410" w:type="dxa"/>
          </w:tcPr>
          <w:p w14:paraId="44D914E5" w14:textId="77777777" w:rsidR="00856370" w:rsidRPr="00856370" w:rsidRDefault="00856370" w:rsidP="00856370">
            <w:pPr>
              <w:widowControl/>
              <w:spacing w:line="360" w:lineRule="auto"/>
              <w:rPr>
                <w:noProof/>
                <w:szCs w:val="24"/>
              </w:rPr>
            </w:pPr>
          </w:p>
        </w:tc>
        <w:tc>
          <w:tcPr>
            <w:tcW w:w="2552" w:type="dxa"/>
          </w:tcPr>
          <w:p w14:paraId="57036C42" w14:textId="77777777" w:rsidR="00856370" w:rsidRPr="00856370" w:rsidRDefault="00856370" w:rsidP="00856370">
            <w:pPr>
              <w:widowControl/>
              <w:spacing w:line="360" w:lineRule="auto"/>
              <w:rPr>
                <w:noProof/>
                <w:szCs w:val="24"/>
              </w:rPr>
            </w:pPr>
          </w:p>
        </w:tc>
      </w:tr>
      <w:tr w:rsidR="00856370" w:rsidRPr="00856370" w14:paraId="3A879A50" w14:textId="77777777" w:rsidTr="00856370">
        <w:tc>
          <w:tcPr>
            <w:tcW w:w="1940" w:type="dxa"/>
          </w:tcPr>
          <w:p w14:paraId="3F4A5433" w14:textId="77777777" w:rsidR="00856370" w:rsidRPr="00856370" w:rsidRDefault="00856370" w:rsidP="00856370">
            <w:pPr>
              <w:widowControl/>
              <w:spacing w:line="360" w:lineRule="auto"/>
              <w:rPr>
                <w:noProof/>
                <w:szCs w:val="24"/>
              </w:rPr>
            </w:pPr>
            <w:r w:rsidRPr="00856370">
              <w:rPr>
                <w:szCs w:val="24"/>
              </w:rPr>
              <w:t>Artikel 11.1</w:t>
            </w:r>
          </w:p>
        </w:tc>
        <w:tc>
          <w:tcPr>
            <w:tcW w:w="2268" w:type="dxa"/>
          </w:tcPr>
          <w:p w14:paraId="218D0F42" w14:textId="77777777" w:rsidR="00856370" w:rsidRPr="00856370" w:rsidRDefault="00856370" w:rsidP="00856370">
            <w:pPr>
              <w:widowControl/>
              <w:spacing w:line="360" w:lineRule="auto"/>
              <w:rPr>
                <w:noProof/>
                <w:szCs w:val="24"/>
              </w:rPr>
            </w:pPr>
          </w:p>
        </w:tc>
        <w:tc>
          <w:tcPr>
            <w:tcW w:w="2410" w:type="dxa"/>
          </w:tcPr>
          <w:p w14:paraId="3B8F0B94" w14:textId="77777777" w:rsidR="00856370" w:rsidRPr="00856370" w:rsidRDefault="00856370" w:rsidP="00856370">
            <w:pPr>
              <w:widowControl/>
              <w:spacing w:line="360" w:lineRule="auto"/>
              <w:rPr>
                <w:noProof/>
                <w:szCs w:val="24"/>
              </w:rPr>
            </w:pPr>
            <w:r w:rsidRPr="00856370">
              <w:rPr>
                <w:szCs w:val="24"/>
              </w:rPr>
              <w:t>Artikel 13.1</w:t>
            </w:r>
          </w:p>
        </w:tc>
        <w:tc>
          <w:tcPr>
            <w:tcW w:w="2552" w:type="dxa"/>
          </w:tcPr>
          <w:p w14:paraId="79BBF3DF" w14:textId="77777777" w:rsidR="00856370" w:rsidRPr="00856370" w:rsidRDefault="00856370" w:rsidP="00856370">
            <w:pPr>
              <w:widowControl/>
              <w:spacing w:line="360" w:lineRule="auto"/>
              <w:rPr>
                <w:noProof/>
                <w:szCs w:val="24"/>
              </w:rPr>
            </w:pPr>
          </w:p>
        </w:tc>
      </w:tr>
      <w:tr w:rsidR="00856370" w:rsidRPr="00856370" w14:paraId="715DCA8C" w14:textId="77777777" w:rsidTr="00856370">
        <w:tc>
          <w:tcPr>
            <w:tcW w:w="1940" w:type="dxa"/>
          </w:tcPr>
          <w:p w14:paraId="7F37C2E7" w14:textId="77777777" w:rsidR="00856370" w:rsidRPr="00856370" w:rsidRDefault="00856370" w:rsidP="00856370">
            <w:pPr>
              <w:widowControl/>
              <w:spacing w:line="360" w:lineRule="auto"/>
              <w:rPr>
                <w:noProof/>
                <w:szCs w:val="24"/>
              </w:rPr>
            </w:pPr>
            <w:r w:rsidRPr="00856370">
              <w:rPr>
                <w:szCs w:val="24"/>
              </w:rPr>
              <w:t>Artikel 11.2</w:t>
            </w:r>
          </w:p>
        </w:tc>
        <w:tc>
          <w:tcPr>
            <w:tcW w:w="2268" w:type="dxa"/>
          </w:tcPr>
          <w:p w14:paraId="193D21F0" w14:textId="77777777" w:rsidR="00856370" w:rsidRPr="00856370" w:rsidRDefault="00856370" w:rsidP="00856370">
            <w:pPr>
              <w:widowControl/>
              <w:spacing w:line="360" w:lineRule="auto"/>
              <w:rPr>
                <w:noProof/>
                <w:szCs w:val="24"/>
              </w:rPr>
            </w:pPr>
          </w:p>
        </w:tc>
        <w:tc>
          <w:tcPr>
            <w:tcW w:w="2410" w:type="dxa"/>
          </w:tcPr>
          <w:p w14:paraId="594BBE24" w14:textId="77777777" w:rsidR="00856370" w:rsidRPr="00856370" w:rsidRDefault="00856370" w:rsidP="00856370">
            <w:pPr>
              <w:widowControl/>
              <w:spacing w:line="360" w:lineRule="auto"/>
              <w:rPr>
                <w:noProof/>
                <w:szCs w:val="24"/>
              </w:rPr>
            </w:pPr>
            <w:r w:rsidRPr="00856370">
              <w:rPr>
                <w:szCs w:val="24"/>
              </w:rPr>
              <w:t>Artikel 13.2</w:t>
            </w:r>
          </w:p>
        </w:tc>
        <w:tc>
          <w:tcPr>
            <w:tcW w:w="2552" w:type="dxa"/>
          </w:tcPr>
          <w:p w14:paraId="49CA4FA2" w14:textId="77777777" w:rsidR="00856370" w:rsidRPr="00856370" w:rsidRDefault="00856370" w:rsidP="00856370">
            <w:pPr>
              <w:widowControl/>
              <w:spacing w:line="360" w:lineRule="auto"/>
              <w:rPr>
                <w:noProof/>
                <w:szCs w:val="24"/>
              </w:rPr>
            </w:pPr>
          </w:p>
        </w:tc>
      </w:tr>
      <w:tr w:rsidR="00856370" w:rsidRPr="00856370" w14:paraId="0B46C907" w14:textId="77777777" w:rsidTr="00856370">
        <w:tc>
          <w:tcPr>
            <w:tcW w:w="1940" w:type="dxa"/>
          </w:tcPr>
          <w:p w14:paraId="36304EC0" w14:textId="77777777" w:rsidR="00856370" w:rsidRPr="00856370" w:rsidRDefault="00856370" w:rsidP="00856370">
            <w:pPr>
              <w:widowControl/>
              <w:spacing w:line="360" w:lineRule="auto"/>
              <w:rPr>
                <w:noProof/>
                <w:szCs w:val="24"/>
              </w:rPr>
            </w:pPr>
            <w:r w:rsidRPr="00856370">
              <w:rPr>
                <w:szCs w:val="24"/>
              </w:rPr>
              <w:t>Artikel 11.3</w:t>
            </w:r>
          </w:p>
        </w:tc>
        <w:tc>
          <w:tcPr>
            <w:tcW w:w="2268" w:type="dxa"/>
          </w:tcPr>
          <w:p w14:paraId="7649F92F" w14:textId="77777777" w:rsidR="00856370" w:rsidRPr="00856370" w:rsidRDefault="00856370" w:rsidP="00856370">
            <w:pPr>
              <w:widowControl/>
              <w:spacing w:line="360" w:lineRule="auto"/>
              <w:rPr>
                <w:noProof/>
                <w:szCs w:val="24"/>
              </w:rPr>
            </w:pPr>
          </w:p>
        </w:tc>
        <w:tc>
          <w:tcPr>
            <w:tcW w:w="2410" w:type="dxa"/>
          </w:tcPr>
          <w:p w14:paraId="0EE96D53" w14:textId="77777777" w:rsidR="00856370" w:rsidRPr="00856370" w:rsidRDefault="00856370" w:rsidP="00856370">
            <w:pPr>
              <w:widowControl/>
              <w:spacing w:line="360" w:lineRule="auto"/>
              <w:rPr>
                <w:noProof/>
                <w:szCs w:val="24"/>
              </w:rPr>
            </w:pPr>
            <w:r w:rsidRPr="00856370">
              <w:rPr>
                <w:szCs w:val="24"/>
              </w:rPr>
              <w:t>Artikel 13.3</w:t>
            </w:r>
          </w:p>
        </w:tc>
        <w:tc>
          <w:tcPr>
            <w:tcW w:w="2552" w:type="dxa"/>
          </w:tcPr>
          <w:p w14:paraId="2C13B656" w14:textId="77777777" w:rsidR="00856370" w:rsidRPr="00856370" w:rsidRDefault="00856370" w:rsidP="00856370">
            <w:pPr>
              <w:widowControl/>
              <w:spacing w:line="360" w:lineRule="auto"/>
              <w:rPr>
                <w:noProof/>
                <w:szCs w:val="24"/>
              </w:rPr>
            </w:pPr>
          </w:p>
        </w:tc>
      </w:tr>
      <w:tr w:rsidR="00856370" w:rsidRPr="00856370" w14:paraId="6BD936FE" w14:textId="77777777" w:rsidTr="00856370">
        <w:tc>
          <w:tcPr>
            <w:tcW w:w="1940" w:type="dxa"/>
          </w:tcPr>
          <w:p w14:paraId="359AC578" w14:textId="77777777" w:rsidR="00856370" w:rsidRPr="00856370" w:rsidRDefault="00856370" w:rsidP="00856370">
            <w:pPr>
              <w:widowControl/>
              <w:spacing w:line="360" w:lineRule="auto"/>
              <w:rPr>
                <w:noProof/>
                <w:szCs w:val="24"/>
              </w:rPr>
            </w:pPr>
            <w:r w:rsidRPr="00856370">
              <w:rPr>
                <w:szCs w:val="24"/>
              </w:rPr>
              <w:t>Artikel 11.4</w:t>
            </w:r>
          </w:p>
        </w:tc>
        <w:tc>
          <w:tcPr>
            <w:tcW w:w="2268" w:type="dxa"/>
          </w:tcPr>
          <w:p w14:paraId="0D9661B7" w14:textId="77777777" w:rsidR="00856370" w:rsidRPr="00856370" w:rsidRDefault="00856370" w:rsidP="00856370">
            <w:pPr>
              <w:widowControl/>
              <w:spacing w:line="360" w:lineRule="auto"/>
              <w:rPr>
                <w:noProof/>
                <w:szCs w:val="24"/>
              </w:rPr>
            </w:pPr>
          </w:p>
        </w:tc>
        <w:tc>
          <w:tcPr>
            <w:tcW w:w="2410" w:type="dxa"/>
          </w:tcPr>
          <w:p w14:paraId="5D2F6A24" w14:textId="77777777" w:rsidR="00856370" w:rsidRPr="00856370" w:rsidRDefault="00856370" w:rsidP="00856370">
            <w:pPr>
              <w:widowControl/>
              <w:spacing w:line="360" w:lineRule="auto"/>
              <w:rPr>
                <w:noProof/>
                <w:szCs w:val="24"/>
              </w:rPr>
            </w:pPr>
            <w:r w:rsidRPr="00856370">
              <w:rPr>
                <w:szCs w:val="24"/>
              </w:rPr>
              <w:t>Artikel 13.4</w:t>
            </w:r>
          </w:p>
        </w:tc>
        <w:tc>
          <w:tcPr>
            <w:tcW w:w="2552" w:type="dxa"/>
          </w:tcPr>
          <w:p w14:paraId="7F07DDE9" w14:textId="77777777" w:rsidR="00856370" w:rsidRPr="00856370" w:rsidRDefault="00856370" w:rsidP="00856370">
            <w:pPr>
              <w:widowControl/>
              <w:spacing w:line="360" w:lineRule="auto"/>
              <w:rPr>
                <w:noProof/>
                <w:szCs w:val="24"/>
              </w:rPr>
            </w:pPr>
          </w:p>
        </w:tc>
      </w:tr>
      <w:tr w:rsidR="00856370" w:rsidRPr="00856370" w14:paraId="78B6728A" w14:textId="77777777" w:rsidTr="00856370">
        <w:tc>
          <w:tcPr>
            <w:tcW w:w="1940" w:type="dxa"/>
          </w:tcPr>
          <w:p w14:paraId="071F9827" w14:textId="77777777" w:rsidR="00856370" w:rsidRPr="00856370" w:rsidRDefault="00856370" w:rsidP="00856370">
            <w:pPr>
              <w:widowControl/>
              <w:spacing w:line="360" w:lineRule="auto"/>
              <w:rPr>
                <w:noProof/>
                <w:szCs w:val="24"/>
              </w:rPr>
            </w:pPr>
            <w:r w:rsidRPr="00856370">
              <w:rPr>
                <w:szCs w:val="24"/>
              </w:rPr>
              <w:t>Artikel 11.5</w:t>
            </w:r>
          </w:p>
        </w:tc>
        <w:tc>
          <w:tcPr>
            <w:tcW w:w="2268" w:type="dxa"/>
          </w:tcPr>
          <w:p w14:paraId="621CB69B" w14:textId="77777777" w:rsidR="00856370" w:rsidRPr="00856370" w:rsidRDefault="00856370" w:rsidP="00856370">
            <w:pPr>
              <w:widowControl/>
              <w:spacing w:line="360" w:lineRule="auto"/>
              <w:rPr>
                <w:noProof/>
                <w:szCs w:val="24"/>
              </w:rPr>
            </w:pPr>
          </w:p>
        </w:tc>
        <w:tc>
          <w:tcPr>
            <w:tcW w:w="2410" w:type="dxa"/>
          </w:tcPr>
          <w:p w14:paraId="0296391F" w14:textId="77777777" w:rsidR="00856370" w:rsidRPr="00856370" w:rsidRDefault="00856370" w:rsidP="00856370">
            <w:pPr>
              <w:widowControl/>
              <w:spacing w:line="360" w:lineRule="auto"/>
              <w:rPr>
                <w:noProof/>
                <w:szCs w:val="24"/>
              </w:rPr>
            </w:pPr>
            <w:r w:rsidRPr="00856370">
              <w:rPr>
                <w:szCs w:val="24"/>
              </w:rPr>
              <w:t>Artikel 13.5</w:t>
            </w:r>
          </w:p>
        </w:tc>
        <w:tc>
          <w:tcPr>
            <w:tcW w:w="2552" w:type="dxa"/>
          </w:tcPr>
          <w:p w14:paraId="581A0173" w14:textId="77777777" w:rsidR="00856370" w:rsidRPr="00856370" w:rsidRDefault="00856370" w:rsidP="00856370">
            <w:pPr>
              <w:widowControl/>
              <w:spacing w:line="360" w:lineRule="auto"/>
              <w:rPr>
                <w:noProof/>
                <w:szCs w:val="24"/>
              </w:rPr>
            </w:pPr>
          </w:p>
        </w:tc>
      </w:tr>
      <w:tr w:rsidR="00856370" w:rsidRPr="00856370" w14:paraId="4A55DC65" w14:textId="77777777" w:rsidTr="00856370">
        <w:tc>
          <w:tcPr>
            <w:tcW w:w="1940" w:type="dxa"/>
          </w:tcPr>
          <w:p w14:paraId="0A552035" w14:textId="77777777" w:rsidR="00856370" w:rsidRPr="00856370" w:rsidRDefault="00856370" w:rsidP="00856370">
            <w:pPr>
              <w:widowControl/>
              <w:spacing w:line="360" w:lineRule="auto"/>
              <w:rPr>
                <w:noProof/>
                <w:szCs w:val="24"/>
              </w:rPr>
            </w:pPr>
            <w:r w:rsidRPr="00856370">
              <w:rPr>
                <w:szCs w:val="24"/>
              </w:rPr>
              <w:t>Artikel 11.6</w:t>
            </w:r>
          </w:p>
        </w:tc>
        <w:tc>
          <w:tcPr>
            <w:tcW w:w="2268" w:type="dxa"/>
          </w:tcPr>
          <w:p w14:paraId="7EC13F55" w14:textId="77777777" w:rsidR="00856370" w:rsidRPr="00856370" w:rsidRDefault="00856370" w:rsidP="00856370">
            <w:pPr>
              <w:widowControl/>
              <w:spacing w:line="360" w:lineRule="auto"/>
              <w:rPr>
                <w:noProof/>
                <w:szCs w:val="24"/>
              </w:rPr>
            </w:pPr>
          </w:p>
        </w:tc>
        <w:tc>
          <w:tcPr>
            <w:tcW w:w="2410" w:type="dxa"/>
          </w:tcPr>
          <w:p w14:paraId="56A794EA" w14:textId="77777777" w:rsidR="00856370" w:rsidRPr="00856370" w:rsidRDefault="00856370" w:rsidP="00856370">
            <w:pPr>
              <w:widowControl/>
              <w:spacing w:line="360" w:lineRule="auto"/>
              <w:rPr>
                <w:noProof/>
                <w:szCs w:val="24"/>
              </w:rPr>
            </w:pPr>
            <w:r w:rsidRPr="00856370">
              <w:rPr>
                <w:szCs w:val="24"/>
              </w:rPr>
              <w:t>Artikel 13.6</w:t>
            </w:r>
          </w:p>
        </w:tc>
        <w:tc>
          <w:tcPr>
            <w:tcW w:w="2552" w:type="dxa"/>
          </w:tcPr>
          <w:p w14:paraId="7608CAB8" w14:textId="77777777" w:rsidR="00856370" w:rsidRPr="00856370" w:rsidRDefault="00856370" w:rsidP="00856370">
            <w:pPr>
              <w:widowControl/>
              <w:spacing w:line="360" w:lineRule="auto"/>
              <w:rPr>
                <w:noProof/>
                <w:szCs w:val="24"/>
              </w:rPr>
            </w:pPr>
          </w:p>
        </w:tc>
      </w:tr>
      <w:tr w:rsidR="00856370" w:rsidRPr="00856370" w14:paraId="6AE25F22" w14:textId="77777777" w:rsidTr="00856370">
        <w:tc>
          <w:tcPr>
            <w:tcW w:w="1940" w:type="dxa"/>
          </w:tcPr>
          <w:p w14:paraId="5AF4E9BA" w14:textId="77777777" w:rsidR="00856370" w:rsidRPr="00856370" w:rsidRDefault="00856370" w:rsidP="00856370">
            <w:pPr>
              <w:widowControl/>
              <w:spacing w:line="360" w:lineRule="auto"/>
              <w:rPr>
                <w:noProof/>
                <w:szCs w:val="24"/>
              </w:rPr>
            </w:pPr>
            <w:r w:rsidRPr="00856370">
              <w:rPr>
                <w:szCs w:val="24"/>
              </w:rPr>
              <w:t>Artikel 11.7</w:t>
            </w:r>
          </w:p>
        </w:tc>
        <w:tc>
          <w:tcPr>
            <w:tcW w:w="2268" w:type="dxa"/>
          </w:tcPr>
          <w:p w14:paraId="00B77903" w14:textId="77777777" w:rsidR="00856370" w:rsidRPr="00856370" w:rsidRDefault="00856370" w:rsidP="00856370">
            <w:pPr>
              <w:widowControl/>
              <w:spacing w:line="360" w:lineRule="auto"/>
              <w:rPr>
                <w:noProof/>
                <w:szCs w:val="24"/>
              </w:rPr>
            </w:pPr>
          </w:p>
        </w:tc>
        <w:tc>
          <w:tcPr>
            <w:tcW w:w="2410" w:type="dxa"/>
          </w:tcPr>
          <w:p w14:paraId="19AA25E9" w14:textId="77777777" w:rsidR="00856370" w:rsidRPr="00856370" w:rsidRDefault="00856370" w:rsidP="00856370">
            <w:pPr>
              <w:widowControl/>
              <w:spacing w:line="360" w:lineRule="auto"/>
              <w:rPr>
                <w:noProof/>
                <w:szCs w:val="24"/>
              </w:rPr>
            </w:pPr>
            <w:r w:rsidRPr="00856370">
              <w:rPr>
                <w:szCs w:val="24"/>
              </w:rPr>
              <w:t>Artikel 13.7</w:t>
            </w:r>
          </w:p>
        </w:tc>
        <w:tc>
          <w:tcPr>
            <w:tcW w:w="2552" w:type="dxa"/>
          </w:tcPr>
          <w:p w14:paraId="2F7D0981" w14:textId="77777777" w:rsidR="00856370" w:rsidRPr="00856370" w:rsidRDefault="00856370" w:rsidP="00856370">
            <w:pPr>
              <w:widowControl/>
              <w:spacing w:line="360" w:lineRule="auto"/>
              <w:rPr>
                <w:noProof/>
                <w:szCs w:val="24"/>
              </w:rPr>
            </w:pPr>
          </w:p>
        </w:tc>
      </w:tr>
      <w:tr w:rsidR="00856370" w:rsidRPr="00856370" w14:paraId="1650ACEE" w14:textId="77777777" w:rsidTr="00856370">
        <w:tc>
          <w:tcPr>
            <w:tcW w:w="1940" w:type="dxa"/>
          </w:tcPr>
          <w:p w14:paraId="09688591" w14:textId="77777777" w:rsidR="00856370" w:rsidRPr="00856370" w:rsidRDefault="00856370" w:rsidP="00856370">
            <w:pPr>
              <w:widowControl/>
              <w:spacing w:line="360" w:lineRule="auto"/>
              <w:rPr>
                <w:noProof/>
                <w:szCs w:val="24"/>
              </w:rPr>
            </w:pPr>
            <w:r w:rsidRPr="00856370">
              <w:rPr>
                <w:szCs w:val="24"/>
              </w:rPr>
              <w:t>Artikel 11.8</w:t>
            </w:r>
          </w:p>
        </w:tc>
        <w:tc>
          <w:tcPr>
            <w:tcW w:w="2268" w:type="dxa"/>
          </w:tcPr>
          <w:p w14:paraId="09D8BE42" w14:textId="77777777" w:rsidR="00856370" w:rsidRPr="00856370" w:rsidRDefault="00856370" w:rsidP="00856370">
            <w:pPr>
              <w:widowControl/>
              <w:spacing w:line="360" w:lineRule="auto"/>
              <w:rPr>
                <w:noProof/>
                <w:szCs w:val="24"/>
              </w:rPr>
            </w:pPr>
          </w:p>
        </w:tc>
        <w:tc>
          <w:tcPr>
            <w:tcW w:w="2410" w:type="dxa"/>
          </w:tcPr>
          <w:p w14:paraId="5B078E64" w14:textId="77777777" w:rsidR="00856370" w:rsidRPr="00856370" w:rsidRDefault="00856370" w:rsidP="00856370">
            <w:pPr>
              <w:widowControl/>
              <w:spacing w:line="360" w:lineRule="auto"/>
              <w:rPr>
                <w:noProof/>
                <w:szCs w:val="24"/>
              </w:rPr>
            </w:pPr>
            <w:r w:rsidRPr="00856370">
              <w:rPr>
                <w:szCs w:val="24"/>
              </w:rPr>
              <w:t>Artikel 13.8</w:t>
            </w:r>
          </w:p>
        </w:tc>
        <w:tc>
          <w:tcPr>
            <w:tcW w:w="2552" w:type="dxa"/>
          </w:tcPr>
          <w:p w14:paraId="4BEE76CE" w14:textId="77777777" w:rsidR="00856370" w:rsidRPr="00856370" w:rsidRDefault="00856370" w:rsidP="00856370">
            <w:pPr>
              <w:widowControl/>
              <w:spacing w:line="360" w:lineRule="auto"/>
              <w:rPr>
                <w:noProof/>
                <w:szCs w:val="24"/>
              </w:rPr>
            </w:pPr>
          </w:p>
        </w:tc>
      </w:tr>
      <w:tr w:rsidR="00856370" w:rsidRPr="00856370" w14:paraId="09D81E62" w14:textId="77777777" w:rsidTr="00856370">
        <w:tc>
          <w:tcPr>
            <w:tcW w:w="1940" w:type="dxa"/>
          </w:tcPr>
          <w:p w14:paraId="3006F61C" w14:textId="77777777" w:rsidR="00856370" w:rsidRPr="00856370" w:rsidRDefault="00856370" w:rsidP="00856370">
            <w:pPr>
              <w:widowControl/>
              <w:spacing w:line="360" w:lineRule="auto"/>
              <w:rPr>
                <w:noProof/>
                <w:szCs w:val="24"/>
              </w:rPr>
            </w:pPr>
            <w:r w:rsidRPr="00856370">
              <w:rPr>
                <w:szCs w:val="24"/>
              </w:rPr>
              <w:t>Artikel 11.9</w:t>
            </w:r>
          </w:p>
        </w:tc>
        <w:tc>
          <w:tcPr>
            <w:tcW w:w="2268" w:type="dxa"/>
          </w:tcPr>
          <w:p w14:paraId="161C6D3C" w14:textId="77777777" w:rsidR="00856370" w:rsidRPr="00856370" w:rsidRDefault="00856370" w:rsidP="00856370">
            <w:pPr>
              <w:widowControl/>
              <w:spacing w:line="360" w:lineRule="auto"/>
              <w:rPr>
                <w:noProof/>
                <w:szCs w:val="24"/>
              </w:rPr>
            </w:pPr>
          </w:p>
        </w:tc>
        <w:tc>
          <w:tcPr>
            <w:tcW w:w="2410" w:type="dxa"/>
          </w:tcPr>
          <w:p w14:paraId="5B976133" w14:textId="77777777" w:rsidR="00856370" w:rsidRPr="00856370" w:rsidRDefault="00856370" w:rsidP="00856370">
            <w:pPr>
              <w:widowControl/>
              <w:spacing w:line="360" w:lineRule="auto"/>
              <w:rPr>
                <w:noProof/>
                <w:szCs w:val="24"/>
              </w:rPr>
            </w:pPr>
            <w:r w:rsidRPr="00856370">
              <w:rPr>
                <w:szCs w:val="24"/>
              </w:rPr>
              <w:t>Artikel 13.9</w:t>
            </w:r>
          </w:p>
        </w:tc>
        <w:tc>
          <w:tcPr>
            <w:tcW w:w="2552" w:type="dxa"/>
          </w:tcPr>
          <w:p w14:paraId="5978C987" w14:textId="77777777" w:rsidR="00856370" w:rsidRPr="00856370" w:rsidRDefault="00856370" w:rsidP="00856370">
            <w:pPr>
              <w:widowControl/>
              <w:spacing w:line="360" w:lineRule="auto"/>
              <w:rPr>
                <w:noProof/>
                <w:szCs w:val="24"/>
              </w:rPr>
            </w:pPr>
          </w:p>
        </w:tc>
      </w:tr>
      <w:tr w:rsidR="00856370" w:rsidRPr="00856370" w14:paraId="1F01919F" w14:textId="77777777" w:rsidTr="00856370">
        <w:tc>
          <w:tcPr>
            <w:tcW w:w="1940" w:type="dxa"/>
          </w:tcPr>
          <w:p w14:paraId="43123D04" w14:textId="77777777" w:rsidR="00856370" w:rsidRPr="00856370" w:rsidRDefault="00856370" w:rsidP="00856370">
            <w:pPr>
              <w:widowControl/>
              <w:spacing w:line="360" w:lineRule="auto"/>
              <w:rPr>
                <w:noProof/>
                <w:szCs w:val="24"/>
              </w:rPr>
            </w:pPr>
            <w:r w:rsidRPr="00856370">
              <w:rPr>
                <w:szCs w:val="24"/>
              </w:rPr>
              <w:lastRenderedPageBreak/>
              <w:t>Artikel 12</w:t>
            </w:r>
          </w:p>
        </w:tc>
        <w:tc>
          <w:tcPr>
            <w:tcW w:w="2268" w:type="dxa"/>
          </w:tcPr>
          <w:p w14:paraId="2DBB8AC3" w14:textId="77777777" w:rsidR="00856370" w:rsidRPr="00856370" w:rsidRDefault="00856370" w:rsidP="00856370">
            <w:pPr>
              <w:widowControl/>
              <w:spacing w:line="360" w:lineRule="auto"/>
              <w:rPr>
                <w:noProof/>
                <w:szCs w:val="24"/>
              </w:rPr>
            </w:pPr>
          </w:p>
        </w:tc>
        <w:tc>
          <w:tcPr>
            <w:tcW w:w="2410" w:type="dxa"/>
          </w:tcPr>
          <w:p w14:paraId="0EC7192F" w14:textId="77777777" w:rsidR="00856370" w:rsidRPr="00856370" w:rsidRDefault="00856370" w:rsidP="00856370">
            <w:pPr>
              <w:widowControl/>
              <w:spacing w:line="360" w:lineRule="auto"/>
              <w:rPr>
                <w:noProof/>
                <w:szCs w:val="24"/>
              </w:rPr>
            </w:pPr>
            <w:r w:rsidRPr="00856370">
              <w:rPr>
                <w:szCs w:val="24"/>
              </w:rPr>
              <w:t>Artikel 14</w:t>
            </w:r>
          </w:p>
        </w:tc>
        <w:tc>
          <w:tcPr>
            <w:tcW w:w="2552" w:type="dxa"/>
          </w:tcPr>
          <w:p w14:paraId="071DD859" w14:textId="77777777" w:rsidR="00856370" w:rsidRPr="00856370" w:rsidRDefault="00856370" w:rsidP="00856370">
            <w:pPr>
              <w:widowControl/>
              <w:spacing w:line="360" w:lineRule="auto"/>
              <w:rPr>
                <w:noProof/>
                <w:szCs w:val="24"/>
              </w:rPr>
            </w:pPr>
          </w:p>
        </w:tc>
      </w:tr>
      <w:tr w:rsidR="00856370" w:rsidRPr="00856370" w14:paraId="23104AE7" w14:textId="77777777" w:rsidTr="00856370">
        <w:tc>
          <w:tcPr>
            <w:tcW w:w="1940" w:type="dxa"/>
          </w:tcPr>
          <w:p w14:paraId="1A3C3896" w14:textId="77777777" w:rsidR="00856370" w:rsidRPr="00856370" w:rsidRDefault="00856370" w:rsidP="00856370">
            <w:pPr>
              <w:widowControl/>
              <w:spacing w:line="360" w:lineRule="auto"/>
              <w:rPr>
                <w:noProof/>
                <w:szCs w:val="24"/>
              </w:rPr>
            </w:pPr>
            <w:r w:rsidRPr="00856370">
              <w:rPr>
                <w:szCs w:val="24"/>
              </w:rPr>
              <w:t>Artikel 13.1</w:t>
            </w:r>
          </w:p>
        </w:tc>
        <w:tc>
          <w:tcPr>
            <w:tcW w:w="2268" w:type="dxa"/>
          </w:tcPr>
          <w:p w14:paraId="13539256" w14:textId="77777777" w:rsidR="00856370" w:rsidRPr="00856370" w:rsidRDefault="00856370" w:rsidP="00856370">
            <w:pPr>
              <w:widowControl/>
              <w:spacing w:line="360" w:lineRule="auto"/>
              <w:rPr>
                <w:noProof/>
                <w:szCs w:val="24"/>
              </w:rPr>
            </w:pPr>
          </w:p>
        </w:tc>
        <w:tc>
          <w:tcPr>
            <w:tcW w:w="2410" w:type="dxa"/>
          </w:tcPr>
          <w:p w14:paraId="0821976E" w14:textId="77777777" w:rsidR="00856370" w:rsidRPr="00856370" w:rsidRDefault="00856370" w:rsidP="00856370">
            <w:pPr>
              <w:widowControl/>
              <w:spacing w:line="360" w:lineRule="auto"/>
              <w:rPr>
                <w:noProof/>
                <w:szCs w:val="24"/>
              </w:rPr>
            </w:pPr>
            <w:r w:rsidRPr="00856370">
              <w:rPr>
                <w:szCs w:val="24"/>
              </w:rPr>
              <w:t>Artikel 16.1</w:t>
            </w:r>
          </w:p>
        </w:tc>
        <w:tc>
          <w:tcPr>
            <w:tcW w:w="2552" w:type="dxa"/>
          </w:tcPr>
          <w:p w14:paraId="0BBB148E" w14:textId="77777777" w:rsidR="00856370" w:rsidRPr="00856370" w:rsidRDefault="00856370" w:rsidP="00856370">
            <w:pPr>
              <w:widowControl/>
              <w:spacing w:line="360" w:lineRule="auto"/>
              <w:rPr>
                <w:noProof/>
                <w:szCs w:val="24"/>
              </w:rPr>
            </w:pPr>
          </w:p>
        </w:tc>
      </w:tr>
      <w:tr w:rsidR="00856370" w:rsidRPr="00856370" w14:paraId="5DB3621C" w14:textId="77777777" w:rsidTr="00856370">
        <w:tc>
          <w:tcPr>
            <w:tcW w:w="1940" w:type="dxa"/>
          </w:tcPr>
          <w:p w14:paraId="4316460D" w14:textId="77777777" w:rsidR="00856370" w:rsidRPr="00856370" w:rsidRDefault="00856370" w:rsidP="00856370">
            <w:pPr>
              <w:widowControl/>
              <w:spacing w:line="360" w:lineRule="auto"/>
              <w:rPr>
                <w:noProof/>
                <w:szCs w:val="24"/>
              </w:rPr>
            </w:pPr>
            <w:r w:rsidRPr="00856370">
              <w:rPr>
                <w:szCs w:val="24"/>
              </w:rPr>
              <w:t>Artikel 13.2</w:t>
            </w:r>
          </w:p>
        </w:tc>
        <w:tc>
          <w:tcPr>
            <w:tcW w:w="2268" w:type="dxa"/>
          </w:tcPr>
          <w:p w14:paraId="488A3B29" w14:textId="77777777" w:rsidR="00856370" w:rsidRPr="00856370" w:rsidRDefault="00856370" w:rsidP="00856370">
            <w:pPr>
              <w:widowControl/>
              <w:spacing w:line="360" w:lineRule="auto"/>
              <w:rPr>
                <w:noProof/>
                <w:szCs w:val="24"/>
              </w:rPr>
            </w:pPr>
          </w:p>
        </w:tc>
        <w:tc>
          <w:tcPr>
            <w:tcW w:w="2410" w:type="dxa"/>
          </w:tcPr>
          <w:p w14:paraId="7A0C76F2" w14:textId="77777777" w:rsidR="00856370" w:rsidRPr="00856370" w:rsidRDefault="00856370" w:rsidP="00856370">
            <w:pPr>
              <w:widowControl/>
              <w:spacing w:line="360" w:lineRule="auto"/>
              <w:rPr>
                <w:noProof/>
                <w:szCs w:val="24"/>
              </w:rPr>
            </w:pPr>
            <w:r w:rsidRPr="00856370">
              <w:rPr>
                <w:szCs w:val="24"/>
              </w:rPr>
              <w:t>Artikel 16.2</w:t>
            </w:r>
          </w:p>
        </w:tc>
        <w:tc>
          <w:tcPr>
            <w:tcW w:w="2552" w:type="dxa"/>
          </w:tcPr>
          <w:p w14:paraId="4B3C2710" w14:textId="77777777" w:rsidR="00856370" w:rsidRPr="00856370" w:rsidRDefault="00856370" w:rsidP="00856370">
            <w:pPr>
              <w:widowControl/>
              <w:spacing w:line="360" w:lineRule="auto"/>
              <w:rPr>
                <w:noProof/>
                <w:szCs w:val="24"/>
              </w:rPr>
            </w:pPr>
          </w:p>
        </w:tc>
      </w:tr>
      <w:tr w:rsidR="00856370" w:rsidRPr="00856370" w14:paraId="05C08A48" w14:textId="77777777" w:rsidTr="00856370">
        <w:tc>
          <w:tcPr>
            <w:tcW w:w="1940" w:type="dxa"/>
          </w:tcPr>
          <w:p w14:paraId="45C7A915" w14:textId="77777777" w:rsidR="00856370" w:rsidRPr="00856370" w:rsidRDefault="00856370" w:rsidP="00856370">
            <w:pPr>
              <w:widowControl/>
              <w:spacing w:line="360" w:lineRule="auto"/>
              <w:rPr>
                <w:noProof/>
                <w:szCs w:val="24"/>
              </w:rPr>
            </w:pPr>
            <w:r w:rsidRPr="00856370">
              <w:rPr>
                <w:szCs w:val="24"/>
              </w:rPr>
              <w:t>Artikel 13.3</w:t>
            </w:r>
          </w:p>
        </w:tc>
        <w:tc>
          <w:tcPr>
            <w:tcW w:w="2268" w:type="dxa"/>
          </w:tcPr>
          <w:p w14:paraId="17AE6D76" w14:textId="77777777" w:rsidR="00856370" w:rsidRPr="00856370" w:rsidRDefault="00856370" w:rsidP="00856370">
            <w:pPr>
              <w:widowControl/>
              <w:spacing w:line="360" w:lineRule="auto"/>
              <w:rPr>
                <w:noProof/>
                <w:szCs w:val="24"/>
              </w:rPr>
            </w:pPr>
          </w:p>
        </w:tc>
        <w:tc>
          <w:tcPr>
            <w:tcW w:w="2410" w:type="dxa"/>
          </w:tcPr>
          <w:p w14:paraId="19AA11C0" w14:textId="77777777" w:rsidR="00856370" w:rsidRPr="00856370" w:rsidRDefault="00856370" w:rsidP="00856370">
            <w:pPr>
              <w:widowControl/>
              <w:spacing w:line="360" w:lineRule="auto"/>
              <w:rPr>
                <w:noProof/>
                <w:szCs w:val="24"/>
              </w:rPr>
            </w:pPr>
            <w:r w:rsidRPr="00856370">
              <w:rPr>
                <w:szCs w:val="24"/>
              </w:rPr>
              <w:t>Artikel 16.3</w:t>
            </w:r>
          </w:p>
        </w:tc>
        <w:tc>
          <w:tcPr>
            <w:tcW w:w="2552" w:type="dxa"/>
          </w:tcPr>
          <w:p w14:paraId="2C77A9F9" w14:textId="77777777" w:rsidR="00856370" w:rsidRPr="00856370" w:rsidRDefault="00856370" w:rsidP="00856370">
            <w:pPr>
              <w:widowControl/>
              <w:spacing w:line="360" w:lineRule="auto"/>
              <w:rPr>
                <w:noProof/>
                <w:szCs w:val="24"/>
              </w:rPr>
            </w:pPr>
          </w:p>
        </w:tc>
      </w:tr>
      <w:tr w:rsidR="00856370" w:rsidRPr="00856370" w14:paraId="58C0EBA2" w14:textId="77777777" w:rsidTr="00856370">
        <w:tc>
          <w:tcPr>
            <w:tcW w:w="1940" w:type="dxa"/>
          </w:tcPr>
          <w:p w14:paraId="468590F2" w14:textId="77777777" w:rsidR="00856370" w:rsidRPr="00856370" w:rsidRDefault="00856370" w:rsidP="00856370">
            <w:pPr>
              <w:widowControl/>
              <w:spacing w:line="360" w:lineRule="auto"/>
              <w:rPr>
                <w:noProof/>
                <w:szCs w:val="24"/>
              </w:rPr>
            </w:pPr>
            <w:r w:rsidRPr="00856370">
              <w:rPr>
                <w:szCs w:val="24"/>
              </w:rPr>
              <w:t>Artikel 14.1</w:t>
            </w:r>
          </w:p>
        </w:tc>
        <w:tc>
          <w:tcPr>
            <w:tcW w:w="2268" w:type="dxa"/>
          </w:tcPr>
          <w:p w14:paraId="0D1674E0" w14:textId="77777777" w:rsidR="00856370" w:rsidRPr="00856370" w:rsidRDefault="00856370" w:rsidP="00856370">
            <w:pPr>
              <w:widowControl/>
              <w:spacing w:line="360" w:lineRule="auto"/>
              <w:rPr>
                <w:noProof/>
                <w:szCs w:val="24"/>
              </w:rPr>
            </w:pPr>
          </w:p>
        </w:tc>
        <w:tc>
          <w:tcPr>
            <w:tcW w:w="2410" w:type="dxa"/>
          </w:tcPr>
          <w:p w14:paraId="318E6A80" w14:textId="77777777" w:rsidR="00856370" w:rsidRPr="00856370" w:rsidRDefault="00856370" w:rsidP="00856370">
            <w:pPr>
              <w:widowControl/>
              <w:spacing w:line="360" w:lineRule="auto"/>
              <w:rPr>
                <w:noProof/>
                <w:szCs w:val="24"/>
              </w:rPr>
            </w:pPr>
            <w:r w:rsidRPr="00856370">
              <w:rPr>
                <w:szCs w:val="24"/>
              </w:rPr>
              <w:t>Artikel 17.1</w:t>
            </w:r>
          </w:p>
        </w:tc>
        <w:tc>
          <w:tcPr>
            <w:tcW w:w="2552" w:type="dxa"/>
          </w:tcPr>
          <w:p w14:paraId="3F988206" w14:textId="77777777" w:rsidR="00856370" w:rsidRPr="00856370" w:rsidRDefault="00856370" w:rsidP="00856370">
            <w:pPr>
              <w:widowControl/>
              <w:spacing w:line="360" w:lineRule="auto"/>
              <w:rPr>
                <w:noProof/>
                <w:szCs w:val="24"/>
              </w:rPr>
            </w:pPr>
          </w:p>
        </w:tc>
      </w:tr>
      <w:tr w:rsidR="00856370" w:rsidRPr="00856370" w14:paraId="159C335C" w14:textId="77777777" w:rsidTr="00856370">
        <w:tc>
          <w:tcPr>
            <w:tcW w:w="1940" w:type="dxa"/>
          </w:tcPr>
          <w:p w14:paraId="7C1C7C51" w14:textId="77777777" w:rsidR="00856370" w:rsidRPr="00856370" w:rsidRDefault="00856370" w:rsidP="00856370">
            <w:pPr>
              <w:widowControl/>
              <w:spacing w:line="360" w:lineRule="auto"/>
              <w:rPr>
                <w:noProof/>
                <w:szCs w:val="24"/>
              </w:rPr>
            </w:pPr>
            <w:r w:rsidRPr="00856370">
              <w:rPr>
                <w:szCs w:val="24"/>
              </w:rPr>
              <w:t>Artikel 14.2</w:t>
            </w:r>
          </w:p>
        </w:tc>
        <w:tc>
          <w:tcPr>
            <w:tcW w:w="2268" w:type="dxa"/>
          </w:tcPr>
          <w:p w14:paraId="6BDA20CA" w14:textId="77777777" w:rsidR="00856370" w:rsidRPr="00856370" w:rsidRDefault="00856370" w:rsidP="00856370">
            <w:pPr>
              <w:widowControl/>
              <w:spacing w:line="360" w:lineRule="auto"/>
              <w:rPr>
                <w:noProof/>
                <w:szCs w:val="24"/>
              </w:rPr>
            </w:pPr>
          </w:p>
        </w:tc>
        <w:tc>
          <w:tcPr>
            <w:tcW w:w="2410" w:type="dxa"/>
          </w:tcPr>
          <w:p w14:paraId="2A28DED8" w14:textId="77777777" w:rsidR="00856370" w:rsidRPr="00856370" w:rsidRDefault="00856370" w:rsidP="00856370">
            <w:pPr>
              <w:widowControl/>
              <w:spacing w:line="360" w:lineRule="auto"/>
              <w:rPr>
                <w:noProof/>
                <w:szCs w:val="24"/>
              </w:rPr>
            </w:pPr>
            <w:r w:rsidRPr="00856370">
              <w:rPr>
                <w:szCs w:val="24"/>
              </w:rPr>
              <w:t>Artikel 17.2</w:t>
            </w:r>
          </w:p>
        </w:tc>
        <w:tc>
          <w:tcPr>
            <w:tcW w:w="2552" w:type="dxa"/>
          </w:tcPr>
          <w:p w14:paraId="7CF9C8E0" w14:textId="77777777" w:rsidR="00856370" w:rsidRPr="00856370" w:rsidRDefault="00856370" w:rsidP="00856370">
            <w:pPr>
              <w:widowControl/>
              <w:spacing w:line="360" w:lineRule="auto"/>
              <w:rPr>
                <w:noProof/>
                <w:szCs w:val="24"/>
              </w:rPr>
            </w:pPr>
          </w:p>
        </w:tc>
      </w:tr>
      <w:tr w:rsidR="00856370" w:rsidRPr="00856370" w14:paraId="56B641C9" w14:textId="77777777" w:rsidTr="00856370">
        <w:tc>
          <w:tcPr>
            <w:tcW w:w="1940" w:type="dxa"/>
          </w:tcPr>
          <w:p w14:paraId="246B1F2C" w14:textId="77777777" w:rsidR="00856370" w:rsidRPr="00856370" w:rsidRDefault="00856370" w:rsidP="00856370">
            <w:pPr>
              <w:widowControl/>
              <w:spacing w:line="360" w:lineRule="auto"/>
              <w:rPr>
                <w:noProof/>
                <w:szCs w:val="24"/>
              </w:rPr>
            </w:pPr>
            <w:r w:rsidRPr="00856370">
              <w:rPr>
                <w:szCs w:val="24"/>
              </w:rPr>
              <w:t>Artikel 14.3</w:t>
            </w:r>
          </w:p>
        </w:tc>
        <w:tc>
          <w:tcPr>
            <w:tcW w:w="2268" w:type="dxa"/>
          </w:tcPr>
          <w:p w14:paraId="3C97B127" w14:textId="77777777" w:rsidR="00856370" w:rsidRPr="00856370" w:rsidRDefault="00856370" w:rsidP="00856370">
            <w:pPr>
              <w:widowControl/>
              <w:spacing w:line="360" w:lineRule="auto"/>
              <w:rPr>
                <w:noProof/>
                <w:szCs w:val="24"/>
              </w:rPr>
            </w:pPr>
          </w:p>
        </w:tc>
        <w:tc>
          <w:tcPr>
            <w:tcW w:w="2410" w:type="dxa"/>
          </w:tcPr>
          <w:p w14:paraId="2273FAAA" w14:textId="77777777" w:rsidR="00856370" w:rsidRPr="00856370" w:rsidRDefault="00856370" w:rsidP="00856370">
            <w:pPr>
              <w:widowControl/>
              <w:spacing w:line="360" w:lineRule="auto"/>
              <w:rPr>
                <w:noProof/>
                <w:szCs w:val="24"/>
              </w:rPr>
            </w:pPr>
            <w:r w:rsidRPr="00856370">
              <w:rPr>
                <w:szCs w:val="24"/>
              </w:rPr>
              <w:t>Artikel 17.3</w:t>
            </w:r>
          </w:p>
        </w:tc>
        <w:tc>
          <w:tcPr>
            <w:tcW w:w="2552" w:type="dxa"/>
          </w:tcPr>
          <w:p w14:paraId="566408E6" w14:textId="77777777" w:rsidR="00856370" w:rsidRPr="00856370" w:rsidRDefault="00856370" w:rsidP="00856370">
            <w:pPr>
              <w:widowControl/>
              <w:spacing w:line="360" w:lineRule="auto"/>
              <w:rPr>
                <w:noProof/>
                <w:szCs w:val="24"/>
              </w:rPr>
            </w:pPr>
          </w:p>
        </w:tc>
      </w:tr>
      <w:tr w:rsidR="00856370" w:rsidRPr="00856370" w14:paraId="4A988908" w14:textId="77777777" w:rsidTr="00856370">
        <w:tc>
          <w:tcPr>
            <w:tcW w:w="1940" w:type="dxa"/>
          </w:tcPr>
          <w:p w14:paraId="29069AE1" w14:textId="77777777" w:rsidR="00856370" w:rsidRPr="00856370" w:rsidRDefault="00856370" w:rsidP="00856370">
            <w:pPr>
              <w:widowControl/>
              <w:spacing w:line="360" w:lineRule="auto"/>
              <w:rPr>
                <w:noProof/>
                <w:szCs w:val="24"/>
              </w:rPr>
            </w:pPr>
            <w:r w:rsidRPr="00856370">
              <w:rPr>
                <w:szCs w:val="24"/>
              </w:rPr>
              <w:t>Artikel 14.4</w:t>
            </w:r>
          </w:p>
        </w:tc>
        <w:tc>
          <w:tcPr>
            <w:tcW w:w="2268" w:type="dxa"/>
          </w:tcPr>
          <w:p w14:paraId="7D7081ED" w14:textId="77777777" w:rsidR="00856370" w:rsidRPr="00856370" w:rsidRDefault="00856370" w:rsidP="00856370">
            <w:pPr>
              <w:widowControl/>
              <w:spacing w:line="360" w:lineRule="auto"/>
              <w:rPr>
                <w:noProof/>
                <w:szCs w:val="24"/>
              </w:rPr>
            </w:pPr>
          </w:p>
        </w:tc>
        <w:tc>
          <w:tcPr>
            <w:tcW w:w="2410" w:type="dxa"/>
          </w:tcPr>
          <w:p w14:paraId="60355948" w14:textId="77777777" w:rsidR="00856370" w:rsidRPr="00856370" w:rsidRDefault="00856370" w:rsidP="00856370">
            <w:pPr>
              <w:widowControl/>
              <w:spacing w:line="360" w:lineRule="auto"/>
              <w:rPr>
                <w:noProof/>
                <w:szCs w:val="24"/>
              </w:rPr>
            </w:pPr>
            <w:r w:rsidRPr="00856370">
              <w:rPr>
                <w:szCs w:val="24"/>
              </w:rPr>
              <w:t>Artikel 17.4</w:t>
            </w:r>
          </w:p>
        </w:tc>
        <w:tc>
          <w:tcPr>
            <w:tcW w:w="2552" w:type="dxa"/>
          </w:tcPr>
          <w:p w14:paraId="79AF067B" w14:textId="77777777" w:rsidR="00856370" w:rsidRPr="00856370" w:rsidRDefault="00856370" w:rsidP="00856370">
            <w:pPr>
              <w:widowControl/>
              <w:spacing w:line="360" w:lineRule="auto"/>
              <w:rPr>
                <w:noProof/>
                <w:szCs w:val="24"/>
              </w:rPr>
            </w:pPr>
          </w:p>
        </w:tc>
      </w:tr>
      <w:tr w:rsidR="00856370" w:rsidRPr="00856370" w14:paraId="608C53B0" w14:textId="77777777" w:rsidTr="00856370">
        <w:tc>
          <w:tcPr>
            <w:tcW w:w="1940" w:type="dxa"/>
          </w:tcPr>
          <w:p w14:paraId="58CDC48F" w14:textId="77777777" w:rsidR="00856370" w:rsidRPr="00856370" w:rsidRDefault="00856370" w:rsidP="00856370">
            <w:pPr>
              <w:widowControl/>
              <w:spacing w:line="360" w:lineRule="auto"/>
              <w:rPr>
                <w:noProof/>
                <w:szCs w:val="24"/>
              </w:rPr>
            </w:pPr>
            <w:r w:rsidRPr="00856370">
              <w:rPr>
                <w:szCs w:val="24"/>
              </w:rPr>
              <w:t>Artikel 15.1</w:t>
            </w:r>
          </w:p>
        </w:tc>
        <w:tc>
          <w:tcPr>
            <w:tcW w:w="2268" w:type="dxa"/>
          </w:tcPr>
          <w:p w14:paraId="68FA74D1" w14:textId="77777777" w:rsidR="00856370" w:rsidRPr="00856370" w:rsidRDefault="00856370" w:rsidP="00856370">
            <w:pPr>
              <w:widowControl/>
              <w:spacing w:line="360" w:lineRule="auto"/>
              <w:rPr>
                <w:noProof/>
                <w:szCs w:val="24"/>
              </w:rPr>
            </w:pPr>
          </w:p>
        </w:tc>
        <w:tc>
          <w:tcPr>
            <w:tcW w:w="2410" w:type="dxa"/>
          </w:tcPr>
          <w:p w14:paraId="6B607214" w14:textId="77777777" w:rsidR="00856370" w:rsidRPr="00856370" w:rsidRDefault="00856370" w:rsidP="00856370">
            <w:pPr>
              <w:widowControl/>
              <w:spacing w:line="360" w:lineRule="auto"/>
              <w:rPr>
                <w:noProof/>
                <w:szCs w:val="24"/>
              </w:rPr>
            </w:pPr>
            <w:r w:rsidRPr="00856370">
              <w:rPr>
                <w:szCs w:val="24"/>
              </w:rPr>
              <w:t>Artikel 18.1</w:t>
            </w:r>
          </w:p>
        </w:tc>
        <w:tc>
          <w:tcPr>
            <w:tcW w:w="2552" w:type="dxa"/>
          </w:tcPr>
          <w:p w14:paraId="6E0568A4" w14:textId="77777777" w:rsidR="00856370" w:rsidRPr="00856370" w:rsidRDefault="00856370" w:rsidP="00856370">
            <w:pPr>
              <w:widowControl/>
              <w:spacing w:line="360" w:lineRule="auto"/>
              <w:rPr>
                <w:noProof/>
                <w:szCs w:val="24"/>
              </w:rPr>
            </w:pPr>
          </w:p>
        </w:tc>
      </w:tr>
      <w:tr w:rsidR="00856370" w:rsidRPr="00856370" w14:paraId="7B92E301" w14:textId="77777777" w:rsidTr="00856370">
        <w:tc>
          <w:tcPr>
            <w:tcW w:w="1940" w:type="dxa"/>
          </w:tcPr>
          <w:p w14:paraId="02736760" w14:textId="77777777" w:rsidR="00856370" w:rsidRPr="00856370" w:rsidRDefault="00856370" w:rsidP="00856370">
            <w:pPr>
              <w:widowControl/>
              <w:spacing w:line="360" w:lineRule="auto"/>
              <w:rPr>
                <w:noProof/>
                <w:szCs w:val="24"/>
              </w:rPr>
            </w:pPr>
            <w:r w:rsidRPr="00856370">
              <w:rPr>
                <w:szCs w:val="24"/>
              </w:rPr>
              <w:t>Artikel 15.2</w:t>
            </w:r>
          </w:p>
        </w:tc>
        <w:tc>
          <w:tcPr>
            <w:tcW w:w="2268" w:type="dxa"/>
          </w:tcPr>
          <w:p w14:paraId="20517896" w14:textId="77777777" w:rsidR="00856370" w:rsidRPr="00856370" w:rsidRDefault="00856370" w:rsidP="00856370">
            <w:pPr>
              <w:widowControl/>
              <w:spacing w:line="360" w:lineRule="auto"/>
              <w:rPr>
                <w:noProof/>
                <w:szCs w:val="24"/>
              </w:rPr>
            </w:pPr>
          </w:p>
        </w:tc>
        <w:tc>
          <w:tcPr>
            <w:tcW w:w="2410" w:type="dxa"/>
          </w:tcPr>
          <w:p w14:paraId="708BDA7F" w14:textId="77777777" w:rsidR="00856370" w:rsidRPr="00856370" w:rsidRDefault="00856370" w:rsidP="00856370">
            <w:pPr>
              <w:widowControl/>
              <w:spacing w:line="360" w:lineRule="auto"/>
              <w:rPr>
                <w:noProof/>
                <w:szCs w:val="24"/>
              </w:rPr>
            </w:pPr>
            <w:r w:rsidRPr="00856370">
              <w:rPr>
                <w:szCs w:val="24"/>
              </w:rPr>
              <w:t>Artikel 18.2</w:t>
            </w:r>
          </w:p>
        </w:tc>
        <w:tc>
          <w:tcPr>
            <w:tcW w:w="2552" w:type="dxa"/>
          </w:tcPr>
          <w:p w14:paraId="404A4055" w14:textId="77777777" w:rsidR="00856370" w:rsidRPr="00856370" w:rsidRDefault="00856370" w:rsidP="00856370">
            <w:pPr>
              <w:widowControl/>
              <w:spacing w:line="360" w:lineRule="auto"/>
              <w:rPr>
                <w:noProof/>
                <w:szCs w:val="24"/>
              </w:rPr>
            </w:pPr>
          </w:p>
        </w:tc>
      </w:tr>
      <w:tr w:rsidR="00856370" w:rsidRPr="00856370" w14:paraId="2B275A69" w14:textId="77777777" w:rsidTr="00856370">
        <w:tc>
          <w:tcPr>
            <w:tcW w:w="1940" w:type="dxa"/>
          </w:tcPr>
          <w:p w14:paraId="4D1B8D4E" w14:textId="77777777" w:rsidR="00856370" w:rsidRPr="00856370" w:rsidRDefault="00856370" w:rsidP="00856370">
            <w:pPr>
              <w:widowControl/>
              <w:spacing w:line="360" w:lineRule="auto"/>
              <w:rPr>
                <w:noProof/>
                <w:szCs w:val="24"/>
              </w:rPr>
            </w:pPr>
            <w:r w:rsidRPr="00856370">
              <w:rPr>
                <w:szCs w:val="24"/>
              </w:rPr>
              <w:t>Artikel 15.3</w:t>
            </w:r>
          </w:p>
        </w:tc>
        <w:tc>
          <w:tcPr>
            <w:tcW w:w="2268" w:type="dxa"/>
          </w:tcPr>
          <w:p w14:paraId="3508D190" w14:textId="77777777" w:rsidR="00856370" w:rsidRPr="00856370" w:rsidRDefault="00856370" w:rsidP="00856370">
            <w:pPr>
              <w:widowControl/>
              <w:spacing w:line="360" w:lineRule="auto"/>
              <w:rPr>
                <w:noProof/>
                <w:szCs w:val="24"/>
              </w:rPr>
            </w:pPr>
          </w:p>
        </w:tc>
        <w:tc>
          <w:tcPr>
            <w:tcW w:w="2410" w:type="dxa"/>
          </w:tcPr>
          <w:p w14:paraId="2E5C4E31" w14:textId="77777777" w:rsidR="00856370" w:rsidRPr="00856370" w:rsidRDefault="00856370" w:rsidP="00856370">
            <w:pPr>
              <w:widowControl/>
              <w:spacing w:line="360" w:lineRule="auto"/>
              <w:rPr>
                <w:noProof/>
                <w:szCs w:val="24"/>
              </w:rPr>
            </w:pPr>
            <w:r w:rsidRPr="00856370">
              <w:rPr>
                <w:szCs w:val="24"/>
              </w:rPr>
              <w:t>Artikel 18.3</w:t>
            </w:r>
          </w:p>
        </w:tc>
        <w:tc>
          <w:tcPr>
            <w:tcW w:w="2552" w:type="dxa"/>
          </w:tcPr>
          <w:p w14:paraId="26306F37" w14:textId="77777777" w:rsidR="00856370" w:rsidRPr="00856370" w:rsidRDefault="00856370" w:rsidP="00856370">
            <w:pPr>
              <w:widowControl/>
              <w:spacing w:line="360" w:lineRule="auto"/>
              <w:rPr>
                <w:noProof/>
                <w:szCs w:val="24"/>
              </w:rPr>
            </w:pPr>
          </w:p>
        </w:tc>
      </w:tr>
      <w:tr w:rsidR="00856370" w:rsidRPr="00856370" w14:paraId="408CD4E9" w14:textId="77777777" w:rsidTr="00856370">
        <w:tc>
          <w:tcPr>
            <w:tcW w:w="1940" w:type="dxa"/>
          </w:tcPr>
          <w:p w14:paraId="1FC44849" w14:textId="77777777" w:rsidR="00856370" w:rsidRPr="00856370" w:rsidRDefault="00856370" w:rsidP="00856370">
            <w:pPr>
              <w:widowControl/>
              <w:spacing w:line="360" w:lineRule="auto"/>
              <w:rPr>
                <w:noProof/>
                <w:szCs w:val="24"/>
              </w:rPr>
            </w:pPr>
            <w:r w:rsidRPr="00856370">
              <w:rPr>
                <w:szCs w:val="24"/>
              </w:rPr>
              <w:t>Artikel 15.4</w:t>
            </w:r>
          </w:p>
        </w:tc>
        <w:tc>
          <w:tcPr>
            <w:tcW w:w="2268" w:type="dxa"/>
          </w:tcPr>
          <w:p w14:paraId="4815DFB4" w14:textId="77777777" w:rsidR="00856370" w:rsidRPr="00856370" w:rsidRDefault="00856370" w:rsidP="00856370">
            <w:pPr>
              <w:widowControl/>
              <w:spacing w:line="360" w:lineRule="auto"/>
              <w:rPr>
                <w:noProof/>
                <w:szCs w:val="24"/>
              </w:rPr>
            </w:pPr>
          </w:p>
        </w:tc>
        <w:tc>
          <w:tcPr>
            <w:tcW w:w="2410" w:type="dxa"/>
          </w:tcPr>
          <w:p w14:paraId="0A33C54D" w14:textId="77777777" w:rsidR="00856370" w:rsidRPr="00856370" w:rsidRDefault="00856370" w:rsidP="00856370">
            <w:pPr>
              <w:widowControl/>
              <w:spacing w:line="360" w:lineRule="auto"/>
              <w:rPr>
                <w:noProof/>
                <w:szCs w:val="24"/>
              </w:rPr>
            </w:pPr>
            <w:r w:rsidRPr="00856370">
              <w:rPr>
                <w:szCs w:val="24"/>
              </w:rPr>
              <w:t>Artikel 18.4</w:t>
            </w:r>
          </w:p>
        </w:tc>
        <w:tc>
          <w:tcPr>
            <w:tcW w:w="2552" w:type="dxa"/>
          </w:tcPr>
          <w:p w14:paraId="7F24C454" w14:textId="77777777" w:rsidR="00856370" w:rsidRPr="00856370" w:rsidRDefault="00856370" w:rsidP="00856370">
            <w:pPr>
              <w:widowControl/>
              <w:spacing w:line="360" w:lineRule="auto"/>
              <w:rPr>
                <w:noProof/>
                <w:szCs w:val="24"/>
              </w:rPr>
            </w:pPr>
          </w:p>
        </w:tc>
      </w:tr>
      <w:tr w:rsidR="00856370" w:rsidRPr="00856370" w14:paraId="5F23F7EC" w14:textId="77777777" w:rsidTr="00856370">
        <w:tc>
          <w:tcPr>
            <w:tcW w:w="1940" w:type="dxa"/>
          </w:tcPr>
          <w:p w14:paraId="75D0B500" w14:textId="77777777" w:rsidR="00856370" w:rsidRPr="00856370" w:rsidRDefault="00856370" w:rsidP="00856370">
            <w:pPr>
              <w:widowControl/>
              <w:spacing w:line="360" w:lineRule="auto"/>
              <w:rPr>
                <w:noProof/>
                <w:szCs w:val="24"/>
              </w:rPr>
            </w:pPr>
            <w:r w:rsidRPr="00856370">
              <w:rPr>
                <w:szCs w:val="24"/>
              </w:rPr>
              <w:t>Artikel 15.5</w:t>
            </w:r>
          </w:p>
        </w:tc>
        <w:tc>
          <w:tcPr>
            <w:tcW w:w="2268" w:type="dxa"/>
          </w:tcPr>
          <w:p w14:paraId="62BCB057" w14:textId="77777777" w:rsidR="00856370" w:rsidRPr="00856370" w:rsidRDefault="00856370" w:rsidP="00856370">
            <w:pPr>
              <w:widowControl/>
              <w:spacing w:line="360" w:lineRule="auto"/>
              <w:rPr>
                <w:noProof/>
                <w:szCs w:val="24"/>
              </w:rPr>
            </w:pPr>
          </w:p>
        </w:tc>
        <w:tc>
          <w:tcPr>
            <w:tcW w:w="2410" w:type="dxa"/>
          </w:tcPr>
          <w:p w14:paraId="7BC5F6CF" w14:textId="77777777" w:rsidR="00856370" w:rsidRPr="00856370" w:rsidRDefault="00856370" w:rsidP="00856370">
            <w:pPr>
              <w:widowControl/>
              <w:spacing w:line="360" w:lineRule="auto"/>
              <w:rPr>
                <w:noProof/>
                <w:szCs w:val="24"/>
              </w:rPr>
            </w:pPr>
            <w:r w:rsidRPr="00856370">
              <w:rPr>
                <w:szCs w:val="24"/>
              </w:rPr>
              <w:t>Artikel 18.5</w:t>
            </w:r>
          </w:p>
        </w:tc>
        <w:tc>
          <w:tcPr>
            <w:tcW w:w="2552" w:type="dxa"/>
          </w:tcPr>
          <w:p w14:paraId="749A510B" w14:textId="77777777" w:rsidR="00856370" w:rsidRPr="00856370" w:rsidRDefault="00856370" w:rsidP="00856370">
            <w:pPr>
              <w:widowControl/>
              <w:spacing w:line="360" w:lineRule="auto"/>
              <w:rPr>
                <w:noProof/>
                <w:szCs w:val="24"/>
              </w:rPr>
            </w:pPr>
          </w:p>
        </w:tc>
      </w:tr>
      <w:tr w:rsidR="00856370" w:rsidRPr="00856370" w14:paraId="08315CF2" w14:textId="77777777" w:rsidTr="00856370">
        <w:tc>
          <w:tcPr>
            <w:tcW w:w="1940" w:type="dxa"/>
          </w:tcPr>
          <w:p w14:paraId="01EB0C5A" w14:textId="77777777" w:rsidR="00856370" w:rsidRPr="00856370" w:rsidRDefault="00856370" w:rsidP="00856370">
            <w:pPr>
              <w:widowControl/>
              <w:spacing w:line="360" w:lineRule="auto"/>
              <w:rPr>
                <w:noProof/>
                <w:szCs w:val="24"/>
              </w:rPr>
            </w:pPr>
          </w:p>
        </w:tc>
        <w:tc>
          <w:tcPr>
            <w:tcW w:w="2268" w:type="dxa"/>
          </w:tcPr>
          <w:p w14:paraId="31459696" w14:textId="77777777" w:rsidR="00856370" w:rsidRPr="00856370" w:rsidRDefault="00856370" w:rsidP="00856370">
            <w:pPr>
              <w:widowControl/>
              <w:spacing w:line="360" w:lineRule="auto"/>
              <w:rPr>
                <w:noProof/>
                <w:szCs w:val="24"/>
              </w:rPr>
            </w:pPr>
          </w:p>
        </w:tc>
        <w:tc>
          <w:tcPr>
            <w:tcW w:w="2410" w:type="dxa"/>
          </w:tcPr>
          <w:p w14:paraId="55AED3AE" w14:textId="77777777" w:rsidR="00856370" w:rsidRPr="00856370" w:rsidRDefault="00856370" w:rsidP="00856370">
            <w:pPr>
              <w:widowControl/>
              <w:spacing w:line="360" w:lineRule="auto"/>
              <w:rPr>
                <w:noProof/>
                <w:szCs w:val="24"/>
              </w:rPr>
            </w:pPr>
            <w:r w:rsidRPr="00856370">
              <w:rPr>
                <w:szCs w:val="24"/>
              </w:rPr>
              <w:t>Artikel 18.6</w:t>
            </w:r>
          </w:p>
        </w:tc>
        <w:tc>
          <w:tcPr>
            <w:tcW w:w="2552" w:type="dxa"/>
          </w:tcPr>
          <w:p w14:paraId="2EFBAD3A" w14:textId="77777777" w:rsidR="00856370" w:rsidRPr="00856370" w:rsidRDefault="00856370" w:rsidP="00856370">
            <w:pPr>
              <w:widowControl/>
              <w:spacing w:line="360" w:lineRule="auto"/>
              <w:rPr>
                <w:noProof/>
                <w:szCs w:val="24"/>
              </w:rPr>
            </w:pPr>
          </w:p>
        </w:tc>
      </w:tr>
      <w:tr w:rsidR="00856370" w:rsidRPr="00856370" w14:paraId="7CAC4169" w14:textId="77777777" w:rsidTr="00856370">
        <w:tc>
          <w:tcPr>
            <w:tcW w:w="1940" w:type="dxa"/>
          </w:tcPr>
          <w:p w14:paraId="68C75F57" w14:textId="77777777" w:rsidR="00856370" w:rsidRPr="00856370" w:rsidRDefault="00856370" w:rsidP="00856370">
            <w:pPr>
              <w:widowControl/>
              <w:spacing w:line="360" w:lineRule="auto"/>
              <w:rPr>
                <w:noProof/>
                <w:szCs w:val="24"/>
              </w:rPr>
            </w:pPr>
            <w:r w:rsidRPr="00856370">
              <w:rPr>
                <w:szCs w:val="24"/>
              </w:rPr>
              <w:t>Artikel 16</w:t>
            </w:r>
          </w:p>
        </w:tc>
        <w:tc>
          <w:tcPr>
            <w:tcW w:w="2268" w:type="dxa"/>
          </w:tcPr>
          <w:p w14:paraId="43A18BFC" w14:textId="77777777" w:rsidR="00856370" w:rsidRPr="00856370" w:rsidRDefault="00856370" w:rsidP="00856370">
            <w:pPr>
              <w:widowControl/>
              <w:spacing w:line="360" w:lineRule="auto"/>
              <w:rPr>
                <w:noProof/>
                <w:szCs w:val="24"/>
              </w:rPr>
            </w:pPr>
          </w:p>
        </w:tc>
        <w:tc>
          <w:tcPr>
            <w:tcW w:w="2410" w:type="dxa"/>
          </w:tcPr>
          <w:p w14:paraId="2784144C" w14:textId="77777777" w:rsidR="00856370" w:rsidRPr="00856370" w:rsidRDefault="00856370" w:rsidP="00856370">
            <w:pPr>
              <w:widowControl/>
              <w:spacing w:line="360" w:lineRule="auto"/>
              <w:rPr>
                <w:noProof/>
                <w:szCs w:val="24"/>
              </w:rPr>
            </w:pPr>
            <w:r w:rsidRPr="00856370">
              <w:rPr>
                <w:szCs w:val="24"/>
              </w:rPr>
              <w:t>Artikel 15</w:t>
            </w:r>
          </w:p>
        </w:tc>
        <w:tc>
          <w:tcPr>
            <w:tcW w:w="2552" w:type="dxa"/>
          </w:tcPr>
          <w:p w14:paraId="110B619B" w14:textId="77777777" w:rsidR="00856370" w:rsidRPr="00856370" w:rsidRDefault="00856370" w:rsidP="00856370">
            <w:pPr>
              <w:widowControl/>
              <w:spacing w:line="360" w:lineRule="auto"/>
              <w:rPr>
                <w:noProof/>
                <w:szCs w:val="24"/>
              </w:rPr>
            </w:pPr>
          </w:p>
        </w:tc>
      </w:tr>
      <w:tr w:rsidR="00856370" w:rsidRPr="00856370" w14:paraId="2CB284B9" w14:textId="77777777" w:rsidTr="00856370">
        <w:tc>
          <w:tcPr>
            <w:tcW w:w="1940" w:type="dxa"/>
          </w:tcPr>
          <w:p w14:paraId="77564BA2" w14:textId="77777777" w:rsidR="00856370" w:rsidRPr="00856370" w:rsidRDefault="00856370" w:rsidP="00856370">
            <w:pPr>
              <w:widowControl/>
              <w:spacing w:line="360" w:lineRule="auto"/>
              <w:rPr>
                <w:noProof/>
                <w:szCs w:val="24"/>
              </w:rPr>
            </w:pPr>
            <w:r w:rsidRPr="00856370">
              <w:rPr>
                <w:szCs w:val="24"/>
              </w:rPr>
              <w:t>Artikel 17.1</w:t>
            </w:r>
          </w:p>
        </w:tc>
        <w:tc>
          <w:tcPr>
            <w:tcW w:w="2268" w:type="dxa"/>
          </w:tcPr>
          <w:p w14:paraId="44A074AC" w14:textId="77777777" w:rsidR="00856370" w:rsidRPr="00856370" w:rsidRDefault="00856370" w:rsidP="00856370">
            <w:pPr>
              <w:widowControl/>
              <w:spacing w:line="360" w:lineRule="auto"/>
              <w:rPr>
                <w:noProof/>
                <w:szCs w:val="24"/>
              </w:rPr>
            </w:pPr>
          </w:p>
        </w:tc>
        <w:tc>
          <w:tcPr>
            <w:tcW w:w="2410" w:type="dxa"/>
          </w:tcPr>
          <w:p w14:paraId="5AA8B6D6" w14:textId="77777777" w:rsidR="00856370" w:rsidRPr="00856370" w:rsidRDefault="00856370" w:rsidP="00856370">
            <w:pPr>
              <w:widowControl/>
              <w:spacing w:line="360" w:lineRule="auto"/>
              <w:rPr>
                <w:noProof/>
                <w:szCs w:val="24"/>
              </w:rPr>
            </w:pPr>
            <w:r w:rsidRPr="00856370">
              <w:rPr>
                <w:szCs w:val="24"/>
              </w:rPr>
              <w:t>Artikel 11.1</w:t>
            </w:r>
          </w:p>
        </w:tc>
        <w:tc>
          <w:tcPr>
            <w:tcW w:w="2552" w:type="dxa"/>
          </w:tcPr>
          <w:p w14:paraId="157B0D1B" w14:textId="77777777" w:rsidR="00856370" w:rsidRPr="00856370" w:rsidRDefault="00856370" w:rsidP="00856370">
            <w:pPr>
              <w:widowControl/>
              <w:spacing w:line="360" w:lineRule="auto"/>
              <w:rPr>
                <w:noProof/>
                <w:szCs w:val="24"/>
              </w:rPr>
            </w:pPr>
          </w:p>
        </w:tc>
      </w:tr>
      <w:tr w:rsidR="00856370" w:rsidRPr="00856370" w14:paraId="0BD84F0F" w14:textId="77777777" w:rsidTr="00856370">
        <w:tc>
          <w:tcPr>
            <w:tcW w:w="1940" w:type="dxa"/>
          </w:tcPr>
          <w:p w14:paraId="579A84B9" w14:textId="77777777" w:rsidR="00856370" w:rsidRPr="00856370" w:rsidRDefault="00856370" w:rsidP="00856370">
            <w:pPr>
              <w:widowControl/>
              <w:spacing w:line="360" w:lineRule="auto"/>
              <w:rPr>
                <w:noProof/>
                <w:szCs w:val="24"/>
              </w:rPr>
            </w:pPr>
            <w:r w:rsidRPr="00856370">
              <w:rPr>
                <w:szCs w:val="24"/>
              </w:rPr>
              <w:t>Artikel 17.2</w:t>
            </w:r>
          </w:p>
        </w:tc>
        <w:tc>
          <w:tcPr>
            <w:tcW w:w="2268" w:type="dxa"/>
          </w:tcPr>
          <w:p w14:paraId="5DE28D0A" w14:textId="77777777" w:rsidR="00856370" w:rsidRPr="00856370" w:rsidRDefault="00856370" w:rsidP="00856370">
            <w:pPr>
              <w:widowControl/>
              <w:spacing w:line="360" w:lineRule="auto"/>
              <w:rPr>
                <w:noProof/>
                <w:szCs w:val="24"/>
              </w:rPr>
            </w:pPr>
          </w:p>
        </w:tc>
        <w:tc>
          <w:tcPr>
            <w:tcW w:w="2410" w:type="dxa"/>
          </w:tcPr>
          <w:p w14:paraId="57499EAF" w14:textId="77777777" w:rsidR="00856370" w:rsidRPr="00856370" w:rsidRDefault="00856370" w:rsidP="00856370">
            <w:pPr>
              <w:widowControl/>
              <w:spacing w:line="360" w:lineRule="auto"/>
              <w:rPr>
                <w:noProof/>
                <w:szCs w:val="24"/>
              </w:rPr>
            </w:pPr>
            <w:r w:rsidRPr="00856370">
              <w:rPr>
                <w:szCs w:val="24"/>
              </w:rPr>
              <w:t>Artikel 11.2</w:t>
            </w:r>
          </w:p>
        </w:tc>
        <w:tc>
          <w:tcPr>
            <w:tcW w:w="2552" w:type="dxa"/>
          </w:tcPr>
          <w:p w14:paraId="3E59888D" w14:textId="77777777" w:rsidR="00856370" w:rsidRPr="00856370" w:rsidRDefault="00856370" w:rsidP="00856370">
            <w:pPr>
              <w:widowControl/>
              <w:spacing w:line="360" w:lineRule="auto"/>
              <w:rPr>
                <w:noProof/>
                <w:szCs w:val="24"/>
              </w:rPr>
            </w:pPr>
          </w:p>
        </w:tc>
      </w:tr>
      <w:tr w:rsidR="00856370" w:rsidRPr="00856370" w14:paraId="1FA7A2CD" w14:textId="77777777" w:rsidTr="00856370">
        <w:tc>
          <w:tcPr>
            <w:tcW w:w="1940" w:type="dxa"/>
          </w:tcPr>
          <w:p w14:paraId="045DB105" w14:textId="77777777" w:rsidR="00856370" w:rsidRPr="00856370" w:rsidRDefault="00856370" w:rsidP="00856370">
            <w:pPr>
              <w:widowControl/>
              <w:spacing w:line="360" w:lineRule="auto"/>
              <w:rPr>
                <w:noProof/>
                <w:szCs w:val="24"/>
              </w:rPr>
            </w:pPr>
            <w:r w:rsidRPr="00856370">
              <w:rPr>
                <w:szCs w:val="24"/>
              </w:rPr>
              <w:t>Artikel 17.3</w:t>
            </w:r>
          </w:p>
        </w:tc>
        <w:tc>
          <w:tcPr>
            <w:tcW w:w="2268" w:type="dxa"/>
          </w:tcPr>
          <w:p w14:paraId="195CB3A2" w14:textId="77777777" w:rsidR="00856370" w:rsidRPr="00856370" w:rsidRDefault="00856370" w:rsidP="00856370">
            <w:pPr>
              <w:widowControl/>
              <w:spacing w:line="360" w:lineRule="auto"/>
              <w:rPr>
                <w:noProof/>
                <w:szCs w:val="24"/>
              </w:rPr>
            </w:pPr>
          </w:p>
        </w:tc>
        <w:tc>
          <w:tcPr>
            <w:tcW w:w="2410" w:type="dxa"/>
          </w:tcPr>
          <w:p w14:paraId="146404C7" w14:textId="77777777" w:rsidR="00856370" w:rsidRPr="00856370" w:rsidRDefault="00856370" w:rsidP="00856370">
            <w:pPr>
              <w:widowControl/>
              <w:spacing w:line="360" w:lineRule="auto"/>
              <w:rPr>
                <w:noProof/>
                <w:szCs w:val="24"/>
              </w:rPr>
            </w:pPr>
            <w:r w:rsidRPr="00856370">
              <w:rPr>
                <w:szCs w:val="24"/>
              </w:rPr>
              <w:t>Artikel 11.3</w:t>
            </w:r>
          </w:p>
        </w:tc>
        <w:tc>
          <w:tcPr>
            <w:tcW w:w="2552" w:type="dxa"/>
          </w:tcPr>
          <w:p w14:paraId="5C17FF3D" w14:textId="77777777" w:rsidR="00856370" w:rsidRPr="00856370" w:rsidRDefault="00856370" w:rsidP="00856370">
            <w:pPr>
              <w:widowControl/>
              <w:spacing w:line="360" w:lineRule="auto"/>
              <w:rPr>
                <w:noProof/>
                <w:szCs w:val="24"/>
              </w:rPr>
            </w:pPr>
          </w:p>
        </w:tc>
      </w:tr>
      <w:tr w:rsidR="00856370" w:rsidRPr="00856370" w14:paraId="6BA4B1A6" w14:textId="77777777" w:rsidTr="00856370">
        <w:tc>
          <w:tcPr>
            <w:tcW w:w="1940" w:type="dxa"/>
          </w:tcPr>
          <w:p w14:paraId="7D1D4B91" w14:textId="77777777" w:rsidR="00856370" w:rsidRPr="00856370" w:rsidRDefault="00856370" w:rsidP="00856370">
            <w:pPr>
              <w:widowControl/>
              <w:spacing w:line="360" w:lineRule="auto"/>
              <w:rPr>
                <w:noProof/>
                <w:szCs w:val="24"/>
              </w:rPr>
            </w:pPr>
            <w:r w:rsidRPr="00856370">
              <w:rPr>
                <w:szCs w:val="24"/>
              </w:rPr>
              <w:t>Artikel 17.4</w:t>
            </w:r>
          </w:p>
        </w:tc>
        <w:tc>
          <w:tcPr>
            <w:tcW w:w="2268" w:type="dxa"/>
          </w:tcPr>
          <w:p w14:paraId="67E8E33F" w14:textId="77777777" w:rsidR="00856370" w:rsidRPr="00856370" w:rsidRDefault="00856370" w:rsidP="00856370">
            <w:pPr>
              <w:widowControl/>
              <w:spacing w:line="360" w:lineRule="auto"/>
              <w:rPr>
                <w:noProof/>
                <w:szCs w:val="24"/>
              </w:rPr>
            </w:pPr>
          </w:p>
        </w:tc>
        <w:tc>
          <w:tcPr>
            <w:tcW w:w="2410" w:type="dxa"/>
          </w:tcPr>
          <w:p w14:paraId="6C62E58A" w14:textId="77777777" w:rsidR="00856370" w:rsidRPr="00856370" w:rsidRDefault="00856370" w:rsidP="00856370">
            <w:pPr>
              <w:widowControl/>
              <w:spacing w:line="360" w:lineRule="auto"/>
              <w:rPr>
                <w:noProof/>
                <w:szCs w:val="24"/>
              </w:rPr>
            </w:pPr>
            <w:r w:rsidRPr="00856370">
              <w:rPr>
                <w:szCs w:val="24"/>
              </w:rPr>
              <w:t>Artikel 11.4</w:t>
            </w:r>
          </w:p>
        </w:tc>
        <w:tc>
          <w:tcPr>
            <w:tcW w:w="2552" w:type="dxa"/>
          </w:tcPr>
          <w:p w14:paraId="290CD06D" w14:textId="77777777" w:rsidR="00856370" w:rsidRPr="00856370" w:rsidRDefault="00856370" w:rsidP="00856370">
            <w:pPr>
              <w:widowControl/>
              <w:spacing w:line="360" w:lineRule="auto"/>
              <w:rPr>
                <w:noProof/>
                <w:szCs w:val="24"/>
              </w:rPr>
            </w:pPr>
          </w:p>
        </w:tc>
      </w:tr>
      <w:tr w:rsidR="00856370" w:rsidRPr="00856370" w14:paraId="0CAFF951" w14:textId="77777777" w:rsidTr="00856370">
        <w:tc>
          <w:tcPr>
            <w:tcW w:w="1940" w:type="dxa"/>
          </w:tcPr>
          <w:p w14:paraId="28401528" w14:textId="77777777" w:rsidR="00856370" w:rsidRPr="00856370" w:rsidRDefault="00856370" w:rsidP="00856370">
            <w:pPr>
              <w:widowControl/>
              <w:spacing w:line="360" w:lineRule="auto"/>
              <w:rPr>
                <w:noProof/>
                <w:szCs w:val="24"/>
              </w:rPr>
            </w:pPr>
            <w:r w:rsidRPr="00856370">
              <w:rPr>
                <w:szCs w:val="24"/>
              </w:rPr>
              <w:t>Artikel 18.1</w:t>
            </w:r>
          </w:p>
        </w:tc>
        <w:tc>
          <w:tcPr>
            <w:tcW w:w="2268" w:type="dxa"/>
          </w:tcPr>
          <w:p w14:paraId="3D787014" w14:textId="77777777" w:rsidR="00856370" w:rsidRPr="00856370" w:rsidRDefault="00856370" w:rsidP="00856370">
            <w:pPr>
              <w:widowControl/>
              <w:spacing w:line="360" w:lineRule="auto"/>
              <w:rPr>
                <w:noProof/>
                <w:szCs w:val="24"/>
              </w:rPr>
            </w:pPr>
            <w:r w:rsidRPr="00856370">
              <w:rPr>
                <w:szCs w:val="24"/>
              </w:rPr>
              <w:t>Artikel 6.1 a</w:t>
            </w:r>
          </w:p>
        </w:tc>
        <w:tc>
          <w:tcPr>
            <w:tcW w:w="2410" w:type="dxa"/>
          </w:tcPr>
          <w:p w14:paraId="50709338" w14:textId="77777777" w:rsidR="00856370" w:rsidRPr="00856370" w:rsidRDefault="00856370" w:rsidP="00856370">
            <w:pPr>
              <w:widowControl/>
              <w:spacing w:line="360" w:lineRule="auto"/>
              <w:rPr>
                <w:noProof/>
                <w:szCs w:val="24"/>
              </w:rPr>
            </w:pPr>
            <w:r w:rsidRPr="00856370">
              <w:rPr>
                <w:szCs w:val="24"/>
              </w:rPr>
              <w:t>Artikel 10.1</w:t>
            </w:r>
          </w:p>
        </w:tc>
        <w:tc>
          <w:tcPr>
            <w:tcW w:w="2552" w:type="dxa"/>
          </w:tcPr>
          <w:p w14:paraId="09CCB106" w14:textId="77777777" w:rsidR="00856370" w:rsidRPr="00856370" w:rsidRDefault="00856370" w:rsidP="00856370">
            <w:pPr>
              <w:widowControl/>
              <w:spacing w:line="360" w:lineRule="auto"/>
              <w:rPr>
                <w:noProof/>
                <w:szCs w:val="24"/>
              </w:rPr>
            </w:pPr>
          </w:p>
        </w:tc>
      </w:tr>
      <w:tr w:rsidR="00856370" w:rsidRPr="00856370" w14:paraId="233EF23E" w14:textId="77777777" w:rsidTr="00856370">
        <w:tc>
          <w:tcPr>
            <w:tcW w:w="1940" w:type="dxa"/>
          </w:tcPr>
          <w:p w14:paraId="55FC4C80"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4B0FAD8E" w14:textId="77777777" w:rsidR="00856370" w:rsidRPr="00856370" w:rsidRDefault="00856370" w:rsidP="00856370">
            <w:pPr>
              <w:widowControl/>
              <w:spacing w:line="360" w:lineRule="auto"/>
              <w:rPr>
                <w:noProof/>
                <w:szCs w:val="24"/>
              </w:rPr>
            </w:pPr>
            <w:r w:rsidRPr="00856370">
              <w:rPr>
                <w:szCs w:val="24"/>
              </w:rPr>
              <w:t>Led c</w:t>
            </w:r>
          </w:p>
        </w:tc>
        <w:tc>
          <w:tcPr>
            <w:tcW w:w="2410" w:type="dxa"/>
          </w:tcPr>
          <w:p w14:paraId="3381FF5F" w14:textId="77777777" w:rsidR="00856370" w:rsidRPr="00856370" w:rsidRDefault="00856370" w:rsidP="00856370">
            <w:pPr>
              <w:widowControl/>
              <w:spacing w:line="360" w:lineRule="auto"/>
              <w:rPr>
                <w:noProof/>
                <w:szCs w:val="24"/>
              </w:rPr>
            </w:pPr>
            <w:r w:rsidRPr="00856370">
              <w:rPr>
                <w:szCs w:val="24"/>
              </w:rPr>
              <w:t>Led a</w:t>
            </w:r>
          </w:p>
        </w:tc>
        <w:tc>
          <w:tcPr>
            <w:tcW w:w="2552" w:type="dxa"/>
          </w:tcPr>
          <w:p w14:paraId="1D2EB0BD" w14:textId="77777777" w:rsidR="00856370" w:rsidRPr="00856370" w:rsidRDefault="00856370" w:rsidP="00856370">
            <w:pPr>
              <w:widowControl/>
              <w:spacing w:line="360" w:lineRule="auto"/>
              <w:rPr>
                <w:noProof/>
                <w:szCs w:val="24"/>
              </w:rPr>
            </w:pPr>
          </w:p>
        </w:tc>
      </w:tr>
      <w:tr w:rsidR="00856370" w:rsidRPr="00856370" w14:paraId="356BF046" w14:textId="77777777" w:rsidTr="00856370">
        <w:tc>
          <w:tcPr>
            <w:tcW w:w="1940" w:type="dxa"/>
          </w:tcPr>
          <w:p w14:paraId="40DFF51D"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6ACB230A" w14:textId="77777777" w:rsidR="00856370" w:rsidRPr="00856370" w:rsidRDefault="00856370" w:rsidP="00856370">
            <w:pPr>
              <w:widowControl/>
              <w:spacing w:line="360" w:lineRule="auto"/>
              <w:rPr>
                <w:noProof/>
                <w:szCs w:val="24"/>
              </w:rPr>
            </w:pPr>
          </w:p>
        </w:tc>
        <w:tc>
          <w:tcPr>
            <w:tcW w:w="2410" w:type="dxa"/>
          </w:tcPr>
          <w:p w14:paraId="0E0C17BE" w14:textId="77777777" w:rsidR="00856370" w:rsidRPr="00856370" w:rsidRDefault="00856370" w:rsidP="00856370">
            <w:pPr>
              <w:widowControl/>
              <w:spacing w:line="360" w:lineRule="auto"/>
              <w:rPr>
                <w:noProof/>
                <w:szCs w:val="24"/>
              </w:rPr>
            </w:pPr>
            <w:r w:rsidRPr="00856370">
              <w:rPr>
                <w:szCs w:val="24"/>
              </w:rPr>
              <w:t>Led b</w:t>
            </w:r>
          </w:p>
        </w:tc>
        <w:tc>
          <w:tcPr>
            <w:tcW w:w="2552" w:type="dxa"/>
          </w:tcPr>
          <w:p w14:paraId="00F79717" w14:textId="77777777" w:rsidR="00856370" w:rsidRPr="00856370" w:rsidRDefault="00856370" w:rsidP="00856370">
            <w:pPr>
              <w:widowControl/>
              <w:spacing w:line="360" w:lineRule="auto"/>
              <w:rPr>
                <w:noProof/>
                <w:szCs w:val="24"/>
              </w:rPr>
            </w:pPr>
          </w:p>
        </w:tc>
      </w:tr>
      <w:tr w:rsidR="00856370" w:rsidRPr="00856370" w14:paraId="410F52E5" w14:textId="77777777" w:rsidTr="00856370">
        <w:tc>
          <w:tcPr>
            <w:tcW w:w="1940" w:type="dxa"/>
          </w:tcPr>
          <w:p w14:paraId="08ED79A3"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196016BE" w14:textId="77777777" w:rsidR="00856370" w:rsidRPr="00856370" w:rsidRDefault="00856370" w:rsidP="00856370">
            <w:pPr>
              <w:widowControl/>
              <w:spacing w:line="360" w:lineRule="auto"/>
              <w:rPr>
                <w:noProof/>
                <w:szCs w:val="24"/>
              </w:rPr>
            </w:pPr>
          </w:p>
        </w:tc>
        <w:tc>
          <w:tcPr>
            <w:tcW w:w="2410" w:type="dxa"/>
          </w:tcPr>
          <w:p w14:paraId="1655372A" w14:textId="77777777" w:rsidR="00856370" w:rsidRPr="00856370" w:rsidRDefault="00856370" w:rsidP="00856370">
            <w:pPr>
              <w:widowControl/>
              <w:spacing w:line="360" w:lineRule="auto"/>
              <w:rPr>
                <w:noProof/>
                <w:szCs w:val="24"/>
              </w:rPr>
            </w:pPr>
            <w:r w:rsidRPr="00856370">
              <w:rPr>
                <w:szCs w:val="24"/>
              </w:rPr>
              <w:t>Led c</w:t>
            </w:r>
          </w:p>
        </w:tc>
        <w:tc>
          <w:tcPr>
            <w:tcW w:w="2552" w:type="dxa"/>
          </w:tcPr>
          <w:p w14:paraId="5E320C50" w14:textId="77777777" w:rsidR="00856370" w:rsidRPr="00856370" w:rsidRDefault="00856370" w:rsidP="00856370">
            <w:pPr>
              <w:widowControl/>
              <w:spacing w:line="360" w:lineRule="auto"/>
              <w:rPr>
                <w:noProof/>
                <w:szCs w:val="24"/>
              </w:rPr>
            </w:pPr>
          </w:p>
        </w:tc>
      </w:tr>
      <w:tr w:rsidR="00856370" w:rsidRPr="00856370" w14:paraId="446351E9" w14:textId="77777777" w:rsidTr="00856370">
        <w:tc>
          <w:tcPr>
            <w:tcW w:w="1940" w:type="dxa"/>
          </w:tcPr>
          <w:p w14:paraId="03EC025F" w14:textId="77777777" w:rsidR="00856370" w:rsidRPr="00856370" w:rsidRDefault="00856370" w:rsidP="00856370">
            <w:pPr>
              <w:widowControl/>
              <w:spacing w:line="360" w:lineRule="auto"/>
              <w:rPr>
                <w:noProof/>
                <w:szCs w:val="24"/>
              </w:rPr>
            </w:pPr>
            <w:r w:rsidRPr="00856370">
              <w:rPr>
                <w:szCs w:val="24"/>
              </w:rPr>
              <w:t>Artikel 18.2</w:t>
            </w:r>
          </w:p>
        </w:tc>
        <w:tc>
          <w:tcPr>
            <w:tcW w:w="2268" w:type="dxa"/>
          </w:tcPr>
          <w:p w14:paraId="1023AE90" w14:textId="77777777" w:rsidR="00856370" w:rsidRPr="00856370" w:rsidRDefault="00856370" w:rsidP="00856370">
            <w:pPr>
              <w:widowControl/>
              <w:spacing w:line="360" w:lineRule="auto"/>
              <w:rPr>
                <w:noProof/>
                <w:szCs w:val="24"/>
              </w:rPr>
            </w:pPr>
            <w:r w:rsidRPr="00856370">
              <w:rPr>
                <w:szCs w:val="24"/>
              </w:rPr>
              <w:t>Artikel 6.4</w:t>
            </w:r>
          </w:p>
        </w:tc>
        <w:tc>
          <w:tcPr>
            <w:tcW w:w="2410" w:type="dxa"/>
          </w:tcPr>
          <w:p w14:paraId="43EC78B1" w14:textId="77777777" w:rsidR="00856370" w:rsidRPr="00856370" w:rsidRDefault="00856370" w:rsidP="00856370">
            <w:pPr>
              <w:widowControl/>
              <w:spacing w:line="360" w:lineRule="auto"/>
              <w:rPr>
                <w:noProof/>
                <w:szCs w:val="24"/>
              </w:rPr>
            </w:pPr>
            <w:r w:rsidRPr="00856370">
              <w:rPr>
                <w:szCs w:val="24"/>
              </w:rPr>
              <w:t>Artikel 10.2</w:t>
            </w:r>
          </w:p>
        </w:tc>
        <w:tc>
          <w:tcPr>
            <w:tcW w:w="2552" w:type="dxa"/>
          </w:tcPr>
          <w:p w14:paraId="61DF08D9" w14:textId="77777777" w:rsidR="00856370" w:rsidRPr="00856370" w:rsidRDefault="00856370" w:rsidP="00856370">
            <w:pPr>
              <w:widowControl/>
              <w:spacing w:line="360" w:lineRule="auto"/>
              <w:rPr>
                <w:noProof/>
                <w:szCs w:val="24"/>
              </w:rPr>
            </w:pPr>
          </w:p>
        </w:tc>
      </w:tr>
      <w:tr w:rsidR="00856370" w:rsidRPr="00856370" w14:paraId="35FDE648" w14:textId="77777777" w:rsidTr="00856370">
        <w:tc>
          <w:tcPr>
            <w:tcW w:w="1940" w:type="dxa"/>
          </w:tcPr>
          <w:p w14:paraId="314A32C2" w14:textId="77777777" w:rsidR="00856370" w:rsidRPr="00856370" w:rsidRDefault="00856370" w:rsidP="00856370">
            <w:pPr>
              <w:widowControl/>
              <w:spacing w:line="360" w:lineRule="auto"/>
              <w:rPr>
                <w:noProof/>
                <w:szCs w:val="24"/>
              </w:rPr>
            </w:pPr>
            <w:r w:rsidRPr="00856370">
              <w:rPr>
                <w:szCs w:val="24"/>
              </w:rPr>
              <w:t>Artikel 18.3</w:t>
            </w:r>
          </w:p>
        </w:tc>
        <w:tc>
          <w:tcPr>
            <w:tcW w:w="2268" w:type="dxa"/>
          </w:tcPr>
          <w:p w14:paraId="068A1186" w14:textId="77777777" w:rsidR="00856370" w:rsidRPr="00856370" w:rsidRDefault="00856370" w:rsidP="00856370">
            <w:pPr>
              <w:widowControl/>
              <w:spacing w:line="360" w:lineRule="auto"/>
              <w:rPr>
                <w:noProof/>
                <w:szCs w:val="24"/>
              </w:rPr>
            </w:pPr>
            <w:r w:rsidRPr="00856370">
              <w:rPr>
                <w:szCs w:val="24"/>
              </w:rPr>
              <w:t>Artikel 6.4</w:t>
            </w:r>
          </w:p>
        </w:tc>
        <w:tc>
          <w:tcPr>
            <w:tcW w:w="2410" w:type="dxa"/>
          </w:tcPr>
          <w:p w14:paraId="79CEFB5F" w14:textId="77777777" w:rsidR="00856370" w:rsidRPr="00856370" w:rsidRDefault="00856370" w:rsidP="00856370">
            <w:pPr>
              <w:widowControl/>
              <w:spacing w:line="360" w:lineRule="auto"/>
              <w:rPr>
                <w:noProof/>
                <w:szCs w:val="24"/>
              </w:rPr>
            </w:pPr>
            <w:r w:rsidRPr="00856370">
              <w:rPr>
                <w:szCs w:val="24"/>
              </w:rPr>
              <w:t>Artikel 10.3</w:t>
            </w:r>
          </w:p>
        </w:tc>
        <w:tc>
          <w:tcPr>
            <w:tcW w:w="2552" w:type="dxa"/>
          </w:tcPr>
          <w:p w14:paraId="148E6679" w14:textId="77777777" w:rsidR="00856370" w:rsidRPr="00856370" w:rsidRDefault="00856370" w:rsidP="00856370">
            <w:pPr>
              <w:widowControl/>
              <w:spacing w:line="360" w:lineRule="auto"/>
              <w:rPr>
                <w:noProof/>
                <w:szCs w:val="24"/>
              </w:rPr>
            </w:pPr>
          </w:p>
        </w:tc>
      </w:tr>
      <w:tr w:rsidR="00856370" w:rsidRPr="00856370" w14:paraId="500CF536" w14:textId="77777777" w:rsidTr="00856370">
        <w:tc>
          <w:tcPr>
            <w:tcW w:w="1940" w:type="dxa"/>
          </w:tcPr>
          <w:p w14:paraId="68782614" w14:textId="77777777" w:rsidR="00856370" w:rsidRPr="00856370" w:rsidRDefault="00856370" w:rsidP="00856370">
            <w:pPr>
              <w:widowControl/>
              <w:spacing w:line="360" w:lineRule="auto"/>
              <w:rPr>
                <w:noProof/>
                <w:szCs w:val="24"/>
              </w:rPr>
            </w:pPr>
            <w:r w:rsidRPr="00856370">
              <w:rPr>
                <w:szCs w:val="24"/>
              </w:rPr>
              <w:t>Artikel 18.4</w:t>
            </w:r>
          </w:p>
        </w:tc>
        <w:tc>
          <w:tcPr>
            <w:tcW w:w="2268" w:type="dxa"/>
          </w:tcPr>
          <w:p w14:paraId="6459C9DF" w14:textId="77777777" w:rsidR="00856370" w:rsidRPr="00856370" w:rsidRDefault="00856370" w:rsidP="00856370">
            <w:pPr>
              <w:widowControl/>
              <w:spacing w:line="360" w:lineRule="auto"/>
              <w:rPr>
                <w:noProof/>
                <w:szCs w:val="24"/>
              </w:rPr>
            </w:pPr>
            <w:r w:rsidRPr="00856370">
              <w:rPr>
                <w:szCs w:val="24"/>
              </w:rPr>
              <w:t>Artikel 6.1 b</w:t>
            </w:r>
          </w:p>
        </w:tc>
        <w:tc>
          <w:tcPr>
            <w:tcW w:w="2410" w:type="dxa"/>
          </w:tcPr>
          <w:p w14:paraId="63A24C79" w14:textId="77777777" w:rsidR="00856370" w:rsidRPr="00856370" w:rsidRDefault="00856370" w:rsidP="00856370">
            <w:pPr>
              <w:widowControl/>
              <w:spacing w:line="360" w:lineRule="auto"/>
              <w:rPr>
                <w:noProof/>
                <w:szCs w:val="24"/>
              </w:rPr>
            </w:pPr>
            <w:r w:rsidRPr="00856370">
              <w:rPr>
                <w:szCs w:val="24"/>
              </w:rPr>
              <w:t>Artikel 10.4</w:t>
            </w:r>
          </w:p>
        </w:tc>
        <w:tc>
          <w:tcPr>
            <w:tcW w:w="2552" w:type="dxa"/>
          </w:tcPr>
          <w:p w14:paraId="645C9D57" w14:textId="77777777" w:rsidR="00856370" w:rsidRPr="00856370" w:rsidRDefault="00856370" w:rsidP="00856370">
            <w:pPr>
              <w:widowControl/>
              <w:spacing w:line="360" w:lineRule="auto"/>
              <w:rPr>
                <w:noProof/>
                <w:szCs w:val="24"/>
              </w:rPr>
            </w:pPr>
          </w:p>
        </w:tc>
      </w:tr>
      <w:tr w:rsidR="00856370" w:rsidRPr="00856370" w14:paraId="352F2699" w14:textId="77777777" w:rsidTr="00856370">
        <w:tc>
          <w:tcPr>
            <w:tcW w:w="1940" w:type="dxa"/>
          </w:tcPr>
          <w:p w14:paraId="1C27F3F5" w14:textId="77777777" w:rsidR="00856370" w:rsidRPr="00856370" w:rsidRDefault="00856370" w:rsidP="00856370">
            <w:pPr>
              <w:widowControl/>
              <w:spacing w:line="360" w:lineRule="auto"/>
              <w:rPr>
                <w:noProof/>
                <w:szCs w:val="24"/>
              </w:rPr>
            </w:pPr>
            <w:r w:rsidRPr="00856370">
              <w:rPr>
                <w:szCs w:val="24"/>
              </w:rPr>
              <w:t>Artikel 18.5</w:t>
            </w:r>
          </w:p>
        </w:tc>
        <w:tc>
          <w:tcPr>
            <w:tcW w:w="2268" w:type="dxa"/>
          </w:tcPr>
          <w:p w14:paraId="43C6C197" w14:textId="77777777" w:rsidR="00856370" w:rsidRPr="00856370" w:rsidRDefault="00856370" w:rsidP="00856370">
            <w:pPr>
              <w:widowControl/>
              <w:spacing w:line="360" w:lineRule="auto"/>
              <w:rPr>
                <w:noProof/>
                <w:szCs w:val="24"/>
              </w:rPr>
            </w:pPr>
            <w:r w:rsidRPr="00856370">
              <w:rPr>
                <w:szCs w:val="24"/>
              </w:rPr>
              <w:t>Artikel 6.2 Artikel 6.4</w:t>
            </w:r>
          </w:p>
        </w:tc>
        <w:tc>
          <w:tcPr>
            <w:tcW w:w="2410" w:type="dxa"/>
          </w:tcPr>
          <w:p w14:paraId="3AFD918D" w14:textId="77777777" w:rsidR="00856370" w:rsidRPr="00856370" w:rsidRDefault="00856370" w:rsidP="00856370">
            <w:pPr>
              <w:widowControl/>
              <w:spacing w:line="360" w:lineRule="auto"/>
              <w:rPr>
                <w:noProof/>
                <w:szCs w:val="24"/>
              </w:rPr>
            </w:pPr>
            <w:r w:rsidRPr="00856370">
              <w:rPr>
                <w:szCs w:val="24"/>
              </w:rPr>
              <w:t>Artikel 10.5</w:t>
            </w:r>
          </w:p>
        </w:tc>
        <w:tc>
          <w:tcPr>
            <w:tcW w:w="2552" w:type="dxa"/>
          </w:tcPr>
          <w:p w14:paraId="2CC5A3F1" w14:textId="77777777" w:rsidR="00856370" w:rsidRPr="00856370" w:rsidRDefault="00856370" w:rsidP="00856370">
            <w:pPr>
              <w:widowControl/>
              <w:spacing w:line="360" w:lineRule="auto"/>
              <w:rPr>
                <w:noProof/>
                <w:szCs w:val="24"/>
              </w:rPr>
            </w:pPr>
          </w:p>
        </w:tc>
      </w:tr>
      <w:tr w:rsidR="00856370" w:rsidRPr="00856370" w14:paraId="30CE9334" w14:textId="77777777" w:rsidTr="00856370">
        <w:tc>
          <w:tcPr>
            <w:tcW w:w="1940" w:type="dxa"/>
          </w:tcPr>
          <w:p w14:paraId="6CE89173" w14:textId="77777777" w:rsidR="00856370" w:rsidRPr="00856370" w:rsidRDefault="00856370" w:rsidP="00856370">
            <w:pPr>
              <w:widowControl/>
              <w:spacing w:line="360" w:lineRule="auto"/>
              <w:rPr>
                <w:noProof/>
                <w:szCs w:val="24"/>
              </w:rPr>
            </w:pPr>
          </w:p>
        </w:tc>
        <w:tc>
          <w:tcPr>
            <w:tcW w:w="2268" w:type="dxa"/>
          </w:tcPr>
          <w:p w14:paraId="3120C8C3" w14:textId="77777777" w:rsidR="00856370" w:rsidRPr="00856370" w:rsidRDefault="00856370" w:rsidP="00856370">
            <w:pPr>
              <w:widowControl/>
              <w:spacing w:line="360" w:lineRule="auto"/>
              <w:rPr>
                <w:noProof/>
                <w:szCs w:val="24"/>
              </w:rPr>
            </w:pPr>
            <w:r w:rsidRPr="00856370">
              <w:rPr>
                <w:szCs w:val="24"/>
              </w:rPr>
              <w:t>Artikel 6.3</w:t>
            </w:r>
          </w:p>
        </w:tc>
        <w:tc>
          <w:tcPr>
            <w:tcW w:w="2410" w:type="dxa"/>
          </w:tcPr>
          <w:p w14:paraId="51C2AE8A" w14:textId="77777777" w:rsidR="00856370" w:rsidRPr="00856370" w:rsidRDefault="00856370" w:rsidP="00856370">
            <w:pPr>
              <w:widowControl/>
              <w:spacing w:line="360" w:lineRule="auto"/>
              <w:rPr>
                <w:noProof/>
                <w:szCs w:val="24"/>
              </w:rPr>
            </w:pPr>
            <w:r w:rsidRPr="00856370">
              <w:rPr>
                <w:szCs w:val="24"/>
              </w:rPr>
              <w:t>Artikel 10.6</w:t>
            </w:r>
          </w:p>
        </w:tc>
        <w:tc>
          <w:tcPr>
            <w:tcW w:w="2552" w:type="dxa"/>
          </w:tcPr>
          <w:p w14:paraId="34AECBD6" w14:textId="77777777" w:rsidR="00856370" w:rsidRPr="00856370" w:rsidRDefault="00856370" w:rsidP="00856370">
            <w:pPr>
              <w:widowControl/>
              <w:spacing w:line="360" w:lineRule="auto"/>
              <w:rPr>
                <w:noProof/>
                <w:szCs w:val="24"/>
              </w:rPr>
            </w:pPr>
          </w:p>
        </w:tc>
      </w:tr>
      <w:tr w:rsidR="00856370" w:rsidRPr="00856370" w14:paraId="49E02C07" w14:textId="77777777" w:rsidTr="00856370">
        <w:tc>
          <w:tcPr>
            <w:tcW w:w="1940" w:type="dxa"/>
          </w:tcPr>
          <w:p w14:paraId="7FF21026" w14:textId="77777777" w:rsidR="00856370" w:rsidRPr="00856370" w:rsidRDefault="00856370" w:rsidP="00856370">
            <w:pPr>
              <w:widowControl/>
              <w:spacing w:line="360" w:lineRule="auto"/>
              <w:rPr>
                <w:noProof/>
                <w:szCs w:val="24"/>
              </w:rPr>
            </w:pPr>
            <w:r w:rsidRPr="00856370">
              <w:rPr>
                <w:szCs w:val="24"/>
              </w:rPr>
              <w:t>Artikel 18.6</w:t>
            </w:r>
          </w:p>
        </w:tc>
        <w:tc>
          <w:tcPr>
            <w:tcW w:w="2268" w:type="dxa"/>
          </w:tcPr>
          <w:p w14:paraId="04626EFB" w14:textId="77777777" w:rsidR="00856370" w:rsidRPr="00856370" w:rsidRDefault="00856370" w:rsidP="00856370">
            <w:pPr>
              <w:widowControl/>
              <w:spacing w:line="360" w:lineRule="auto"/>
              <w:rPr>
                <w:noProof/>
                <w:szCs w:val="24"/>
              </w:rPr>
            </w:pPr>
          </w:p>
        </w:tc>
        <w:tc>
          <w:tcPr>
            <w:tcW w:w="2410" w:type="dxa"/>
          </w:tcPr>
          <w:p w14:paraId="4F483952" w14:textId="77777777" w:rsidR="00856370" w:rsidRPr="00856370" w:rsidRDefault="00856370" w:rsidP="00856370">
            <w:pPr>
              <w:widowControl/>
              <w:spacing w:line="360" w:lineRule="auto"/>
              <w:rPr>
                <w:noProof/>
                <w:szCs w:val="24"/>
              </w:rPr>
            </w:pPr>
            <w:r w:rsidRPr="00856370">
              <w:rPr>
                <w:szCs w:val="24"/>
              </w:rPr>
              <w:t>Artikel 10.7</w:t>
            </w:r>
          </w:p>
        </w:tc>
        <w:tc>
          <w:tcPr>
            <w:tcW w:w="2552" w:type="dxa"/>
          </w:tcPr>
          <w:p w14:paraId="20CBEA17" w14:textId="77777777" w:rsidR="00856370" w:rsidRPr="00856370" w:rsidRDefault="00856370" w:rsidP="00856370">
            <w:pPr>
              <w:widowControl/>
              <w:spacing w:line="360" w:lineRule="auto"/>
              <w:rPr>
                <w:noProof/>
                <w:szCs w:val="24"/>
              </w:rPr>
            </w:pPr>
          </w:p>
        </w:tc>
      </w:tr>
      <w:tr w:rsidR="00856370" w:rsidRPr="00856370" w14:paraId="5D45E408" w14:textId="77777777" w:rsidTr="00856370">
        <w:tc>
          <w:tcPr>
            <w:tcW w:w="1940" w:type="dxa"/>
          </w:tcPr>
          <w:p w14:paraId="3805E0CF" w14:textId="77777777" w:rsidR="00856370" w:rsidRPr="00856370" w:rsidRDefault="00856370" w:rsidP="00856370">
            <w:pPr>
              <w:widowControl/>
              <w:spacing w:line="360" w:lineRule="auto"/>
              <w:rPr>
                <w:noProof/>
                <w:szCs w:val="24"/>
              </w:rPr>
            </w:pPr>
            <w:r w:rsidRPr="00856370">
              <w:rPr>
                <w:szCs w:val="24"/>
              </w:rPr>
              <w:t>Artikel 19.1</w:t>
            </w:r>
          </w:p>
        </w:tc>
        <w:tc>
          <w:tcPr>
            <w:tcW w:w="2268" w:type="dxa"/>
          </w:tcPr>
          <w:p w14:paraId="548E3DFD" w14:textId="77777777" w:rsidR="00856370" w:rsidRPr="00856370" w:rsidRDefault="00856370" w:rsidP="00856370">
            <w:pPr>
              <w:widowControl/>
              <w:spacing w:line="360" w:lineRule="auto"/>
              <w:rPr>
                <w:noProof/>
                <w:szCs w:val="24"/>
              </w:rPr>
            </w:pPr>
          </w:p>
        </w:tc>
        <w:tc>
          <w:tcPr>
            <w:tcW w:w="2410" w:type="dxa"/>
          </w:tcPr>
          <w:p w14:paraId="6FECF61D" w14:textId="77777777" w:rsidR="00856370" w:rsidRPr="00856370" w:rsidRDefault="00856370" w:rsidP="00856370">
            <w:pPr>
              <w:widowControl/>
              <w:spacing w:line="360" w:lineRule="auto"/>
              <w:rPr>
                <w:noProof/>
                <w:szCs w:val="24"/>
              </w:rPr>
            </w:pPr>
            <w:r w:rsidRPr="00856370">
              <w:rPr>
                <w:szCs w:val="24"/>
              </w:rPr>
              <w:t>Artikel 19.1</w:t>
            </w:r>
          </w:p>
        </w:tc>
        <w:tc>
          <w:tcPr>
            <w:tcW w:w="2552" w:type="dxa"/>
          </w:tcPr>
          <w:p w14:paraId="70AAA341" w14:textId="77777777" w:rsidR="00856370" w:rsidRPr="00856370" w:rsidRDefault="00856370" w:rsidP="00856370">
            <w:pPr>
              <w:widowControl/>
              <w:spacing w:line="360" w:lineRule="auto"/>
              <w:rPr>
                <w:noProof/>
                <w:szCs w:val="24"/>
              </w:rPr>
            </w:pPr>
          </w:p>
        </w:tc>
      </w:tr>
      <w:tr w:rsidR="00856370" w:rsidRPr="00856370" w14:paraId="3B2042C4" w14:textId="77777777" w:rsidTr="00856370">
        <w:tc>
          <w:tcPr>
            <w:tcW w:w="1940" w:type="dxa"/>
          </w:tcPr>
          <w:p w14:paraId="5D49E4A4" w14:textId="77777777" w:rsidR="00856370" w:rsidRPr="00856370" w:rsidRDefault="00856370" w:rsidP="00856370">
            <w:pPr>
              <w:widowControl/>
              <w:spacing w:line="360" w:lineRule="auto"/>
              <w:rPr>
                <w:noProof/>
                <w:szCs w:val="24"/>
              </w:rPr>
            </w:pPr>
            <w:r w:rsidRPr="00856370">
              <w:rPr>
                <w:szCs w:val="24"/>
              </w:rPr>
              <w:t>Artikel 19.2</w:t>
            </w:r>
          </w:p>
        </w:tc>
        <w:tc>
          <w:tcPr>
            <w:tcW w:w="2268" w:type="dxa"/>
          </w:tcPr>
          <w:p w14:paraId="76D54A55" w14:textId="77777777" w:rsidR="00856370" w:rsidRPr="00856370" w:rsidRDefault="00856370" w:rsidP="00856370">
            <w:pPr>
              <w:widowControl/>
              <w:spacing w:line="360" w:lineRule="auto"/>
              <w:rPr>
                <w:noProof/>
                <w:szCs w:val="24"/>
              </w:rPr>
            </w:pPr>
          </w:p>
        </w:tc>
        <w:tc>
          <w:tcPr>
            <w:tcW w:w="2410" w:type="dxa"/>
          </w:tcPr>
          <w:p w14:paraId="6F918827" w14:textId="77777777" w:rsidR="00856370" w:rsidRPr="00856370" w:rsidRDefault="00856370" w:rsidP="00856370">
            <w:pPr>
              <w:widowControl/>
              <w:spacing w:line="360" w:lineRule="auto"/>
              <w:rPr>
                <w:noProof/>
                <w:szCs w:val="24"/>
              </w:rPr>
            </w:pPr>
            <w:r w:rsidRPr="00856370">
              <w:rPr>
                <w:szCs w:val="24"/>
              </w:rPr>
              <w:t>Artikel 19.2</w:t>
            </w:r>
          </w:p>
        </w:tc>
        <w:tc>
          <w:tcPr>
            <w:tcW w:w="2552" w:type="dxa"/>
          </w:tcPr>
          <w:p w14:paraId="3D2121F3" w14:textId="77777777" w:rsidR="00856370" w:rsidRPr="00856370" w:rsidRDefault="00856370" w:rsidP="00856370">
            <w:pPr>
              <w:widowControl/>
              <w:spacing w:line="360" w:lineRule="auto"/>
              <w:rPr>
                <w:noProof/>
                <w:szCs w:val="24"/>
              </w:rPr>
            </w:pPr>
          </w:p>
        </w:tc>
      </w:tr>
      <w:tr w:rsidR="00856370" w:rsidRPr="00856370" w14:paraId="633805B8" w14:textId="77777777" w:rsidTr="00856370">
        <w:tc>
          <w:tcPr>
            <w:tcW w:w="1940" w:type="dxa"/>
          </w:tcPr>
          <w:p w14:paraId="5FAE2AB9" w14:textId="77777777" w:rsidR="00856370" w:rsidRPr="00856370" w:rsidRDefault="00856370" w:rsidP="00856370">
            <w:pPr>
              <w:widowControl/>
              <w:spacing w:line="360" w:lineRule="auto"/>
              <w:rPr>
                <w:noProof/>
                <w:szCs w:val="24"/>
              </w:rPr>
            </w:pPr>
            <w:r w:rsidRPr="00856370">
              <w:rPr>
                <w:szCs w:val="24"/>
              </w:rPr>
              <w:t>Artikel 19.3</w:t>
            </w:r>
          </w:p>
        </w:tc>
        <w:tc>
          <w:tcPr>
            <w:tcW w:w="2268" w:type="dxa"/>
          </w:tcPr>
          <w:p w14:paraId="37A9ED06" w14:textId="77777777" w:rsidR="00856370" w:rsidRPr="00856370" w:rsidRDefault="00856370" w:rsidP="00856370">
            <w:pPr>
              <w:widowControl/>
              <w:spacing w:line="360" w:lineRule="auto"/>
              <w:rPr>
                <w:noProof/>
                <w:szCs w:val="24"/>
              </w:rPr>
            </w:pPr>
          </w:p>
        </w:tc>
        <w:tc>
          <w:tcPr>
            <w:tcW w:w="2410" w:type="dxa"/>
          </w:tcPr>
          <w:p w14:paraId="0CF6D5A6" w14:textId="77777777" w:rsidR="00856370" w:rsidRPr="00856370" w:rsidRDefault="00856370" w:rsidP="00856370">
            <w:pPr>
              <w:widowControl/>
              <w:spacing w:line="360" w:lineRule="auto"/>
              <w:rPr>
                <w:noProof/>
                <w:szCs w:val="24"/>
              </w:rPr>
            </w:pPr>
            <w:r w:rsidRPr="00856370">
              <w:rPr>
                <w:szCs w:val="24"/>
              </w:rPr>
              <w:t>Artikel 19.3</w:t>
            </w:r>
          </w:p>
        </w:tc>
        <w:tc>
          <w:tcPr>
            <w:tcW w:w="2552" w:type="dxa"/>
          </w:tcPr>
          <w:p w14:paraId="746F0C4E" w14:textId="77777777" w:rsidR="00856370" w:rsidRPr="00856370" w:rsidRDefault="00856370" w:rsidP="00856370">
            <w:pPr>
              <w:widowControl/>
              <w:spacing w:line="360" w:lineRule="auto"/>
              <w:rPr>
                <w:noProof/>
                <w:szCs w:val="24"/>
              </w:rPr>
            </w:pPr>
          </w:p>
        </w:tc>
      </w:tr>
      <w:tr w:rsidR="00856370" w:rsidRPr="00856370" w14:paraId="1176D3EE" w14:textId="77777777" w:rsidTr="00856370">
        <w:tc>
          <w:tcPr>
            <w:tcW w:w="1940" w:type="dxa"/>
          </w:tcPr>
          <w:p w14:paraId="77404792" w14:textId="77777777" w:rsidR="00856370" w:rsidRPr="00856370" w:rsidRDefault="00856370" w:rsidP="00856370">
            <w:pPr>
              <w:widowControl/>
              <w:spacing w:line="360" w:lineRule="auto"/>
              <w:rPr>
                <w:noProof/>
                <w:szCs w:val="24"/>
              </w:rPr>
            </w:pPr>
            <w:r w:rsidRPr="00856370">
              <w:rPr>
                <w:szCs w:val="24"/>
              </w:rPr>
              <w:lastRenderedPageBreak/>
              <w:t>Artikel 19.4</w:t>
            </w:r>
          </w:p>
        </w:tc>
        <w:tc>
          <w:tcPr>
            <w:tcW w:w="2268" w:type="dxa"/>
          </w:tcPr>
          <w:p w14:paraId="7806A32C" w14:textId="77777777" w:rsidR="00856370" w:rsidRPr="00856370" w:rsidRDefault="00856370" w:rsidP="00856370">
            <w:pPr>
              <w:widowControl/>
              <w:spacing w:line="360" w:lineRule="auto"/>
              <w:rPr>
                <w:noProof/>
                <w:szCs w:val="24"/>
              </w:rPr>
            </w:pPr>
          </w:p>
        </w:tc>
        <w:tc>
          <w:tcPr>
            <w:tcW w:w="2410" w:type="dxa"/>
          </w:tcPr>
          <w:p w14:paraId="31AEC7FF" w14:textId="77777777" w:rsidR="00856370" w:rsidRPr="00856370" w:rsidRDefault="00856370" w:rsidP="00856370">
            <w:pPr>
              <w:widowControl/>
              <w:spacing w:line="360" w:lineRule="auto"/>
              <w:rPr>
                <w:noProof/>
                <w:szCs w:val="24"/>
              </w:rPr>
            </w:pPr>
            <w:r w:rsidRPr="00856370">
              <w:rPr>
                <w:szCs w:val="24"/>
              </w:rPr>
              <w:t>Artikel 19.4</w:t>
            </w:r>
          </w:p>
        </w:tc>
        <w:tc>
          <w:tcPr>
            <w:tcW w:w="2552" w:type="dxa"/>
          </w:tcPr>
          <w:p w14:paraId="193B429A" w14:textId="77777777" w:rsidR="00856370" w:rsidRPr="00856370" w:rsidRDefault="00856370" w:rsidP="00856370">
            <w:pPr>
              <w:widowControl/>
              <w:spacing w:line="360" w:lineRule="auto"/>
              <w:rPr>
                <w:noProof/>
                <w:szCs w:val="24"/>
              </w:rPr>
            </w:pPr>
          </w:p>
        </w:tc>
      </w:tr>
      <w:tr w:rsidR="00856370" w:rsidRPr="00856370" w14:paraId="7C6AE3E0" w14:textId="77777777" w:rsidTr="00856370">
        <w:tc>
          <w:tcPr>
            <w:tcW w:w="1940" w:type="dxa"/>
          </w:tcPr>
          <w:p w14:paraId="16AD1DF7" w14:textId="77777777" w:rsidR="00856370" w:rsidRPr="00856370" w:rsidRDefault="00856370" w:rsidP="00856370">
            <w:pPr>
              <w:widowControl/>
              <w:spacing w:line="360" w:lineRule="auto"/>
              <w:rPr>
                <w:noProof/>
                <w:szCs w:val="24"/>
              </w:rPr>
            </w:pPr>
            <w:r w:rsidRPr="00856370">
              <w:rPr>
                <w:szCs w:val="24"/>
              </w:rPr>
              <w:t>Artikel 19.5</w:t>
            </w:r>
          </w:p>
        </w:tc>
        <w:tc>
          <w:tcPr>
            <w:tcW w:w="2268" w:type="dxa"/>
          </w:tcPr>
          <w:p w14:paraId="0A6351AB" w14:textId="77777777" w:rsidR="00856370" w:rsidRPr="00856370" w:rsidRDefault="00856370" w:rsidP="00856370">
            <w:pPr>
              <w:widowControl/>
              <w:spacing w:line="360" w:lineRule="auto"/>
              <w:rPr>
                <w:noProof/>
                <w:szCs w:val="24"/>
              </w:rPr>
            </w:pPr>
          </w:p>
        </w:tc>
        <w:tc>
          <w:tcPr>
            <w:tcW w:w="2410" w:type="dxa"/>
          </w:tcPr>
          <w:p w14:paraId="1F40C4CC" w14:textId="77777777" w:rsidR="00856370" w:rsidRPr="00856370" w:rsidRDefault="00856370" w:rsidP="00856370">
            <w:pPr>
              <w:widowControl/>
              <w:spacing w:line="360" w:lineRule="auto"/>
              <w:rPr>
                <w:noProof/>
                <w:szCs w:val="24"/>
              </w:rPr>
            </w:pPr>
            <w:r w:rsidRPr="00856370">
              <w:rPr>
                <w:szCs w:val="24"/>
              </w:rPr>
              <w:t>Artikel 19.5</w:t>
            </w:r>
          </w:p>
        </w:tc>
        <w:tc>
          <w:tcPr>
            <w:tcW w:w="2552" w:type="dxa"/>
          </w:tcPr>
          <w:p w14:paraId="12CA7804" w14:textId="77777777" w:rsidR="00856370" w:rsidRPr="00856370" w:rsidRDefault="00856370" w:rsidP="00856370">
            <w:pPr>
              <w:widowControl/>
              <w:spacing w:line="360" w:lineRule="auto"/>
              <w:rPr>
                <w:noProof/>
                <w:szCs w:val="24"/>
              </w:rPr>
            </w:pPr>
          </w:p>
        </w:tc>
      </w:tr>
      <w:tr w:rsidR="00856370" w:rsidRPr="00856370" w14:paraId="1E9D04BA" w14:textId="77777777" w:rsidTr="00856370">
        <w:tc>
          <w:tcPr>
            <w:tcW w:w="1940" w:type="dxa"/>
          </w:tcPr>
          <w:p w14:paraId="2BB511F2" w14:textId="77777777" w:rsidR="00856370" w:rsidRPr="00856370" w:rsidRDefault="00856370" w:rsidP="00856370">
            <w:pPr>
              <w:widowControl/>
              <w:spacing w:line="360" w:lineRule="auto"/>
              <w:rPr>
                <w:noProof/>
                <w:szCs w:val="24"/>
              </w:rPr>
            </w:pPr>
            <w:r w:rsidRPr="00856370">
              <w:rPr>
                <w:szCs w:val="24"/>
              </w:rPr>
              <w:t>Artikel 19.6</w:t>
            </w:r>
          </w:p>
        </w:tc>
        <w:tc>
          <w:tcPr>
            <w:tcW w:w="2268" w:type="dxa"/>
          </w:tcPr>
          <w:p w14:paraId="5C7E3745" w14:textId="77777777" w:rsidR="00856370" w:rsidRPr="00856370" w:rsidRDefault="00856370" w:rsidP="00856370">
            <w:pPr>
              <w:widowControl/>
              <w:spacing w:line="360" w:lineRule="auto"/>
              <w:rPr>
                <w:noProof/>
                <w:szCs w:val="24"/>
              </w:rPr>
            </w:pPr>
          </w:p>
        </w:tc>
        <w:tc>
          <w:tcPr>
            <w:tcW w:w="2410" w:type="dxa"/>
          </w:tcPr>
          <w:p w14:paraId="711B4168" w14:textId="77777777" w:rsidR="00856370" w:rsidRPr="00856370" w:rsidRDefault="00856370" w:rsidP="00856370">
            <w:pPr>
              <w:widowControl/>
              <w:spacing w:line="360" w:lineRule="auto"/>
              <w:rPr>
                <w:noProof/>
                <w:szCs w:val="24"/>
              </w:rPr>
            </w:pPr>
            <w:r w:rsidRPr="00856370">
              <w:rPr>
                <w:szCs w:val="24"/>
              </w:rPr>
              <w:t>Artikel 22.1</w:t>
            </w:r>
          </w:p>
        </w:tc>
        <w:tc>
          <w:tcPr>
            <w:tcW w:w="2552" w:type="dxa"/>
          </w:tcPr>
          <w:p w14:paraId="3DA92FD6" w14:textId="77777777" w:rsidR="00856370" w:rsidRPr="00856370" w:rsidRDefault="00856370" w:rsidP="00856370">
            <w:pPr>
              <w:widowControl/>
              <w:spacing w:line="360" w:lineRule="auto"/>
              <w:rPr>
                <w:noProof/>
                <w:szCs w:val="24"/>
              </w:rPr>
            </w:pPr>
          </w:p>
        </w:tc>
      </w:tr>
      <w:tr w:rsidR="00856370" w:rsidRPr="00856370" w14:paraId="0EB63F18" w14:textId="77777777" w:rsidTr="00856370">
        <w:tc>
          <w:tcPr>
            <w:tcW w:w="1940" w:type="dxa"/>
          </w:tcPr>
          <w:p w14:paraId="08CB2133" w14:textId="77777777" w:rsidR="00856370" w:rsidRPr="00856370" w:rsidRDefault="00856370" w:rsidP="00856370">
            <w:pPr>
              <w:widowControl/>
              <w:spacing w:line="360" w:lineRule="auto"/>
              <w:rPr>
                <w:noProof/>
                <w:szCs w:val="24"/>
              </w:rPr>
            </w:pPr>
            <w:r w:rsidRPr="00856370">
              <w:rPr>
                <w:szCs w:val="24"/>
              </w:rPr>
              <w:t>Artikel 19.7</w:t>
            </w:r>
          </w:p>
        </w:tc>
        <w:tc>
          <w:tcPr>
            <w:tcW w:w="2268" w:type="dxa"/>
          </w:tcPr>
          <w:p w14:paraId="73C55BE5" w14:textId="77777777" w:rsidR="00856370" w:rsidRPr="00856370" w:rsidRDefault="00856370" w:rsidP="00856370">
            <w:pPr>
              <w:widowControl/>
              <w:spacing w:line="360" w:lineRule="auto"/>
              <w:rPr>
                <w:noProof/>
                <w:szCs w:val="24"/>
              </w:rPr>
            </w:pPr>
          </w:p>
        </w:tc>
        <w:tc>
          <w:tcPr>
            <w:tcW w:w="2410" w:type="dxa"/>
          </w:tcPr>
          <w:p w14:paraId="75634D22" w14:textId="77777777" w:rsidR="00856370" w:rsidRPr="00856370" w:rsidRDefault="00856370" w:rsidP="00856370">
            <w:pPr>
              <w:widowControl/>
              <w:spacing w:line="360" w:lineRule="auto"/>
              <w:rPr>
                <w:noProof/>
                <w:szCs w:val="24"/>
              </w:rPr>
            </w:pPr>
            <w:r w:rsidRPr="00856370">
              <w:rPr>
                <w:szCs w:val="24"/>
              </w:rPr>
              <w:t>Artiklarna 19.6 och 21.2</w:t>
            </w:r>
          </w:p>
        </w:tc>
        <w:tc>
          <w:tcPr>
            <w:tcW w:w="2552" w:type="dxa"/>
          </w:tcPr>
          <w:p w14:paraId="7D9315BF" w14:textId="77777777" w:rsidR="00856370" w:rsidRPr="00856370" w:rsidRDefault="00856370" w:rsidP="00856370">
            <w:pPr>
              <w:widowControl/>
              <w:spacing w:line="360" w:lineRule="auto"/>
              <w:rPr>
                <w:noProof/>
                <w:szCs w:val="24"/>
              </w:rPr>
            </w:pPr>
          </w:p>
        </w:tc>
      </w:tr>
      <w:tr w:rsidR="00856370" w:rsidRPr="00856370" w14:paraId="7187CE11" w14:textId="77777777" w:rsidTr="00856370">
        <w:tc>
          <w:tcPr>
            <w:tcW w:w="1940" w:type="dxa"/>
          </w:tcPr>
          <w:p w14:paraId="009F3531" w14:textId="77777777" w:rsidR="00856370" w:rsidRPr="00856370" w:rsidRDefault="00856370" w:rsidP="00856370">
            <w:pPr>
              <w:widowControl/>
              <w:spacing w:line="360" w:lineRule="auto"/>
              <w:rPr>
                <w:noProof/>
                <w:szCs w:val="24"/>
              </w:rPr>
            </w:pPr>
            <w:r w:rsidRPr="00856370">
              <w:rPr>
                <w:szCs w:val="24"/>
              </w:rPr>
              <w:t>Artikel 19.8</w:t>
            </w:r>
          </w:p>
        </w:tc>
        <w:tc>
          <w:tcPr>
            <w:tcW w:w="2268" w:type="dxa"/>
          </w:tcPr>
          <w:p w14:paraId="76C8587D" w14:textId="77777777" w:rsidR="00856370" w:rsidRPr="00856370" w:rsidRDefault="00856370" w:rsidP="00856370">
            <w:pPr>
              <w:widowControl/>
              <w:spacing w:line="360" w:lineRule="auto"/>
              <w:rPr>
                <w:noProof/>
                <w:szCs w:val="24"/>
              </w:rPr>
            </w:pPr>
          </w:p>
        </w:tc>
        <w:tc>
          <w:tcPr>
            <w:tcW w:w="2410" w:type="dxa"/>
          </w:tcPr>
          <w:p w14:paraId="7EF79C62" w14:textId="77777777" w:rsidR="00856370" w:rsidRPr="00856370" w:rsidRDefault="00856370" w:rsidP="00856370">
            <w:pPr>
              <w:widowControl/>
              <w:spacing w:line="360" w:lineRule="auto"/>
              <w:rPr>
                <w:noProof/>
                <w:szCs w:val="24"/>
              </w:rPr>
            </w:pPr>
            <w:r w:rsidRPr="00856370">
              <w:rPr>
                <w:szCs w:val="24"/>
              </w:rPr>
              <w:t>Artiklarna 19.7 och 22.2</w:t>
            </w:r>
          </w:p>
        </w:tc>
        <w:tc>
          <w:tcPr>
            <w:tcW w:w="2552" w:type="dxa"/>
          </w:tcPr>
          <w:p w14:paraId="7C375369" w14:textId="77777777" w:rsidR="00856370" w:rsidRPr="00856370" w:rsidRDefault="00856370" w:rsidP="00856370">
            <w:pPr>
              <w:widowControl/>
              <w:spacing w:line="360" w:lineRule="auto"/>
              <w:rPr>
                <w:noProof/>
                <w:szCs w:val="24"/>
              </w:rPr>
            </w:pPr>
          </w:p>
        </w:tc>
      </w:tr>
      <w:tr w:rsidR="00856370" w:rsidRPr="00856370" w14:paraId="1E8A30D7" w14:textId="77777777" w:rsidTr="00856370">
        <w:tc>
          <w:tcPr>
            <w:tcW w:w="1940" w:type="dxa"/>
          </w:tcPr>
          <w:p w14:paraId="01F943D0" w14:textId="77777777" w:rsidR="00856370" w:rsidRPr="00856370" w:rsidRDefault="00856370" w:rsidP="00856370">
            <w:pPr>
              <w:widowControl/>
              <w:spacing w:line="360" w:lineRule="auto"/>
              <w:rPr>
                <w:noProof/>
                <w:szCs w:val="24"/>
              </w:rPr>
            </w:pPr>
            <w:r w:rsidRPr="00856370">
              <w:rPr>
                <w:szCs w:val="24"/>
              </w:rPr>
              <w:t>Artikel 20.1</w:t>
            </w:r>
          </w:p>
        </w:tc>
        <w:tc>
          <w:tcPr>
            <w:tcW w:w="2268" w:type="dxa"/>
          </w:tcPr>
          <w:p w14:paraId="52AB29C0" w14:textId="77777777" w:rsidR="00856370" w:rsidRPr="00856370" w:rsidRDefault="00856370" w:rsidP="00856370">
            <w:pPr>
              <w:widowControl/>
              <w:spacing w:line="360" w:lineRule="auto"/>
              <w:rPr>
                <w:noProof/>
                <w:szCs w:val="24"/>
              </w:rPr>
            </w:pPr>
          </w:p>
        </w:tc>
        <w:tc>
          <w:tcPr>
            <w:tcW w:w="2410" w:type="dxa"/>
          </w:tcPr>
          <w:p w14:paraId="0B6D8485" w14:textId="77777777" w:rsidR="00856370" w:rsidRPr="00856370" w:rsidRDefault="00856370" w:rsidP="00856370">
            <w:pPr>
              <w:widowControl/>
              <w:spacing w:line="360" w:lineRule="auto"/>
              <w:rPr>
                <w:noProof/>
                <w:szCs w:val="24"/>
              </w:rPr>
            </w:pPr>
            <w:r w:rsidRPr="00856370">
              <w:rPr>
                <w:szCs w:val="24"/>
              </w:rPr>
              <w:t>Artikel 23.1</w:t>
            </w:r>
          </w:p>
        </w:tc>
        <w:tc>
          <w:tcPr>
            <w:tcW w:w="2552" w:type="dxa"/>
          </w:tcPr>
          <w:p w14:paraId="03819DAA" w14:textId="77777777" w:rsidR="00856370" w:rsidRPr="00856370" w:rsidRDefault="00856370" w:rsidP="00856370">
            <w:pPr>
              <w:widowControl/>
              <w:spacing w:line="360" w:lineRule="auto"/>
              <w:rPr>
                <w:noProof/>
                <w:szCs w:val="24"/>
              </w:rPr>
            </w:pPr>
          </w:p>
        </w:tc>
      </w:tr>
      <w:tr w:rsidR="00856370" w:rsidRPr="00856370" w14:paraId="5F29695C" w14:textId="77777777" w:rsidTr="00856370">
        <w:tc>
          <w:tcPr>
            <w:tcW w:w="1940" w:type="dxa"/>
          </w:tcPr>
          <w:p w14:paraId="368076C8" w14:textId="77777777" w:rsidR="00856370" w:rsidRPr="00856370" w:rsidRDefault="00856370" w:rsidP="00856370">
            <w:pPr>
              <w:widowControl/>
              <w:spacing w:line="360" w:lineRule="auto"/>
              <w:rPr>
                <w:noProof/>
                <w:szCs w:val="24"/>
              </w:rPr>
            </w:pPr>
            <w:r w:rsidRPr="00856370">
              <w:rPr>
                <w:szCs w:val="24"/>
              </w:rPr>
              <w:t>Artikel 20.2</w:t>
            </w:r>
          </w:p>
        </w:tc>
        <w:tc>
          <w:tcPr>
            <w:tcW w:w="2268" w:type="dxa"/>
          </w:tcPr>
          <w:p w14:paraId="7959A5DA" w14:textId="77777777" w:rsidR="00856370" w:rsidRPr="00856370" w:rsidRDefault="00856370" w:rsidP="00856370">
            <w:pPr>
              <w:widowControl/>
              <w:spacing w:line="360" w:lineRule="auto"/>
              <w:rPr>
                <w:noProof/>
                <w:szCs w:val="24"/>
              </w:rPr>
            </w:pPr>
          </w:p>
        </w:tc>
        <w:tc>
          <w:tcPr>
            <w:tcW w:w="2410" w:type="dxa"/>
          </w:tcPr>
          <w:p w14:paraId="7F3C9C2B" w14:textId="77777777" w:rsidR="00856370" w:rsidRPr="00856370" w:rsidRDefault="00856370" w:rsidP="00856370">
            <w:pPr>
              <w:widowControl/>
              <w:spacing w:line="360" w:lineRule="auto"/>
              <w:rPr>
                <w:noProof/>
                <w:szCs w:val="24"/>
              </w:rPr>
            </w:pPr>
            <w:r w:rsidRPr="00856370">
              <w:rPr>
                <w:szCs w:val="24"/>
              </w:rPr>
              <w:t>Artikel 23.2</w:t>
            </w:r>
          </w:p>
        </w:tc>
        <w:tc>
          <w:tcPr>
            <w:tcW w:w="2552" w:type="dxa"/>
          </w:tcPr>
          <w:p w14:paraId="5340271D" w14:textId="77777777" w:rsidR="00856370" w:rsidRPr="00856370" w:rsidRDefault="00856370" w:rsidP="00856370">
            <w:pPr>
              <w:widowControl/>
              <w:spacing w:line="360" w:lineRule="auto"/>
              <w:rPr>
                <w:noProof/>
                <w:szCs w:val="24"/>
              </w:rPr>
            </w:pPr>
          </w:p>
        </w:tc>
      </w:tr>
      <w:tr w:rsidR="00856370" w:rsidRPr="00856370" w14:paraId="6E63B7E8" w14:textId="77777777" w:rsidTr="00856370">
        <w:tc>
          <w:tcPr>
            <w:tcW w:w="1940" w:type="dxa"/>
          </w:tcPr>
          <w:p w14:paraId="52BBE8DB" w14:textId="77777777" w:rsidR="00856370" w:rsidRPr="00856370" w:rsidRDefault="00856370" w:rsidP="00856370">
            <w:pPr>
              <w:widowControl/>
              <w:spacing w:line="360" w:lineRule="auto"/>
              <w:rPr>
                <w:noProof/>
                <w:szCs w:val="24"/>
              </w:rPr>
            </w:pPr>
            <w:r w:rsidRPr="00856370">
              <w:rPr>
                <w:szCs w:val="24"/>
              </w:rPr>
              <w:t>Artikel 21</w:t>
            </w:r>
          </w:p>
        </w:tc>
        <w:tc>
          <w:tcPr>
            <w:tcW w:w="2268" w:type="dxa"/>
          </w:tcPr>
          <w:p w14:paraId="0DE0EBC2" w14:textId="77777777" w:rsidR="00856370" w:rsidRPr="00856370" w:rsidRDefault="00856370" w:rsidP="00856370">
            <w:pPr>
              <w:widowControl/>
              <w:spacing w:line="360" w:lineRule="auto"/>
              <w:rPr>
                <w:noProof/>
                <w:szCs w:val="24"/>
              </w:rPr>
            </w:pPr>
          </w:p>
        </w:tc>
        <w:tc>
          <w:tcPr>
            <w:tcW w:w="2410" w:type="dxa"/>
          </w:tcPr>
          <w:p w14:paraId="08C12EEC" w14:textId="77777777" w:rsidR="00856370" w:rsidRPr="00856370" w:rsidRDefault="00856370" w:rsidP="00856370">
            <w:pPr>
              <w:widowControl/>
              <w:spacing w:line="360" w:lineRule="auto"/>
              <w:rPr>
                <w:noProof/>
                <w:szCs w:val="24"/>
              </w:rPr>
            </w:pPr>
            <w:r w:rsidRPr="00856370">
              <w:rPr>
                <w:szCs w:val="24"/>
              </w:rPr>
              <w:t>Artikel 12</w:t>
            </w:r>
          </w:p>
        </w:tc>
        <w:tc>
          <w:tcPr>
            <w:tcW w:w="2552" w:type="dxa"/>
          </w:tcPr>
          <w:p w14:paraId="7631C51C" w14:textId="77777777" w:rsidR="00856370" w:rsidRPr="00856370" w:rsidRDefault="00856370" w:rsidP="00856370">
            <w:pPr>
              <w:widowControl/>
              <w:spacing w:line="360" w:lineRule="auto"/>
              <w:rPr>
                <w:noProof/>
                <w:szCs w:val="24"/>
              </w:rPr>
            </w:pPr>
          </w:p>
        </w:tc>
      </w:tr>
      <w:tr w:rsidR="00856370" w:rsidRPr="00856370" w14:paraId="4D54CF6E" w14:textId="77777777" w:rsidTr="00856370">
        <w:tc>
          <w:tcPr>
            <w:tcW w:w="1940" w:type="dxa"/>
          </w:tcPr>
          <w:p w14:paraId="02933F7D" w14:textId="77777777" w:rsidR="00856370" w:rsidRPr="00856370" w:rsidRDefault="00856370" w:rsidP="00856370">
            <w:pPr>
              <w:widowControl/>
              <w:spacing w:line="360" w:lineRule="auto"/>
              <w:rPr>
                <w:noProof/>
                <w:szCs w:val="24"/>
              </w:rPr>
            </w:pPr>
            <w:r w:rsidRPr="00856370">
              <w:rPr>
                <w:szCs w:val="24"/>
              </w:rPr>
              <w:t>Artikel 22.1</w:t>
            </w:r>
          </w:p>
        </w:tc>
        <w:tc>
          <w:tcPr>
            <w:tcW w:w="2268" w:type="dxa"/>
          </w:tcPr>
          <w:p w14:paraId="65F749CB" w14:textId="77777777" w:rsidR="00856370" w:rsidRPr="00856370" w:rsidRDefault="00856370" w:rsidP="00856370">
            <w:pPr>
              <w:widowControl/>
              <w:spacing w:line="360" w:lineRule="auto"/>
              <w:rPr>
                <w:noProof/>
                <w:szCs w:val="24"/>
              </w:rPr>
            </w:pPr>
          </w:p>
        </w:tc>
        <w:tc>
          <w:tcPr>
            <w:tcW w:w="2410" w:type="dxa"/>
          </w:tcPr>
          <w:p w14:paraId="5AD6D11B" w14:textId="77777777" w:rsidR="00856370" w:rsidRPr="00856370" w:rsidRDefault="00856370" w:rsidP="00856370">
            <w:pPr>
              <w:widowControl/>
              <w:spacing w:line="360" w:lineRule="auto"/>
              <w:rPr>
                <w:noProof/>
                <w:szCs w:val="24"/>
              </w:rPr>
            </w:pPr>
            <w:r w:rsidRPr="00856370">
              <w:rPr>
                <w:szCs w:val="24"/>
              </w:rPr>
              <w:t>Artikel 24.1</w:t>
            </w:r>
          </w:p>
        </w:tc>
        <w:tc>
          <w:tcPr>
            <w:tcW w:w="2552" w:type="dxa"/>
          </w:tcPr>
          <w:p w14:paraId="7E20D9EA" w14:textId="77777777" w:rsidR="00856370" w:rsidRPr="00856370" w:rsidRDefault="00856370" w:rsidP="00856370">
            <w:pPr>
              <w:widowControl/>
              <w:spacing w:line="360" w:lineRule="auto"/>
              <w:rPr>
                <w:noProof/>
                <w:szCs w:val="24"/>
              </w:rPr>
            </w:pPr>
          </w:p>
        </w:tc>
      </w:tr>
      <w:tr w:rsidR="00856370" w:rsidRPr="00856370" w14:paraId="09EA20D0" w14:textId="77777777" w:rsidTr="00856370">
        <w:tc>
          <w:tcPr>
            <w:tcW w:w="1940" w:type="dxa"/>
          </w:tcPr>
          <w:p w14:paraId="49A69EAE" w14:textId="77777777" w:rsidR="00856370" w:rsidRPr="00856370" w:rsidRDefault="00856370" w:rsidP="00856370">
            <w:pPr>
              <w:widowControl/>
              <w:spacing w:line="360" w:lineRule="auto"/>
              <w:rPr>
                <w:noProof/>
                <w:szCs w:val="24"/>
              </w:rPr>
            </w:pPr>
            <w:r w:rsidRPr="00856370">
              <w:rPr>
                <w:szCs w:val="24"/>
              </w:rPr>
              <w:t>Artikel 22.2</w:t>
            </w:r>
          </w:p>
        </w:tc>
        <w:tc>
          <w:tcPr>
            <w:tcW w:w="2268" w:type="dxa"/>
          </w:tcPr>
          <w:p w14:paraId="18224C62" w14:textId="77777777" w:rsidR="00856370" w:rsidRPr="00856370" w:rsidRDefault="00856370" w:rsidP="00856370">
            <w:pPr>
              <w:widowControl/>
              <w:spacing w:line="360" w:lineRule="auto"/>
              <w:rPr>
                <w:noProof/>
                <w:szCs w:val="24"/>
              </w:rPr>
            </w:pPr>
          </w:p>
        </w:tc>
        <w:tc>
          <w:tcPr>
            <w:tcW w:w="2410" w:type="dxa"/>
          </w:tcPr>
          <w:p w14:paraId="76D916E7" w14:textId="77777777" w:rsidR="00856370" w:rsidRPr="00856370" w:rsidRDefault="00856370" w:rsidP="00856370">
            <w:pPr>
              <w:widowControl/>
              <w:spacing w:line="360" w:lineRule="auto"/>
              <w:rPr>
                <w:noProof/>
                <w:szCs w:val="24"/>
              </w:rPr>
            </w:pPr>
            <w:r w:rsidRPr="00856370">
              <w:rPr>
                <w:szCs w:val="24"/>
              </w:rPr>
              <w:t>Artikel 24.2</w:t>
            </w:r>
          </w:p>
        </w:tc>
        <w:tc>
          <w:tcPr>
            <w:tcW w:w="2552" w:type="dxa"/>
          </w:tcPr>
          <w:p w14:paraId="01508AD1" w14:textId="77777777" w:rsidR="00856370" w:rsidRPr="00856370" w:rsidRDefault="00856370" w:rsidP="00856370">
            <w:pPr>
              <w:widowControl/>
              <w:spacing w:line="360" w:lineRule="auto"/>
              <w:rPr>
                <w:noProof/>
                <w:szCs w:val="24"/>
              </w:rPr>
            </w:pPr>
          </w:p>
        </w:tc>
      </w:tr>
      <w:tr w:rsidR="00856370" w:rsidRPr="00856370" w14:paraId="6B9BA96C" w14:textId="77777777" w:rsidTr="00856370">
        <w:tc>
          <w:tcPr>
            <w:tcW w:w="1940" w:type="dxa"/>
          </w:tcPr>
          <w:p w14:paraId="75F97778" w14:textId="77777777" w:rsidR="00856370" w:rsidRPr="00856370" w:rsidRDefault="00856370" w:rsidP="00856370">
            <w:pPr>
              <w:widowControl/>
              <w:spacing w:line="360" w:lineRule="auto"/>
              <w:rPr>
                <w:noProof/>
                <w:szCs w:val="24"/>
              </w:rPr>
            </w:pPr>
            <w:r w:rsidRPr="00856370">
              <w:rPr>
                <w:szCs w:val="24"/>
              </w:rPr>
              <w:t>Artikel 22.3</w:t>
            </w:r>
          </w:p>
        </w:tc>
        <w:tc>
          <w:tcPr>
            <w:tcW w:w="2268" w:type="dxa"/>
          </w:tcPr>
          <w:p w14:paraId="7E692CDD" w14:textId="77777777" w:rsidR="00856370" w:rsidRPr="00856370" w:rsidRDefault="00856370" w:rsidP="00856370">
            <w:pPr>
              <w:widowControl/>
              <w:spacing w:line="360" w:lineRule="auto"/>
              <w:rPr>
                <w:noProof/>
                <w:szCs w:val="24"/>
              </w:rPr>
            </w:pPr>
          </w:p>
        </w:tc>
        <w:tc>
          <w:tcPr>
            <w:tcW w:w="2410" w:type="dxa"/>
          </w:tcPr>
          <w:p w14:paraId="23EB2308" w14:textId="77777777" w:rsidR="00856370" w:rsidRPr="00856370" w:rsidRDefault="00856370" w:rsidP="00856370">
            <w:pPr>
              <w:widowControl/>
              <w:spacing w:line="360" w:lineRule="auto"/>
              <w:rPr>
                <w:noProof/>
                <w:szCs w:val="24"/>
              </w:rPr>
            </w:pPr>
            <w:r w:rsidRPr="00856370">
              <w:rPr>
                <w:szCs w:val="24"/>
              </w:rPr>
              <w:t>Artikel 24.3</w:t>
            </w:r>
          </w:p>
        </w:tc>
        <w:tc>
          <w:tcPr>
            <w:tcW w:w="2552" w:type="dxa"/>
          </w:tcPr>
          <w:p w14:paraId="0EABB06B" w14:textId="77777777" w:rsidR="00856370" w:rsidRPr="00856370" w:rsidRDefault="00856370" w:rsidP="00856370">
            <w:pPr>
              <w:widowControl/>
              <w:spacing w:line="360" w:lineRule="auto"/>
              <w:rPr>
                <w:noProof/>
                <w:szCs w:val="24"/>
              </w:rPr>
            </w:pPr>
          </w:p>
        </w:tc>
      </w:tr>
      <w:tr w:rsidR="00856370" w:rsidRPr="00856370" w14:paraId="0841FE41" w14:textId="77777777" w:rsidTr="00856370">
        <w:tc>
          <w:tcPr>
            <w:tcW w:w="1940" w:type="dxa"/>
          </w:tcPr>
          <w:p w14:paraId="4DBF890C" w14:textId="77777777" w:rsidR="00856370" w:rsidRPr="00856370" w:rsidRDefault="00856370" w:rsidP="00856370">
            <w:pPr>
              <w:widowControl/>
              <w:spacing w:line="360" w:lineRule="auto"/>
              <w:rPr>
                <w:noProof/>
                <w:szCs w:val="24"/>
              </w:rPr>
            </w:pPr>
            <w:r w:rsidRPr="00856370">
              <w:rPr>
                <w:szCs w:val="24"/>
              </w:rPr>
              <w:t>Artikel 22.4</w:t>
            </w:r>
          </w:p>
        </w:tc>
        <w:tc>
          <w:tcPr>
            <w:tcW w:w="2268" w:type="dxa"/>
          </w:tcPr>
          <w:p w14:paraId="47F97217" w14:textId="77777777" w:rsidR="00856370" w:rsidRPr="00856370" w:rsidRDefault="00856370" w:rsidP="00856370">
            <w:pPr>
              <w:widowControl/>
              <w:spacing w:line="360" w:lineRule="auto"/>
              <w:rPr>
                <w:noProof/>
                <w:szCs w:val="24"/>
              </w:rPr>
            </w:pPr>
          </w:p>
        </w:tc>
        <w:tc>
          <w:tcPr>
            <w:tcW w:w="2410" w:type="dxa"/>
          </w:tcPr>
          <w:p w14:paraId="479AC94D" w14:textId="77777777" w:rsidR="00856370" w:rsidRPr="00856370" w:rsidRDefault="00856370" w:rsidP="00856370">
            <w:pPr>
              <w:widowControl/>
              <w:spacing w:line="360" w:lineRule="auto"/>
              <w:rPr>
                <w:noProof/>
                <w:szCs w:val="24"/>
              </w:rPr>
            </w:pPr>
            <w:r w:rsidRPr="00856370">
              <w:rPr>
                <w:szCs w:val="24"/>
              </w:rPr>
              <w:t>Artikel 24.4</w:t>
            </w:r>
          </w:p>
        </w:tc>
        <w:tc>
          <w:tcPr>
            <w:tcW w:w="2552" w:type="dxa"/>
          </w:tcPr>
          <w:p w14:paraId="18296CDC" w14:textId="77777777" w:rsidR="00856370" w:rsidRPr="00856370" w:rsidRDefault="00856370" w:rsidP="00856370">
            <w:pPr>
              <w:widowControl/>
              <w:spacing w:line="360" w:lineRule="auto"/>
              <w:rPr>
                <w:noProof/>
                <w:szCs w:val="24"/>
              </w:rPr>
            </w:pPr>
          </w:p>
        </w:tc>
      </w:tr>
      <w:tr w:rsidR="00856370" w:rsidRPr="00856370" w14:paraId="577AACD8" w14:textId="77777777" w:rsidTr="00856370">
        <w:tc>
          <w:tcPr>
            <w:tcW w:w="1940" w:type="dxa"/>
          </w:tcPr>
          <w:p w14:paraId="66C3BE48" w14:textId="77777777" w:rsidR="00856370" w:rsidRPr="00856370" w:rsidRDefault="00856370" w:rsidP="00856370">
            <w:pPr>
              <w:widowControl/>
              <w:spacing w:line="360" w:lineRule="auto"/>
              <w:rPr>
                <w:noProof/>
                <w:szCs w:val="24"/>
              </w:rPr>
            </w:pPr>
            <w:r w:rsidRPr="00856370">
              <w:rPr>
                <w:szCs w:val="24"/>
              </w:rPr>
              <w:t>Artikel 22.5</w:t>
            </w:r>
          </w:p>
        </w:tc>
        <w:tc>
          <w:tcPr>
            <w:tcW w:w="2268" w:type="dxa"/>
          </w:tcPr>
          <w:p w14:paraId="7E67B29C" w14:textId="77777777" w:rsidR="00856370" w:rsidRPr="00856370" w:rsidRDefault="00856370" w:rsidP="00856370">
            <w:pPr>
              <w:widowControl/>
              <w:spacing w:line="360" w:lineRule="auto"/>
              <w:rPr>
                <w:noProof/>
                <w:szCs w:val="24"/>
              </w:rPr>
            </w:pPr>
          </w:p>
        </w:tc>
        <w:tc>
          <w:tcPr>
            <w:tcW w:w="2410" w:type="dxa"/>
          </w:tcPr>
          <w:p w14:paraId="6B3BFE6F" w14:textId="77777777" w:rsidR="00856370" w:rsidRPr="00856370" w:rsidRDefault="00856370" w:rsidP="00856370">
            <w:pPr>
              <w:widowControl/>
              <w:spacing w:line="360" w:lineRule="auto"/>
              <w:rPr>
                <w:noProof/>
                <w:szCs w:val="24"/>
              </w:rPr>
            </w:pPr>
            <w:r w:rsidRPr="00856370">
              <w:rPr>
                <w:szCs w:val="24"/>
              </w:rPr>
              <w:t>Artikel 24.5</w:t>
            </w:r>
          </w:p>
        </w:tc>
        <w:tc>
          <w:tcPr>
            <w:tcW w:w="2552" w:type="dxa"/>
          </w:tcPr>
          <w:p w14:paraId="779CDA96" w14:textId="77777777" w:rsidR="00856370" w:rsidRPr="00856370" w:rsidRDefault="00856370" w:rsidP="00856370">
            <w:pPr>
              <w:widowControl/>
              <w:spacing w:line="360" w:lineRule="auto"/>
              <w:rPr>
                <w:noProof/>
                <w:szCs w:val="24"/>
              </w:rPr>
            </w:pPr>
          </w:p>
        </w:tc>
      </w:tr>
      <w:tr w:rsidR="00856370" w:rsidRPr="00856370" w14:paraId="1B29EAFA" w14:textId="77777777" w:rsidTr="00856370">
        <w:tc>
          <w:tcPr>
            <w:tcW w:w="1940" w:type="dxa"/>
          </w:tcPr>
          <w:p w14:paraId="1845BA28" w14:textId="77777777" w:rsidR="00856370" w:rsidRPr="00856370" w:rsidRDefault="00856370" w:rsidP="00856370">
            <w:pPr>
              <w:widowControl/>
              <w:spacing w:line="360" w:lineRule="auto"/>
              <w:rPr>
                <w:noProof/>
                <w:szCs w:val="24"/>
              </w:rPr>
            </w:pPr>
            <w:r w:rsidRPr="00856370">
              <w:rPr>
                <w:szCs w:val="24"/>
              </w:rPr>
              <w:t>Artikel 23.1</w:t>
            </w:r>
          </w:p>
        </w:tc>
        <w:tc>
          <w:tcPr>
            <w:tcW w:w="2268" w:type="dxa"/>
          </w:tcPr>
          <w:p w14:paraId="46034249" w14:textId="77777777" w:rsidR="00856370" w:rsidRPr="00856370" w:rsidRDefault="00856370" w:rsidP="00856370">
            <w:pPr>
              <w:widowControl/>
              <w:spacing w:line="360" w:lineRule="auto"/>
              <w:rPr>
                <w:noProof/>
                <w:szCs w:val="24"/>
              </w:rPr>
            </w:pPr>
          </w:p>
        </w:tc>
        <w:tc>
          <w:tcPr>
            <w:tcW w:w="2410" w:type="dxa"/>
          </w:tcPr>
          <w:p w14:paraId="0612B560" w14:textId="77777777" w:rsidR="00856370" w:rsidRPr="00856370" w:rsidRDefault="00856370" w:rsidP="00856370">
            <w:pPr>
              <w:widowControl/>
              <w:spacing w:line="360" w:lineRule="auto"/>
              <w:rPr>
                <w:noProof/>
                <w:szCs w:val="24"/>
              </w:rPr>
            </w:pPr>
            <w:r w:rsidRPr="00856370">
              <w:rPr>
                <w:szCs w:val="24"/>
              </w:rPr>
              <w:t>Artikel 25.1</w:t>
            </w:r>
          </w:p>
        </w:tc>
        <w:tc>
          <w:tcPr>
            <w:tcW w:w="2552" w:type="dxa"/>
          </w:tcPr>
          <w:p w14:paraId="16C4E8F6" w14:textId="77777777" w:rsidR="00856370" w:rsidRPr="00856370" w:rsidRDefault="00856370" w:rsidP="00856370">
            <w:pPr>
              <w:widowControl/>
              <w:spacing w:line="360" w:lineRule="auto"/>
              <w:rPr>
                <w:noProof/>
                <w:szCs w:val="24"/>
              </w:rPr>
            </w:pPr>
          </w:p>
        </w:tc>
      </w:tr>
      <w:tr w:rsidR="00856370" w:rsidRPr="00856370" w14:paraId="69D39454" w14:textId="77777777" w:rsidTr="00856370">
        <w:tc>
          <w:tcPr>
            <w:tcW w:w="1940" w:type="dxa"/>
          </w:tcPr>
          <w:p w14:paraId="322848D8"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4E7F6002" w14:textId="77777777" w:rsidR="00856370" w:rsidRPr="00856370" w:rsidRDefault="00856370" w:rsidP="00856370">
            <w:pPr>
              <w:widowControl/>
              <w:spacing w:line="360" w:lineRule="auto"/>
              <w:rPr>
                <w:noProof/>
                <w:szCs w:val="24"/>
              </w:rPr>
            </w:pPr>
          </w:p>
        </w:tc>
        <w:tc>
          <w:tcPr>
            <w:tcW w:w="2410" w:type="dxa"/>
          </w:tcPr>
          <w:p w14:paraId="079308E4" w14:textId="77777777" w:rsidR="00856370" w:rsidRPr="00856370" w:rsidRDefault="00856370" w:rsidP="00856370">
            <w:pPr>
              <w:widowControl/>
              <w:spacing w:line="360" w:lineRule="auto"/>
              <w:rPr>
                <w:noProof/>
                <w:szCs w:val="24"/>
              </w:rPr>
            </w:pPr>
            <w:r w:rsidRPr="00856370">
              <w:rPr>
                <w:szCs w:val="24"/>
              </w:rPr>
              <w:t>Led a</w:t>
            </w:r>
          </w:p>
        </w:tc>
        <w:tc>
          <w:tcPr>
            <w:tcW w:w="2552" w:type="dxa"/>
          </w:tcPr>
          <w:p w14:paraId="2EC8D657" w14:textId="77777777" w:rsidR="00856370" w:rsidRPr="00856370" w:rsidRDefault="00856370" w:rsidP="00856370">
            <w:pPr>
              <w:widowControl/>
              <w:spacing w:line="360" w:lineRule="auto"/>
              <w:rPr>
                <w:noProof/>
                <w:szCs w:val="24"/>
              </w:rPr>
            </w:pPr>
          </w:p>
        </w:tc>
      </w:tr>
      <w:tr w:rsidR="00856370" w:rsidRPr="00856370" w14:paraId="4CFC1A91" w14:textId="77777777" w:rsidTr="00856370">
        <w:tc>
          <w:tcPr>
            <w:tcW w:w="1940" w:type="dxa"/>
          </w:tcPr>
          <w:p w14:paraId="74EE5AB7"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771B1683" w14:textId="77777777" w:rsidR="00856370" w:rsidRPr="00856370" w:rsidRDefault="00856370" w:rsidP="00856370">
            <w:pPr>
              <w:widowControl/>
              <w:spacing w:line="360" w:lineRule="auto"/>
              <w:rPr>
                <w:noProof/>
                <w:szCs w:val="24"/>
              </w:rPr>
            </w:pPr>
          </w:p>
        </w:tc>
        <w:tc>
          <w:tcPr>
            <w:tcW w:w="2410" w:type="dxa"/>
          </w:tcPr>
          <w:p w14:paraId="653B9F7E" w14:textId="77777777" w:rsidR="00856370" w:rsidRPr="00856370" w:rsidRDefault="00856370" w:rsidP="00856370">
            <w:pPr>
              <w:widowControl/>
              <w:spacing w:line="360" w:lineRule="auto"/>
              <w:rPr>
                <w:noProof/>
                <w:szCs w:val="24"/>
              </w:rPr>
            </w:pPr>
            <w:r w:rsidRPr="00856370">
              <w:rPr>
                <w:szCs w:val="24"/>
              </w:rPr>
              <w:t>Led b</w:t>
            </w:r>
          </w:p>
        </w:tc>
        <w:tc>
          <w:tcPr>
            <w:tcW w:w="2552" w:type="dxa"/>
          </w:tcPr>
          <w:p w14:paraId="3B628103" w14:textId="77777777" w:rsidR="00856370" w:rsidRPr="00856370" w:rsidRDefault="00856370" w:rsidP="00856370">
            <w:pPr>
              <w:widowControl/>
              <w:spacing w:line="360" w:lineRule="auto"/>
              <w:rPr>
                <w:noProof/>
                <w:szCs w:val="24"/>
              </w:rPr>
            </w:pPr>
          </w:p>
        </w:tc>
      </w:tr>
      <w:tr w:rsidR="00856370" w:rsidRPr="00856370" w14:paraId="4579FAAC" w14:textId="77777777" w:rsidTr="00856370">
        <w:tc>
          <w:tcPr>
            <w:tcW w:w="1940" w:type="dxa"/>
          </w:tcPr>
          <w:p w14:paraId="7E941BA4"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12F56328" w14:textId="77777777" w:rsidR="00856370" w:rsidRPr="00856370" w:rsidRDefault="00856370" w:rsidP="00856370">
            <w:pPr>
              <w:widowControl/>
              <w:spacing w:line="360" w:lineRule="auto"/>
              <w:rPr>
                <w:noProof/>
                <w:szCs w:val="24"/>
              </w:rPr>
            </w:pPr>
          </w:p>
        </w:tc>
        <w:tc>
          <w:tcPr>
            <w:tcW w:w="2410" w:type="dxa"/>
          </w:tcPr>
          <w:p w14:paraId="6AE9C3AE" w14:textId="77777777" w:rsidR="00856370" w:rsidRPr="00856370" w:rsidRDefault="00856370" w:rsidP="00856370">
            <w:pPr>
              <w:widowControl/>
              <w:spacing w:line="360" w:lineRule="auto"/>
              <w:rPr>
                <w:noProof/>
                <w:szCs w:val="24"/>
              </w:rPr>
            </w:pPr>
            <w:r w:rsidRPr="00856370">
              <w:rPr>
                <w:szCs w:val="24"/>
              </w:rPr>
              <w:t>Led c</w:t>
            </w:r>
          </w:p>
        </w:tc>
        <w:tc>
          <w:tcPr>
            <w:tcW w:w="2552" w:type="dxa"/>
          </w:tcPr>
          <w:p w14:paraId="2504D55C" w14:textId="77777777" w:rsidR="00856370" w:rsidRPr="00856370" w:rsidRDefault="00856370" w:rsidP="00856370">
            <w:pPr>
              <w:widowControl/>
              <w:spacing w:line="360" w:lineRule="auto"/>
              <w:rPr>
                <w:noProof/>
                <w:szCs w:val="24"/>
              </w:rPr>
            </w:pPr>
          </w:p>
        </w:tc>
      </w:tr>
      <w:tr w:rsidR="00856370" w:rsidRPr="00856370" w14:paraId="6E2210E5" w14:textId="77777777" w:rsidTr="00856370">
        <w:tc>
          <w:tcPr>
            <w:tcW w:w="1940" w:type="dxa"/>
          </w:tcPr>
          <w:p w14:paraId="73926090"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518F6A79" w14:textId="77777777" w:rsidR="00856370" w:rsidRPr="00856370" w:rsidRDefault="00856370" w:rsidP="00856370">
            <w:pPr>
              <w:widowControl/>
              <w:spacing w:line="360" w:lineRule="auto"/>
              <w:rPr>
                <w:noProof/>
                <w:szCs w:val="24"/>
              </w:rPr>
            </w:pPr>
          </w:p>
        </w:tc>
        <w:tc>
          <w:tcPr>
            <w:tcW w:w="2410" w:type="dxa"/>
          </w:tcPr>
          <w:p w14:paraId="05F48F09"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121FEF0A" w14:textId="77777777" w:rsidR="00856370" w:rsidRPr="00856370" w:rsidRDefault="00856370" w:rsidP="00856370">
            <w:pPr>
              <w:widowControl/>
              <w:spacing w:line="360" w:lineRule="auto"/>
              <w:rPr>
                <w:noProof/>
                <w:szCs w:val="24"/>
              </w:rPr>
            </w:pPr>
          </w:p>
        </w:tc>
      </w:tr>
      <w:tr w:rsidR="00856370" w:rsidRPr="00856370" w14:paraId="527E6FDC" w14:textId="77777777" w:rsidTr="00856370">
        <w:tc>
          <w:tcPr>
            <w:tcW w:w="1940" w:type="dxa"/>
          </w:tcPr>
          <w:p w14:paraId="2BEF1F39" w14:textId="77777777" w:rsidR="00856370" w:rsidRPr="00856370" w:rsidRDefault="00856370" w:rsidP="00856370">
            <w:pPr>
              <w:widowControl/>
              <w:spacing w:line="360" w:lineRule="auto"/>
              <w:rPr>
                <w:noProof/>
                <w:szCs w:val="24"/>
              </w:rPr>
            </w:pPr>
          </w:p>
        </w:tc>
        <w:tc>
          <w:tcPr>
            <w:tcW w:w="2268" w:type="dxa"/>
          </w:tcPr>
          <w:p w14:paraId="0F8D9544" w14:textId="77777777" w:rsidR="00856370" w:rsidRPr="00856370" w:rsidRDefault="00856370" w:rsidP="00856370">
            <w:pPr>
              <w:widowControl/>
              <w:spacing w:line="360" w:lineRule="auto"/>
              <w:rPr>
                <w:noProof/>
                <w:szCs w:val="24"/>
              </w:rPr>
            </w:pPr>
          </w:p>
        </w:tc>
        <w:tc>
          <w:tcPr>
            <w:tcW w:w="2410" w:type="dxa"/>
          </w:tcPr>
          <w:p w14:paraId="45A41716" w14:textId="77777777" w:rsidR="00856370" w:rsidRPr="00856370" w:rsidRDefault="00856370" w:rsidP="00856370">
            <w:pPr>
              <w:widowControl/>
              <w:spacing w:line="360" w:lineRule="auto"/>
              <w:rPr>
                <w:noProof/>
                <w:szCs w:val="24"/>
              </w:rPr>
            </w:pPr>
            <w:r w:rsidRPr="00856370">
              <w:rPr>
                <w:szCs w:val="24"/>
              </w:rPr>
              <w:t>Artikel 25.2</w:t>
            </w:r>
          </w:p>
        </w:tc>
        <w:tc>
          <w:tcPr>
            <w:tcW w:w="2552" w:type="dxa"/>
          </w:tcPr>
          <w:p w14:paraId="43168879" w14:textId="77777777" w:rsidR="00856370" w:rsidRPr="00856370" w:rsidRDefault="00856370" w:rsidP="00856370">
            <w:pPr>
              <w:widowControl/>
              <w:spacing w:line="360" w:lineRule="auto"/>
              <w:rPr>
                <w:noProof/>
                <w:szCs w:val="24"/>
              </w:rPr>
            </w:pPr>
          </w:p>
        </w:tc>
      </w:tr>
      <w:tr w:rsidR="00856370" w:rsidRPr="00856370" w14:paraId="36A03CCD" w14:textId="77777777" w:rsidTr="00856370">
        <w:tc>
          <w:tcPr>
            <w:tcW w:w="1940" w:type="dxa"/>
          </w:tcPr>
          <w:p w14:paraId="579625F5" w14:textId="77777777" w:rsidR="00856370" w:rsidRPr="00856370" w:rsidRDefault="00856370" w:rsidP="00856370">
            <w:pPr>
              <w:widowControl/>
              <w:spacing w:line="360" w:lineRule="auto"/>
              <w:rPr>
                <w:noProof/>
                <w:szCs w:val="24"/>
              </w:rPr>
            </w:pPr>
            <w:r w:rsidRPr="00856370">
              <w:rPr>
                <w:szCs w:val="24"/>
              </w:rPr>
              <w:t>Artikel 23.2</w:t>
            </w:r>
          </w:p>
        </w:tc>
        <w:tc>
          <w:tcPr>
            <w:tcW w:w="2268" w:type="dxa"/>
          </w:tcPr>
          <w:p w14:paraId="363B1C72" w14:textId="77777777" w:rsidR="00856370" w:rsidRPr="00856370" w:rsidRDefault="00856370" w:rsidP="00856370">
            <w:pPr>
              <w:widowControl/>
              <w:spacing w:line="360" w:lineRule="auto"/>
              <w:rPr>
                <w:noProof/>
                <w:szCs w:val="24"/>
              </w:rPr>
            </w:pPr>
          </w:p>
        </w:tc>
        <w:tc>
          <w:tcPr>
            <w:tcW w:w="2410" w:type="dxa"/>
          </w:tcPr>
          <w:p w14:paraId="14BEFF3C" w14:textId="77777777" w:rsidR="00856370" w:rsidRPr="00856370" w:rsidRDefault="00856370" w:rsidP="00856370">
            <w:pPr>
              <w:widowControl/>
              <w:spacing w:line="360" w:lineRule="auto"/>
              <w:rPr>
                <w:noProof/>
                <w:szCs w:val="24"/>
              </w:rPr>
            </w:pPr>
            <w:r w:rsidRPr="00856370">
              <w:rPr>
                <w:szCs w:val="24"/>
              </w:rPr>
              <w:t>Artikel 25.3</w:t>
            </w:r>
          </w:p>
        </w:tc>
        <w:tc>
          <w:tcPr>
            <w:tcW w:w="2552" w:type="dxa"/>
          </w:tcPr>
          <w:p w14:paraId="7E524EA6" w14:textId="77777777" w:rsidR="00856370" w:rsidRPr="00856370" w:rsidRDefault="00856370" w:rsidP="00856370">
            <w:pPr>
              <w:widowControl/>
              <w:spacing w:line="360" w:lineRule="auto"/>
              <w:rPr>
                <w:noProof/>
                <w:szCs w:val="24"/>
              </w:rPr>
            </w:pPr>
          </w:p>
        </w:tc>
      </w:tr>
      <w:tr w:rsidR="00856370" w:rsidRPr="00856370" w14:paraId="6E40AEDD" w14:textId="77777777" w:rsidTr="00856370">
        <w:tc>
          <w:tcPr>
            <w:tcW w:w="1940" w:type="dxa"/>
          </w:tcPr>
          <w:p w14:paraId="3C49601C" w14:textId="77777777" w:rsidR="00856370" w:rsidRPr="00856370" w:rsidRDefault="00856370" w:rsidP="00856370">
            <w:pPr>
              <w:widowControl/>
              <w:spacing w:line="360" w:lineRule="auto"/>
              <w:rPr>
                <w:noProof/>
                <w:szCs w:val="24"/>
              </w:rPr>
            </w:pPr>
            <w:r w:rsidRPr="00856370">
              <w:rPr>
                <w:szCs w:val="24"/>
              </w:rPr>
              <w:t>Artikel 23.3</w:t>
            </w:r>
          </w:p>
        </w:tc>
        <w:tc>
          <w:tcPr>
            <w:tcW w:w="2268" w:type="dxa"/>
          </w:tcPr>
          <w:p w14:paraId="65F8F1A1" w14:textId="77777777" w:rsidR="00856370" w:rsidRPr="00856370" w:rsidRDefault="00856370" w:rsidP="00856370">
            <w:pPr>
              <w:widowControl/>
              <w:spacing w:line="360" w:lineRule="auto"/>
              <w:rPr>
                <w:noProof/>
                <w:szCs w:val="24"/>
              </w:rPr>
            </w:pPr>
          </w:p>
        </w:tc>
        <w:tc>
          <w:tcPr>
            <w:tcW w:w="2410" w:type="dxa"/>
          </w:tcPr>
          <w:p w14:paraId="1A5A9711" w14:textId="77777777" w:rsidR="00856370" w:rsidRPr="00856370" w:rsidRDefault="00856370" w:rsidP="00856370">
            <w:pPr>
              <w:widowControl/>
              <w:spacing w:line="360" w:lineRule="auto"/>
              <w:rPr>
                <w:noProof/>
                <w:szCs w:val="24"/>
              </w:rPr>
            </w:pPr>
            <w:r w:rsidRPr="00856370">
              <w:rPr>
                <w:szCs w:val="24"/>
              </w:rPr>
              <w:t>Artikel 25.4</w:t>
            </w:r>
          </w:p>
        </w:tc>
        <w:tc>
          <w:tcPr>
            <w:tcW w:w="2552" w:type="dxa"/>
          </w:tcPr>
          <w:p w14:paraId="20621808" w14:textId="77777777" w:rsidR="00856370" w:rsidRPr="00856370" w:rsidRDefault="00856370" w:rsidP="00856370">
            <w:pPr>
              <w:widowControl/>
              <w:spacing w:line="360" w:lineRule="auto"/>
              <w:rPr>
                <w:noProof/>
                <w:szCs w:val="24"/>
              </w:rPr>
            </w:pPr>
          </w:p>
        </w:tc>
      </w:tr>
      <w:tr w:rsidR="00856370" w:rsidRPr="00856370" w14:paraId="2A9A6D5F" w14:textId="77777777" w:rsidTr="00856370">
        <w:tc>
          <w:tcPr>
            <w:tcW w:w="1940" w:type="dxa"/>
          </w:tcPr>
          <w:p w14:paraId="42814AD2" w14:textId="77777777" w:rsidR="00856370" w:rsidRPr="00856370" w:rsidRDefault="00856370" w:rsidP="00856370">
            <w:pPr>
              <w:widowControl/>
              <w:spacing w:line="360" w:lineRule="auto"/>
              <w:rPr>
                <w:noProof/>
                <w:szCs w:val="24"/>
              </w:rPr>
            </w:pPr>
            <w:r w:rsidRPr="00856370">
              <w:rPr>
                <w:szCs w:val="24"/>
              </w:rPr>
              <w:t>Artikel 24.1</w:t>
            </w:r>
          </w:p>
        </w:tc>
        <w:tc>
          <w:tcPr>
            <w:tcW w:w="2268" w:type="dxa"/>
          </w:tcPr>
          <w:p w14:paraId="752041E9" w14:textId="77777777" w:rsidR="00856370" w:rsidRPr="00856370" w:rsidRDefault="00856370" w:rsidP="00856370">
            <w:pPr>
              <w:widowControl/>
              <w:spacing w:line="360" w:lineRule="auto"/>
              <w:rPr>
                <w:noProof/>
                <w:szCs w:val="24"/>
              </w:rPr>
            </w:pPr>
          </w:p>
        </w:tc>
        <w:tc>
          <w:tcPr>
            <w:tcW w:w="2410" w:type="dxa"/>
          </w:tcPr>
          <w:p w14:paraId="718D8FDD" w14:textId="77777777" w:rsidR="00856370" w:rsidRPr="00856370" w:rsidRDefault="00856370" w:rsidP="00856370">
            <w:pPr>
              <w:widowControl/>
              <w:spacing w:line="360" w:lineRule="auto"/>
              <w:rPr>
                <w:noProof/>
                <w:szCs w:val="24"/>
              </w:rPr>
            </w:pPr>
            <w:r w:rsidRPr="00856370">
              <w:rPr>
                <w:szCs w:val="24"/>
              </w:rPr>
              <w:t>Artikel 26.1</w:t>
            </w:r>
          </w:p>
        </w:tc>
        <w:tc>
          <w:tcPr>
            <w:tcW w:w="2552" w:type="dxa"/>
          </w:tcPr>
          <w:p w14:paraId="5ED4F3D0" w14:textId="77777777" w:rsidR="00856370" w:rsidRPr="00856370" w:rsidRDefault="00856370" w:rsidP="00856370">
            <w:pPr>
              <w:widowControl/>
              <w:spacing w:line="360" w:lineRule="auto"/>
              <w:rPr>
                <w:noProof/>
                <w:szCs w:val="24"/>
              </w:rPr>
            </w:pPr>
          </w:p>
        </w:tc>
      </w:tr>
      <w:tr w:rsidR="00856370" w:rsidRPr="00856370" w14:paraId="24CD1F69" w14:textId="77777777" w:rsidTr="00856370">
        <w:tc>
          <w:tcPr>
            <w:tcW w:w="1940" w:type="dxa"/>
          </w:tcPr>
          <w:p w14:paraId="0162A431" w14:textId="77777777" w:rsidR="00856370" w:rsidRPr="00856370" w:rsidRDefault="00856370" w:rsidP="00856370">
            <w:pPr>
              <w:widowControl/>
              <w:spacing w:line="360" w:lineRule="auto"/>
              <w:rPr>
                <w:noProof/>
                <w:szCs w:val="24"/>
              </w:rPr>
            </w:pPr>
            <w:r w:rsidRPr="00856370">
              <w:rPr>
                <w:szCs w:val="24"/>
              </w:rPr>
              <w:t>Artikel 24.2</w:t>
            </w:r>
          </w:p>
        </w:tc>
        <w:tc>
          <w:tcPr>
            <w:tcW w:w="2268" w:type="dxa"/>
          </w:tcPr>
          <w:p w14:paraId="404194A3" w14:textId="77777777" w:rsidR="00856370" w:rsidRPr="00856370" w:rsidRDefault="00856370" w:rsidP="00856370">
            <w:pPr>
              <w:widowControl/>
              <w:spacing w:line="360" w:lineRule="auto"/>
              <w:rPr>
                <w:noProof/>
                <w:szCs w:val="24"/>
              </w:rPr>
            </w:pPr>
          </w:p>
        </w:tc>
        <w:tc>
          <w:tcPr>
            <w:tcW w:w="2410" w:type="dxa"/>
          </w:tcPr>
          <w:p w14:paraId="2EF00AD5" w14:textId="77777777" w:rsidR="00856370" w:rsidRPr="00856370" w:rsidRDefault="00856370" w:rsidP="00856370">
            <w:pPr>
              <w:widowControl/>
              <w:spacing w:line="360" w:lineRule="auto"/>
              <w:rPr>
                <w:noProof/>
                <w:szCs w:val="24"/>
              </w:rPr>
            </w:pPr>
            <w:r w:rsidRPr="00856370">
              <w:rPr>
                <w:szCs w:val="24"/>
              </w:rPr>
              <w:t>Artikel 26.2</w:t>
            </w:r>
          </w:p>
        </w:tc>
        <w:tc>
          <w:tcPr>
            <w:tcW w:w="2552" w:type="dxa"/>
          </w:tcPr>
          <w:p w14:paraId="49DC559C" w14:textId="77777777" w:rsidR="00856370" w:rsidRPr="00856370" w:rsidRDefault="00856370" w:rsidP="00856370">
            <w:pPr>
              <w:widowControl/>
              <w:spacing w:line="360" w:lineRule="auto"/>
              <w:rPr>
                <w:noProof/>
                <w:szCs w:val="24"/>
              </w:rPr>
            </w:pPr>
          </w:p>
        </w:tc>
      </w:tr>
      <w:tr w:rsidR="00856370" w:rsidRPr="00856370" w14:paraId="2888A24F" w14:textId="77777777" w:rsidTr="00856370">
        <w:tc>
          <w:tcPr>
            <w:tcW w:w="1940" w:type="dxa"/>
          </w:tcPr>
          <w:p w14:paraId="6C3ABB89" w14:textId="77777777" w:rsidR="00856370" w:rsidRPr="00856370" w:rsidRDefault="00856370" w:rsidP="00856370">
            <w:pPr>
              <w:widowControl/>
              <w:spacing w:line="360" w:lineRule="auto"/>
              <w:rPr>
                <w:noProof/>
                <w:szCs w:val="24"/>
              </w:rPr>
            </w:pPr>
            <w:r w:rsidRPr="00856370">
              <w:rPr>
                <w:szCs w:val="24"/>
              </w:rPr>
              <w:t>Artikel 24.3</w:t>
            </w:r>
          </w:p>
        </w:tc>
        <w:tc>
          <w:tcPr>
            <w:tcW w:w="2268" w:type="dxa"/>
          </w:tcPr>
          <w:p w14:paraId="2439600C" w14:textId="77777777" w:rsidR="00856370" w:rsidRPr="00856370" w:rsidRDefault="00856370" w:rsidP="00856370">
            <w:pPr>
              <w:widowControl/>
              <w:spacing w:line="360" w:lineRule="auto"/>
              <w:rPr>
                <w:noProof/>
                <w:szCs w:val="24"/>
              </w:rPr>
            </w:pPr>
          </w:p>
        </w:tc>
        <w:tc>
          <w:tcPr>
            <w:tcW w:w="2410" w:type="dxa"/>
          </w:tcPr>
          <w:p w14:paraId="482667C7" w14:textId="77777777" w:rsidR="00856370" w:rsidRPr="00856370" w:rsidRDefault="00856370" w:rsidP="00856370">
            <w:pPr>
              <w:widowControl/>
              <w:spacing w:line="360" w:lineRule="auto"/>
              <w:rPr>
                <w:noProof/>
                <w:szCs w:val="24"/>
              </w:rPr>
            </w:pPr>
            <w:r w:rsidRPr="00856370">
              <w:rPr>
                <w:szCs w:val="24"/>
              </w:rPr>
              <w:t>Artikel 26.3</w:t>
            </w:r>
          </w:p>
        </w:tc>
        <w:tc>
          <w:tcPr>
            <w:tcW w:w="2552" w:type="dxa"/>
          </w:tcPr>
          <w:p w14:paraId="046818B6" w14:textId="77777777" w:rsidR="00856370" w:rsidRPr="00856370" w:rsidRDefault="00856370" w:rsidP="00856370">
            <w:pPr>
              <w:widowControl/>
              <w:spacing w:line="360" w:lineRule="auto"/>
              <w:rPr>
                <w:noProof/>
                <w:szCs w:val="24"/>
              </w:rPr>
            </w:pPr>
          </w:p>
        </w:tc>
      </w:tr>
      <w:tr w:rsidR="00856370" w:rsidRPr="00856370" w14:paraId="6226ADCF" w14:textId="77777777" w:rsidTr="00856370">
        <w:tc>
          <w:tcPr>
            <w:tcW w:w="1940" w:type="dxa"/>
          </w:tcPr>
          <w:p w14:paraId="1CC78047" w14:textId="77777777" w:rsidR="00856370" w:rsidRPr="00856370" w:rsidRDefault="00856370" w:rsidP="00856370">
            <w:pPr>
              <w:widowControl/>
              <w:spacing w:line="360" w:lineRule="auto"/>
              <w:rPr>
                <w:noProof/>
                <w:szCs w:val="24"/>
              </w:rPr>
            </w:pPr>
            <w:r w:rsidRPr="00856370">
              <w:rPr>
                <w:szCs w:val="24"/>
              </w:rPr>
              <w:t>Artikel 25.1</w:t>
            </w:r>
          </w:p>
        </w:tc>
        <w:tc>
          <w:tcPr>
            <w:tcW w:w="2268" w:type="dxa"/>
          </w:tcPr>
          <w:p w14:paraId="2C90D386" w14:textId="77777777" w:rsidR="00856370" w:rsidRPr="00856370" w:rsidRDefault="00856370" w:rsidP="00856370">
            <w:pPr>
              <w:widowControl/>
              <w:spacing w:line="360" w:lineRule="auto"/>
              <w:rPr>
                <w:noProof/>
                <w:szCs w:val="24"/>
              </w:rPr>
            </w:pPr>
          </w:p>
        </w:tc>
        <w:tc>
          <w:tcPr>
            <w:tcW w:w="2410" w:type="dxa"/>
          </w:tcPr>
          <w:p w14:paraId="4B0F8A34" w14:textId="77777777" w:rsidR="00856370" w:rsidRPr="00856370" w:rsidRDefault="00856370" w:rsidP="00856370">
            <w:pPr>
              <w:widowControl/>
              <w:spacing w:line="360" w:lineRule="auto"/>
              <w:rPr>
                <w:noProof/>
                <w:szCs w:val="24"/>
              </w:rPr>
            </w:pPr>
            <w:r w:rsidRPr="00856370">
              <w:rPr>
                <w:szCs w:val="24"/>
              </w:rPr>
              <w:t>Artikel 27.1</w:t>
            </w:r>
          </w:p>
        </w:tc>
        <w:tc>
          <w:tcPr>
            <w:tcW w:w="2552" w:type="dxa"/>
          </w:tcPr>
          <w:p w14:paraId="2E35D485" w14:textId="77777777" w:rsidR="00856370" w:rsidRPr="00856370" w:rsidRDefault="00856370" w:rsidP="00856370">
            <w:pPr>
              <w:widowControl/>
              <w:spacing w:line="360" w:lineRule="auto"/>
              <w:rPr>
                <w:noProof/>
                <w:szCs w:val="24"/>
              </w:rPr>
            </w:pPr>
          </w:p>
        </w:tc>
      </w:tr>
      <w:tr w:rsidR="00856370" w:rsidRPr="00856370" w14:paraId="1C55B91E" w14:textId="77777777" w:rsidTr="00856370">
        <w:tc>
          <w:tcPr>
            <w:tcW w:w="1940" w:type="dxa"/>
          </w:tcPr>
          <w:p w14:paraId="00E6C096" w14:textId="77777777" w:rsidR="00856370" w:rsidRPr="00856370" w:rsidRDefault="00856370" w:rsidP="00856370">
            <w:pPr>
              <w:widowControl/>
              <w:spacing w:line="360" w:lineRule="auto"/>
              <w:rPr>
                <w:noProof/>
                <w:szCs w:val="24"/>
              </w:rPr>
            </w:pPr>
            <w:r w:rsidRPr="00856370">
              <w:rPr>
                <w:szCs w:val="24"/>
              </w:rPr>
              <w:t>Artikel 25.2</w:t>
            </w:r>
          </w:p>
        </w:tc>
        <w:tc>
          <w:tcPr>
            <w:tcW w:w="2268" w:type="dxa"/>
          </w:tcPr>
          <w:p w14:paraId="2F76DA90" w14:textId="77777777" w:rsidR="00856370" w:rsidRPr="00856370" w:rsidRDefault="00856370" w:rsidP="00856370">
            <w:pPr>
              <w:widowControl/>
              <w:spacing w:line="360" w:lineRule="auto"/>
              <w:rPr>
                <w:noProof/>
                <w:szCs w:val="24"/>
              </w:rPr>
            </w:pPr>
          </w:p>
        </w:tc>
        <w:tc>
          <w:tcPr>
            <w:tcW w:w="2410" w:type="dxa"/>
          </w:tcPr>
          <w:p w14:paraId="7DAB9642" w14:textId="77777777" w:rsidR="00856370" w:rsidRPr="00856370" w:rsidRDefault="00856370" w:rsidP="00856370">
            <w:pPr>
              <w:widowControl/>
              <w:spacing w:line="360" w:lineRule="auto"/>
              <w:rPr>
                <w:noProof/>
                <w:szCs w:val="24"/>
              </w:rPr>
            </w:pPr>
            <w:r w:rsidRPr="00856370">
              <w:rPr>
                <w:szCs w:val="24"/>
              </w:rPr>
              <w:t>Artikel 27.2</w:t>
            </w:r>
          </w:p>
        </w:tc>
        <w:tc>
          <w:tcPr>
            <w:tcW w:w="2552" w:type="dxa"/>
          </w:tcPr>
          <w:p w14:paraId="3AB0666A" w14:textId="77777777" w:rsidR="00856370" w:rsidRPr="00856370" w:rsidRDefault="00856370" w:rsidP="00856370">
            <w:pPr>
              <w:widowControl/>
              <w:spacing w:line="360" w:lineRule="auto"/>
              <w:rPr>
                <w:noProof/>
                <w:szCs w:val="24"/>
              </w:rPr>
            </w:pPr>
          </w:p>
        </w:tc>
      </w:tr>
      <w:tr w:rsidR="00856370" w:rsidRPr="00856370" w14:paraId="2EFF88EB" w14:textId="77777777" w:rsidTr="00856370">
        <w:tc>
          <w:tcPr>
            <w:tcW w:w="1940" w:type="dxa"/>
          </w:tcPr>
          <w:p w14:paraId="1FAB67C0" w14:textId="77777777" w:rsidR="00856370" w:rsidRPr="00856370" w:rsidRDefault="00856370" w:rsidP="00856370">
            <w:pPr>
              <w:widowControl/>
              <w:spacing w:line="360" w:lineRule="auto"/>
              <w:rPr>
                <w:noProof/>
                <w:szCs w:val="24"/>
              </w:rPr>
            </w:pPr>
            <w:r w:rsidRPr="00856370">
              <w:rPr>
                <w:szCs w:val="24"/>
              </w:rPr>
              <w:t>Artikel 26.1</w:t>
            </w:r>
          </w:p>
        </w:tc>
        <w:tc>
          <w:tcPr>
            <w:tcW w:w="2268" w:type="dxa"/>
          </w:tcPr>
          <w:p w14:paraId="0DB7FEE7" w14:textId="77777777" w:rsidR="00856370" w:rsidRPr="00856370" w:rsidRDefault="00856370" w:rsidP="00856370">
            <w:pPr>
              <w:widowControl/>
              <w:spacing w:line="360" w:lineRule="auto"/>
              <w:rPr>
                <w:noProof/>
                <w:szCs w:val="24"/>
              </w:rPr>
            </w:pPr>
          </w:p>
        </w:tc>
        <w:tc>
          <w:tcPr>
            <w:tcW w:w="2410" w:type="dxa"/>
          </w:tcPr>
          <w:p w14:paraId="66BAA8B3" w14:textId="77777777" w:rsidR="00856370" w:rsidRPr="00856370" w:rsidRDefault="00856370" w:rsidP="00856370">
            <w:pPr>
              <w:widowControl/>
              <w:spacing w:line="360" w:lineRule="auto"/>
              <w:rPr>
                <w:noProof/>
                <w:szCs w:val="24"/>
              </w:rPr>
            </w:pPr>
            <w:r w:rsidRPr="00856370">
              <w:rPr>
                <w:szCs w:val="24"/>
              </w:rPr>
              <w:t>Artikel 28.1</w:t>
            </w:r>
          </w:p>
        </w:tc>
        <w:tc>
          <w:tcPr>
            <w:tcW w:w="2552" w:type="dxa"/>
          </w:tcPr>
          <w:p w14:paraId="21E6D17E" w14:textId="77777777" w:rsidR="00856370" w:rsidRPr="00856370" w:rsidRDefault="00856370" w:rsidP="00856370">
            <w:pPr>
              <w:widowControl/>
              <w:spacing w:line="360" w:lineRule="auto"/>
              <w:rPr>
                <w:noProof/>
                <w:szCs w:val="24"/>
              </w:rPr>
            </w:pPr>
          </w:p>
        </w:tc>
      </w:tr>
      <w:tr w:rsidR="00856370" w:rsidRPr="00856370" w14:paraId="769BCCED" w14:textId="77777777" w:rsidTr="00856370">
        <w:tc>
          <w:tcPr>
            <w:tcW w:w="1940" w:type="dxa"/>
          </w:tcPr>
          <w:p w14:paraId="1C34776A" w14:textId="77777777" w:rsidR="00856370" w:rsidRPr="00856370" w:rsidRDefault="00856370" w:rsidP="00856370">
            <w:pPr>
              <w:widowControl/>
              <w:spacing w:line="360" w:lineRule="auto"/>
              <w:rPr>
                <w:noProof/>
                <w:szCs w:val="24"/>
              </w:rPr>
            </w:pPr>
            <w:r w:rsidRPr="00856370">
              <w:rPr>
                <w:szCs w:val="24"/>
              </w:rPr>
              <w:t>Artikel 26.2</w:t>
            </w:r>
          </w:p>
        </w:tc>
        <w:tc>
          <w:tcPr>
            <w:tcW w:w="2268" w:type="dxa"/>
          </w:tcPr>
          <w:p w14:paraId="23D5E165" w14:textId="77777777" w:rsidR="00856370" w:rsidRPr="00856370" w:rsidRDefault="00856370" w:rsidP="00856370">
            <w:pPr>
              <w:widowControl/>
              <w:spacing w:line="360" w:lineRule="auto"/>
              <w:rPr>
                <w:noProof/>
                <w:szCs w:val="24"/>
              </w:rPr>
            </w:pPr>
          </w:p>
        </w:tc>
        <w:tc>
          <w:tcPr>
            <w:tcW w:w="2410" w:type="dxa"/>
          </w:tcPr>
          <w:p w14:paraId="5F34A8E5" w14:textId="77777777" w:rsidR="00856370" w:rsidRPr="00856370" w:rsidRDefault="00856370" w:rsidP="00856370">
            <w:pPr>
              <w:widowControl/>
              <w:spacing w:line="360" w:lineRule="auto"/>
              <w:rPr>
                <w:noProof/>
                <w:szCs w:val="24"/>
              </w:rPr>
            </w:pPr>
            <w:r w:rsidRPr="00856370">
              <w:rPr>
                <w:szCs w:val="24"/>
              </w:rPr>
              <w:t>Artikel 28.2</w:t>
            </w:r>
          </w:p>
        </w:tc>
        <w:tc>
          <w:tcPr>
            <w:tcW w:w="2552" w:type="dxa"/>
          </w:tcPr>
          <w:p w14:paraId="024044CB" w14:textId="77777777" w:rsidR="00856370" w:rsidRPr="00856370" w:rsidRDefault="00856370" w:rsidP="00856370">
            <w:pPr>
              <w:widowControl/>
              <w:spacing w:line="360" w:lineRule="auto"/>
              <w:rPr>
                <w:noProof/>
                <w:szCs w:val="24"/>
              </w:rPr>
            </w:pPr>
          </w:p>
        </w:tc>
      </w:tr>
      <w:tr w:rsidR="00856370" w:rsidRPr="00856370" w14:paraId="5ABCE715" w14:textId="77777777" w:rsidTr="00856370">
        <w:tc>
          <w:tcPr>
            <w:tcW w:w="1940" w:type="dxa"/>
          </w:tcPr>
          <w:p w14:paraId="52118E3E" w14:textId="77777777" w:rsidR="00856370" w:rsidRPr="00856370" w:rsidRDefault="00856370" w:rsidP="00856370">
            <w:pPr>
              <w:widowControl/>
              <w:spacing w:line="360" w:lineRule="auto"/>
              <w:rPr>
                <w:noProof/>
                <w:szCs w:val="24"/>
              </w:rPr>
            </w:pPr>
            <w:r w:rsidRPr="00856370">
              <w:rPr>
                <w:szCs w:val="24"/>
              </w:rPr>
              <w:t>Artikel 27.1</w:t>
            </w:r>
          </w:p>
        </w:tc>
        <w:tc>
          <w:tcPr>
            <w:tcW w:w="2268" w:type="dxa"/>
          </w:tcPr>
          <w:p w14:paraId="068AD1E5" w14:textId="77777777" w:rsidR="00856370" w:rsidRPr="00856370" w:rsidRDefault="00856370" w:rsidP="00856370">
            <w:pPr>
              <w:widowControl/>
              <w:spacing w:line="360" w:lineRule="auto"/>
              <w:rPr>
                <w:noProof/>
                <w:szCs w:val="24"/>
              </w:rPr>
            </w:pPr>
          </w:p>
        </w:tc>
        <w:tc>
          <w:tcPr>
            <w:tcW w:w="2410" w:type="dxa"/>
          </w:tcPr>
          <w:p w14:paraId="16A2EADA" w14:textId="77777777" w:rsidR="00856370" w:rsidRPr="00856370" w:rsidRDefault="00856370" w:rsidP="00856370">
            <w:pPr>
              <w:widowControl/>
              <w:spacing w:line="360" w:lineRule="auto"/>
              <w:rPr>
                <w:noProof/>
                <w:szCs w:val="24"/>
              </w:rPr>
            </w:pPr>
            <w:r w:rsidRPr="00856370">
              <w:rPr>
                <w:szCs w:val="24"/>
              </w:rPr>
              <w:t>Artikel 29.1</w:t>
            </w:r>
          </w:p>
        </w:tc>
        <w:tc>
          <w:tcPr>
            <w:tcW w:w="2552" w:type="dxa"/>
          </w:tcPr>
          <w:p w14:paraId="03186A91" w14:textId="77777777" w:rsidR="00856370" w:rsidRPr="00856370" w:rsidRDefault="00856370" w:rsidP="00856370">
            <w:pPr>
              <w:widowControl/>
              <w:spacing w:line="360" w:lineRule="auto"/>
              <w:rPr>
                <w:noProof/>
                <w:szCs w:val="24"/>
              </w:rPr>
            </w:pPr>
          </w:p>
        </w:tc>
      </w:tr>
      <w:tr w:rsidR="00856370" w:rsidRPr="00856370" w14:paraId="7C537BC0" w14:textId="77777777" w:rsidTr="00856370">
        <w:tc>
          <w:tcPr>
            <w:tcW w:w="1940" w:type="dxa"/>
          </w:tcPr>
          <w:p w14:paraId="1BFA097E" w14:textId="77777777" w:rsidR="00856370" w:rsidRPr="00856370" w:rsidRDefault="00856370" w:rsidP="00856370">
            <w:pPr>
              <w:widowControl/>
              <w:spacing w:line="360" w:lineRule="auto"/>
              <w:rPr>
                <w:noProof/>
                <w:szCs w:val="24"/>
              </w:rPr>
            </w:pPr>
            <w:r w:rsidRPr="00856370">
              <w:rPr>
                <w:szCs w:val="24"/>
              </w:rPr>
              <w:t>Artikel 27.2</w:t>
            </w:r>
          </w:p>
        </w:tc>
        <w:tc>
          <w:tcPr>
            <w:tcW w:w="2268" w:type="dxa"/>
          </w:tcPr>
          <w:p w14:paraId="624AF0BA" w14:textId="77777777" w:rsidR="00856370" w:rsidRPr="00856370" w:rsidRDefault="00856370" w:rsidP="00856370">
            <w:pPr>
              <w:widowControl/>
              <w:spacing w:line="360" w:lineRule="auto"/>
              <w:rPr>
                <w:noProof/>
                <w:szCs w:val="24"/>
              </w:rPr>
            </w:pPr>
          </w:p>
        </w:tc>
        <w:tc>
          <w:tcPr>
            <w:tcW w:w="2410" w:type="dxa"/>
          </w:tcPr>
          <w:p w14:paraId="7001F41F" w14:textId="77777777" w:rsidR="00856370" w:rsidRPr="00856370" w:rsidRDefault="00856370" w:rsidP="00856370">
            <w:pPr>
              <w:widowControl/>
              <w:spacing w:line="360" w:lineRule="auto"/>
              <w:rPr>
                <w:noProof/>
                <w:szCs w:val="24"/>
              </w:rPr>
            </w:pPr>
            <w:r w:rsidRPr="00856370">
              <w:rPr>
                <w:szCs w:val="24"/>
              </w:rPr>
              <w:t>Artikel 29.2</w:t>
            </w:r>
          </w:p>
        </w:tc>
        <w:tc>
          <w:tcPr>
            <w:tcW w:w="2552" w:type="dxa"/>
          </w:tcPr>
          <w:p w14:paraId="15FF4053" w14:textId="77777777" w:rsidR="00856370" w:rsidRPr="00856370" w:rsidRDefault="00856370" w:rsidP="00856370">
            <w:pPr>
              <w:widowControl/>
              <w:spacing w:line="360" w:lineRule="auto"/>
              <w:rPr>
                <w:noProof/>
                <w:szCs w:val="24"/>
              </w:rPr>
            </w:pPr>
          </w:p>
        </w:tc>
      </w:tr>
      <w:tr w:rsidR="00856370" w:rsidRPr="00856370" w14:paraId="5CC794EE" w14:textId="77777777" w:rsidTr="00856370">
        <w:tc>
          <w:tcPr>
            <w:tcW w:w="1940" w:type="dxa"/>
          </w:tcPr>
          <w:p w14:paraId="29BF7F85" w14:textId="77777777" w:rsidR="00856370" w:rsidRPr="00856370" w:rsidRDefault="00856370" w:rsidP="00856370">
            <w:pPr>
              <w:widowControl/>
              <w:spacing w:line="360" w:lineRule="auto"/>
              <w:rPr>
                <w:noProof/>
                <w:szCs w:val="24"/>
              </w:rPr>
            </w:pPr>
            <w:r w:rsidRPr="00856370">
              <w:rPr>
                <w:szCs w:val="24"/>
              </w:rPr>
              <w:t>Artikel 28.1</w:t>
            </w:r>
          </w:p>
        </w:tc>
        <w:tc>
          <w:tcPr>
            <w:tcW w:w="2268" w:type="dxa"/>
          </w:tcPr>
          <w:p w14:paraId="328BD414" w14:textId="77777777" w:rsidR="00856370" w:rsidRPr="00856370" w:rsidRDefault="00856370" w:rsidP="00856370">
            <w:pPr>
              <w:widowControl/>
              <w:spacing w:line="360" w:lineRule="auto"/>
              <w:rPr>
                <w:noProof/>
                <w:szCs w:val="24"/>
              </w:rPr>
            </w:pPr>
          </w:p>
        </w:tc>
        <w:tc>
          <w:tcPr>
            <w:tcW w:w="2410" w:type="dxa"/>
          </w:tcPr>
          <w:p w14:paraId="3953D709" w14:textId="77777777" w:rsidR="00856370" w:rsidRPr="00856370" w:rsidRDefault="00856370" w:rsidP="00856370">
            <w:pPr>
              <w:widowControl/>
              <w:spacing w:line="360" w:lineRule="auto"/>
              <w:rPr>
                <w:noProof/>
                <w:szCs w:val="24"/>
              </w:rPr>
            </w:pPr>
            <w:r w:rsidRPr="00856370">
              <w:rPr>
                <w:szCs w:val="24"/>
              </w:rPr>
              <w:t>Artikel 30.1</w:t>
            </w:r>
          </w:p>
        </w:tc>
        <w:tc>
          <w:tcPr>
            <w:tcW w:w="2552" w:type="dxa"/>
          </w:tcPr>
          <w:p w14:paraId="606D50F4" w14:textId="77777777" w:rsidR="00856370" w:rsidRPr="00856370" w:rsidRDefault="00856370" w:rsidP="00856370">
            <w:pPr>
              <w:widowControl/>
              <w:spacing w:line="360" w:lineRule="auto"/>
              <w:rPr>
                <w:noProof/>
                <w:szCs w:val="24"/>
              </w:rPr>
            </w:pPr>
          </w:p>
        </w:tc>
      </w:tr>
      <w:tr w:rsidR="00856370" w:rsidRPr="00856370" w14:paraId="6C23C2A1" w14:textId="77777777" w:rsidTr="00856370">
        <w:tc>
          <w:tcPr>
            <w:tcW w:w="1940" w:type="dxa"/>
          </w:tcPr>
          <w:p w14:paraId="6FA944B3" w14:textId="77777777" w:rsidR="00856370" w:rsidRPr="00856370" w:rsidRDefault="00856370" w:rsidP="00856370">
            <w:pPr>
              <w:widowControl/>
              <w:spacing w:line="360" w:lineRule="auto"/>
              <w:rPr>
                <w:noProof/>
                <w:szCs w:val="24"/>
              </w:rPr>
            </w:pPr>
            <w:r w:rsidRPr="00856370">
              <w:rPr>
                <w:szCs w:val="24"/>
              </w:rPr>
              <w:lastRenderedPageBreak/>
              <w:t>Artikel 28.2</w:t>
            </w:r>
          </w:p>
        </w:tc>
        <w:tc>
          <w:tcPr>
            <w:tcW w:w="2268" w:type="dxa"/>
          </w:tcPr>
          <w:p w14:paraId="4BBD89DA" w14:textId="77777777" w:rsidR="00856370" w:rsidRPr="00856370" w:rsidRDefault="00856370" w:rsidP="00856370">
            <w:pPr>
              <w:widowControl/>
              <w:spacing w:line="360" w:lineRule="auto"/>
              <w:rPr>
                <w:noProof/>
                <w:szCs w:val="24"/>
              </w:rPr>
            </w:pPr>
          </w:p>
        </w:tc>
        <w:tc>
          <w:tcPr>
            <w:tcW w:w="2410" w:type="dxa"/>
          </w:tcPr>
          <w:p w14:paraId="415E4FBB" w14:textId="77777777" w:rsidR="00856370" w:rsidRPr="00856370" w:rsidRDefault="00856370" w:rsidP="00856370">
            <w:pPr>
              <w:widowControl/>
              <w:spacing w:line="360" w:lineRule="auto"/>
              <w:rPr>
                <w:noProof/>
                <w:szCs w:val="24"/>
              </w:rPr>
            </w:pPr>
            <w:r w:rsidRPr="00856370">
              <w:rPr>
                <w:szCs w:val="24"/>
              </w:rPr>
              <w:t>Artikel 30.2</w:t>
            </w:r>
          </w:p>
        </w:tc>
        <w:tc>
          <w:tcPr>
            <w:tcW w:w="2552" w:type="dxa"/>
          </w:tcPr>
          <w:p w14:paraId="5A25831D" w14:textId="77777777" w:rsidR="00856370" w:rsidRPr="00856370" w:rsidRDefault="00856370" w:rsidP="00856370">
            <w:pPr>
              <w:widowControl/>
              <w:spacing w:line="360" w:lineRule="auto"/>
              <w:rPr>
                <w:noProof/>
                <w:szCs w:val="24"/>
              </w:rPr>
            </w:pPr>
          </w:p>
        </w:tc>
      </w:tr>
      <w:tr w:rsidR="00856370" w:rsidRPr="00856370" w14:paraId="0DAC5D4E" w14:textId="77777777" w:rsidTr="00856370">
        <w:tc>
          <w:tcPr>
            <w:tcW w:w="1940" w:type="dxa"/>
          </w:tcPr>
          <w:p w14:paraId="32EE8530" w14:textId="77777777" w:rsidR="00856370" w:rsidRPr="00856370" w:rsidRDefault="00856370" w:rsidP="00856370">
            <w:pPr>
              <w:widowControl/>
              <w:spacing w:line="360" w:lineRule="auto"/>
              <w:rPr>
                <w:noProof/>
                <w:szCs w:val="24"/>
              </w:rPr>
            </w:pPr>
            <w:r w:rsidRPr="00856370">
              <w:rPr>
                <w:szCs w:val="24"/>
              </w:rPr>
              <w:t>Artikel 28.3</w:t>
            </w:r>
          </w:p>
        </w:tc>
        <w:tc>
          <w:tcPr>
            <w:tcW w:w="2268" w:type="dxa"/>
          </w:tcPr>
          <w:p w14:paraId="03784F18" w14:textId="77777777" w:rsidR="00856370" w:rsidRPr="00856370" w:rsidRDefault="00856370" w:rsidP="00856370">
            <w:pPr>
              <w:widowControl/>
              <w:spacing w:line="360" w:lineRule="auto"/>
              <w:rPr>
                <w:noProof/>
                <w:szCs w:val="24"/>
              </w:rPr>
            </w:pPr>
          </w:p>
        </w:tc>
        <w:tc>
          <w:tcPr>
            <w:tcW w:w="2410" w:type="dxa"/>
          </w:tcPr>
          <w:p w14:paraId="397EF83A" w14:textId="77777777" w:rsidR="00856370" w:rsidRPr="00856370" w:rsidRDefault="00856370" w:rsidP="00856370">
            <w:pPr>
              <w:widowControl/>
              <w:spacing w:line="360" w:lineRule="auto"/>
              <w:rPr>
                <w:noProof/>
                <w:szCs w:val="24"/>
              </w:rPr>
            </w:pPr>
            <w:r w:rsidRPr="00856370">
              <w:rPr>
                <w:szCs w:val="24"/>
              </w:rPr>
              <w:t>Artikel 30.3</w:t>
            </w:r>
          </w:p>
        </w:tc>
        <w:tc>
          <w:tcPr>
            <w:tcW w:w="2552" w:type="dxa"/>
          </w:tcPr>
          <w:p w14:paraId="57059EDD" w14:textId="77777777" w:rsidR="00856370" w:rsidRPr="00856370" w:rsidRDefault="00856370" w:rsidP="00856370">
            <w:pPr>
              <w:widowControl/>
              <w:spacing w:line="360" w:lineRule="auto"/>
              <w:rPr>
                <w:noProof/>
                <w:szCs w:val="24"/>
              </w:rPr>
            </w:pPr>
          </w:p>
        </w:tc>
      </w:tr>
      <w:tr w:rsidR="00856370" w:rsidRPr="00856370" w14:paraId="186C9888" w14:textId="77777777" w:rsidTr="00856370">
        <w:tc>
          <w:tcPr>
            <w:tcW w:w="1940" w:type="dxa"/>
          </w:tcPr>
          <w:p w14:paraId="288424B9" w14:textId="77777777" w:rsidR="00856370" w:rsidRPr="00856370" w:rsidRDefault="00856370" w:rsidP="00856370">
            <w:pPr>
              <w:widowControl/>
              <w:spacing w:line="360" w:lineRule="auto"/>
              <w:rPr>
                <w:noProof/>
                <w:szCs w:val="24"/>
              </w:rPr>
            </w:pPr>
            <w:r w:rsidRPr="00856370">
              <w:rPr>
                <w:szCs w:val="24"/>
              </w:rPr>
              <w:t>Artikel 28.4</w:t>
            </w:r>
          </w:p>
        </w:tc>
        <w:tc>
          <w:tcPr>
            <w:tcW w:w="2268" w:type="dxa"/>
          </w:tcPr>
          <w:p w14:paraId="70818733" w14:textId="77777777" w:rsidR="00856370" w:rsidRPr="00856370" w:rsidRDefault="00856370" w:rsidP="00856370">
            <w:pPr>
              <w:widowControl/>
              <w:spacing w:line="360" w:lineRule="auto"/>
              <w:rPr>
                <w:noProof/>
                <w:szCs w:val="24"/>
              </w:rPr>
            </w:pPr>
          </w:p>
        </w:tc>
        <w:tc>
          <w:tcPr>
            <w:tcW w:w="2410" w:type="dxa"/>
          </w:tcPr>
          <w:p w14:paraId="342C9FFF" w14:textId="77777777" w:rsidR="00856370" w:rsidRPr="00856370" w:rsidRDefault="00856370" w:rsidP="00856370">
            <w:pPr>
              <w:widowControl/>
              <w:spacing w:line="360" w:lineRule="auto"/>
              <w:rPr>
                <w:noProof/>
                <w:szCs w:val="24"/>
              </w:rPr>
            </w:pPr>
            <w:r w:rsidRPr="00856370">
              <w:rPr>
                <w:szCs w:val="24"/>
              </w:rPr>
              <w:t>Artikel 30.4</w:t>
            </w:r>
          </w:p>
        </w:tc>
        <w:tc>
          <w:tcPr>
            <w:tcW w:w="2552" w:type="dxa"/>
          </w:tcPr>
          <w:p w14:paraId="2F02C5D7" w14:textId="77777777" w:rsidR="00856370" w:rsidRPr="00856370" w:rsidRDefault="00856370" w:rsidP="00856370">
            <w:pPr>
              <w:widowControl/>
              <w:spacing w:line="360" w:lineRule="auto"/>
              <w:rPr>
                <w:noProof/>
                <w:szCs w:val="24"/>
              </w:rPr>
            </w:pPr>
          </w:p>
        </w:tc>
      </w:tr>
      <w:tr w:rsidR="00856370" w:rsidRPr="00856370" w14:paraId="248E330D" w14:textId="77777777" w:rsidTr="00856370">
        <w:tc>
          <w:tcPr>
            <w:tcW w:w="1940" w:type="dxa"/>
          </w:tcPr>
          <w:p w14:paraId="19246191" w14:textId="77777777" w:rsidR="00856370" w:rsidRPr="00856370" w:rsidRDefault="00856370" w:rsidP="00856370">
            <w:pPr>
              <w:widowControl/>
              <w:spacing w:line="360" w:lineRule="auto"/>
              <w:rPr>
                <w:noProof/>
                <w:szCs w:val="24"/>
              </w:rPr>
            </w:pPr>
            <w:r w:rsidRPr="00856370">
              <w:rPr>
                <w:szCs w:val="24"/>
              </w:rPr>
              <w:t>Artikel 28.5</w:t>
            </w:r>
          </w:p>
        </w:tc>
        <w:tc>
          <w:tcPr>
            <w:tcW w:w="2268" w:type="dxa"/>
          </w:tcPr>
          <w:p w14:paraId="23BFA815" w14:textId="77777777" w:rsidR="00856370" w:rsidRPr="00856370" w:rsidRDefault="00856370" w:rsidP="00856370">
            <w:pPr>
              <w:widowControl/>
              <w:spacing w:line="360" w:lineRule="auto"/>
              <w:rPr>
                <w:noProof/>
                <w:szCs w:val="24"/>
              </w:rPr>
            </w:pPr>
          </w:p>
        </w:tc>
        <w:tc>
          <w:tcPr>
            <w:tcW w:w="2410" w:type="dxa"/>
          </w:tcPr>
          <w:p w14:paraId="0A9FEE25" w14:textId="77777777" w:rsidR="00856370" w:rsidRPr="00856370" w:rsidRDefault="00856370" w:rsidP="00856370">
            <w:pPr>
              <w:widowControl/>
              <w:spacing w:line="360" w:lineRule="auto"/>
              <w:rPr>
                <w:noProof/>
                <w:szCs w:val="24"/>
              </w:rPr>
            </w:pPr>
            <w:r w:rsidRPr="00856370">
              <w:rPr>
                <w:szCs w:val="24"/>
              </w:rPr>
              <w:t>Artikel 30.5</w:t>
            </w:r>
          </w:p>
        </w:tc>
        <w:tc>
          <w:tcPr>
            <w:tcW w:w="2552" w:type="dxa"/>
          </w:tcPr>
          <w:p w14:paraId="347FC3FB" w14:textId="77777777" w:rsidR="00856370" w:rsidRPr="00856370" w:rsidRDefault="00856370" w:rsidP="00856370">
            <w:pPr>
              <w:widowControl/>
              <w:spacing w:line="360" w:lineRule="auto"/>
              <w:rPr>
                <w:noProof/>
                <w:szCs w:val="24"/>
              </w:rPr>
            </w:pPr>
          </w:p>
        </w:tc>
      </w:tr>
      <w:tr w:rsidR="00856370" w:rsidRPr="00856370" w14:paraId="62F2EC21" w14:textId="77777777" w:rsidTr="00856370">
        <w:tc>
          <w:tcPr>
            <w:tcW w:w="1940" w:type="dxa"/>
          </w:tcPr>
          <w:p w14:paraId="7E493C68" w14:textId="77777777" w:rsidR="00856370" w:rsidRPr="00856370" w:rsidRDefault="00856370" w:rsidP="00856370">
            <w:pPr>
              <w:widowControl/>
              <w:spacing w:line="360" w:lineRule="auto"/>
              <w:rPr>
                <w:noProof/>
                <w:szCs w:val="24"/>
              </w:rPr>
            </w:pPr>
            <w:r w:rsidRPr="00856370">
              <w:rPr>
                <w:szCs w:val="24"/>
              </w:rPr>
              <w:t>Artikel 29.1</w:t>
            </w:r>
          </w:p>
        </w:tc>
        <w:tc>
          <w:tcPr>
            <w:tcW w:w="2268" w:type="dxa"/>
          </w:tcPr>
          <w:p w14:paraId="5A9F54F2" w14:textId="77777777" w:rsidR="00856370" w:rsidRPr="00856370" w:rsidRDefault="00856370" w:rsidP="00856370">
            <w:pPr>
              <w:widowControl/>
              <w:spacing w:line="360" w:lineRule="auto"/>
              <w:rPr>
                <w:noProof/>
                <w:szCs w:val="24"/>
              </w:rPr>
            </w:pPr>
          </w:p>
        </w:tc>
        <w:tc>
          <w:tcPr>
            <w:tcW w:w="2410" w:type="dxa"/>
          </w:tcPr>
          <w:p w14:paraId="2D8AA8CC" w14:textId="77777777" w:rsidR="00856370" w:rsidRPr="00856370" w:rsidRDefault="00856370" w:rsidP="00856370">
            <w:pPr>
              <w:widowControl/>
              <w:spacing w:line="360" w:lineRule="auto"/>
              <w:rPr>
                <w:noProof/>
                <w:szCs w:val="24"/>
              </w:rPr>
            </w:pPr>
            <w:r w:rsidRPr="00856370">
              <w:rPr>
                <w:szCs w:val="24"/>
              </w:rPr>
              <w:t>Artikel 31.1</w:t>
            </w:r>
          </w:p>
        </w:tc>
        <w:tc>
          <w:tcPr>
            <w:tcW w:w="2552" w:type="dxa"/>
          </w:tcPr>
          <w:p w14:paraId="3B7A6EA1" w14:textId="77777777" w:rsidR="00856370" w:rsidRPr="00856370" w:rsidRDefault="00856370" w:rsidP="00856370">
            <w:pPr>
              <w:widowControl/>
              <w:spacing w:line="360" w:lineRule="auto"/>
              <w:rPr>
                <w:noProof/>
                <w:szCs w:val="24"/>
              </w:rPr>
            </w:pPr>
          </w:p>
        </w:tc>
      </w:tr>
      <w:tr w:rsidR="00856370" w:rsidRPr="00856370" w14:paraId="377B8003" w14:textId="77777777" w:rsidTr="00856370">
        <w:tc>
          <w:tcPr>
            <w:tcW w:w="1940" w:type="dxa"/>
          </w:tcPr>
          <w:p w14:paraId="1C599F6F" w14:textId="77777777" w:rsidR="00856370" w:rsidRPr="00856370" w:rsidRDefault="00856370" w:rsidP="00856370">
            <w:pPr>
              <w:widowControl/>
              <w:spacing w:line="360" w:lineRule="auto"/>
              <w:rPr>
                <w:noProof/>
                <w:szCs w:val="24"/>
              </w:rPr>
            </w:pPr>
            <w:r w:rsidRPr="00856370">
              <w:rPr>
                <w:szCs w:val="24"/>
              </w:rPr>
              <w:t>Artikel 29.2</w:t>
            </w:r>
          </w:p>
        </w:tc>
        <w:tc>
          <w:tcPr>
            <w:tcW w:w="2268" w:type="dxa"/>
          </w:tcPr>
          <w:p w14:paraId="354618F3" w14:textId="77777777" w:rsidR="00856370" w:rsidRPr="00856370" w:rsidRDefault="00856370" w:rsidP="00856370">
            <w:pPr>
              <w:widowControl/>
              <w:spacing w:line="360" w:lineRule="auto"/>
              <w:rPr>
                <w:noProof/>
                <w:szCs w:val="24"/>
              </w:rPr>
            </w:pPr>
          </w:p>
        </w:tc>
        <w:tc>
          <w:tcPr>
            <w:tcW w:w="2410" w:type="dxa"/>
          </w:tcPr>
          <w:p w14:paraId="5D3801E2" w14:textId="77777777" w:rsidR="00856370" w:rsidRPr="00856370" w:rsidRDefault="00856370" w:rsidP="00856370">
            <w:pPr>
              <w:widowControl/>
              <w:spacing w:line="360" w:lineRule="auto"/>
              <w:rPr>
                <w:noProof/>
                <w:szCs w:val="24"/>
              </w:rPr>
            </w:pPr>
            <w:r w:rsidRPr="00856370">
              <w:rPr>
                <w:szCs w:val="24"/>
              </w:rPr>
              <w:t>Artikel 31.2</w:t>
            </w:r>
          </w:p>
        </w:tc>
        <w:tc>
          <w:tcPr>
            <w:tcW w:w="2552" w:type="dxa"/>
          </w:tcPr>
          <w:p w14:paraId="48AD329D" w14:textId="77777777" w:rsidR="00856370" w:rsidRPr="00856370" w:rsidRDefault="00856370" w:rsidP="00856370">
            <w:pPr>
              <w:widowControl/>
              <w:spacing w:line="360" w:lineRule="auto"/>
              <w:rPr>
                <w:noProof/>
                <w:szCs w:val="24"/>
              </w:rPr>
            </w:pPr>
          </w:p>
        </w:tc>
      </w:tr>
      <w:tr w:rsidR="00856370" w:rsidRPr="00856370" w14:paraId="370C20F2" w14:textId="77777777" w:rsidTr="00856370">
        <w:tc>
          <w:tcPr>
            <w:tcW w:w="1940" w:type="dxa"/>
          </w:tcPr>
          <w:p w14:paraId="17EAB7CD" w14:textId="77777777" w:rsidR="00856370" w:rsidRPr="00856370" w:rsidRDefault="00856370" w:rsidP="00856370">
            <w:pPr>
              <w:widowControl/>
              <w:spacing w:line="360" w:lineRule="auto"/>
              <w:rPr>
                <w:noProof/>
                <w:szCs w:val="24"/>
              </w:rPr>
            </w:pPr>
            <w:r w:rsidRPr="00856370">
              <w:rPr>
                <w:szCs w:val="24"/>
              </w:rPr>
              <w:t>Artikel 29.3</w:t>
            </w:r>
          </w:p>
        </w:tc>
        <w:tc>
          <w:tcPr>
            <w:tcW w:w="2268" w:type="dxa"/>
          </w:tcPr>
          <w:p w14:paraId="2299FC9B" w14:textId="77777777" w:rsidR="00856370" w:rsidRPr="00856370" w:rsidRDefault="00856370" w:rsidP="00856370">
            <w:pPr>
              <w:widowControl/>
              <w:spacing w:line="360" w:lineRule="auto"/>
              <w:rPr>
                <w:noProof/>
                <w:szCs w:val="24"/>
              </w:rPr>
            </w:pPr>
          </w:p>
        </w:tc>
        <w:tc>
          <w:tcPr>
            <w:tcW w:w="2410" w:type="dxa"/>
          </w:tcPr>
          <w:p w14:paraId="087C8494" w14:textId="77777777" w:rsidR="00856370" w:rsidRPr="00856370" w:rsidRDefault="00856370" w:rsidP="00856370">
            <w:pPr>
              <w:widowControl/>
              <w:spacing w:line="360" w:lineRule="auto"/>
              <w:rPr>
                <w:noProof/>
                <w:szCs w:val="24"/>
              </w:rPr>
            </w:pPr>
            <w:r w:rsidRPr="00856370">
              <w:rPr>
                <w:szCs w:val="24"/>
              </w:rPr>
              <w:t>Artikel 31.3</w:t>
            </w:r>
          </w:p>
        </w:tc>
        <w:tc>
          <w:tcPr>
            <w:tcW w:w="2552" w:type="dxa"/>
          </w:tcPr>
          <w:p w14:paraId="2BF6D312" w14:textId="77777777" w:rsidR="00856370" w:rsidRPr="00856370" w:rsidRDefault="00856370" w:rsidP="00856370">
            <w:pPr>
              <w:widowControl/>
              <w:spacing w:line="360" w:lineRule="auto"/>
              <w:rPr>
                <w:noProof/>
                <w:szCs w:val="24"/>
              </w:rPr>
            </w:pPr>
          </w:p>
        </w:tc>
      </w:tr>
      <w:tr w:rsidR="00856370" w:rsidRPr="00856370" w14:paraId="440C76D2" w14:textId="77777777" w:rsidTr="00856370">
        <w:tc>
          <w:tcPr>
            <w:tcW w:w="1940" w:type="dxa"/>
          </w:tcPr>
          <w:p w14:paraId="6758C1B9" w14:textId="77777777" w:rsidR="00856370" w:rsidRPr="00856370" w:rsidRDefault="00856370" w:rsidP="00856370">
            <w:pPr>
              <w:widowControl/>
              <w:spacing w:line="360" w:lineRule="auto"/>
              <w:rPr>
                <w:noProof/>
                <w:szCs w:val="24"/>
              </w:rPr>
            </w:pPr>
            <w:r w:rsidRPr="00856370">
              <w:rPr>
                <w:szCs w:val="24"/>
              </w:rPr>
              <w:t>Artikel 29.4</w:t>
            </w:r>
          </w:p>
        </w:tc>
        <w:tc>
          <w:tcPr>
            <w:tcW w:w="2268" w:type="dxa"/>
          </w:tcPr>
          <w:p w14:paraId="530CBFEE" w14:textId="77777777" w:rsidR="00856370" w:rsidRPr="00856370" w:rsidRDefault="00856370" w:rsidP="00856370">
            <w:pPr>
              <w:widowControl/>
              <w:spacing w:line="360" w:lineRule="auto"/>
              <w:rPr>
                <w:noProof/>
                <w:szCs w:val="24"/>
              </w:rPr>
            </w:pPr>
          </w:p>
        </w:tc>
        <w:tc>
          <w:tcPr>
            <w:tcW w:w="2410" w:type="dxa"/>
          </w:tcPr>
          <w:p w14:paraId="2B2BF29E" w14:textId="77777777" w:rsidR="00856370" w:rsidRPr="00856370" w:rsidRDefault="00856370" w:rsidP="00856370">
            <w:pPr>
              <w:widowControl/>
              <w:spacing w:line="360" w:lineRule="auto"/>
              <w:rPr>
                <w:noProof/>
                <w:szCs w:val="24"/>
              </w:rPr>
            </w:pPr>
            <w:r w:rsidRPr="00856370">
              <w:rPr>
                <w:szCs w:val="24"/>
              </w:rPr>
              <w:t>Artikel 31.4</w:t>
            </w:r>
          </w:p>
        </w:tc>
        <w:tc>
          <w:tcPr>
            <w:tcW w:w="2552" w:type="dxa"/>
          </w:tcPr>
          <w:p w14:paraId="5007531E" w14:textId="77777777" w:rsidR="00856370" w:rsidRPr="00856370" w:rsidRDefault="00856370" w:rsidP="00856370">
            <w:pPr>
              <w:widowControl/>
              <w:spacing w:line="360" w:lineRule="auto"/>
              <w:rPr>
                <w:noProof/>
                <w:szCs w:val="24"/>
              </w:rPr>
            </w:pPr>
          </w:p>
        </w:tc>
      </w:tr>
      <w:tr w:rsidR="00856370" w:rsidRPr="00856370" w14:paraId="32A9E91D" w14:textId="77777777" w:rsidTr="00856370">
        <w:tc>
          <w:tcPr>
            <w:tcW w:w="1940" w:type="dxa"/>
          </w:tcPr>
          <w:p w14:paraId="2D3736B9" w14:textId="77777777" w:rsidR="00856370" w:rsidRPr="00856370" w:rsidRDefault="00856370" w:rsidP="00856370">
            <w:pPr>
              <w:widowControl/>
              <w:spacing w:line="360" w:lineRule="auto"/>
              <w:rPr>
                <w:noProof/>
                <w:szCs w:val="24"/>
              </w:rPr>
            </w:pPr>
            <w:r w:rsidRPr="00856370">
              <w:rPr>
                <w:szCs w:val="24"/>
              </w:rPr>
              <w:t>Artikel 29.5</w:t>
            </w:r>
          </w:p>
        </w:tc>
        <w:tc>
          <w:tcPr>
            <w:tcW w:w="2268" w:type="dxa"/>
          </w:tcPr>
          <w:p w14:paraId="3A3B2848" w14:textId="77777777" w:rsidR="00856370" w:rsidRPr="00856370" w:rsidRDefault="00856370" w:rsidP="00856370">
            <w:pPr>
              <w:widowControl/>
              <w:spacing w:line="360" w:lineRule="auto"/>
              <w:rPr>
                <w:noProof/>
                <w:szCs w:val="24"/>
              </w:rPr>
            </w:pPr>
          </w:p>
        </w:tc>
        <w:tc>
          <w:tcPr>
            <w:tcW w:w="2410" w:type="dxa"/>
          </w:tcPr>
          <w:p w14:paraId="0A851A2A" w14:textId="77777777" w:rsidR="00856370" w:rsidRPr="00856370" w:rsidRDefault="00856370" w:rsidP="00856370">
            <w:pPr>
              <w:widowControl/>
              <w:spacing w:line="360" w:lineRule="auto"/>
              <w:rPr>
                <w:noProof/>
                <w:szCs w:val="24"/>
              </w:rPr>
            </w:pPr>
            <w:r w:rsidRPr="00856370">
              <w:rPr>
                <w:szCs w:val="24"/>
              </w:rPr>
              <w:t>Artikel 31.5</w:t>
            </w:r>
          </w:p>
        </w:tc>
        <w:tc>
          <w:tcPr>
            <w:tcW w:w="2552" w:type="dxa"/>
          </w:tcPr>
          <w:p w14:paraId="2F498617" w14:textId="77777777" w:rsidR="00856370" w:rsidRPr="00856370" w:rsidRDefault="00856370" w:rsidP="00856370">
            <w:pPr>
              <w:widowControl/>
              <w:spacing w:line="360" w:lineRule="auto"/>
              <w:rPr>
                <w:noProof/>
                <w:szCs w:val="24"/>
              </w:rPr>
            </w:pPr>
          </w:p>
        </w:tc>
      </w:tr>
      <w:tr w:rsidR="00856370" w:rsidRPr="00856370" w14:paraId="5D5DB6A0" w14:textId="77777777" w:rsidTr="00856370">
        <w:tc>
          <w:tcPr>
            <w:tcW w:w="1940" w:type="dxa"/>
          </w:tcPr>
          <w:p w14:paraId="3B60BF53" w14:textId="77777777" w:rsidR="00856370" w:rsidRPr="00856370" w:rsidRDefault="00856370" w:rsidP="00856370">
            <w:pPr>
              <w:widowControl/>
              <w:spacing w:line="360" w:lineRule="auto"/>
              <w:rPr>
                <w:noProof/>
                <w:szCs w:val="24"/>
              </w:rPr>
            </w:pPr>
            <w:r w:rsidRPr="00856370">
              <w:rPr>
                <w:szCs w:val="24"/>
              </w:rPr>
              <w:t>Artikel 29.6</w:t>
            </w:r>
          </w:p>
        </w:tc>
        <w:tc>
          <w:tcPr>
            <w:tcW w:w="2268" w:type="dxa"/>
          </w:tcPr>
          <w:p w14:paraId="09989910" w14:textId="77777777" w:rsidR="00856370" w:rsidRPr="00856370" w:rsidRDefault="00856370" w:rsidP="00856370">
            <w:pPr>
              <w:widowControl/>
              <w:spacing w:line="360" w:lineRule="auto"/>
              <w:rPr>
                <w:noProof/>
                <w:szCs w:val="24"/>
              </w:rPr>
            </w:pPr>
          </w:p>
        </w:tc>
        <w:tc>
          <w:tcPr>
            <w:tcW w:w="2410" w:type="dxa"/>
          </w:tcPr>
          <w:p w14:paraId="3E34C059"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08C3DF64" w14:textId="77777777" w:rsidR="00856370" w:rsidRPr="00856370" w:rsidRDefault="00856370" w:rsidP="00856370">
            <w:pPr>
              <w:widowControl/>
              <w:spacing w:line="360" w:lineRule="auto"/>
              <w:rPr>
                <w:noProof/>
                <w:szCs w:val="24"/>
              </w:rPr>
            </w:pPr>
          </w:p>
        </w:tc>
      </w:tr>
      <w:tr w:rsidR="00856370" w:rsidRPr="00856370" w14:paraId="5ECD19F1" w14:textId="77777777" w:rsidTr="00856370">
        <w:tc>
          <w:tcPr>
            <w:tcW w:w="1940" w:type="dxa"/>
          </w:tcPr>
          <w:p w14:paraId="6F33F3E9" w14:textId="77777777" w:rsidR="00856370" w:rsidRPr="00856370" w:rsidRDefault="00856370" w:rsidP="00856370">
            <w:pPr>
              <w:widowControl/>
              <w:spacing w:line="360" w:lineRule="auto"/>
              <w:rPr>
                <w:noProof/>
                <w:szCs w:val="24"/>
              </w:rPr>
            </w:pPr>
          </w:p>
        </w:tc>
        <w:tc>
          <w:tcPr>
            <w:tcW w:w="2268" w:type="dxa"/>
          </w:tcPr>
          <w:p w14:paraId="37211F0A" w14:textId="77777777" w:rsidR="00856370" w:rsidRPr="00856370" w:rsidRDefault="00856370" w:rsidP="00856370">
            <w:pPr>
              <w:widowControl/>
              <w:spacing w:line="360" w:lineRule="auto"/>
              <w:rPr>
                <w:noProof/>
                <w:szCs w:val="24"/>
              </w:rPr>
            </w:pPr>
          </w:p>
        </w:tc>
        <w:tc>
          <w:tcPr>
            <w:tcW w:w="2410" w:type="dxa"/>
          </w:tcPr>
          <w:p w14:paraId="0CB0A3F8" w14:textId="77777777" w:rsidR="00856370" w:rsidRPr="00856370" w:rsidRDefault="00856370" w:rsidP="00856370">
            <w:pPr>
              <w:widowControl/>
              <w:spacing w:line="360" w:lineRule="auto"/>
              <w:rPr>
                <w:noProof/>
                <w:szCs w:val="24"/>
              </w:rPr>
            </w:pPr>
            <w:r w:rsidRPr="00856370">
              <w:rPr>
                <w:szCs w:val="24"/>
              </w:rPr>
              <w:t>Artikel 31.6</w:t>
            </w:r>
          </w:p>
        </w:tc>
        <w:tc>
          <w:tcPr>
            <w:tcW w:w="2552" w:type="dxa"/>
          </w:tcPr>
          <w:p w14:paraId="6F8F12B2" w14:textId="77777777" w:rsidR="00856370" w:rsidRPr="00856370" w:rsidRDefault="00856370" w:rsidP="00856370">
            <w:pPr>
              <w:widowControl/>
              <w:spacing w:line="360" w:lineRule="auto"/>
              <w:rPr>
                <w:noProof/>
                <w:szCs w:val="24"/>
              </w:rPr>
            </w:pPr>
          </w:p>
        </w:tc>
      </w:tr>
      <w:tr w:rsidR="00856370" w:rsidRPr="00856370" w14:paraId="5AF6BE02" w14:textId="77777777" w:rsidTr="00856370">
        <w:tc>
          <w:tcPr>
            <w:tcW w:w="1940" w:type="dxa"/>
          </w:tcPr>
          <w:p w14:paraId="7D692650" w14:textId="77777777" w:rsidR="00856370" w:rsidRPr="00856370" w:rsidRDefault="00856370" w:rsidP="00856370">
            <w:pPr>
              <w:widowControl/>
              <w:spacing w:line="360" w:lineRule="auto"/>
              <w:rPr>
                <w:noProof/>
                <w:szCs w:val="24"/>
              </w:rPr>
            </w:pPr>
            <w:r w:rsidRPr="00856370">
              <w:rPr>
                <w:szCs w:val="24"/>
              </w:rPr>
              <w:t>Artikel 30.1</w:t>
            </w:r>
          </w:p>
        </w:tc>
        <w:tc>
          <w:tcPr>
            <w:tcW w:w="2268" w:type="dxa"/>
          </w:tcPr>
          <w:p w14:paraId="45EFBD41" w14:textId="77777777" w:rsidR="00856370" w:rsidRPr="00856370" w:rsidRDefault="00856370" w:rsidP="00856370">
            <w:pPr>
              <w:widowControl/>
              <w:spacing w:line="360" w:lineRule="auto"/>
              <w:rPr>
                <w:noProof/>
                <w:szCs w:val="24"/>
              </w:rPr>
            </w:pPr>
          </w:p>
        </w:tc>
        <w:tc>
          <w:tcPr>
            <w:tcW w:w="2410" w:type="dxa"/>
          </w:tcPr>
          <w:p w14:paraId="193C3990" w14:textId="77777777" w:rsidR="00856370" w:rsidRPr="00856370" w:rsidRDefault="00856370" w:rsidP="00856370">
            <w:pPr>
              <w:widowControl/>
              <w:spacing w:line="360" w:lineRule="auto"/>
              <w:rPr>
                <w:noProof/>
                <w:szCs w:val="24"/>
              </w:rPr>
            </w:pPr>
            <w:r w:rsidRPr="00856370">
              <w:rPr>
                <w:szCs w:val="24"/>
              </w:rPr>
              <w:t>Artikel 32.1</w:t>
            </w:r>
          </w:p>
        </w:tc>
        <w:tc>
          <w:tcPr>
            <w:tcW w:w="2552" w:type="dxa"/>
          </w:tcPr>
          <w:p w14:paraId="3678FFB6" w14:textId="77777777" w:rsidR="00856370" w:rsidRPr="00856370" w:rsidRDefault="00856370" w:rsidP="00856370">
            <w:pPr>
              <w:widowControl/>
              <w:spacing w:line="360" w:lineRule="auto"/>
              <w:rPr>
                <w:noProof/>
                <w:szCs w:val="24"/>
              </w:rPr>
            </w:pPr>
          </w:p>
        </w:tc>
      </w:tr>
      <w:tr w:rsidR="00856370" w:rsidRPr="00856370" w14:paraId="58231DFF" w14:textId="77777777" w:rsidTr="00856370">
        <w:tc>
          <w:tcPr>
            <w:tcW w:w="1940" w:type="dxa"/>
          </w:tcPr>
          <w:p w14:paraId="46E44B36" w14:textId="77777777" w:rsidR="00856370" w:rsidRPr="00856370" w:rsidRDefault="00856370" w:rsidP="00856370">
            <w:pPr>
              <w:widowControl/>
              <w:spacing w:line="360" w:lineRule="auto"/>
              <w:rPr>
                <w:noProof/>
                <w:szCs w:val="24"/>
              </w:rPr>
            </w:pPr>
            <w:r w:rsidRPr="00856370">
              <w:rPr>
                <w:szCs w:val="24"/>
              </w:rPr>
              <w:t>Artikel 30.2</w:t>
            </w:r>
          </w:p>
        </w:tc>
        <w:tc>
          <w:tcPr>
            <w:tcW w:w="2268" w:type="dxa"/>
          </w:tcPr>
          <w:p w14:paraId="3F263374" w14:textId="77777777" w:rsidR="00856370" w:rsidRPr="00856370" w:rsidRDefault="00856370" w:rsidP="00856370">
            <w:pPr>
              <w:widowControl/>
              <w:spacing w:line="360" w:lineRule="auto"/>
              <w:rPr>
                <w:noProof/>
                <w:szCs w:val="24"/>
              </w:rPr>
            </w:pPr>
          </w:p>
        </w:tc>
        <w:tc>
          <w:tcPr>
            <w:tcW w:w="2410" w:type="dxa"/>
          </w:tcPr>
          <w:p w14:paraId="3790C501" w14:textId="77777777" w:rsidR="00856370" w:rsidRPr="00856370" w:rsidRDefault="00856370" w:rsidP="00856370">
            <w:pPr>
              <w:widowControl/>
              <w:spacing w:line="360" w:lineRule="auto"/>
              <w:rPr>
                <w:noProof/>
                <w:szCs w:val="24"/>
              </w:rPr>
            </w:pPr>
            <w:r w:rsidRPr="00856370">
              <w:rPr>
                <w:szCs w:val="24"/>
              </w:rPr>
              <w:t>Artikel 32.2</w:t>
            </w:r>
          </w:p>
        </w:tc>
        <w:tc>
          <w:tcPr>
            <w:tcW w:w="2552" w:type="dxa"/>
          </w:tcPr>
          <w:p w14:paraId="47E2855D" w14:textId="77777777" w:rsidR="00856370" w:rsidRPr="00856370" w:rsidRDefault="00856370" w:rsidP="00856370">
            <w:pPr>
              <w:widowControl/>
              <w:spacing w:line="360" w:lineRule="auto"/>
              <w:rPr>
                <w:noProof/>
                <w:szCs w:val="24"/>
              </w:rPr>
            </w:pPr>
          </w:p>
        </w:tc>
      </w:tr>
      <w:tr w:rsidR="00856370" w:rsidRPr="00856370" w14:paraId="3022DDEC" w14:textId="77777777" w:rsidTr="00856370">
        <w:tc>
          <w:tcPr>
            <w:tcW w:w="1940" w:type="dxa"/>
          </w:tcPr>
          <w:p w14:paraId="564297FA" w14:textId="77777777" w:rsidR="00856370" w:rsidRPr="00856370" w:rsidRDefault="00856370" w:rsidP="00856370">
            <w:pPr>
              <w:widowControl/>
              <w:spacing w:line="360" w:lineRule="auto"/>
              <w:rPr>
                <w:noProof/>
                <w:szCs w:val="24"/>
              </w:rPr>
            </w:pPr>
            <w:r w:rsidRPr="00856370">
              <w:rPr>
                <w:szCs w:val="24"/>
              </w:rPr>
              <w:t>Artikel 30.3</w:t>
            </w:r>
          </w:p>
        </w:tc>
        <w:tc>
          <w:tcPr>
            <w:tcW w:w="2268" w:type="dxa"/>
          </w:tcPr>
          <w:p w14:paraId="53CD3194" w14:textId="77777777" w:rsidR="00856370" w:rsidRPr="00856370" w:rsidRDefault="00856370" w:rsidP="00856370">
            <w:pPr>
              <w:widowControl/>
              <w:spacing w:line="360" w:lineRule="auto"/>
              <w:rPr>
                <w:noProof/>
                <w:szCs w:val="24"/>
              </w:rPr>
            </w:pPr>
          </w:p>
        </w:tc>
        <w:tc>
          <w:tcPr>
            <w:tcW w:w="2410" w:type="dxa"/>
          </w:tcPr>
          <w:p w14:paraId="01F3D9DB" w14:textId="77777777" w:rsidR="00856370" w:rsidRPr="00856370" w:rsidRDefault="00856370" w:rsidP="00856370">
            <w:pPr>
              <w:widowControl/>
              <w:spacing w:line="360" w:lineRule="auto"/>
              <w:rPr>
                <w:noProof/>
                <w:szCs w:val="24"/>
              </w:rPr>
            </w:pPr>
            <w:r w:rsidRPr="00856370">
              <w:rPr>
                <w:szCs w:val="24"/>
              </w:rPr>
              <w:t>Artikel 32.3</w:t>
            </w:r>
          </w:p>
        </w:tc>
        <w:tc>
          <w:tcPr>
            <w:tcW w:w="2552" w:type="dxa"/>
          </w:tcPr>
          <w:p w14:paraId="02F946EF" w14:textId="77777777" w:rsidR="00856370" w:rsidRPr="00856370" w:rsidRDefault="00856370" w:rsidP="00856370">
            <w:pPr>
              <w:widowControl/>
              <w:spacing w:line="360" w:lineRule="auto"/>
              <w:rPr>
                <w:noProof/>
                <w:szCs w:val="24"/>
              </w:rPr>
            </w:pPr>
          </w:p>
        </w:tc>
      </w:tr>
      <w:tr w:rsidR="00856370" w:rsidRPr="00856370" w14:paraId="722FA585" w14:textId="77777777" w:rsidTr="00856370">
        <w:tc>
          <w:tcPr>
            <w:tcW w:w="1940" w:type="dxa"/>
          </w:tcPr>
          <w:p w14:paraId="44A87FD2" w14:textId="77777777" w:rsidR="00856370" w:rsidRPr="00856370" w:rsidRDefault="00856370" w:rsidP="00856370">
            <w:pPr>
              <w:widowControl/>
              <w:spacing w:line="360" w:lineRule="auto"/>
              <w:rPr>
                <w:noProof/>
                <w:szCs w:val="24"/>
              </w:rPr>
            </w:pPr>
            <w:r w:rsidRPr="00856370">
              <w:rPr>
                <w:szCs w:val="24"/>
              </w:rPr>
              <w:t>Artikel 30.4</w:t>
            </w:r>
          </w:p>
        </w:tc>
        <w:tc>
          <w:tcPr>
            <w:tcW w:w="2268" w:type="dxa"/>
          </w:tcPr>
          <w:p w14:paraId="0F3C6C5D" w14:textId="77777777" w:rsidR="00856370" w:rsidRPr="00856370" w:rsidRDefault="00856370" w:rsidP="00856370">
            <w:pPr>
              <w:widowControl/>
              <w:spacing w:line="360" w:lineRule="auto"/>
              <w:rPr>
                <w:noProof/>
                <w:szCs w:val="24"/>
              </w:rPr>
            </w:pPr>
          </w:p>
        </w:tc>
        <w:tc>
          <w:tcPr>
            <w:tcW w:w="2410" w:type="dxa"/>
          </w:tcPr>
          <w:p w14:paraId="1C15F3CB" w14:textId="77777777" w:rsidR="00856370" w:rsidRPr="00856370" w:rsidRDefault="00856370" w:rsidP="00856370">
            <w:pPr>
              <w:widowControl/>
              <w:spacing w:line="360" w:lineRule="auto"/>
              <w:rPr>
                <w:noProof/>
                <w:szCs w:val="24"/>
              </w:rPr>
            </w:pPr>
            <w:r w:rsidRPr="00856370">
              <w:rPr>
                <w:szCs w:val="24"/>
              </w:rPr>
              <w:t>Artikel 32.4</w:t>
            </w:r>
          </w:p>
        </w:tc>
        <w:tc>
          <w:tcPr>
            <w:tcW w:w="2552" w:type="dxa"/>
          </w:tcPr>
          <w:p w14:paraId="11367B94" w14:textId="77777777" w:rsidR="00856370" w:rsidRPr="00856370" w:rsidRDefault="00856370" w:rsidP="00856370">
            <w:pPr>
              <w:widowControl/>
              <w:spacing w:line="360" w:lineRule="auto"/>
              <w:rPr>
                <w:noProof/>
                <w:szCs w:val="24"/>
              </w:rPr>
            </w:pPr>
          </w:p>
        </w:tc>
      </w:tr>
      <w:tr w:rsidR="00856370" w:rsidRPr="00856370" w14:paraId="2180E03D" w14:textId="77777777" w:rsidTr="00856370">
        <w:tc>
          <w:tcPr>
            <w:tcW w:w="1940" w:type="dxa"/>
          </w:tcPr>
          <w:p w14:paraId="28EDC778" w14:textId="77777777" w:rsidR="00856370" w:rsidRPr="00856370" w:rsidRDefault="00856370" w:rsidP="00856370">
            <w:pPr>
              <w:widowControl/>
              <w:spacing w:line="360" w:lineRule="auto"/>
              <w:rPr>
                <w:noProof/>
                <w:szCs w:val="24"/>
              </w:rPr>
            </w:pPr>
            <w:r w:rsidRPr="00856370">
              <w:rPr>
                <w:szCs w:val="24"/>
              </w:rPr>
              <w:t>Artikel 31.1</w:t>
            </w:r>
          </w:p>
        </w:tc>
        <w:tc>
          <w:tcPr>
            <w:tcW w:w="2268" w:type="dxa"/>
          </w:tcPr>
          <w:p w14:paraId="450A0CA7" w14:textId="77777777" w:rsidR="00856370" w:rsidRPr="00856370" w:rsidRDefault="00856370" w:rsidP="00856370">
            <w:pPr>
              <w:widowControl/>
              <w:spacing w:line="360" w:lineRule="auto"/>
              <w:rPr>
                <w:noProof/>
                <w:szCs w:val="24"/>
              </w:rPr>
            </w:pPr>
          </w:p>
        </w:tc>
        <w:tc>
          <w:tcPr>
            <w:tcW w:w="2410" w:type="dxa"/>
          </w:tcPr>
          <w:p w14:paraId="2D943624" w14:textId="77777777" w:rsidR="00856370" w:rsidRPr="00856370" w:rsidRDefault="00856370" w:rsidP="00856370">
            <w:pPr>
              <w:widowControl/>
              <w:spacing w:line="360" w:lineRule="auto"/>
              <w:rPr>
                <w:noProof/>
                <w:szCs w:val="24"/>
              </w:rPr>
            </w:pPr>
            <w:r w:rsidRPr="00856370">
              <w:rPr>
                <w:szCs w:val="24"/>
              </w:rPr>
              <w:t>Artikel 33.1</w:t>
            </w:r>
          </w:p>
        </w:tc>
        <w:tc>
          <w:tcPr>
            <w:tcW w:w="2552" w:type="dxa"/>
          </w:tcPr>
          <w:p w14:paraId="29EDC3E5" w14:textId="77777777" w:rsidR="00856370" w:rsidRPr="00856370" w:rsidRDefault="00856370" w:rsidP="00856370">
            <w:pPr>
              <w:widowControl/>
              <w:spacing w:line="360" w:lineRule="auto"/>
              <w:rPr>
                <w:noProof/>
                <w:szCs w:val="24"/>
              </w:rPr>
            </w:pPr>
          </w:p>
        </w:tc>
      </w:tr>
      <w:tr w:rsidR="00856370" w:rsidRPr="00856370" w14:paraId="7C90D79A" w14:textId="77777777" w:rsidTr="00856370">
        <w:tc>
          <w:tcPr>
            <w:tcW w:w="1940" w:type="dxa"/>
          </w:tcPr>
          <w:p w14:paraId="682758E7" w14:textId="77777777" w:rsidR="00856370" w:rsidRPr="00856370" w:rsidRDefault="00856370" w:rsidP="00856370">
            <w:pPr>
              <w:widowControl/>
              <w:spacing w:line="360" w:lineRule="auto"/>
              <w:rPr>
                <w:noProof/>
                <w:szCs w:val="24"/>
              </w:rPr>
            </w:pPr>
            <w:r w:rsidRPr="00856370">
              <w:rPr>
                <w:szCs w:val="24"/>
              </w:rPr>
              <w:t>Artikel 31.2</w:t>
            </w:r>
          </w:p>
        </w:tc>
        <w:tc>
          <w:tcPr>
            <w:tcW w:w="2268" w:type="dxa"/>
          </w:tcPr>
          <w:p w14:paraId="488A8077" w14:textId="77777777" w:rsidR="00856370" w:rsidRPr="00856370" w:rsidRDefault="00856370" w:rsidP="00856370">
            <w:pPr>
              <w:widowControl/>
              <w:spacing w:line="360" w:lineRule="auto"/>
              <w:rPr>
                <w:noProof/>
                <w:szCs w:val="24"/>
              </w:rPr>
            </w:pPr>
          </w:p>
        </w:tc>
        <w:tc>
          <w:tcPr>
            <w:tcW w:w="2410" w:type="dxa"/>
          </w:tcPr>
          <w:p w14:paraId="046F3A50" w14:textId="77777777" w:rsidR="00856370" w:rsidRPr="00856370" w:rsidRDefault="00856370" w:rsidP="00856370">
            <w:pPr>
              <w:widowControl/>
              <w:spacing w:line="360" w:lineRule="auto"/>
              <w:rPr>
                <w:noProof/>
                <w:szCs w:val="24"/>
              </w:rPr>
            </w:pPr>
            <w:r w:rsidRPr="00856370">
              <w:rPr>
                <w:szCs w:val="24"/>
              </w:rPr>
              <w:t>Artikel 33.2</w:t>
            </w:r>
          </w:p>
        </w:tc>
        <w:tc>
          <w:tcPr>
            <w:tcW w:w="2552" w:type="dxa"/>
          </w:tcPr>
          <w:p w14:paraId="3A1CC3D0" w14:textId="77777777" w:rsidR="00856370" w:rsidRPr="00856370" w:rsidRDefault="00856370" w:rsidP="00856370">
            <w:pPr>
              <w:widowControl/>
              <w:spacing w:line="360" w:lineRule="auto"/>
              <w:rPr>
                <w:noProof/>
                <w:szCs w:val="24"/>
              </w:rPr>
            </w:pPr>
          </w:p>
        </w:tc>
      </w:tr>
      <w:tr w:rsidR="00856370" w:rsidRPr="00856370" w14:paraId="73634A7E" w14:textId="77777777" w:rsidTr="00856370">
        <w:tc>
          <w:tcPr>
            <w:tcW w:w="1940" w:type="dxa"/>
          </w:tcPr>
          <w:p w14:paraId="5BAC355E" w14:textId="77777777" w:rsidR="00856370" w:rsidRPr="00856370" w:rsidRDefault="00856370" w:rsidP="00856370">
            <w:pPr>
              <w:widowControl/>
              <w:spacing w:line="360" w:lineRule="auto"/>
              <w:rPr>
                <w:noProof/>
                <w:szCs w:val="24"/>
              </w:rPr>
            </w:pPr>
          </w:p>
        </w:tc>
        <w:tc>
          <w:tcPr>
            <w:tcW w:w="2268" w:type="dxa"/>
          </w:tcPr>
          <w:p w14:paraId="78882BE4" w14:textId="77777777" w:rsidR="00856370" w:rsidRPr="00856370" w:rsidRDefault="00856370" w:rsidP="00856370">
            <w:pPr>
              <w:widowControl/>
              <w:spacing w:line="360" w:lineRule="auto"/>
              <w:rPr>
                <w:noProof/>
                <w:szCs w:val="24"/>
              </w:rPr>
            </w:pPr>
            <w:r w:rsidRPr="00856370">
              <w:rPr>
                <w:szCs w:val="24"/>
              </w:rPr>
              <w:t>Artikel 8.1, 8.2, 8.3</w:t>
            </w:r>
          </w:p>
        </w:tc>
        <w:tc>
          <w:tcPr>
            <w:tcW w:w="2410" w:type="dxa"/>
          </w:tcPr>
          <w:p w14:paraId="1B08B461" w14:textId="77777777" w:rsidR="00856370" w:rsidRPr="00856370" w:rsidRDefault="00856370" w:rsidP="00856370">
            <w:pPr>
              <w:widowControl/>
              <w:spacing w:line="360" w:lineRule="auto"/>
              <w:rPr>
                <w:noProof/>
                <w:szCs w:val="24"/>
              </w:rPr>
            </w:pPr>
          </w:p>
        </w:tc>
        <w:tc>
          <w:tcPr>
            <w:tcW w:w="2552" w:type="dxa"/>
          </w:tcPr>
          <w:p w14:paraId="37FCAC1B" w14:textId="77777777" w:rsidR="00856370" w:rsidRPr="00856370" w:rsidRDefault="00856370" w:rsidP="00856370">
            <w:pPr>
              <w:widowControl/>
              <w:spacing w:line="360" w:lineRule="auto"/>
              <w:rPr>
                <w:noProof/>
                <w:szCs w:val="24"/>
              </w:rPr>
            </w:pPr>
          </w:p>
        </w:tc>
      </w:tr>
      <w:tr w:rsidR="00856370" w:rsidRPr="00856370" w14:paraId="50C4D1CC" w14:textId="77777777" w:rsidTr="00856370">
        <w:tc>
          <w:tcPr>
            <w:tcW w:w="1940" w:type="dxa"/>
          </w:tcPr>
          <w:p w14:paraId="432DB6F0" w14:textId="77777777" w:rsidR="00856370" w:rsidRPr="00856370" w:rsidRDefault="00856370" w:rsidP="00856370">
            <w:pPr>
              <w:widowControl/>
              <w:spacing w:line="360" w:lineRule="auto"/>
              <w:rPr>
                <w:noProof/>
                <w:szCs w:val="24"/>
              </w:rPr>
            </w:pPr>
            <w:r w:rsidRPr="00856370">
              <w:rPr>
                <w:szCs w:val="24"/>
              </w:rPr>
              <w:t>Artikel 32.1</w:t>
            </w:r>
          </w:p>
        </w:tc>
        <w:tc>
          <w:tcPr>
            <w:tcW w:w="2268" w:type="dxa"/>
          </w:tcPr>
          <w:p w14:paraId="4BCFF612" w14:textId="77777777" w:rsidR="00856370" w:rsidRPr="00856370" w:rsidRDefault="00856370" w:rsidP="00856370">
            <w:pPr>
              <w:widowControl/>
              <w:spacing w:line="360" w:lineRule="auto"/>
              <w:rPr>
                <w:noProof/>
                <w:szCs w:val="24"/>
              </w:rPr>
            </w:pPr>
            <w:r w:rsidRPr="00856370">
              <w:rPr>
                <w:szCs w:val="24"/>
              </w:rPr>
              <w:t>Artikel 9.1</w:t>
            </w:r>
          </w:p>
        </w:tc>
        <w:tc>
          <w:tcPr>
            <w:tcW w:w="2410" w:type="dxa"/>
          </w:tcPr>
          <w:p w14:paraId="041FE510" w14:textId="77777777" w:rsidR="00856370" w:rsidRPr="00856370" w:rsidRDefault="00856370" w:rsidP="00856370">
            <w:pPr>
              <w:widowControl/>
              <w:spacing w:line="360" w:lineRule="auto"/>
              <w:rPr>
                <w:noProof/>
                <w:szCs w:val="24"/>
              </w:rPr>
            </w:pPr>
            <w:r w:rsidRPr="00856370">
              <w:rPr>
                <w:szCs w:val="24"/>
              </w:rPr>
              <w:t>Artikel 34.1</w:t>
            </w:r>
          </w:p>
        </w:tc>
        <w:tc>
          <w:tcPr>
            <w:tcW w:w="2552" w:type="dxa"/>
          </w:tcPr>
          <w:p w14:paraId="56A34617" w14:textId="77777777" w:rsidR="00856370" w:rsidRPr="00856370" w:rsidRDefault="00856370" w:rsidP="00856370">
            <w:pPr>
              <w:widowControl/>
              <w:spacing w:line="360" w:lineRule="auto"/>
              <w:rPr>
                <w:noProof/>
                <w:szCs w:val="24"/>
              </w:rPr>
            </w:pPr>
          </w:p>
        </w:tc>
      </w:tr>
      <w:tr w:rsidR="00856370" w:rsidRPr="00856370" w14:paraId="720960F8" w14:textId="77777777" w:rsidTr="00856370">
        <w:tc>
          <w:tcPr>
            <w:tcW w:w="1940" w:type="dxa"/>
          </w:tcPr>
          <w:p w14:paraId="29B1591A"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13B3F3B2" w14:textId="77777777" w:rsidR="00856370" w:rsidRPr="00856370" w:rsidRDefault="00856370" w:rsidP="00856370">
            <w:pPr>
              <w:widowControl/>
              <w:spacing w:line="360" w:lineRule="auto"/>
              <w:rPr>
                <w:noProof/>
                <w:szCs w:val="24"/>
              </w:rPr>
            </w:pPr>
          </w:p>
        </w:tc>
        <w:tc>
          <w:tcPr>
            <w:tcW w:w="2410" w:type="dxa"/>
          </w:tcPr>
          <w:p w14:paraId="79989E72" w14:textId="77777777" w:rsidR="00856370" w:rsidRPr="00856370" w:rsidRDefault="00856370" w:rsidP="00856370">
            <w:pPr>
              <w:widowControl/>
              <w:spacing w:line="360" w:lineRule="auto"/>
              <w:rPr>
                <w:noProof/>
                <w:szCs w:val="24"/>
              </w:rPr>
            </w:pPr>
            <w:r w:rsidRPr="00856370">
              <w:rPr>
                <w:szCs w:val="24"/>
              </w:rPr>
              <w:t>Led a</w:t>
            </w:r>
          </w:p>
        </w:tc>
        <w:tc>
          <w:tcPr>
            <w:tcW w:w="2552" w:type="dxa"/>
          </w:tcPr>
          <w:p w14:paraId="6F0370C0" w14:textId="77777777" w:rsidR="00856370" w:rsidRPr="00856370" w:rsidRDefault="00856370" w:rsidP="00856370">
            <w:pPr>
              <w:widowControl/>
              <w:spacing w:line="360" w:lineRule="auto"/>
              <w:rPr>
                <w:noProof/>
                <w:szCs w:val="24"/>
              </w:rPr>
            </w:pPr>
          </w:p>
        </w:tc>
      </w:tr>
      <w:tr w:rsidR="00856370" w:rsidRPr="00856370" w14:paraId="4AEFBBB4" w14:textId="77777777" w:rsidTr="00856370">
        <w:tc>
          <w:tcPr>
            <w:tcW w:w="1940" w:type="dxa"/>
          </w:tcPr>
          <w:p w14:paraId="6CDA0799" w14:textId="77777777" w:rsidR="00856370" w:rsidRPr="00856370" w:rsidRDefault="00856370" w:rsidP="00856370">
            <w:pPr>
              <w:widowControl/>
              <w:spacing w:line="360" w:lineRule="auto"/>
              <w:rPr>
                <w:noProof/>
                <w:szCs w:val="24"/>
              </w:rPr>
            </w:pPr>
          </w:p>
        </w:tc>
        <w:tc>
          <w:tcPr>
            <w:tcW w:w="2268" w:type="dxa"/>
          </w:tcPr>
          <w:p w14:paraId="03625C04" w14:textId="77777777" w:rsidR="00856370" w:rsidRPr="00856370" w:rsidRDefault="00856370" w:rsidP="00856370">
            <w:pPr>
              <w:widowControl/>
              <w:spacing w:line="360" w:lineRule="auto"/>
              <w:rPr>
                <w:noProof/>
                <w:szCs w:val="24"/>
              </w:rPr>
            </w:pPr>
            <w:r w:rsidRPr="00856370">
              <w:rPr>
                <w:szCs w:val="24"/>
              </w:rPr>
              <w:t>Led a</w:t>
            </w:r>
          </w:p>
        </w:tc>
        <w:tc>
          <w:tcPr>
            <w:tcW w:w="2410" w:type="dxa"/>
          </w:tcPr>
          <w:p w14:paraId="6F70BA6D" w14:textId="77777777" w:rsidR="00856370" w:rsidRPr="00856370" w:rsidRDefault="00856370" w:rsidP="00856370">
            <w:pPr>
              <w:widowControl/>
              <w:spacing w:line="360" w:lineRule="auto"/>
              <w:rPr>
                <w:noProof/>
                <w:szCs w:val="24"/>
              </w:rPr>
            </w:pPr>
            <w:r w:rsidRPr="00856370">
              <w:rPr>
                <w:szCs w:val="24"/>
              </w:rPr>
              <w:t>Led b</w:t>
            </w:r>
          </w:p>
        </w:tc>
        <w:tc>
          <w:tcPr>
            <w:tcW w:w="2552" w:type="dxa"/>
          </w:tcPr>
          <w:p w14:paraId="52ACD18C" w14:textId="77777777" w:rsidR="00856370" w:rsidRPr="00856370" w:rsidRDefault="00856370" w:rsidP="00856370">
            <w:pPr>
              <w:widowControl/>
              <w:spacing w:line="360" w:lineRule="auto"/>
              <w:rPr>
                <w:noProof/>
                <w:szCs w:val="24"/>
              </w:rPr>
            </w:pPr>
          </w:p>
        </w:tc>
      </w:tr>
      <w:tr w:rsidR="00856370" w:rsidRPr="00856370" w14:paraId="4A46D334" w14:textId="77777777" w:rsidTr="00856370">
        <w:tc>
          <w:tcPr>
            <w:tcW w:w="1940" w:type="dxa"/>
          </w:tcPr>
          <w:p w14:paraId="6A00CC0B"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3BA0B22A" w14:textId="77777777" w:rsidR="00856370" w:rsidRPr="00856370" w:rsidRDefault="00856370" w:rsidP="00856370">
            <w:pPr>
              <w:widowControl/>
              <w:spacing w:line="360" w:lineRule="auto"/>
              <w:rPr>
                <w:noProof/>
                <w:szCs w:val="24"/>
              </w:rPr>
            </w:pPr>
            <w:r w:rsidRPr="00856370">
              <w:rPr>
                <w:szCs w:val="24"/>
              </w:rPr>
              <w:t>Led b</w:t>
            </w:r>
          </w:p>
        </w:tc>
        <w:tc>
          <w:tcPr>
            <w:tcW w:w="2410" w:type="dxa"/>
          </w:tcPr>
          <w:p w14:paraId="1EDFCBE1" w14:textId="77777777" w:rsidR="00856370" w:rsidRPr="00856370" w:rsidRDefault="00856370" w:rsidP="00856370">
            <w:pPr>
              <w:widowControl/>
              <w:spacing w:line="360" w:lineRule="auto"/>
              <w:rPr>
                <w:noProof/>
                <w:szCs w:val="24"/>
              </w:rPr>
            </w:pPr>
            <w:r w:rsidRPr="00856370">
              <w:rPr>
                <w:szCs w:val="24"/>
              </w:rPr>
              <w:t>Led c</w:t>
            </w:r>
          </w:p>
        </w:tc>
        <w:tc>
          <w:tcPr>
            <w:tcW w:w="2552" w:type="dxa"/>
          </w:tcPr>
          <w:p w14:paraId="0A9D2952" w14:textId="77777777" w:rsidR="00856370" w:rsidRPr="00856370" w:rsidRDefault="00856370" w:rsidP="00856370">
            <w:pPr>
              <w:widowControl/>
              <w:spacing w:line="360" w:lineRule="auto"/>
              <w:rPr>
                <w:noProof/>
                <w:szCs w:val="24"/>
              </w:rPr>
            </w:pPr>
          </w:p>
        </w:tc>
      </w:tr>
      <w:tr w:rsidR="00856370" w:rsidRPr="00856370" w14:paraId="6512D5C3" w14:textId="77777777" w:rsidTr="00856370">
        <w:tc>
          <w:tcPr>
            <w:tcW w:w="1940" w:type="dxa"/>
          </w:tcPr>
          <w:p w14:paraId="1A21565F" w14:textId="77777777" w:rsidR="00856370" w:rsidRPr="00856370" w:rsidRDefault="00856370" w:rsidP="00856370">
            <w:pPr>
              <w:widowControl/>
              <w:spacing w:line="360" w:lineRule="auto"/>
              <w:rPr>
                <w:noProof/>
                <w:szCs w:val="24"/>
              </w:rPr>
            </w:pPr>
            <w:r w:rsidRPr="00856370">
              <w:rPr>
                <w:szCs w:val="24"/>
              </w:rPr>
              <w:t>Artikel 32.2</w:t>
            </w:r>
          </w:p>
        </w:tc>
        <w:tc>
          <w:tcPr>
            <w:tcW w:w="2268" w:type="dxa"/>
          </w:tcPr>
          <w:p w14:paraId="0BFB443F" w14:textId="77777777" w:rsidR="00856370" w:rsidRPr="00856370" w:rsidRDefault="00856370" w:rsidP="00856370">
            <w:pPr>
              <w:widowControl/>
              <w:spacing w:line="360" w:lineRule="auto"/>
              <w:rPr>
                <w:noProof/>
                <w:szCs w:val="24"/>
              </w:rPr>
            </w:pPr>
            <w:r w:rsidRPr="00856370">
              <w:rPr>
                <w:szCs w:val="24"/>
              </w:rPr>
              <w:t>Artikel 9.2</w:t>
            </w:r>
          </w:p>
        </w:tc>
        <w:tc>
          <w:tcPr>
            <w:tcW w:w="2410" w:type="dxa"/>
          </w:tcPr>
          <w:p w14:paraId="4175CE2C" w14:textId="77777777" w:rsidR="00856370" w:rsidRPr="00856370" w:rsidRDefault="00856370" w:rsidP="00856370">
            <w:pPr>
              <w:widowControl/>
              <w:spacing w:line="360" w:lineRule="auto"/>
              <w:rPr>
                <w:noProof/>
                <w:szCs w:val="24"/>
              </w:rPr>
            </w:pPr>
            <w:r w:rsidRPr="00856370">
              <w:rPr>
                <w:szCs w:val="24"/>
              </w:rPr>
              <w:t>Artikel 34.2</w:t>
            </w:r>
          </w:p>
        </w:tc>
        <w:tc>
          <w:tcPr>
            <w:tcW w:w="2552" w:type="dxa"/>
          </w:tcPr>
          <w:p w14:paraId="5F734B0B" w14:textId="77777777" w:rsidR="00856370" w:rsidRPr="00856370" w:rsidRDefault="00856370" w:rsidP="00856370">
            <w:pPr>
              <w:widowControl/>
              <w:spacing w:line="360" w:lineRule="auto"/>
              <w:rPr>
                <w:noProof/>
                <w:szCs w:val="24"/>
              </w:rPr>
            </w:pPr>
          </w:p>
        </w:tc>
      </w:tr>
      <w:tr w:rsidR="00856370" w:rsidRPr="00856370" w14:paraId="498BC27E" w14:textId="77777777" w:rsidTr="00856370">
        <w:tc>
          <w:tcPr>
            <w:tcW w:w="1940" w:type="dxa"/>
          </w:tcPr>
          <w:p w14:paraId="1E9F81D8" w14:textId="77777777" w:rsidR="00856370" w:rsidRPr="00856370" w:rsidRDefault="00856370" w:rsidP="00856370">
            <w:pPr>
              <w:widowControl/>
              <w:spacing w:line="360" w:lineRule="auto"/>
              <w:rPr>
                <w:noProof/>
                <w:szCs w:val="24"/>
              </w:rPr>
            </w:pPr>
            <w:r w:rsidRPr="00856370">
              <w:rPr>
                <w:szCs w:val="24"/>
              </w:rPr>
              <w:t>Artikel 32.3</w:t>
            </w:r>
          </w:p>
        </w:tc>
        <w:tc>
          <w:tcPr>
            <w:tcW w:w="2268" w:type="dxa"/>
          </w:tcPr>
          <w:p w14:paraId="6844F370" w14:textId="77777777" w:rsidR="00856370" w:rsidRPr="00856370" w:rsidRDefault="00856370" w:rsidP="00856370">
            <w:pPr>
              <w:widowControl/>
              <w:spacing w:line="360" w:lineRule="auto"/>
              <w:rPr>
                <w:noProof/>
                <w:szCs w:val="24"/>
              </w:rPr>
            </w:pPr>
            <w:r w:rsidRPr="00856370">
              <w:rPr>
                <w:szCs w:val="24"/>
              </w:rPr>
              <w:t>Artikel 9.3</w:t>
            </w:r>
          </w:p>
        </w:tc>
        <w:tc>
          <w:tcPr>
            <w:tcW w:w="2410" w:type="dxa"/>
          </w:tcPr>
          <w:p w14:paraId="383C03D4" w14:textId="77777777" w:rsidR="00856370" w:rsidRPr="00856370" w:rsidRDefault="00856370" w:rsidP="00856370">
            <w:pPr>
              <w:widowControl/>
              <w:spacing w:line="360" w:lineRule="auto"/>
              <w:rPr>
                <w:noProof/>
                <w:szCs w:val="24"/>
              </w:rPr>
            </w:pPr>
            <w:r w:rsidRPr="00856370">
              <w:rPr>
                <w:szCs w:val="24"/>
              </w:rPr>
              <w:t>Artikel 34.3</w:t>
            </w:r>
          </w:p>
        </w:tc>
        <w:tc>
          <w:tcPr>
            <w:tcW w:w="2552" w:type="dxa"/>
          </w:tcPr>
          <w:p w14:paraId="716BA452" w14:textId="77777777" w:rsidR="00856370" w:rsidRPr="00856370" w:rsidRDefault="00856370" w:rsidP="00856370">
            <w:pPr>
              <w:widowControl/>
              <w:spacing w:line="360" w:lineRule="auto"/>
              <w:rPr>
                <w:noProof/>
                <w:szCs w:val="24"/>
              </w:rPr>
            </w:pPr>
          </w:p>
        </w:tc>
      </w:tr>
      <w:tr w:rsidR="00856370" w:rsidRPr="00856370" w14:paraId="40E9167D" w14:textId="77777777" w:rsidTr="00856370">
        <w:tc>
          <w:tcPr>
            <w:tcW w:w="1940" w:type="dxa"/>
          </w:tcPr>
          <w:p w14:paraId="11B13A69" w14:textId="77777777" w:rsidR="00856370" w:rsidRPr="00856370" w:rsidRDefault="00856370" w:rsidP="00856370">
            <w:pPr>
              <w:widowControl/>
              <w:spacing w:line="360" w:lineRule="auto"/>
              <w:rPr>
                <w:noProof/>
                <w:szCs w:val="24"/>
              </w:rPr>
            </w:pPr>
            <w:r w:rsidRPr="00856370">
              <w:rPr>
                <w:szCs w:val="24"/>
              </w:rPr>
              <w:t>Artikel 32.4</w:t>
            </w:r>
          </w:p>
        </w:tc>
        <w:tc>
          <w:tcPr>
            <w:tcW w:w="2268" w:type="dxa"/>
          </w:tcPr>
          <w:p w14:paraId="571A916E" w14:textId="77777777" w:rsidR="00856370" w:rsidRPr="00856370" w:rsidRDefault="00856370" w:rsidP="00856370">
            <w:pPr>
              <w:widowControl/>
              <w:spacing w:line="360" w:lineRule="auto"/>
              <w:rPr>
                <w:noProof/>
                <w:szCs w:val="24"/>
              </w:rPr>
            </w:pPr>
            <w:r w:rsidRPr="00856370">
              <w:rPr>
                <w:szCs w:val="24"/>
              </w:rPr>
              <w:t>Artikel 9.4</w:t>
            </w:r>
          </w:p>
        </w:tc>
        <w:tc>
          <w:tcPr>
            <w:tcW w:w="2410" w:type="dxa"/>
          </w:tcPr>
          <w:p w14:paraId="314A0726" w14:textId="77777777" w:rsidR="00856370" w:rsidRPr="00856370" w:rsidRDefault="00856370" w:rsidP="00856370">
            <w:pPr>
              <w:widowControl/>
              <w:spacing w:line="360" w:lineRule="auto"/>
              <w:rPr>
                <w:noProof/>
                <w:szCs w:val="24"/>
              </w:rPr>
            </w:pPr>
            <w:r w:rsidRPr="00856370">
              <w:rPr>
                <w:szCs w:val="24"/>
              </w:rPr>
              <w:t>Artikel 34.4</w:t>
            </w:r>
          </w:p>
        </w:tc>
        <w:tc>
          <w:tcPr>
            <w:tcW w:w="2552" w:type="dxa"/>
          </w:tcPr>
          <w:p w14:paraId="0000FCA6" w14:textId="77777777" w:rsidR="00856370" w:rsidRPr="00856370" w:rsidRDefault="00856370" w:rsidP="00856370">
            <w:pPr>
              <w:widowControl/>
              <w:spacing w:line="360" w:lineRule="auto"/>
              <w:rPr>
                <w:noProof/>
                <w:szCs w:val="24"/>
              </w:rPr>
            </w:pPr>
          </w:p>
        </w:tc>
      </w:tr>
      <w:tr w:rsidR="00856370" w:rsidRPr="00856370" w14:paraId="5B12CE46" w14:textId="77777777" w:rsidTr="00856370">
        <w:tc>
          <w:tcPr>
            <w:tcW w:w="1940" w:type="dxa"/>
          </w:tcPr>
          <w:p w14:paraId="49109D5E" w14:textId="77777777" w:rsidR="00856370" w:rsidRPr="00856370" w:rsidRDefault="00856370" w:rsidP="00856370">
            <w:pPr>
              <w:widowControl/>
              <w:spacing w:line="360" w:lineRule="auto"/>
              <w:rPr>
                <w:noProof/>
                <w:szCs w:val="24"/>
              </w:rPr>
            </w:pPr>
            <w:r w:rsidRPr="00856370">
              <w:rPr>
                <w:szCs w:val="24"/>
              </w:rPr>
              <w:t>Artikel 32.5</w:t>
            </w:r>
          </w:p>
        </w:tc>
        <w:tc>
          <w:tcPr>
            <w:tcW w:w="2268" w:type="dxa"/>
          </w:tcPr>
          <w:p w14:paraId="1D71EC54" w14:textId="77777777" w:rsidR="00856370" w:rsidRPr="00856370" w:rsidRDefault="00856370" w:rsidP="00856370">
            <w:pPr>
              <w:widowControl/>
              <w:spacing w:line="360" w:lineRule="auto"/>
              <w:rPr>
                <w:noProof/>
                <w:szCs w:val="24"/>
              </w:rPr>
            </w:pPr>
            <w:r w:rsidRPr="00856370">
              <w:rPr>
                <w:szCs w:val="24"/>
              </w:rPr>
              <w:t>Artikel 9.5, 9.6 och 9.7</w:t>
            </w:r>
          </w:p>
        </w:tc>
        <w:tc>
          <w:tcPr>
            <w:tcW w:w="2410" w:type="dxa"/>
          </w:tcPr>
          <w:p w14:paraId="36840970" w14:textId="77777777" w:rsidR="00856370" w:rsidRPr="00856370" w:rsidRDefault="00856370" w:rsidP="00856370">
            <w:pPr>
              <w:widowControl/>
              <w:spacing w:line="360" w:lineRule="auto"/>
              <w:rPr>
                <w:noProof/>
                <w:szCs w:val="24"/>
              </w:rPr>
            </w:pPr>
            <w:r w:rsidRPr="00856370">
              <w:rPr>
                <w:szCs w:val="24"/>
              </w:rPr>
              <w:t>Artikel 34.5</w:t>
            </w:r>
          </w:p>
        </w:tc>
        <w:tc>
          <w:tcPr>
            <w:tcW w:w="2552" w:type="dxa"/>
          </w:tcPr>
          <w:p w14:paraId="026AED00" w14:textId="77777777" w:rsidR="00856370" w:rsidRPr="00856370" w:rsidRDefault="00856370" w:rsidP="00856370">
            <w:pPr>
              <w:widowControl/>
              <w:spacing w:line="360" w:lineRule="auto"/>
              <w:rPr>
                <w:noProof/>
                <w:szCs w:val="24"/>
              </w:rPr>
            </w:pPr>
          </w:p>
        </w:tc>
      </w:tr>
      <w:tr w:rsidR="00856370" w:rsidRPr="00856370" w14:paraId="2EF35C57" w14:textId="77777777" w:rsidTr="00856370">
        <w:tc>
          <w:tcPr>
            <w:tcW w:w="1940" w:type="dxa"/>
          </w:tcPr>
          <w:p w14:paraId="7B8032E3" w14:textId="77777777" w:rsidR="00856370" w:rsidRPr="00856370" w:rsidRDefault="00856370" w:rsidP="00856370">
            <w:pPr>
              <w:widowControl/>
              <w:spacing w:line="360" w:lineRule="auto"/>
              <w:rPr>
                <w:noProof/>
                <w:szCs w:val="24"/>
              </w:rPr>
            </w:pPr>
            <w:r w:rsidRPr="00856370">
              <w:rPr>
                <w:szCs w:val="24"/>
              </w:rPr>
              <w:t>Artikel 32.6</w:t>
            </w:r>
          </w:p>
        </w:tc>
        <w:tc>
          <w:tcPr>
            <w:tcW w:w="2268" w:type="dxa"/>
          </w:tcPr>
          <w:p w14:paraId="002D2F0C" w14:textId="77777777" w:rsidR="00856370" w:rsidRPr="00856370" w:rsidRDefault="00856370" w:rsidP="00856370">
            <w:pPr>
              <w:widowControl/>
              <w:spacing w:line="360" w:lineRule="auto"/>
              <w:rPr>
                <w:noProof/>
                <w:szCs w:val="24"/>
              </w:rPr>
            </w:pPr>
            <w:r w:rsidRPr="00856370">
              <w:rPr>
                <w:szCs w:val="24"/>
              </w:rPr>
              <w:t>Artikel 9.8</w:t>
            </w:r>
          </w:p>
        </w:tc>
        <w:tc>
          <w:tcPr>
            <w:tcW w:w="2410" w:type="dxa"/>
          </w:tcPr>
          <w:p w14:paraId="60728725" w14:textId="77777777" w:rsidR="00856370" w:rsidRPr="00856370" w:rsidRDefault="00856370" w:rsidP="00856370">
            <w:pPr>
              <w:widowControl/>
              <w:spacing w:line="360" w:lineRule="auto"/>
              <w:rPr>
                <w:noProof/>
                <w:szCs w:val="24"/>
              </w:rPr>
            </w:pPr>
            <w:r w:rsidRPr="00856370">
              <w:rPr>
                <w:szCs w:val="24"/>
              </w:rPr>
              <w:t>Artikel 34.6</w:t>
            </w:r>
          </w:p>
        </w:tc>
        <w:tc>
          <w:tcPr>
            <w:tcW w:w="2552" w:type="dxa"/>
          </w:tcPr>
          <w:p w14:paraId="24B78198" w14:textId="77777777" w:rsidR="00856370" w:rsidRPr="00856370" w:rsidRDefault="00856370" w:rsidP="00856370">
            <w:pPr>
              <w:widowControl/>
              <w:spacing w:line="360" w:lineRule="auto"/>
              <w:rPr>
                <w:noProof/>
                <w:szCs w:val="24"/>
              </w:rPr>
            </w:pPr>
          </w:p>
        </w:tc>
      </w:tr>
      <w:tr w:rsidR="00856370" w:rsidRPr="00856370" w14:paraId="5ED0D0BC" w14:textId="77777777" w:rsidTr="00856370">
        <w:tc>
          <w:tcPr>
            <w:tcW w:w="1940" w:type="dxa"/>
          </w:tcPr>
          <w:p w14:paraId="492A5151" w14:textId="77777777" w:rsidR="00856370" w:rsidRPr="00856370" w:rsidRDefault="00856370" w:rsidP="00856370">
            <w:pPr>
              <w:widowControl/>
              <w:spacing w:line="360" w:lineRule="auto"/>
              <w:rPr>
                <w:noProof/>
                <w:szCs w:val="24"/>
              </w:rPr>
            </w:pPr>
            <w:r w:rsidRPr="00856370">
              <w:rPr>
                <w:szCs w:val="24"/>
              </w:rPr>
              <w:t>Artikel 33.1</w:t>
            </w:r>
          </w:p>
        </w:tc>
        <w:tc>
          <w:tcPr>
            <w:tcW w:w="2268" w:type="dxa"/>
          </w:tcPr>
          <w:p w14:paraId="777E76DA" w14:textId="77777777" w:rsidR="00856370" w:rsidRPr="00856370" w:rsidRDefault="00856370" w:rsidP="00856370">
            <w:pPr>
              <w:widowControl/>
              <w:spacing w:line="360" w:lineRule="auto"/>
              <w:rPr>
                <w:noProof/>
                <w:szCs w:val="24"/>
              </w:rPr>
            </w:pPr>
          </w:p>
        </w:tc>
        <w:tc>
          <w:tcPr>
            <w:tcW w:w="2410" w:type="dxa"/>
          </w:tcPr>
          <w:p w14:paraId="49A26EA6" w14:textId="77777777" w:rsidR="00856370" w:rsidRPr="00856370" w:rsidRDefault="00856370" w:rsidP="00856370">
            <w:pPr>
              <w:widowControl/>
              <w:spacing w:line="360" w:lineRule="auto"/>
              <w:rPr>
                <w:noProof/>
                <w:szCs w:val="24"/>
              </w:rPr>
            </w:pPr>
            <w:r w:rsidRPr="00856370">
              <w:rPr>
                <w:szCs w:val="24"/>
              </w:rPr>
              <w:t>Artikel 36.1</w:t>
            </w:r>
          </w:p>
        </w:tc>
        <w:tc>
          <w:tcPr>
            <w:tcW w:w="2552" w:type="dxa"/>
          </w:tcPr>
          <w:p w14:paraId="777BAE0B" w14:textId="77777777" w:rsidR="00856370" w:rsidRPr="00856370" w:rsidRDefault="00856370" w:rsidP="00856370">
            <w:pPr>
              <w:widowControl/>
              <w:spacing w:line="360" w:lineRule="auto"/>
              <w:rPr>
                <w:noProof/>
                <w:szCs w:val="24"/>
              </w:rPr>
            </w:pPr>
          </w:p>
        </w:tc>
      </w:tr>
      <w:tr w:rsidR="00856370" w:rsidRPr="00856370" w14:paraId="6C3AF645" w14:textId="77777777" w:rsidTr="00856370">
        <w:tc>
          <w:tcPr>
            <w:tcW w:w="1940" w:type="dxa"/>
          </w:tcPr>
          <w:p w14:paraId="0BE49624" w14:textId="77777777" w:rsidR="00856370" w:rsidRPr="00856370" w:rsidRDefault="00856370" w:rsidP="00856370">
            <w:pPr>
              <w:widowControl/>
              <w:spacing w:line="360" w:lineRule="auto"/>
              <w:rPr>
                <w:noProof/>
                <w:szCs w:val="24"/>
              </w:rPr>
            </w:pPr>
            <w:r w:rsidRPr="00856370">
              <w:rPr>
                <w:szCs w:val="24"/>
              </w:rPr>
              <w:t>Artikel 33.2</w:t>
            </w:r>
          </w:p>
        </w:tc>
        <w:tc>
          <w:tcPr>
            <w:tcW w:w="2268" w:type="dxa"/>
          </w:tcPr>
          <w:p w14:paraId="5B608E63" w14:textId="77777777" w:rsidR="00856370" w:rsidRPr="00856370" w:rsidRDefault="00856370" w:rsidP="00856370">
            <w:pPr>
              <w:widowControl/>
              <w:spacing w:line="360" w:lineRule="auto"/>
              <w:rPr>
                <w:noProof/>
                <w:szCs w:val="24"/>
              </w:rPr>
            </w:pPr>
          </w:p>
        </w:tc>
        <w:tc>
          <w:tcPr>
            <w:tcW w:w="2410" w:type="dxa"/>
          </w:tcPr>
          <w:p w14:paraId="2243455B" w14:textId="77777777" w:rsidR="00856370" w:rsidRPr="00856370" w:rsidRDefault="00856370" w:rsidP="00856370">
            <w:pPr>
              <w:widowControl/>
              <w:spacing w:line="360" w:lineRule="auto"/>
              <w:rPr>
                <w:noProof/>
                <w:szCs w:val="24"/>
              </w:rPr>
            </w:pPr>
            <w:r w:rsidRPr="00856370">
              <w:rPr>
                <w:szCs w:val="24"/>
              </w:rPr>
              <w:t>Artikel 36.2</w:t>
            </w:r>
          </w:p>
        </w:tc>
        <w:tc>
          <w:tcPr>
            <w:tcW w:w="2552" w:type="dxa"/>
          </w:tcPr>
          <w:p w14:paraId="09C8824A" w14:textId="77777777" w:rsidR="00856370" w:rsidRPr="00856370" w:rsidRDefault="00856370" w:rsidP="00856370">
            <w:pPr>
              <w:widowControl/>
              <w:spacing w:line="360" w:lineRule="auto"/>
              <w:rPr>
                <w:noProof/>
                <w:szCs w:val="24"/>
              </w:rPr>
            </w:pPr>
            <w:r w:rsidRPr="00856370">
              <w:rPr>
                <w:szCs w:val="24"/>
              </w:rPr>
              <w:t>Artikel 47.2</w:t>
            </w:r>
          </w:p>
        </w:tc>
      </w:tr>
      <w:tr w:rsidR="00856370" w:rsidRPr="00856370" w14:paraId="153FCBEA" w14:textId="77777777" w:rsidTr="00856370">
        <w:tc>
          <w:tcPr>
            <w:tcW w:w="1940" w:type="dxa"/>
          </w:tcPr>
          <w:p w14:paraId="2D06A769" w14:textId="77777777" w:rsidR="00856370" w:rsidRPr="00856370" w:rsidRDefault="00856370" w:rsidP="00856370">
            <w:pPr>
              <w:widowControl/>
              <w:spacing w:line="360" w:lineRule="auto"/>
              <w:rPr>
                <w:noProof/>
                <w:szCs w:val="24"/>
              </w:rPr>
            </w:pPr>
            <w:r w:rsidRPr="00856370">
              <w:rPr>
                <w:szCs w:val="24"/>
              </w:rPr>
              <w:t>Artikel 34</w:t>
            </w:r>
          </w:p>
        </w:tc>
        <w:tc>
          <w:tcPr>
            <w:tcW w:w="2268" w:type="dxa"/>
          </w:tcPr>
          <w:p w14:paraId="735121D0" w14:textId="77777777" w:rsidR="00856370" w:rsidRPr="00856370" w:rsidRDefault="00856370" w:rsidP="00856370">
            <w:pPr>
              <w:widowControl/>
              <w:spacing w:line="360" w:lineRule="auto"/>
              <w:rPr>
                <w:noProof/>
                <w:szCs w:val="24"/>
              </w:rPr>
            </w:pPr>
            <w:r w:rsidRPr="00856370">
              <w:rPr>
                <w:szCs w:val="24"/>
              </w:rPr>
              <w:t>Artikel 9.9</w:t>
            </w:r>
          </w:p>
        </w:tc>
        <w:tc>
          <w:tcPr>
            <w:tcW w:w="2410" w:type="dxa"/>
          </w:tcPr>
          <w:p w14:paraId="0A8B0B06" w14:textId="77777777" w:rsidR="00856370" w:rsidRPr="00856370" w:rsidRDefault="00856370" w:rsidP="00856370">
            <w:pPr>
              <w:widowControl/>
              <w:spacing w:line="360" w:lineRule="auto"/>
              <w:rPr>
                <w:noProof/>
                <w:szCs w:val="24"/>
              </w:rPr>
            </w:pPr>
            <w:r w:rsidRPr="00856370">
              <w:rPr>
                <w:szCs w:val="24"/>
              </w:rPr>
              <w:t>Artikel 35</w:t>
            </w:r>
          </w:p>
        </w:tc>
        <w:tc>
          <w:tcPr>
            <w:tcW w:w="2552" w:type="dxa"/>
          </w:tcPr>
          <w:p w14:paraId="13328C5F" w14:textId="77777777" w:rsidR="00856370" w:rsidRPr="00856370" w:rsidRDefault="00856370" w:rsidP="00856370">
            <w:pPr>
              <w:widowControl/>
              <w:spacing w:line="360" w:lineRule="auto"/>
              <w:rPr>
                <w:noProof/>
                <w:szCs w:val="24"/>
              </w:rPr>
            </w:pPr>
          </w:p>
        </w:tc>
      </w:tr>
      <w:tr w:rsidR="00856370" w:rsidRPr="00856370" w14:paraId="7DC95751" w14:textId="77777777" w:rsidTr="00856370">
        <w:tc>
          <w:tcPr>
            <w:tcW w:w="1940" w:type="dxa"/>
          </w:tcPr>
          <w:p w14:paraId="4B7E9AB6" w14:textId="77777777" w:rsidR="00856370" w:rsidRPr="00856370" w:rsidRDefault="00856370" w:rsidP="00856370">
            <w:pPr>
              <w:widowControl/>
              <w:spacing w:line="360" w:lineRule="auto"/>
              <w:rPr>
                <w:noProof/>
                <w:szCs w:val="24"/>
              </w:rPr>
            </w:pPr>
          </w:p>
        </w:tc>
        <w:tc>
          <w:tcPr>
            <w:tcW w:w="2268" w:type="dxa"/>
          </w:tcPr>
          <w:p w14:paraId="530215A0" w14:textId="77777777" w:rsidR="00856370" w:rsidRPr="00856370" w:rsidRDefault="00856370" w:rsidP="00856370">
            <w:pPr>
              <w:widowControl/>
              <w:spacing w:line="360" w:lineRule="auto"/>
              <w:rPr>
                <w:noProof/>
                <w:szCs w:val="24"/>
              </w:rPr>
            </w:pPr>
          </w:p>
        </w:tc>
        <w:tc>
          <w:tcPr>
            <w:tcW w:w="2410" w:type="dxa"/>
          </w:tcPr>
          <w:p w14:paraId="12048F58" w14:textId="77777777" w:rsidR="00856370" w:rsidRPr="00856370" w:rsidRDefault="00856370" w:rsidP="00856370">
            <w:pPr>
              <w:widowControl/>
              <w:spacing w:line="360" w:lineRule="auto"/>
              <w:rPr>
                <w:noProof/>
                <w:szCs w:val="24"/>
              </w:rPr>
            </w:pPr>
            <w:r w:rsidRPr="00856370">
              <w:rPr>
                <w:szCs w:val="24"/>
              </w:rPr>
              <w:t>Artikel 37.1, 37.2 och 37.3</w:t>
            </w:r>
          </w:p>
        </w:tc>
        <w:tc>
          <w:tcPr>
            <w:tcW w:w="2552" w:type="dxa"/>
          </w:tcPr>
          <w:p w14:paraId="53FBCBE1" w14:textId="77777777" w:rsidR="00856370" w:rsidRPr="00856370" w:rsidRDefault="00856370" w:rsidP="00856370">
            <w:pPr>
              <w:widowControl/>
              <w:spacing w:line="360" w:lineRule="auto"/>
              <w:rPr>
                <w:noProof/>
                <w:szCs w:val="24"/>
              </w:rPr>
            </w:pPr>
          </w:p>
        </w:tc>
      </w:tr>
      <w:tr w:rsidR="00856370" w:rsidRPr="00856370" w14:paraId="7473CF19" w14:textId="77777777" w:rsidTr="00856370">
        <w:tc>
          <w:tcPr>
            <w:tcW w:w="1940" w:type="dxa"/>
          </w:tcPr>
          <w:p w14:paraId="3027C3CD" w14:textId="77777777" w:rsidR="00856370" w:rsidRPr="00856370" w:rsidRDefault="00856370" w:rsidP="00856370">
            <w:pPr>
              <w:widowControl/>
              <w:spacing w:line="360" w:lineRule="auto"/>
              <w:rPr>
                <w:noProof/>
                <w:szCs w:val="24"/>
              </w:rPr>
            </w:pPr>
          </w:p>
        </w:tc>
        <w:tc>
          <w:tcPr>
            <w:tcW w:w="2268" w:type="dxa"/>
          </w:tcPr>
          <w:p w14:paraId="008F4F3E" w14:textId="77777777" w:rsidR="00856370" w:rsidRPr="00856370" w:rsidRDefault="00856370" w:rsidP="00856370">
            <w:pPr>
              <w:widowControl/>
              <w:spacing w:line="360" w:lineRule="auto"/>
              <w:rPr>
                <w:noProof/>
                <w:szCs w:val="24"/>
              </w:rPr>
            </w:pPr>
          </w:p>
        </w:tc>
        <w:tc>
          <w:tcPr>
            <w:tcW w:w="2410" w:type="dxa"/>
          </w:tcPr>
          <w:p w14:paraId="14DFA0BE" w14:textId="77777777" w:rsidR="00856370" w:rsidRPr="00856370" w:rsidRDefault="00856370" w:rsidP="00856370">
            <w:pPr>
              <w:widowControl/>
              <w:spacing w:line="360" w:lineRule="auto"/>
              <w:rPr>
                <w:noProof/>
                <w:szCs w:val="24"/>
              </w:rPr>
            </w:pPr>
            <w:r w:rsidRPr="00856370">
              <w:rPr>
                <w:szCs w:val="24"/>
              </w:rPr>
              <w:t>Artikel 38.1 och 38.2</w:t>
            </w:r>
          </w:p>
        </w:tc>
        <w:tc>
          <w:tcPr>
            <w:tcW w:w="2552" w:type="dxa"/>
          </w:tcPr>
          <w:p w14:paraId="62265ABC" w14:textId="77777777" w:rsidR="00856370" w:rsidRPr="00856370" w:rsidRDefault="00856370" w:rsidP="00856370">
            <w:pPr>
              <w:widowControl/>
              <w:spacing w:line="360" w:lineRule="auto"/>
              <w:rPr>
                <w:noProof/>
                <w:szCs w:val="24"/>
              </w:rPr>
            </w:pPr>
          </w:p>
        </w:tc>
      </w:tr>
      <w:tr w:rsidR="00856370" w:rsidRPr="00856370" w14:paraId="643870F3" w14:textId="77777777" w:rsidTr="00856370">
        <w:tc>
          <w:tcPr>
            <w:tcW w:w="1940" w:type="dxa"/>
          </w:tcPr>
          <w:p w14:paraId="19DCF0B7" w14:textId="77777777" w:rsidR="00856370" w:rsidRPr="00856370" w:rsidRDefault="00856370" w:rsidP="00856370">
            <w:pPr>
              <w:widowControl/>
              <w:spacing w:line="360" w:lineRule="auto"/>
              <w:rPr>
                <w:noProof/>
                <w:szCs w:val="24"/>
              </w:rPr>
            </w:pPr>
          </w:p>
        </w:tc>
        <w:tc>
          <w:tcPr>
            <w:tcW w:w="2268" w:type="dxa"/>
          </w:tcPr>
          <w:p w14:paraId="4C0B4F0F" w14:textId="77777777" w:rsidR="00856370" w:rsidRPr="00856370" w:rsidRDefault="00856370" w:rsidP="00856370">
            <w:pPr>
              <w:widowControl/>
              <w:spacing w:line="360" w:lineRule="auto"/>
              <w:rPr>
                <w:noProof/>
                <w:szCs w:val="24"/>
              </w:rPr>
            </w:pPr>
            <w:r w:rsidRPr="00856370">
              <w:rPr>
                <w:szCs w:val="24"/>
              </w:rPr>
              <w:t>Artikel 10</w:t>
            </w:r>
          </w:p>
        </w:tc>
        <w:tc>
          <w:tcPr>
            <w:tcW w:w="2410" w:type="dxa"/>
          </w:tcPr>
          <w:p w14:paraId="68E4BD3A" w14:textId="77777777" w:rsidR="00856370" w:rsidRPr="00856370" w:rsidRDefault="00856370" w:rsidP="00856370">
            <w:pPr>
              <w:widowControl/>
              <w:spacing w:line="360" w:lineRule="auto"/>
              <w:rPr>
                <w:noProof/>
                <w:szCs w:val="24"/>
              </w:rPr>
            </w:pPr>
            <w:r w:rsidRPr="00856370">
              <w:rPr>
                <w:szCs w:val="24"/>
              </w:rPr>
              <w:t>Artikel 45.2 och 45.4</w:t>
            </w:r>
          </w:p>
        </w:tc>
        <w:tc>
          <w:tcPr>
            <w:tcW w:w="2552" w:type="dxa"/>
          </w:tcPr>
          <w:p w14:paraId="2A3C3E8D" w14:textId="77777777" w:rsidR="00856370" w:rsidRPr="00856370" w:rsidRDefault="00856370" w:rsidP="00856370">
            <w:pPr>
              <w:widowControl/>
              <w:spacing w:line="360" w:lineRule="auto"/>
              <w:rPr>
                <w:noProof/>
                <w:szCs w:val="24"/>
              </w:rPr>
            </w:pPr>
          </w:p>
        </w:tc>
      </w:tr>
      <w:tr w:rsidR="00856370" w:rsidRPr="00856370" w14:paraId="1F70FFEF" w14:textId="77777777" w:rsidTr="00856370">
        <w:tc>
          <w:tcPr>
            <w:tcW w:w="1940" w:type="dxa"/>
          </w:tcPr>
          <w:p w14:paraId="6452104A" w14:textId="77777777" w:rsidR="00856370" w:rsidRPr="00856370" w:rsidRDefault="00856370" w:rsidP="00856370">
            <w:pPr>
              <w:widowControl/>
              <w:spacing w:line="360" w:lineRule="auto"/>
              <w:rPr>
                <w:noProof/>
                <w:szCs w:val="24"/>
              </w:rPr>
            </w:pPr>
          </w:p>
        </w:tc>
        <w:tc>
          <w:tcPr>
            <w:tcW w:w="2268" w:type="dxa"/>
          </w:tcPr>
          <w:p w14:paraId="3B47C3F2" w14:textId="77777777" w:rsidR="00856370" w:rsidRPr="00856370" w:rsidRDefault="00856370" w:rsidP="00856370">
            <w:pPr>
              <w:widowControl/>
              <w:spacing w:line="360" w:lineRule="auto"/>
              <w:rPr>
                <w:noProof/>
                <w:szCs w:val="24"/>
              </w:rPr>
            </w:pPr>
            <w:r w:rsidRPr="00856370">
              <w:rPr>
                <w:szCs w:val="24"/>
              </w:rPr>
              <w:t>Artikel 11.1</w:t>
            </w:r>
          </w:p>
        </w:tc>
        <w:tc>
          <w:tcPr>
            <w:tcW w:w="2410" w:type="dxa"/>
          </w:tcPr>
          <w:p w14:paraId="4B34E551" w14:textId="77777777" w:rsidR="00856370" w:rsidRPr="00856370" w:rsidRDefault="00856370" w:rsidP="00856370">
            <w:pPr>
              <w:widowControl/>
              <w:spacing w:line="360" w:lineRule="auto"/>
              <w:rPr>
                <w:noProof/>
                <w:szCs w:val="24"/>
              </w:rPr>
            </w:pPr>
          </w:p>
        </w:tc>
        <w:tc>
          <w:tcPr>
            <w:tcW w:w="2552" w:type="dxa"/>
          </w:tcPr>
          <w:p w14:paraId="474E3C6D" w14:textId="77777777" w:rsidR="00856370" w:rsidRPr="00856370" w:rsidRDefault="00856370" w:rsidP="00856370">
            <w:pPr>
              <w:widowControl/>
              <w:spacing w:line="360" w:lineRule="auto"/>
              <w:rPr>
                <w:noProof/>
                <w:szCs w:val="24"/>
              </w:rPr>
            </w:pPr>
            <w:r w:rsidRPr="00856370">
              <w:rPr>
                <w:szCs w:val="24"/>
              </w:rPr>
              <w:t>Artikel 30.1</w:t>
            </w:r>
          </w:p>
        </w:tc>
      </w:tr>
      <w:tr w:rsidR="00856370" w:rsidRPr="00856370" w14:paraId="3FB2AA27" w14:textId="77777777" w:rsidTr="00856370">
        <w:tc>
          <w:tcPr>
            <w:tcW w:w="1940" w:type="dxa"/>
          </w:tcPr>
          <w:p w14:paraId="4D174199" w14:textId="77777777" w:rsidR="00856370" w:rsidRPr="00856370" w:rsidRDefault="00856370" w:rsidP="00856370">
            <w:pPr>
              <w:widowControl/>
              <w:spacing w:line="360" w:lineRule="auto"/>
              <w:rPr>
                <w:noProof/>
                <w:szCs w:val="24"/>
              </w:rPr>
            </w:pPr>
          </w:p>
        </w:tc>
        <w:tc>
          <w:tcPr>
            <w:tcW w:w="2268" w:type="dxa"/>
          </w:tcPr>
          <w:p w14:paraId="103C7941" w14:textId="77777777" w:rsidR="00856370" w:rsidRPr="00856370" w:rsidRDefault="00856370" w:rsidP="00856370">
            <w:pPr>
              <w:widowControl/>
              <w:spacing w:line="360" w:lineRule="auto"/>
              <w:rPr>
                <w:noProof/>
                <w:szCs w:val="24"/>
              </w:rPr>
            </w:pPr>
            <w:r w:rsidRPr="00856370">
              <w:rPr>
                <w:szCs w:val="24"/>
              </w:rPr>
              <w:t>Artikel 11.2</w:t>
            </w:r>
          </w:p>
        </w:tc>
        <w:tc>
          <w:tcPr>
            <w:tcW w:w="2410" w:type="dxa"/>
          </w:tcPr>
          <w:p w14:paraId="7B0470F3" w14:textId="77777777" w:rsidR="00856370" w:rsidRPr="00856370" w:rsidRDefault="00856370" w:rsidP="00856370">
            <w:pPr>
              <w:widowControl/>
              <w:spacing w:line="360" w:lineRule="auto"/>
              <w:rPr>
                <w:noProof/>
                <w:szCs w:val="24"/>
              </w:rPr>
            </w:pPr>
          </w:p>
        </w:tc>
        <w:tc>
          <w:tcPr>
            <w:tcW w:w="2552" w:type="dxa"/>
          </w:tcPr>
          <w:p w14:paraId="746E1F46" w14:textId="77777777" w:rsidR="00856370" w:rsidRPr="00856370" w:rsidRDefault="00856370" w:rsidP="00856370">
            <w:pPr>
              <w:widowControl/>
              <w:spacing w:line="360" w:lineRule="auto"/>
              <w:rPr>
                <w:noProof/>
                <w:szCs w:val="24"/>
              </w:rPr>
            </w:pPr>
            <w:r w:rsidRPr="00856370">
              <w:rPr>
                <w:szCs w:val="24"/>
              </w:rPr>
              <w:t>Artikel 30.2</w:t>
            </w:r>
          </w:p>
        </w:tc>
      </w:tr>
      <w:tr w:rsidR="00856370" w:rsidRPr="00856370" w14:paraId="5A38924A" w14:textId="77777777" w:rsidTr="00856370">
        <w:tc>
          <w:tcPr>
            <w:tcW w:w="1940" w:type="dxa"/>
          </w:tcPr>
          <w:p w14:paraId="44367F65" w14:textId="77777777" w:rsidR="00856370" w:rsidRPr="00856370" w:rsidRDefault="00856370" w:rsidP="00856370">
            <w:pPr>
              <w:widowControl/>
              <w:spacing w:line="360" w:lineRule="auto"/>
              <w:rPr>
                <w:noProof/>
                <w:szCs w:val="24"/>
              </w:rPr>
            </w:pPr>
          </w:p>
        </w:tc>
        <w:tc>
          <w:tcPr>
            <w:tcW w:w="2268" w:type="dxa"/>
          </w:tcPr>
          <w:p w14:paraId="79C22EBD" w14:textId="77777777" w:rsidR="00856370" w:rsidRPr="00856370" w:rsidRDefault="00856370" w:rsidP="00856370">
            <w:pPr>
              <w:widowControl/>
              <w:spacing w:line="360" w:lineRule="auto"/>
              <w:rPr>
                <w:noProof/>
                <w:szCs w:val="24"/>
              </w:rPr>
            </w:pPr>
            <w:r w:rsidRPr="00856370">
              <w:rPr>
                <w:szCs w:val="24"/>
              </w:rPr>
              <w:t>Artikel 11.3</w:t>
            </w:r>
          </w:p>
        </w:tc>
        <w:tc>
          <w:tcPr>
            <w:tcW w:w="2410" w:type="dxa"/>
          </w:tcPr>
          <w:p w14:paraId="2987FBD4" w14:textId="77777777" w:rsidR="00856370" w:rsidRPr="00856370" w:rsidRDefault="00856370" w:rsidP="00856370">
            <w:pPr>
              <w:widowControl/>
              <w:spacing w:line="360" w:lineRule="auto"/>
              <w:rPr>
                <w:noProof/>
                <w:szCs w:val="24"/>
              </w:rPr>
            </w:pPr>
          </w:p>
        </w:tc>
        <w:tc>
          <w:tcPr>
            <w:tcW w:w="2552" w:type="dxa"/>
          </w:tcPr>
          <w:p w14:paraId="60D4AE88" w14:textId="77777777" w:rsidR="00856370" w:rsidRPr="00856370" w:rsidRDefault="00856370" w:rsidP="00856370">
            <w:pPr>
              <w:widowControl/>
              <w:spacing w:line="360" w:lineRule="auto"/>
              <w:rPr>
                <w:noProof/>
                <w:szCs w:val="24"/>
              </w:rPr>
            </w:pPr>
            <w:r w:rsidRPr="00856370">
              <w:rPr>
                <w:szCs w:val="24"/>
              </w:rPr>
              <w:t>Artikel 30.3</w:t>
            </w:r>
          </w:p>
        </w:tc>
      </w:tr>
      <w:tr w:rsidR="00856370" w:rsidRPr="00856370" w14:paraId="06C25213" w14:textId="77777777" w:rsidTr="00856370">
        <w:tc>
          <w:tcPr>
            <w:tcW w:w="1940" w:type="dxa"/>
          </w:tcPr>
          <w:p w14:paraId="4750F687" w14:textId="77777777" w:rsidR="00856370" w:rsidRPr="00856370" w:rsidRDefault="00856370" w:rsidP="00856370">
            <w:pPr>
              <w:widowControl/>
              <w:spacing w:line="360" w:lineRule="auto"/>
              <w:rPr>
                <w:noProof/>
                <w:szCs w:val="24"/>
              </w:rPr>
            </w:pPr>
          </w:p>
        </w:tc>
        <w:tc>
          <w:tcPr>
            <w:tcW w:w="2268" w:type="dxa"/>
          </w:tcPr>
          <w:p w14:paraId="080E6420" w14:textId="77777777" w:rsidR="00856370" w:rsidRPr="00856370" w:rsidRDefault="00856370" w:rsidP="00856370">
            <w:pPr>
              <w:widowControl/>
              <w:spacing w:line="360" w:lineRule="auto"/>
              <w:rPr>
                <w:noProof/>
                <w:szCs w:val="24"/>
              </w:rPr>
            </w:pPr>
            <w:r w:rsidRPr="00856370">
              <w:rPr>
                <w:szCs w:val="24"/>
              </w:rPr>
              <w:t>Artikel 11.4</w:t>
            </w:r>
          </w:p>
        </w:tc>
        <w:tc>
          <w:tcPr>
            <w:tcW w:w="2410" w:type="dxa"/>
          </w:tcPr>
          <w:p w14:paraId="2B23D341" w14:textId="77777777" w:rsidR="00856370" w:rsidRPr="00856370" w:rsidRDefault="00856370" w:rsidP="00856370">
            <w:pPr>
              <w:widowControl/>
              <w:spacing w:line="360" w:lineRule="auto"/>
              <w:rPr>
                <w:noProof/>
                <w:szCs w:val="24"/>
              </w:rPr>
            </w:pPr>
          </w:p>
        </w:tc>
        <w:tc>
          <w:tcPr>
            <w:tcW w:w="2552" w:type="dxa"/>
          </w:tcPr>
          <w:p w14:paraId="186C1DDC" w14:textId="77777777" w:rsidR="00856370" w:rsidRPr="00856370" w:rsidRDefault="00856370" w:rsidP="00856370">
            <w:pPr>
              <w:widowControl/>
              <w:spacing w:line="360" w:lineRule="auto"/>
              <w:rPr>
                <w:noProof/>
                <w:szCs w:val="24"/>
              </w:rPr>
            </w:pPr>
            <w:r w:rsidRPr="00856370">
              <w:rPr>
                <w:szCs w:val="24"/>
              </w:rPr>
              <w:t>Artikel 30.4</w:t>
            </w:r>
          </w:p>
        </w:tc>
      </w:tr>
      <w:tr w:rsidR="00856370" w:rsidRPr="00856370" w14:paraId="3F24DE63" w14:textId="77777777" w:rsidTr="00856370">
        <w:tc>
          <w:tcPr>
            <w:tcW w:w="1940" w:type="dxa"/>
          </w:tcPr>
          <w:p w14:paraId="67D34B83" w14:textId="77777777" w:rsidR="00856370" w:rsidRPr="00856370" w:rsidRDefault="00856370" w:rsidP="00856370">
            <w:pPr>
              <w:widowControl/>
              <w:spacing w:line="360" w:lineRule="auto"/>
              <w:rPr>
                <w:noProof/>
                <w:szCs w:val="24"/>
              </w:rPr>
            </w:pPr>
          </w:p>
        </w:tc>
        <w:tc>
          <w:tcPr>
            <w:tcW w:w="2268" w:type="dxa"/>
          </w:tcPr>
          <w:p w14:paraId="3004CBAA" w14:textId="77777777" w:rsidR="00856370" w:rsidRPr="00856370" w:rsidRDefault="00856370" w:rsidP="00856370">
            <w:pPr>
              <w:widowControl/>
              <w:spacing w:line="360" w:lineRule="auto"/>
              <w:rPr>
                <w:noProof/>
                <w:szCs w:val="24"/>
              </w:rPr>
            </w:pPr>
            <w:r w:rsidRPr="00856370">
              <w:rPr>
                <w:szCs w:val="24"/>
              </w:rPr>
              <w:t>Artikel 11.5</w:t>
            </w:r>
          </w:p>
        </w:tc>
        <w:tc>
          <w:tcPr>
            <w:tcW w:w="2410" w:type="dxa"/>
          </w:tcPr>
          <w:p w14:paraId="430601E3" w14:textId="77777777" w:rsidR="00856370" w:rsidRPr="00856370" w:rsidRDefault="00856370" w:rsidP="00856370">
            <w:pPr>
              <w:widowControl/>
              <w:spacing w:line="360" w:lineRule="auto"/>
              <w:rPr>
                <w:noProof/>
                <w:szCs w:val="24"/>
              </w:rPr>
            </w:pPr>
          </w:p>
        </w:tc>
        <w:tc>
          <w:tcPr>
            <w:tcW w:w="2552" w:type="dxa"/>
          </w:tcPr>
          <w:p w14:paraId="58834618" w14:textId="77777777" w:rsidR="00856370" w:rsidRPr="00856370" w:rsidRDefault="00856370" w:rsidP="00856370">
            <w:pPr>
              <w:widowControl/>
              <w:spacing w:line="360" w:lineRule="auto"/>
              <w:rPr>
                <w:noProof/>
                <w:szCs w:val="24"/>
              </w:rPr>
            </w:pPr>
            <w:r w:rsidRPr="00856370">
              <w:rPr>
                <w:szCs w:val="24"/>
              </w:rPr>
              <w:t>Artikel 30.5</w:t>
            </w:r>
          </w:p>
        </w:tc>
      </w:tr>
      <w:tr w:rsidR="00856370" w:rsidRPr="00856370" w14:paraId="240828FA" w14:textId="77777777" w:rsidTr="00856370">
        <w:tc>
          <w:tcPr>
            <w:tcW w:w="1940" w:type="dxa"/>
          </w:tcPr>
          <w:p w14:paraId="04744360" w14:textId="77777777" w:rsidR="00856370" w:rsidRPr="00856370" w:rsidRDefault="00856370" w:rsidP="00856370">
            <w:pPr>
              <w:widowControl/>
              <w:spacing w:line="360" w:lineRule="auto"/>
              <w:rPr>
                <w:noProof/>
                <w:szCs w:val="24"/>
              </w:rPr>
            </w:pPr>
          </w:p>
        </w:tc>
        <w:tc>
          <w:tcPr>
            <w:tcW w:w="2268" w:type="dxa"/>
          </w:tcPr>
          <w:p w14:paraId="7B497152" w14:textId="77777777" w:rsidR="00856370" w:rsidRPr="00856370" w:rsidRDefault="00856370" w:rsidP="00856370">
            <w:pPr>
              <w:widowControl/>
              <w:spacing w:line="360" w:lineRule="auto"/>
              <w:rPr>
                <w:noProof/>
                <w:szCs w:val="24"/>
              </w:rPr>
            </w:pPr>
            <w:r w:rsidRPr="00856370">
              <w:rPr>
                <w:szCs w:val="24"/>
              </w:rPr>
              <w:t>Artikel 11.6</w:t>
            </w:r>
          </w:p>
        </w:tc>
        <w:tc>
          <w:tcPr>
            <w:tcW w:w="2410" w:type="dxa"/>
          </w:tcPr>
          <w:p w14:paraId="4B8D4083" w14:textId="77777777" w:rsidR="00856370" w:rsidRPr="00856370" w:rsidRDefault="00856370" w:rsidP="00856370">
            <w:pPr>
              <w:widowControl/>
              <w:spacing w:line="360" w:lineRule="auto"/>
              <w:rPr>
                <w:noProof/>
                <w:szCs w:val="24"/>
              </w:rPr>
            </w:pPr>
          </w:p>
        </w:tc>
        <w:tc>
          <w:tcPr>
            <w:tcW w:w="2552" w:type="dxa"/>
          </w:tcPr>
          <w:p w14:paraId="04F0C6D2" w14:textId="77777777" w:rsidR="00856370" w:rsidRPr="00856370" w:rsidRDefault="00856370" w:rsidP="00856370">
            <w:pPr>
              <w:widowControl/>
              <w:spacing w:line="360" w:lineRule="auto"/>
              <w:rPr>
                <w:noProof/>
                <w:szCs w:val="24"/>
              </w:rPr>
            </w:pPr>
            <w:r w:rsidRPr="00856370">
              <w:rPr>
                <w:szCs w:val="24"/>
              </w:rPr>
              <w:t>Artikel 30.6</w:t>
            </w:r>
          </w:p>
        </w:tc>
      </w:tr>
      <w:tr w:rsidR="00856370" w:rsidRPr="00856370" w14:paraId="5C16CD77" w14:textId="77777777" w:rsidTr="00856370">
        <w:tc>
          <w:tcPr>
            <w:tcW w:w="1940" w:type="dxa"/>
          </w:tcPr>
          <w:p w14:paraId="6818CB9F" w14:textId="77777777" w:rsidR="00856370" w:rsidRPr="00856370" w:rsidRDefault="00856370" w:rsidP="00856370">
            <w:pPr>
              <w:widowControl/>
              <w:spacing w:line="360" w:lineRule="auto"/>
              <w:rPr>
                <w:noProof/>
                <w:szCs w:val="24"/>
              </w:rPr>
            </w:pPr>
          </w:p>
        </w:tc>
        <w:tc>
          <w:tcPr>
            <w:tcW w:w="2268" w:type="dxa"/>
          </w:tcPr>
          <w:p w14:paraId="1A487392" w14:textId="77777777" w:rsidR="00856370" w:rsidRPr="00856370" w:rsidRDefault="00856370" w:rsidP="00856370">
            <w:pPr>
              <w:widowControl/>
              <w:spacing w:line="360" w:lineRule="auto"/>
              <w:rPr>
                <w:noProof/>
                <w:szCs w:val="24"/>
              </w:rPr>
            </w:pPr>
            <w:r w:rsidRPr="00856370">
              <w:rPr>
                <w:szCs w:val="24"/>
              </w:rPr>
              <w:t>Artikel 11.7</w:t>
            </w:r>
          </w:p>
        </w:tc>
        <w:tc>
          <w:tcPr>
            <w:tcW w:w="2410" w:type="dxa"/>
          </w:tcPr>
          <w:p w14:paraId="68867596" w14:textId="77777777" w:rsidR="00856370" w:rsidRPr="00856370" w:rsidRDefault="00856370" w:rsidP="00856370">
            <w:pPr>
              <w:widowControl/>
              <w:spacing w:line="360" w:lineRule="auto"/>
              <w:rPr>
                <w:noProof/>
                <w:szCs w:val="24"/>
              </w:rPr>
            </w:pPr>
          </w:p>
        </w:tc>
        <w:tc>
          <w:tcPr>
            <w:tcW w:w="2552" w:type="dxa"/>
          </w:tcPr>
          <w:p w14:paraId="0959FBA0" w14:textId="77777777" w:rsidR="00856370" w:rsidRPr="00856370" w:rsidRDefault="00856370" w:rsidP="00856370">
            <w:pPr>
              <w:widowControl/>
              <w:spacing w:line="360" w:lineRule="auto"/>
              <w:rPr>
                <w:noProof/>
                <w:szCs w:val="24"/>
              </w:rPr>
            </w:pPr>
            <w:r w:rsidRPr="00856370">
              <w:rPr>
                <w:szCs w:val="24"/>
              </w:rPr>
              <w:t>Artikel 30.7</w:t>
            </w:r>
          </w:p>
        </w:tc>
      </w:tr>
      <w:tr w:rsidR="00856370" w:rsidRPr="00856370" w14:paraId="40C8E684" w14:textId="77777777" w:rsidTr="00856370">
        <w:tc>
          <w:tcPr>
            <w:tcW w:w="1940" w:type="dxa"/>
          </w:tcPr>
          <w:p w14:paraId="71D52BBD" w14:textId="77777777" w:rsidR="00856370" w:rsidRPr="00856370" w:rsidRDefault="00856370" w:rsidP="00856370">
            <w:pPr>
              <w:widowControl/>
              <w:spacing w:line="360" w:lineRule="auto"/>
              <w:rPr>
                <w:noProof/>
                <w:szCs w:val="24"/>
              </w:rPr>
            </w:pPr>
          </w:p>
        </w:tc>
        <w:tc>
          <w:tcPr>
            <w:tcW w:w="2268" w:type="dxa"/>
          </w:tcPr>
          <w:p w14:paraId="19FBE5E0" w14:textId="77777777" w:rsidR="00856370" w:rsidRPr="00856370" w:rsidRDefault="00856370" w:rsidP="00856370">
            <w:pPr>
              <w:widowControl/>
              <w:spacing w:line="360" w:lineRule="auto"/>
              <w:rPr>
                <w:noProof/>
                <w:szCs w:val="24"/>
              </w:rPr>
            </w:pPr>
            <w:r w:rsidRPr="00856370">
              <w:rPr>
                <w:szCs w:val="24"/>
              </w:rPr>
              <w:t>Artikel 12</w:t>
            </w:r>
          </w:p>
        </w:tc>
        <w:tc>
          <w:tcPr>
            <w:tcW w:w="2410" w:type="dxa"/>
          </w:tcPr>
          <w:p w14:paraId="6FAE91B9" w14:textId="77777777" w:rsidR="00856370" w:rsidRPr="00856370" w:rsidRDefault="00856370" w:rsidP="00856370">
            <w:pPr>
              <w:widowControl/>
              <w:spacing w:line="360" w:lineRule="auto"/>
              <w:rPr>
                <w:noProof/>
                <w:szCs w:val="24"/>
              </w:rPr>
            </w:pPr>
          </w:p>
        </w:tc>
        <w:tc>
          <w:tcPr>
            <w:tcW w:w="2552" w:type="dxa"/>
          </w:tcPr>
          <w:p w14:paraId="17194DC3" w14:textId="77777777" w:rsidR="00856370" w:rsidRPr="00856370" w:rsidRDefault="00856370" w:rsidP="00856370">
            <w:pPr>
              <w:widowControl/>
              <w:spacing w:line="360" w:lineRule="auto"/>
              <w:rPr>
                <w:noProof/>
                <w:szCs w:val="24"/>
              </w:rPr>
            </w:pPr>
            <w:r w:rsidRPr="00856370">
              <w:rPr>
                <w:szCs w:val="24"/>
              </w:rPr>
              <w:t>Artikel 30.8</w:t>
            </w:r>
          </w:p>
        </w:tc>
      </w:tr>
      <w:tr w:rsidR="00856370" w:rsidRPr="00856370" w14:paraId="42785563" w14:textId="77777777" w:rsidTr="00856370">
        <w:tc>
          <w:tcPr>
            <w:tcW w:w="1940" w:type="dxa"/>
          </w:tcPr>
          <w:p w14:paraId="76402407" w14:textId="77777777" w:rsidR="00856370" w:rsidRPr="00856370" w:rsidRDefault="00856370" w:rsidP="00856370">
            <w:pPr>
              <w:widowControl/>
              <w:spacing w:line="360" w:lineRule="auto"/>
              <w:rPr>
                <w:noProof/>
                <w:szCs w:val="24"/>
              </w:rPr>
            </w:pPr>
          </w:p>
        </w:tc>
        <w:tc>
          <w:tcPr>
            <w:tcW w:w="2268" w:type="dxa"/>
          </w:tcPr>
          <w:p w14:paraId="15B304BA" w14:textId="77777777" w:rsidR="00856370" w:rsidRPr="00856370" w:rsidRDefault="00856370" w:rsidP="00856370">
            <w:pPr>
              <w:widowControl/>
              <w:spacing w:line="360" w:lineRule="auto"/>
              <w:rPr>
                <w:noProof/>
                <w:szCs w:val="24"/>
              </w:rPr>
            </w:pPr>
            <w:r w:rsidRPr="00856370">
              <w:rPr>
                <w:szCs w:val="24"/>
              </w:rPr>
              <w:t>Artikel 13</w:t>
            </w:r>
          </w:p>
        </w:tc>
        <w:tc>
          <w:tcPr>
            <w:tcW w:w="2410" w:type="dxa"/>
          </w:tcPr>
          <w:p w14:paraId="0FC90181" w14:textId="77777777" w:rsidR="00856370" w:rsidRPr="00856370" w:rsidRDefault="00856370" w:rsidP="00856370">
            <w:pPr>
              <w:widowControl/>
              <w:spacing w:line="360" w:lineRule="auto"/>
              <w:rPr>
                <w:noProof/>
                <w:szCs w:val="24"/>
              </w:rPr>
            </w:pPr>
          </w:p>
        </w:tc>
        <w:tc>
          <w:tcPr>
            <w:tcW w:w="2552" w:type="dxa"/>
          </w:tcPr>
          <w:p w14:paraId="2D4B729A" w14:textId="77777777" w:rsidR="00856370" w:rsidRPr="00856370" w:rsidRDefault="00856370" w:rsidP="00856370">
            <w:pPr>
              <w:widowControl/>
              <w:spacing w:line="360" w:lineRule="auto"/>
              <w:rPr>
                <w:noProof/>
                <w:szCs w:val="24"/>
              </w:rPr>
            </w:pPr>
            <w:r w:rsidRPr="00856370">
              <w:rPr>
                <w:szCs w:val="24"/>
              </w:rPr>
              <w:t>Avdelning IV kapitel 8</w:t>
            </w:r>
          </w:p>
        </w:tc>
      </w:tr>
      <w:tr w:rsidR="00856370" w:rsidRPr="00856370" w14:paraId="6E129012" w14:textId="77777777" w:rsidTr="00856370">
        <w:tc>
          <w:tcPr>
            <w:tcW w:w="1940" w:type="dxa"/>
          </w:tcPr>
          <w:p w14:paraId="1D708FD5" w14:textId="77777777" w:rsidR="00856370" w:rsidRPr="00856370" w:rsidRDefault="00856370" w:rsidP="00856370">
            <w:pPr>
              <w:widowControl/>
              <w:spacing w:line="360" w:lineRule="auto"/>
              <w:rPr>
                <w:noProof/>
                <w:szCs w:val="24"/>
              </w:rPr>
            </w:pPr>
            <w:r w:rsidRPr="00856370">
              <w:rPr>
                <w:szCs w:val="24"/>
              </w:rPr>
              <w:t>Artikel 35.1</w:t>
            </w:r>
          </w:p>
        </w:tc>
        <w:tc>
          <w:tcPr>
            <w:tcW w:w="2268" w:type="dxa"/>
          </w:tcPr>
          <w:p w14:paraId="024AA231" w14:textId="77777777" w:rsidR="00856370" w:rsidRPr="00856370" w:rsidRDefault="00856370" w:rsidP="00856370">
            <w:pPr>
              <w:widowControl/>
              <w:spacing w:line="360" w:lineRule="auto"/>
              <w:rPr>
                <w:noProof/>
                <w:szCs w:val="24"/>
              </w:rPr>
            </w:pPr>
          </w:p>
        </w:tc>
        <w:tc>
          <w:tcPr>
            <w:tcW w:w="2410" w:type="dxa"/>
          </w:tcPr>
          <w:p w14:paraId="043CF40B" w14:textId="77777777" w:rsidR="00856370" w:rsidRPr="00856370" w:rsidRDefault="00856370" w:rsidP="00856370">
            <w:pPr>
              <w:widowControl/>
              <w:spacing w:line="360" w:lineRule="auto"/>
              <w:rPr>
                <w:noProof/>
                <w:szCs w:val="24"/>
              </w:rPr>
            </w:pPr>
          </w:p>
        </w:tc>
        <w:tc>
          <w:tcPr>
            <w:tcW w:w="2552" w:type="dxa"/>
          </w:tcPr>
          <w:p w14:paraId="316AECFE" w14:textId="77777777" w:rsidR="00856370" w:rsidRPr="00856370" w:rsidRDefault="00856370" w:rsidP="00856370">
            <w:pPr>
              <w:widowControl/>
              <w:spacing w:line="360" w:lineRule="auto"/>
              <w:rPr>
                <w:noProof/>
                <w:szCs w:val="24"/>
              </w:rPr>
            </w:pPr>
            <w:r w:rsidRPr="00856370">
              <w:rPr>
                <w:szCs w:val="24"/>
              </w:rPr>
              <w:t>Artikel 31.1 och 31.5</w:t>
            </w:r>
          </w:p>
        </w:tc>
      </w:tr>
      <w:tr w:rsidR="00856370" w:rsidRPr="00856370" w14:paraId="129BFE39" w14:textId="77777777" w:rsidTr="00856370">
        <w:tc>
          <w:tcPr>
            <w:tcW w:w="1940" w:type="dxa"/>
          </w:tcPr>
          <w:p w14:paraId="592E0241" w14:textId="77777777" w:rsidR="00856370" w:rsidRPr="00856370" w:rsidRDefault="00856370" w:rsidP="00856370">
            <w:pPr>
              <w:widowControl/>
              <w:spacing w:line="360" w:lineRule="auto"/>
              <w:rPr>
                <w:noProof/>
                <w:szCs w:val="24"/>
              </w:rPr>
            </w:pPr>
          </w:p>
        </w:tc>
        <w:tc>
          <w:tcPr>
            <w:tcW w:w="2268" w:type="dxa"/>
          </w:tcPr>
          <w:p w14:paraId="551955A6" w14:textId="77777777" w:rsidR="00856370" w:rsidRPr="00856370" w:rsidRDefault="00856370" w:rsidP="00856370">
            <w:pPr>
              <w:widowControl/>
              <w:spacing w:line="360" w:lineRule="auto"/>
              <w:rPr>
                <w:noProof/>
                <w:szCs w:val="24"/>
              </w:rPr>
            </w:pPr>
          </w:p>
        </w:tc>
        <w:tc>
          <w:tcPr>
            <w:tcW w:w="2410" w:type="dxa"/>
          </w:tcPr>
          <w:p w14:paraId="47F79992" w14:textId="77777777" w:rsidR="00856370" w:rsidRPr="00856370" w:rsidRDefault="00856370" w:rsidP="00856370">
            <w:pPr>
              <w:widowControl/>
              <w:spacing w:line="360" w:lineRule="auto"/>
              <w:rPr>
                <w:noProof/>
                <w:szCs w:val="24"/>
              </w:rPr>
            </w:pPr>
          </w:p>
        </w:tc>
        <w:tc>
          <w:tcPr>
            <w:tcW w:w="2552" w:type="dxa"/>
          </w:tcPr>
          <w:p w14:paraId="00CB4ED5" w14:textId="77777777" w:rsidR="00856370" w:rsidRPr="00856370" w:rsidRDefault="00856370" w:rsidP="00856370">
            <w:pPr>
              <w:widowControl/>
              <w:spacing w:line="360" w:lineRule="auto"/>
              <w:rPr>
                <w:noProof/>
                <w:szCs w:val="24"/>
              </w:rPr>
            </w:pPr>
            <w:r w:rsidRPr="00856370">
              <w:rPr>
                <w:szCs w:val="24"/>
              </w:rPr>
              <w:t>Artikel 31.2</w:t>
            </w:r>
          </w:p>
        </w:tc>
      </w:tr>
      <w:tr w:rsidR="00856370" w:rsidRPr="00856370" w14:paraId="3B9AAA1E" w14:textId="77777777" w:rsidTr="00856370">
        <w:tc>
          <w:tcPr>
            <w:tcW w:w="1940" w:type="dxa"/>
          </w:tcPr>
          <w:p w14:paraId="05749712" w14:textId="77777777" w:rsidR="00856370" w:rsidRPr="00856370" w:rsidRDefault="00856370" w:rsidP="00856370">
            <w:pPr>
              <w:widowControl/>
              <w:spacing w:line="360" w:lineRule="auto"/>
              <w:rPr>
                <w:noProof/>
                <w:szCs w:val="24"/>
              </w:rPr>
            </w:pPr>
            <w:r w:rsidRPr="00856370">
              <w:rPr>
                <w:szCs w:val="24"/>
              </w:rPr>
              <w:t>Artikel 35.2</w:t>
            </w:r>
          </w:p>
        </w:tc>
        <w:tc>
          <w:tcPr>
            <w:tcW w:w="2268" w:type="dxa"/>
          </w:tcPr>
          <w:p w14:paraId="64D43BA8" w14:textId="77777777" w:rsidR="00856370" w:rsidRPr="00856370" w:rsidRDefault="00856370" w:rsidP="00856370">
            <w:pPr>
              <w:widowControl/>
              <w:spacing w:line="360" w:lineRule="auto"/>
              <w:rPr>
                <w:noProof/>
                <w:szCs w:val="24"/>
              </w:rPr>
            </w:pPr>
          </w:p>
        </w:tc>
        <w:tc>
          <w:tcPr>
            <w:tcW w:w="2410" w:type="dxa"/>
          </w:tcPr>
          <w:p w14:paraId="3D01815F" w14:textId="77777777" w:rsidR="00856370" w:rsidRPr="00856370" w:rsidRDefault="00856370" w:rsidP="00856370">
            <w:pPr>
              <w:widowControl/>
              <w:spacing w:line="360" w:lineRule="auto"/>
              <w:rPr>
                <w:noProof/>
                <w:szCs w:val="24"/>
              </w:rPr>
            </w:pPr>
          </w:p>
        </w:tc>
        <w:tc>
          <w:tcPr>
            <w:tcW w:w="2552" w:type="dxa"/>
          </w:tcPr>
          <w:p w14:paraId="7DCCF9DE" w14:textId="77777777" w:rsidR="00856370" w:rsidRPr="00856370" w:rsidRDefault="00856370" w:rsidP="00856370">
            <w:pPr>
              <w:widowControl/>
              <w:spacing w:line="360" w:lineRule="auto"/>
              <w:rPr>
                <w:noProof/>
                <w:szCs w:val="24"/>
              </w:rPr>
            </w:pPr>
            <w:r w:rsidRPr="00856370">
              <w:rPr>
                <w:szCs w:val="24"/>
              </w:rPr>
              <w:t>Artikel 31.3, 31.4 och 31.6</w:t>
            </w:r>
          </w:p>
        </w:tc>
      </w:tr>
      <w:tr w:rsidR="00856370" w:rsidRPr="00856370" w14:paraId="7B0010D7" w14:textId="77777777" w:rsidTr="00856370">
        <w:tc>
          <w:tcPr>
            <w:tcW w:w="1940" w:type="dxa"/>
          </w:tcPr>
          <w:p w14:paraId="377D0D1A" w14:textId="77777777" w:rsidR="00856370" w:rsidRPr="00856370" w:rsidRDefault="00856370" w:rsidP="00856370">
            <w:pPr>
              <w:widowControl/>
              <w:spacing w:line="360" w:lineRule="auto"/>
              <w:rPr>
                <w:noProof/>
                <w:szCs w:val="24"/>
              </w:rPr>
            </w:pPr>
          </w:p>
        </w:tc>
        <w:tc>
          <w:tcPr>
            <w:tcW w:w="2268" w:type="dxa"/>
          </w:tcPr>
          <w:p w14:paraId="536C6DDE" w14:textId="77777777" w:rsidR="00856370" w:rsidRPr="00856370" w:rsidRDefault="00856370" w:rsidP="00856370">
            <w:pPr>
              <w:widowControl/>
              <w:spacing w:line="360" w:lineRule="auto"/>
              <w:rPr>
                <w:noProof/>
                <w:szCs w:val="24"/>
              </w:rPr>
            </w:pPr>
          </w:p>
        </w:tc>
        <w:tc>
          <w:tcPr>
            <w:tcW w:w="2410" w:type="dxa"/>
          </w:tcPr>
          <w:p w14:paraId="01BFCC2C" w14:textId="77777777" w:rsidR="00856370" w:rsidRPr="00856370" w:rsidRDefault="00856370" w:rsidP="00856370">
            <w:pPr>
              <w:widowControl/>
              <w:spacing w:line="360" w:lineRule="auto"/>
              <w:rPr>
                <w:noProof/>
                <w:szCs w:val="24"/>
              </w:rPr>
            </w:pPr>
          </w:p>
        </w:tc>
        <w:tc>
          <w:tcPr>
            <w:tcW w:w="2552" w:type="dxa"/>
          </w:tcPr>
          <w:p w14:paraId="36086464" w14:textId="77777777" w:rsidR="00856370" w:rsidRPr="00856370" w:rsidRDefault="00856370" w:rsidP="00856370">
            <w:pPr>
              <w:widowControl/>
              <w:spacing w:line="360" w:lineRule="auto"/>
              <w:rPr>
                <w:noProof/>
                <w:szCs w:val="24"/>
              </w:rPr>
            </w:pPr>
            <w:r w:rsidRPr="00856370">
              <w:rPr>
                <w:szCs w:val="24"/>
              </w:rPr>
              <w:t>Artikel 31.7</w:t>
            </w:r>
          </w:p>
        </w:tc>
      </w:tr>
      <w:tr w:rsidR="00856370" w:rsidRPr="00856370" w14:paraId="4EDED2EC" w14:textId="77777777" w:rsidTr="00856370">
        <w:tc>
          <w:tcPr>
            <w:tcW w:w="1940" w:type="dxa"/>
          </w:tcPr>
          <w:p w14:paraId="4C930802" w14:textId="77777777" w:rsidR="00856370" w:rsidRPr="00856370" w:rsidRDefault="00856370" w:rsidP="00856370">
            <w:pPr>
              <w:widowControl/>
              <w:spacing w:line="360" w:lineRule="auto"/>
              <w:rPr>
                <w:noProof/>
                <w:szCs w:val="24"/>
              </w:rPr>
            </w:pPr>
            <w:r w:rsidRPr="00856370">
              <w:rPr>
                <w:szCs w:val="24"/>
              </w:rPr>
              <w:t>Artikel 36</w:t>
            </w:r>
          </w:p>
        </w:tc>
        <w:tc>
          <w:tcPr>
            <w:tcW w:w="2268" w:type="dxa"/>
          </w:tcPr>
          <w:p w14:paraId="3FA710F7" w14:textId="77777777" w:rsidR="00856370" w:rsidRPr="00856370" w:rsidRDefault="00856370" w:rsidP="00856370">
            <w:pPr>
              <w:widowControl/>
              <w:spacing w:line="360" w:lineRule="auto"/>
              <w:rPr>
                <w:noProof/>
                <w:szCs w:val="24"/>
              </w:rPr>
            </w:pPr>
          </w:p>
        </w:tc>
        <w:tc>
          <w:tcPr>
            <w:tcW w:w="2410" w:type="dxa"/>
          </w:tcPr>
          <w:p w14:paraId="07429E37" w14:textId="77777777" w:rsidR="00856370" w:rsidRPr="00856370" w:rsidRDefault="00856370" w:rsidP="00856370">
            <w:pPr>
              <w:widowControl/>
              <w:spacing w:line="360" w:lineRule="auto"/>
              <w:rPr>
                <w:noProof/>
                <w:szCs w:val="24"/>
              </w:rPr>
            </w:pPr>
          </w:p>
        </w:tc>
        <w:tc>
          <w:tcPr>
            <w:tcW w:w="2552" w:type="dxa"/>
          </w:tcPr>
          <w:p w14:paraId="21BC463A" w14:textId="77777777" w:rsidR="00856370" w:rsidRPr="00856370" w:rsidRDefault="00856370" w:rsidP="00856370">
            <w:pPr>
              <w:widowControl/>
              <w:spacing w:line="360" w:lineRule="auto"/>
              <w:rPr>
                <w:noProof/>
                <w:szCs w:val="24"/>
              </w:rPr>
            </w:pPr>
            <w:r w:rsidRPr="00856370">
              <w:rPr>
                <w:szCs w:val="24"/>
              </w:rPr>
              <w:t>Artikel 32.1, 32.2, 32.3, 32.4, 32.5, 32.6 och 32.7</w:t>
            </w:r>
          </w:p>
        </w:tc>
      </w:tr>
      <w:tr w:rsidR="00856370" w:rsidRPr="00856370" w14:paraId="156AFF26" w14:textId="77777777" w:rsidTr="00856370">
        <w:tc>
          <w:tcPr>
            <w:tcW w:w="1940" w:type="dxa"/>
          </w:tcPr>
          <w:p w14:paraId="554E75E2" w14:textId="77777777" w:rsidR="00856370" w:rsidRPr="00856370" w:rsidRDefault="00856370" w:rsidP="00856370">
            <w:pPr>
              <w:widowControl/>
              <w:spacing w:line="360" w:lineRule="auto"/>
              <w:rPr>
                <w:noProof/>
                <w:szCs w:val="24"/>
              </w:rPr>
            </w:pPr>
            <w:r w:rsidRPr="00856370">
              <w:rPr>
                <w:szCs w:val="24"/>
              </w:rPr>
              <w:t>Artikel 37.1</w:t>
            </w:r>
          </w:p>
        </w:tc>
        <w:tc>
          <w:tcPr>
            <w:tcW w:w="2268" w:type="dxa"/>
          </w:tcPr>
          <w:p w14:paraId="3E0D4A40" w14:textId="77777777" w:rsidR="00856370" w:rsidRPr="00856370" w:rsidRDefault="00856370" w:rsidP="00856370">
            <w:pPr>
              <w:widowControl/>
              <w:spacing w:line="360" w:lineRule="auto"/>
              <w:rPr>
                <w:noProof/>
                <w:szCs w:val="24"/>
              </w:rPr>
            </w:pPr>
          </w:p>
        </w:tc>
        <w:tc>
          <w:tcPr>
            <w:tcW w:w="2410" w:type="dxa"/>
          </w:tcPr>
          <w:p w14:paraId="1EE6495A"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0398BBD8" w14:textId="77777777" w:rsidR="00856370" w:rsidRPr="00856370" w:rsidRDefault="00856370" w:rsidP="00856370">
            <w:pPr>
              <w:widowControl/>
              <w:spacing w:line="360" w:lineRule="auto"/>
              <w:rPr>
                <w:noProof/>
                <w:szCs w:val="24"/>
              </w:rPr>
            </w:pPr>
          </w:p>
        </w:tc>
      </w:tr>
      <w:tr w:rsidR="00856370" w:rsidRPr="00856370" w14:paraId="1303474B" w14:textId="77777777" w:rsidTr="00856370">
        <w:tc>
          <w:tcPr>
            <w:tcW w:w="1940" w:type="dxa"/>
          </w:tcPr>
          <w:p w14:paraId="44CB18B1" w14:textId="77777777" w:rsidR="00856370" w:rsidRPr="00856370" w:rsidRDefault="00856370" w:rsidP="00856370">
            <w:pPr>
              <w:widowControl/>
              <w:spacing w:line="360" w:lineRule="auto"/>
              <w:rPr>
                <w:noProof/>
                <w:szCs w:val="24"/>
              </w:rPr>
            </w:pPr>
            <w:r w:rsidRPr="00856370">
              <w:rPr>
                <w:szCs w:val="24"/>
              </w:rPr>
              <w:t>Artikel 37.2</w:t>
            </w:r>
          </w:p>
        </w:tc>
        <w:tc>
          <w:tcPr>
            <w:tcW w:w="2268" w:type="dxa"/>
          </w:tcPr>
          <w:p w14:paraId="3E7F0782" w14:textId="77777777" w:rsidR="00856370" w:rsidRPr="00856370" w:rsidRDefault="00856370" w:rsidP="00856370">
            <w:pPr>
              <w:widowControl/>
              <w:spacing w:line="360" w:lineRule="auto"/>
              <w:rPr>
                <w:noProof/>
                <w:szCs w:val="24"/>
              </w:rPr>
            </w:pPr>
          </w:p>
        </w:tc>
        <w:tc>
          <w:tcPr>
            <w:tcW w:w="2410" w:type="dxa"/>
          </w:tcPr>
          <w:p w14:paraId="2A4FCB76" w14:textId="77777777" w:rsidR="00856370" w:rsidRPr="00856370" w:rsidRDefault="00856370" w:rsidP="00856370">
            <w:pPr>
              <w:widowControl/>
              <w:spacing w:line="360" w:lineRule="auto"/>
              <w:rPr>
                <w:noProof/>
                <w:szCs w:val="24"/>
              </w:rPr>
            </w:pPr>
            <w:r w:rsidRPr="00856370">
              <w:rPr>
                <w:szCs w:val="24"/>
              </w:rPr>
              <w:t>Artikel 39.1</w:t>
            </w:r>
          </w:p>
        </w:tc>
        <w:tc>
          <w:tcPr>
            <w:tcW w:w="2552" w:type="dxa"/>
          </w:tcPr>
          <w:p w14:paraId="523D4169" w14:textId="77777777" w:rsidR="00856370" w:rsidRPr="00856370" w:rsidRDefault="00856370" w:rsidP="00856370">
            <w:pPr>
              <w:widowControl/>
              <w:spacing w:line="360" w:lineRule="auto"/>
              <w:rPr>
                <w:noProof/>
                <w:szCs w:val="24"/>
              </w:rPr>
            </w:pPr>
          </w:p>
        </w:tc>
      </w:tr>
      <w:tr w:rsidR="00856370" w:rsidRPr="00856370" w14:paraId="184C0BF3" w14:textId="77777777" w:rsidTr="00856370">
        <w:tc>
          <w:tcPr>
            <w:tcW w:w="1940" w:type="dxa"/>
          </w:tcPr>
          <w:p w14:paraId="7FD2BC2B" w14:textId="77777777" w:rsidR="00856370" w:rsidRPr="00856370" w:rsidRDefault="00856370" w:rsidP="00856370">
            <w:pPr>
              <w:widowControl/>
              <w:spacing w:line="360" w:lineRule="auto"/>
              <w:rPr>
                <w:noProof/>
                <w:szCs w:val="24"/>
              </w:rPr>
            </w:pPr>
            <w:r w:rsidRPr="00856370">
              <w:rPr>
                <w:szCs w:val="24"/>
              </w:rPr>
              <w:t>Artikel 37.3</w:t>
            </w:r>
          </w:p>
        </w:tc>
        <w:tc>
          <w:tcPr>
            <w:tcW w:w="2268" w:type="dxa"/>
          </w:tcPr>
          <w:p w14:paraId="5289B91A" w14:textId="77777777" w:rsidR="00856370" w:rsidRPr="00856370" w:rsidRDefault="00856370" w:rsidP="00856370">
            <w:pPr>
              <w:widowControl/>
              <w:spacing w:line="360" w:lineRule="auto"/>
              <w:rPr>
                <w:noProof/>
                <w:szCs w:val="24"/>
              </w:rPr>
            </w:pPr>
          </w:p>
        </w:tc>
        <w:tc>
          <w:tcPr>
            <w:tcW w:w="2410" w:type="dxa"/>
          </w:tcPr>
          <w:p w14:paraId="088F017A" w14:textId="77777777" w:rsidR="00856370" w:rsidRPr="00856370" w:rsidRDefault="00856370" w:rsidP="00856370">
            <w:pPr>
              <w:widowControl/>
              <w:spacing w:line="360" w:lineRule="auto"/>
              <w:rPr>
                <w:noProof/>
                <w:szCs w:val="24"/>
              </w:rPr>
            </w:pPr>
            <w:r w:rsidRPr="00856370">
              <w:rPr>
                <w:szCs w:val="24"/>
              </w:rPr>
              <w:t>Artikel 39.2</w:t>
            </w:r>
          </w:p>
        </w:tc>
        <w:tc>
          <w:tcPr>
            <w:tcW w:w="2552" w:type="dxa"/>
          </w:tcPr>
          <w:p w14:paraId="71384F6D" w14:textId="77777777" w:rsidR="00856370" w:rsidRPr="00856370" w:rsidRDefault="00856370" w:rsidP="00856370">
            <w:pPr>
              <w:widowControl/>
              <w:spacing w:line="360" w:lineRule="auto"/>
              <w:rPr>
                <w:noProof/>
                <w:szCs w:val="24"/>
              </w:rPr>
            </w:pPr>
          </w:p>
        </w:tc>
      </w:tr>
      <w:tr w:rsidR="00856370" w:rsidRPr="00856370" w14:paraId="21F4783B" w14:textId="77777777" w:rsidTr="00856370">
        <w:tc>
          <w:tcPr>
            <w:tcW w:w="1940" w:type="dxa"/>
          </w:tcPr>
          <w:p w14:paraId="38732CCA" w14:textId="77777777" w:rsidR="00856370" w:rsidRPr="00856370" w:rsidRDefault="00856370" w:rsidP="00856370">
            <w:pPr>
              <w:widowControl/>
              <w:spacing w:line="360" w:lineRule="auto"/>
              <w:rPr>
                <w:noProof/>
                <w:szCs w:val="24"/>
              </w:rPr>
            </w:pPr>
            <w:r w:rsidRPr="00856370">
              <w:rPr>
                <w:szCs w:val="24"/>
              </w:rPr>
              <w:t>Artikel 37.4</w:t>
            </w:r>
          </w:p>
        </w:tc>
        <w:tc>
          <w:tcPr>
            <w:tcW w:w="2268" w:type="dxa"/>
          </w:tcPr>
          <w:p w14:paraId="358A0E1C" w14:textId="77777777" w:rsidR="00856370" w:rsidRPr="00856370" w:rsidRDefault="00856370" w:rsidP="00856370">
            <w:pPr>
              <w:widowControl/>
              <w:spacing w:line="360" w:lineRule="auto"/>
              <w:rPr>
                <w:noProof/>
                <w:szCs w:val="24"/>
              </w:rPr>
            </w:pPr>
          </w:p>
        </w:tc>
        <w:tc>
          <w:tcPr>
            <w:tcW w:w="2410" w:type="dxa"/>
          </w:tcPr>
          <w:p w14:paraId="0C4C2204" w14:textId="77777777" w:rsidR="00856370" w:rsidRPr="00856370" w:rsidRDefault="00856370" w:rsidP="00856370">
            <w:pPr>
              <w:widowControl/>
              <w:spacing w:line="360" w:lineRule="auto"/>
              <w:rPr>
                <w:noProof/>
                <w:szCs w:val="24"/>
              </w:rPr>
            </w:pPr>
            <w:r w:rsidRPr="00856370">
              <w:rPr>
                <w:szCs w:val="24"/>
              </w:rPr>
              <w:t>Artikel 39.3</w:t>
            </w:r>
          </w:p>
        </w:tc>
        <w:tc>
          <w:tcPr>
            <w:tcW w:w="2552" w:type="dxa"/>
          </w:tcPr>
          <w:p w14:paraId="5FC19EC3" w14:textId="77777777" w:rsidR="00856370" w:rsidRPr="00856370" w:rsidRDefault="00856370" w:rsidP="00856370">
            <w:pPr>
              <w:widowControl/>
              <w:spacing w:line="360" w:lineRule="auto"/>
              <w:rPr>
                <w:noProof/>
                <w:szCs w:val="24"/>
              </w:rPr>
            </w:pPr>
          </w:p>
        </w:tc>
      </w:tr>
      <w:tr w:rsidR="00856370" w:rsidRPr="00856370" w14:paraId="572DE4A7" w14:textId="77777777" w:rsidTr="00856370">
        <w:tc>
          <w:tcPr>
            <w:tcW w:w="1940" w:type="dxa"/>
          </w:tcPr>
          <w:p w14:paraId="3AB53DA9" w14:textId="77777777" w:rsidR="00856370" w:rsidRPr="00856370" w:rsidRDefault="00856370" w:rsidP="00856370">
            <w:pPr>
              <w:widowControl/>
              <w:spacing w:line="360" w:lineRule="auto"/>
              <w:rPr>
                <w:noProof/>
                <w:szCs w:val="24"/>
              </w:rPr>
            </w:pPr>
            <w:r w:rsidRPr="00856370">
              <w:rPr>
                <w:szCs w:val="24"/>
              </w:rPr>
              <w:t>Artikel 37.5</w:t>
            </w:r>
          </w:p>
        </w:tc>
        <w:tc>
          <w:tcPr>
            <w:tcW w:w="2268" w:type="dxa"/>
          </w:tcPr>
          <w:p w14:paraId="560B4825" w14:textId="77777777" w:rsidR="00856370" w:rsidRPr="00856370" w:rsidRDefault="00856370" w:rsidP="00856370">
            <w:pPr>
              <w:widowControl/>
              <w:spacing w:line="360" w:lineRule="auto"/>
              <w:rPr>
                <w:noProof/>
                <w:szCs w:val="24"/>
              </w:rPr>
            </w:pPr>
          </w:p>
        </w:tc>
        <w:tc>
          <w:tcPr>
            <w:tcW w:w="2410" w:type="dxa"/>
          </w:tcPr>
          <w:p w14:paraId="09DBA5C9" w14:textId="77777777" w:rsidR="00856370" w:rsidRPr="00856370" w:rsidRDefault="00856370" w:rsidP="00856370">
            <w:pPr>
              <w:widowControl/>
              <w:spacing w:line="360" w:lineRule="auto"/>
              <w:rPr>
                <w:noProof/>
                <w:szCs w:val="24"/>
              </w:rPr>
            </w:pPr>
            <w:r w:rsidRPr="00856370">
              <w:rPr>
                <w:szCs w:val="24"/>
              </w:rPr>
              <w:t>Artikel 39.4</w:t>
            </w:r>
          </w:p>
        </w:tc>
        <w:tc>
          <w:tcPr>
            <w:tcW w:w="2552" w:type="dxa"/>
          </w:tcPr>
          <w:p w14:paraId="4A73CA8A" w14:textId="77777777" w:rsidR="00856370" w:rsidRPr="00856370" w:rsidRDefault="00856370" w:rsidP="00856370">
            <w:pPr>
              <w:widowControl/>
              <w:spacing w:line="360" w:lineRule="auto"/>
              <w:rPr>
                <w:noProof/>
                <w:szCs w:val="24"/>
              </w:rPr>
            </w:pPr>
          </w:p>
        </w:tc>
      </w:tr>
      <w:tr w:rsidR="00856370" w:rsidRPr="00856370" w14:paraId="7691DE2B" w14:textId="77777777" w:rsidTr="00856370">
        <w:tc>
          <w:tcPr>
            <w:tcW w:w="1940" w:type="dxa"/>
          </w:tcPr>
          <w:p w14:paraId="16A9B050" w14:textId="77777777" w:rsidR="00856370" w:rsidRPr="00856370" w:rsidRDefault="00856370" w:rsidP="00856370">
            <w:pPr>
              <w:widowControl/>
              <w:spacing w:line="360" w:lineRule="auto"/>
              <w:rPr>
                <w:noProof/>
                <w:szCs w:val="24"/>
              </w:rPr>
            </w:pPr>
            <w:r w:rsidRPr="00856370">
              <w:rPr>
                <w:szCs w:val="24"/>
              </w:rPr>
              <w:t>Artikel 38.1</w:t>
            </w:r>
          </w:p>
        </w:tc>
        <w:tc>
          <w:tcPr>
            <w:tcW w:w="2268" w:type="dxa"/>
          </w:tcPr>
          <w:p w14:paraId="06DDB825" w14:textId="77777777" w:rsidR="00856370" w:rsidRPr="00856370" w:rsidRDefault="00856370" w:rsidP="00856370">
            <w:pPr>
              <w:widowControl/>
              <w:spacing w:line="360" w:lineRule="auto"/>
              <w:rPr>
                <w:noProof/>
                <w:szCs w:val="24"/>
              </w:rPr>
            </w:pPr>
          </w:p>
        </w:tc>
        <w:tc>
          <w:tcPr>
            <w:tcW w:w="2410" w:type="dxa"/>
          </w:tcPr>
          <w:p w14:paraId="02EE1712" w14:textId="77777777" w:rsidR="00856370" w:rsidRPr="00856370" w:rsidRDefault="00856370" w:rsidP="00856370">
            <w:pPr>
              <w:widowControl/>
              <w:spacing w:line="360" w:lineRule="auto"/>
              <w:rPr>
                <w:noProof/>
                <w:szCs w:val="24"/>
              </w:rPr>
            </w:pPr>
          </w:p>
        </w:tc>
        <w:tc>
          <w:tcPr>
            <w:tcW w:w="2552" w:type="dxa"/>
          </w:tcPr>
          <w:p w14:paraId="02F7C6CA" w14:textId="77777777" w:rsidR="00856370" w:rsidRPr="00856370" w:rsidRDefault="00856370" w:rsidP="00856370">
            <w:pPr>
              <w:widowControl/>
              <w:spacing w:line="360" w:lineRule="auto"/>
              <w:rPr>
                <w:noProof/>
                <w:szCs w:val="24"/>
              </w:rPr>
            </w:pPr>
            <w:r w:rsidRPr="00856370">
              <w:rPr>
                <w:szCs w:val="24"/>
              </w:rPr>
              <w:t>Artikel 4.1</w:t>
            </w:r>
          </w:p>
        </w:tc>
      </w:tr>
      <w:tr w:rsidR="00856370" w:rsidRPr="00856370" w14:paraId="4C502797" w14:textId="77777777" w:rsidTr="00856370">
        <w:tc>
          <w:tcPr>
            <w:tcW w:w="1940" w:type="dxa"/>
          </w:tcPr>
          <w:p w14:paraId="5504FD98" w14:textId="77777777" w:rsidR="00856370" w:rsidRPr="00856370" w:rsidRDefault="00856370" w:rsidP="00856370">
            <w:pPr>
              <w:widowControl/>
              <w:spacing w:line="360" w:lineRule="auto"/>
              <w:rPr>
                <w:noProof/>
                <w:szCs w:val="24"/>
              </w:rPr>
            </w:pPr>
            <w:r w:rsidRPr="00856370">
              <w:rPr>
                <w:szCs w:val="24"/>
              </w:rPr>
              <w:t>Artikel 38.2</w:t>
            </w:r>
          </w:p>
        </w:tc>
        <w:tc>
          <w:tcPr>
            <w:tcW w:w="2268" w:type="dxa"/>
          </w:tcPr>
          <w:p w14:paraId="3B818AA8" w14:textId="77777777" w:rsidR="00856370" w:rsidRPr="00856370" w:rsidRDefault="00856370" w:rsidP="00856370">
            <w:pPr>
              <w:widowControl/>
              <w:spacing w:line="360" w:lineRule="auto"/>
              <w:rPr>
                <w:noProof/>
                <w:szCs w:val="24"/>
              </w:rPr>
            </w:pPr>
          </w:p>
        </w:tc>
        <w:tc>
          <w:tcPr>
            <w:tcW w:w="2410" w:type="dxa"/>
          </w:tcPr>
          <w:p w14:paraId="73B13215" w14:textId="77777777" w:rsidR="00856370" w:rsidRPr="00856370" w:rsidRDefault="00856370" w:rsidP="00856370">
            <w:pPr>
              <w:widowControl/>
              <w:spacing w:line="360" w:lineRule="auto"/>
              <w:rPr>
                <w:noProof/>
                <w:szCs w:val="24"/>
              </w:rPr>
            </w:pPr>
          </w:p>
        </w:tc>
        <w:tc>
          <w:tcPr>
            <w:tcW w:w="2552" w:type="dxa"/>
          </w:tcPr>
          <w:p w14:paraId="6FDB54C6" w14:textId="77777777" w:rsidR="00856370" w:rsidRPr="00856370" w:rsidRDefault="00856370" w:rsidP="00856370">
            <w:pPr>
              <w:widowControl/>
              <w:spacing w:line="360" w:lineRule="auto"/>
              <w:rPr>
                <w:noProof/>
                <w:szCs w:val="24"/>
              </w:rPr>
            </w:pPr>
            <w:r w:rsidRPr="00856370">
              <w:rPr>
                <w:szCs w:val="24"/>
              </w:rPr>
              <w:t>Artikel 4.2</w:t>
            </w:r>
          </w:p>
        </w:tc>
      </w:tr>
      <w:tr w:rsidR="00856370" w:rsidRPr="00856370" w14:paraId="09276864" w14:textId="77777777" w:rsidTr="00856370">
        <w:tc>
          <w:tcPr>
            <w:tcW w:w="1940" w:type="dxa"/>
          </w:tcPr>
          <w:p w14:paraId="3A0BA8D8" w14:textId="77777777" w:rsidR="00856370" w:rsidRPr="00856370" w:rsidRDefault="00856370" w:rsidP="00856370">
            <w:pPr>
              <w:widowControl/>
              <w:spacing w:line="360" w:lineRule="auto"/>
              <w:rPr>
                <w:noProof/>
                <w:szCs w:val="24"/>
              </w:rPr>
            </w:pPr>
            <w:r w:rsidRPr="00856370">
              <w:rPr>
                <w:szCs w:val="24"/>
              </w:rPr>
              <w:t>Artikel 38.3</w:t>
            </w:r>
          </w:p>
        </w:tc>
        <w:tc>
          <w:tcPr>
            <w:tcW w:w="2268" w:type="dxa"/>
          </w:tcPr>
          <w:p w14:paraId="6C5929E7" w14:textId="77777777" w:rsidR="00856370" w:rsidRPr="00856370" w:rsidRDefault="00856370" w:rsidP="00856370">
            <w:pPr>
              <w:widowControl/>
              <w:spacing w:line="360" w:lineRule="auto"/>
              <w:rPr>
                <w:noProof/>
                <w:szCs w:val="24"/>
              </w:rPr>
            </w:pPr>
          </w:p>
        </w:tc>
        <w:tc>
          <w:tcPr>
            <w:tcW w:w="2410" w:type="dxa"/>
          </w:tcPr>
          <w:p w14:paraId="33A96F0A" w14:textId="77777777" w:rsidR="00856370" w:rsidRPr="00856370" w:rsidRDefault="00856370" w:rsidP="00856370">
            <w:pPr>
              <w:widowControl/>
              <w:spacing w:line="360" w:lineRule="auto"/>
              <w:rPr>
                <w:noProof/>
                <w:szCs w:val="24"/>
              </w:rPr>
            </w:pPr>
          </w:p>
        </w:tc>
        <w:tc>
          <w:tcPr>
            <w:tcW w:w="2552" w:type="dxa"/>
          </w:tcPr>
          <w:p w14:paraId="0615B0AC"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537D1895" w14:textId="77777777" w:rsidTr="00856370">
        <w:tc>
          <w:tcPr>
            <w:tcW w:w="1940" w:type="dxa"/>
          </w:tcPr>
          <w:p w14:paraId="47DC76C1" w14:textId="77777777" w:rsidR="00856370" w:rsidRPr="00856370" w:rsidRDefault="00856370" w:rsidP="00856370">
            <w:pPr>
              <w:widowControl/>
              <w:spacing w:line="360" w:lineRule="auto"/>
              <w:rPr>
                <w:noProof/>
                <w:szCs w:val="24"/>
              </w:rPr>
            </w:pPr>
            <w:r w:rsidRPr="00856370">
              <w:rPr>
                <w:szCs w:val="24"/>
              </w:rPr>
              <w:t>Artikel 39</w:t>
            </w:r>
          </w:p>
        </w:tc>
        <w:tc>
          <w:tcPr>
            <w:tcW w:w="2268" w:type="dxa"/>
          </w:tcPr>
          <w:p w14:paraId="6FC4AD51" w14:textId="77777777" w:rsidR="00856370" w:rsidRPr="00856370" w:rsidRDefault="00856370" w:rsidP="00856370">
            <w:pPr>
              <w:widowControl/>
              <w:spacing w:line="360" w:lineRule="auto"/>
              <w:rPr>
                <w:noProof/>
                <w:szCs w:val="24"/>
              </w:rPr>
            </w:pPr>
          </w:p>
        </w:tc>
        <w:tc>
          <w:tcPr>
            <w:tcW w:w="2410" w:type="dxa"/>
          </w:tcPr>
          <w:p w14:paraId="6739E925" w14:textId="77777777" w:rsidR="00856370" w:rsidRPr="00856370" w:rsidRDefault="00856370" w:rsidP="00856370">
            <w:pPr>
              <w:widowControl/>
              <w:spacing w:line="360" w:lineRule="auto"/>
              <w:rPr>
                <w:noProof/>
                <w:szCs w:val="24"/>
              </w:rPr>
            </w:pPr>
          </w:p>
        </w:tc>
        <w:tc>
          <w:tcPr>
            <w:tcW w:w="2552" w:type="dxa"/>
          </w:tcPr>
          <w:p w14:paraId="33B21FDC"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110E41B8" w14:textId="77777777" w:rsidTr="00856370">
        <w:tc>
          <w:tcPr>
            <w:tcW w:w="1940" w:type="dxa"/>
          </w:tcPr>
          <w:p w14:paraId="0124E7EC" w14:textId="77777777" w:rsidR="00856370" w:rsidRPr="00856370" w:rsidRDefault="00856370" w:rsidP="00856370">
            <w:pPr>
              <w:widowControl/>
              <w:spacing w:line="360" w:lineRule="auto"/>
              <w:rPr>
                <w:noProof/>
                <w:szCs w:val="24"/>
              </w:rPr>
            </w:pPr>
          </w:p>
        </w:tc>
        <w:tc>
          <w:tcPr>
            <w:tcW w:w="2268" w:type="dxa"/>
          </w:tcPr>
          <w:p w14:paraId="7FE1E966" w14:textId="77777777" w:rsidR="00856370" w:rsidRPr="00856370" w:rsidRDefault="00856370" w:rsidP="00856370">
            <w:pPr>
              <w:widowControl/>
              <w:spacing w:line="360" w:lineRule="auto"/>
              <w:rPr>
                <w:noProof/>
                <w:szCs w:val="24"/>
              </w:rPr>
            </w:pPr>
          </w:p>
        </w:tc>
        <w:tc>
          <w:tcPr>
            <w:tcW w:w="2410" w:type="dxa"/>
          </w:tcPr>
          <w:p w14:paraId="18C3F5C1" w14:textId="77777777" w:rsidR="00856370" w:rsidRPr="00856370" w:rsidRDefault="00856370" w:rsidP="00856370">
            <w:pPr>
              <w:widowControl/>
              <w:spacing w:line="360" w:lineRule="auto"/>
              <w:rPr>
                <w:noProof/>
                <w:szCs w:val="24"/>
              </w:rPr>
            </w:pPr>
          </w:p>
        </w:tc>
        <w:tc>
          <w:tcPr>
            <w:tcW w:w="2552" w:type="dxa"/>
          </w:tcPr>
          <w:p w14:paraId="30B7AA55" w14:textId="77777777" w:rsidR="00856370" w:rsidRPr="00856370" w:rsidRDefault="00856370" w:rsidP="00856370">
            <w:pPr>
              <w:widowControl/>
              <w:spacing w:line="360" w:lineRule="auto"/>
              <w:rPr>
                <w:noProof/>
                <w:szCs w:val="24"/>
              </w:rPr>
            </w:pPr>
            <w:r w:rsidRPr="00856370">
              <w:rPr>
                <w:szCs w:val="24"/>
              </w:rPr>
              <w:t>Artikel 7</w:t>
            </w:r>
          </w:p>
        </w:tc>
      </w:tr>
      <w:tr w:rsidR="00856370" w:rsidRPr="00856370" w14:paraId="3FC5CEDA" w14:textId="77777777" w:rsidTr="00856370">
        <w:tc>
          <w:tcPr>
            <w:tcW w:w="1940" w:type="dxa"/>
          </w:tcPr>
          <w:p w14:paraId="6AFBE437" w14:textId="77777777" w:rsidR="00856370" w:rsidRPr="00856370" w:rsidRDefault="00856370" w:rsidP="00856370">
            <w:pPr>
              <w:widowControl/>
              <w:spacing w:line="360" w:lineRule="auto"/>
              <w:rPr>
                <w:noProof/>
                <w:szCs w:val="24"/>
              </w:rPr>
            </w:pPr>
            <w:r w:rsidRPr="00856370">
              <w:rPr>
                <w:szCs w:val="24"/>
              </w:rPr>
              <w:t>Artikel 40.1</w:t>
            </w:r>
          </w:p>
        </w:tc>
        <w:tc>
          <w:tcPr>
            <w:tcW w:w="2268" w:type="dxa"/>
          </w:tcPr>
          <w:p w14:paraId="5C6F10E8" w14:textId="77777777" w:rsidR="00856370" w:rsidRPr="00856370" w:rsidRDefault="00856370" w:rsidP="00856370">
            <w:pPr>
              <w:widowControl/>
              <w:spacing w:line="360" w:lineRule="auto"/>
              <w:rPr>
                <w:noProof/>
                <w:szCs w:val="24"/>
              </w:rPr>
            </w:pPr>
          </w:p>
        </w:tc>
        <w:tc>
          <w:tcPr>
            <w:tcW w:w="2410" w:type="dxa"/>
          </w:tcPr>
          <w:p w14:paraId="2BE88919" w14:textId="77777777" w:rsidR="00856370" w:rsidRPr="00856370" w:rsidRDefault="00856370" w:rsidP="00856370">
            <w:pPr>
              <w:widowControl/>
              <w:spacing w:line="360" w:lineRule="auto"/>
              <w:rPr>
                <w:noProof/>
                <w:szCs w:val="24"/>
              </w:rPr>
            </w:pPr>
          </w:p>
        </w:tc>
        <w:tc>
          <w:tcPr>
            <w:tcW w:w="2552" w:type="dxa"/>
          </w:tcPr>
          <w:p w14:paraId="12E03E61" w14:textId="77777777" w:rsidR="00856370" w:rsidRPr="00856370" w:rsidRDefault="00856370" w:rsidP="00856370">
            <w:pPr>
              <w:widowControl/>
              <w:spacing w:line="360" w:lineRule="auto"/>
              <w:rPr>
                <w:noProof/>
                <w:szCs w:val="24"/>
              </w:rPr>
            </w:pPr>
            <w:r w:rsidRPr="00856370">
              <w:rPr>
                <w:szCs w:val="24"/>
              </w:rPr>
              <w:t>Artikel 8.1</w:t>
            </w:r>
          </w:p>
        </w:tc>
      </w:tr>
      <w:tr w:rsidR="00856370" w:rsidRPr="00856370" w14:paraId="4287F344" w14:textId="77777777" w:rsidTr="00856370">
        <w:tc>
          <w:tcPr>
            <w:tcW w:w="1940" w:type="dxa"/>
          </w:tcPr>
          <w:p w14:paraId="229D6334" w14:textId="77777777" w:rsidR="00856370" w:rsidRPr="00856370" w:rsidRDefault="00856370" w:rsidP="00856370">
            <w:pPr>
              <w:widowControl/>
              <w:spacing w:line="360" w:lineRule="auto"/>
              <w:rPr>
                <w:noProof/>
                <w:szCs w:val="24"/>
              </w:rPr>
            </w:pPr>
            <w:r w:rsidRPr="00856370">
              <w:rPr>
                <w:szCs w:val="24"/>
              </w:rPr>
              <w:t>Artikel 40.2</w:t>
            </w:r>
          </w:p>
        </w:tc>
        <w:tc>
          <w:tcPr>
            <w:tcW w:w="2268" w:type="dxa"/>
          </w:tcPr>
          <w:p w14:paraId="0AF38BD9" w14:textId="77777777" w:rsidR="00856370" w:rsidRPr="00856370" w:rsidRDefault="00856370" w:rsidP="00856370">
            <w:pPr>
              <w:widowControl/>
              <w:spacing w:line="360" w:lineRule="auto"/>
              <w:rPr>
                <w:noProof/>
                <w:szCs w:val="24"/>
              </w:rPr>
            </w:pPr>
          </w:p>
        </w:tc>
        <w:tc>
          <w:tcPr>
            <w:tcW w:w="2410" w:type="dxa"/>
          </w:tcPr>
          <w:p w14:paraId="3C48C206" w14:textId="77777777" w:rsidR="00856370" w:rsidRPr="00856370" w:rsidRDefault="00856370" w:rsidP="00856370">
            <w:pPr>
              <w:widowControl/>
              <w:spacing w:line="360" w:lineRule="auto"/>
              <w:rPr>
                <w:noProof/>
                <w:szCs w:val="24"/>
              </w:rPr>
            </w:pPr>
          </w:p>
        </w:tc>
        <w:tc>
          <w:tcPr>
            <w:tcW w:w="2552" w:type="dxa"/>
          </w:tcPr>
          <w:p w14:paraId="4E4830E0" w14:textId="77777777" w:rsidR="00856370" w:rsidRPr="00856370" w:rsidRDefault="00856370" w:rsidP="00856370">
            <w:pPr>
              <w:widowControl/>
              <w:spacing w:line="360" w:lineRule="auto"/>
              <w:rPr>
                <w:noProof/>
                <w:szCs w:val="24"/>
              </w:rPr>
            </w:pPr>
            <w:r w:rsidRPr="00856370">
              <w:rPr>
                <w:szCs w:val="24"/>
              </w:rPr>
              <w:t>Artikel 8.2</w:t>
            </w:r>
          </w:p>
        </w:tc>
      </w:tr>
      <w:tr w:rsidR="00856370" w:rsidRPr="00856370" w14:paraId="554703AC" w14:textId="77777777" w:rsidTr="00856370">
        <w:tc>
          <w:tcPr>
            <w:tcW w:w="1940" w:type="dxa"/>
          </w:tcPr>
          <w:p w14:paraId="748C5523" w14:textId="77777777" w:rsidR="00856370" w:rsidRPr="00856370" w:rsidRDefault="00856370" w:rsidP="00856370">
            <w:pPr>
              <w:widowControl/>
              <w:spacing w:line="360" w:lineRule="auto"/>
              <w:rPr>
                <w:noProof/>
                <w:szCs w:val="24"/>
              </w:rPr>
            </w:pPr>
            <w:r w:rsidRPr="00856370">
              <w:rPr>
                <w:szCs w:val="24"/>
              </w:rPr>
              <w:t>Artikel 40.3</w:t>
            </w:r>
          </w:p>
        </w:tc>
        <w:tc>
          <w:tcPr>
            <w:tcW w:w="2268" w:type="dxa"/>
          </w:tcPr>
          <w:p w14:paraId="46AB0CF6" w14:textId="77777777" w:rsidR="00856370" w:rsidRPr="00856370" w:rsidRDefault="00856370" w:rsidP="00856370">
            <w:pPr>
              <w:widowControl/>
              <w:spacing w:line="360" w:lineRule="auto"/>
              <w:rPr>
                <w:noProof/>
                <w:szCs w:val="24"/>
              </w:rPr>
            </w:pPr>
          </w:p>
        </w:tc>
        <w:tc>
          <w:tcPr>
            <w:tcW w:w="2410" w:type="dxa"/>
          </w:tcPr>
          <w:p w14:paraId="2B1D0CEA" w14:textId="77777777" w:rsidR="00856370" w:rsidRPr="00856370" w:rsidRDefault="00856370" w:rsidP="00856370">
            <w:pPr>
              <w:widowControl/>
              <w:spacing w:line="360" w:lineRule="auto"/>
              <w:rPr>
                <w:noProof/>
                <w:szCs w:val="24"/>
              </w:rPr>
            </w:pPr>
          </w:p>
        </w:tc>
        <w:tc>
          <w:tcPr>
            <w:tcW w:w="2552" w:type="dxa"/>
          </w:tcPr>
          <w:p w14:paraId="148534CB" w14:textId="77777777" w:rsidR="00856370" w:rsidRPr="00856370" w:rsidRDefault="00856370" w:rsidP="00856370">
            <w:pPr>
              <w:widowControl/>
              <w:spacing w:line="360" w:lineRule="auto"/>
              <w:rPr>
                <w:noProof/>
                <w:szCs w:val="24"/>
              </w:rPr>
            </w:pPr>
            <w:r w:rsidRPr="00856370">
              <w:rPr>
                <w:szCs w:val="24"/>
              </w:rPr>
              <w:t>Artikel 8.3</w:t>
            </w:r>
          </w:p>
        </w:tc>
      </w:tr>
      <w:tr w:rsidR="00856370" w:rsidRPr="00856370" w14:paraId="529B5E36" w14:textId="77777777" w:rsidTr="00856370">
        <w:tc>
          <w:tcPr>
            <w:tcW w:w="1940" w:type="dxa"/>
          </w:tcPr>
          <w:p w14:paraId="2064B29B" w14:textId="77777777" w:rsidR="00856370" w:rsidRPr="00856370" w:rsidRDefault="00856370" w:rsidP="00856370">
            <w:pPr>
              <w:widowControl/>
              <w:spacing w:line="360" w:lineRule="auto"/>
              <w:rPr>
                <w:noProof/>
                <w:szCs w:val="24"/>
              </w:rPr>
            </w:pPr>
            <w:r w:rsidRPr="00856370">
              <w:rPr>
                <w:szCs w:val="24"/>
              </w:rPr>
              <w:t>Artikel 41</w:t>
            </w:r>
          </w:p>
        </w:tc>
        <w:tc>
          <w:tcPr>
            <w:tcW w:w="2268" w:type="dxa"/>
          </w:tcPr>
          <w:p w14:paraId="5224A4F9" w14:textId="77777777" w:rsidR="00856370" w:rsidRPr="00856370" w:rsidRDefault="00856370" w:rsidP="00856370">
            <w:pPr>
              <w:widowControl/>
              <w:spacing w:line="360" w:lineRule="auto"/>
              <w:rPr>
                <w:noProof/>
                <w:szCs w:val="24"/>
              </w:rPr>
            </w:pPr>
          </w:p>
        </w:tc>
        <w:tc>
          <w:tcPr>
            <w:tcW w:w="2410" w:type="dxa"/>
          </w:tcPr>
          <w:p w14:paraId="62D9B4EE" w14:textId="77777777" w:rsidR="00856370" w:rsidRPr="00856370" w:rsidRDefault="00856370" w:rsidP="00856370">
            <w:pPr>
              <w:widowControl/>
              <w:spacing w:line="360" w:lineRule="auto"/>
              <w:rPr>
                <w:noProof/>
                <w:szCs w:val="24"/>
              </w:rPr>
            </w:pPr>
          </w:p>
        </w:tc>
        <w:tc>
          <w:tcPr>
            <w:tcW w:w="2552" w:type="dxa"/>
          </w:tcPr>
          <w:p w14:paraId="54FEEB72" w14:textId="77777777" w:rsidR="00856370" w:rsidRPr="00856370" w:rsidRDefault="00856370" w:rsidP="00856370">
            <w:pPr>
              <w:widowControl/>
              <w:spacing w:line="360" w:lineRule="auto"/>
              <w:rPr>
                <w:noProof/>
                <w:szCs w:val="24"/>
              </w:rPr>
            </w:pPr>
            <w:r w:rsidRPr="00856370">
              <w:rPr>
                <w:szCs w:val="24"/>
              </w:rPr>
              <w:t>Artikel 9</w:t>
            </w:r>
          </w:p>
        </w:tc>
      </w:tr>
      <w:tr w:rsidR="00856370" w:rsidRPr="00856370" w14:paraId="52DECE40" w14:textId="77777777" w:rsidTr="00856370">
        <w:tc>
          <w:tcPr>
            <w:tcW w:w="1940" w:type="dxa"/>
          </w:tcPr>
          <w:p w14:paraId="2D7A29BD" w14:textId="77777777" w:rsidR="00856370" w:rsidRPr="00856370" w:rsidRDefault="00856370" w:rsidP="00856370">
            <w:pPr>
              <w:widowControl/>
              <w:spacing w:line="360" w:lineRule="auto"/>
              <w:rPr>
                <w:noProof/>
                <w:szCs w:val="24"/>
              </w:rPr>
            </w:pPr>
            <w:r w:rsidRPr="00856370">
              <w:rPr>
                <w:szCs w:val="24"/>
              </w:rPr>
              <w:lastRenderedPageBreak/>
              <w:t>Artikel 42.1</w:t>
            </w:r>
          </w:p>
        </w:tc>
        <w:tc>
          <w:tcPr>
            <w:tcW w:w="2268" w:type="dxa"/>
          </w:tcPr>
          <w:p w14:paraId="42A0159F" w14:textId="77777777" w:rsidR="00856370" w:rsidRPr="00856370" w:rsidRDefault="00856370" w:rsidP="00856370">
            <w:pPr>
              <w:widowControl/>
              <w:spacing w:line="360" w:lineRule="auto"/>
              <w:rPr>
                <w:noProof/>
                <w:szCs w:val="24"/>
              </w:rPr>
            </w:pPr>
          </w:p>
        </w:tc>
        <w:tc>
          <w:tcPr>
            <w:tcW w:w="2410" w:type="dxa"/>
          </w:tcPr>
          <w:p w14:paraId="126A4610" w14:textId="77777777" w:rsidR="00856370" w:rsidRPr="00856370" w:rsidRDefault="00856370" w:rsidP="00856370">
            <w:pPr>
              <w:widowControl/>
              <w:spacing w:line="360" w:lineRule="auto"/>
              <w:rPr>
                <w:noProof/>
                <w:szCs w:val="24"/>
              </w:rPr>
            </w:pPr>
          </w:p>
        </w:tc>
        <w:tc>
          <w:tcPr>
            <w:tcW w:w="2552" w:type="dxa"/>
          </w:tcPr>
          <w:p w14:paraId="120E8A5D" w14:textId="77777777" w:rsidR="00856370" w:rsidRPr="00856370" w:rsidRDefault="00856370" w:rsidP="00856370">
            <w:pPr>
              <w:widowControl/>
              <w:spacing w:line="360" w:lineRule="auto"/>
              <w:rPr>
                <w:noProof/>
                <w:szCs w:val="24"/>
              </w:rPr>
            </w:pPr>
            <w:r w:rsidRPr="00856370">
              <w:rPr>
                <w:szCs w:val="24"/>
              </w:rPr>
              <w:t>Artikel 10</w:t>
            </w:r>
          </w:p>
        </w:tc>
      </w:tr>
      <w:tr w:rsidR="00856370" w:rsidRPr="00856370" w14:paraId="34EF24CE" w14:textId="77777777" w:rsidTr="00856370">
        <w:tc>
          <w:tcPr>
            <w:tcW w:w="1940" w:type="dxa"/>
          </w:tcPr>
          <w:p w14:paraId="489B5D7E" w14:textId="77777777" w:rsidR="00856370" w:rsidRPr="00856370" w:rsidRDefault="00856370" w:rsidP="00856370">
            <w:pPr>
              <w:widowControl/>
              <w:spacing w:line="360" w:lineRule="auto"/>
              <w:rPr>
                <w:noProof/>
                <w:szCs w:val="24"/>
              </w:rPr>
            </w:pPr>
            <w:r w:rsidRPr="00856370">
              <w:rPr>
                <w:szCs w:val="24"/>
              </w:rPr>
              <w:t>Artikel 42.2</w:t>
            </w:r>
          </w:p>
        </w:tc>
        <w:tc>
          <w:tcPr>
            <w:tcW w:w="2268" w:type="dxa"/>
          </w:tcPr>
          <w:p w14:paraId="0B5E885D" w14:textId="77777777" w:rsidR="00856370" w:rsidRPr="00856370" w:rsidRDefault="00856370" w:rsidP="00856370">
            <w:pPr>
              <w:widowControl/>
              <w:spacing w:line="360" w:lineRule="auto"/>
              <w:rPr>
                <w:noProof/>
                <w:szCs w:val="24"/>
              </w:rPr>
            </w:pPr>
          </w:p>
        </w:tc>
        <w:tc>
          <w:tcPr>
            <w:tcW w:w="2410" w:type="dxa"/>
          </w:tcPr>
          <w:p w14:paraId="44A2063E" w14:textId="77777777" w:rsidR="00856370" w:rsidRPr="00856370" w:rsidRDefault="00856370" w:rsidP="00856370">
            <w:pPr>
              <w:widowControl/>
              <w:spacing w:line="360" w:lineRule="auto"/>
              <w:rPr>
                <w:noProof/>
                <w:szCs w:val="24"/>
              </w:rPr>
            </w:pPr>
          </w:p>
        </w:tc>
        <w:tc>
          <w:tcPr>
            <w:tcW w:w="2552" w:type="dxa"/>
          </w:tcPr>
          <w:p w14:paraId="16D643AE"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341D64ED" w14:textId="77777777" w:rsidTr="00856370">
        <w:tc>
          <w:tcPr>
            <w:tcW w:w="1940" w:type="dxa"/>
          </w:tcPr>
          <w:p w14:paraId="5563CE53" w14:textId="77777777" w:rsidR="00856370" w:rsidRPr="00856370" w:rsidRDefault="00856370" w:rsidP="00856370">
            <w:pPr>
              <w:widowControl/>
              <w:spacing w:line="360" w:lineRule="auto"/>
              <w:rPr>
                <w:noProof/>
                <w:szCs w:val="24"/>
              </w:rPr>
            </w:pPr>
            <w:r w:rsidRPr="00856370">
              <w:rPr>
                <w:szCs w:val="24"/>
              </w:rPr>
              <w:t>Artikel 43.1</w:t>
            </w:r>
          </w:p>
        </w:tc>
        <w:tc>
          <w:tcPr>
            <w:tcW w:w="2268" w:type="dxa"/>
          </w:tcPr>
          <w:p w14:paraId="70EF17AC" w14:textId="77777777" w:rsidR="00856370" w:rsidRPr="00856370" w:rsidRDefault="00856370" w:rsidP="00856370">
            <w:pPr>
              <w:widowControl/>
              <w:spacing w:line="360" w:lineRule="auto"/>
              <w:rPr>
                <w:noProof/>
                <w:szCs w:val="24"/>
              </w:rPr>
            </w:pPr>
          </w:p>
        </w:tc>
        <w:tc>
          <w:tcPr>
            <w:tcW w:w="2410" w:type="dxa"/>
          </w:tcPr>
          <w:p w14:paraId="1F6C134E" w14:textId="77777777" w:rsidR="00856370" w:rsidRPr="00856370" w:rsidRDefault="00856370" w:rsidP="00856370">
            <w:pPr>
              <w:widowControl/>
              <w:spacing w:line="360" w:lineRule="auto"/>
              <w:rPr>
                <w:noProof/>
                <w:szCs w:val="24"/>
              </w:rPr>
            </w:pPr>
          </w:p>
        </w:tc>
        <w:tc>
          <w:tcPr>
            <w:tcW w:w="2552" w:type="dxa"/>
          </w:tcPr>
          <w:p w14:paraId="102D4785" w14:textId="77777777" w:rsidR="00856370" w:rsidRPr="00856370" w:rsidRDefault="00856370" w:rsidP="00856370">
            <w:pPr>
              <w:widowControl/>
              <w:spacing w:line="360" w:lineRule="auto"/>
              <w:rPr>
                <w:noProof/>
                <w:szCs w:val="24"/>
              </w:rPr>
            </w:pPr>
            <w:r w:rsidRPr="00856370">
              <w:rPr>
                <w:szCs w:val="24"/>
              </w:rPr>
              <w:t>Artikel 11.1</w:t>
            </w:r>
          </w:p>
        </w:tc>
      </w:tr>
      <w:tr w:rsidR="00856370" w:rsidRPr="00856370" w14:paraId="03874FC4" w14:textId="77777777" w:rsidTr="00856370">
        <w:tc>
          <w:tcPr>
            <w:tcW w:w="1940" w:type="dxa"/>
          </w:tcPr>
          <w:p w14:paraId="66B5A6FF" w14:textId="77777777" w:rsidR="00856370" w:rsidRPr="00856370" w:rsidRDefault="00856370" w:rsidP="00856370">
            <w:pPr>
              <w:widowControl/>
              <w:spacing w:line="360" w:lineRule="auto"/>
              <w:rPr>
                <w:noProof/>
                <w:szCs w:val="24"/>
              </w:rPr>
            </w:pPr>
            <w:r w:rsidRPr="00856370">
              <w:rPr>
                <w:szCs w:val="24"/>
              </w:rPr>
              <w:t>Artikel 43.2</w:t>
            </w:r>
          </w:p>
        </w:tc>
        <w:tc>
          <w:tcPr>
            <w:tcW w:w="2268" w:type="dxa"/>
          </w:tcPr>
          <w:p w14:paraId="61D468BD" w14:textId="77777777" w:rsidR="00856370" w:rsidRPr="00856370" w:rsidRDefault="00856370" w:rsidP="00856370">
            <w:pPr>
              <w:widowControl/>
              <w:spacing w:line="360" w:lineRule="auto"/>
              <w:rPr>
                <w:noProof/>
                <w:szCs w:val="24"/>
              </w:rPr>
            </w:pPr>
          </w:p>
        </w:tc>
        <w:tc>
          <w:tcPr>
            <w:tcW w:w="2410" w:type="dxa"/>
          </w:tcPr>
          <w:p w14:paraId="2CC30E47" w14:textId="77777777" w:rsidR="00856370" w:rsidRPr="00856370" w:rsidRDefault="00856370" w:rsidP="00856370">
            <w:pPr>
              <w:widowControl/>
              <w:spacing w:line="360" w:lineRule="auto"/>
              <w:rPr>
                <w:noProof/>
                <w:szCs w:val="24"/>
              </w:rPr>
            </w:pPr>
          </w:p>
        </w:tc>
        <w:tc>
          <w:tcPr>
            <w:tcW w:w="2552" w:type="dxa"/>
          </w:tcPr>
          <w:p w14:paraId="520777AF" w14:textId="77777777" w:rsidR="00856370" w:rsidRPr="00856370" w:rsidRDefault="00856370" w:rsidP="00856370">
            <w:pPr>
              <w:widowControl/>
              <w:spacing w:line="360" w:lineRule="auto"/>
              <w:rPr>
                <w:noProof/>
                <w:szCs w:val="24"/>
              </w:rPr>
            </w:pPr>
            <w:r w:rsidRPr="00856370">
              <w:rPr>
                <w:szCs w:val="24"/>
              </w:rPr>
              <w:t>Artikel 11.2</w:t>
            </w:r>
          </w:p>
        </w:tc>
      </w:tr>
      <w:tr w:rsidR="00856370" w:rsidRPr="00856370" w14:paraId="3AB8837F" w14:textId="77777777" w:rsidTr="00856370">
        <w:tc>
          <w:tcPr>
            <w:tcW w:w="1940" w:type="dxa"/>
          </w:tcPr>
          <w:p w14:paraId="790BC7D9" w14:textId="77777777" w:rsidR="00856370" w:rsidRPr="00856370" w:rsidRDefault="00856370" w:rsidP="00856370">
            <w:pPr>
              <w:widowControl/>
              <w:spacing w:line="360" w:lineRule="auto"/>
              <w:rPr>
                <w:noProof/>
                <w:szCs w:val="24"/>
              </w:rPr>
            </w:pPr>
            <w:r w:rsidRPr="00856370">
              <w:rPr>
                <w:szCs w:val="24"/>
              </w:rPr>
              <w:t>Artikel 44.1</w:t>
            </w:r>
          </w:p>
        </w:tc>
        <w:tc>
          <w:tcPr>
            <w:tcW w:w="2268" w:type="dxa"/>
          </w:tcPr>
          <w:p w14:paraId="53FED222" w14:textId="77777777" w:rsidR="00856370" w:rsidRPr="00856370" w:rsidRDefault="00856370" w:rsidP="00856370">
            <w:pPr>
              <w:widowControl/>
              <w:spacing w:line="360" w:lineRule="auto"/>
              <w:rPr>
                <w:noProof/>
                <w:szCs w:val="24"/>
              </w:rPr>
            </w:pPr>
          </w:p>
        </w:tc>
        <w:tc>
          <w:tcPr>
            <w:tcW w:w="2410" w:type="dxa"/>
          </w:tcPr>
          <w:p w14:paraId="71D03764" w14:textId="77777777" w:rsidR="00856370" w:rsidRPr="00856370" w:rsidRDefault="00856370" w:rsidP="00856370">
            <w:pPr>
              <w:widowControl/>
              <w:spacing w:line="360" w:lineRule="auto"/>
              <w:rPr>
                <w:noProof/>
                <w:szCs w:val="24"/>
              </w:rPr>
            </w:pPr>
          </w:p>
        </w:tc>
        <w:tc>
          <w:tcPr>
            <w:tcW w:w="2552" w:type="dxa"/>
          </w:tcPr>
          <w:p w14:paraId="5BE9FDC0" w14:textId="77777777" w:rsidR="00856370" w:rsidRPr="00856370" w:rsidRDefault="00856370" w:rsidP="00856370">
            <w:pPr>
              <w:widowControl/>
              <w:spacing w:line="360" w:lineRule="auto"/>
              <w:rPr>
                <w:noProof/>
                <w:szCs w:val="24"/>
              </w:rPr>
            </w:pPr>
            <w:r w:rsidRPr="00856370">
              <w:rPr>
                <w:szCs w:val="24"/>
              </w:rPr>
              <w:t>Artikel 12.1</w:t>
            </w:r>
          </w:p>
        </w:tc>
      </w:tr>
      <w:tr w:rsidR="00856370" w:rsidRPr="00856370" w14:paraId="30F9873C" w14:textId="77777777" w:rsidTr="00856370">
        <w:tc>
          <w:tcPr>
            <w:tcW w:w="1940" w:type="dxa"/>
          </w:tcPr>
          <w:p w14:paraId="53996352" w14:textId="77777777" w:rsidR="00856370" w:rsidRPr="00856370" w:rsidRDefault="00856370" w:rsidP="00856370">
            <w:pPr>
              <w:widowControl/>
              <w:spacing w:line="360" w:lineRule="auto"/>
              <w:rPr>
                <w:noProof/>
                <w:szCs w:val="24"/>
              </w:rPr>
            </w:pPr>
            <w:r w:rsidRPr="00856370">
              <w:rPr>
                <w:szCs w:val="24"/>
              </w:rPr>
              <w:t>Artikel 44.2</w:t>
            </w:r>
          </w:p>
        </w:tc>
        <w:tc>
          <w:tcPr>
            <w:tcW w:w="2268" w:type="dxa"/>
          </w:tcPr>
          <w:p w14:paraId="3E8425DE" w14:textId="77777777" w:rsidR="00856370" w:rsidRPr="00856370" w:rsidRDefault="00856370" w:rsidP="00856370">
            <w:pPr>
              <w:widowControl/>
              <w:spacing w:line="360" w:lineRule="auto"/>
              <w:rPr>
                <w:noProof/>
                <w:szCs w:val="24"/>
              </w:rPr>
            </w:pPr>
          </w:p>
        </w:tc>
        <w:tc>
          <w:tcPr>
            <w:tcW w:w="2410" w:type="dxa"/>
          </w:tcPr>
          <w:p w14:paraId="6EAD90C2" w14:textId="77777777" w:rsidR="00856370" w:rsidRPr="00856370" w:rsidRDefault="00856370" w:rsidP="00856370">
            <w:pPr>
              <w:widowControl/>
              <w:spacing w:line="360" w:lineRule="auto"/>
              <w:rPr>
                <w:noProof/>
                <w:szCs w:val="24"/>
              </w:rPr>
            </w:pPr>
          </w:p>
        </w:tc>
        <w:tc>
          <w:tcPr>
            <w:tcW w:w="2552" w:type="dxa"/>
          </w:tcPr>
          <w:p w14:paraId="13975DE3" w14:textId="77777777" w:rsidR="00856370" w:rsidRPr="00856370" w:rsidRDefault="00856370" w:rsidP="00856370">
            <w:pPr>
              <w:widowControl/>
              <w:spacing w:line="360" w:lineRule="auto"/>
              <w:rPr>
                <w:noProof/>
                <w:szCs w:val="24"/>
              </w:rPr>
            </w:pPr>
            <w:r w:rsidRPr="00856370">
              <w:rPr>
                <w:szCs w:val="24"/>
              </w:rPr>
              <w:t>Artikel 12.2</w:t>
            </w:r>
          </w:p>
        </w:tc>
      </w:tr>
      <w:tr w:rsidR="00856370" w:rsidRPr="00856370" w14:paraId="73ABAE26" w14:textId="77777777" w:rsidTr="00856370">
        <w:tc>
          <w:tcPr>
            <w:tcW w:w="1940" w:type="dxa"/>
          </w:tcPr>
          <w:p w14:paraId="6FC5E45B" w14:textId="77777777" w:rsidR="00856370" w:rsidRPr="00856370" w:rsidRDefault="00856370" w:rsidP="00856370">
            <w:pPr>
              <w:widowControl/>
              <w:spacing w:line="360" w:lineRule="auto"/>
              <w:rPr>
                <w:noProof/>
                <w:szCs w:val="24"/>
              </w:rPr>
            </w:pPr>
            <w:r w:rsidRPr="00856370">
              <w:rPr>
                <w:szCs w:val="24"/>
              </w:rPr>
              <w:t>Artikel 44.3</w:t>
            </w:r>
          </w:p>
        </w:tc>
        <w:tc>
          <w:tcPr>
            <w:tcW w:w="2268" w:type="dxa"/>
          </w:tcPr>
          <w:p w14:paraId="15D675EA" w14:textId="77777777" w:rsidR="00856370" w:rsidRPr="00856370" w:rsidRDefault="00856370" w:rsidP="00856370">
            <w:pPr>
              <w:widowControl/>
              <w:spacing w:line="360" w:lineRule="auto"/>
              <w:rPr>
                <w:noProof/>
                <w:szCs w:val="24"/>
              </w:rPr>
            </w:pPr>
          </w:p>
        </w:tc>
        <w:tc>
          <w:tcPr>
            <w:tcW w:w="2410" w:type="dxa"/>
          </w:tcPr>
          <w:p w14:paraId="5F76596A" w14:textId="77777777" w:rsidR="00856370" w:rsidRPr="00856370" w:rsidRDefault="00856370" w:rsidP="00856370">
            <w:pPr>
              <w:widowControl/>
              <w:spacing w:line="360" w:lineRule="auto"/>
              <w:rPr>
                <w:noProof/>
                <w:szCs w:val="24"/>
              </w:rPr>
            </w:pPr>
          </w:p>
        </w:tc>
        <w:tc>
          <w:tcPr>
            <w:tcW w:w="2552" w:type="dxa"/>
          </w:tcPr>
          <w:p w14:paraId="5A511551" w14:textId="77777777" w:rsidR="00856370" w:rsidRPr="00856370" w:rsidRDefault="00856370" w:rsidP="00856370">
            <w:pPr>
              <w:widowControl/>
              <w:spacing w:line="360" w:lineRule="auto"/>
              <w:rPr>
                <w:noProof/>
                <w:szCs w:val="24"/>
              </w:rPr>
            </w:pPr>
            <w:r w:rsidRPr="00856370">
              <w:rPr>
                <w:szCs w:val="24"/>
              </w:rPr>
              <w:t>Artikel 12.3</w:t>
            </w:r>
          </w:p>
        </w:tc>
      </w:tr>
      <w:tr w:rsidR="00856370" w:rsidRPr="00856370" w14:paraId="4CF77287" w14:textId="77777777" w:rsidTr="00856370">
        <w:tc>
          <w:tcPr>
            <w:tcW w:w="1940" w:type="dxa"/>
          </w:tcPr>
          <w:p w14:paraId="1C44CCF6" w14:textId="77777777" w:rsidR="00856370" w:rsidRPr="00856370" w:rsidRDefault="00856370" w:rsidP="00856370">
            <w:pPr>
              <w:widowControl/>
              <w:spacing w:line="360" w:lineRule="auto"/>
              <w:rPr>
                <w:noProof/>
                <w:szCs w:val="24"/>
              </w:rPr>
            </w:pPr>
            <w:r w:rsidRPr="00856370">
              <w:rPr>
                <w:szCs w:val="24"/>
              </w:rPr>
              <w:t>Artikel 45</w:t>
            </w:r>
          </w:p>
        </w:tc>
        <w:tc>
          <w:tcPr>
            <w:tcW w:w="2268" w:type="dxa"/>
          </w:tcPr>
          <w:p w14:paraId="1677B53D" w14:textId="77777777" w:rsidR="00856370" w:rsidRPr="00856370" w:rsidRDefault="00856370" w:rsidP="00856370">
            <w:pPr>
              <w:widowControl/>
              <w:spacing w:line="360" w:lineRule="auto"/>
              <w:rPr>
                <w:noProof/>
                <w:szCs w:val="24"/>
              </w:rPr>
            </w:pPr>
          </w:p>
        </w:tc>
        <w:tc>
          <w:tcPr>
            <w:tcW w:w="2410" w:type="dxa"/>
          </w:tcPr>
          <w:p w14:paraId="09709DA9" w14:textId="77777777" w:rsidR="00856370" w:rsidRPr="00856370" w:rsidRDefault="00856370" w:rsidP="00856370">
            <w:pPr>
              <w:widowControl/>
              <w:spacing w:line="360" w:lineRule="auto"/>
              <w:rPr>
                <w:noProof/>
                <w:szCs w:val="24"/>
              </w:rPr>
            </w:pPr>
          </w:p>
        </w:tc>
        <w:tc>
          <w:tcPr>
            <w:tcW w:w="2552" w:type="dxa"/>
          </w:tcPr>
          <w:p w14:paraId="405D0E39" w14:textId="77777777" w:rsidR="00856370" w:rsidRPr="00856370" w:rsidRDefault="00856370" w:rsidP="00856370">
            <w:pPr>
              <w:widowControl/>
              <w:spacing w:line="360" w:lineRule="auto"/>
              <w:rPr>
                <w:noProof/>
                <w:szCs w:val="24"/>
              </w:rPr>
            </w:pPr>
            <w:r w:rsidRPr="00856370">
              <w:rPr>
                <w:szCs w:val="24"/>
              </w:rPr>
              <w:t>Artikel 13</w:t>
            </w:r>
          </w:p>
        </w:tc>
      </w:tr>
      <w:tr w:rsidR="00856370" w:rsidRPr="00856370" w14:paraId="70E1419F" w14:textId="77777777" w:rsidTr="00856370">
        <w:tc>
          <w:tcPr>
            <w:tcW w:w="1940" w:type="dxa"/>
          </w:tcPr>
          <w:p w14:paraId="4BF18C5E" w14:textId="77777777" w:rsidR="00856370" w:rsidRPr="00856370" w:rsidRDefault="00856370" w:rsidP="00856370">
            <w:pPr>
              <w:widowControl/>
              <w:spacing w:line="360" w:lineRule="auto"/>
              <w:rPr>
                <w:noProof/>
                <w:szCs w:val="24"/>
              </w:rPr>
            </w:pPr>
            <w:r w:rsidRPr="00856370">
              <w:rPr>
                <w:szCs w:val="24"/>
              </w:rPr>
              <w:t>Punkt 1</w:t>
            </w:r>
          </w:p>
        </w:tc>
        <w:tc>
          <w:tcPr>
            <w:tcW w:w="2268" w:type="dxa"/>
          </w:tcPr>
          <w:p w14:paraId="0CA2DE80" w14:textId="77777777" w:rsidR="00856370" w:rsidRPr="00856370" w:rsidRDefault="00856370" w:rsidP="00856370">
            <w:pPr>
              <w:widowControl/>
              <w:spacing w:line="360" w:lineRule="auto"/>
              <w:rPr>
                <w:noProof/>
                <w:szCs w:val="24"/>
              </w:rPr>
            </w:pPr>
          </w:p>
        </w:tc>
        <w:tc>
          <w:tcPr>
            <w:tcW w:w="2410" w:type="dxa"/>
          </w:tcPr>
          <w:p w14:paraId="5F3E7AA3" w14:textId="77777777" w:rsidR="00856370" w:rsidRPr="00856370" w:rsidRDefault="00856370" w:rsidP="00856370">
            <w:pPr>
              <w:widowControl/>
              <w:spacing w:line="360" w:lineRule="auto"/>
              <w:rPr>
                <w:noProof/>
                <w:szCs w:val="24"/>
              </w:rPr>
            </w:pPr>
          </w:p>
        </w:tc>
        <w:tc>
          <w:tcPr>
            <w:tcW w:w="2552" w:type="dxa"/>
          </w:tcPr>
          <w:p w14:paraId="7AF3AA82" w14:textId="77777777" w:rsidR="00856370" w:rsidRPr="00856370" w:rsidRDefault="00856370" w:rsidP="00856370">
            <w:pPr>
              <w:widowControl/>
              <w:spacing w:line="360" w:lineRule="auto"/>
              <w:rPr>
                <w:noProof/>
                <w:szCs w:val="24"/>
              </w:rPr>
            </w:pPr>
            <w:r w:rsidRPr="00856370">
              <w:rPr>
                <w:szCs w:val="24"/>
              </w:rPr>
              <w:t>Punkt 1</w:t>
            </w:r>
          </w:p>
        </w:tc>
      </w:tr>
      <w:tr w:rsidR="00856370" w:rsidRPr="00856370" w14:paraId="560E663F" w14:textId="77777777" w:rsidTr="00856370">
        <w:tc>
          <w:tcPr>
            <w:tcW w:w="1940" w:type="dxa"/>
          </w:tcPr>
          <w:p w14:paraId="0C9F6F78"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5B840810" w14:textId="77777777" w:rsidR="00856370" w:rsidRPr="00856370" w:rsidRDefault="00856370" w:rsidP="00856370">
            <w:pPr>
              <w:widowControl/>
              <w:spacing w:line="360" w:lineRule="auto"/>
              <w:rPr>
                <w:noProof/>
                <w:szCs w:val="24"/>
              </w:rPr>
            </w:pPr>
          </w:p>
        </w:tc>
        <w:tc>
          <w:tcPr>
            <w:tcW w:w="2410" w:type="dxa"/>
          </w:tcPr>
          <w:p w14:paraId="733633DD" w14:textId="77777777" w:rsidR="00856370" w:rsidRPr="00856370" w:rsidRDefault="00856370" w:rsidP="00856370">
            <w:pPr>
              <w:widowControl/>
              <w:spacing w:line="360" w:lineRule="auto"/>
              <w:rPr>
                <w:noProof/>
                <w:szCs w:val="24"/>
              </w:rPr>
            </w:pPr>
          </w:p>
        </w:tc>
        <w:tc>
          <w:tcPr>
            <w:tcW w:w="2552" w:type="dxa"/>
          </w:tcPr>
          <w:p w14:paraId="01708E44" w14:textId="77777777" w:rsidR="00856370" w:rsidRPr="00856370" w:rsidRDefault="00856370" w:rsidP="00856370">
            <w:pPr>
              <w:widowControl/>
              <w:spacing w:line="360" w:lineRule="auto"/>
              <w:rPr>
                <w:noProof/>
                <w:szCs w:val="24"/>
              </w:rPr>
            </w:pPr>
            <w:r w:rsidRPr="00856370">
              <w:rPr>
                <w:szCs w:val="24"/>
              </w:rPr>
              <w:t>Led a</w:t>
            </w:r>
          </w:p>
        </w:tc>
      </w:tr>
      <w:tr w:rsidR="00856370" w:rsidRPr="00856370" w14:paraId="23D47F9D" w14:textId="77777777" w:rsidTr="00856370">
        <w:tc>
          <w:tcPr>
            <w:tcW w:w="1940" w:type="dxa"/>
          </w:tcPr>
          <w:p w14:paraId="01756ACA"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108E758B" w14:textId="77777777" w:rsidR="00856370" w:rsidRPr="00856370" w:rsidRDefault="00856370" w:rsidP="00856370">
            <w:pPr>
              <w:widowControl/>
              <w:spacing w:line="360" w:lineRule="auto"/>
              <w:rPr>
                <w:noProof/>
                <w:szCs w:val="24"/>
              </w:rPr>
            </w:pPr>
          </w:p>
        </w:tc>
        <w:tc>
          <w:tcPr>
            <w:tcW w:w="2410" w:type="dxa"/>
          </w:tcPr>
          <w:p w14:paraId="444004C7" w14:textId="77777777" w:rsidR="00856370" w:rsidRPr="00856370" w:rsidRDefault="00856370" w:rsidP="00856370">
            <w:pPr>
              <w:widowControl/>
              <w:spacing w:line="360" w:lineRule="auto"/>
              <w:rPr>
                <w:noProof/>
                <w:szCs w:val="24"/>
              </w:rPr>
            </w:pPr>
          </w:p>
        </w:tc>
        <w:tc>
          <w:tcPr>
            <w:tcW w:w="2552" w:type="dxa"/>
          </w:tcPr>
          <w:p w14:paraId="67041CDF"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50C60365" w14:textId="77777777" w:rsidTr="00856370">
        <w:tc>
          <w:tcPr>
            <w:tcW w:w="1940" w:type="dxa"/>
          </w:tcPr>
          <w:p w14:paraId="2A307364" w14:textId="77777777" w:rsidR="00856370" w:rsidRPr="00856370" w:rsidRDefault="00856370" w:rsidP="00856370">
            <w:pPr>
              <w:widowControl/>
              <w:spacing w:line="360" w:lineRule="auto"/>
              <w:rPr>
                <w:noProof/>
                <w:szCs w:val="24"/>
              </w:rPr>
            </w:pPr>
          </w:p>
        </w:tc>
        <w:tc>
          <w:tcPr>
            <w:tcW w:w="2268" w:type="dxa"/>
          </w:tcPr>
          <w:p w14:paraId="1FC79680" w14:textId="77777777" w:rsidR="00856370" w:rsidRPr="00856370" w:rsidRDefault="00856370" w:rsidP="00856370">
            <w:pPr>
              <w:widowControl/>
              <w:spacing w:line="360" w:lineRule="auto"/>
              <w:rPr>
                <w:noProof/>
                <w:szCs w:val="24"/>
              </w:rPr>
            </w:pPr>
          </w:p>
        </w:tc>
        <w:tc>
          <w:tcPr>
            <w:tcW w:w="2410" w:type="dxa"/>
          </w:tcPr>
          <w:p w14:paraId="46E577CE" w14:textId="77777777" w:rsidR="00856370" w:rsidRPr="00856370" w:rsidRDefault="00856370" w:rsidP="00856370">
            <w:pPr>
              <w:widowControl/>
              <w:spacing w:line="360" w:lineRule="auto"/>
              <w:rPr>
                <w:noProof/>
                <w:szCs w:val="24"/>
              </w:rPr>
            </w:pPr>
          </w:p>
        </w:tc>
        <w:tc>
          <w:tcPr>
            <w:tcW w:w="2552" w:type="dxa"/>
          </w:tcPr>
          <w:p w14:paraId="6C31E25D" w14:textId="77777777" w:rsidR="00856370" w:rsidRPr="00856370" w:rsidRDefault="00856370" w:rsidP="00856370">
            <w:pPr>
              <w:widowControl/>
              <w:spacing w:line="360" w:lineRule="auto"/>
              <w:rPr>
                <w:noProof/>
                <w:szCs w:val="24"/>
              </w:rPr>
            </w:pPr>
            <w:r w:rsidRPr="00856370">
              <w:rPr>
                <w:szCs w:val="24"/>
              </w:rPr>
              <w:t>Led c</w:t>
            </w:r>
          </w:p>
        </w:tc>
      </w:tr>
      <w:tr w:rsidR="00856370" w:rsidRPr="00856370" w14:paraId="3E7BB7B3" w14:textId="77777777" w:rsidTr="00856370">
        <w:tc>
          <w:tcPr>
            <w:tcW w:w="1940" w:type="dxa"/>
          </w:tcPr>
          <w:p w14:paraId="577D0C09"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7343A702" w14:textId="77777777" w:rsidR="00856370" w:rsidRPr="00856370" w:rsidRDefault="00856370" w:rsidP="00856370">
            <w:pPr>
              <w:widowControl/>
              <w:spacing w:line="360" w:lineRule="auto"/>
              <w:rPr>
                <w:noProof/>
                <w:szCs w:val="24"/>
              </w:rPr>
            </w:pPr>
          </w:p>
        </w:tc>
        <w:tc>
          <w:tcPr>
            <w:tcW w:w="2410" w:type="dxa"/>
          </w:tcPr>
          <w:p w14:paraId="056AED98" w14:textId="77777777" w:rsidR="00856370" w:rsidRPr="00856370" w:rsidRDefault="00856370" w:rsidP="00856370">
            <w:pPr>
              <w:widowControl/>
              <w:spacing w:line="360" w:lineRule="auto"/>
              <w:rPr>
                <w:noProof/>
                <w:szCs w:val="24"/>
              </w:rPr>
            </w:pPr>
          </w:p>
        </w:tc>
        <w:tc>
          <w:tcPr>
            <w:tcW w:w="2552" w:type="dxa"/>
          </w:tcPr>
          <w:p w14:paraId="7229890D" w14:textId="77777777" w:rsidR="00856370" w:rsidRPr="00856370" w:rsidRDefault="00856370" w:rsidP="00856370">
            <w:pPr>
              <w:widowControl/>
              <w:spacing w:line="360" w:lineRule="auto"/>
              <w:rPr>
                <w:noProof/>
                <w:szCs w:val="24"/>
              </w:rPr>
            </w:pPr>
            <w:r w:rsidRPr="00856370">
              <w:rPr>
                <w:szCs w:val="24"/>
              </w:rPr>
              <w:t>Led d</w:t>
            </w:r>
          </w:p>
        </w:tc>
      </w:tr>
      <w:tr w:rsidR="00856370" w:rsidRPr="00856370" w14:paraId="67DA7EB2" w14:textId="77777777" w:rsidTr="00856370">
        <w:tc>
          <w:tcPr>
            <w:tcW w:w="1940" w:type="dxa"/>
          </w:tcPr>
          <w:p w14:paraId="2B433129"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4BC1B149" w14:textId="77777777" w:rsidR="00856370" w:rsidRPr="00856370" w:rsidRDefault="00856370" w:rsidP="00856370">
            <w:pPr>
              <w:widowControl/>
              <w:spacing w:line="360" w:lineRule="auto"/>
              <w:rPr>
                <w:noProof/>
                <w:szCs w:val="24"/>
              </w:rPr>
            </w:pPr>
          </w:p>
        </w:tc>
        <w:tc>
          <w:tcPr>
            <w:tcW w:w="2410" w:type="dxa"/>
          </w:tcPr>
          <w:p w14:paraId="60BB0A9E" w14:textId="77777777" w:rsidR="00856370" w:rsidRPr="00856370" w:rsidRDefault="00856370" w:rsidP="00856370">
            <w:pPr>
              <w:widowControl/>
              <w:spacing w:line="360" w:lineRule="auto"/>
              <w:rPr>
                <w:noProof/>
                <w:szCs w:val="24"/>
              </w:rPr>
            </w:pPr>
          </w:p>
        </w:tc>
        <w:tc>
          <w:tcPr>
            <w:tcW w:w="2552" w:type="dxa"/>
          </w:tcPr>
          <w:p w14:paraId="02934C15" w14:textId="77777777" w:rsidR="00856370" w:rsidRPr="00856370" w:rsidRDefault="00856370" w:rsidP="00856370">
            <w:pPr>
              <w:widowControl/>
              <w:spacing w:line="360" w:lineRule="auto"/>
              <w:rPr>
                <w:noProof/>
                <w:szCs w:val="24"/>
              </w:rPr>
            </w:pPr>
            <w:r w:rsidRPr="00856370">
              <w:rPr>
                <w:szCs w:val="24"/>
              </w:rPr>
              <w:t>Led e</w:t>
            </w:r>
          </w:p>
        </w:tc>
      </w:tr>
      <w:tr w:rsidR="00856370" w:rsidRPr="00856370" w14:paraId="0B99D56E" w14:textId="77777777" w:rsidTr="00856370">
        <w:tc>
          <w:tcPr>
            <w:tcW w:w="1940" w:type="dxa"/>
          </w:tcPr>
          <w:p w14:paraId="443B4DEE" w14:textId="77777777" w:rsidR="00856370" w:rsidRPr="00856370" w:rsidRDefault="00856370" w:rsidP="00856370">
            <w:pPr>
              <w:widowControl/>
              <w:spacing w:line="360" w:lineRule="auto"/>
              <w:rPr>
                <w:noProof/>
                <w:szCs w:val="24"/>
              </w:rPr>
            </w:pPr>
          </w:p>
        </w:tc>
        <w:tc>
          <w:tcPr>
            <w:tcW w:w="2268" w:type="dxa"/>
          </w:tcPr>
          <w:p w14:paraId="32297715" w14:textId="77777777" w:rsidR="00856370" w:rsidRPr="00856370" w:rsidRDefault="00856370" w:rsidP="00856370">
            <w:pPr>
              <w:widowControl/>
              <w:spacing w:line="360" w:lineRule="auto"/>
              <w:rPr>
                <w:noProof/>
                <w:szCs w:val="24"/>
              </w:rPr>
            </w:pPr>
          </w:p>
        </w:tc>
        <w:tc>
          <w:tcPr>
            <w:tcW w:w="2410" w:type="dxa"/>
          </w:tcPr>
          <w:p w14:paraId="7BCA2F60" w14:textId="77777777" w:rsidR="00856370" w:rsidRPr="00856370" w:rsidRDefault="00856370" w:rsidP="00856370">
            <w:pPr>
              <w:widowControl/>
              <w:spacing w:line="360" w:lineRule="auto"/>
              <w:rPr>
                <w:noProof/>
                <w:szCs w:val="24"/>
              </w:rPr>
            </w:pPr>
          </w:p>
        </w:tc>
        <w:tc>
          <w:tcPr>
            <w:tcW w:w="2552" w:type="dxa"/>
          </w:tcPr>
          <w:p w14:paraId="16887269" w14:textId="77777777" w:rsidR="00856370" w:rsidRPr="00856370" w:rsidRDefault="00856370" w:rsidP="00856370">
            <w:pPr>
              <w:widowControl/>
              <w:spacing w:line="360" w:lineRule="auto"/>
              <w:rPr>
                <w:noProof/>
                <w:szCs w:val="24"/>
              </w:rPr>
            </w:pPr>
            <w:r w:rsidRPr="00856370">
              <w:rPr>
                <w:szCs w:val="24"/>
              </w:rPr>
              <w:t>Leden f och g</w:t>
            </w:r>
          </w:p>
        </w:tc>
      </w:tr>
      <w:tr w:rsidR="00856370" w:rsidRPr="00856370" w14:paraId="094E8E72" w14:textId="77777777" w:rsidTr="00856370">
        <w:tc>
          <w:tcPr>
            <w:tcW w:w="1940" w:type="dxa"/>
          </w:tcPr>
          <w:p w14:paraId="279D81AD" w14:textId="77777777" w:rsidR="00856370" w:rsidRPr="00856370" w:rsidRDefault="00856370" w:rsidP="00856370">
            <w:pPr>
              <w:widowControl/>
              <w:spacing w:line="360" w:lineRule="auto"/>
              <w:rPr>
                <w:noProof/>
                <w:szCs w:val="24"/>
              </w:rPr>
            </w:pPr>
            <w:r w:rsidRPr="00856370">
              <w:rPr>
                <w:szCs w:val="24"/>
              </w:rPr>
              <w:t>Punkt 2</w:t>
            </w:r>
          </w:p>
        </w:tc>
        <w:tc>
          <w:tcPr>
            <w:tcW w:w="2268" w:type="dxa"/>
          </w:tcPr>
          <w:p w14:paraId="6084A3D6" w14:textId="77777777" w:rsidR="00856370" w:rsidRPr="00856370" w:rsidRDefault="00856370" w:rsidP="00856370">
            <w:pPr>
              <w:widowControl/>
              <w:spacing w:line="360" w:lineRule="auto"/>
              <w:rPr>
                <w:noProof/>
                <w:szCs w:val="24"/>
              </w:rPr>
            </w:pPr>
          </w:p>
        </w:tc>
        <w:tc>
          <w:tcPr>
            <w:tcW w:w="2410" w:type="dxa"/>
          </w:tcPr>
          <w:p w14:paraId="5B8E2859" w14:textId="77777777" w:rsidR="00856370" w:rsidRPr="00856370" w:rsidRDefault="00856370" w:rsidP="00856370">
            <w:pPr>
              <w:widowControl/>
              <w:spacing w:line="360" w:lineRule="auto"/>
              <w:rPr>
                <w:noProof/>
                <w:szCs w:val="24"/>
              </w:rPr>
            </w:pPr>
          </w:p>
        </w:tc>
        <w:tc>
          <w:tcPr>
            <w:tcW w:w="2552" w:type="dxa"/>
          </w:tcPr>
          <w:p w14:paraId="77AED5D7" w14:textId="77777777" w:rsidR="00856370" w:rsidRPr="00856370" w:rsidRDefault="00856370" w:rsidP="00856370">
            <w:pPr>
              <w:widowControl/>
              <w:spacing w:line="360" w:lineRule="auto"/>
              <w:rPr>
                <w:noProof/>
                <w:szCs w:val="24"/>
              </w:rPr>
            </w:pPr>
            <w:r w:rsidRPr="00856370">
              <w:rPr>
                <w:szCs w:val="24"/>
              </w:rPr>
              <w:t>Punkt 2</w:t>
            </w:r>
          </w:p>
        </w:tc>
      </w:tr>
      <w:tr w:rsidR="00856370" w:rsidRPr="00856370" w14:paraId="01BDB073" w14:textId="77777777" w:rsidTr="00856370">
        <w:tc>
          <w:tcPr>
            <w:tcW w:w="1940" w:type="dxa"/>
          </w:tcPr>
          <w:p w14:paraId="25BB7046"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22CF0480" w14:textId="77777777" w:rsidR="00856370" w:rsidRPr="00856370" w:rsidRDefault="00856370" w:rsidP="00856370">
            <w:pPr>
              <w:widowControl/>
              <w:spacing w:line="360" w:lineRule="auto"/>
              <w:rPr>
                <w:noProof/>
                <w:szCs w:val="24"/>
              </w:rPr>
            </w:pPr>
          </w:p>
        </w:tc>
        <w:tc>
          <w:tcPr>
            <w:tcW w:w="2410" w:type="dxa"/>
          </w:tcPr>
          <w:p w14:paraId="7AEC5885" w14:textId="77777777" w:rsidR="00856370" w:rsidRPr="00856370" w:rsidRDefault="00856370" w:rsidP="00856370">
            <w:pPr>
              <w:widowControl/>
              <w:spacing w:line="360" w:lineRule="auto"/>
              <w:rPr>
                <w:noProof/>
                <w:szCs w:val="24"/>
              </w:rPr>
            </w:pPr>
          </w:p>
        </w:tc>
        <w:tc>
          <w:tcPr>
            <w:tcW w:w="2552" w:type="dxa"/>
          </w:tcPr>
          <w:p w14:paraId="580CE518" w14:textId="77777777" w:rsidR="00856370" w:rsidRPr="00856370" w:rsidRDefault="00856370" w:rsidP="00856370">
            <w:pPr>
              <w:widowControl/>
              <w:spacing w:line="360" w:lineRule="auto"/>
              <w:rPr>
                <w:noProof/>
                <w:szCs w:val="24"/>
              </w:rPr>
            </w:pPr>
            <w:r w:rsidRPr="00856370">
              <w:rPr>
                <w:szCs w:val="24"/>
              </w:rPr>
              <w:t>Led a</w:t>
            </w:r>
          </w:p>
        </w:tc>
      </w:tr>
      <w:tr w:rsidR="00856370" w:rsidRPr="00856370" w14:paraId="1B6154BC" w14:textId="77777777" w:rsidTr="00856370">
        <w:tc>
          <w:tcPr>
            <w:tcW w:w="1940" w:type="dxa"/>
          </w:tcPr>
          <w:p w14:paraId="6526E060"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1F7AB05A" w14:textId="77777777" w:rsidR="00856370" w:rsidRPr="00856370" w:rsidRDefault="00856370" w:rsidP="00856370">
            <w:pPr>
              <w:widowControl/>
              <w:spacing w:line="360" w:lineRule="auto"/>
              <w:rPr>
                <w:noProof/>
                <w:szCs w:val="24"/>
              </w:rPr>
            </w:pPr>
          </w:p>
        </w:tc>
        <w:tc>
          <w:tcPr>
            <w:tcW w:w="2410" w:type="dxa"/>
          </w:tcPr>
          <w:p w14:paraId="40CC1F46" w14:textId="77777777" w:rsidR="00856370" w:rsidRPr="00856370" w:rsidRDefault="00856370" w:rsidP="00856370">
            <w:pPr>
              <w:widowControl/>
              <w:spacing w:line="360" w:lineRule="auto"/>
              <w:rPr>
                <w:noProof/>
                <w:szCs w:val="24"/>
              </w:rPr>
            </w:pPr>
          </w:p>
        </w:tc>
        <w:tc>
          <w:tcPr>
            <w:tcW w:w="2552" w:type="dxa"/>
          </w:tcPr>
          <w:p w14:paraId="71D88B35"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4C81214E" w14:textId="77777777" w:rsidTr="00856370">
        <w:tc>
          <w:tcPr>
            <w:tcW w:w="1940" w:type="dxa"/>
          </w:tcPr>
          <w:p w14:paraId="7FFC7A19" w14:textId="77777777" w:rsidR="00856370" w:rsidRPr="00856370" w:rsidRDefault="00856370" w:rsidP="00856370">
            <w:pPr>
              <w:widowControl/>
              <w:spacing w:line="360" w:lineRule="auto"/>
              <w:rPr>
                <w:noProof/>
                <w:szCs w:val="24"/>
              </w:rPr>
            </w:pPr>
            <w:r w:rsidRPr="00856370">
              <w:rPr>
                <w:szCs w:val="24"/>
              </w:rPr>
              <w:t>Artikel 45.3</w:t>
            </w:r>
          </w:p>
        </w:tc>
        <w:tc>
          <w:tcPr>
            <w:tcW w:w="2268" w:type="dxa"/>
          </w:tcPr>
          <w:p w14:paraId="13E50E11" w14:textId="77777777" w:rsidR="00856370" w:rsidRPr="00856370" w:rsidRDefault="00856370" w:rsidP="00856370">
            <w:pPr>
              <w:widowControl/>
              <w:spacing w:line="360" w:lineRule="auto"/>
              <w:rPr>
                <w:noProof/>
                <w:szCs w:val="24"/>
              </w:rPr>
            </w:pPr>
          </w:p>
        </w:tc>
        <w:tc>
          <w:tcPr>
            <w:tcW w:w="2410" w:type="dxa"/>
          </w:tcPr>
          <w:p w14:paraId="555954C0" w14:textId="77777777" w:rsidR="00856370" w:rsidRPr="00856370" w:rsidRDefault="00856370" w:rsidP="00856370">
            <w:pPr>
              <w:widowControl/>
              <w:spacing w:line="360" w:lineRule="auto"/>
              <w:rPr>
                <w:noProof/>
                <w:szCs w:val="24"/>
              </w:rPr>
            </w:pPr>
          </w:p>
        </w:tc>
        <w:tc>
          <w:tcPr>
            <w:tcW w:w="2552" w:type="dxa"/>
          </w:tcPr>
          <w:p w14:paraId="5F153AE4" w14:textId="77777777" w:rsidR="00856370" w:rsidRPr="00856370" w:rsidRDefault="00856370" w:rsidP="00856370">
            <w:pPr>
              <w:widowControl/>
              <w:spacing w:line="360" w:lineRule="auto"/>
              <w:rPr>
                <w:noProof/>
                <w:szCs w:val="24"/>
              </w:rPr>
            </w:pPr>
            <w:r w:rsidRPr="00856370">
              <w:rPr>
                <w:szCs w:val="24"/>
              </w:rPr>
              <w:t>Artikel 13.3</w:t>
            </w:r>
          </w:p>
        </w:tc>
      </w:tr>
      <w:tr w:rsidR="00856370" w:rsidRPr="00856370" w14:paraId="7976A206" w14:textId="77777777" w:rsidTr="00856370">
        <w:tc>
          <w:tcPr>
            <w:tcW w:w="1940" w:type="dxa"/>
          </w:tcPr>
          <w:p w14:paraId="10E79D6F" w14:textId="77777777" w:rsidR="00856370" w:rsidRPr="00856370" w:rsidRDefault="00856370" w:rsidP="00856370">
            <w:pPr>
              <w:widowControl/>
              <w:spacing w:line="360" w:lineRule="auto"/>
              <w:rPr>
                <w:noProof/>
                <w:szCs w:val="24"/>
              </w:rPr>
            </w:pPr>
            <w:r w:rsidRPr="00856370">
              <w:rPr>
                <w:szCs w:val="24"/>
              </w:rPr>
              <w:t>Artikel 46</w:t>
            </w:r>
          </w:p>
        </w:tc>
        <w:tc>
          <w:tcPr>
            <w:tcW w:w="2268" w:type="dxa"/>
          </w:tcPr>
          <w:p w14:paraId="208F549D" w14:textId="77777777" w:rsidR="00856370" w:rsidRPr="00856370" w:rsidRDefault="00856370" w:rsidP="00856370">
            <w:pPr>
              <w:widowControl/>
              <w:spacing w:line="360" w:lineRule="auto"/>
              <w:rPr>
                <w:noProof/>
                <w:szCs w:val="24"/>
              </w:rPr>
            </w:pPr>
          </w:p>
        </w:tc>
        <w:tc>
          <w:tcPr>
            <w:tcW w:w="2410" w:type="dxa"/>
          </w:tcPr>
          <w:p w14:paraId="35ADC1BC" w14:textId="77777777" w:rsidR="00856370" w:rsidRPr="00856370" w:rsidRDefault="00856370" w:rsidP="00856370">
            <w:pPr>
              <w:widowControl/>
              <w:spacing w:line="360" w:lineRule="auto"/>
              <w:rPr>
                <w:noProof/>
                <w:szCs w:val="24"/>
              </w:rPr>
            </w:pPr>
          </w:p>
        </w:tc>
        <w:tc>
          <w:tcPr>
            <w:tcW w:w="2552" w:type="dxa"/>
          </w:tcPr>
          <w:p w14:paraId="65EE13B3" w14:textId="77777777" w:rsidR="00856370" w:rsidRPr="00856370" w:rsidRDefault="00856370" w:rsidP="00856370">
            <w:pPr>
              <w:widowControl/>
              <w:spacing w:line="360" w:lineRule="auto"/>
              <w:rPr>
                <w:noProof/>
                <w:szCs w:val="24"/>
              </w:rPr>
            </w:pPr>
            <w:r w:rsidRPr="00856370">
              <w:rPr>
                <w:szCs w:val="24"/>
              </w:rPr>
              <w:t>Artikel 14</w:t>
            </w:r>
          </w:p>
        </w:tc>
      </w:tr>
      <w:tr w:rsidR="00856370" w:rsidRPr="00856370" w14:paraId="3A69970C" w14:textId="77777777" w:rsidTr="00856370">
        <w:tc>
          <w:tcPr>
            <w:tcW w:w="1940" w:type="dxa"/>
          </w:tcPr>
          <w:p w14:paraId="5732C4E0" w14:textId="77777777" w:rsidR="00856370" w:rsidRPr="00856370" w:rsidRDefault="00856370" w:rsidP="00856370">
            <w:pPr>
              <w:widowControl/>
              <w:spacing w:line="360" w:lineRule="auto"/>
              <w:rPr>
                <w:noProof/>
                <w:szCs w:val="24"/>
              </w:rPr>
            </w:pPr>
            <w:r w:rsidRPr="00856370">
              <w:rPr>
                <w:szCs w:val="24"/>
              </w:rPr>
              <w:t>Artikel 47</w:t>
            </w:r>
          </w:p>
        </w:tc>
        <w:tc>
          <w:tcPr>
            <w:tcW w:w="2268" w:type="dxa"/>
          </w:tcPr>
          <w:p w14:paraId="51B7B997" w14:textId="77777777" w:rsidR="00856370" w:rsidRPr="00856370" w:rsidRDefault="00856370" w:rsidP="00856370">
            <w:pPr>
              <w:widowControl/>
              <w:spacing w:line="360" w:lineRule="auto"/>
              <w:rPr>
                <w:noProof/>
                <w:szCs w:val="24"/>
              </w:rPr>
            </w:pPr>
          </w:p>
        </w:tc>
        <w:tc>
          <w:tcPr>
            <w:tcW w:w="2410" w:type="dxa"/>
          </w:tcPr>
          <w:p w14:paraId="1057A522" w14:textId="77777777" w:rsidR="00856370" w:rsidRPr="00856370" w:rsidRDefault="00856370" w:rsidP="00856370">
            <w:pPr>
              <w:widowControl/>
              <w:spacing w:line="360" w:lineRule="auto"/>
              <w:rPr>
                <w:noProof/>
                <w:szCs w:val="24"/>
              </w:rPr>
            </w:pPr>
          </w:p>
        </w:tc>
        <w:tc>
          <w:tcPr>
            <w:tcW w:w="2552" w:type="dxa"/>
          </w:tcPr>
          <w:p w14:paraId="0D66C393" w14:textId="77777777" w:rsidR="00856370" w:rsidRPr="00856370" w:rsidRDefault="00856370" w:rsidP="00856370">
            <w:pPr>
              <w:widowControl/>
              <w:spacing w:line="360" w:lineRule="auto"/>
              <w:rPr>
                <w:noProof/>
                <w:szCs w:val="24"/>
              </w:rPr>
            </w:pPr>
            <w:r w:rsidRPr="00856370">
              <w:rPr>
                <w:szCs w:val="24"/>
              </w:rPr>
              <w:t>Artikel 15</w:t>
            </w:r>
          </w:p>
        </w:tc>
      </w:tr>
      <w:tr w:rsidR="00856370" w:rsidRPr="00856370" w14:paraId="20441AA2" w14:textId="77777777" w:rsidTr="00856370">
        <w:tc>
          <w:tcPr>
            <w:tcW w:w="1940" w:type="dxa"/>
          </w:tcPr>
          <w:p w14:paraId="7FD48D7C" w14:textId="77777777" w:rsidR="00856370" w:rsidRPr="00856370" w:rsidRDefault="00856370" w:rsidP="00856370">
            <w:pPr>
              <w:widowControl/>
              <w:spacing w:line="360" w:lineRule="auto"/>
              <w:rPr>
                <w:noProof/>
                <w:szCs w:val="24"/>
              </w:rPr>
            </w:pPr>
            <w:r w:rsidRPr="00856370">
              <w:rPr>
                <w:szCs w:val="24"/>
              </w:rPr>
              <w:t>Artikel 48</w:t>
            </w:r>
          </w:p>
        </w:tc>
        <w:tc>
          <w:tcPr>
            <w:tcW w:w="2268" w:type="dxa"/>
          </w:tcPr>
          <w:p w14:paraId="1844BDFE" w14:textId="77777777" w:rsidR="00856370" w:rsidRPr="00856370" w:rsidRDefault="00856370" w:rsidP="00856370">
            <w:pPr>
              <w:widowControl/>
              <w:spacing w:line="360" w:lineRule="auto"/>
              <w:rPr>
                <w:noProof/>
                <w:szCs w:val="24"/>
              </w:rPr>
            </w:pPr>
          </w:p>
        </w:tc>
        <w:tc>
          <w:tcPr>
            <w:tcW w:w="2410" w:type="dxa"/>
          </w:tcPr>
          <w:p w14:paraId="20397B23" w14:textId="77777777" w:rsidR="00856370" w:rsidRPr="00856370" w:rsidRDefault="00856370" w:rsidP="00856370">
            <w:pPr>
              <w:widowControl/>
              <w:spacing w:line="360" w:lineRule="auto"/>
              <w:rPr>
                <w:noProof/>
                <w:szCs w:val="24"/>
              </w:rPr>
            </w:pPr>
          </w:p>
        </w:tc>
        <w:tc>
          <w:tcPr>
            <w:tcW w:w="2552" w:type="dxa"/>
          </w:tcPr>
          <w:p w14:paraId="5835BA97" w14:textId="77777777" w:rsidR="00856370" w:rsidRPr="00856370" w:rsidRDefault="00856370" w:rsidP="00856370">
            <w:pPr>
              <w:widowControl/>
              <w:spacing w:line="360" w:lineRule="auto"/>
              <w:rPr>
                <w:noProof/>
                <w:szCs w:val="24"/>
              </w:rPr>
            </w:pPr>
            <w:r w:rsidRPr="00856370">
              <w:rPr>
                <w:szCs w:val="24"/>
              </w:rPr>
              <w:t>Artikel 16</w:t>
            </w:r>
          </w:p>
        </w:tc>
      </w:tr>
      <w:tr w:rsidR="00856370" w:rsidRPr="00856370" w14:paraId="11405428" w14:textId="77777777" w:rsidTr="00856370">
        <w:tc>
          <w:tcPr>
            <w:tcW w:w="1940" w:type="dxa"/>
          </w:tcPr>
          <w:p w14:paraId="6FBE8247" w14:textId="77777777" w:rsidR="00856370" w:rsidRPr="00856370" w:rsidRDefault="00856370" w:rsidP="00856370">
            <w:pPr>
              <w:widowControl/>
              <w:spacing w:line="360" w:lineRule="auto"/>
              <w:rPr>
                <w:noProof/>
                <w:szCs w:val="24"/>
              </w:rPr>
            </w:pPr>
            <w:r w:rsidRPr="00856370">
              <w:rPr>
                <w:szCs w:val="24"/>
              </w:rPr>
              <w:t>Artikel 49</w:t>
            </w:r>
          </w:p>
        </w:tc>
        <w:tc>
          <w:tcPr>
            <w:tcW w:w="2268" w:type="dxa"/>
          </w:tcPr>
          <w:p w14:paraId="7A98DE4B" w14:textId="77777777" w:rsidR="00856370" w:rsidRPr="00856370" w:rsidRDefault="00856370" w:rsidP="00856370">
            <w:pPr>
              <w:widowControl/>
              <w:spacing w:line="360" w:lineRule="auto"/>
              <w:rPr>
                <w:noProof/>
                <w:szCs w:val="24"/>
              </w:rPr>
            </w:pPr>
          </w:p>
        </w:tc>
        <w:tc>
          <w:tcPr>
            <w:tcW w:w="2410" w:type="dxa"/>
          </w:tcPr>
          <w:p w14:paraId="5594D0DD" w14:textId="77777777" w:rsidR="00856370" w:rsidRPr="00856370" w:rsidRDefault="00856370" w:rsidP="00856370">
            <w:pPr>
              <w:widowControl/>
              <w:spacing w:line="360" w:lineRule="auto"/>
              <w:rPr>
                <w:noProof/>
                <w:szCs w:val="24"/>
              </w:rPr>
            </w:pPr>
          </w:p>
        </w:tc>
        <w:tc>
          <w:tcPr>
            <w:tcW w:w="2552" w:type="dxa"/>
          </w:tcPr>
          <w:p w14:paraId="491DA499" w14:textId="77777777" w:rsidR="00856370" w:rsidRPr="00856370" w:rsidRDefault="00856370" w:rsidP="00856370">
            <w:pPr>
              <w:widowControl/>
              <w:spacing w:line="360" w:lineRule="auto"/>
              <w:rPr>
                <w:noProof/>
                <w:szCs w:val="24"/>
              </w:rPr>
            </w:pPr>
            <w:r w:rsidRPr="00856370">
              <w:rPr>
                <w:szCs w:val="24"/>
              </w:rPr>
              <w:t>Artikel 17</w:t>
            </w:r>
          </w:p>
        </w:tc>
      </w:tr>
      <w:tr w:rsidR="00856370" w:rsidRPr="00856370" w14:paraId="39BF6DF0" w14:textId="77777777" w:rsidTr="00856370">
        <w:tc>
          <w:tcPr>
            <w:tcW w:w="1940" w:type="dxa"/>
          </w:tcPr>
          <w:p w14:paraId="6BE93C73" w14:textId="77777777" w:rsidR="00856370" w:rsidRPr="00856370" w:rsidRDefault="00856370" w:rsidP="00856370">
            <w:pPr>
              <w:widowControl/>
              <w:spacing w:line="360" w:lineRule="auto"/>
              <w:rPr>
                <w:noProof/>
                <w:szCs w:val="24"/>
              </w:rPr>
            </w:pPr>
            <w:r w:rsidRPr="00856370">
              <w:rPr>
                <w:szCs w:val="24"/>
              </w:rPr>
              <w:t>Artikel 50</w:t>
            </w:r>
          </w:p>
        </w:tc>
        <w:tc>
          <w:tcPr>
            <w:tcW w:w="2268" w:type="dxa"/>
          </w:tcPr>
          <w:p w14:paraId="6DC0F146" w14:textId="77777777" w:rsidR="00856370" w:rsidRPr="00856370" w:rsidRDefault="00856370" w:rsidP="00856370">
            <w:pPr>
              <w:widowControl/>
              <w:spacing w:line="360" w:lineRule="auto"/>
              <w:rPr>
                <w:noProof/>
                <w:szCs w:val="24"/>
              </w:rPr>
            </w:pPr>
          </w:p>
        </w:tc>
        <w:tc>
          <w:tcPr>
            <w:tcW w:w="2410" w:type="dxa"/>
          </w:tcPr>
          <w:p w14:paraId="1DF5010B" w14:textId="77777777" w:rsidR="00856370" w:rsidRPr="00856370" w:rsidRDefault="00856370" w:rsidP="00856370">
            <w:pPr>
              <w:widowControl/>
              <w:spacing w:line="360" w:lineRule="auto"/>
              <w:rPr>
                <w:noProof/>
                <w:szCs w:val="24"/>
              </w:rPr>
            </w:pPr>
          </w:p>
        </w:tc>
        <w:tc>
          <w:tcPr>
            <w:tcW w:w="2552" w:type="dxa"/>
          </w:tcPr>
          <w:p w14:paraId="5B35CB27" w14:textId="77777777" w:rsidR="00856370" w:rsidRPr="00856370" w:rsidRDefault="00856370" w:rsidP="00856370">
            <w:pPr>
              <w:widowControl/>
              <w:spacing w:line="360" w:lineRule="auto"/>
              <w:rPr>
                <w:noProof/>
                <w:szCs w:val="24"/>
              </w:rPr>
            </w:pPr>
            <w:r w:rsidRPr="00856370">
              <w:rPr>
                <w:szCs w:val="24"/>
              </w:rPr>
              <w:t>Artikel 18</w:t>
            </w:r>
          </w:p>
        </w:tc>
      </w:tr>
      <w:tr w:rsidR="00856370" w:rsidRPr="00856370" w14:paraId="239054B2" w14:textId="77777777" w:rsidTr="00856370">
        <w:tc>
          <w:tcPr>
            <w:tcW w:w="1940" w:type="dxa"/>
          </w:tcPr>
          <w:p w14:paraId="7FE950B2" w14:textId="77777777" w:rsidR="00856370" w:rsidRPr="00856370" w:rsidRDefault="00856370" w:rsidP="00856370">
            <w:pPr>
              <w:widowControl/>
              <w:spacing w:line="360" w:lineRule="auto"/>
              <w:rPr>
                <w:noProof/>
                <w:szCs w:val="24"/>
              </w:rPr>
            </w:pPr>
            <w:r w:rsidRPr="00856370">
              <w:rPr>
                <w:szCs w:val="24"/>
              </w:rPr>
              <w:t>Artikel 51.1</w:t>
            </w:r>
          </w:p>
        </w:tc>
        <w:tc>
          <w:tcPr>
            <w:tcW w:w="2268" w:type="dxa"/>
          </w:tcPr>
          <w:p w14:paraId="34C9CBEE" w14:textId="77777777" w:rsidR="00856370" w:rsidRPr="00856370" w:rsidRDefault="00856370" w:rsidP="00856370">
            <w:pPr>
              <w:widowControl/>
              <w:spacing w:line="360" w:lineRule="auto"/>
              <w:rPr>
                <w:noProof/>
                <w:szCs w:val="24"/>
              </w:rPr>
            </w:pPr>
          </w:p>
        </w:tc>
        <w:tc>
          <w:tcPr>
            <w:tcW w:w="2410" w:type="dxa"/>
          </w:tcPr>
          <w:p w14:paraId="3CA12854" w14:textId="77777777" w:rsidR="00856370" w:rsidRPr="00856370" w:rsidRDefault="00856370" w:rsidP="00856370">
            <w:pPr>
              <w:widowControl/>
              <w:spacing w:line="360" w:lineRule="auto"/>
              <w:rPr>
                <w:noProof/>
                <w:szCs w:val="24"/>
              </w:rPr>
            </w:pPr>
          </w:p>
        </w:tc>
        <w:tc>
          <w:tcPr>
            <w:tcW w:w="2552" w:type="dxa"/>
          </w:tcPr>
          <w:p w14:paraId="0D94E135" w14:textId="77777777" w:rsidR="00856370" w:rsidRPr="00856370" w:rsidRDefault="00856370" w:rsidP="00856370">
            <w:pPr>
              <w:widowControl/>
              <w:spacing w:line="360" w:lineRule="auto"/>
              <w:rPr>
                <w:noProof/>
                <w:szCs w:val="24"/>
              </w:rPr>
            </w:pPr>
            <w:r w:rsidRPr="00856370">
              <w:rPr>
                <w:szCs w:val="24"/>
              </w:rPr>
              <w:t>Artikel 19.1</w:t>
            </w:r>
          </w:p>
        </w:tc>
      </w:tr>
      <w:tr w:rsidR="00856370" w:rsidRPr="00856370" w14:paraId="72AD932A" w14:textId="77777777" w:rsidTr="00856370">
        <w:tc>
          <w:tcPr>
            <w:tcW w:w="1940" w:type="dxa"/>
          </w:tcPr>
          <w:p w14:paraId="730DEB1B" w14:textId="77777777" w:rsidR="00856370" w:rsidRPr="00856370" w:rsidRDefault="00856370" w:rsidP="00856370">
            <w:pPr>
              <w:widowControl/>
              <w:spacing w:line="360" w:lineRule="auto"/>
              <w:rPr>
                <w:noProof/>
                <w:szCs w:val="24"/>
              </w:rPr>
            </w:pPr>
            <w:r w:rsidRPr="00856370">
              <w:rPr>
                <w:szCs w:val="24"/>
              </w:rPr>
              <w:t>Artikel 51.2</w:t>
            </w:r>
          </w:p>
        </w:tc>
        <w:tc>
          <w:tcPr>
            <w:tcW w:w="2268" w:type="dxa"/>
          </w:tcPr>
          <w:p w14:paraId="78015EB8" w14:textId="77777777" w:rsidR="00856370" w:rsidRPr="00856370" w:rsidRDefault="00856370" w:rsidP="00856370">
            <w:pPr>
              <w:widowControl/>
              <w:spacing w:line="360" w:lineRule="auto"/>
              <w:rPr>
                <w:noProof/>
                <w:szCs w:val="24"/>
              </w:rPr>
            </w:pPr>
          </w:p>
        </w:tc>
        <w:tc>
          <w:tcPr>
            <w:tcW w:w="2410" w:type="dxa"/>
          </w:tcPr>
          <w:p w14:paraId="679BB90B" w14:textId="77777777" w:rsidR="00856370" w:rsidRPr="00856370" w:rsidRDefault="00856370" w:rsidP="00856370">
            <w:pPr>
              <w:widowControl/>
              <w:spacing w:line="360" w:lineRule="auto"/>
              <w:rPr>
                <w:noProof/>
                <w:szCs w:val="24"/>
              </w:rPr>
            </w:pPr>
          </w:p>
        </w:tc>
        <w:tc>
          <w:tcPr>
            <w:tcW w:w="2552" w:type="dxa"/>
          </w:tcPr>
          <w:p w14:paraId="5C16D31B" w14:textId="77777777" w:rsidR="00856370" w:rsidRPr="00856370" w:rsidRDefault="00856370" w:rsidP="00856370">
            <w:pPr>
              <w:widowControl/>
              <w:spacing w:line="360" w:lineRule="auto"/>
              <w:rPr>
                <w:noProof/>
                <w:szCs w:val="24"/>
              </w:rPr>
            </w:pPr>
            <w:r w:rsidRPr="00856370">
              <w:rPr>
                <w:szCs w:val="24"/>
              </w:rPr>
              <w:t>Artikel 19.2</w:t>
            </w:r>
          </w:p>
        </w:tc>
      </w:tr>
      <w:tr w:rsidR="00856370" w:rsidRPr="00856370" w14:paraId="58321FD2" w14:textId="77777777" w:rsidTr="00856370">
        <w:tc>
          <w:tcPr>
            <w:tcW w:w="1940" w:type="dxa"/>
          </w:tcPr>
          <w:p w14:paraId="07F3A2BB" w14:textId="77777777" w:rsidR="00856370" w:rsidRPr="00856370" w:rsidRDefault="00856370" w:rsidP="00856370">
            <w:pPr>
              <w:widowControl/>
              <w:spacing w:line="360" w:lineRule="auto"/>
              <w:rPr>
                <w:noProof/>
                <w:szCs w:val="24"/>
              </w:rPr>
            </w:pPr>
            <w:r w:rsidRPr="00856370">
              <w:rPr>
                <w:szCs w:val="24"/>
              </w:rPr>
              <w:t>Artikel 51.3</w:t>
            </w:r>
          </w:p>
        </w:tc>
        <w:tc>
          <w:tcPr>
            <w:tcW w:w="2268" w:type="dxa"/>
          </w:tcPr>
          <w:p w14:paraId="28B685C6" w14:textId="77777777" w:rsidR="00856370" w:rsidRPr="00856370" w:rsidRDefault="00856370" w:rsidP="00856370">
            <w:pPr>
              <w:widowControl/>
              <w:spacing w:line="360" w:lineRule="auto"/>
              <w:rPr>
                <w:noProof/>
                <w:szCs w:val="24"/>
              </w:rPr>
            </w:pPr>
          </w:p>
        </w:tc>
        <w:tc>
          <w:tcPr>
            <w:tcW w:w="2410" w:type="dxa"/>
          </w:tcPr>
          <w:p w14:paraId="7D36CC5A" w14:textId="77777777" w:rsidR="00856370" w:rsidRPr="00856370" w:rsidRDefault="00856370" w:rsidP="00856370">
            <w:pPr>
              <w:widowControl/>
              <w:spacing w:line="360" w:lineRule="auto"/>
              <w:rPr>
                <w:noProof/>
                <w:szCs w:val="24"/>
              </w:rPr>
            </w:pPr>
          </w:p>
        </w:tc>
        <w:tc>
          <w:tcPr>
            <w:tcW w:w="2552" w:type="dxa"/>
          </w:tcPr>
          <w:p w14:paraId="3A4A8737" w14:textId="77777777" w:rsidR="00856370" w:rsidRPr="00856370" w:rsidRDefault="00856370" w:rsidP="00856370">
            <w:pPr>
              <w:widowControl/>
              <w:spacing w:line="360" w:lineRule="auto"/>
              <w:rPr>
                <w:noProof/>
                <w:szCs w:val="24"/>
              </w:rPr>
            </w:pPr>
            <w:r w:rsidRPr="00856370">
              <w:rPr>
                <w:szCs w:val="24"/>
              </w:rPr>
              <w:t>Artikel 19.3</w:t>
            </w:r>
          </w:p>
        </w:tc>
      </w:tr>
      <w:tr w:rsidR="00856370" w:rsidRPr="00856370" w14:paraId="0219F52A" w14:textId="77777777" w:rsidTr="00856370">
        <w:tc>
          <w:tcPr>
            <w:tcW w:w="1940" w:type="dxa"/>
          </w:tcPr>
          <w:p w14:paraId="15FBA923" w14:textId="77777777" w:rsidR="00856370" w:rsidRPr="00856370" w:rsidRDefault="00856370" w:rsidP="00856370">
            <w:pPr>
              <w:widowControl/>
              <w:spacing w:line="360" w:lineRule="auto"/>
              <w:rPr>
                <w:noProof/>
                <w:szCs w:val="24"/>
              </w:rPr>
            </w:pPr>
            <w:r w:rsidRPr="00856370">
              <w:rPr>
                <w:szCs w:val="24"/>
              </w:rPr>
              <w:t xml:space="preserve">Artikel 52 </w:t>
            </w:r>
          </w:p>
        </w:tc>
        <w:tc>
          <w:tcPr>
            <w:tcW w:w="2268" w:type="dxa"/>
          </w:tcPr>
          <w:p w14:paraId="72946221" w14:textId="77777777" w:rsidR="00856370" w:rsidRPr="00856370" w:rsidRDefault="00856370" w:rsidP="00856370">
            <w:pPr>
              <w:widowControl/>
              <w:spacing w:line="360" w:lineRule="auto"/>
              <w:rPr>
                <w:noProof/>
                <w:szCs w:val="24"/>
              </w:rPr>
            </w:pPr>
          </w:p>
        </w:tc>
        <w:tc>
          <w:tcPr>
            <w:tcW w:w="2410" w:type="dxa"/>
          </w:tcPr>
          <w:p w14:paraId="41857197" w14:textId="77777777" w:rsidR="00856370" w:rsidRPr="00856370" w:rsidRDefault="00856370" w:rsidP="00856370">
            <w:pPr>
              <w:widowControl/>
              <w:spacing w:line="360" w:lineRule="auto"/>
              <w:rPr>
                <w:noProof/>
                <w:szCs w:val="24"/>
              </w:rPr>
            </w:pPr>
          </w:p>
        </w:tc>
        <w:tc>
          <w:tcPr>
            <w:tcW w:w="2552" w:type="dxa"/>
          </w:tcPr>
          <w:p w14:paraId="37639362" w14:textId="77777777" w:rsidR="00856370" w:rsidRPr="00856370" w:rsidRDefault="00856370" w:rsidP="00856370">
            <w:pPr>
              <w:widowControl/>
              <w:spacing w:line="360" w:lineRule="auto"/>
              <w:rPr>
                <w:noProof/>
                <w:szCs w:val="24"/>
              </w:rPr>
            </w:pPr>
            <w:r w:rsidRPr="00856370">
              <w:rPr>
                <w:szCs w:val="24"/>
              </w:rPr>
              <w:t>Artikel 20</w:t>
            </w:r>
          </w:p>
        </w:tc>
      </w:tr>
      <w:tr w:rsidR="00856370" w:rsidRPr="00856370" w14:paraId="095BFD3C" w14:textId="77777777" w:rsidTr="00856370">
        <w:tc>
          <w:tcPr>
            <w:tcW w:w="1940" w:type="dxa"/>
          </w:tcPr>
          <w:p w14:paraId="38DF0893" w14:textId="77777777" w:rsidR="00856370" w:rsidRPr="00856370" w:rsidRDefault="00856370" w:rsidP="00856370">
            <w:pPr>
              <w:widowControl/>
              <w:spacing w:line="360" w:lineRule="auto"/>
              <w:rPr>
                <w:noProof/>
                <w:szCs w:val="24"/>
              </w:rPr>
            </w:pPr>
            <w:r w:rsidRPr="00856370">
              <w:rPr>
                <w:szCs w:val="24"/>
              </w:rPr>
              <w:t>Punkt 1</w:t>
            </w:r>
          </w:p>
        </w:tc>
        <w:tc>
          <w:tcPr>
            <w:tcW w:w="2268" w:type="dxa"/>
          </w:tcPr>
          <w:p w14:paraId="5F58D1B6" w14:textId="77777777" w:rsidR="00856370" w:rsidRPr="00856370" w:rsidRDefault="00856370" w:rsidP="00856370">
            <w:pPr>
              <w:widowControl/>
              <w:spacing w:line="360" w:lineRule="auto"/>
              <w:rPr>
                <w:noProof/>
                <w:szCs w:val="24"/>
              </w:rPr>
            </w:pPr>
          </w:p>
        </w:tc>
        <w:tc>
          <w:tcPr>
            <w:tcW w:w="2410" w:type="dxa"/>
          </w:tcPr>
          <w:p w14:paraId="6D720995" w14:textId="77777777" w:rsidR="00856370" w:rsidRPr="00856370" w:rsidRDefault="00856370" w:rsidP="00856370">
            <w:pPr>
              <w:widowControl/>
              <w:spacing w:line="360" w:lineRule="auto"/>
              <w:rPr>
                <w:noProof/>
                <w:szCs w:val="24"/>
              </w:rPr>
            </w:pPr>
          </w:p>
        </w:tc>
        <w:tc>
          <w:tcPr>
            <w:tcW w:w="2552" w:type="dxa"/>
          </w:tcPr>
          <w:p w14:paraId="4AE68A7F" w14:textId="77777777" w:rsidR="00856370" w:rsidRPr="00856370" w:rsidRDefault="00856370" w:rsidP="00856370">
            <w:pPr>
              <w:widowControl/>
              <w:spacing w:line="360" w:lineRule="auto"/>
              <w:rPr>
                <w:noProof/>
                <w:szCs w:val="24"/>
              </w:rPr>
            </w:pPr>
            <w:r w:rsidRPr="00856370">
              <w:rPr>
                <w:szCs w:val="24"/>
              </w:rPr>
              <w:t xml:space="preserve"> Led a</w:t>
            </w:r>
          </w:p>
        </w:tc>
      </w:tr>
      <w:tr w:rsidR="00856370" w:rsidRPr="00856370" w14:paraId="546FB5DF" w14:textId="77777777" w:rsidTr="00856370">
        <w:tc>
          <w:tcPr>
            <w:tcW w:w="1940" w:type="dxa"/>
          </w:tcPr>
          <w:p w14:paraId="290EAB22"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32C80401" w14:textId="77777777" w:rsidR="00856370" w:rsidRPr="00856370" w:rsidRDefault="00856370" w:rsidP="00856370">
            <w:pPr>
              <w:widowControl/>
              <w:spacing w:line="360" w:lineRule="auto"/>
              <w:rPr>
                <w:noProof/>
                <w:szCs w:val="24"/>
              </w:rPr>
            </w:pPr>
          </w:p>
        </w:tc>
        <w:tc>
          <w:tcPr>
            <w:tcW w:w="2410" w:type="dxa"/>
          </w:tcPr>
          <w:p w14:paraId="3E4E6D3C" w14:textId="77777777" w:rsidR="00856370" w:rsidRPr="00856370" w:rsidRDefault="00856370" w:rsidP="00856370">
            <w:pPr>
              <w:widowControl/>
              <w:spacing w:line="360" w:lineRule="auto"/>
              <w:rPr>
                <w:noProof/>
                <w:szCs w:val="24"/>
              </w:rPr>
            </w:pPr>
          </w:p>
        </w:tc>
        <w:tc>
          <w:tcPr>
            <w:tcW w:w="2552" w:type="dxa"/>
          </w:tcPr>
          <w:p w14:paraId="61C16C97"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5589EFD2" w14:textId="77777777" w:rsidTr="00856370">
        <w:tc>
          <w:tcPr>
            <w:tcW w:w="1940" w:type="dxa"/>
          </w:tcPr>
          <w:p w14:paraId="5CA0FDC2"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2733DBD6" w14:textId="77777777" w:rsidR="00856370" w:rsidRPr="00856370" w:rsidRDefault="00856370" w:rsidP="00856370">
            <w:pPr>
              <w:widowControl/>
              <w:spacing w:line="360" w:lineRule="auto"/>
              <w:rPr>
                <w:noProof/>
                <w:szCs w:val="24"/>
              </w:rPr>
            </w:pPr>
          </w:p>
        </w:tc>
        <w:tc>
          <w:tcPr>
            <w:tcW w:w="2410" w:type="dxa"/>
          </w:tcPr>
          <w:p w14:paraId="0B856ADA" w14:textId="77777777" w:rsidR="00856370" w:rsidRPr="00856370" w:rsidRDefault="00856370" w:rsidP="00856370">
            <w:pPr>
              <w:widowControl/>
              <w:spacing w:line="360" w:lineRule="auto"/>
              <w:rPr>
                <w:noProof/>
                <w:szCs w:val="24"/>
              </w:rPr>
            </w:pPr>
          </w:p>
        </w:tc>
        <w:tc>
          <w:tcPr>
            <w:tcW w:w="2552" w:type="dxa"/>
          </w:tcPr>
          <w:p w14:paraId="1860D2F6"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115B5CC8" w14:textId="77777777" w:rsidTr="00856370">
        <w:tc>
          <w:tcPr>
            <w:tcW w:w="1940" w:type="dxa"/>
          </w:tcPr>
          <w:p w14:paraId="27C23DEE" w14:textId="77777777" w:rsidR="00856370" w:rsidRPr="00856370" w:rsidRDefault="00856370" w:rsidP="00856370">
            <w:pPr>
              <w:widowControl/>
              <w:spacing w:line="360" w:lineRule="auto"/>
              <w:rPr>
                <w:noProof/>
                <w:szCs w:val="24"/>
              </w:rPr>
            </w:pPr>
            <w:r w:rsidRPr="00856370">
              <w:rPr>
                <w:szCs w:val="24"/>
              </w:rPr>
              <w:t>Punkt 2</w:t>
            </w:r>
          </w:p>
        </w:tc>
        <w:tc>
          <w:tcPr>
            <w:tcW w:w="2268" w:type="dxa"/>
          </w:tcPr>
          <w:p w14:paraId="61CEA9DA" w14:textId="77777777" w:rsidR="00856370" w:rsidRPr="00856370" w:rsidRDefault="00856370" w:rsidP="00856370">
            <w:pPr>
              <w:widowControl/>
              <w:spacing w:line="360" w:lineRule="auto"/>
              <w:rPr>
                <w:noProof/>
                <w:szCs w:val="24"/>
              </w:rPr>
            </w:pPr>
          </w:p>
        </w:tc>
        <w:tc>
          <w:tcPr>
            <w:tcW w:w="2410" w:type="dxa"/>
          </w:tcPr>
          <w:p w14:paraId="5056FA98" w14:textId="77777777" w:rsidR="00856370" w:rsidRPr="00856370" w:rsidRDefault="00856370" w:rsidP="00856370">
            <w:pPr>
              <w:widowControl/>
              <w:spacing w:line="360" w:lineRule="auto"/>
              <w:rPr>
                <w:noProof/>
                <w:szCs w:val="24"/>
              </w:rPr>
            </w:pPr>
          </w:p>
        </w:tc>
        <w:tc>
          <w:tcPr>
            <w:tcW w:w="2552" w:type="dxa"/>
          </w:tcPr>
          <w:p w14:paraId="33D8705D"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05526F4E" w14:textId="77777777" w:rsidTr="00856370">
        <w:tc>
          <w:tcPr>
            <w:tcW w:w="1940" w:type="dxa"/>
          </w:tcPr>
          <w:p w14:paraId="79031296"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05ECEB99" w14:textId="77777777" w:rsidR="00856370" w:rsidRPr="00856370" w:rsidRDefault="00856370" w:rsidP="00856370">
            <w:pPr>
              <w:widowControl/>
              <w:spacing w:line="360" w:lineRule="auto"/>
              <w:rPr>
                <w:noProof/>
                <w:szCs w:val="24"/>
              </w:rPr>
            </w:pPr>
          </w:p>
        </w:tc>
        <w:tc>
          <w:tcPr>
            <w:tcW w:w="2410" w:type="dxa"/>
          </w:tcPr>
          <w:p w14:paraId="6D16FDA8" w14:textId="77777777" w:rsidR="00856370" w:rsidRPr="00856370" w:rsidRDefault="00856370" w:rsidP="00856370">
            <w:pPr>
              <w:widowControl/>
              <w:spacing w:line="360" w:lineRule="auto"/>
              <w:rPr>
                <w:noProof/>
                <w:szCs w:val="24"/>
              </w:rPr>
            </w:pPr>
          </w:p>
        </w:tc>
        <w:tc>
          <w:tcPr>
            <w:tcW w:w="2552" w:type="dxa"/>
          </w:tcPr>
          <w:p w14:paraId="260E1543"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032EB7EA" w14:textId="77777777" w:rsidTr="00856370">
        <w:tc>
          <w:tcPr>
            <w:tcW w:w="1940" w:type="dxa"/>
          </w:tcPr>
          <w:p w14:paraId="4684AD25" w14:textId="77777777" w:rsidR="00856370" w:rsidRPr="00856370" w:rsidRDefault="00856370" w:rsidP="00856370">
            <w:pPr>
              <w:widowControl/>
              <w:spacing w:line="360" w:lineRule="auto"/>
              <w:rPr>
                <w:noProof/>
                <w:szCs w:val="24"/>
              </w:rPr>
            </w:pPr>
            <w:r w:rsidRPr="00856370">
              <w:rPr>
                <w:szCs w:val="24"/>
              </w:rPr>
              <w:lastRenderedPageBreak/>
              <w:t>Led b</w:t>
            </w:r>
          </w:p>
        </w:tc>
        <w:tc>
          <w:tcPr>
            <w:tcW w:w="2268" w:type="dxa"/>
          </w:tcPr>
          <w:p w14:paraId="6AF34BEA" w14:textId="77777777" w:rsidR="00856370" w:rsidRPr="00856370" w:rsidRDefault="00856370" w:rsidP="00856370">
            <w:pPr>
              <w:widowControl/>
              <w:spacing w:line="360" w:lineRule="auto"/>
              <w:rPr>
                <w:noProof/>
                <w:szCs w:val="24"/>
              </w:rPr>
            </w:pPr>
          </w:p>
        </w:tc>
        <w:tc>
          <w:tcPr>
            <w:tcW w:w="2410" w:type="dxa"/>
          </w:tcPr>
          <w:p w14:paraId="12B44A4B" w14:textId="77777777" w:rsidR="00856370" w:rsidRPr="00856370" w:rsidRDefault="00856370" w:rsidP="00856370">
            <w:pPr>
              <w:widowControl/>
              <w:spacing w:line="360" w:lineRule="auto"/>
              <w:rPr>
                <w:noProof/>
                <w:szCs w:val="24"/>
              </w:rPr>
            </w:pPr>
          </w:p>
        </w:tc>
        <w:tc>
          <w:tcPr>
            <w:tcW w:w="2552" w:type="dxa"/>
          </w:tcPr>
          <w:p w14:paraId="2992E382"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5D160B6B" w14:textId="77777777" w:rsidTr="00856370">
        <w:tc>
          <w:tcPr>
            <w:tcW w:w="1940" w:type="dxa"/>
          </w:tcPr>
          <w:p w14:paraId="32523CA3"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17ED0EA3" w14:textId="77777777" w:rsidR="00856370" w:rsidRPr="00856370" w:rsidRDefault="00856370" w:rsidP="00856370">
            <w:pPr>
              <w:widowControl/>
              <w:spacing w:line="360" w:lineRule="auto"/>
              <w:rPr>
                <w:noProof/>
                <w:szCs w:val="24"/>
              </w:rPr>
            </w:pPr>
          </w:p>
        </w:tc>
        <w:tc>
          <w:tcPr>
            <w:tcW w:w="2410" w:type="dxa"/>
          </w:tcPr>
          <w:p w14:paraId="7C575063" w14:textId="77777777" w:rsidR="00856370" w:rsidRPr="00856370" w:rsidRDefault="00856370" w:rsidP="00856370">
            <w:pPr>
              <w:widowControl/>
              <w:spacing w:line="360" w:lineRule="auto"/>
              <w:rPr>
                <w:noProof/>
                <w:szCs w:val="24"/>
              </w:rPr>
            </w:pPr>
          </w:p>
        </w:tc>
        <w:tc>
          <w:tcPr>
            <w:tcW w:w="2552" w:type="dxa"/>
          </w:tcPr>
          <w:p w14:paraId="3CB3E99D" w14:textId="77777777" w:rsidR="00856370" w:rsidRPr="00856370" w:rsidRDefault="00856370" w:rsidP="00856370">
            <w:pPr>
              <w:widowControl/>
              <w:spacing w:line="360" w:lineRule="auto"/>
              <w:rPr>
                <w:noProof/>
                <w:szCs w:val="24"/>
              </w:rPr>
            </w:pPr>
            <w:r w:rsidRPr="00856370">
              <w:rPr>
                <w:szCs w:val="24"/>
              </w:rPr>
              <w:t>Led iii</w:t>
            </w:r>
          </w:p>
        </w:tc>
      </w:tr>
      <w:tr w:rsidR="00856370" w:rsidRPr="00856370" w14:paraId="02DF3C76" w14:textId="77777777" w:rsidTr="00856370">
        <w:tc>
          <w:tcPr>
            <w:tcW w:w="1940" w:type="dxa"/>
          </w:tcPr>
          <w:p w14:paraId="31C0EA7A"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50F025A8" w14:textId="77777777" w:rsidR="00856370" w:rsidRPr="00856370" w:rsidRDefault="00856370" w:rsidP="00856370">
            <w:pPr>
              <w:widowControl/>
              <w:spacing w:line="360" w:lineRule="auto"/>
              <w:rPr>
                <w:noProof/>
                <w:szCs w:val="24"/>
              </w:rPr>
            </w:pPr>
          </w:p>
        </w:tc>
        <w:tc>
          <w:tcPr>
            <w:tcW w:w="2410" w:type="dxa"/>
          </w:tcPr>
          <w:p w14:paraId="27E187FB" w14:textId="77777777" w:rsidR="00856370" w:rsidRPr="00856370" w:rsidRDefault="00856370" w:rsidP="00856370">
            <w:pPr>
              <w:widowControl/>
              <w:spacing w:line="360" w:lineRule="auto"/>
              <w:rPr>
                <w:noProof/>
                <w:szCs w:val="24"/>
              </w:rPr>
            </w:pPr>
          </w:p>
        </w:tc>
        <w:tc>
          <w:tcPr>
            <w:tcW w:w="2552" w:type="dxa"/>
          </w:tcPr>
          <w:p w14:paraId="122A7BE2" w14:textId="77777777" w:rsidR="00856370" w:rsidRPr="00856370" w:rsidRDefault="00856370" w:rsidP="00856370">
            <w:pPr>
              <w:widowControl/>
              <w:spacing w:line="360" w:lineRule="auto"/>
              <w:rPr>
                <w:noProof/>
                <w:szCs w:val="24"/>
              </w:rPr>
            </w:pPr>
            <w:r w:rsidRPr="00856370">
              <w:rPr>
                <w:szCs w:val="24"/>
              </w:rPr>
              <w:t>Led iv</w:t>
            </w:r>
          </w:p>
        </w:tc>
      </w:tr>
      <w:tr w:rsidR="00856370" w:rsidRPr="00856370" w14:paraId="22880A9A" w14:textId="77777777" w:rsidTr="00856370">
        <w:tc>
          <w:tcPr>
            <w:tcW w:w="1940" w:type="dxa"/>
          </w:tcPr>
          <w:p w14:paraId="491F268D" w14:textId="77777777" w:rsidR="00856370" w:rsidRPr="00856370" w:rsidRDefault="00856370" w:rsidP="00856370">
            <w:pPr>
              <w:widowControl/>
              <w:spacing w:line="360" w:lineRule="auto"/>
              <w:rPr>
                <w:noProof/>
                <w:szCs w:val="24"/>
              </w:rPr>
            </w:pPr>
            <w:r w:rsidRPr="00856370">
              <w:rPr>
                <w:szCs w:val="24"/>
              </w:rPr>
              <w:t>Led e</w:t>
            </w:r>
          </w:p>
        </w:tc>
        <w:tc>
          <w:tcPr>
            <w:tcW w:w="2268" w:type="dxa"/>
          </w:tcPr>
          <w:p w14:paraId="4B16C518" w14:textId="77777777" w:rsidR="00856370" w:rsidRPr="00856370" w:rsidRDefault="00856370" w:rsidP="00856370">
            <w:pPr>
              <w:widowControl/>
              <w:spacing w:line="360" w:lineRule="auto"/>
              <w:rPr>
                <w:noProof/>
                <w:szCs w:val="24"/>
              </w:rPr>
            </w:pPr>
          </w:p>
        </w:tc>
        <w:tc>
          <w:tcPr>
            <w:tcW w:w="2410" w:type="dxa"/>
          </w:tcPr>
          <w:p w14:paraId="4393FA57" w14:textId="77777777" w:rsidR="00856370" w:rsidRPr="00856370" w:rsidRDefault="00856370" w:rsidP="00856370">
            <w:pPr>
              <w:widowControl/>
              <w:spacing w:line="360" w:lineRule="auto"/>
              <w:rPr>
                <w:noProof/>
                <w:szCs w:val="24"/>
              </w:rPr>
            </w:pPr>
          </w:p>
        </w:tc>
        <w:tc>
          <w:tcPr>
            <w:tcW w:w="2552" w:type="dxa"/>
          </w:tcPr>
          <w:p w14:paraId="1EF7C688" w14:textId="77777777" w:rsidR="00856370" w:rsidRPr="00856370" w:rsidRDefault="00856370" w:rsidP="00856370">
            <w:pPr>
              <w:widowControl/>
              <w:spacing w:line="360" w:lineRule="auto"/>
              <w:rPr>
                <w:noProof/>
                <w:szCs w:val="24"/>
              </w:rPr>
            </w:pPr>
            <w:r w:rsidRPr="00856370">
              <w:rPr>
                <w:szCs w:val="24"/>
              </w:rPr>
              <w:t>Led v</w:t>
            </w:r>
          </w:p>
        </w:tc>
      </w:tr>
      <w:tr w:rsidR="00856370" w:rsidRPr="00856370" w14:paraId="30258399" w14:textId="77777777" w:rsidTr="00856370">
        <w:tc>
          <w:tcPr>
            <w:tcW w:w="1940" w:type="dxa"/>
          </w:tcPr>
          <w:p w14:paraId="580B7C74" w14:textId="77777777" w:rsidR="00856370" w:rsidRPr="00856370" w:rsidRDefault="00856370" w:rsidP="00856370">
            <w:pPr>
              <w:widowControl/>
              <w:spacing w:line="360" w:lineRule="auto"/>
              <w:rPr>
                <w:noProof/>
                <w:szCs w:val="24"/>
              </w:rPr>
            </w:pPr>
          </w:p>
        </w:tc>
        <w:tc>
          <w:tcPr>
            <w:tcW w:w="2268" w:type="dxa"/>
          </w:tcPr>
          <w:p w14:paraId="4BB2450F" w14:textId="77777777" w:rsidR="00856370" w:rsidRPr="00856370" w:rsidRDefault="00856370" w:rsidP="00856370">
            <w:pPr>
              <w:widowControl/>
              <w:spacing w:line="360" w:lineRule="auto"/>
              <w:rPr>
                <w:noProof/>
                <w:szCs w:val="24"/>
              </w:rPr>
            </w:pPr>
          </w:p>
        </w:tc>
        <w:tc>
          <w:tcPr>
            <w:tcW w:w="2410" w:type="dxa"/>
          </w:tcPr>
          <w:p w14:paraId="11101EE7" w14:textId="77777777" w:rsidR="00856370" w:rsidRPr="00856370" w:rsidRDefault="00856370" w:rsidP="00856370">
            <w:pPr>
              <w:widowControl/>
              <w:spacing w:line="360" w:lineRule="auto"/>
              <w:rPr>
                <w:noProof/>
                <w:szCs w:val="24"/>
              </w:rPr>
            </w:pPr>
          </w:p>
        </w:tc>
        <w:tc>
          <w:tcPr>
            <w:tcW w:w="2552" w:type="dxa"/>
          </w:tcPr>
          <w:p w14:paraId="327E3E37" w14:textId="77777777" w:rsidR="00856370" w:rsidRPr="00856370" w:rsidRDefault="00856370" w:rsidP="00856370">
            <w:pPr>
              <w:widowControl/>
              <w:spacing w:line="360" w:lineRule="auto"/>
              <w:rPr>
                <w:noProof/>
                <w:szCs w:val="24"/>
              </w:rPr>
            </w:pPr>
            <w:r w:rsidRPr="00856370">
              <w:rPr>
                <w:szCs w:val="24"/>
              </w:rPr>
              <w:t>Led vi</w:t>
            </w:r>
          </w:p>
        </w:tc>
      </w:tr>
      <w:tr w:rsidR="00856370" w:rsidRPr="00856370" w14:paraId="2B078EE8" w14:textId="77777777" w:rsidTr="00856370">
        <w:tc>
          <w:tcPr>
            <w:tcW w:w="1940" w:type="dxa"/>
          </w:tcPr>
          <w:p w14:paraId="2A36403A" w14:textId="77777777" w:rsidR="00856370" w:rsidRPr="00856370" w:rsidRDefault="00856370" w:rsidP="00856370">
            <w:pPr>
              <w:widowControl/>
              <w:spacing w:line="360" w:lineRule="auto"/>
              <w:rPr>
                <w:noProof/>
                <w:szCs w:val="24"/>
              </w:rPr>
            </w:pPr>
            <w:r w:rsidRPr="00856370">
              <w:rPr>
                <w:szCs w:val="24"/>
              </w:rPr>
              <w:t>Led f</w:t>
            </w:r>
          </w:p>
        </w:tc>
        <w:tc>
          <w:tcPr>
            <w:tcW w:w="2268" w:type="dxa"/>
          </w:tcPr>
          <w:p w14:paraId="7E4ABB05" w14:textId="77777777" w:rsidR="00856370" w:rsidRPr="00856370" w:rsidRDefault="00856370" w:rsidP="00856370">
            <w:pPr>
              <w:widowControl/>
              <w:spacing w:line="360" w:lineRule="auto"/>
              <w:rPr>
                <w:noProof/>
                <w:szCs w:val="24"/>
              </w:rPr>
            </w:pPr>
          </w:p>
        </w:tc>
        <w:tc>
          <w:tcPr>
            <w:tcW w:w="2410" w:type="dxa"/>
          </w:tcPr>
          <w:p w14:paraId="13F5B9BD" w14:textId="77777777" w:rsidR="00856370" w:rsidRPr="00856370" w:rsidRDefault="00856370" w:rsidP="00856370">
            <w:pPr>
              <w:widowControl/>
              <w:spacing w:line="360" w:lineRule="auto"/>
              <w:rPr>
                <w:noProof/>
                <w:szCs w:val="24"/>
              </w:rPr>
            </w:pPr>
          </w:p>
        </w:tc>
        <w:tc>
          <w:tcPr>
            <w:tcW w:w="2552" w:type="dxa"/>
          </w:tcPr>
          <w:p w14:paraId="54E33225" w14:textId="77777777" w:rsidR="00856370" w:rsidRPr="00856370" w:rsidRDefault="00856370" w:rsidP="00856370">
            <w:pPr>
              <w:widowControl/>
              <w:spacing w:line="360" w:lineRule="auto"/>
              <w:rPr>
                <w:noProof/>
                <w:szCs w:val="24"/>
              </w:rPr>
            </w:pPr>
            <w:r w:rsidRPr="00856370">
              <w:rPr>
                <w:szCs w:val="24"/>
              </w:rPr>
              <w:t>Led vii</w:t>
            </w:r>
          </w:p>
        </w:tc>
      </w:tr>
      <w:tr w:rsidR="00856370" w:rsidRPr="00856370" w14:paraId="01852C48" w14:textId="77777777" w:rsidTr="00856370">
        <w:tc>
          <w:tcPr>
            <w:tcW w:w="1940" w:type="dxa"/>
          </w:tcPr>
          <w:p w14:paraId="5C022F79" w14:textId="77777777" w:rsidR="00856370" w:rsidRPr="00856370" w:rsidRDefault="00856370" w:rsidP="00856370">
            <w:pPr>
              <w:widowControl/>
              <w:spacing w:line="360" w:lineRule="auto"/>
              <w:rPr>
                <w:noProof/>
                <w:szCs w:val="24"/>
              </w:rPr>
            </w:pPr>
            <w:r w:rsidRPr="00856370">
              <w:rPr>
                <w:szCs w:val="24"/>
              </w:rPr>
              <w:t>Led g</w:t>
            </w:r>
          </w:p>
        </w:tc>
        <w:tc>
          <w:tcPr>
            <w:tcW w:w="2268" w:type="dxa"/>
          </w:tcPr>
          <w:p w14:paraId="5AE422F3" w14:textId="77777777" w:rsidR="00856370" w:rsidRPr="00856370" w:rsidRDefault="00856370" w:rsidP="00856370">
            <w:pPr>
              <w:widowControl/>
              <w:spacing w:line="360" w:lineRule="auto"/>
              <w:rPr>
                <w:noProof/>
                <w:szCs w:val="24"/>
              </w:rPr>
            </w:pPr>
          </w:p>
        </w:tc>
        <w:tc>
          <w:tcPr>
            <w:tcW w:w="2410" w:type="dxa"/>
          </w:tcPr>
          <w:p w14:paraId="7D1DB6FD" w14:textId="77777777" w:rsidR="00856370" w:rsidRPr="00856370" w:rsidRDefault="00856370" w:rsidP="00856370">
            <w:pPr>
              <w:widowControl/>
              <w:spacing w:line="360" w:lineRule="auto"/>
              <w:rPr>
                <w:noProof/>
                <w:szCs w:val="24"/>
              </w:rPr>
            </w:pPr>
          </w:p>
        </w:tc>
        <w:tc>
          <w:tcPr>
            <w:tcW w:w="2552" w:type="dxa"/>
          </w:tcPr>
          <w:p w14:paraId="78020BA2" w14:textId="77777777" w:rsidR="00856370" w:rsidRPr="00856370" w:rsidRDefault="00856370" w:rsidP="00856370">
            <w:pPr>
              <w:widowControl/>
              <w:spacing w:line="360" w:lineRule="auto"/>
              <w:rPr>
                <w:noProof/>
                <w:szCs w:val="24"/>
              </w:rPr>
            </w:pPr>
            <w:r w:rsidRPr="00856370">
              <w:rPr>
                <w:szCs w:val="24"/>
              </w:rPr>
              <w:t>Led viii</w:t>
            </w:r>
          </w:p>
        </w:tc>
      </w:tr>
      <w:tr w:rsidR="00856370" w:rsidRPr="00856370" w14:paraId="6446BAAE" w14:textId="77777777" w:rsidTr="00856370">
        <w:tc>
          <w:tcPr>
            <w:tcW w:w="1940" w:type="dxa"/>
          </w:tcPr>
          <w:p w14:paraId="6D008552" w14:textId="77777777" w:rsidR="00856370" w:rsidRPr="00856370" w:rsidRDefault="00856370" w:rsidP="00856370">
            <w:pPr>
              <w:widowControl/>
              <w:spacing w:line="360" w:lineRule="auto"/>
              <w:rPr>
                <w:noProof/>
                <w:szCs w:val="24"/>
              </w:rPr>
            </w:pPr>
            <w:r w:rsidRPr="00856370">
              <w:rPr>
                <w:szCs w:val="24"/>
              </w:rPr>
              <w:t>Punkt 3</w:t>
            </w:r>
          </w:p>
        </w:tc>
        <w:tc>
          <w:tcPr>
            <w:tcW w:w="2268" w:type="dxa"/>
          </w:tcPr>
          <w:p w14:paraId="48077959" w14:textId="77777777" w:rsidR="00856370" w:rsidRPr="00856370" w:rsidRDefault="00856370" w:rsidP="00856370">
            <w:pPr>
              <w:widowControl/>
              <w:spacing w:line="360" w:lineRule="auto"/>
              <w:rPr>
                <w:noProof/>
                <w:szCs w:val="24"/>
              </w:rPr>
            </w:pPr>
          </w:p>
        </w:tc>
        <w:tc>
          <w:tcPr>
            <w:tcW w:w="2410" w:type="dxa"/>
          </w:tcPr>
          <w:p w14:paraId="61C7398D" w14:textId="77777777" w:rsidR="00856370" w:rsidRPr="00856370" w:rsidRDefault="00856370" w:rsidP="00856370">
            <w:pPr>
              <w:widowControl/>
              <w:spacing w:line="360" w:lineRule="auto"/>
              <w:rPr>
                <w:noProof/>
                <w:szCs w:val="24"/>
              </w:rPr>
            </w:pPr>
          </w:p>
        </w:tc>
        <w:tc>
          <w:tcPr>
            <w:tcW w:w="2552" w:type="dxa"/>
          </w:tcPr>
          <w:p w14:paraId="32F7B77B" w14:textId="77777777" w:rsidR="00856370" w:rsidRPr="00856370" w:rsidRDefault="00856370" w:rsidP="00856370">
            <w:pPr>
              <w:widowControl/>
              <w:spacing w:line="360" w:lineRule="auto"/>
              <w:rPr>
                <w:noProof/>
                <w:szCs w:val="24"/>
              </w:rPr>
            </w:pPr>
            <w:r w:rsidRPr="00856370">
              <w:rPr>
                <w:szCs w:val="24"/>
              </w:rPr>
              <w:t>Led c</w:t>
            </w:r>
          </w:p>
        </w:tc>
      </w:tr>
      <w:tr w:rsidR="00856370" w:rsidRPr="00856370" w14:paraId="366C48EB" w14:textId="77777777" w:rsidTr="00856370">
        <w:tc>
          <w:tcPr>
            <w:tcW w:w="1940" w:type="dxa"/>
          </w:tcPr>
          <w:p w14:paraId="08748C9E"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7A432FFC" w14:textId="77777777" w:rsidR="00856370" w:rsidRPr="00856370" w:rsidRDefault="00856370" w:rsidP="00856370">
            <w:pPr>
              <w:widowControl/>
              <w:spacing w:line="360" w:lineRule="auto"/>
              <w:rPr>
                <w:noProof/>
                <w:szCs w:val="24"/>
              </w:rPr>
            </w:pPr>
          </w:p>
        </w:tc>
        <w:tc>
          <w:tcPr>
            <w:tcW w:w="2410" w:type="dxa"/>
          </w:tcPr>
          <w:p w14:paraId="7E94C54A" w14:textId="77777777" w:rsidR="00856370" w:rsidRPr="00856370" w:rsidRDefault="00856370" w:rsidP="00856370">
            <w:pPr>
              <w:widowControl/>
              <w:spacing w:line="360" w:lineRule="auto"/>
              <w:rPr>
                <w:noProof/>
                <w:szCs w:val="24"/>
              </w:rPr>
            </w:pPr>
          </w:p>
        </w:tc>
        <w:tc>
          <w:tcPr>
            <w:tcW w:w="2552" w:type="dxa"/>
          </w:tcPr>
          <w:p w14:paraId="2C6193B5"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25FFB50D" w14:textId="77777777" w:rsidTr="00856370">
        <w:tc>
          <w:tcPr>
            <w:tcW w:w="1940" w:type="dxa"/>
          </w:tcPr>
          <w:p w14:paraId="733621C1" w14:textId="77777777" w:rsidR="00856370" w:rsidRPr="00856370" w:rsidRDefault="00856370" w:rsidP="00856370">
            <w:pPr>
              <w:widowControl/>
              <w:spacing w:line="360" w:lineRule="auto"/>
              <w:rPr>
                <w:noProof/>
                <w:szCs w:val="24"/>
              </w:rPr>
            </w:pPr>
          </w:p>
        </w:tc>
        <w:tc>
          <w:tcPr>
            <w:tcW w:w="2268" w:type="dxa"/>
          </w:tcPr>
          <w:p w14:paraId="7EB9E6C4" w14:textId="77777777" w:rsidR="00856370" w:rsidRPr="00856370" w:rsidRDefault="00856370" w:rsidP="00856370">
            <w:pPr>
              <w:widowControl/>
              <w:spacing w:line="360" w:lineRule="auto"/>
              <w:rPr>
                <w:noProof/>
                <w:szCs w:val="24"/>
              </w:rPr>
            </w:pPr>
          </w:p>
        </w:tc>
        <w:tc>
          <w:tcPr>
            <w:tcW w:w="2410" w:type="dxa"/>
          </w:tcPr>
          <w:p w14:paraId="3CD6DE92" w14:textId="77777777" w:rsidR="00856370" w:rsidRPr="00856370" w:rsidRDefault="00856370" w:rsidP="00856370">
            <w:pPr>
              <w:widowControl/>
              <w:spacing w:line="360" w:lineRule="auto"/>
              <w:rPr>
                <w:noProof/>
                <w:szCs w:val="24"/>
              </w:rPr>
            </w:pPr>
          </w:p>
        </w:tc>
        <w:tc>
          <w:tcPr>
            <w:tcW w:w="2552" w:type="dxa"/>
          </w:tcPr>
          <w:p w14:paraId="1A255A23" w14:textId="77777777" w:rsidR="00856370" w:rsidRPr="00856370" w:rsidRDefault="00856370" w:rsidP="00856370">
            <w:pPr>
              <w:widowControl/>
              <w:spacing w:line="360" w:lineRule="auto"/>
              <w:rPr>
                <w:noProof/>
                <w:szCs w:val="24"/>
              </w:rPr>
            </w:pPr>
            <w:r w:rsidRPr="00856370">
              <w:rPr>
                <w:szCs w:val="24"/>
              </w:rPr>
              <w:t>Led ii.1, ii.2, ii.3 och ii.4</w:t>
            </w:r>
          </w:p>
        </w:tc>
      </w:tr>
      <w:tr w:rsidR="00856370" w:rsidRPr="00856370" w14:paraId="73C9C050" w14:textId="77777777" w:rsidTr="00856370">
        <w:tc>
          <w:tcPr>
            <w:tcW w:w="1940" w:type="dxa"/>
          </w:tcPr>
          <w:p w14:paraId="5DD1805F"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4936B5BF" w14:textId="77777777" w:rsidR="00856370" w:rsidRPr="00856370" w:rsidRDefault="00856370" w:rsidP="00856370">
            <w:pPr>
              <w:widowControl/>
              <w:spacing w:line="360" w:lineRule="auto"/>
              <w:rPr>
                <w:noProof/>
                <w:szCs w:val="24"/>
              </w:rPr>
            </w:pPr>
          </w:p>
        </w:tc>
        <w:tc>
          <w:tcPr>
            <w:tcW w:w="2410" w:type="dxa"/>
          </w:tcPr>
          <w:p w14:paraId="52E7362E" w14:textId="77777777" w:rsidR="00856370" w:rsidRPr="00856370" w:rsidRDefault="00856370" w:rsidP="00856370">
            <w:pPr>
              <w:widowControl/>
              <w:spacing w:line="360" w:lineRule="auto"/>
              <w:rPr>
                <w:noProof/>
                <w:szCs w:val="24"/>
              </w:rPr>
            </w:pPr>
          </w:p>
        </w:tc>
        <w:tc>
          <w:tcPr>
            <w:tcW w:w="2552" w:type="dxa"/>
          </w:tcPr>
          <w:p w14:paraId="0B165BBB" w14:textId="77777777" w:rsidR="00856370" w:rsidRPr="00856370" w:rsidRDefault="00856370" w:rsidP="00856370">
            <w:pPr>
              <w:widowControl/>
              <w:spacing w:line="360" w:lineRule="auto"/>
              <w:rPr>
                <w:noProof/>
                <w:szCs w:val="24"/>
              </w:rPr>
            </w:pPr>
            <w:r w:rsidRPr="00856370">
              <w:rPr>
                <w:szCs w:val="24"/>
              </w:rPr>
              <w:t>Led iii</w:t>
            </w:r>
          </w:p>
        </w:tc>
      </w:tr>
      <w:tr w:rsidR="00856370" w:rsidRPr="00856370" w14:paraId="1A2A00CD" w14:textId="77777777" w:rsidTr="00856370">
        <w:tc>
          <w:tcPr>
            <w:tcW w:w="1940" w:type="dxa"/>
          </w:tcPr>
          <w:p w14:paraId="1DE3C3C9"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45DAC046" w14:textId="77777777" w:rsidR="00856370" w:rsidRPr="00856370" w:rsidRDefault="00856370" w:rsidP="00856370">
            <w:pPr>
              <w:widowControl/>
              <w:spacing w:line="360" w:lineRule="auto"/>
              <w:rPr>
                <w:noProof/>
                <w:szCs w:val="24"/>
              </w:rPr>
            </w:pPr>
          </w:p>
        </w:tc>
        <w:tc>
          <w:tcPr>
            <w:tcW w:w="2410" w:type="dxa"/>
          </w:tcPr>
          <w:p w14:paraId="740F177E" w14:textId="77777777" w:rsidR="00856370" w:rsidRPr="00856370" w:rsidRDefault="00856370" w:rsidP="00856370">
            <w:pPr>
              <w:widowControl/>
              <w:spacing w:line="360" w:lineRule="auto"/>
              <w:rPr>
                <w:noProof/>
                <w:szCs w:val="24"/>
              </w:rPr>
            </w:pPr>
          </w:p>
        </w:tc>
        <w:tc>
          <w:tcPr>
            <w:tcW w:w="2552" w:type="dxa"/>
          </w:tcPr>
          <w:p w14:paraId="0205235B" w14:textId="77777777" w:rsidR="00856370" w:rsidRPr="00856370" w:rsidRDefault="00856370" w:rsidP="00856370">
            <w:pPr>
              <w:widowControl/>
              <w:spacing w:line="360" w:lineRule="auto"/>
              <w:rPr>
                <w:noProof/>
                <w:szCs w:val="24"/>
              </w:rPr>
            </w:pPr>
            <w:r w:rsidRPr="00856370">
              <w:rPr>
                <w:szCs w:val="24"/>
              </w:rPr>
              <w:t>Led iv</w:t>
            </w:r>
          </w:p>
        </w:tc>
      </w:tr>
      <w:tr w:rsidR="00856370" w:rsidRPr="00856370" w14:paraId="54F7B8DC" w14:textId="77777777" w:rsidTr="00856370">
        <w:tc>
          <w:tcPr>
            <w:tcW w:w="1940" w:type="dxa"/>
          </w:tcPr>
          <w:p w14:paraId="586D686E" w14:textId="77777777" w:rsidR="00856370" w:rsidRPr="00856370" w:rsidRDefault="00856370" w:rsidP="00856370">
            <w:pPr>
              <w:widowControl/>
              <w:spacing w:line="360" w:lineRule="auto"/>
              <w:rPr>
                <w:noProof/>
                <w:szCs w:val="24"/>
              </w:rPr>
            </w:pPr>
          </w:p>
        </w:tc>
        <w:tc>
          <w:tcPr>
            <w:tcW w:w="2268" w:type="dxa"/>
          </w:tcPr>
          <w:p w14:paraId="784C1807" w14:textId="77777777" w:rsidR="00856370" w:rsidRPr="00856370" w:rsidRDefault="00856370" w:rsidP="00856370">
            <w:pPr>
              <w:widowControl/>
              <w:spacing w:line="360" w:lineRule="auto"/>
              <w:rPr>
                <w:noProof/>
                <w:szCs w:val="24"/>
              </w:rPr>
            </w:pPr>
          </w:p>
        </w:tc>
        <w:tc>
          <w:tcPr>
            <w:tcW w:w="2410" w:type="dxa"/>
          </w:tcPr>
          <w:p w14:paraId="1A42BD1B" w14:textId="77777777" w:rsidR="00856370" w:rsidRPr="00856370" w:rsidRDefault="00856370" w:rsidP="00856370">
            <w:pPr>
              <w:widowControl/>
              <w:spacing w:line="360" w:lineRule="auto"/>
              <w:rPr>
                <w:noProof/>
                <w:szCs w:val="24"/>
              </w:rPr>
            </w:pPr>
          </w:p>
        </w:tc>
        <w:tc>
          <w:tcPr>
            <w:tcW w:w="2552" w:type="dxa"/>
          </w:tcPr>
          <w:p w14:paraId="0D5D7254" w14:textId="77777777" w:rsidR="00856370" w:rsidRPr="00856370" w:rsidRDefault="00856370" w:rsidP="00856370">
            <w:pPr>
              <w:widowControl/>
              <w:spacing w:line="360" w:lineRule="auto"/>
              <w:rPr>
                <w:noProof/>
                <w:szCs w:val="24"/>
              </w:rPr>
            </w:pPr>
            <w:r w:rsidRPr="00856370">
              <w:rPr>
                <w:szCs w:val="24"/>
              </w:rPr>
              <w:t>Led v</w:t>
            </w:r>
          </w:p>
        </w:tc>
      </w:tr>
      <w:tr w:rsidR="00856370" w:rsidRPr="00856370" w14:paraId="25771C13" w14:textId="77777777" w:rsidTr="00856370">
        <w:tc>
          <w:tcPr>
            <w:tcW w:w="1940" w:type="dxa"/>
          </w:tcPr>
          <w:p w14:paraId="3E7BC08A" w14:textId="77777777" w:rsidR="00856370" w:rsidRPr="00856370" w:rsidRDefault="00856370" w:rsidP="00856370">
            <w:pPr>
              <w:widowControl/>
              <w:spacing w:line="360" w:lineRule="auto"/>
              <w:rPr>
                <w:noProof/>
                <w:szCs w:val="24"/>
              </w:rPr>
            </w:pPr>
            <w:r w:rsidRPr="00856370">
              <w:rPr>
                <w:szCs w:val="24"/>
              </w:rPr>
              <w:t>Punkt 4</w:t>
            </w:r>
          </w:p>
        </w:tc>
        <w:tc>
          <w:tcPr>
            <w:tcW w:w="2268" w:type="dxa"/>
          </w:tcPr>
          <w:p w14:paraId="2C964833" w14:textId="77777777" w:rsidR="00856370" w:rsidRPr="00856370" w:rsidRDefault="00856370" w:rsidP="00856370">
            <w:pPr>
              <w:widowControl/>
              <w:spacing w:line="360" w:lineRule="auto"/>
              <w:rPr>
                <w:noProof/>
                <w:szCs w:val="24"/>
              </w:rPr>
            </w:pPr>
          </w:p>
        </w:tc>
        <w:tc>
          <w:tcPr>
            <w:tcW w:w="2410" w:type="dxa"/>
          </w:tcPr>
          <w:p w14:paraId="1C5C8CBE" w14:textId="77777777" w:rsidR="00856370" w:rsidRPr="00856370" w:rsidRDefault="00856370" w:rsidP="00856370">
            <w:pPr>
              <w:widowControl/>
              <w:spacing w:line="360" w:lineRule="auto"/>
              <w:rPr>
                <w:noProof/>
                <w:szCs w:val="24"/>
              </w:rPr>
            </w:pPr>
          </w:p>
        </w:tc>
        <w:tc>
          <w:tcPr>
            <w:tcW w:w="2552" w:type="dxa"/>
          </w:tcPr>
          <w:p w14:paraId="2590220D" w14:textId="77777777" w:rsidR="00856370" w:rsidRPr="00856370" w:rsidRDefault="00856370" w:rsidP="00856370">
            <w:pPr>
              <w:widowControl/>
              <w:spacing w:line="360" w:lineRule="auto"/>
              <w:rPr>
                <w:noProof/>
                <w:szCs w:val="24"/>
              </w:rPr>
            </w:pPr>
            <w:r w:rsidRPr="00856370">
              <w:rPr>
                <w:szCs w:val="24"/>
              </w:rPr>
              <w:t>Led d</w:t>
            </w:r>
          </w:p>
        </w:tc>
      </w:tr>
      <w:tr w:rsidR="00856370" w:rsidRPr="00856370" w14:paraId="3AEFD16B" w14:textId="77777777" w:rsidTr="00856370">
        <w:tc>
          <w:tcPr>
            <w:tcW w:w="1940" w:type="dxa"/>
          </w:tcPr>
          <w:p w14:paraId="657CC617"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7EC83B3D" w14:textId="77777777" w:rsidR="00856370" w:rsidRPr="00856370" w:rsidRDefault="00856370" w:rsidP="00856370">
            <w:pPr>
              <w:widowControl/>
              <w:spacing w:line="360" w:lineRule="auto"/>
              <w:rPr>
                <w:noProof/>
                <w:szCs w:val="24"/>
              </w:rPr>
            </w:pPr>
          </w:p>
        </w:tc>
        <w:tc>
          <w:tcPr>
            <w:tcW w:w="2410" w:type="dxa"/>
          </w:tcPr>
          <w:p w14:paraId="6295A006" w14:textId="77777777" w:rsidR="00856370" w:rsidRPr="00856370" w:rsidRDefault="00856370" w:rsidP="00856370">
            <w:pPr>
              <w:widowControl/>
              <w:spacing w:line="360" w:lineRule="auto"/>
              <w:rPr>
                <w:noProof/>
                <w:szCs w:val="24"/>
              </w:rPr>
            </w:pPr>
          </w:p>
        </w:tc>
        <w:tc>
          <w:tcPr>
            <w:tcW w:w="2552" w:type="dxa"/>
          </w:tcPr>
          <w:p w14:paraId="2128F29A"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398AFEE9" w14:textId="77777777" w:rsidTr="00856370">
        <w:tc>
          <w:tcPr>
            <w:tcW w:w="1940" w:type="dxa"/>
          </w:tcPr>
          <w:p w14:paraId="1D41B6B0"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7D0A35FB" w14:textId="77777777" w:rsidR="00856370" w:rsidRPr="00856370" w:rsidRDefault="00856370" w:rsidP="00856370">
            <w:pPr>
              <w:widowControl/>
              <w:spacing w:line="360" w:lineRule="auto"/>
              <w:rPr>
                <w:noProof/>
                <w:szCs w:val="24"/>
              </w:rPr>
            </w:pPr>
          </w:p>
        </w:tc>
        <w:tc>
          <w:tcPr>
            <w:tcW w:w="2410" w:type="dxa"/>
          </w:tcPr>
          <w:p w14:paraId="0BC5D94B" w14:textId="77777777" w:rsidR="00856370" w:rsidRPr="00856370" w:rsidRDefault="00856370" w:rsidP="00856370">
            <w:pPr>
              <w:widowControl/>
              <w:spacing w:line="360" w:lineRule="auto"/>
              <w:rPr>
                <w:noProof/>
                <w:szCs w:val="24"/>
              </w:rPr>
            </w:pPr>
          </w:p>
        </w:tc>
        <w:tc>
          <w:tcPr>
            <w:tcW w:w="2552" w:type="dxa"/>
          </w:tcPr>
          <w:p w14:paraId="402DD682"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7836C9E8" w14:textId="77777777" w:rsidTr="00856370">
        <w:tc>
          <w:tcPr>
            <w:tcW w:w="1940" w:type="dxa"/>
          </w:tcPr>
          <w:p w14:paraId="246207A3"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5FCBCDA2" w14:textId="77777777" w:rsidR="00856370" w:rsidRPr="00856370" w:rsidRDefault="00856370" w:rsidP="00856370">
            <w:pPr>
              <w:widowControl/>
              <w:spacing w:line="360" w:lineRule="auto"/>
              <w:rPr>
                <w:noProof/>
                <w:szCs w:val="24"/>
              </w:rPr>
            </w:pPr>
          </w:p>
        </w:tc>
        <w:tc>
          <w:tcPr>
            <w:tcW w:w="2410" w:type="dxa"/>
          </w:tcPr>
          <w:p w14:paraId="289C9C64" w14:textId="77777777" w:rsidR="00856370" w:rsidRPr="00856370" w:rsidRDefault="00856370" w:rsidP="00856370">
            <w:pPr>
              <w:widowControl/>
              <w:spacing w:line="360" w:lineRule="auto"/>
              <w:rPr>
                <w:noProof/>
                <w:szCs w:val="24"/>
              </w:rPr>
            </w:pPr>
          </w:p>
        </w:tc>
        <w:tc>
          <w:tcPr>
            <w:tcW w:w="2552" w:type="dxa"/>
          </w:tcPr>
          <w:p w14:paraId="1B286852" w14:textId="77777777" w:rsidR="00856370" w:rsidRPr="00856370" w:rsidRDefault="00856370" w:rsidP="00856370">
            <w:pPr>
              <w:widowControl/>
              <w:spacing w:line="360" w:lineRule="auto"/>
              <w:rPr>
                <w:noProof/>
                <w:szCs w:val="24"/>
              </w:rPr>
            </w:pPr>
            <w:r w:rsidRPr="00856370">
              <w:rPr>
                <w:szCs w:val="24"/>
              </w:rPr>
              <w:t>Led iii</w:t>
            </w:r>
          </w:p>
        </w:tc>
      </w:tr>
      <w:tr w:rsidR="00856370" w:rsidRPr="00856370" w14:paraId="41EAB928" w14:textId="77777777" w:rsidTr="00856370">
        <w:tc>
          <w:tcPr>
            <w:tcW w:w="1940" w:type="dxa"/>
          </w:tcPr>
          <w:p w14:paraId="68ECCB5B"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5F42487C" w14:textId="77777777" w:rsidR="00856370" w:rsidRPr="00856370" w:rsidRDefault="00856370" w:rsidP="00856370">
            <w:pPr>
              <w:widowControl/>
              <w:spacing w:line="360" w:lineRule="auto"/>
              <w:rPr>
                <w:noProof/>
                <w:szCs w:val="24"/>
              </w:rPr>
            </w:pPr>
          </w:p>
        </w:tc>
        <w:tc>
          <w:tcPr>
            <w:tcW w:w="2410" w:type="dxa"/>
          </w:tcPr>
          <w:p w14:paraId="0CE3A281" w14:textId="77777777" w:rsidR="00856370" w:rsidRPr="00856370" w:rsidRDefault="00856370" w:rsidP="00856370">
            <w:pPr>
              <w:widowControl/>
              <w:spacing w:line="360" w:lineRule="auto"/>
              <w:rPr>
                <w:noProof/>
                <w:szCs w:val="24"/>
              </w:rPr>
            </w:pPr>
          </w:p>
        </w:tc>
        <w:tc>
          <w:tcPr>
            <w:tcW w:w="2552" w:type="dxa"/>
          </w:tcPr>
          <w:p w14:paraId="13DDE018" w14:textId="77777777" w:rsidR="00856370" w:rsidRPr="00856370" w:rsidRDefault="00856370" w:rsidP="00856370">
            <w:pPr>
              <w:widowControl/>
              <w:spacing w:line="360" w:lineRule="auto"/>
              <w:rPr>
                <w:noProof/>
                <w:szCs w:val="24"/>
              </w:rPr>
            </w:pPr>
            <w:r w:rsidRPr="00856370">
              <w:rPr>
                <w:szCs w:val="24"/>
              </w:rPr>
              <w:t>Led iv</w:t>
            </w:r>
          </w:p>
        </w:tc>
      </w:tr>
      <w:tr w:rsidR="00856370" w:rsidRPr="00856370" w14:paraId="63294E1B" w14:textId="77777777" w:rsidTr="00856370">
        <w:tc>
          <w:tcPr>
            <w:tcW w:w="1940" w:type="dxa"/>
          </w:tcPr>
          <w:p w14:paraId="64CE1576" w14:textId="77777777" w:rsidR="00856370" w:rsidRPr="00856370" w:rsidRDefault="00856370" w:rsidP="00856370">
            <w:pPr>
              <w:widowControl/>
              <w:spacing w:line="360" w:lineRule="auto"/>
              <w:rPr>
                <w:noProof/>
                <w:szCs w:val="24"/>
              </w:rPr>
            </w:pPr>
            <w:r w:rsidRPr="00856370">
              <w:rPr>
                <w:szCs w:val="24"/>
              </w:rPr>
              <w:t>Punkt 5</w:t>
            </w:r>
          </w:p>
        </w:tc>
        <w:tc>
          <w:tcPr>
            <w:tcW w:w="2268" w:type="dxa"/>
          </w:tcPr>
          <w:p w14:paraId="511A3937" w14:textId="77777777" w:rsidR="00856370" w:rsidRPr="00856370" w:rsidRDefault="00856370" w:rsidP="00856370">
            <w:pPr>
              <w:widowControl/>
              <w:spacing w:line="360" w:lineRule="auto"/>
              <w:rPr>
                <w:noProof/>
                <w:szCs w:val="24"/>
              </w:rPr>
            </w:pPr>
          </w:p>
        </w:tc>
        <w:tc>
          <w:tcPr>
            <w:tcW w:w="2410" w:type="dxa"/>
          </w:tcPr>
          <w:p w14:paraId="7611DBA7" w14:textId="77777777" w:rsidR="00856370" w:rsidRPr="00856370" w:rsidRDefault="00856370" w:rsidP="00856370">
            <w:pPr>
              <w:widowControl/>
              <w:spacing w:line="360" w:lineRule="auto"/>
              <w:rPr>
                <w:noProof/>
                <w:szCs w:val="24"/>
              </w:rPr>
            </w:pPr>
          </w:p>
        </w:tc>
        <w:tc>
          <w:tcPr>
            <w:tcW w:w="2552" w:type="dxa"/>
          </w:tcPr>
          <w:p w14:paraId="26248C5B" w14:textId="77777777" w:rsidR="00856370" w:rsidRPr="00856370" w:rsidRDefault="00856370" w:rsidP="00856370">
            <w:pPr>
              <w:widowControl/>
              <w:spacing w:line="360" w:lineRule="auto"/>
              <w:rPr>
                <w:noProof/>
                <w:szCs w:val="24"/>
              </w:rPr>
            </w:pPr>
            <w:r w:rsidRPr="00856370">
              <w:rPr>
                <w:szCs w:val="24"/>
              </w:rPr>
              <w:t>Led e</w:t>
            </w:r>
          </w:p>
        </w:tc>
      </w:tr>
      <w:tr w:rsidR="00856370" w:rsidRPr="00856370" w14:paraId="20BA9E69" w14:textId="77777777" w:rsidTr="00856370">
        <w:tc>
          <w:tcPr>
            <w:tcW w:w="1940" w:type="dxa"/>
          </w:tcPr>
          <w:p w14:paraId="42A653DA"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01EB9735" w14:textId="77777777" w:rsidR="00856370" w:rsidRPr="00856370" w:rsidRDefault="00856370" w:rsidP="00856370">
            <w:pPr>
              <w:widowControl/>
              <w:spacing w:line="360" w:lineRule="auto"/>
              <w:rPr>
                <w:noProof/>
                <w:szCs w:val="24"/>
              </w:rPr>
            </w:pPr>
          </w:p>
        </w:tc>
        <w:tc>
          <w:tcPr>
            <w:tcW w:w="2410" w:type="dxa"/>
          </w:tcPr>
          <w:p w14:paraId="46148AE5" w14:textId="77777777" w:rsidR="00856370" w:rsidRPr="00856370" w:rsidRDefault="00856370" w:rsidP="00856370">
            <w:pPr>
              <w:widowControl/>
              <w:spacing w:line="360" w:lineRule="auto"/>
              <w:rPr>
                <w:noProof/>
                <w:szCs w:val="24"/>
              </w:rPr>
            </w:pPr>
          </w:p>
        </w:tc>
        <w:tc>
          <w:tcPr>
            <w:tcW w:w="2552" w:type="dxa"/>
          </w:tcPr>
          <w:p w14:paraId="1D214757"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404B3E91" w14:textId="77777777" w:rsidTr="00856370">
        <w:tc>
          <w:tcPr>
            <w:tcW w:w="1940" w:type="dxa"/>
          </w:tcPr>
          <w:p w14:paraId="325BF8C3"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0D6329C8" w14:textId="77777777" w:rsidR="00856370" w:rsidRPr="00856370" w:rsidRDefault="00856370" w:rsidP="00856370">
            <w:pPr>
              <w:widowControl/>
              <w:spacing w:line="360" w:lineRule="auto"/>
              <w:rPr>
                <w:noProof/>
                <w:szCs w:val="24"/>
              </w:rPr>
            </w:pPr>
          </w:p>
        </w:tc>
        <w:tc>
          <w:tcPr>
            <w:tcW w:w="2410" w:type="dxa"/>
          </w:tcPr>
          <w:p w14:paraId="3046A870" w14:textId="77777777" w:rsidR="00856370" w:rsidRPr="00856370" w:rsidRDefault="00856370" w:rsidP="00856370">
            <w:pPr>
              <w:widowControl/>
              <w:spacing w:line="360" w:lineRule="auto"/>
              <w:rPr>
                <w:noProof/>
                <w:szCs w:val="24"/>
              </w:rPr>
            </w:pPr>
          </w:p>
        </w:tc>
        <w:tc>
          <w:tcPr>
            <w:tcW w:w="2552" w:type="dxa"/>
          </w:tcPr>
          <w:p w14:paraId="21B88ECE"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498EA648" w14:textId="77777777" w:rsidTr="00856370">
        <w:tc>
          <w:tcPr>
            <w:tcW w:w="1940" w:type="dxa"/>
          </w:tcPr>
          <w:p w14:paraId="21AC1054"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60FB1D36" w14:textId="77777777" w:rsidR="00856370" w:rsidRPr="00856370" w:rsidRDefault="00856370" w:rsidP="00856370">
            <w:pPr>
              <w:widowControl/>
              <w:spacing w:line="360" w:lineRule="auto"/>
              <w:rPr>
                <w:noProof/>
                <w:szCs w:val="24"/>
              </w:rPr>
            </w:pPr>
          </w:p>
        </w:tc>
        <w:tc>
          <w:tcPr>
            <w:tcW w:w="2410" w:type="dxa"/>
          </w:tcPr>
          <w:p w14:paraId="1C9C9163" w14:textId="77777777" w:rsidR="00856370" w:rsidRPr="00856370" w:rsidRDefault="00856370" w:rsidP="00856370">
            <w:pPr>
              <w:widowControl/>
              <w:spacing w:line="360" w:lineRule="auto"/>
              <w:rPr>
                <w:noProof/>
                <w:szCs w:val="24"/>
              </w:rPr>
            </w:pPr>
          </w:p>
        </w:tc>
        <w:tc>
          <w:tcPr>
            <w:tcW w:w="2552" w:type="dxa"/>
          </w:tcPr>
          <w:p w14:paraId="3D82449A" w14:textId="77777777" w:rsidR="00856370" w:rsidRPr="00856370" w:rsidRDefault="00856370" w:rsidP="00856370">
            <w:pPr>
              <w:widowControl/>
              <w:spacing w:line="360" w:lineRule="auto"/>
              <w:rPr>
                <w:noProof/>
                <w:szCs w:val="24"/>
              </w:rPr>
            </w:pPr>
            <w:r w:rsidRPr="00856370">
              <w:rPr>
                <w:szCs w:val="24"/>
              </w:rPr>
              <w:t>Led iii</w:t>
            </w:r>
          </w:p>
        </w:tc>
      </w:tr>
      <w:tr w:rsidR="00856370" w:rsidRPr="00856370" w14:paraId="2E84D2B0" w14:textId="77777777" w:rsidTr="00856370">
        <w:tc>
          <w:tcPr>
            <w:tcW w:w="1940" w:type="dxa"/>
          </w:tcPr>
          <w:p w14:paraId="008DE5F0"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5EBACA21" w14:textId="77777777" w:rsidR="00856370" w:rsidRPr="00856370" w:rsidRDefault="00856370" w:rsidP="00856370">
            <w:pPr>
              <w:widowControl/>
              <w:spacing w:line="360" w:lineRule="auto"/>
              <w:rPr>
                <w:noProof/>
                <w:szCs w:val="24"/>
              </w:rPr>
            </w:pPr>
          </w:p>
        </w:tc>
        <w:tc>
          <w:tcPr>
            <w:tcW w:w="2410" w:type="dxa"/>
          </w:tcPr>
          <w:p w14:paraId="3EE938B2" w14:textId="77777777" w:rsidR="00856370" w:rsidRPr="00856370" w:rsidRDefault="00856370" w:rsidP="00856370">
            <w:pPr>
              <w:widowControl/>
              <w:spacing w:line="360" w:lineRule="auto"/>
              <w:rPr>
                <w:noProof/>
                <w:szCs w:val="24"/>
              </w:rPr>
            </w:pPr>
          </w:p>
        </w:tc>
        <w:tc>
          <w:tcPr>
            <w:tcW w:w="2552" w:type="dxa"/>
          </w:tcPr>
          <w:p w14:paraId="1430C867" w14:textId="77777777" w:rsidR="00856370" w:rsidRPr="00856370" w:rsidRDefault="00856370" w:rsidP="00856370">
            <w:pPr>
              <w:widowControl/>
              <w:spacing w:line="360" w:lineRule="auto"/>
              <w:rPr>
                <w:noProof/>
                <w:szCs w:val="24"/>
              </w:rPr>
            </w:pPr>
            <w:r w:rsidRPr="00856370">
              <w:rPr>
                <w:szCs w:val="24"/>
              </w:rPr>
              <w:t>Led iv</w:t>
            </w:r>
          </w:p>
        </w:tc>
      </w:tr>
      <w:tr w:rsidR="00856370" w:rsidRPr="00856370" w14:paraId="697D2547" w14:textId="77777777" w:rsidTr="00856370">
        <w:tc>
          <w:tcPr>
            <w:tcW w:w="1940" w:type="dxa"/>
          </w:tcPr>
          <w:p w14:paraId="3893776A" w14:textId="77777777" w:rsidR="00856370" w:rsidRPr="00856370" w:rsidRDefault="00856370" w:rsidP="00856370">
            <w:pPr>
              <w:widowControl/>
              <w:spacing w:line="360" w:lineRule="auto"/>
              <w:rPr>
                <w:noProof/>
                <w:szCs w:val="24"/>
              </w:rPr>
            </w:pPr>
            <w:r w:rsidRPr="00856370">
              <w:rPr>
                <w:szCs w:val="24"/>
              </w:rPr>
              <w:t>Led e</w:t>
            </w:r>
          </w:p>
        </w:tc>
        <w:tc>
          <w:tcPr>
            <w:tcW w:w="2268" w:type="dxa"/>
          </w:tcPr>
          <w:p w14:paraId="0C58F04F" w14:textId="77777777" w:rsidR="00856370" w:rsidRPr="00856370" w:rsidRDefault="00856370" w:rsidP="00856370">
            <w:pPr>
              <w:widowControl/>
              <w:spacing w:line="360" w:lineRule="auto"/>
              <w:rPr>
                <w:noProof/>
                <w:szCs w:val="24"/>
              </w:rPr>
            </w:pPr>
          </w:p>
        </w:tc>
        <w:tc>
          <w:tcPr>
            <w:tcW w:w="2410" w:type="dxa"/>
          </w:tcPr>
          <w:p w14:paraId="4B07AF29" w14:textId="77777777" w:rsidR="00856370" w:rsidRPr="00856370" w:rsidRDefault="00856370" w:rsidP="00856370">
            <w:pPr>
              <w:widowControl/>
              <w:spacing w:line="360" w:lineRule="auto"/>
              <w:rPr>
                <w:noProof/>
                <w:szCs w:val="24"/>
              </w:rPr>
            </w:pPr>
          </w:p>
        </w:tc>
        <w:tc>
          <w:tcPr>
            <w:tcW w:w="2552" w:type="dxa"/>
          </w:tcPr>
          <w:p w14:paraId="00D79509" w14:textId="77777777" w:rsidR="00856370" w:rsidRPr="00856370" w:rsidRDefault="00856370" w:rsidP="00856370">
            <w:pPr>
              <w:widowControl/>
              <w:spacing w:line="360" w:lineRule="auto"/>
              <w:rPr>
                <w:noProof/>
                <w:szCs w:val="24"/>
              </w:rPr>
            </w:pPr>
            <w:r w:rsidRPr="00856370">
              <w:rPr>
                <w:szCs w:val="24"/>
              </w:rPr>
              <w:t>Leden v och vi</w:t>
            </w:r>
          </w:p>
        </w:tc>
      </w:tr>
      <w:tr w:rsidR="00856370" w:rsidRPr="00856370" w14:paraId="0FD9C5A4" w14:textId="77777777" w:rsidTr="00856370">
        <w:tc>
          <w:tcPr>
            <w:tcW w:w="1940" w:type="dxa"/>
          </w:tcPr>
          <w:p w14:paraId="010BF8AD" w14:textId="77777777" w:rsidR="00856370" w:rsidRPr="00856370" w:rsidRDefault="00856370" w:rsidP="00856370">
            <w:pPr>
              <w:widowControl/>
              <w:spacing w:line="360" w:lineRule="auto"/>
              <w:rPr>
                <w:noProof/>
                <w:szCs w:val="24"/>
              </w:rPr>
            </w:pPr>
            <w:r w:rsidRPr="00856370">
              <w:rPr>
                <w:szCs w:val="24"/>
              </w:rPr>
              <w:t>Led f</w:t>
            </w:r>
          </w:p>
        </w:tc>
        <w:tc>
          <w:tcPr>
            <w:tcW w:w="2268" w:type="dxa"/>
          </w:tcPr>
          <w:p w14:paraId="434FC8A8" w14:textId="77777777" w:rsidR="00856370" w:rsidRPr="00856370" w:rsidRDefault="00856370" w:rsidP="00856370">
            <w:pPr>
              <w:widowControl/>
              <w:spacing w:line="360" w:lineRule="auto"/>
              <w:rPr>
                <w:noProof/>
                <w:szCs w:val="24"/>
              </w:rPr>
            </w:pPr>
          </w:p>
        </w:tc>
        <w:tc>
          <w:tcPr>
            <w:tcW w:w="2410" w:type="dxa"/>
          </w:tcPr>
          <w:p w14:paraId="66D1BDA1" w14:textId="77777777" w:rsidR="00856370" w:rsidRPr="00856370" w:rsidRDefault="00856370" w:rsidP="00856370">
            <w:pPr>
              <w:widowControl/>
              <w:spacing w:line="360" w:lineRule="auto"/>
              <w:rPr>
                <w:noProof/>
                <w:szCs w:val="24"/>
              </w:rPr>
            </w:pPr>
          </w:p>
        </w:tc>
        <w:tc>
          <w:tcPr>
            <w:tcW w:w="2552" w:type="dxa"/>
          </w:tcPr>
          <w:p w14:paraId="1764C4AC" w14:textId="77777777" w:rsidR="00856370" w:rsidRPr="00856370" w:rsidRDefault="00856370" w:rsidP="00856370">
            <w:pPr>
              <w:widowControl/>
              <w:spacing w:line="360" w:lineRule="auto"/>
              <w:rPr>
                <w:noProof/>
                <w:szCs w:val="24"/>
              </w:rPr>
            </w:pPr>
            <w:r w:rsidRPr="00856370">
              <w:rPr>
                <w:szCs w:val="24"/>
              </w:rPr>
              <w:t>Led vii</w:t>
            </w:r>
          </w:p>
        </w:tc>
      </w:tr>
      <w:tr w:rsidR="00856370" w:rsidRPr="00856370" w14:paraId="7711402E" w14:textId="77777777" w:rsidTr="00856370">
        <w:tc>
          <w:tcPr>
            <w:tcW w:w="1940" w:type="dxa"/>
          </w:tcPr>
          <w:p w14:paraId="307FDF2C" w14:textId="77777777" w:rsidR="00856370" w:rsidRPr="00856370" w:rsidRDefault="00856370" w:rsidP="00856370">
            <w:pPr>
              <w:widowControl/>
              <w:spacing w:line="360" w:lineRule="auto"/>
              <w:rPr>
                <w:noProof/>
                <w:szCs w:val="24"/>
              </w:rPr>
            </w:pPr>
            <w:r w:rsidRPr="00856370">
              <w:rPr>
                <w:szCs w:val="24"/>
              </w:rPr>
              <w:t>Led g</w:t>
            </w:r>
          </w:p>
        </w:tc>
        <w:tc>
          <w:tcPr>
            <w:tcW w:w="2268" w:type="dxa"/>
          </w:tcPr>
          <w:p w14:paraId="34A17679" w14:textId="77777777" w:rsidR="00856370" w:rsidRPr="00856370" w:rsidRDefault="00856370" w:rsidP="00856370">
            <w:pPr>
              <w:widowControl/>
              <w:spacing w:line="360" w:lineRule="auto"/>
              <w:rPr>
                <w:noProof/>
                <w:szCs w:val="24"/>
              </w:rPr>
            </w:pPr>
          </w:p>
        </w:tc>
        <w:tc>
          <w:tcPr>
            <w:tcW w:w="2410" w:type="dxa"/>
          </w:tcPr>
          <w:p w14:paraId="314AD17B" w14:textId="77777777" w:rsidR="00856370" w:rsidRPr="00856370" w:rsidRDefault="00856370" w:rsidP="00856370">
            <w:pPr>
              <w:widowControl/>
              <w:spacing w:line="360" w:lineRule="auto"/>
              <w:rPr>
                <w:noProof/>
                <w:szCs w:val="24"/>
              </w:rPr>
            </w:pPr>
          </w:p>
        </w:tc>
        <w:tc>
          <w:tcPr>
            <w:tcW w:w="2552" w:type="dxa"/>
          </w:tcPr>
          <w:p w14:paraId="1E532724" w14:textId="77777777" w:rsidR="00856370" w:rsidRPr="00856370" w:rsidRDefault="00856370" w:rsidP="00856370">
            <w:pPr>
              <w:widowControl/>
              <w:spacing w:line="360" w:lineRule="auto"/>
              <w:rPr>
                <w:noProof/>
                <w:szCs w:val="24"/>
              </w:rPr>
            </w:pPr>
            <w:r w:rsidRPr="00856370">
              <w:rPr>
                <w:szCs w:val="24"/>
              </w:rPr>
              <w:t>Led viii</w:t>
            </w:r>
          </w:p>
        </w:tc>
      </w:tr>
      <w:tr w:rsidR="00856370" w:rsidRPr="00856370" w14:paraId="7610BEC4" w14:textId="77777777" w:rsidTr="00856370">
        <w:tc>
          <w:tcPr>
            <w:tcW w:w="1940" w:type="dxa"/>
          </w:tcPr>
          <w:p w14:paraId="6BD81613" w14:textId="77777777" w:rsidR="00856370" w:rsidRPr="00856370" w:rsidRDefault="00856370" w:rsidP="00856370">
            <w:pPr>
              <w:widowControl/>
              <w:spacing w:line="360" w:lineRule="auto"/>
              <w:rPr>
                <w:noProof/>
                <w:szCs w:val="24"/>
              </w:rPr>
            </w:pPr>
            <w:r w:rsidRPr="00856370">
              <w:rPr>
                <w:szCs w:val="24"/>
              </w:rPr>
              <w:t>Punkt 6</w:t>
            </w:r>
          </w:p>
        </w:tc>
        <w:tc>
          <w:tcPr>
            <w:tcW w:w="2268" w:type="dxa"/>
          </w:tcPr>
          <w:p w14:paraId="5BD3D05C" w14:textId="77777777" w:rsidR="00856370" w:rsidRPr="00856370" w:rsidRDefault="00856370" w:rsidP="00856370">
            <w:pPr>
              <w:widowControl/>
              <w:spacing w:line="360" w:lineRule="auto"/>
              <w:rPr>
                <w:noProof/>
                <w:szCs w:val="24"/>
              </w:rPr>
            </w:pPr>
          </w:p>
        </w:tc>
        <w:tc>
          <w:tcPr>
            <w:tcW w:w="2410" w:type="dxa"/>
          </w:tcPr>
          <w:p w14:paraId="67ED4431" w14:textId="77777777" w:rsidR="00856370" w:rsidRPr="00856370" w:rsidRDefault="00856370" w:rsidP="00856370">
            <w:pPr>
              <w:widowControl/>
              <w:spacing w:line="360" w:lineRule="auto"/>
              <w:rPr>
                <w:noProof/>
                <w:szCs w:val="24"/>
              </w:rPr>
            </w:pPr>
          </w:p>
        </w:tc>
        <w:tc>
          <w:tcPr>
            <w:tcW w:w="2552" w:type="dxa"/>
          </w:tcPr>
          <w:p w14:paraId="145E05C9" w14:textId="77777777" w:rsidR="00856370" w:rsidRPr="00856370" w:rsidRDefault="00856370" w:rsidP="00856370">
            <w:pPr>
              <w:widowControl/>
              <w:spacing w:line="360" w:lineRule="auto"/>
              <w:rPr>
                <w:noProof/>
                <w:szCs w:val="24"/>
              </w:rPr>
            </w:pPr>
            <w:r w:rsidRPr="00856370">
              <w:rPr>
                <w:szCs w:val="24"/>
              </w:rPr>
              <w:t>Led f</w:t>
            </w:r>
          </w:p>
        </w:tc>
      </w:tr>
      <w:tr w:rsidR="00856370" w:rsidRPr="00856370" w14:paraId="286CC1D2" w14:textId="77777777" w:rsidTr="00856370">
        <w:tc>
          <w:tcPr>
            <w:tcW w:w="1940" w:type="dxa"/>
          </w:tcPr>
          <w:p w14:paraId="7B7361BB"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14793EF1" w14:textId="77777777" w:rsidR="00856370" w:rsidRPr="00856370" w:rsidRDefault="00856370" w:rsidP="00856370">
            <w:pPr>
              <w:widowControl/>
              <w:spacing w:line="360" w:lineRule="auto"/>
              <w:rPr>
                <w:noProof/>
                <w:szCs w:val="24"/>
              </w:rPr>
            </w:pPr>
          </w:p>
        </w:tc>
        <w:tc>
          <w:tcPr>
            <w:tcW w:w="2410" w:type="dxa"/>
          </w:tcPr>
          <w:p w14:paraId="0A706EB5" w14:textId="77777777" w:rsidR="00856370" w:rsidRPr="00856370" w:rsidRDefault="00856370" w:rsidP="00856370">
            <w:pPr>
              <w:widowControl/>
              <w:spacing w:line="360" w:lineRule="auto"/>
              <w:rPr>
                <w:noProof/>
                <w:szCs w:val="24"/>
              </w:rPr>
            </w:pPr>
          </w:p>
        </w:tc>
        <w:tc>
          <w:tcPr>
            <w:tcW w:w="2552" w:type="dxa"/>
          </w:tcPr>
          <w:p w14:paraId="1653D05A"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18225793" w14:textId="77777777" w:rsidTr="00856370">
        <w:tc>
          <w:tcPr>
            <w:tcW w:w="1940" w:type="dxa"/>
          </w:tcPr>
          <w:p w14:paraId="6F5466CF" w14:textId="77777777" w:rsidR="00856370" w:rsidRPr="00856370" w:rsidRDefault="00856370" w:rsidP="00856370">
            <w:pPr>
              <w:widowControl/>
              <w:spacing w:line="360" w:lineRule="auto"/>
              <w:rPr>
                <w:noProof/>
                <w:szCs w:val="24"/>
              </w:rPr>
            </w:pPr>
            <w:r w:rsidRPr="00856370">
              <w:rPr>
                <w:szCs w:val="24"/>
              </w:rPr>
              <w:t>Led b</w:t>
            </w:r>
          </w:p>
        </w:tc>
        <w:tc>
          <w:tcPr>
            <w:tcW w:w="2268" w:type="dxa"/>
          </w:tcPr>
          <w:p w14:paraId="13F90505" w14:textId="77777777" w:rsidR="00856370" w:rsidRPr="00856370" w:rsidRDefault="00856370" w:rsidP="00856370">
            <w:pPr>
              <w:widowControl/>
              <w:spacing w:line="360" w:lineRule="auto"/>
              <w:rPr>
                <w:noProof/>
                <w:szCs w:val="24"/>
              </w:rPr>
            </w:pPr>
          </w:p>
        </w:tc>
        <w:tc>
          <w:tcPr>
            <w:tcW w:w="2410" w:type="dxa"/>
          </w:tcPr>
          <w:p w14:paraId="534240FF" w14:textId="77777777" w:rsidR="00856370" w:rsidRPr="00856370" w:rsidRDefault="00856370" w:rsidP="00856370">
            <w:pPr>
              <w:widowControl/>
              <w:spacing w:line="360" w:lineRule="auto"/>
              <w:rPr>
                <w:noProof/>
                <w:szCs w:val="24"/>
              </w:rPr>
            </w:pPr>
          </w:p>
        </w:tc>
        <w:tc>
          <w:tcPr>
            <w:tcW w:w="2552" w:type="dxa"/>
          </w:tcPr>
          <w:p w14:paraId="2FC4489C"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51879DD5" w14:textId="77777777" w:rsidTr="00856370">
        <w:tc>
          <w:tcPr>
            <w:tcW w:w="1940" w:type="dxa"/>
          </w:tcPr>
          <w:p w14:paraId="78866024"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562338B1" w14:textId="77777777" w:rsidR="00856370" w:rsidRPr="00856370" w:rsidRDefault="00856370" w:rsidP="00856370">
            <w:pPr>
              <w:widowControl/>
              <w:spacing w:line="360" w:lineRule="auto"/>
              <w:rPr>
                <w:noProof/>
                <w:szCs w:val="24"/>
              </w:rPr>
            </w:pPr>
          </w:p>
        </w:tc>
        <w:tc>
          <w:tcPr>
            <w:tcW w:w="2410" w:type="dxa"/>
          </w:tcPr>
          <w:p w14:paraId="2042C2A2" w14:textId="77777777" w:rsidR="00856370" w:rsidRPr="00856370" w:rsidRDefault="00856370" w:rsidP="00856370">
            <w:pPr>
              <w:widowControl/>
              <w:spacing w:line="360" w:lineRule="auto"/>
              <w:rPr>
                <w:noProof/>
                <w:szCs w:val="24"/>
              </w:rPr>
            </w:pPr>
          </w:p>
        </w:tc>
        <w:tc>
          <w:tcPr>
            <w:tcW w:w="2552" w:type="dxa"/>
          </w:tcPr>
          <w:p w14:paraId="3C317CA5" w14:textId="77777777" w:rsidR="00856370" w:rsidRPr="00856370" w:rsidRDefault="00856370" w:rsidP="00856370">
            <w:pPr>
              <w:widowControl/>
              <w:spacing w:line="360" w:lineRule="auto"/>
              <w:rPr>
                <w:noProof/>
                <w:szCs w:val="24"/>
              </w:rPr>
            </w:pPr>
            <w:r w:rsidRPr="00856370">
              <w:rPr>
                <w:szCs w:val="24"/>
              </w:rPr>
              <w:t>Led iii</w:t>
            </w:r>
          </w:p>
        </w:tc>
      </w:tr>
      <w:tr w:rsidR="00856370" w:rsidRPr="00856370" w14:paraId="78CEF597" w14:textId="77777777" w:rsidTr="00856370">
        <w:tc>
          <w:tcPr>
            <w:tcW w:w="1940" w:type="dxa"/>
          </w:tcPr>
          <w:p w14:paraId="5ABED0B0" w14:textId="77777777" w:rsidR="00856370" w:rsidRPr="00856370" w:rsidRDefault="00856370" w:rsidP="00856370">
            <w:pPr>
              <w:widowControl/>
              <w:spacing w:line="360" w:lineRule="auto"/>
              <w:rPr>
                <w:noProof/>
                <w:szCs w:val="24"/>
              </w:rPr>
            </w:pPr>
            <w:r w:rsidRPr="00856370">
              <w:rPr>
                <w:szCs w:val="24"/>
              </w:rPr>
              <w:t>Punkt 7</w:t>
            </w:r>
          </w:p>
        </w:tc>
        <w:tc>
          <w:tcPr>
            <w:tcW w:w="2268" w:type="dxa"/>
          </w:tcPr>
          <w:p w14:paraId="6558E7BF" w14:textId="77777777" w:rsidR="00856370" w:rsidRPr="00856370" w:rsidRDefault="00856370" w:rsidP="00856370">
            <w:pPr>
              <w:widowControl/>
              <w:spacing w:line="360" w:lineRule="auto"/>
              <w:rPr>
                <w:noProof/>
                <w:szCs w:val="24"/>
              </w:rPr>
            </w:pPr>
          </w:p>
        </w:tc>
        <w:tc>
          <w:tcPr>
            <w:tcW w:w="2410" w:type="dxa"/>
          </w:tcPr>
          <w:p w14:paraId="1EBF753D" w14:textId="77777777" w:rsidR="00856370" w:rsidRPr="00856370" w:rsidRDefault="00856370" w:rsidP="00856370">
            <w:pPr>
              <w:widowControl/>
              <w:spacing w:line="360" w:lineRule="auto"/>
              <w:rPr>
                <w:noProof/>
                <w:szCs w:val="24"/>
              </w:rPr>
            </w:pPr>
          </w:p>
        </w:tc>
        <w:tc>
          <w:tcPr>
            <w:tcW w:w="2552" w:type="dxa"/>
          </w:tcPr>
          <w:p w14:paraId="32015963" w14:textId="77777777" w:rsidR="00856370" w:rsidRPr="00856370" w:rsidRDefault="00856370" w:rsidP="00856370">
            <w:pPr>
              <w:widowControl/>
              <w:spacing w:line="360" w:lineRule="auto"/>
              <w:rPr>
                <w:noProof/>
                <w:szCs w:val="24"/>
              </w:rPr>
            </w:pPr>
            <w:r w:rsidRPr="00856370">
              <w:rPr>
                <w:szCs w:val="24"/>
              </w:rPr>
              <w:t>Led g</w:t>
            </w:r>
          </w:p>
        </w:tc>
      </w:tr>
      <w:tr w:rsidR="00856370" w:rsidRPr="00856370" w14:paraId="68C3F1FC" w14:textId="77777777" w:rsidTr="00856370">
        <w:tc>
          <w:tcPr>
            <w:tcW w:w="1940" w:type="dxa"/>
          </w:tcPr>
          <w:p w14:paraId="36B09EC3"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30C770E3" w14:textId="77777777" w:rsidR="00856370" w:rsidRPr="00856370" w:rsidRDefault="00856370" w:rsidP="00856370">
            <w:pPr>
              <w:widowControl/>
              <w:spacing w:line="360" w:lineRule="auto"/>
              <w:rPr>
                <w:noProof/>
                <w:szCs w:val="24"/>
              </w:rPr>
            </w:pPr>
          </w:p>
        </w:tc>
        <w:tc>
          <w:tcPr>
            <w:tcW w:w="2410" w:type="dxa"/>
          </w:tcPr>
          <w:p w14:paraId="6E428A55" w14:textId="77777777" w:rsidR="00856370" w:rsidRPr="00856370" w:rsidRDefault="00856370" w:rsidP="00856370">
            <w:pPr>
              <w:widowControl/>
              <w:spacing w:line="360" w:lineRule="auto"/>
              <w:rPr>
                <w:noProof/>
                <w:szCs w:val="24"/>
              </w:rPr>
            </w:pPr>
          </w:p>
        </w:tc>
        <w:tc>
          <w:tcPr>
            <w:tcW w:w="2552" w:type="dxa"/>
          </w:tcPr>
          <w:p w14:paraId="09C1BEDE" w14:textId="77777777" w:rsidR="00856370" w:rsidRPr="00856370" w:rsidRDefault="00856370" w:rsidP="00856370">
            <w:pPr>
              <w:widowControl/>
              <w:spacing w:line="360" w:lineRule="auto"/>
              <w:rPr>
                <w:noProof/>
                <w:szCs w:val="24"/>
              </w:rPr>
            </w:pPr>
            <w:r w:rsidRPr="00856370">
              <w:rPr>
                <w:szCs w:val="24"/>
              </w:rPr>
              <w:t>Led i</w:t>
            </w:r>
          </w:p>
        </w:tc>
      </w:tr>
      <w:tr w:rsidR="00856370" w:rsidRPr="00856370" w14:paraId="527761C9" w14:textId="77777777" w:rsidTr="00856370">
        <w:tc>
          <w:tcPr>
            <w:tcW w:w="1940" w:type="dxa"/>
          </w:tcPr>
          <w:p w14:paraId="4027383F" w14:textId="77777777" w:rsidR="00856370" w:rsidRPr="00856370" w:rsidRDefault="00856370" w:rsidP="00856370">
            <w:pPr>
              <w:widowControl/>
              <w:spacing w:line="360" w:lineRule="auto"/>
              <w:rPr>
                <w:noProof/>
                <w:szCs w:val="24"/>
              </w:rPr>
            </w:pPr>
            <w:r w:rsidRPr="00856370">
              <w:rPr>
                <w:szCs w:val="24"/>
              </w:rPr>
              <w:lastRenderedPageBreak/>
              <w:t>Led b</w:t>
            </w:r>
          </w:p>
        </w:tc>
        <w:tc>
          <w:tcPr>
            <w:tcW w:w="2268" w:type="dxa"/>
          </w:tcPr>
          <w:p w14:paraId="3BA5B1B6" w14:textId="77777777" w:rsidR="00856370" w:rsidRPr="00856370" w:rsidRDefault="00856370" w:rsidP="00856370">
            <w:pPr>
              <w:widowControl/>
              <w:spacing w:line="360" w:lineRule="auto"/>
              <w:rPr>
                <w:noProof/>
                <w:szCs w:val="24"/>
              </w:rPr>
            </w:pPr>
          </w:p>
        </w:tc>
        <w:tc>
          <w:tcPr>
            <w:tcW w:w="2410" w:type="dxa"/>
          </w:tcPr>
          <w:p w14:paraId="5E9F7160" w14:textId="77777777" w:rsidR="00856370" w:rsidRPr="00856370" w:rsidRDefault="00856370" w:rsidP="00856370">
            <w:pPr>
              <w:widowControl/>
              <w:spacing w:line="360" w:lineRule="auto"/>
              <w:rPr>
                <w:noProof/>
                <w:szCs w:val="24"/>
              </w:rPr>
            </w:pPr>
          </w:p>
        </w:tc>
        <w:tc>
          <w:tcPr>
            <w:tcW w:w="2552" w:type="dxa"/>
          </w:tcPr>
          <w:p w14:paraId="25CD5D0C" w14:textId="77777777" w:rsidR="00856370" w:rsidRPr="00856370" w:rsidRDefault="00856370" w:rsidP="00856370">
            <w:pPr>
              <w:widowControl/>
              <w:spacing w:line="360" w:lineRule="auto"/>
              <w:rPr>
                <w:noProof/>
                <w:szCs w:val="24"/>
              </w:rPr>
            </w:pPr>
            <w:r w:rsidRPr="00856370">
              <w:rPr>
                <w:szCs w:val="24"/>
              </w:rPr>
              <w:t>Led ii</w:t>
            </w:r>
          </w:p>
        </w:tc>
      </w:tr>
      <w:tr w:rsidR="00856370" w:rsidRPr="00856370" w14:paraId="53C092F7" w14:textId="77777777" w:rsidTr="00856370">
        <w:tc>
          <w:tcPr>
            <w:tcW w:w="1940" w:type="dxa"/>
          </w:tcPr>
          <w:p w14:paraId="48EF4059" w14:textId="77777777" w:rsidR="00856370" w:rsidRPr="00856370" w:rsidRDefault="00856370" w:rsidP="00856370">
            <w:pPr>
              <w:widowControl/>
              <w:spacing w:line="360" w:lineRule="auto"/>
              <w:rPr>
                <w:noProof/>
                <w:szCs w:val="24"/>
              </w:rPr>
            </w:pPr>
            <w:r w:rsidRPr="00856370">
              <w:rPr>
                <w:szCs w:val="24"/>
              </w:rPr>
              <w:t>Artikel 53</w:t>
            </w:r>
          </w:p>
        </w:tc>
        <w:tc>
          <w:tcPr>
            <w:tcW w:w="2268" w:type="dxa"/>
          </w:tcPr>
          <w:p w14:paraId="1D84787E" w14:textId="77777777" w:rsidR="00856370" w:rsidRPr="00856370" w:rsidRDefault="00856370" w:rsidP="00856370">
            <w:pPr>
              <w:widowControl/>
              <w:spacing w:line="360" w:lineRule="auto"/>
              <w:rPr>
                <w:noProof/>
                <w:szCs w:val="24"/>
              </w:rPr>
            </w:pPr>
          </w:p>
        </w:tc>
        <w:tc>
          <w:tcPr>
            <w:tcW w:w="2410" w:type="dxa"/>
          </w:tcPr>
          <w:p w14:paraId="7E0F2B4C" w14:textId="77777777" w:rsidR="00856370" w:rsidRPr="00856370" w:rsidRDefault="00856370" w:rsidP="00856370">
            <w:pPr>
              <w:widowControl/>
              <w:spacing w:line="360" w:lineRule="auto"/>
              <w:rPr>
                <w:noProof/>
                <w:szCs w:val="24"/>
              </w:rPr>
            </w:pPr>
          </w:p>
        </w:tc>
        <w:tc>
          <w:tcPr>
            <w:tcW w:w="2552" w:type="dxa"/>
          </w:tcPr>
          <w:p w14:paraId="26FD0549" w14:textId="77777777" w:rsidR="00856370" w:rsidRPr="00856370" w:rsidRDefault="00856370" w:rsidP="00856370">
            <w:pPr>
              <w:widowControl/>
              <w:spacing w:line="360" w:lineRule="auto"/>
              <w:rPr>
                <w:noProof/>
                <w:szCs w:val="24"/>
              </w:rPr>
            </w:pPr>
            <w:r w:rsidRPr="00856370">
              <w:rPr>
                <w:szCs w:val="24"/>
              </w:rPr>
              <w:t>Artikel 21</w:t>
            </w:r>
          </w:p>
        </w:tc>
      </w:tr>
      <w:tr w:rsidR="00856370" w:rsidRPr="00856370" w14:paraId="208E13A8" w14:textId="77777777" w:rsidTr="00856370">
        <w:tc>
          <w:tcPr>
            <w:tcW w:w="1940" w:type="dxa"/>
          </w:tcPr>
          <w:p w14:paraId="1DD2F895" w14:textId="77777777" w:rsidR="00856370" w:rsidRPr="00856370" w:rsidRDefault="00856370" w:rsidP="00856370">
            <w:pPr>
              <w:widowControl/>
              <w:spacing w:line="360" w:lineRule="auto"/>
              <w:rPr>
                <w:noProof/>
                <w:szCs w:val="24"/>
              </w:rPr>
            </w:pPr>
            <w:r w:rsidRPr="00856370">
              <w:rPr>
                <w:szCs w:val="24"/>
              </w:rPr>
              <w:t>Artikel 54.1</w:t>
            </w:r>
          </w:p>
        </w:tc>
        <w:tc>
          <w:tcPr>
            <w:tcW w:w="2268" w:type="dxa"/>
          </w:tcPr>
          <w:p w14:paraId="4197205B" w14:textId="77777777" w:rsidR="00856370" w:rsidRPr="00856370" w:rsidRDefault="00856370" w:rsidP="00856370">
            <w:pPr>
              <w:widowControl/>
              <w:spacing w:line="360" w:lineRule="auto"/>
              <w:rPr>
                <w:noProof/>
                <w:szCs w:val="24"/>
              </w:rPr>
            </w:pPr>
          </w:p>
        </w:tc>
        <w:tc>
          <w:tcPr>
            <w:tcW w:w="2410" w:type="dxa"/>
          </w:tcPr>
          <w:p w14:paraId="5DC10DB0" w14:textId="77777777" w:rsidR="00856370" w:rsidRPr="00856370" w:rsidRDefault="00856370" w:rsidP="00856370">
            <w:pPr>
              <w:widowControl/>
              <w:spacing w:line="360" w:lineRule="auto"/>
              <w:rPr>
                <w:noProof/>
                <w:szCs w:val="24"/>
              </w:rPr>
            </w:pPr>
          </w:p>
        </w:tc>
        <w:tc>
          <w:tcPr>
            <w:tcW w:w="2552" w:type="dxa"/>
          </w:tcPr>
          <w:p w14:paraId="5236EF7B" w14:textId="77777777" w:rsidR="00856370" w:rsidRPr="00856370" w:rsidRDefault="00856370" w:rsidP="00856370">
            <w:pPr>
              <w:widowControl/>
              <w:spacing w:line="360" w:lineRule="auto"/>
              <w:rPr>
                <w:noProof/>
                <w:szCs w:val="24"/>
              </w:rPr>
            </w:pPr>
            <w:r w:rsidRPr="00856370">
              <w:rPr>
                <w:szCs w:val="24"/>
              </w:rPr>
              <w:t>Artikel 22.1</w:t>
            </w:r>
          </w:p>
        </w:tc>
      </w:tr>
      <w:tr w:rsidR="00856370" w:rsidRPr="00856370" w14:paraId="664466E2" w14:textId="77777777" w:rsidTr="00856370">
        <w:tc>
          <w:tcPr>
            <w:tcW w:w="1940" w:type="dxa"/>
          </w:tcPr>
          <w:p w14:paraId="0594E2EF" w14:textId="77777777" w:rsidR="00856370" w:rsidRPr="00856370" w:rsidRDefault="00856370" w:rsidP="00856370">
            <w:pPr>
              <w:widowControl/>
              <w:spacing w:line="360" w:lineRule="auto"/>
              <w:rPr>
                <w:noProof/>
                <w:szCs w:val="24"/>
              </w:rPr>
            </w:pPr>
          </w:p>
        </w:tc>
        <w:tc>
          <w:tcPr>
            <w:tcW w:w="2268" w:type="dxa"/>
          </w:tcPr>
          <w:p w14:paraId="3BD2A891" w14:textId="77777777" w:rsidR="00856370" w:rsidRPr="00856370" w:rsidRDefault="00856370" w:rsidP="00856370">
            <w:pPr>
              <w:widowControl/>
              <w:spacing w:line="360" w:lineRule="auto"/>
              <w:rPr>
                <w:noProof/>
                <w:szCs w:val="24"/>
              </w:rPr>
            </w:pPr>
          </w:p>
        </w:tc>
        <w:tc>
          <w:tcPr>
            <w:tcW w:w="2410" w:type="dxa"/>
          </w:tcPr>
          <w:p w14:paraId="1B998FEE" w14:textId="77777777" w:rsidR="00856370" w:rsidRPr="00856370" w:rsidRDefault="00856370" w:rsidP="00856370">
            <w:pPr>
              <w:widowControl/>
              <w:spacing w:line="360" w:lineRule="auto"/>
              <w:rPr>
                <w:noProof/>
                <w:szCs w:val="24"/>
              </w:rPr>
            </w:pPr>
          </w:p>
        </w:tc>
        <w:tc>
          <w:tcPr>
            <w:tcW w:w="2552" w:type="dxa"/>
          </w:tcPr>
          <w:p w14:paraId="6D335B59" w14:textId="77777777" w:rsidR="00856370" w:rsidRPr="00856370" w:rsidRDefault="00856370" w:rsidP="00856370">
            <w:pPr>
              <w:widowControl/>
              <w:spacing w:line="360" w:lineRule="auto"/>
              <w:rPr>
                <w:noProof/>
                <w:szCs w:val="24"/>
              </w:rPr>
            </w:pPr>
            <w:r w:rsidRPr="00856370">
              <w:rPr>
                <w:szCs w:val="24"/>
              </w:rPr>
              <w:t>Artikel 22.2</w:t>
            </w:r>
          </w:p>
        </w:tc>
      </w:tr>
      <w:tr w:rsidR="00856370" w:rsidRPr="00856370" w14:paraId="2F2E1C86" w14:textId="77777777" w:rsidTr="00856370">
        <w:tc>
          <w:tcPr>
            <w:tcW w:w="1940" w:type="dxa"/>
          </w:tcPr>
          <w:p w14:paraId="692BC830" w14:textId="77777777" w:rsidR="00856370" w:rsidRPr="00856370" w:rsidRDefault="00856370" w:rsidP="00856370">
            <w:pPr>
              <w:widowControl/>
              <w:spacing w:line="360" w:lineRule="auto"/>
              <w:rPr>
                <w:noProof/>
                <w:szCs w:val="24"/>
              </w:rPr>
            </w:pPr>
            <w:r w:rsidRPr="00856370">
              <w:rPr>
                <w:szCs w:val="24"/>
              </w:rPr>
              <w:t>Artikel 54.2</w:t>
            </w:r>
          </w:p>
        </w:tc>
        <w:tc>
          <w:tcPr>
            <w:tcW w:w="2268" w:type="dxa"/>
          </w:tcPr>
          <w:p w14:paraId="4FABBC58" w14:textId="77777777" w:rsidR="00856370" w:rsidRPr="00856370" w:rsidRDefault="00856370" w:rsidP="00856370">
            <w:pPr>
              <w:widowControl/>
              <w:spacing w:line="360" w:lineRule="auto"/>
              <w:rPr>
                <w:noProof/>
                <w:szCs w:val="24"/>
              </w:rPr>
            </w:pPr>
          </w:p>
        </w:tc>
        <w:tc>
          <w:tcPr>
            <w:tcW w:w="2410" w:type="dxa"/>
          </w:tcPr>
          <w:p w14:paraId="0A654CD2" w14:textId="77777777" w:rsidR="00856370" w:rsidRPr="00856370" w:rsidRDefault="00856370" w:rsidP="00856370">
            <w:pPr>
              <w:widowControl/>
              <w:spacing w:line="360" w:lineRule="auto"/>
              <w:rPr>
                <w:noProof/>
                <w:szCs w:val="24"/>
              </w:rPr>
            </w:pPr>
          </w:p>
        </w:tc>
        <w:tc>
          <w:tcPr>
            <w:tcW w:w="2552" w:type="dxa"/>
          </w:tcPr>
          <w:p w14:paraId="6B40C763" w14:textId="77777777" w:rsidR="00856370" w:rsidRPr="00856370" w:rsidRDefault="00856370" w:rsidP="00856370">
            <w:pPr>
              <w:widowControl/>
              <w:spacing w:line="360" w:lineRule="auto"/>
              <w:rPr>
                <w:noProof/>
                <w:szCs w:val="24"/>
              </w:rPr>
            </w:pPr>
            <w:r w:rsidRPr="00856370">
              <w:rPr>
                <w:szCs w:val="24"/>
              </w:rPr>
              <w:t>Artikel 22.3</w:t>
            </w:r>
          </w:p>
        </w:tc>
      </w:tr>
      <w:tr w:rsidR="00856370" w:rsidRPr="00856370" w14:paraId="5F82E0FB" w14:textId="77777777" w:rsidTr="00856370">
        <w:tc>
          <w:tcPr>
            <w:tcW w:w="1940" w:type="dxa"/>
          </w:tcPr>
          <w:p w14:paraId="17090864" w14:textId="77777777" w:rsidR="00856370" w:rsidRPr="00856370" w:rsidRDefault="00856370" w:rsidP="00856370">
            <w:pPr>
              <w:widowControl/>
              <w:spacing w:line="360" w:lineRule="auto"/>
              <w:rPr>
                <w:noProof/>
                <w:szCs w:val="24"/>
              </w:rPr>
            </w:pPr>
            <w:r w:rsidRPr="00856370">
              <w:rPr>
                <w:szCs w:val="24"/>
              </w:rPr>
              <w:t>Artikel 54.3</w:t>
            </w:r>
          </w:p>
        </w:tc>
        <w:tc>
          <w:tcPr>
            <w:tcW w:w="2268" w:type="dxa"/>
          </w:tcPr>
          <w:p w14:paraId="50939149" w14:textId="77777777" w:rsidR="00856370" w:rsidRPr="00856370" w:rsidRDefault="00856370" w:rsidP="00856370">
            <w:pPr>
              <w:widowControl/>
              <w:spacing w:line="360" w:lineRule="auto"/>
              <w:rPr>
                <w:noProof/>
                <w:szCs w:val="24"/>
              </w:rPr>
            </w:pPr>
          </w:p>
        </w:tc>
        <w:tc>
          <w:tcPr>
            <w:tcW w:w="2410" w:type="dxa"/>
          </w:tcPr>
          <w:p w14:paraId="483976C2" w14:textId="77777777" w:rsidR="00856370" w:rsidRPr="00856370" w:rsidRDefault="00856370" w:rsidP="00856370">
            <w:pPr>
              <w:widowControl/>
              <w:spacing w:line="360" w:lineRule="auto"/>
              <w:rPr>
                <w:noProof/>
                <w:szCs w:val="24"/>
              </w:rPr>
            </w:pPr>
          </w:p>
        </w:tc>
        <w:tc>
          <w:tcPr>
            <w:tcW w:w="2552" w:type="dxa"/>
          </w:tcPr>
          <w:p w14:paraId="5F8DD720" w14:textId="77777777" w:rsidR="00856370" w:rsidRPr="00856370" w:rsidRDefault="00856370" w:rsidP="00856370">
            <w:pPr>
              <w:widowControl/>
              <w:spacing w:line="360" w:lineRule="auto"/>
              <w:rPr>
                <w:noProof/>
                <w:szCs w:val="24"/>
              </w:rPr>
            </w:pPr>
            <w:r w:rsidRPr="00856370">
              <w:rPr>
                <w:szCs w:val="24"/>
              </w:rPr>
              <w:t>Artikel 22.4</w:t>
            </w:r>
          </w:p>
        </w:tc>
      </w:tr>
      <w:tr w:rsidR="00856370" w:rsidRPr="00856370" w14:paraId="13FEF492" w14:textId="77777777" w:rsidTr="00856370">
        <w:tc>
          <w:tcPr>
            <w:tcW w:w="1940" w:type="dxa"/>
          </w:tcPr>
          <w:p w14:paraId="3AFDEEC7" w14:textId="77777777" w:rsidR="00856370" w:rsidRPr="00856370" w:rsidRDefault="00856370" w:rsidP="00856370">
            <w:pPr>
              <w:widowControl/>
              <w:spacing w:line="360" w:lineRule="auto"/>
              <w:rPr>
                <w:noProof/>
                <w:szCs w:val="24"/>
              </w:rPr>
            </w:pPr>
            <w:r w:rsidRPr="00856370">
              <w:rPr>
                <w:szCs w:val="24"/>
              </w:rPr>
              <w:t>Artikel 55.1</w:t>
            </w:r>
          </w:p>
        </w:tc>
        <w:tc>
          <w:tcPr>
            <w:tcW w:w="2268" w:type="dxa"/>
          </w:tcPr>
          <w:p w14:paraId="3ABE09DB" w14:textId="77777777" w:rsidR="00856370" w:rsidRPr="00856370" w:rsidRDefault="00856370" w:rsidP="00856370">
            <w:pPr>
              <w:widowControl/>
              <w:spacing w:line="360" w:lineRule="auto"/>
              <w:rPr>
                <w:noProof/>
                <w:szCs w:val="24"/>
              </w:rPr>
            </w:pPr>
          </w:p>
        </w:tc>
        <w:tc>
          <w:tcPr>
            <w:tcW w:w="2410" w:type="dxa"/>
          </w:tcPr>
          <w:p w14:paraId="278CEDED" w14:textId="77777777" w:rsidR="00856370" w:rsidRPr="00856370" w:rsidRDefault="00856370" w:rsidP="00856370">
            <w:pPr>
              <w:widowControl/>
              <w:spacing w:line="360" w:lineRule="auto"/>
              <w:rPr>
                <w:noProof/>
                <w:szCs w:val="24"/>
              </w:rPr>
            </w:pPr>
          </w:p>
        </w:tc>
        <w:tc>
          <w:tcPr>
            <w:tcW w:w="2552" w:type="dxa"/>
          </w:tcPr>
          <w:p w14:paraId="64906EFE" w14:textId="77777777" w:rsidR="00856370" w:rsidRPr="00856370" w:rsidRDefault="00856370" w:rsidP="00856370">
            <w:pPr>
              <w:widowControl/>
              <w:spacing w:line="360" w:lineRule="auto"/>
              <w:rPr>
                <w:noProof/>
                <w:szCs w:val="24"/>
              </w:rPr>
            </w:pPr>
            <w:r w:rsidRPr="00856370">
              <w:rPr>
                <w:szCs w:val="24"/>
              </w:rPr>
              <w:t>Artikel 23.1</w:t>
            </w:r>
          </w:p>
        </w:tc>
      </w:tr>
      <w:tr w:rsidR="00856370" w:rsidRPr="00856370" w14:paraId="72AA154F" w14:textId="77777777" w:rsidTr="00856370">
        <w:tc>
          <w:tcPr>
            <w:tcW w:w="1940" w:type="dxa"/>
          </w:tcPr>
          <w:p w14:paraId="36F946E7" w14:textId="77777777" w:rsidR="00856370" w:rsidRPr="00856370" w:rsidRDefault="00856370" w:rsidP="00856370">
            <w:pPr>
              <w:widowControl/>
              <w:spacing w:line="360" w:lineRule="auto"/>
              <w:rPr>
                <w:noProof/>
                <w:szCs w:val="24"/>
              </w:rPr>
            </w:pPr>
            <w:r w:rsidRPr="00856370">
              <w:rPr>
                <w:szCs w:val="24"/>
              </w:rPr>
              <w:t>Artikel 55.2</w:t>
            </w:r>
          </w:p>
        </w:tc>
        <w:tc>
          <w:tcPr>
            <w:tcW w:w="2268" w:type="dxa"/>
          </w:tcPr>
          <w:p w14:paraId="1421D8CC" w14:textId="77777777" w:rsidR="00856370" w:rsidRPr="00856370" w:rsidRDefault="00856370" w:rsidP="00856370">
            <w:pPr>
              <w:widowControl/>
              <w:spacing w:line="360" w:lineRule="auto"/>
              <w:rPr>
                <w:noProof/>
                <w:szCs w:val="24"/>
              </w:rPr>
            </w:pPr>
          </w:p>
        </w:tc>
        <w:tc>
          <w:tcPr>
            <w:tcW w:w="2410" w:type="dxa"/>
          </w:tcPr>
          <w:p w14:paraId="7186CB85" w14:textId="77777777" w:rsidR="00856370" w:rsidRPr="00856370" w:rsidRDefault="00856370" w:rsidP="00856370">
            <w:pPr>
              <w:widowControl/>
              <w:spacing w:line="360" w:lineRule="auto"/>
              <w:rPr>
                <w:noProof/>
                <w:szCs w:val="24"/>
              </w:rPr>
            </w:pPr>
          </w:p>
        </w:tc>
        <w:tc>
          <w:tcPr>
            <w:tcW w:w="2552" w:type="dxa"/>
          </w:tcPr>
          <w:p w14:paraId="5B3A9D1C" w14:textId="77777777" w:rsidR="00856370" w:rsidRPr="00856370" w:rsidRDefault="00856370" w:rsidP="00856370">
            <w:pPr>
              <w:widowControl/>
              <w:spacing w:line="360" w:lineRule="auto"/>
              <w:rPr>
                <w:noProof/>
                <w:szCs w:val="24"/>
              </w:rPr>
            </w:pPr>
            <w:r w:rsidRPr="00856370">
              <w:rPr>
                <w:szCs w:val="24"/>
              </w:rPr>
              <w:t>Artikel 23.2</w:t>
            </w:r>
          </w:p>
        </w:tc>
      </w:tr>
      <w:tr w:rsidR="00856370" w:rsidRPr="00856370" w14:paraId="22EDC11D" w14:textId="77777777" w:rsidTr="00856370">
        <w:tc>
          <w:tcPr>
            <w:tcW w:w="1940" w:type="dxa"/>
          </w:tcPr>
          <w:p w14:paraId="02006540" w14:textId="77777777" w:rsidR="00856370" w:rsidRPr="00856370" w:rsidRDefault="00856370" w:rsidP="00856370">
            <w:pPr>
              <w:widowControl/>
              <w:spacing w:line="360" w:lineRule="auto"/>
              <w:rPr>
                <w:noProof/>
                <w:szCs w:val="24"/>
              </w:rPr>
            </w:pPr>
            <w:r w:rsidRPr="00856370">
              <w:rPr>
                <w:szCs w:val="24"/>
              </w:rPr>
              <w:t>Artikel 55.3</w:t>
            </w:r>
          </w:p>
        </w:tc>
        <w:tc>
          <w:tcPr>
            <w:tcW w:w="2268" w:type="dxa"/>
          </w:tcPr>
          <w:p w14:paraId="6438EAF1" w14:textId="77777777" w:rsidR="00856370" w:rsidRPr="00856370" w:rsidRDefault="00856370" w:rsidP="00856370">
            <w:pPr>
              <w:widowControl/>
              <w:spacing w:line="360" w:lineRule="auto"/>
              <w:rPr>
                <w:noProof/>
                <w:szCs w:val="24"/>
              </w:rPr>
            </w:pPr>
          </w:p>
        </w:tc>
        <w:tc>
          <w:tcPr>
            <w:tcW w:w="2410" w:type="dxa"/>
          </w:tcPr>
          <w:p w14:paraId="7699FD36" w14:textId="77777777" w:rsidR="00856370" w:rsidRPr="00856370" w:rsidRDefault="00856370" w:rsidP="00856370">
            <w:pPr>
              <w:widowControl/>
              <w:spacing w:line="360" w:lineRule="auto"/>
              <w:rPr>
                <w:noProof/>
                <w:szCs w:val="24"/>
              </w:rPr>
            </w:pPr>
          </w:p>
        </w:tc>
        <w:tc>
          <w:tcPr>
            <w:tcW w:w="2552" w:type="dxa"/>
          </w:tcPr>
          <w:p w14:paraId="0C93F369" w14:textId="77777777" w:rsidR="00856370" w:rsidRPr="00856370" w:rsidRDefault="00856370" w:rsidP="00856370">
            <w:pPr>
              <w:widowControl/>
              <w:spacing w:line="360" w:lineRule="auto"/>
              <w:rPr>
                <w:noProof/>
                <w:szCs w:val="24"/>
              </w:rPr>
            </w:pPr>
            <w:r w:rsidRPr="00856370">
              <w:rPr>
                <w:szCs w:val="24"/>
              </w:rPr>
              <w:t>Artikel 23.3</w:t>
            </w:r>
          </w:p>
        </w:tc>
      </w:tr>
      <w:tr w:rsidR="00856370" w:rsidRPr="00856370" w14:paraId="5C89611B" w14:textId="77777777" w:rsidTr="00856370">
        <w:tc>
          <w:tcPr>
            <w:tcW w:w="1940" w:type="dxa"/>
          </w:tcPr>
          <w:p w14:paraId="16163155" w14:textId="77777777" w:rsidR="00856370" w:rsidRPr="00856370" w:rsidRDefault="00856370" w:rsidP="00856370">
            <w:pPr>
              <w:widowControl/>
              <w:spacing w:line="360" w:lineRule="auto"/>
              <w:rPr>
                <w:noProof/>
                <w:szCs w:val="24"/>
              </w:rPr>
            </w:pPr>
            <w:r w:rsidRPr="00856370">
              <w:rPr>
                <w:szCs w:val="24"/>
              </w:rPr>
              <w:t>Artikel 55.4</w:t>
            </w:r>
          </w:p>
        </w:tc>
        <w:tc>
          <w:tcPr>
            <w:tcW w:w="2268" w:type="dxa"/>
          </w:tcPr>
          <w:p w14:paraId="6C6F3B67" w14:textId="77777777" w:rsidR="00856370" w:rsidRPr="00856370" w:rsidRDefault="00856370" w:rsidP="00856370">
            <w:pPr>
              <w:widowControl/>
              <w:spacing w:line="360" w:lineRule="auto"/>
              <w:rPr>
                <w:noProof/>
                <w:szCs w:val="24"/>
              </w:rPr>
            </w:pPr>
          </w:p>
        </w:tc>
        <w:tc>
          <w:tcPr>
            <w:tcW w:w="2410" w:type="dxa"/>
          </w:tcPr>
          <w:p w14:paraId="0246E119" w14:textId="77777777" w:rsidR="00856370" w:rsidRPr="00856370" w:rsidRDefault="00856370" w:rsidP="00856370">
            <w:pPr>
              <w:widowControl/>
              <w:spacing w:line="360" w:lineRule="auto"/>
              <w:rPr>
                <w:noProof/>
                <w:szCs w:val="24"/>
              </w:rPr>
            </w:pPr>
          </w:p>
        </w:tc>
        <w:tc>
          <w:tcPr>
            <w:tcW w:w="2552" w:type="dxa"/>
          </w:tcPr>
          <w:p w14:paraId="7436272A" w14:textId="77777777" w:rsidR="00856370" w:rsidRPr="00856370" w:rsidRDefault="00856370" w:rsidP="00856370">
            <w:pPr>
              <w:widowControl/>
              <w:spacing w:line="360" w:lineRule="auto"/>
              <w:rPr>
                <w:noProof/>
                <w:szCs w:val="24"/>
              </w:rPr>
            </w:pPr>
            <w:r w:rsidRPr="00856370">
              <w:rPr>
                <w:szCs w:val="24"/>
              </w:rPr>
              <w:t>Artikel 23.4</w:t>
            </w:r>
          </w:p>
        </w:tc>
      </w:tr>
      <w:tr w:rsidR="00856370" w:rsidRPr="00856370" w14:paraId="557BE990" w14:textId="77777777" w:rsidTr="00856370">
        <w:tc>
          <w:tcPr>
            <w:tcW w:w="1940" w:type="dxa"/>
          </w:tcPr>
          <w:p w14:paraId="1D5F3A7A" w14:textId="77777777" w:rsidR="00856370" w:rsidRPr="00856370" w:rsidRDefault="00856370" w:rsidP="00856370">
            <w:pPr>
              <w:widowControl/>
              <w:spacing w:line="360" w:lineRule="auto"/>
              <w:rPr>
                <w:noProof/>
                <w:szCs w:val="24"/>
              </w:rPr>
            </w:pPr>
            <w:r w:rsidRPr="00856370">
              <w:rPr>
                <w:szCs w:val="24"/>
              </w:rPr>
              <w:t>Artikel 55.5</w:t>
            </w:r>
          </w:p>
        </w:tc>
        <w:tc>
          <w:tcPr>
            <w:tcW w:w="2268" w:type="dxa"/>
          </w:tcPr>
          <w:p w14:paraId="695322D9" w14:textId="77777777" w:rsidR="00856370" w:rsidRPr="00856370" w:rsidRDefault="00856370" w:rsidP="00856370">
            <w:pPr>
              <w:widowControl/>
              <w:spacing w:line="360" w:lineRule="auto"/>
              <w:rPr>
                <w:noProof/>
                <w:szCs w:val="24"/>
              </w:rPr>
            </w:pPr>
          </w:p>
        </w:tc>
        <w:tc>
          <w:tcPr>
            <w:tcW w:w="2410" w:type="dxa"/>
          </w:tcPr>
          <w:p w14:paraId="356CD871" w14:textId="77777777" w:rsidR="00856370" w:rsidRPr="00856370" w:rsidRDefault="00856370" w:rsidP="00856370">
            <w:pPr>
              <w:widowControl/>
              <w:spacing w:line="360" w:lineRule="auto"/>
              <w:rPr>
                <w:noProof/>
                <w:szCs w:val="24"/>
              </w:rPr>
            </w:pPr>
          </w:p>
        </w:tc>
        <w:tc>
          <w:tcPr>
            <w:tcW w:w="2552" w:type="dxa"/>
          </w:tcPr>
          <w:p w14:paraId="2BB83953" w14:textId="77777777" w:rsidR="00856370" w:rsidRPr="00856370" w:rsidRDefault="00856370" w:rsidP="00856370">
            <w:pPr>
              <w:widowControl/>
              <w:spacing w:line="360" w:lineRule="auto"/>
              <w:rPr>
                <w:noProof/>
                <w:szCs w:val="24"/>
              </w:rPr>
            </w:pPr>
            <w:r w:rsidRPr="00856370">
              <w:rPr>
                <w:szCs w:val="24"/>
              </w:rPr>
              <w:t>Artikel 23.5</w:t>
            </w:r>
          </w:p>
        </w:tc>
      </w:tr>
      <w:tr w:rsidR="00856370" w:rsidRPr="00856370" w14:paraId="7CCEE5E9" w14:textId="77777777" w:rsidTr="00856370">
        <w:tc>
          <w:tcPr>
            <w:tcW w:w="1940" w:type="dxa"/>
          </w:tcPr>
          <w:p w14:paraId="0DBC0CF0" w14:textId="77777777" w:rsidR="00856370" w:rsidRPr="00856370" w:rsidRDefault="00856370" w:rsidP="00856370">
            <w:pPr>
              <w:widowControl/>
              <w:spacing w:line="360" w:lineRule="auto"/>
              <w:rPr>
                <w:noProof/>
                <w:szCs w:val="24"/>
              </w:rPr>
            </w:pPr>
            <w:r w:rsidRPr="00856370">
              <w:rPr>
                <w:szCs w:val="24"/>
              </w:rPr>
              <w:t>Artikel 55.6</w:t>
            </w:r>
          </w:p>
        </w:tc>
        <w:tc>
          <w:tcPr>
            <w:tcW w:w="2268" w:type="dxa"/>
          </w:tcPr>
          <w:p w14:paraId="0248FB94" w14:textId="77777777" w:rsidR="00856370" w:rsidRPr="00856370" w:rsidRDefault="00856370" w:rsidP="00856370">
            <w:pPr>
              <w:widowControl/>
              <w:spacing w:line="360" w:lineRule="auto"/>
              <w:rPr>
                <w:noProof/>
                <w:szCs w:val="24"/>
              </w:rPr>
            </w:pPr>
          </w:p>
        </w:tc>
        <w:tc>
          <w:tcPr>
            <w:tcW w:w="2410" w:type="dxa"/>
          </w:tcPr>
          <w:p w14:paraId="44E80C92" w14:textId="77777777" w:rsidR="00856370" w:rsidRPr="00856370" w:rsidRDefault="00856370" w:rsidP="00856370">
            <w:pPr>
              <w:widowControl/>
              <w:spacing w:line="360" w:lineRule="auto"/>
              <w:rPr>
                <w:noProof/>
                <w:szCs w:val="24"/>
              </w:rPr>
            </w:pPr>
          </w:p>
        </w:tc>
        <w:tc>
          <w:tcPr>
            <w:tcW w:w="2552" w:type="dxa"/>
          </w:tcPr>
          <w:p w14:paraId="1537128A" w14:textId="77777777" w:rsidR="00856370" w:rsidRPr="00856370" w:rsidRDefault="00856370" w:rsidP="00856370">
            <w:pPr>
              <w:widowControl/>
              <w:spacing w:line="360" w:lineRule="auto"/>
              <w:rPr>
                <w:noProof/>
                <w:szCs w:val="24"/>
              </w:rPr>
            </w:pPr>
            <w:r w:rsidRPr="00856370">
              <w:rPr>
                <w:szCs w:val="24"/>
              </w:rPr>
              <w:t>Artikel 23.6</w:t>
            </w:r>
          </w:p>
        </w:tc>
      </w:tr>
      <w:tr w:rsidR="00856370" w:rsidRPr="00856370" w14:paraId="26376805" w14:textId="77777777" w:rsidTr="00856370">
        <w:tc>
          <w:tcPr>
            <w:tcW w:w="1940" w:type="dxa"/>
          </w:tcPr>
          <w:p w14:paraId="28571B2D" w14:textId="77777777" w:rsidR="00856370" w:rsidRPr="00856370" w:rsidRDefault="00856370" w:rsidP="00856370">
            <w:pPr>
              <w:widowControl/>
              <w:spacing w:line="360" w:lineRule="auto"/>
              <w:rPr>
                <w:noProof/>
                <w:szCs w:val="24"/>
              </w:rPr>
            </w:pPr>
            <w:r w:rsidRPr="00856370">
              <w:rPr>
                <w:szCs w:val="24"/>
              </w:rPr>
              <w:t>Artikel 56</w:t>
            </w:r>
          </w:p>
        </w:tc>
        <w:tc>
          <w:tcPr>
            <w:tcW w:w="2268" w:type="dxa"/>
          </w:tcPr>
          <w:p w14:paraId="30BA46D2" w14:textId="77777777" w:rsidR="00856370" w:rsidRPr="00856370" w:rsidRDefault="00856370" w:rsidP="00856370">
            <w:pPr>
              <w:widowControl/>
              <w:spacing w:line="360" w:lineRule="auto"/>
              <w:rPr>
                <w:noProof/>
                <w:szCs w:val="24"/>
              </w:rPr>
            </w:pPr>
          </w:p>
        </w:tc>
        <w:tc>
          <w:tcPr>
            <w:tcW w:w="2410" w:type="dxa"/>
          </w:tcPr>
          <w:p w14:paraId="753BA5FA" w14:textId="77777777" w:rsidR="00856370" w:rsidRPr="00856370" w:rsidRDefault="00856370" w:rsidP="00856370">
            <w:pPr>
              <w:widowControl/>
              <w:spacing w:line="360" w:lineRule="auto"/>
              <w:rPr>
                <w:noProof/>
                <w:szCs w:val="24"/>
              </w:rPr>
            </w:pPr>
          </w:p>
        </w:tc>
        <w:tc>
          <w:tcPr>
            <w:tcW w:w="2552" w:type="dxa"/>
          </w:tcPr>
          <w:p w14:paraId="0C5B50CC" w14:textId="77777777" w:rsidR="00856370" w:rsidRPr="00856370" w:rsidRDefault="00856370" w:rsidP="00856370">
            <w:pPr>
              <w:widowControl/>
              <w:spacing w:line="360" w:lineRule="auto"/>
              <w:rPr>
                <w:noProof/>
                <w:szCs w:val="24"/>
              </w:rPr>
            </w:pPr>
            <w:r w:rsidRPr="00856370">
              <w:rPr>
                <w:szCs w:val="24"/>
              </w:rPr>
              <w:t>Artikel 24</w:t>
            </w:r>
          </w:p>
        </w:tc>
      </w:tr>
      <w:tr w:rsidR="00856370" w:rsidRPr="00856370" w14:paraId="35AE6399" w14:textId="77777777" w:rsidTr="00856370">
        <w:tc>
          <w:tcPr>
            <w:tcW w:w="1940" w:type="dxa"/>
          </w:tcPr>
          <w:p w14:paraId="369E4D5A" w14:textId="77777777" w:rsidR="00856370" w:rsidRPr="00856370" w:rsidRDefault="00856370" w:rsidP="00856370">
            <w:pPr>
              <w:widowControl/>
              <w:spacing w:line="360" w:lineRule="auto"/>
              <w:rPr>
                <w:noProof/>
                <w:szCs w:val="24"/>
              </w:rPr>
            </w:pPr>
            <w:r w:rsidRPr="00856370">
              <w:rPr>
                <w:szCs w:val="24"/>
              </w:rPr>
              <w:t>Artikel 57.1</w:t>
            </w:r>
          </w:p>
        </w:tc>
        <w:tc>
          <w:tcPr>
            <w:tcW w:w="2268" w:type="dxa"/>
          </w:tcPr>
          <w:p w14:paraId="720A3EBF" w14:textId="77777777" w:rsidR="00856370" w:rsidRPr="00856370" w:rsidRDefault="00856370" w:rsidP="00856370">
            <w:pPr>
              <w:widowControl/>
              <w:spacing w:line="360" w:lineRule="auto"/>
              <w:rPr>
                <w:noProof/>
                <w:szCs w:val="24"/>
              </w:rPr>
            </w:pPr>
          </w:p>
        </w:tc>
        <w:tc>
          <w:tcPr>
            <w:tcW w:w="2410" w:type="dxa"/>
          </w:tcPr>
          <w:p w14:paraId="0E16296A" w14:textId="77777777" w:rsidR="00856370" w:rsidRPr="00856370" w:rsidRDefault="00856370" w:rsidP="00856370">
            <w:pPr>
              <w:widowControl/>
              <w:spacing w:line="360" w:lineRule="auto"/>
              <w:rPr>
                <w:noProof/>
                <w:szCs w:val="24"/>
              </w:rPr>
            </w:pPr>
          </w:p>
        </w:tc>
        <w:tc>
          <w:tcPr>
            <w:tcW w:w="2552" w:type="dxa"/>
          </w:tcPr>
          <w:p w14:paraId="033F7D16" w14:textId="77777777" w:rsidR="00856370" w:rsidRPr="00856370" w:rsidRDefault="00856370" w:rsidP="00856370">
            <w:pPr>
              <w:widowControl/>
              <w:spacing w:line="360" w:lineRule="auto"/>
              <w:rPr>
                <w:noProof/>
                <w:szCs w:val="24"/>
              </w:rPr>
            </w:pPr>
            <w:r w:rsidRPr="00856370">
              <w:rPr>
                <w:szCs w:val="24"/>
              </w:rPr>
              <w:t>Artikel 25.1</w:t>
            </w:r>
          </w:p>
        </w:tc>
      </w:tr>
      <w:tr w:rsidR="00856370" w:rsidRPr="00856370" w14:paraId="1EEE6752" w14:textId="77777777" w:rsidTr="00856370">
        <w:tc>
          <w:tcPr>
            <w:tcW w:w="1940" w:type="dxa"/>
          </w:tcPr>
          <w:p w14:paraId="7E2FBDAC" w14:textId="77777777" w:rsidR="00856370" w:rsidRPr="00856370" w:rsidRDefault="00856370" w:rsidP="00856370">
            <w:pPr>
              <w:widowControl/>
              <w:spacing w:line="360" w:lineRule="auto"/>
              <w:rPr>
                <w:noProof/>
                <w:szCs w:val="24"/>
              </w:rPr>
            </w:pPr>
            <w:r w:rsidRPr="00856370">
              <w:rPr>
                <w:szCs w:val="24"/>
              </w:rPr>
              <w:t>Artikel 57.2</w:t>
            </w:r>
          </w:p>
        </w:tc>
        <w:tc>
          <w:tcPr>
            <w:tcW w:w="2268" w:type="dxa"/>
          </w:tcPr>
          <w:p w14:paraId="088C5F35" w14:textId="77777777" w:rsidR="00856370" w:rsidRPr="00856370" w:rsidRDefault="00856370" w:rsidP="00856370">
            <w:pPr>
              <w:widowControl/>
              <w:spacing w:line="360" w:lineRule="auto"/>
              <w:rPr>
                <w:noProof/>
                <w:szCs w:val="24"/>
              </w:rPr>
            </w:pPr>
          </w:p>
        </w:tc>
        <w:tc>
          <w:tcPr>
            <w:tcW w:w="2410" w:type="dxa"/>
          </w:tcPr>
          <w:p w14:paraId="0C2D2124" w14:textId="77777777" w:rsidR="00856370" w:rsidRPr="00856370" w:rsidRDefault="00856370" w:rsidP="00856370">
            <w:pPr>
              <w:widowControl/>
              <w:spacing w:line="360" w:lineRule="auto"/>
              <w:rPr>
                <w:noProof/>
                <w:szCs w:val="24"/>
              </w:rPr>
            </w:pPr>
          </w:p>
        </w:tc>
        <w:tc>
          <w:tcPr>
            <w:tcW w:w="2552" w:type="dxa"/>
          </w:tcPr>
          <w:p w14:paraId="3A5D0DFD" w14:textId="77777777" w:rsidR="00856370" w:rsidRPr="00856370" w:rsidRDefault="00856370" w:rsidP="00856370">
            <w:pPr>
              <w:widowControl/>
              <w:spacing w:line="360" w:lineRule="auto"/>
              <w:rPr>
                <w:noProof/>
                <w:szCs w:val="24"/>
              </w:rPr>
            </w:pPr>
            <w:r w:rsidRPr="00856370">
              <w:rPr>
                <w:szCs w:val="24"/>
              </w:rPr>
              <w:t>Artikel 25.2</w:t>
            </w:r>
          </w:p>
        </w:tc>
      </w:tr>
      <w:tr w:rsidR="00856370" w:rsidRPr="00856370" w14:paraId="4C03B383" w14:textId="77777777" w:rsidTr="00856370">
        <w:tc>
          <w:tcPr>
            <w:tcW w:w="1940" w:type="dxa"/>
          </w:tcPr>
          <w:p w14:paraId="3AFE8869" w14:textId="77777777" w:rsidR="00856370" w:rsidRPr="00856370" w:rsidRDefault="00856370" w:rsidP="00856370">
            <w:pPr>
              <w:widowControl/>
              <w:spacing w:line="360" w:lineRule="auto"/>
              <w:rPr>
                <w:noProof/>
                <w:szCs w:val="24"/>
              </w:rPr>
            </w:pPr>
            <w:r w:rsidRPr="00856370">
              <w:rPr>
                <w:szCs w:val="24"/>
              </w:rPr>
              <w:t>Artikel 57.3</w:t>
            </w:r>
          </w:p>
        </w:tc>
        <w:tc>
          <w:tcPr>
            <w:tcW w:w="2268" w:type="dxa"/>
          </w:tcPr>
          <w:p w14:paraId="51C3F2E5" w14:textId="77777777" w:rsidR="00856370" w:rsidRPr="00856370" w:rsidRDefault="00856370" w:rsidP="00856370">
            <w:pPr>
              <w:widowControl/>
              <w:spacing w:line="360" w:lineRule="auto"/>
              <w:rPr>
                <w:noProof/>
                <w:szCs w:val="24"/>
              </w:rPr>
            </w:pPr>
          </w:p>
        </w:tc>
        <w:tc>
          <w:tcPr>
            <w:tcW w:w="2410" w:type="dxa"/>
          </w:tcPr>
          <w:p w14:paraId="654A115B" w14:textId="77777777" w:rsidR="00856370" w:rsidRPr="00856370" w:rsidRDefault="00856370" w:rsidP="00856370">
            <w:pPr>
              <w:widowControl/>
              <w:spacing w:line="360" w:lineRule="auto"/>
              <w:rPr>
                <w:noProof/>
                <w:szCs w:val="24"/>
              </w:rPr>
            </w:pPr>
          </w:p>
        </w:tc>
        <w:tc>
          <w:tcPr>
            <w:tcW w:w="2552" w:type="dxa"/>
          </w:tcPr>
          <w:p w14:paraId="6588CBEA" w14:textId="77777777" w:rsidR="00856370" w:rsidRPr="00856370" w:rsidRDefault="00856370" w:rsidP="00856370">
            <w:pPr>
              <w:widowControl/>
              <w:spacing w:line="360" w:lineRule="auto"/>
              <w:rPr>
                <w:noProof/>
                <w:szCs w:val="24"/>
              </w:rPr>
            </w:pPr>
            <w:r w:rsidRPr="00856370">
              <w:rPr>
                <w:szCs w:val="24"/>
              </w:rPr>
              <w:t>Artikel 25.3</w:t>
            </w:r>
          </w:p>
        </w:tc>
      </w:tr>
      <w:tr w:rsidR="00856370" w:rsidRPr="00856370" w14:paraId="738145D4" w14:textId="77777777" w:rsidTr="00856370">
        <w:tc>
          <w:tcPr>
            <w:tcW w:w="1940" w:type="dxa"/>
          </w:tcPr>
          <w:p w14:paraId="450A8AD2" w14:textId="77777777" w:rsidR="00856370" w:rsidRPr="00856370" w:rsidRDefault="00856370" w:rsidP="00856370">
            <w:pPr>
              <w:widowControl/>
              <w:spacing w:line="360" w:lineRule="auto"/>
              <w:rPr>
                <w:noProof/>
                <w:szCs w:val="24"/>
              </w:rPr>
            </w:pPr>
            <w:r w:rsidRPr="00856370">
              <w:rPr>
                <w:szCs w:val="24"/>
              </w:rPr>
              <w:t>Artikel 58.1</w:t>
            </w:r>
          </w:p>
        </w:tc>
        <w:tc>
          <w:tcPr>
            <w:tcW w:w="2268" w:type="dxa"/>
          </w:tcPr>
          <w:p w14:paraId="407C7926" w14:textId="77777777" w:rsidR="00856370" w:rsidRPr="00856370" w:rsidRDefault="00856370" w:rsidP="00856370">
            <w:pPr>
              <w:widowControl/>
              <w:spacing w:line="360" w:lineRule="auto"/>
              <w:rPr>
                <w:noProof/>
                <w:szCs w:val="24"/>
              </w:rPr>
            </w:pPr>
          </w:p>
        </w:tc>
        <w:tc>
          <w:tcPr>
            <w:tcW w:w="2410" w:type="dxa"/>
          </w:tcPr>
          <w:p w14:paraId="02407F00" w14:textId="77777777" w:rsidR="00856370" w:rsidRPr="00856370" w:rsidRDefault="00856370" w:rsidP="00856370">
            <w:pPr>
              <w:widowControl/>
              <w:spacing w:line="360" w:lineRule="auto"/>
              <w:rPr>
                <w:noProof/>
                <w:szCs w:val="24"/>
              </w:rPr>
            </w:pPr>
          </w:p>
        </w:tc>
        <w:tc>
          <w:tcPr>
            <w:tcW w:w="2552" w:type="dxa"/>
          </w:tcPr>
          <w:p w14:paraId="7F54CE74" w14:textId="77777777" w:rsidR="00856370" w:rsidRPr="00856370" w:rsidRDefault="00856370" w:rsidP="00856370">
            <w:pPr>
              <w:widowControl/>
              <w:spacing w:line="360" w:lineRule="auto"/>
              <w:rPr>
                <w:noProof/>
                <w:szCs w:val="24"/>
              </w:rPr>
            </w:pPr>
            <w:r w:rsidRPr="00856370">
              <w:rPr>
                <w:szCs w:val="24"/>
              </w:rPr>
              <w:t>Artikel 26.1</w:t>
            </w:r>
          </w:p>
        </w:tc>
      </w:tr>
      <w:tr w:rsidR="00856370" w:rsidRPr="00856370" w14:paraId="3343601E" w14:textId="77777777" w:rsidTr="00856370">
        <w:tc>
          <w:tcPr>
            <w:tcW w:w="1940" w:type="dxa"/>
          </w:tcPr>
          <w:p w14:paraId="4160D95D" w14:textId="77777777" w:rsidR="00856370" w:rsidRPr="00856370" w:rsidRDefault="00856370" w:rsidP="00856370">
            <w:pPr>
              <w:widowControl/>
              <w:spacing w:line="360" w:lineRule="auto"/>
              <w:rPr>
                <w:noProof/>
                <w:szCs w:val="24"/>
              </w:rPr>
            </w:pPr>
            <w:r w:rsidRPr="00856370">
              <w:rPr>
                <w:szCs w:val="24"/>
              </w:rPr>
              <w:t>Artikel 58.2</w:t>
            </w:r>
          </w:p>
        </w:tc>
        <w:tc>
          <w:tcPr>
            <w:tcW w:w="2268" w:type="dxa"/>
          </w:tcPr>
          <w:p w14:paraId="3B7FAEA9" w14:textId="77777777" w:rsidR="00856370" w:rsidRPr="00856370" w:rsidRDefault="00856370" w:rsidP="00856370">
            <w:pPr>
              <w:widowControl/>
              <w:spacing w:line="360" w:lineRule="auto"/>
              <w:rPr>
                <w:noProof/>
                <w:szCs w:val="24"/>
              </w:rPr>
            </w:pPr>
          </w:p>
        </w:tc>
        <w:tc>
          <w:tcPr>
            <w:tcW w:w="2410" w:type="dxa"/>
          </w:tcPr>
          <w:p w14:paraId="2C5C561F" w14:textId="77777777" w:rsidR="00856370" w:rsidRPr="00856370" w:rsidRDefault="00856370" w:rsidP="00856370">
            <w:pPr>
              <w:widowControl/>
              <w:spacing w:line="360" w:lineRule="auto"/>
              <w:rPr>
                <w:noProof/>
                <w:szCs w:val="24"/>
              </w:rPr>
            </w:pPr>
          </w:p>
        </w:tc>
        <w:tc>
          <w:tcPr>
            <w:tcW w:w="2552" w:type="dxa"/>
          </w:tcPr>
          <w:p w14:paraId="6D60BD19" w14:textId="77777777" w:rsidR="00856370" w:rsidRPr="00856370" w:rsidRDefault="00856370" w:rsidP="00856370">
            <w:pPr>
              <w:widowControl/>
              <w:spacing w:line="360" w:lineRule="auto"/>
              <w:rPr>
                <w:noProof/>
                <w:szCs w:val="24"/>
              </w:rPr>
            </w:pPr>
            <w:r w:rsidRPr="00856370">
              <w:rPr>
                <w:szCs w:val="24"/>
              </w:rPr>
              <w:t>Artikel 26.2</w:t>
            </w:r>
          </w:p>
        </w:tc>
      </w:tr>
      <w:tr w:rsidR="00856370" w:rsidRPr="00856370" w14:paraId="77AE4E85" w14:textId="77777777" w:rsidTr="00856370">
        <w:tc>
          <w:tcPr>
            <w:tcW w:w="1940" w:type="dxa"/>
          </w:tcPr>
          <w:p w14:paraId="3ACB3870" w14:textId="77777777" w:rsidR="00856370" w:rsidRPr="00856370" w:rsidRDefault="00856370" w:rsidP="00856370">
            <w:pPr>
              <w:widowControl/>
              <w:spacing w:line="360" w:lineRule="auto"/>
              <w:rPr>
                <w:noProof/>
                <w:szCs w:val="24"/>
              </w:rPr>
            </w:pPr>
            <w:r w:rsidRPr="00856370">
              <w:rPr>
                <w:szCs w:val="24"/>
              </w:rPr>
              <w:t>Artikel 58.3</w:t>
            </w:r>
          </w:p>
        </w:tc>
        <w:tc>
          <w:tcPr>
            <w:tcW w:w="2268" w:type="dxa"/>
          </w:tcPr>
          <w:p w14:paraId="2140FCDA" w14:textId="77777777" w:rsidR="00856370" w:rsidRPr="00856370" w:rsidRDefault="00856370" w:rsidP="00856370">
            <w:pPr>
              <w:widowControl/>
              <w:spacing w:line="360" w:lineRule="auto"/>
              <w:rPr>
                <w:noProof/>
                <w:szCs w:val="24"/>
              </w:rPr>
            </w:pPr>
          </w:p>
        </w:tc>
        <w:tc>
          <w:tcPr>
            <w:tcW w:w="2410" w:type="dxa"/>
          </w:tcPr>
          <w:p w14:paraId="5530FAB4" w14:textId="77777777" w:rsidR="00856370" w:rsidRPr="00856370" w:rsidRDefault="00856370" w:rsidP="00856370">
            <w:pPr>
              <w:widowControl/>
              <w:spacing w:line="360" w:lineRule="auto"/>
              <w:rPr>
                <w:noProof/>
                <w:szCs w:val="24"/>
              </w:rPr>
            </w:pPr>
          </w:p>
        </w:tc>
        <w:tc>
          <w:tcPr>
            <w:tcW w:w="2552" w:type="dxa"/>
          </w:tcPr>
          <w:p w14:paraId="530EBE7B" w14:textId="77777777" w:rsidR="00856370" w:rsidRPr="00856370" w:rsidRDefault="00856370" w:rsidP="00856370">
            <w:pPr>
              <w:widowControl/>
              <w:spacing w:line="360" w:lineRule="auto"/>
              <w:rPr>
                <w:noProof/>
                <w:szCs w:val="24"/>
              </w:rPr>
            </w:pPr>
            <w:r w:rsidRPr="00856370">
              <w:rPr>
                <w:szCs w:val="24"/>
              </w:rPr>
              <w:t>Artikel 26.3</w:t>
            </w:r>
          </w:p>
        </w:tc>
      </w:tr>
      <w:tr w:rsidR="00856370" w:rsidRPr="00856370" w14:paraId="0558195C" w14:textId="77777777" w:rsidTr="00856370">
        <w:tc>
          <w:tcPr>
            <w:tcW w:w="1940" w:type="dxa"/>
          </w:tcPr>
          <w:p w14:paraId="75073C59" w14:textId="77777777" w:rsidR="00856370" w:rsidRPr="00856370" w:rsidRDefault="00856370" w:rsidP="00856370">
            <w:pPr>
              <w:widowControl/>
              <w:spacing w:line="360" w:lineRule="auto"/>
              <w:rPr>
                <w:noProof/>
                <w:szCs w:val="24"/>
              </w:rPr>
            </w:pPr>
            <w:r w:rsidRPr="00856370">
              <w:rPr>
                <w:szCs w:val="24"/>
              </w:rPr>
              <w:t>Artikel 59.1</w:t>
            </w:r>
          </w:p>
        </w:tc>
        <w:tc>
          <w:tcPr>
            <w:tcW w:w="2268" w:type="dxa"/>
          </w:tcPr>
          <w:p w14:paraId="31A3223C" w14:textId="77777777" w:rsidR="00856370" w:rsidRPr="00856370" w:rsidRDefault="00856370" w:rsidP="00856370">
            <w:pPr>
              <w:widowControl/>
              <w:spacing w:line="360" w:lineRule="auto"/>
              <w:rPr>
                <w:noProof/>
                <w:szCs w:val="24"/>
              </w:rPr>
            </w:pPr>
          </w:p>
        </w:tc>
        <w:tc>
          <w:tcPr>
            <w:tcW w:w="2410" w:type="dxa"/>
          </w:tcPr>
          <w:p w14:paraId="5A653408" w14:textId="77777777" w:rsidR="00856370" w:rsidRPr="00856370" w:rsidRDefault="00856370" w:rsidP="00856370">
            <w:pPr>
              <w:widowControl/>
              <w:spacing w:line="360" w:lineRule="auto"/>
              <w:rPr>
                <w:noProof/>
                <w:szCs w:val="24"/>
              </w:rPr>
            </w:pPr>
          </w:p>
        </w:tc>
        <w:tc>
          <w:tcPr>
            <w:tcW w:w="2552" w:type="dxa"/>
          </w:tcPr>
          <w:p w14:paraId="778A07BF" w14:textId="77777777" w:rsidR="00856370" w:rsidRPr="00856370" w:rsidRDefault="00856370" w:rsidP="00856370">
            <w:pPr>
              <w:widowControl/>
              <w:spacing w:line="360" w:lineRule="auto"/>
              <w:rPr>
                <w:noProof/>
                <w:szCs w:val="24"/>
              </w:rPr>
            </w:pPr>
            <w:r w:rsidRPr="00856370">
              <w:rPr>
                <w:szCs w:val="24"/>
              </w:rPr>
              <w:t>Artikel 5.1</w:t>
            </w:r>
          </w:p>
        </w:tc>
      </w:tr>
      <w:tr w:rsidR="00856370" w:rsidRPr="00856370" w14:paraId="53A501D6" w14:textId="77777777" w:rsidTr="00856370">
        <w:tc>
          <w:tcPr>
            <w:tcW w:w="1940" w:type="dxa"/>
          </w:tcPr>
          <w:p w14:paraId="1FD19259" w14:textId="77777777" w:rsidR="00856370" w:rsidRPr="00856370" w:rsidRDefault="00856370" w:rsidP="00856370">
            <w:pPr>
              <w:widowControl/>
              <w:spacing w:line="360" w:lineRule="auto"/>
              <w:rPr>
                <w:noProof/>
                <w:szCs w:val="24"/>
              </w:rPr>
            </w:pPr>
            <w:r w:rsidRPr="00856370">
              <w:rPr>
                <w:szCs w:val="24"/>
              </w:rPr>
              <w:t>Artikel 59.2</w:t>
            </w:r>
          </w:p>
        </w:tc>
        <w:tc>
          <w:tcPr>
            <w:tcW w:w="2268" w:type="dxa"/>
          </w:tcPr>
          <w:p w14:paraId="45E83573" w14:textId="77777777" w:rsidR="00856370" w:rsidRPr="00856370" w:rsidRDefault="00856370" w:rsidP="00856370">
            <w:pPr>
              <w:widowControl/>
              <w:spacing w:line="360" w:lineRule="auto"/>
              <w:rPr>
                <w:noProof/>
                <w:szCs w:val="24"/>
              </w:rPr>
            </w:pPr>
          </w:p>
        </w:tc>
        <w:tc>
          <w:tcPr>
            <w:tcW w:w="2410" w:type="dxa"/>
          </w:tcPr>
          <w:p w14:paraId="785763CD" w14:textId="77777777" w:rsidR="00856370" w:rsidRPr="00856370" w:rsidRDefault="00856370" w:rsidP="00856370">
            <w:pPr>
              <w:widowControl/>
              <w:spacing w:line="360" w:lineRule="auto"/>
              <w:rPr>
                <w:noProof/>
                <w:szCs w:val="24"/>
              </w:rPr>
            </w:pPr>
          </w:p>
        </w:tc>
        <w:tc>
          <w:tcPr>
            <w:tcW w:w="2552" w:type="dxa"/>
          </w:tcPr>
          <w:p w14:paraId="4B9CA64F" w14:textId="77777777" w:rsidR="00856370" w:rsidRPr="00856370" w:rsidRDefault="00856370" w:rsidP="00856370">
            <w:pPr>
              <w:widowControl/>
              <w:spacing w:line="360" w:lineRule="auto"/>
              <w:rPr>
                <w:noProof/>
                <w:szCs w:val="24"/>
              </w:rPr>
            </w:pPr>
            <w:r w:rsidRPr="00856370">
              <w:rPr>
                <w:szCs w:val="24"/>
              </w:rPr>
              <w:t>Artikel 5.2</w:t>
            </w:r>
          </w:p>
        </w:tc>
      </w:tr>
      <w:tr w:rsidR="00856370" w:rsidRPr="00856370" w14:paraId="63AEDC89" w14:textId="77777777" w:rsidTr="00856370">
        <w:tc>
          <w:tcPr>
            <w:tcW w:w="1940" w:type="dxa"/>
          </w:tcPr>
          <w:p w14:paraId="7C44401C" w14:textId="77777777" w:rsidR="00856370" w:rsidRPr="00856370" w:rsidRDefault="00856370" w:rsidP="00856370">
            <w:pPr>
              <w:widowControl/>
              <w:spacing w:line="360" w:lineRule="auto"/>
              <w:rPr>
                <w:noProof/>
                <w:szCs w:val="24"/>
              </w:rPr>
            </w:pPr>
            <w:r w:rsidRPr="00856370">
              <w:rPr>
                <w:szCs w:val="24"/>
              </w:rPr>
              <w:t>Artikel 60.1</w:t>
            </w:r>
          </w:p>
        </w:tc>
        <w:tc>
          <w:tcPr>
            <w:tcW w:w="2268" w:type="dxa"/>
          </w:tcPr>
          <w:p w14:paraId="615C7C6A" w14:textId="77777777" w:rsidR="00856370" w:rsidRPr="00856370" w:rsidRDefault="00856370" w:rsidP="00856370">
            <w:pPr>
              <w:widowControl/>
              <w:spacing w:line="360" w:lineRule="auto"/>
              <w:rPr>
                <w:noProof/>
                <w:szCs w:val="24"/>
              </w:rPr>
            </w:pPr>
          </w:p>
        </w:tc>
        <w:tc>
          <w:tcPr>
            <w:tcW w:w="2410" w:type="dxa"/>
          </w:tcPr>
          <w:p w14:paraId="341DCD4B" w14:textId="77777777" w:rsidR="00856370" w:rsidRPr="00856370" w:rsidRDefault="00856370" w:rsidP="00856370">
            <w:pPr>
              <w:widowControl/>
              <w:spacing w:line="360" w:lineRule="auto"/>
              <w:rPr>
                <w:noProof/>
                <w:szCs w:val="24"/>
              </w:rPr>
            </w:pPr>
          </w:p>
        </w:tc>
        <w:tc>
          <w:tcPr>
            <w:tcW w:w="2552" w:type="dxa"/>
          </w:tcPr>
          <w:p w14:paraId="76598777" w14:textId="77777777" w:rsidR="00856370" w:rsidRPr="00856370" w:rsidRDefault="00856370" w:rsidP="00856370">
            <w:pPr>
              <w:widowControl/>
              <w:spacing w:line="360" w:lineRule="auto"/>
              <w:rPr>
                <w:noProof/>
                <w:szCs w:val="24"/>
              </w:rPr>
            </w:pPr>
            <w:r w:rsidRPr="00856370">
              <w:rPr>
                <w:szCs w:val="24"/>
              </w:rPr>
              <w:t>Artikel 6.1</w:t>
            </w:r>
          </w:p>
        </w:tc>
      </w:tr>
      <w:tr w:rsidR="00856370" w:rsidRPr="00856370" w14:paraId="1F635FE0" w14:textId="77777777" w:rsidTr="00856370">
        <w:tc>
          <w:tcPr>
            <w:tcW w:w="1940" w:type="dxa"/>
          </w:tcPr>
          <w:p w14:paraId="464F5ACC" w14:textId="77777777" w:rsidR="00856370" w:rsidRPr="00856370" w:rsidRDefault="00856370" w:rsidP="00856370">
            <w:pPr>
              <w:widowControl/>
              <w:spacing w:line="360" w:lineRule="auto"/>
              <w:rPr>
                <w:noProof/>
                <w:szCs w:val="24"/>
              </w:rPr>
            </w:pPr>
            <w:r w:rsidRPr="00856370">
              <w:rPr>
                <w:szCs w:val="24"/>
              </w:rPr>
              <w:t>Artikel 60.2</w:t>
            </w:r>
          </w:p>
        </w:tc>
        <w:tc>
          <w:tcPr>
            <w:tcW w:w="2268" w:type="dxa"/>
          </w:tcPr>
          <w:p w14:paraId="6D5B1494" w14:textId="77777777" w:rsidR="00856370" w:rsidRPr="00856370" w:rsidRDefault="00856370" w:rsidP="00856370">
            <w:pPr>
              <w:widowControl/>
              <w:spacing w:line="360" w:lineRule="auto"/>
              <w:rPr>
                <w:noProof/>
                <w:szCs w:val="24"/>
              </w:rPr>
            </w:pPr>
          </w:p>
        </w:tc>
        <w:tc>
          <w:tcPr>
            <w:tcW w:w="2410" w:type="dxa"/>
          </w:tcPr>
          <w:p w14:paraId="5A31751D" w14:textId="77777777" w:rsidR="00856370" w:rsidRPr="00856370" w:rsidRDefault="00856370" w:rsidP="00856370">
            <w:pPr>
              <w:widowControl/>
              <w:spacing w:line="360" w:lineRule="auto"/>
              <w:rPr>
                <w:noProof/>
                <w:szCs w:val="24"/>
              </w:rPr>
            </w:pPr>
          </w:p>
        </w:tc>
        <w:tc>
          <w:tcPr>
            <w:tcW w:w="2552" w:type="dxa"/>
          </w:tcPr>
          <w:p w14:paraId="3666C369" w14:textId="77777777" w:rsidR="00856370" w:rsidRPr="00856370" w:rsidRDefault="00856370" w:rsidP="00856370">
            <w:pPr>
              <w:widowControl/>
              <w:spacing w:line="360" w:lineRule="auto"/>
              <w:rPr>
                <w:noProof/>
                <w:szCs w:val="24"/>
              </w:rPr>
            </w:pPr>
            <w:r w:rsidRPr="00856370">
              <w:rPr>
                <w:szCs w:val="24"/>
              </w:rPr>
              <w:t>Artikel 6.2</w:t>
            </w:r>
          </w:p>
        </w:tc>
      </w:tr>
      <w:tr w:rsidR="00856370" w:rsidRPr="00856370" w14:paraId="01D12DAE" w14:textId="77777777" w:rsidTr="00856370">
        <w:tc>
          <w:tcPr>
            <w:tcW w:w="1940" w:type="dxa"/>
          </w:tcPr>
          <w:p w14:paraId="4261C7DA" w14:textId="77777777" w:rsidR="00856370" w:rsidRPr="00856370" w:rsidRDefault="00856370" w:rsidP="00856370">
            <w:pPr>
              <w:widowControl/>
              <w:spacing w:line="360" w:lineRule="auto"/>
              <w:rPr>
                <w:noProof/>
                <w:szCs w:val="24"/>
              </w:rPr>
            </w:pPr>
            <w:r w:rsidRPr="00856370">
              <w:rPr>
                <w:szCs w:val="24"/>
              </w:rPr>
              <w:t>Artikel 60.3</w:t>
            </w:r>
          </w:p>
        </w:tc>
        <w:tc>
          <w:tcPr>
            <w:tcW w:w="2268" w:type="dxa"/>
          </w:tcPr>
          <w:p w14:paraId="3C3CC7DE" w14:textId="77777777" w:rsidR="00856370" w:rsidRPr="00856370" w:rsidRDefault="00856370" w:rsidP="00856370">
            <w:pPr>
              <w:widowControl/>
              <w:spacing w:line="360" w:lineRule="auto"/>
              <w:rPr>
                <w:noProof/>
                <w:szCs w:val="24"/>
              </w:rPr>
            </w:pPr>
          </w:p>
        </w:tc>
        <w:tc>
          <w:tcPr>
            <w:tcW w:w="2410" w:type="dxa"/>
          </w:tcPr>
          <w:p w14:paraId="02CC690B" w14:textId="77777777" w:rsidR="00856370" w:rsidRPr="00856370" w:rsidRDefault="00856370" w:rsidP="00856370">
            <w:pPr>
              <w:widowControl/>
              <w:spacing w:line="360" w:lineRule="auto"/>
              <w:rPr>
                <w:noProof/>
                <w:szCs w:val="24"/>
              </w:rPr>
            </w:pPr>
          </w:p>
        </w:tc>
        <w:tc>
          <w:tcPr>
            <w:tcW w:w="2552" w:type="dxa"/>
          </w:tcPr>
          <w:p w14:paraId="76E672DB" w14:textId="77777777" w:rsidR="00856370" w:rsidRPr="00856370" w:rsidRDefault="00856370" w:rsidP="00856370">
            <w:pPr>
              <w:widowControl/>
              <w:spacing w:line="360" w:lineRule="auto"/>
              <w:rPr>
                <w:noProof/>
                <w:szCs w:val="24"/>
              </w:rPr>
            </w:pPr>
            <w:r w:rsidRPr="00856370">
              <w:rPr>
                <w:szCs w:val="24"/>
              </w:rPr>
              <w:t>Artikel 6.3</w:t>
            </w:r>
          </w:p>
        </w:tc>
      </w:tr>
      <w:tr w:rsidR="00856370" w:rsidRPr="00856370" w14:paraId="5BB79CD6" w14:textId="77777777" w:rsidTr="00856370">
        <w:tc>
          <w:tcPr>
            <w:tcW w:w="1940" w:type="dxa"/>
          </w:tcPr>
          <w:p w14:paraId="50D228D4" w14:textId="77777777" w:rsidR="00856370" w:rsidRPr="00856370" w:rsidRDefault="00856370" w:rsidP="00856370">
            <w:pPr>
              <w:widowControl/>
              <w:spacing w:line="360" w:lineRule="auto"/>
              <w:rPr>
                <w:noProof/>
                <w:szCs w:val="24"/>
              </w:rPr>
            </w:pPr>
            <w:r w:rsidRPr="00856370">
              <w:rPr>
                <w:szCs w:val="24"/>
              </w:rPr>
              <w:t>Artikel 61.1</w:t>
            </w:r>
          </w:p>
        </w:tc>
        <w:tc>
          <w:tcPr>
            <w:tcW w:w="2268" w:type="dxa"/>
          </w:tcPr>
          <w:p w14:paraId="297524D6" w14:textId="77777777" w:rsidR="00856370" w:rsidRPr="00856370" w:rsidRDefault="00856370" w:rsidP="00856370">
            <w:pPr>
              <w:widowControl/>
              <w:spacing w:line="360" w:lineRule="auto"/>
              <w:rPr>
                <w:noProof/>
                <w:szCs w:val="24"/>
              </w:rPr>
            </w:pPr>
          </w:p>
        </w:tc>
        <w:tc>
          <w:tcPr>
            <w:tcW w:w="2410" w:type="dxa"/>
          </w:tcPr>
          <w:p w14:paraId="0E12EBBB" w14:textId="77777777" w:rsidR="00856370" w:rsidRPr="00856370" w:rsidRDefault="00856370" w:rsidP="00856370">
            <w:pPr>
              <w:widowControl/>
              <w:spacing w:line="360" w:lineRule="auto"/>
              <w:rPr>
                <w:noProof/>
                <w:szCs w:val="24"/>
              </w:rPr>
            </w:pPr>
          </w:p>
        </w:tc>
        <w:tc>
          <w:tcPr>
            <w:tcW w:w="2552" w:type="dxa"/>
          </w:tcPr>
          <w:p w14:paraId="06EA0B13" w14:textId="77777777" w:rsidR="00856370" w:rsidRPr="00856370" w:rsidRDefault="00856370" w:rsidP="00856370">
            <w:pPr>
              <w:widowControl/>
              <w:spacing w:line="360" w:lineRule="auto"/>
              <w:rPr>
                <w:noProof/>
                <w:szCs w:val="24"/>
              </w:rPr>
            </w:pPr>
            <w:r w:rsidRPr="00856370">
              <w:rPr>
                <w:szCs w:val="24"/>
              </w:rPr>
              <w:t>Artikel 27.1</w:t>
            </w:r>
          </w:p>
        </w:tc>
      </w:tr>
      <w:tr w:rsidR="00856370" w:rsidRPr="00856370" w14:paraId="52A41F01" w14:textId="77777777" w:rsidTr="00856370">
        <w:tc>
          <w:tcPr>
            <w:tcW w:w="1940" w:type="dxa"/>
          </w:tcPr>
          <w:p w14:paraId="2E089BC7" w14:textId="77777777" w:rsidR="00856370" w:rsidRPr="00856370" w:rsidRDefault="00856370" w:rsidP="00856370">
            <w:pPr>
              <w:widowControl/>
              <w:spacing w:line="360" w:lineRule="auto"/>
              <w:rPr>
                <w:noProof/>
                <w:szCs w:val="24"/>
              </w:rPr>
            </w:pPr>
            <w:r w:rsidRPr="00856370">
              <w:rPr>
                <w:szCs w:val="24"/>
              </w:rPr>
              <w:t>Artikel 61.2</w:t>
            </w:r>
          </w:p>
        </w:tc>
        <w:tc>
          <w:tcPr>
            <w:tcW w:w="2268" w:type="dxa"/>
          </w:tcPr>
          <w:p w14:paraId="1B4CF990" w14:textId="77777777" w:rsidR="00856370" w:rsidRPr="00856370" w:rsidRDefault="00856370" w:rsidP="00856370">
            <w:pPr>
              <w:widowControl/>
              <w:spacing w:line="360" w:lineRule="auto"/>
              <w:rPr>
                <w:noProof/>
                <w:szCs w:val="24"/>
              </w:rPr>
            </w:pPr>
          </w:p>
        </w:tc>
        <w:tc>
          <w:tcPr>
            <w:tcW w:w="2410" w:type="dxa"/>
          </w:tcPr>
          <w:p w14:paraId="730EBBBD" w14:textId="77777777" w:rsidR="00856370" w:rsidRPr="00856370" w:rsidRDefault="00856370" w:rsidP="00856370">
            <w:pPr>
              <w:widowControl/>
              <w:spacing w:line="360" w:lineRule="auto"/>
              <w:rPr>
                <w:noProof/>
                <w:szCs w:val="24"/>
              </w:rPr>
            </w:pPr>
          </w:p>
        </w:tc>
        <w:tc>
          <w:tcPr>
            <w:tcW w:w="2552" w:type="dxa"/>
          </w:tcPr>
          <w:p w14:paraId="174524DE" w14:textId="77777777" w:rsidR="00856370" w:rsidRPr="00856370" w:rsidRDefault="00856370" w:rsidP="00856370">
            <w:pPr>
              <w:widowControl/>
              <w:spacing w:line="360" w:lineRule="auto"/>
              <w:rPr>
                <w:noProof/>
                <w:szCs w:val="24"/>
              </w:rPr>
            </w:pPr>
            <w:r w:rsidRPr="00856370">
              <w:rPr>
                <w:szCs w:val="24"/>
              </w:rPr>
              <w:t>Artikel 27.2</w:t>
            </w:r>
          </w:p>
        </w:tc>
      </w:tr>
      <w:tr w:rsidR="00856370" w:rsidRPr="00856370" w14:paraId="68D2F4F1" w14:textId="77777777" w:rsidTr="00856370">
        <w:tc>
          <w:tcPr>
            <w:tcW w:w="1940" w:type="dxa"/>
          </w:tcPr>
          <w:p w14:paraId="7D4658B4" w14:textId="77777777" w:rsidR="00856370" w:rsidRPr="00856370" w:rsidRDefault="00856370" w:rsidP="00856370">
            <w:pPr>
              <w:widowControl/>
              <w:spacing w:line="360" w:lineRule="auto"/>
              <w:rPr>
                <w:noProof/>
                <w:szCs w:val="24"/>
              </w:rPr>
            </w:pPr>
            <w:r w:rsidRPr="00856370">
              <w:rPr>
                <w:szCs w:val="24"/>
              </w:rPr>
              <w:t>Artikel 61.3</w:t>
            </w:r>
          </w:p>
        </w:tc>
        <w:tc>
          <w:tcPr>
            <w:tcW w:w="2268" w:type="dxa"/>
          </w:tcPr>
          <w:p w14:paraId="0EC5EE73" w14:textId="77777777" w:rsidR="00856370" w:rsidRPr="00856370" w:rsidRDefault="00856370" w:rsidP="00856370">
            <w:pPr>
              <w:widowControl/>
              <w:spacing w:line="360" w:lineRule="auto"/>
              <w:rPr>
                <w:noProof/>
                <w:szCs w:val="24"/>
              </w:rPr>
            </w:pPr>
          </w:p>
        </w:tc>
        <w:tc>
          <w:tcPr>
            <w:tcW w:w="2410" w:type="dxa"/>
          </w:tcPr>
          <w:p w14:paraId="5A596B65" w14:textId="77777777" w:rsidR="00856370" w:rsidRPr="00856370" w:rsidRDefault="00856370" w:rsidP="00856370">
            <w:pPr>
              <w:widowControl/>
              <w:spacing w:line="360" w:lineRule="auto"/>
              <w:rPr>
                <w:noProof/>
                <w:szCs w:val="24"/>
              </w:rPr>
            </w:pPr>
          </w:p>
        </w:tc>
        <w:tc>
          <w:tcPr>
            <w:tcW w:w="2552" w:type="dxa"/>
          </w:tcPr>
          <w:p w14:paraId="3379F5AE" w14:textId="77777777" w:rsidR="00856370" w:rsidRPr="00856370" w:rsidRDefault="00856370" w:rsidP="00856370">
            <w:pPr>
              <w:widowControl/>
              <w:spacing w:line="360" w:lineRule="auto"/>
              <w:rPr>
                <w:noProof/>
                <w:szCs w:val="24"/>
              </w:rPr>
            </w:pPr>
            <w:r w:rsidRPr="00856370">
              <w:rPr>
                <w:szCs w:val="24"/>
              </w:rPr>
              <w:t>Artikel 27.3</w:t>
            </w:r>
          </w:p>
        </w:tc>
      </w:tr>
      <w:tr w:rsidR="00856370" w:rsidRPr="00856370" w14:paraId="701516E4" w14:textId="77777777" w:rsidTr="00856370">
        <w:tc>
          <w:tcPr>
            <w:tcW w:w="1940" w:type="dxa"/>
          </w:tcPr>
          <w:p w14:paraId="000BAE80" w14:textId="77777777" w:rsidR="00856370" w:rsidRPr="00856370" w:rsidRDefault="00856370" w:rsidP="00856370">
            <w:pPr>
              <w:widowControl/>
              <w:spacing w:line="360" w:lineRule="auto"/>
              <w:rPr>
                <w:noProof/>
                <w:szCs w:val="24"/>
              </w:rPr>
            </w:pPr>
            <w:r w:rsidRPr="00856370">
              <w:rPr>
                <w:szCs w:val="24"/>
              </w:rPr>
              <w:t>Artikel 61.4</w:t>
            </w:r>
          </w:p>
        </w:tc>
        <w:tc>
          <w:tcPr>
            <w:tcW w:w="2268" w:type="dxa"/>
          </w:tcPr>
          <w:p w14:paraId="5B321C05" w14:textId="77777777" w:rsidR="00856370" w:rsidRPr="00856370" w:rsidRDefault="00856370" w:rsidP="00856370">
            <w:pPr>
              <w:widowControl/>
              <w:spacing w:line="360" w:lineRule="auto"/>
              <w:rPr>
                <w:noProof/>
                <w:szCs w:val="24"/>
              </w:rPr>
            </w:pPr>
          </w:p>
        </w:tc>
        <w:tc>
          <w:tcPr>
            <w:tcW w:w="2410" w:type="dxa"/>
          </w:tcPr>
          <w:p w14:paraId="2C69DC83" w14:textId="77777777" w:rsidR="00856370" w:rsidRPr="00856370" w:rsidRDefault="00856370" w:rsidP="00856370">
            <w:pPr>
              <w:widowControl/>
              <w:spacing w:line="360" w:lineRule="auto"/>
              <w:rPr>
                <w:noProof/>
                <w:szCs w:val="24"/>
              </w:rPr>
            </w:pPr>
          </w:p>
        </w:tc>
        <w:tc>
          <w:tcPr>
            <w:tcW w:w="2552" w:type="dxa"/>
          </w:tcPr>
          <w:p w14:paraId="743D55E5"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3E9F77CF" w14:textId="77777777" w:rsidTr="00856370">
        <w:tc>
          <w:tcPr>
            <w:tcW w:w="1940" w:type="dxa"/>
          </w:tcPr>
          <w:p w14:paraId="741C2DD3" w14:textId="77777777" w:rsidR="00856370" w:rsidRPr="00856370" w:rsidRDefault="00856370" w:rsidP="00856370">
            <w:pPr>
              <w:widowControl/>
              <w:spacing w:line="360" w:lineRule="auto"/>
              <w:rPr>
                <w:noProof/>
                <w:szCs w:val="24"/>
              </w:rPr>
            </w:pPr>
            <w:r w:rsidRPr="00856370">
              <w:rPr>
                <w:szCs w:val="24"/>
              </w:rPr>
              <w:t>Artikel 62.1</w:t>
            </w:r>
          </w:p>
        </w:tc>
        <w:tc>
          <w:tcPr>
            <w:tcW w:w="2268" w:type="dxa"/>
          </w:tcPr>
          <w:p w14:paraId="7816E160" w14:textId="77777777" w:rsidR="00856370" w:rsidRPr="00856370" w:rsidRDefault="00856370" w:rsidP="00856370">
            <w:pPr>
              <w:widowControl/>
              <w:spacing w:line="360" w:lineRule="auto"/>
              <w:rPr>
                <w:noProof/>
                <w:szCs w:val="24"/>
              </w:rPr>
            </w:pPr>
          </w:p>
        </w:tc>
        <w:tc>
          <w:tcPr>
            <w:tcW w:w="2410" w:type="dxa"/>
          </w:tcPr>
          <w:p w14:paraId="20D1051B" w14:textId="77777777" w:rsidR="00856370" w:rsidRPr="00856370" w:rsidRDefault="00856370" w:rsidP="00856370">
            <w:pPr>
              <w:widowControl/>
              <w:spacing w:line="360" w:lineRule="auto"/>
              <w:rPr>
                <w:noProof/>
                <w:szCs w:val="24"/>
              </w:rPr>
            </w:pPr>
          </w:p>
        </w:tc>
        <w:tc>
          <w:tcPr>
            <w:tcW w:w="2552" w:type="dxa"/>
          </w:tcPr>
          <w:p w14:paraId="0DBD9F93" w14:textId="77777777" w:rsidR="00856370" w:rsidRPr="00856370" w:rsidRDefault="00856370" w:rsidP="00856370">
            <w:pPr>
              <w:widowControl/>
              <w:spacing w:line="360" w:lineRule="auto"/>
              <w:rPr>
                <w:noProof/>
                <w:szCs w:val="24"/>
              </w:rPr>
            </w:pPr>
            <w:r w:rsidRPr="00856370">
              <w:rPr>
                <w:szCs w:val="24"/>
              </w:rPr>
              <w:t>Artikel 28.1</w:t>
            </w:r>
          </w:p>
        </w:tc>
      </w:tr>
      <w:tr w:rsidR="00856370" w:rsidRPr="00856370" w14:paraId="3F078F09" w14:textId="77777777" w:rsidTr="00856370">
        <w:tc>
          <w:tcPr>
            <w:tcW w:w="1940" w:type="dxa"/>
          </w:tcPr>
          <w:p w14:paraId="06C41CE4" w14:textId="77777777" w:rsidR="00856370" w:rsidRPr="00856370" w:rsidRDefault="00856370" w:rsidP="00856370">
            <w:pPr>
              <w:widowControl/>
              <w:spacing w:line="360" w:lineRule="auto"/>
              <w:rPr>
                <w:noProof/>
                <w:szCs w:val="24"/>
              </w:rPr>
            </w:pPr>
            <w:r w:rsidRPr="00856370">
              <w:rPr>
                <w:szCs w:val="24"/>
              </w:rPr>
              <w:t>Artikel 62.2</w:t>
            </w:r>
          </w:p>
        </w:tc>
        <w:tc>
          <w:tcPr>
            <w:tcW w:w="2268" w:type="dxa"/>
          </w:tcPr>
          <w:p w14:paraId="2C94FE64" w14:textId="77777777" w:rsidR="00856370" w:rsidRPr="00856370" w:rsidRDefault="00856370" w:rsidP="00856370">
            <w:pPr>
              <w:widowControl/>
              <w:spacing w:line="360" w:lineRule="auto"/>
              <w:rPr>
                <w:noProof/>
                <w:szCs w:val="24"/>
              </w:rPr>
            </w:pPr>
          </w:p>
        </w:tc>
        <w:tc>
          <w:tcPr>
            <w:tcW w:w="2410" w:type="dxa"/>
          </w:tcPr>
          <w:p w14:paraId="6AF01891" w14:textId="77777777" w:rsidR="00856370" w:rsidRPr="00856370" w:rsidRDefault="00856370" w:rsidP="00856370">
            <w:pPr>
              <w:widowControl/>
              <w:spacing w:line="360" w:lineRule="auto"/>
              <w:rPr>
                <w:noProof/>
                <w:szCs w:val="24"/>
              </w:rPr>
            </w:pPr>
          </w:p>
        </w:tc>
        <w:tc>
          <w:tcPr>
            <w:tcW w:w="2552" w:type="dxa"/>
          </w:tcPr>
          <w:p w14:paraId="17EB7581" w14:textId="77777777" w:rsidR="00856370" w:rsidRPr="00856370" w:rsidRDefault="00856370" w:rsidP="00856370">
            <w:pPr>
              <w:widowControl/>
              <w:spacing w:line="360" w:lineRule="auto"/>
              <w:rPr>
                <w:noProof/>
                <w:szCs w:val="24"/>
              </w:rPr>
            </w:pPr>
            <w:r w:rsidRPr="00856370">
              <w:rPr>
                <w:szCs w:val="24"/>
              </w:rPr>
              <w:t>Artikel 28.2</w:t>
            </w:r>
          </w:p>
        </w:tc>
      </w:tr>
      <w:tr w:rsidR="00856370" w:rsidRPr="00856370" w14:paraId="2EAFDB70" w14:textId="77777777" w:rsidTr="00856370">
        <w:tc>
          <w:tcPr>
            <w:tcW w:w="1940" w:type="dxa"/>
          </w:tcPr>
          <w:p w14:paraId="20071673" w14:textId="77777777" w:rsidR="00856370" w:rsidRPr="00856370" w:rsidRDefault="00856370" w:rsidP="00856370">
            <w:pPr>
              <w:widowControl/>
              <w:spacing w:line="360" w:lineRule="auto"/>
              <w:rPr>
                <w:noProof/>
                <w:szCs w:val="24"/>
              </w:rPr>
            </w:pPr>
            <w:r w:rsidRPr="00856370">
              <w:rPr>
                <w:szCs w:val="24"/>
              </w:rPr>
              <w:t>Artikel 62.3</w:t>
            </w:r>
          </w:p>
        </w:tc>
        <w:tc>
          <w:tcPr>
            <w:tcW w:w="2268" w:type="dxa"/>
          </w:tcPr>
          <w:p w14:paraId="4AF50CDF" w14:textId="77777777" w:rsidR="00856370" w:rsidRPr="00856370" w:rsidRDefault="00856370" w:rsidP="00856370">
            <w:pPr>
              <w:widowControl/>
              <w:spacing w:line="360" w:lineRule="auto"/>
              <w:rPr>
                <w:noProof/>
                <w:szCs w:val="24"/>
              </w:rPr>
            </w:pPr>
          </w:p>
        </w:tc>
        <w:tc>
          <w:tcPr>
            <w:tcW w:w="2410" w:type="dxa"/>
          </w:tcPr>
          <w:p w14:paraId="35FBB1B6" w14:textId="77777777" w:rsidR="00856370" w:rsidRPr="00856370" w:rsidRDefault="00856370" w:rsidP="00856370">
            <w:pPr>
              <w:widowControl/>
              <w:spacing w:line="360" w:lineRule="auto"/>
              <w:rPr>
                <w:noProof/>
                <w:szCs w:val="24"/>
              </w:rPr>
            </w:pPr>
          </w:p>
        </w:tc>
        <w:tc>
          <w:tcPr>
            <w:tcW w:w="2552" w:type="dxa"/>
          </w:tcPr>
          <w:p w14:paraId="13DD5FC6" w14:textId="77777777" w:rsidR="00856370" w:rsidRPr="00856370" w:rsidRDefault="00856370" w:rsidP="00856370">
            <w:pPr>
              <w:widowControl/>
              <w:spacing w:line="360" w:lineRule="auto"/>
              <w:rPr>
                <w:noProof/>
                <w:szCs w:val="24"/>
              </w:rPr>
            </w:pPr>
            <w:r w:rsidRPr="00856370">
              <w:rPr>
                <w:szCs w:val="24"/>
              </w:rPr>
              <w:t>Artikel 28.5</w:t>
            </w:r>
          </w:p>
        </w:tc>
      </w:tr>
      <w:tr w:rsidR="00856370" w:rsidRPr="00856370" w14:paraId="3DFEA123" w14:textId="77777777" w:rsidTr="00856370">
        <w:tc>
          <w:tcPr>
            <w:tcW w:w="1940" w:type="dxa"/>
          </w:tcPr>
          <w:p w14:paraId="2B822D7B" w14:textId="77777777" w:rsidR="00856370" w:rsidRPr="00856370" w:rsidRDefault="00856370" w:rsidP="00856370">
            <w:pPr>
              <w:widowControl/>
              <w:spacing w:line="360" w:lineRule="auto"/>
              <w:rPr>
                <w:noProof/>
                <w:szCs w:val="24"/>
              </w:rPr>
            </w:pPr>
            <w:r w:rsidRPr="00856370">
              <w:rPr>
                <w:szCs w:val="24"/>
              </w:rPr>
              <w:t>Artikel 62.4</w:t>
            </w:r>
          </w:p>
        </w:tc>
        <w:tc>
          <w:tcPr>
            <w:tcW w:w="2268" w:type="dxa"/>
          </w:tcPr>
          <w:p w14:paraId="3C17A0B3" w14:textId="77777777" w:rsidR="00856370" w:rsidRPr="00856370" w:rsidRDefault="00856370" w:rsidP="00856370">
            <w:pPr>
              <w:widowControl/>
              <w:spacing w:line="360" w:lineRule="auto"/>
              <w:rPr>
                <w:noProof/>
                <w:szCs w:val="24"/>
              </w:rPr>
            </w:pPr>
          </w:p>
        </w:tc>
        <w:tc>
          <w:tcPr>
            <w:tcW w:w="2410" w:type="dxa"/>
          </w:tcPr>
          <w:p w14:paraId="717CC4C5" w14:textId="77777777" w:rsidR="00856370" w:rsidRPr="00856370" w:rsidRDefault="00856370" w:rsidP="00856370">
            <w:pPr>
              <w:widowControl/>
              <w:spacing w:line="360" w:lineRule="auto"/>
              <w:rPr>
                <w:noProof/>
                <w:szCs w:val="24"/>
              </w:rPr>
            </w:pPr>
          </w:p>
        </w:tc>
        <w:tc>
          <w:tcPr>
            <w:tcW w:w="2552" w:type="dxa"/>
          </w:tcPr>
          <w:p w14:paraId="5A95C049" w14:textId="77777777" w:rsidR="00856370" w:rsidRPr="00856370" w:rsidRDefault="00856370" w:rsidP="00856370">
            <w:pPr>
              <w:widowControl/>
              <w:spacing w:line="360" w:lineRule="auto"/>
              <w:rPr>
                <w:noProof/>
                <w:szCs w:val="24"/>
              </w:rPr>
            </w:pPr>
            <w:r w:rsidRPr="00856370">
              <w:rPr>
                <w:szCs w:val="24"/>
              </w:rPr>
              <w:t>Artikel 28.3</w:t>
            </w:r>
          </w:p>
        </w:tc>
      </w:tr>
      <w:tr w:rsidR="00856370" w:rsidRPr="00856370" w14:paraId="7DDB799F" w14:textId="77777777" w:rsidTr="00856370">
        <w:tc>
          <w:tcPr>
            <w:tcW w:w="1940" w:type="dxa"/>
          </w:tcPr>
          <w:p w14:paraId="6C7895C7" w14:textId="77777777" w:rsidR="00856370" w:rsidRPr="00856370" w:rsidRDefault="00856370" w:rsidP="00856370">
            <w:pPr>
              <w:widowControl/>
              <w:spacing w:line="360" w:lineRule="auto"/>
              <w:rPr>
                <w:noProof/>
                <w:szCs w:val="24"/>
              </w:rPr>
            </w:pPr>
            <w:r w:rsidRPr="00856370">
              <w:rPr>
                <w:szCs w:val="24"/>
              </w:rPr>
              <w:t>Artikel 62.5</w:t>
            </w:r>
          </w:p>
        </w:tc>
        <w:tc>
          <w:tcPr>
            <w:tcW w:w="2268" w:type="dxa"/>
          </w:tcPr>
          <w:p w14:paraId="6916D9DE" w14:textId="77777777" w:rsidR="00856370" w:rsidRPr="00856370" w:rsidRDefault="00856370" w:rsidP="00856370">
            <w:pPr>
              <w:widowControl/>
              <w:spacing w:line="360" w:lineRule="auto"/>
              <w:rPr>
                <w:noProof/>
                <w:szCs w:val="24"/>
              </w:rPr>
            </w:pPr>
          </w:p>
        </w:tc>
        <w:tc>
          <w:tcPr>
            <w:tcW w:w="2410" w:type="dxa"/>
          </w:tcPr>
          <w:p w14:paraId="2CB10D1D" w14:textId="77777777" w:rsidR="00856370" w:rsidRPr="00856370" w:rsidRDefault="00856370" w:rsidP="00856370">
            <w:pPr>
              <w:widowControl/>
              <w:spacing w:line="360" w:lineRule="auto"/>
              <w:rPr>
                <w:noProof/>
                <w:szCs w:val="24"/>
              </w:rPr>
            </w:pPr>
          </w:p>
        </w:tc>
        <w:tc>
          <w:tcPr>
            <w:tcW w:w="2552" w:type="dxa"/>
          </w:tcPr>
          <w:p w14:paraId="1F50E7DB" w14:textId="77777777" w:rsidR="00856370" w:rsidRPr="00856370" w:rsidRDefault="00856370" w:rsidP="00856370">
            <w:pPr>
              <w:widowControl/>
              <w:spacing w:line="360" w:lineRule="auto"/>
              <w:rPr>
                <w:noProof/>
                <w:szCs w:val="24"/>
              </w:rPr>
            </w:pPr>
            <w:r w:rsidRPr="00856370">
              <w:rPr>
                <w:szCs w:val="24"/>
              </w:rPr>
              <w:t>Artikel 28.4</w:t>
            </w:r>
          </w:p>
        </w:tc>
      </w:tr>
      <w:tr w:rsidR="00856370" w:rsidRPr="00856370" w14:paraId="30A15DC5" w14:textId="77777777" w:rsidTr="00856370">
        <w:tc>
          <w:tcPr>
            <w:tcW w:w="1940" w:type="dxa"/>
          </w:tcPr>
          <w:p w14:paraId="67D5CA63" w14:textId="77777777" w:rsidR="00856370" w:rsidRPr="00856370" w:rsidRDefault="00856370" w:rsidP="00856370">
            <w:pPr>
              <w:widowControl/>
              <w:spacing w:line="360" w:lineRule="auto"/>
              <w:rPr>
                <w:noProof/>
                <w:szCs w:val="24"/>
              </w:rPr>
            </w:pPr>
            <w:r w:rsidRPr="00856370">
              <w:rPr>
                <w:szCs w:val="24"/>
              </w:rPr>
              <w:lastRenderedPageBreak/>
              <w:t>Artikel 63.1</w:t>
            </w:r>
          </w:p>
        </w:tc>
        <w:tc>
          <w:tcPr>
            <w:tcW w:w="2268" w:type="dxa"/>
          </w:tcPr>
          <w:p w14:paraId="0FC21B19" w14:textId="77777777" w:rsidR="00856370" w:rsidRPr="00856370" w:rsidRDefault="00856370" w:rsidP="00856370">
            <w:pPr>
              <w:widowControl/>
              <w:spacing w:line="360" w:lineRule="auto"/>
              <w:rPr>
                <w:noProof/>
                <w:szCs w:val="24"/>
              </w:rPr>
            </w:pPr>
          </w:p>
        </w:tc>
        <w:tc>
          <w:tcPr>
            <w:tcW w:w="2410" w:type="dxa"/>
          </w:tcPr>
          <w:p w14:paraId="24964D79" w14:textId="77777777" w:rsidR="00856370" w:rsidRPr="00856370" w:rsidRDefault="00856370" w:rsidP="00856370">
            <w:pPr>
              <w:widowControl/>
              <w:spacing w:line="360" w:lineRule="auto"/>
              <w:rPr>
                <w:noProof/>
                <w:szCs w:val="24"/>
              </w:rPr>
            </w:pPr>
          </w:p>
        </w:tc>
        <w:tc>
          <w:tcPr>
            <w:tcW w:w="2552" w:type="dxa"/>
          </w:tcPr>
          <w:p w14:paraId="3526E80F" w14:textId="77777777" w:rsidR="00856370" w:rsidRPr="00856370" w:rsidRDefault="00856370" w:rsidP="00856370">
            <w:pPr>
              <w:widowControl/>
              <w:spacing w:line="360" w:lineRule="auto"/>
              <w:rPr>
                <w:noProof/>
                <w:szCs w:val="24"/>
              </w:rPr>
            </w:pPr>
            <w:r w:rsidRPr="00856370">
              <w:rPr>
                <w:szCs w:val="24"/>
              </w:rPr>
              <w:t>Artikel 29.1</w:t>
            </w:r>
          </w:p>
        </w:tc>
      </w:tr>
      <w:tr w:rsidR="00856370" w:rsidRPr="00856370" w14:paraId="05BDF5C9" w14:textId="77777777" w:rsidTr="00856370">
        <w:tc>
          <w:tcPr>
            <w:tcW w:w="1940" w:type="dxa"/>
          </w:tcPr>
          <w:p w14:paraId="39970BA2" w14:textId="77777777" w:rsidR="00856370" w:rsidRPr="00856370" w:rsidRDefault="00856370" w:rsidP="00856370">
            <w:pPr>
              <w:widowControl/>
              <w:spacing w:line="360" w:lineRule="auto"/>
              <w:rPr>
                <w:noProof/>
                <w:szCs w:val="24"/>
              </w:rPr>
            </w:pPr>
            <w:r w:rsidRPr="00856370">
              <w:rPr>
                <w:szCs w:val="24"/>
              </w:rPr>
              <w:t>Artikel 63.2</w:t>
            </w:r>
          </w:p>
        </w:tc>
        <w:tc>
          <w:tcPr>
            <w:tcW w:w="2268" w:type="dxa"/>
          </w:tcPr>
          <w:p w14:paraId="72A6211D" w14:textId="77777777" w:rsidR="00856370" w:rsidRPr="00856370" w:rsidRDefault="00856370" w:rsidP="00856370">
            <w:pPr>
              <w:widowControl/>
              <w:spacing w:line="360" w:lineRule="auto"/>
              <w:rPr>
                <w:noProof/>
                <w:szCs w:val="24"/>
              </w:rPr>
            </w:pPr>
          </w:p>
        </w:tc>
        <w:tc>
          <w:tcPr>
            <w:tcW w:w="2410" w:type="dxa"/>
          </w:tcPr>
          <w:p w14:paraId="6A513883" w14:textId="77777777" w:rsidR="00856370" w:rsidRPr="00856370" w:rsidRDefault="00856370" w:rsidP="00856370">
            <w:pPr>
              <w:widowControl/>
              <w:spacing w:line="360" w:lineRule="auto"/>
              <w:rPr>
                <w:noProof/>
                <w:szCs w:val="24"/>
              </w:rPr>
            </w:pPr>
          </w:p>
        </w:tc>
        <w:tc>
          <w:tcPr>
            <w:tcW w:w="2552" w:type="dxa"/>
          </w:tcPr>
          <w:p w14:paraId="48F1F7D8"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0C4D90D" w14:textId="77777777" w:rsidTr="00856370">
        <w:tc>
          <w:tcPr>
            <w:tcW w:w="1940" w:type="dxa"/>
            <w:shd w:val="clear" w:color="auto" w:fill="auto"/>
          </w:tcPr>
          <w:p w14:paraId="638ACB1A" w14:textId="77777777" w:rsidR="00856370" w:rsidRPr="00856370" w:rsidRDefault="00856370" w:rsidP="00856370">
            <w:pPr>
              <w:widowControl/>
              <w:spacing w:line="360" w:lineRule="auto"/>
              <w:rPr>
                <w:noProof/>
                <w:szCs w:val="24"/>
              </w:rPr>
            </w:pPr>
            <w:r w:rsidRPr="00856370">
              <w:rPr>
                <w:szCs w:val="24"/>
              </w:rPr>
              <w:t>Artikel 63.3</w:t>
            </w:r>
          </w:p>
        </w:tc>
        <w:tc>
          <w:tcPr>
            <w:tcW w:w="2268" w:type="dxa"/>
          </w:tcPr>
          <w:p w14:paraId="5E9E8F4B" w14:textId="77777777" w:rsidR="00856370" w:rsidRPr="00856370" w:rsidRDefault="00856370" w:rsidP="00856370">
            <w:pPr>
              <w:widowControl/>
              <w:spacing w:line="360" w:lineRule="auto"/>
              <w:rPr>
                <w:noProof/>
                <w:szCs w:val="24"/>
              </w:rPr>
            </w:pPr>
          </w:p>
        </w:tc>
        <w:tc>
          <w:tcPr>
            <w:tcW w:w="2410" w:type="dxa"/>
          </w:tcPr>
          <w:p w14:paraId="03EC0AD7" w14:textId="77777777" w:rsidR="00856370" w:rsidRPr="00856370" w:rsidRDefault="00856370" w:rsidP="00856370">
            <w:pPr>
              <w:widowControl/>
              <w:spacing w:line="360" w:lineRule="auto"/>
              <w:rPr>
                <w:noProof/>
                <w:szCs w:val="24"/>
              </w:rPr>
            </w:pPr>
          </w:p>
        </w:tc>
        <w:tc>
          <w:tcPr>
            <w:tcW w:w="2552" w:type="dxa"/>
          </w:tcPr>
          <w:p w14:paraId="11687E60" w14:textId="77777777" w:rsidR="00856370" w:rsidRPr="00856370" w:rsidRDefault="00856370" w:rsidP="00856370">
            <w:pPr>
              <w:widowControl/>
              <w:spacing w:line="360" w:lineRule="auto"/>
              <w:rPr>
                <w:noProof/>
                <w:szCs w:val="24"/>
              </w:rPr>
            </w:pPr>
            <w:r w:rsidRPr="00856370">
              <w:rPr>
                <w:szCs w:val="24"/>
              </w:rPr>
              <w:t>Artikel 29.2</w:t>
            </w:r>
          </w:p>
        </w:tc>
      </w:tr>
      <w:tr w:rsidR="00856370" w:rsidRPr="00856370" w14:paraId="09A4EC98" w14:textId="77777777" w:rsidTr="00856370">
        <w:tc>
          <w:tcPr>
            <w:tcW w:w="1940" w:type="dxa"/>
            <w:shd w:val="clear" w:color="auto" w:fill="auto"/>
          </w:tcPr>
          <w:p w14:paraId="4AC7C00F" w14:textId="77777777" w:rsidR="00856370" w:rsidRPr="00856370" w:rsidRDefault="00856370" w:rsidP="00856370">
            <w:pPr>
              <w:widowControl/>
              <w:spacing w:line="360" w:lineRule="auto"/>
              <w:rPr>
                <w:noProof/>
                <w:szCs w:val="24"/>
              </w:rPr>
            </w:pPr>
          </w:p>
        </w:tc>
        <w:tc>
          <w:tcPr>
            <w:tcW w:w="2268" w:type="dxa"/>
          </w:tcPr>
          <w:p w14:paraId="6C1FCE7F" w14:textId="77777777" w:rsidR="00856370" w:rsidRPr="00856370" w:rsidRDefault="00856370" w:rsidP="00856370">
            <w:pPr>
              <w:widowControl/>
              <w:spacing w:line="360" w:lineRule="auto"/>
              <w:rPr>
                <w:noProof/>
                <w:szCs w:val="24"/>
              </w:rPr>
            </w:pPr>
          </w:p>
        </w:tc>
        <w:tc>
          <w:tcPr>
            <w:tcW w:w="2410" w:type="dxa"/>
          </w:tcPr>
          <w:p w14:paraId="1B41D02E" w14:textId="77777777" w:rsidR="00856370" w:rsidRPr="00856370" w:rsidRDefault="00856370" w:rsidP="00856370">
            <w:pPr>
              <w:widowControl/>
              <w:spacing w:line="360" w:lineRule="auto"/>
              <w:rPr>
                <w:noProof/>
                <w:szCs w:val="24"/>
              </w:rPr>
            </w:pPr>
          </w:p>
        </w:tc>
        <w:tc>
          <w:tcPr>
            <w:tcW w:w="2552" w:type="dxa"/>
          </w:tcPr>
          <w:p w14:paraId="46DC39DF" w14:textId="77777777" w:rsidR="00856370" w:rsidRPr="00856370" w:rsidRDefault="00856370" w:rsidP="00856370">
            <w:pPr>
              <w:widowControl/>
              <w:spacing w:line="360" w:lineRule="auto"/>
              <w:rPr>
                <w:noProof/>
                <w:szCs w:val="24"/>
              </w:rPr>
            </w:pPr>
            <w:r w:rsidRPr="00856370">
              <w:rPr>
                <w:szCs w:val="24"/>
              </w:rPr>
              <w:t>Artikel 29.3</w:t>
            </w:r>
          </w:p>
        </w:tc>
      </w:tr>
      <w:tr w:rsidR="00856370" w:rsidRPr="00856370" w14:paraId="100B1963" w14:textId="77777777" w:rsidTr="00856370">
        <w:tc>
          <w:tcPr>
            <w:tcW w:w="1940" w:type="dxa"/>
          </w:tcPr>
          <w:p w14:paraId="171528C3" w14:textId="77777777" w:rsidR="00856370" w:rsidRPr="00856370" w:rsidRDefault="00856370" w:rsidP="00856370">
            <w:pPr>
              <w:widowControl/>
              <w:spacing w:line="360" w:lineRule="auto"/>
              <w:rPr>
                <w:noProof/>
                <w:szCs w:val="24"/>
              </w:rPr>
            </w:pPr>
            <w:r w:rsidRPr="00856370">
              <w:rPr>
                <w:szCs w:val="24"/>
              </w:rPr>
              <w:t>Artikel 64.1</w:t>
            </w:r>
          </w:p>
        </w:tc>
        <w:tc>
          <w:tcPr>
            <w:tcW w:w="2268" w:type="dxa"/>
          </w:tcPr>
          <w:p w14:paraId="21C97465" w14:textId="77777777" w:rsidR="00856370" w:rsidRPr="00856370" w:rsidRDefault="00856370" w:rsidP="00856370">
            <w:pPr>
              <w:widowControl/>
              <w:spacing w:line="360" w:lineRule="auto"/>
              <w:rPr>
                <w:noProof/>
                <w:szCs w:val="24"/>
              </w:rPr>
            </w:pPr>
          </w:p>
        </w:tc>
        <w:tc>
          <w:tcPr>
            <w:tcW w:w="2410" w:type="dxa"/>
          </w:tcPr>
          <w:p w14:paraId="4882F8F8" w14:textId="77777777" w:rsidR="00856370" w:rsidRPr="00856370" w:rsidRDefault="00856370" w:rsidP="00856370">
            <w:pPr>
              <w:widowControl/>
              <w:spacing w:line="360" w:lineRule="auto"/>
              <w:rPr>
                <w:noProof/>
                <w:szCs w:val="24"/>
              </w:rPr>
            </w:pPr>
          </w:p>
        </w:tc>
        <w:tc>
          <w:tcPr>
            <w:tcW w:w="2552" w:type="dxa"/>
          </w:tcPr>
          <w:p w14:paraId="6396175C" w14:textId="77777777" w:rsidR="00856370" w:rsidRPr="00856370" w:rsidRDefault="00856370" w:rsidP="00856370">
            <w:pPr>
              <w:widowControl/>
              <w:spacing w:line="360" w:lineRule="auto"/>
              <w:rPr>
                <w:noProof/>
                <w:szCs w:val="24"/>
              </w:rPr>
            </w:pPr>
            <w:r w:rsidRPr="00856370">
              <w:rPr>
                <w:szCs w:val="24"/>
              </w:rPr>
              <w:t>Artikel 49.1</w:t>
            </w:r>
          </w:p>
        </w:tc>
      </w:tr>
      <w:tr w:rsidR="00856370" w:rsidRPr="00856370" w14:paraId="7F6CE8E7" w14:textId="77777777" w:rsidTr="00856370">
        <w:tc>
          <w:tcPr>
            <w:tcW w:w="1940" w:type="dxa"/>
          </w:tcPr>
          <w:p w14:paraId="14D9B333" w14:textId="77777777" w:rsidR="00856370" w:rsidRPr="00856370" w:rsidRDefault="00856370" w:rsidP="00856370">
            <w:pPr>
              <w:widowControl/>
              <w:spacing w:line="360" w:lineRule="auto"/>
              <w:rPr>
                <w:noProof/>
                <w:szCs w:val="24"/>
              </w:rPr>
            </w:pPr>
          </w:p>
        </w:tc>
        <w:tc>
          <w:tcPr>
            <w:tcW w:w="2268" w:type="dxa"/>
          </w:tcPr>
          <w:p w14:paraId="7EBC62E5" w14:textId="77777777" w:rsidR="00856370" w:rsidRPr="00856370" w:rsidRDefault="00856370" w:rsidP="00856370">
            <w:pPr>
              <w:widowControl/>
              <w:spacing w:line="360" w:lineRule="auto"/>
              <w:rPr>
                <w:noProof/>
                <w:szCs w:val="24"/>
              </w:rPr>
            </w:pPr>
          </w:p>
        </w:tc>
        <w:tc>
          <w:tcPr>
            <w:tcW w:w="2410" w:type="dxa"/>
          </w:tcPr>
          <w:p w14:paraId="1C2AF450" w14:textId="77777777" w:rsidR="00856370" w:rsidRPr="00856370" w:rsidRDefault="00856370" w:rsidP="00856370">
            <w:pPr>
              <w:widowControl/>
              <w:spacing w:line="360" w:lineRule="auto"/>
              <w:rPr>
                <w:noProof/>
                <w:szCs w:val="24"/>
              </w:rPr>
            </w:pPr>
          </w:p>
        </w:tc>
        <w:tc>
          <w:tcPr>
            <w:tcW w:w="2552" w:type="dxa"/>
          </w:tcPr>
          <w:p w14:paraId="36EB6420" w14:textId="77777777" w:rsidR="00856370" w:rsidRPr="00856370" w:rsidRDefault="00856370" w:rsidP="00856370">
            <w:pPr>
              <w:widowControl/>
              <w:spacing w:line="360" w:lineRule="auto"/>
              <w:rPr>
                <w:noProof/>
                <w:szCs w:val="24"/>
              </w:rPr>
            </w:pPr>
            <w:r w:rsidRPr="00856370">
              <w:rPr>
                <w:szCs w:val="24"/>
              </w:rPr>
              <w:t>Artikel 49.2</w:t>
            </w:r>
          </w:p>
        </w:tc>
      </w:tr>
      <w:tr w:rsidR="00856370" w:rsidRPr="00856370" w14:paraId="2558DA0E" w14:textId="77777777" w:rsidTr="00856370">
        <w:tc>
          <w:tcPr>
            <w:tcW w:w="1940" w:type="dxa"/>
          </w:tcPr>
          <w:p w14:paraId="102FD87D" w14:textId="77777777" w:rsidR="00856370" w:rsidRPr="00856370" w:rsidRDefault="00856370" w:rsidP="00856370">
            <w:pPr>
              <w:widowControl/>
              <w:spacing w:line="360" w:lineRule="auto"/>
              <w:rPr>
                <w:noProof/>
                <w:szCs w:val="24"/>
              </w:rPr>
            </w:pPr>
            <w:r w:rsidRPr="00856370">
              <w:rPr>
                <w:szCs w:val="24"/>
              </w:rPr>
              <w:t>Artikel 64.2</w:t>
            </w:r>
          </w:p>
        </w:tc>
        <w:tc>
          <w:tcPr>
            <w:tcW w:w="2268" w:type="dxa"/>
          </w:tcPr>
          <w:p w14:paraId="1690DC8C" w14:textId="77777777" w:rsidR="00856370" w:rsidRPr="00856370" w:rsidRDefault="00856370" w:rsidP="00856370">
            <w:pPr>
              <w:widowControl/>
              <w:spacing w:line="360" w:lineRule="auto"/>
              <w:rPr>
                <w:noProof/>
                <w:szCs w:val="24"/>
              </w:rPr>
            </w:pPr>
          </w:p>
        </w:tc>
        <w:tc>
          <w:tcPr>
            <w:tcW w:w="2410" w:type="dxa"/>
          </w:tcPr>
          <w:p w14:paraId="4E69B5FC" w14:textId="77777777" w:rsidR="00856370" w:rsidRPr="00856370" w:rsidRDefault="00856370" w:rsidP="00856370">
            <w:pPr>
              <w:widowControl/>
              <w:spacing w:line="360" w:lineRule="auto"/>
              <w:rPr>
                <w:noProof/>
                <w:szCs w:val="24"/>
              </w:rPr>
            </w:pPr>
          </w:p>
        </w:tc>
        <w:tc>
          <w:tcPr>
            <w:tcW w:w="2552" w:type="dxa"/>
          </w:tcPr>
          <w:p w14:paraId="48775731" w14:textId="77777777" w:rsidR="00856370" w:rsidRPr="00856370" w:rsidRDefault="00856370" w:rsidP="00856370">
            <w:pPr>
              <w:widowControl/>
              <w:spacing w:line="360" w:lineRule="auto"/>
              <w:rPr>
                <w:noProof/>
                <w:szCs w:val="24"/>
              </w:rPr>
            </w:pPr>
            <w:r w:rsidRPr="00856370">
              <w:rPr>
                <w:szCs w:val="24"/>
              </w:rPr>
              <w:t>Artikel 49.3 och 49.5</w:t>
            </w:r>
          </w:p>
        </w:tc>
      </w:tr>
      <w:tr w:rsidR="00856370" w:rsidRPr="00856370" w14:paraId="01D2A117" w14:textId="77777777" w:rsidTr="00856370">
        <w:tc>
          <w:tcPr>
            <w:tcW w:w="1940" w:type="dxa"/>
          </w:tcPr>
          <w:p w14:paraId="5CB20A19" w14:textId="77777777" w:rsidR="00856370" w:rsidRPr="00856370" w:rsidRDefault="00856370" w:rsidP="00856370">
            <w:pPr>
              <w:widowControl/>
              <w:spacing w:line="360" w:lineRule="auto"/>
              <w:rPr>
                <w:noProof/>
                <w:szCs w:val="24"/>
              </w:rPr>
            </w:pPr>
          </w:p>
        </w:tc>
        <w:tc>
          <w:tcPr>
            <w:tcW w:w="2268" w:type="dxa"/>
          </w:tcPr>
          <w:p w14:paraId="353A5812" w14:textId="77777777" w:rsidR="00856370" w:rsidRPr="00856370" w:rsidRDefault="00856370" w:rsidP="00856370">
            <w:pPr>
              <w:widowControl/>
              <w:spacing w:line="360" w:lineRule="auto"/>
              <w:rPr>
                <w:noProof/>
                <w:szCs w:val="24"/>
              </w:rPr>
            </w:pPr>
          </w:p>
        </w:tc>
        <w:tc>
          <w:tcPr>
            <w:tcW w:w="2410" w:type="dxa"/>
          </w:tcPr>
          <w:p w14:paraId="1A516F1A" w14:textId="77777777" w:rsidR="00856370" w:rsidRPr="00856370" w:rsidRDefault="00856370" w:rsidP="00856370">
            <w:pPr>
              <w:widowControl/>
              <w:spacing w:line="360" w:lineRule="auto"/>
              <w:rPr>
                <w:noProof/>
                <w:szCs w:val="24"/>
              </w:rPr>
            </w:pPr>
          </w:p>
        </w:tc>
        <w:tc>
          <w:tcPr>
            <w:tcW w:w="2552" w:type="dxa"/>
          </w:tcPr>
          <w:p w14:paraId="411FF3A4" w14:textId="77777777" w:rsidR="00856370" w:rsidRPr="00856370" w:rsidRDefault="00856370" w:rsidP="00856370">
            <w:pPr>
              <w:widowControl/>
              <w:spacing w:line="360" w:lineRule="auto"/>
              <w:rPr>
                <w:noProof/>
                <w:szCs w:val="24"/>
              </w:rPr>
            </w:pPr>
            <w:r w:rsidRPr="00856370">
              <w:rPr>
                <w:szCs w:val="24"/>
              </w:rPr>
              <w:t>Artikel 49.4</w:t>
            </w:r>
          </w:p>
        </w:tc>
      </w:tr>
      <w:tr w:rsidR="00856370" w:rsidRPr="00856370" w14:paraId="4F3D3D72" w14:textId="77777777" w:rsidTr="00856370">
        <w:tc>
          <w:tcPr>
            <w:tcW w:w="1940" w:type="dxa"/>
          </w:tcPr>
          <w:p w14:paraId="087A9FEA" w14:textId="77777777" w:rsidR="00856370" w:rsidRPr="00856370" w:rsidRDefault="00856370" w:rsidP="00856370">
            <w:pPr>
              <w:widowControl/>
              <w:spacing w:line="360" w:lineRule="auto"/>
              <w:rPr>
                <w:noProof/>
                <w:szCs w:val="24"/>
              </w:rPr>
            </w:pPr>
            <w:r w:rsidRPr="00856370">
              <w:rPr>
                <w:szCs w:val="24"/>
              </w:rPr>
              <w:t>Artikel 64.3</w:t>
            </w:r>
          </w:p>
        </w:tc>
        <w:tc>
          <w:tcPr>
            <w:tcW w:w="2268" w:type="dxa"/>
          </w:tcPr>
          <w:p w14:paraId="63557C18" w14:textId="77777777" w:rsidR="00856370" w:rsidRPr="00856370" w:rsidRDefault="00856370" w:rsidP="00856370">
            <w:pPr>
              <w:widowControl/>
              <w:spacing w:line="360" w:lineRule="auto"/>
              <w:rPr>
                <w:noProof/>
                <w:szCs w:val="24"/>
              </w:rPr>
            </w:pPr>
          </w:p>
        </w:tc>
        <w:tc>
          <w:tcPr>
            <w:tcW w:w="2410" w:type="dxa"/>
          </w:tcPr>
          <w:p w14:paraId="61869C5E" w14:textId="77777777" w:rsidR="00856370" w:rsidRPr="00856370" w:rsidRDefault="00856370" w:rsidP="00856370">
            <w:pPr>
              <w:widowControl/>
              <w:spacing w:line="360" w:lineRule="auto"/>
              <w:rPr>
                <w:noProof/>
                <w:szCs w:val="24"/>
              </w:rPr>
            </w:pPr>
          </w:p>
        </w:tc>
        <w:tc>
          <w:tcPr>
            <w:tcW w:w="2552" w:type="dxa"/>
          </w:tcPr>
          <w:p w14:paraId="0429B624" w14:textId="77777777" w:rsidR="00856370" w:rsidRPr="00856370" w:rsidRDefault="00856370" w:rsidP="00856370">
            <w:pPr>
              <w:widowControl/>
              <w:spacing w:line="360" w:lineRule="auto"/>
              <w:rPr>
                <w:noProof/>
                <w:szCs w:val="24"/>
              </w:rPr>
            </w:pPr>
            <w:r w:rsidRPr="00856370">
              <w:rPr>
                <w:szCs w:val="24"/>
              </w:rPr>
              <w:t>Artikel 49.7</w:t>
            </w:r>
          </w:p>
        </w:tc>
      </w:tr>
      <w:tr w:rsidR="00856370" w:rsidRPr="00856370" w14:paraId="42A233C0" w14:textId="77777777" w:rsidTr="00856370">
        <w:tc>
          <w:tcPr>
            <w:tcW w:w="1940" w:type="dxa"/>
          </w:tcPr>
          <w:p w14:paraId="7B6B2B5B" w14:textId="77777777" w:rsidR="00856370" w:rsidRPr="00856370" w:rsidRDefault="00856370" w:rsidP="00856370">
            <w:pPr>
              <w:widowControl/>
              <w:spacing w:line="360" w:lineRule="auto"/>
              <w:rPr>
                <w:noProof/>
                <w:szCs w:val="24"/>
              </w:rPr>
            </w:pPr>
            <w:r w:rsidRPr="00856370">
              <w:rPr>
                <w:szCs w:val="24"/>
              </w:rPr>
              <w:t>Artikel 64.4</w:t>
            </w:r>
          </w:p>
        </w:tc>
        <w:tc>
          <w:tcPr>
            <w:tcW w:w="2268" w:type="dxa"/>
          </w:tcPr>
          <w:p w14:paraId="596B464E" w14:textId="77777777" w:rsidR="00856370" w:rsidRPr="00856370" w:rsidRDefault="00856370" w:rsidP="00856370">
            <w:pPr>
              <w:widowControl/>
              <w:spacing w:line="360" w:lineRule="auto"/>
              <w:rPr>
                <w:noProof/>
                <w:szCs w:val="24"/>
              </w:rPr>
            </w:pPr>
          </w:p>
        </w:tc>
        <w:tc>
          <w:tcPr>
            <w:tcW w:w="2410" w:type="dxa"/>
          </w:tcPr>
          <w:p w14:paraId="03750F1B" w14:textId="77777777" w:rsidR="00856370" w:rsidRPr="00856370" w:rsidRDefault="00856370" w:rsidP="00856370">
            <w:pPr>
              <w:widowControl/>
              <w:spacing w:line="360" w:lineRule="auto"/>
              <w:rPr>
                <w:noProof/>
                <w:szCs w:val="24"/>
              </w:rPr>
            </w:pPr>
          </w:p>
        </w:tc>
        <w:tc>
          <w:tcPr>
            <w:tcW w:w="2552" w:type="dxa"/>
          </w:tcPr>
          <w:p w14:paraId="3CD14072" w14:textId="77777777" w:rsidR="00856370" w:rsidRPr="00856370" w:rsidRDefault="00856370" w:rsidP="00856370">
            <w:pPr>
              <w:widowControl/>
              <w:spacing w:line="360" w:lineRule="auto"/>
              <w:rPr>
                <w:noProof/>
                <w:szCs w:val="24"/>
              </w:rPr>
            </w:pPr>
            <w:r w:rsidRPr="00856370">
              <w:rPr>
                <w:szCs w:val="24"/>
              </w:rPr>
              <w:t>Artikel 49.6</w:t>
            </w:r>
          </w:p>
        </w:tc>
      </w:tr>
      <w:tr w:rsidR="00856370" w:rsidRPr="00856370" w14:paraId="3F5B1E91" w14:textId="77777777" w:rsidTr="00856370">
        <w:tc>
          <w:tcPr>
            <w:tcW w:w="1940" w:type="dxa"/>
          </w:tcPr>
          <w:p w14:paraId="63A81A86" w14:textId="77777777" w:rsidR="00856370" w:rsidRPr="00856370" w:rsidRDefault="00856370" w:rsidP="00856370">
            <w:pPr>
              <w:widowControl/>
              <w:spacing w:line="360" w:lineRule="auto"/>
              <w:rPr>
                <w:noProof/>
                <w:szCs w:val="24"/>
              </w:rPr>
            </w:pPr>
            <w:r w:rsidRPr="00856370">
              <w:rPr>
                <w:szCs w:val="24"/>
              </w:rPr>
              <w:t>Artikel 65.1</w:t>
            </w:r>
          </w:p>
        </w:tc>
        <w:tc>
          <w:tcPr>
            <w:tcW w:w="2268" w:type="dxa"/>
          </w:tcPr>
          <w:p w14:paraId="430E7559" w14:textId="77777777" w:rsidR="00856370" w:rsidRPr="00856370" w:rsidRDefault="00856370" w:rsidP="00856370">
            <w:pPr>
              <w:widowControl/>
              <w:spacing w:line="360" w:lineRule="auto"/>
              <w:rPr>
                <w:noProof/>
                <w:szCs w:val="24"/>
              </w:rPr>
            </w:pPr>
          </w:p>
        </w:tc>
        <w:tc>
          <w:tcPr>
            <w:tcW w:w="2410" w:type="dxa"/>
          </w:tcPr>
          <w:p w14:paraId="1CB8BC0A" w14:textId="77777777" w:rsidR="00856370" w:rsidRPr="00856370" w:rsidRDefault="00856370" w:rsidP="00856370">
            <w:pPr>
              <w:widowControl/>
              <w:spacing w:line="360" w:lineRule="auto"/>
              <w:rPr>
                <w:noProof/>
                <w:szCs w:val="24"/>
              </w:rPr>
            </w:pPr>
          </w:p>
        </w:tc>
        <w:tc>
          <w:tcPr>
            <w:tcW w:w="2552" w:type="dxa"/>
          </w:tcPr>
          <w:p w14:paraId="761283E7"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66E8CA79" w14:textId="77777777" w:rsidTr="00856370">
        <w:tc>
          <w:tcPr>
            <w:tcW w:w="1940" w:type="dxa"/>
          </w:tcPr>
          <w:p w14:paraId="25B07F03" w14:textId="77777777" w:rsidR="00856370" w:rsidRPr="00856370" w:rsidRDefault="00856370" w:rsidP="00856370">
            <w:pPr>
              <w:widowControl/>
              <w:spacing w:line="360" w:lineRule="auto"/>
              <w:rPr>
                <w:noProof/>
                <w:szCs w:val="24"/>
              </w:rPr>
            </w:pPr>
            <w:r w:rsidRPr="00856370">
              <w:rPr>
                <w:szCs w:val="24"/>
              </w:rPr>
              <w:t>Artikel 65.2</w:t>
            </w:r>
          </w:p>
        </w:tc>
        <w:tc>
          <w:tcPr>
            <w:tcW w:w="2268" w:type="dxa"/>
          </w:tcPr>
          <w:p w14:paraId="7F0563DD" w14:textId="77777777" w:rsidR="00856370" w:rsidRPr="00856370" w:rsidRDefault="00856370" w:rsidP="00856370">
            <w:pPr>
              <w:widowControl/>
              <w:spacing w:line="360" w:lineRule="auto"/>
              <w:rPr>
                <w:noProof/>
                <w:szCs w:val="24"/>
              </w:rPr>
            </w:pPr>
          </w:p>
        </w:tc>
        <w:tc>
          <w:tcPr>
            <w:tcW w:w="2410" w:type="dxa"/>
          </w:tcPr>
          <w:p w14:paraId="0CD503F5" w14:textId="77777777" w:rsidR="00856370" w:rsidRPr="00856370" w:rsidRDefault="00856370" w:rsidP="00856370">
            <w:pPr>
              <w:widowControl/>
              <w:spacing w:line="360" w:lineRule="auto"/>
              <w:rPr>
                <w:noProof/>
                <w:szCs w:val="24"/>
              </w:rPr>
            </w:pPr>
          </w:p>
        </w:tc>
        <w:tc>
          <w:tcPr>
            <w:tcW w:w="2552" w:type="dxa"/>
          </w:tcPr>
          <w:p w14:paraId="63058C6B"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4B5013C1" w14:textId="77777777" w:rsidTr="00856370">
        <w:tc>
          <w:tcPr>
            <w:tcW w:w="1940" w:type="dxa"/>
          </w:tcPr>
          <w:p w14:paraId="0BAC697D" w14:textId="77777777" w:rsidR="00856370" w:rsidRPr="00856370" w:rsidRDefault="00856370" w:rsidP="00856370">
            <w:pPr>
              <w:widowControl/>
              <w:spacing w:line="360" w:lineRule="auto"/>
              <w:rPr>
                <w:noProof/>
                <w:szCs w:val="24"/>
              </w:rPr>
            </w:pPr>
            <w:r w:rsidRPr="00856370">
              <w:rPr>
                <w:szCs w:val="24"/>
              </w:rPr>
              <w:t>Artikel 65.3</w:t>
            </w:r>
          </w:p>
        </w:tc>
        <w:tc>
          <w:tcPr>
            <w:tcW w:w="2268" w:type="dxa"/>
          </w:tcPr>
          <w:p w14:paraId="7057989B" w14:textId="77777777" w:rsidR="00856370" w:rsidRPr="00856370" w:rsidRDefault="00856370" w:rsidP="00856370">
            <w:pPr>
              <w:widowControl/>
              <w:spacing w:line="360" w:lineRule="auto"/>
              <w:rPr>
                <w:noProof/>
                <w:szCs w:val="24"/>
              </w:rPr>
            </w:pPr>
          </w:p>
        </w:tc>
        <w:tc>
          <w:tcPr>
            <w:tcW w:w="2410" w:type="dxa"/>
          </w:tcPr>
          <w:p w14:paraId="6B8654FD" w14:textId="77777777" w:rsidR="00856370" w:rsidRPr="00856370" w:rsidRDefault="00856370" w:rsidP="00856370">
            <w:pPr>
              <w:widowControl/>
              <w:spacing w:line="360" w:lineRule="auto"/>
              <w:rPr>
                <w:noProof/>
                <w:szCs w:val="24"/>
              </w:rPr>
            </w:pPr>
          </w:p>
        </w:tc>
        <w:tc>
          <w:tcPr>
            <w:tcW w:w="2552" w:type="dxa"/>
          </w:tcPr>
          <w:p w14:paraId="1B77504B"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2328DE83" w14:textId="77777777" w:rsidTr="00856370">
        <w:tc>
          <w:tcPr>
            <w:tcW w:w="1940" w:type="dxa"/>
          </w:tcPr>
          <w:p w14:paraId="5A12AA07" w14:textId="77777777" w:rsidR="00856370" w:rsidRPr="00856370" w:rsidRDefault="00856370" w:rsidP="00856370">
            <w:pPr>
              <w:widowControl/>
              <w:spacing w:line="360" w:lineRule="auto"/>
              <w:rPr>
                <w:noProof/>
                <w:szCs w:val="24"/>
              </w:rPr>
            </w:pPr>
            <w:r w:rsidRPr="00856370">
              <w:rPr>
                <w:szCs w:val="24"/>
              </w:rPr>
              <w:t>Artikel 65.4</w:t>
            </w:r>
          </w:p>
        </w:tc>
        <w:tc>
          <w:tcPr>
            <w:tcW w:w="2268" w:type="dxa"/>
          </w:tcPr>
          <w:p w14:paraId="1911C35C" w14:textId="77777777" w:rsidR="00856370" w:rsidRPr="00856370" w:rsidRDefault="00856370" w:rsidP="00856370">
            <w:pPr>
              <w:widowControl/>
              <w:spacing w:line="360" w:lineRule="auto"/>
              <w:rPr>
                <w:noProof/>
                <w:szCs w:val="24"/>
              </w:rPr>
            </w:pPr>
          </w:p>
        </w:tc>
        <w:tc>
          <w:tcPr>
            <w:tcW w:w="2410" w:type="dxa"/>
          </w:tcPr>
          <w:p w14:paraId="59805AB7" w14:textId="77777777" w:rsidR="00856370" w:rsidRPr="00856370" w:rsidRDefault="00856370" w:rsidP="00856370">
            <w:pPr>
              <w:widowControl/>
              <w:spacing w:line="360" w:lineRule="auto"/>
              <w:rPr>
                <w:noProof/>
                <w:szCs w:val="24"/>
              </w:rPr>
            </w:pPr>
          </w:p>
        </w:tc>
        <w:tc>
          <w:tcPr>
            <w:tcW w:w="2552" w:type="dxa"/>
          </w:tcPr>
          <w:p w14:paraId="2C250476"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1F7A550F" w14:textId="77777777" w:rsidTr="00856370">
        <w:tc>
          <w:tcPr>
            <w:tcW w:w="1940" w:type="dxa"/>
          </w:tcPr>
          <w:p w14:paraId="71ED118B" w14:textId="77777777" w:rsidR="00856370" w:rsidRPr="00856370" w:rsidRDefault="00856370" w:rsidP="00856370">
            <w:pPr>
              <w:widowControl/>
              <w:spacing w:line="360" w:lineRule="auto"/>
              <w:rPr>
                <w:noProof/>
                <w:szCs w:val="24"/>
              </w:rPr>
            </w:pPr>
            <w:r w:rsidRPr="00856370">
              <w:rPr>
                <w:szCs w:val="24"/>
              </w:rPr>
              <w:t>Artikel 65.5</w:t>
            </w:r>
          </w:p>
        </w:tc>
        <w:tc>
          <w:tcPr>
            <w:tcW w:w="2268" w:type="dxa"/>
          </w:tcPr>
          <w:p w14:paraId="2EC6E60D" w14:textId="77777777" w:rsidR="00856370" w:rsidRPr="00856370" w:rsidRDefault="00856370" w:rsidP="00856370">
            <w:pPr>
              <w:widowControl/>
              <w:spacing w:line="360" w:lineRule="auto"/>
              <w:rPr>
                <w:noProof/>
                <w:szCs w:val="24"/>
              </w:rPr>
            </w:pPr>
          </w:p>
        </w:tc>
        <w:tc>
          <w:tcPr>
            <w:tcW w:w="2410" w:type="dxa"/>
          </w:tcPr>
          <w:p w14:paraId="1F745193" w14:textId="77777777" w:rsidR="00856370" w:rsidRPr="00856370" w:rsidRDefault="00856370" w:rsidP="00856370">
            <w:pPr>
              <w:widowControl/>
              <w:spacing w:line="360" w:lineRule="auto"/>
              <w:rPr>
                <w:noProof/>
                <w:szCs w:val="24"/>
              </w:rPr>
            </w:pPr>
          </w:p>
        </w:tc>
        <w:tc>
          <w:tcPr>
            <w:tcW w:w="2552" w:type="dxa"/>
          </w:tcPr>
          <w:p w14:paraId="4C6A2781"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F14FC71" w14:textId="77777777" w:rsidTr="00856370">
        <w:tc>
          <w:tcPr>
            <w:tcW w:w="1940" w:type="dxa"/>
          </w:tcPr>
          <w:p w14:paraId="331DE815" w14:textId="77777777" w:rsidR="00856370" w:rsidRPr="00856370" w:rsidRDefault="00856370" w:rsidP="00856370">
            <w:pPr>
              <w:widowControl/>
              <w:spacing w:line="360" w:lineRule="auto"/>
              <w:rPr>
                <w:noProof/>
                <w:szCs w:val="24"/>
              </w:rPr>
            </w:pPr>
            <w:r w:rsidRPr="00856370">
              <w:rPr>
                <w:szCs w:val="24"/>
              </w:rPr>
              <w:t>Artikel 65.6</w:t>
            </w:r>
          </w:p>
        </w:tc>
        <w:tc>
          <w:tcPr>
            <w:tcW w:w="2268" w:type="dxa"/>
          </w:tcPr>
          <w:p w14:paraId="1D5D39FC" w14:textId="77777777" w:rsidR="00856370" w:rsidRPr="00856370" w:rsidRDefault="00856370" w:rsidP="00856370">
            <w:pPr>
              <w:widowControl/>
              <w:spacing w:line="360" w:lineRule="auto"/>
              <w:rPr>
                <w:noProof/>
                <w:szCs w:val="24"/>
              </w:rPr>
            </w:pPr>
          </w:p>
        </w:tc>
        <w:tc>
          <w:tcPr>
            <w:tcW w:w="2410" w:type="dxa"/>
          </w:tcPr>
          <w:p w14:paraId="1C862F8C" w14:textId="77777777" w:rsidR="00856370" w:rsidRPr="00856370" w:rsidRDefault="00856370" w:rsidP="00856370">
            <w:pPr>
              <w:widowControl/>
              <w:spacing w:line="360" w:lineRule="auto"/>
              <w:rPr>
                <w:noProof/>
                <w:szCs w:val="24"/>
              </w:rPr>
            </w:pPr>
          </w:p>
        </w:tc>
        <w:tc>
          <w:tcPr>
            <w:tcW w:w="2552" w:type="dxa"/>
          </w:tcPr>
          <w:p w14:paraId="62DACDC5"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5CB4B37C" w14:textId="77777777" w:rsidTr="00856370">
        <w:tc>
          <w:tcPr>
            <w:tcW w:w="1940" w:type="dxa"/>
          </w:tcPr>
          <w:p w14:paraId="6325813F" w14:textId="77777777" w:rsidR="00856370" w:rsidRPr="00856370" w:rsidRDefault="00856370" w:rsidP="00856370">
            <w:pPr>
              <w:widowControl/>
              <w:spacing w:line="360" w:lineRule="auto"/>
              <w:rPr>
                <w:noProof/>
                <w:szCs w:val="24"/>
              </w:rPr>
            </w:pPr>
            <w:r w:rsidRPr="00856370">
              <w:rPr>
                <w:szCs w:val="24"/>
              </w:rPr>
              <w:t>Artikel 66.1</w:t>
            </w:r>
          </w:p>
        </w:tc>
        <w:tc>
          <w:tcPr>
            <w:tcW w:w="2268" w:type="dxa"/>
          </w:tcPr>
          <w:p w14:paraId="30DC3404" w14:textId="77777777" w:rsidR="00856370" w:rsidRPr="00856370" w:rsidRDefault="00856370" w:rsidP="00856370">
            <w:pPr>
              <w:widowControl/>
              <w:spacing w:line="360" w:lineRule="auto"/>
              <w:rPr>
                <w:noProof/>
                <w:szCs w:val="24"/>
              </w:rPr>
            </w:pPr>
          </w:p>
        </w:tc>
        <w:tc>
          <w:tcPr>
            <w:tcW w:w="2410" w:type="dxa"/>
          </w:tcPr>
          <w:p w14:paraId="0AC44709" w14:textId="77777777" w:rsidR="00856370" w:rsidRPr="00856370" w:rsidRDefault="00856370" w:rsidP="00856370">
            <w:pPr>
              <w:widowControl/>
              <w:spacing w:line="360" w:lineRule="auto"/>
              <w:rPr>
                <w:noProof/>
                <w:szCs w:val="24"/>
              </w:rPr>
            </w:pPr>
          </w:p>
        </w:tc>
        <w:tc>
          <w:tcPr>
            <w:tcW w:w="2552" w:type="dxa"/>
          </w:tcPr>
          <w:p w14:paraId="26E5E5FC" w14:textId="77777777" w:rsidR="00856370" w:rsidRPr="00856370" w:rsidRDefault="00856370" w:rsidP="00856370">
            <w:pPr>
              <w:widowControl/>
              <w:spacing w:line="360" w:lineRule="auto"/>
              <w:rPr>
                <w:noProof/>
                <w:szCs w:val="24"/>
              </w:rPr>
            </w:pPr>
            <w:r w:rsidRPr="00856370">
              <w:rPr>
                <w:szCs w:val="24"/>
              </w:rPr>
              <w:t>Artikel 33.1</w:t>
            </w:r>
          </w:p>
        </w:tc>
      </w:tr>
      <w:tr w:rsidR="00856370" w:rsidRPr="00856370" w14:paraId="5B31E73E" w14:textId="77777777" w:rsidTr="00856370">
        <w:tc>
          <w:tcPr>
            <w:tcW w:w="1940" w:type="dxa"/>
          </w:tcPr>
          <w:p w14:paraId="1B568C11" w14:textId="77777777" w:rsidR="00856370" w:rsidRPr="00856370" w:rsidRDefault="00856370" w:rsidP="00856370">
            <w:pPr>
              <w:widowControl/>
              <w:spacing w:line="360" w:lineRule="auto"/>
              <w:rPr>
                <w:noProof/>
                <w:szCs w:val="24"/>
              </w:rPr>
            </w:pPr>
            <w:r w:rsidRPr="00856370">
              <w:rPr>
                <w:szCs w:val="24"/>
              </w:rPr>
              <w:t>Artikel 66.2 och 66.4</w:t>
            </w:r>
          </w:p>
        </w:tc>
        <w:tc>
          <w:tcPr>
            <w:tcW w:w="2268" w:type="dxa"/>
          </w:tcPr>
          <w:p w14:paraId="624830DB" w14:textId="77777777" w:rsidR="00856370" w:rsidRPr="00856370" w:rsidRDefault="00856370" w:rsidP="00856370">
            <w:pPr>
              <w:widowControl/>
              <w:spacing w:line="360" w:lineRule="auto"/>
              <w:rPr>
                <w:noProof/>
                <w:szCs w:val="24"/>
              </w:rPr>
            </w:pPr>
          </w:p>
        </w:tc>
        <w:tc>
          <w:tcPr>
            <w:tcW w:w="2410" w:type="dxa"/>
          </w:tcPr>
          <w:p w14:paraId="068722BF" w14:textId="77777777" w:rsidR="00856370" w:rsidRPr="00856370" w:rsidRDefault="00856370" w:rsidP="00856370">
            <w:pPr>
              <w:widowControl/>
              <w:spacing w:line="360" w:lineRule="auto"/>
              <w:rPr>
                <w:noProof/>
                <w:szCs w:val="24"/>
              </w:rPr>
            </w:pPr>
          </w:p>
        </w:tc>
        <w:tc>
          <w:tcPr>
            <w:tcW w:w="2552" w:type="dxa"/>
          </w:tcPr>
          <w:p w14:paraId="094C9D0E" w14:textId="77777777" w:rsidR="00856370" w:rsidRPr="00856370" w:rsidRDefault="00856370" w:rsidP="00856370">
            <w:pPr>
              <w:widowControl/>
              <w:spacing w:line="360" w:lineRule="auto"/>
              <w:rPr>
                <w:noProof/>
                <w:szCs w:val="24"/>
              </w:rPr>
            </w:pPr>
            <w:r w:rsidRPr="00856370">
              <w:rPr>
                <w:szCs w:val="24"/>
              </w:rPr>
              <w:t>Artikel 40</w:t>
            </w:r>
          </w:p>
        </w:tc>
      </w:tr>
      <w:tr w:rsidR="00856370" w:rsidRPr="00856370" w14:paraId="597A193C" w14:textId="77777777" w:rsidTr="00856370">
        <w:tc>
          <w:tcPr>
            <w:tcW w:w="1940" w:type="dxa"/>
          </w:tcPr>
          <w:p w14:paraId="24812877" w14:textId="77777777" w:rsidR="00856370" w:rsidRPr="00856370" w:rsidRDefault="00856370" w:rsidP="00856370">
            <w:pPr>
              <w:widowControl/>
              <w:spacing w:line="360" w:lineRule="auto"/>
              <w:rPr>
                <w:noProof/>
                <w:szCs w:val="24"/>
              </w:rPr>
            </w:pPr>
            <w:r w:rsidRPr="00856370">
              <w:rPr>
                <w:szCs w:val="24"/>
              </w:rPr>
              <w:t>Artikel 66.3</w:t>
            </w:r>
          </w:p>
        </w:tc>
        <w:tc>
          <w:tcPr>
            <w:tcW w:w="2268" w:type="dxa"/>
          </w:tcPr>
          <w:p w14:paraId="09FA2923" w14:textId="77777777" w:rsidR="00856370" w:rsidRPr="00856370" w:rsidRDefault="00856370" w:rsidP="00856370">
            <w:pPr>
              <w:widowControl/>
              <w:spacing w:line="360" w:lineRule="auto"/>
              <w:rPr>
                <w:noProof/>
                <w:szCs w:val="24"/>
              </w:rPr>
            </w:pPr>
          </w:p>
        </w:tc>
        <w:tc>
          <w:tcPr>
            <w:tcW w:w="2410" w:type="dxa"/>
          </w:tcPr>
          <w:p w14:paraId="5D08D744" w14:textId="77777777" w:rsidR="00856370" w:rsidRPr="00856370" w:rsidRDefault="00856370" w:rsidP="00856370">
            <w:pPr>
              <w:widowControl/>
              <w:spacing w:line="360" w:lineRule="auto"/>
              <w:rPr>
                <w:noProof/>
                <w:szCs w:val="24"/>
              </w:rPr>
            </w:pPr>
          </w:p>
        </w:tc>
        <w:tc>
          <w:tcPr>
            <w:tcW w:w="2552" w:type="dxa"/>
          </w:tcPr>
          <w:p w14:paraId="37372458" w14:textId="77777777" w:rsidR="00856370" w:rsidRPr="00856370" w:rsidRDefault="00856370" w:rsidP="00856370">
            <w:pPr>
              <w:widowControl/>
              <w:spacing w:line="360" w:lineRule="auto"/>
              <w:rPr>
                <w:noProof/>
                <w:szCs w:val="24"/>
              </w:rPr>
            </w:pPr>
            <w:r w:rsidRPr="00856370">
              <w:rPr>
                <w:szCs w:val="24"/>
              </w:rPr>
              <w:t>Artikel 46.2</w:t>
            </w:r>
          </w:p>
        </w:tc>
      </w:tr>
      <w:tr w:rsidR="00856370" w:rsidRPr="00856370" w14:paraId="72A1A07F" w14:textId="77777777" w:rsidTr="00856370">
        <w:tc>
          <w:tcPr>
            <w:tcW w:w="1940" w:type="dxa"/>
          </w:tcPr>
          <w:p w14:paraId="3C2707C3" w14:textId="77777777" w:rsidR="00856370" w:rsidRPr="00856370" w:rsidRDefault="00856370" w:rsidP="00856370">
            <w:pPr>
              <w:widowControl/>
              <w:spacing w:line="360" w:lineRule="auto"/>
              <w:rPr>
                <w:noProof/>
                <w:szCs w:val="24"/>
              </w:rPr>
            </w:pPr>
            <w:r w:rsidRPr="00856370">
              <w:rPr>
                <w:szCs w:val="24"/>
              </w:rPr>
              <w:t>Artikel 66.5</w:t>
            </w:r>
          </w:p>
        </w:tc>
        <w:tc>
          <w:tcPr>
            <w:tcW w:w="2268" w:type="dxa"/>
          </w:tcPr>
          <w:p w14:paraId="40618C12" w14:textId="77777777" w:rsidR="00856370" w:rsidRPr="00856370" w:rsidRDefault="00856370" w:rsidP="00856370">
            <w:pPr>
              <w:widowControl/>
              <w:spacing w:line="360" w:lineRule="auto"/>
              <w:rPr>
                <w:noProof/>
                <w:szCs w:val="24"/>
              </w:rPr>
            </w:pPr>
          </w:p>
        </w:tc>
        <w:tc>
          <w:tcPr>
            <w:tcW w:w="2410" w:type="dxa"/>
          </w:tcPr>
          <w:p w14:paraId="79476C45" w14:textId="77777777" w:rsidR="00856370" w:rsidRPr="00856370" w:rsidRDefault="00856370" w:rsidP="00856370">
            <w:pPr>
              <w:widowControl/>
              <w:spacing w:line="360" w:lineRule="auto"/>
              <w:rPr>
                <w:noProof/>
                <w:szCs w:val="24"/>
              </w:rPr>
            </w:pPr>
          </w:p>
        </w:tc>
        <w:tc>
          <w:tcPr>
            <w:tcW w:w="2552" w:type="dxa"/>
          </w:tcPr>
          <w:p w14:paraId="44119C2F" w14:textId="77777777" w:rsidR="00856370" w:rsidRPr="00856370" w:rsidRDefault="00856370" w:rsidP="00856370">
            <w:pPr>
              <w:widowControl/>
              <w:spacing w:line="360" w:lineRule="auto"/>
              <w:rPr>
                <w:noProof/>
                <w:szCs w:val="24"/>
              </w:rPr>
            </w:pPr>
            <w:r w:rsidRPr="00856370">
              <w:rPr>
                <w:szCs w:val="24"/>
              </w:rPr>
              <w:t>Artikel 34.1 och 34.2</w:t>
            </w:r>
          </w:p>
        </w:tc>
      </w:tr>
      <w:tr w:rsidR="00856370" w:rsidRPr="00856370" w14:paraId="6615F295" w14:textId="77777777" w:rsidTr="00856370">
        <w:tc>
          <w:tcPr>
            <w:tcW w:w="1940" w:type="dxa"/>
          </w:tcPr>
          <w:p w14:paraId="3D9717C8" w14:textId="77777777" w:rsidR="00856370" w:rsidRPr="00856370" w:rsidRDefault="00856370" w:rsidP="00856370">
            <w:pPr>
              <w:widowControl/>
              <w:spacing w:line="360" w:lineRule="auto"/>
              <w:rPr>
                <w:noProof/>
                <w:szCs w:val="24"/>
              </w:rPr>
            </w:pPr>
            <w:r w:rsidRPr="00856370">
              <w:rPr>
                <w:szCs w:val="24"/>
              </w:rPr>
              <w:t>Artikel 67.1</w:t>
            </w:r>
          </w:p>
        </w:tc>
        <w:tc>
          <w:tcPr>
            <w:tcW w:w="2268" w:type="dxa"/>
          </w:tcPr>
          <w:p w14:paraId="68782002" w14:textId="77777777" w:rsidR="00856370" w:rsidRPr="00856370" w:rsidRDefault="00856370" w:rsidP="00856370">
            <w:pPr>
              <w:widowControl/>
              <w:spacing w:line="360" w:lineRule="auto"/>
              <w:rPr>
                <w:noProof/>
                <w:szCs w:val="24"/>
              </w:rPr>
            </w:pPr>
          </w:p>
        </w:tc>
        <w:tc>
          <w:tcPr>
            <w:tcW w:w="2410" w:type="dxa"/>
          </w:tcPr>
          <w:p w14:paraId="6370CA16" w14:textId="77777777" w:rsidR="00856370" w:rsidRPr="00856370" w:rsidRDefault="00856370" w:rsidP="00856370">
            <w:pPr>
              <w:widowControl/>
              <w:spacing w:line="360" w:lineRule="auto"/>
              <w:rPr>
                <w:noProof/>
                <w:szCs w:val="24"/>
              </w:rPr>
            </w:pPr>
          </w:p>
        </w:tc>
        <w:tc>
          <w:tcPr>
            <w:tcW w:w="2552" w:type="dxa"/>
          </w:tcPr>
          <w:p w14:paraId="79059444" w14:textId="77777777" w:rsidR="00856370" w:rsidRPr="00856370" w:rsidRDefault="00856370" w:rsidP="00856370">
            <w:pPr>
              <w:widowControl/>
              <w:spacing w:line="360" w:lineRule="auto"/>
              <w:rPr>
                <w:noProof/>
                <w:szCs w:val="24"/>
              </w:rPr>
            </w:pPr>
            <w:r w:rsidRPr="00856370">
              <w:rPr>
                <w:szCs w:val="24"/>
              </w:rPr>
              <w:t>Artikel 33.2</w:t>
            </w:r>
          </w:p>
        </w:tc>
      </w:tr>
      <w:tr w:rsidR="00856370" w:rsidRPr="00856370" w14:paraId="7564C977" w14:textId="77777777" w:rsidTr="00856370">
        <w:tc>
          <w:tcPr>
            <w:tcW w:w="1940" w:type="dxa"/>
          </w:tcPr>
          <w:p w14:paraId="73081DF6" w14:textId="77777777" w:rsidR="00856370" w:rsidRPr="00856370" w:rsidRDefault="00856370" w:rsidP="00856370">
            <w:pPr>
              <w:widowControl/>
              <w:spacing w:line="360" w:lineRule="auto"/>
              <w:rPr>
                <w:noProof/>
                <w:szCs w:val="24"/>
              </w:rPr>
            </w:pPr>
            <w:r w:rsidRPr="00856370">
              <w:rPr>
                <w:szCs w:val="24"/>
              </w:rPr>
              <w:t>Artikel 67.2</w:t>
            </w:r>
          </w:p>
        </w:tc>
        <w:tc>
          <w:tcPr>
            <w:tcW w:w="2268" w:type="dxa"/>
          </w:tcPr>
          <w:p w14:paraId="19724C6C" w14:textId="77777777" w:rsidR="00856370" w:rsidRPr="00856370" w:rsidRDefault="00856370" w:rsidP="00856370">
            <w:pPr>
              <w:widowControl/>
              <w:spacing w:line="360" w:lineRule="auto"/>
              <w:rPr>
                <w:noProof/>
                <w:szCs w:val="24"/>
              </w:rPr>
            </w:pPr>
          </w:p>
        </w:tc>
        <w:tc>
          <w:tcPr>
            <w:tcW w:w="2410" w:type="dxa"/>
          </w:tcPr>
          <w:p w14:paraId="50EA8DFF" w14:textId="77777777" w:rsidR="00856370" w:rsidRPr="00856370" w:rsidRDefault="00856370" w:rsidP="00856370">
            <w:pPr>
              <w:widowControl/>
              <w:spacing w:line="360" w:lineRule="auto"/>
              <w:rPr>
                <w:noProof/>
                <w:szCs w:val="24"/>
              </w:rPr>
            </w:pPr>
          </w:p>
        </w:tc>
        <w:tc>
          <w:tcPr>
            <w:tcW w:w="2552" w:type="dxa"/>
          </w:tcPr>
          <w:p w14:paraId="51564368" w14:textId="77777777" w:rsidR="00856370" w:rsidRPr="00856370" w:rsidRDefault="00856370" w:rsidP="00856370">
            <w:pPr>
              <w:widowControl/>
              <w:spacing w:line="360" w:lineRule="auto"/>
              <w:rPr>
                <w:noProof/>
                <w:szCs w:val="24"/>
              </w:rPr>
            </w:pPr>
            <w:r w:rsidRPr="00856370">
              <w:rPr>
                <w:szCs w:val="24"/>
              </w:rPr>
              <w:t>Artikel 47.1</w:t>
            </w:r>
          </w:p>
        </w:tc>
      </w:tr>
      <w:tr w:rsidR="00856370" w:rsidRPr="00856370" w14:paraId="2BC488A7" w14:textId="77777777" w:rsidTr="00856370">
        <w:tc>
          <w:tcPr>
            <w:tcW w:w="1940" w:type="dxa"/>
          </w:tcPr>
          <w:p w14:paraId="3691CE85" w14:textId="77777777" w:rsidR="00856370" w:rsidRPr="00856370" w:rsidRDefault="00856370" w:rsidP="00856370">
            <w:pPr>
              <w:widowControl/>
              <w:spacing w:line="360" w:lineRule="auto"/>
              <w:rPr>
                <w:noProof/>
                <w:szCs w:val="24"/>
              </w:rPr>
            </w:pPr>
            <w:r w:rsidRPr="00856370">
              <w:rPr>
                <w:szCs w:val="24"/>
              </w:rPr>
              <w:t>Artikel 67.3</w:t>
            </w:r>
          </w:p>
        </w:tc>
        <w:tc>
          <w:tcPr>
            <w:tcW w:w="2268" w:type="dxa"/>
          </w:tcPr>
          <w:p w14:paraId="12AC9A90" w14:textId="77777777" w:rsidR="00856370" w:rsidRPr="00856370" w:rsidRDefault="00856370" w:rsidP="00856370">
            <w:pPr>
              <w:widowControl/>
              <w:spacing w:line="360" w:lineRule="auto"/>
              <w:rPr>
                <w:noProof/>
                <w:szCs w:val="24"/>
              </w:rPr>
            </w:pPr>
          </w:p>
        </w:tc>
        <w:tc>
          <w:tcPr>
            <w:tcW w:w="2410" w:type="dxa"/>
          </w:tcPr>
          <w:p w14:paraId="02B23C6A" w14:textId="77777777" w:rsidR="00856370" w:rsidRPr="00856370" w:rsidRDefault="00856370" w:rsidP="00856370">
            <w:pPr>
              <w:widowControl/>
              <w:spacing w:line="360" w:lineRule="auto"/>
              <w:rPr>
                <w:noProof/>
                <w:szCs w:val="24"/>
              </w:rPr>
            </w:pPr>
          </w:p>
        </w:tc>
        <w:tc>
          <w:tcPr>
            <w:tcW w:w="2552" w:type="dxa"/>
          </w:tcPr>
          <w:p w14:paraId="0AC46788" w14:textId="77777777" w:rsidR="00856370" w:rsidRPr="00856370" w:rsidRDefault="00856370" w:rsidP="00856370">
            <w:pPr>
              <w:widowControl/>
              <w:spacing w:line="360" w:lineRule="auto"/>
              <w:rPr>
                <w:noProof/>
                <w:szCs w:val="24"/>
              </w:rPr>
            </w:pPr>
            <w:r w:rsidRPr="00856370">
              <w:rPr>
                <w:szCs w:val="24"/>
              </w:rPr>
              <w:t>Artikel 41.1</w:t>
            </w:r>
          </w:p>
        </w:tc>
      </w:tr>
      <w:tr w:rsidR="00856370" w:rsidRPr="00856370" w14:paraId="7700B1A2" w14:textId="77777777" w:rsidTr="00856370">
        <w:tc>
          <w:tcPr>
            <w:tcW w:w="1940" w:type="dxa"/>
          </w:tcPr>
          <w:p w14:paraId="2DBB3AA3" w14:textId="77777777" w:rsidR="00856370" w:rsidRPr="00856370" w:rsidRDefault="00856370" w:rsidP="00856370">
            <w:pPr>
              <w:widowControl/>
              <w:spacing w:line="360" w:lineRule="auto"/>
              <w:rPr>
                <w:noProof/>
                <w:szCs w:val="24"/>
              </w:rPr>
            </w:pPr>
            <w:r w:rsidRPr="00856370">
              <w:rPr>
                <w:szCs w:val="24"/>
              </w:rPr>
              <w:t>Artikel 67.4</w:t>
            </w:r>
          </w:p>
        </w:tc>
        <w:tc>
          <w:tcPr>
            <w:tcW w:w="2268" w:type="dxa"/>
          </w:tcPr>
          <w:p w14:paraId="02C550DA" w14:textId="77777777" w:rsidR="00856370" w:rsidRPr="00856370" w:rsidRDefault="00856370" w:rsidP="00856370">
            <w:pPr>
              <w:widowControl/>
              <w:spacing w:line="360" w:lineRule="auto"/>
              <w:rPr>
                <w:noProof/>
                <w:szCs w:val="24"/>
              </w:rPr>
            </w:pPr>
          </w:p>
        </w:tc>
        <w:tc>
          <w:tcPr>
            <w:tcW w:w="2410" w:type="dxa"/>
          </w:tcPr>
          <w:p w14:paraId="66BB7DEB" w14:textId="77777777" w:rsidR="00856370" w:rsidRPr="00856370" w:rsidRDefault="00856370" w:rsidP="00856370">
            <w:pPr>
              <w:widowControl/>
              <w:spacing w:line="360" w:lineRule="auto"/>
              <w:rPr>
                <w:noProof/>
                <w:szCs w:val="24"/>
              </w:rPr>
            </w:pPr>
          </w:p>
        </w:tc>
        <w:tc>
          <w:tcPr>
            <w:tcW w:w="2552" w:type="dxa"/>
          </w:tcPr>
          <w:p w14:paraId="41DA83D7" w14:textId="77777777" w:rsidR="00856370" w:rsidRPr="00856370" w:rsidRDefault="00856370" w:rsidP="00856370">
            <w:pPr>
              <w:widowControl/>
              <w:spacing w:line="360" w:lineRule="auto"/>
              <w:rPr>
                <w:noProof/>
                <w:szCs w:val="24"/>
              </w:rPr>
            </w:pPr>
            <w:r w:rsidRPr="00856370">
              <w:rPr>
                <w:szCs w:val="24"/>
              </w:rPr>
              <w:t>Artikel 34.1 och 34.2</w:t>
            </w:r>
          </w:p>
        </w:tc>
      </w:tr>
      <w:tr w:rsidR="00856370" w:rsidRPr="00856370" w14:paraId="0EBB7BF4" w14:textId="77777777" w:rsidTr="00856370">
        <w:tc>
          <w:tcPr>
            <w:tcW w:w="1940" w:type="dxa"/>
          </w:tcPr>
          <w:p w14:paraId="70AB8E95" w14:textId="77777777" w:rsidR="00856370" w:rsidRPr="00856370" w:rsidRDefault="00856370" w:rsidP="00856370">
            <w:pPr>
              <w:widowControl/>
              <w:spacing w:line="360" w:lineRule="auto"/>
              <w:rPr>
                <w:noProof/>
                <w:szCs w:val="24"/>
              </w:rPr>
            </w:pPr>
          </w:p>
        </w:tc>
        <w:tc>
          <w:tcPr>
            <w:tcW w:w="2268" w:type="dxa"/>
          </w:tcPr>
          <w:p w14:paraId="0089D85A" w14:textId="77777777" w:rsidR="00856370" w:rsidRPr="00856370" w:rsidRDefault="00856370" w:rsidP="00856370">
            <w:pPr>
              <w:widowControl/>
              <w:spacing w:line="360" w:lineRule="auto"/>
              <w:rPr>
                <w:noProof/>
                <w:szCs w:val="24"/>
              </w:rPr>
            </w:pPr>
          </w:p>
        </w:tc>
        <w:tc>
          <w:tcPr>
            <w:tcW w:w="2410" w:type="dxa"/>
          </w:tcPr>
          <w:p w14:paraId="433DAFAA" w14:textId="77777777" w:rsidR="00856370" w:rsidRPr="00856370" w:rsidRDefault="00856370" w:rsidP="00856370">
            <w:pPr>
              <w:widowControl/>
              <w:spacing w:line="360" w:lineRule="auto"/>
              <w:rPr>
                <w:noProof/>
                <w:szCs w:val="24"/>
              </w:rPr>
            </w:pPr>
          </w:p>
        </w:tc>
        <w:tc>
          <w:tcPr>
            <w:tcW w:w="2552" w:type="dxa"/>
          </w:tcPr>
          <w:p w14:paraId="3088E4BA" w14:textId="77777777" w:rsidR="00856370" w:rsidRPr="00856370" w:rsidRDefault="00856370" w:rsidP="00856370">
            <w:pPr>
              <w:widowControl/>
              <w:spacing w:line="360" w:lineRule="auto"/>
              <w:rPr>
                <w:noProof/>
                <w:szCs w:val="24"/>
              </w:rPr>
            </w:pPr>
            <w:r w:rsidRPr="00856370">
              <w:rPr>
                <w:szCs w:val="24"/>
              </w:rPr>
              <w:t>Artiklarna 35–39</w:t>
            </w:r>
          </w:p>
        </w:tc>
      </w:tr>
      <w:tr w:rsidR="00856370" w:rsidRPr="00856370" w14:paraId="1E221603" w14:textId="77777777" w:rsidTr="00856370">
        <w:tc>
          <w:tcPr>
            <w:tcW w:w="1940" w:type="dxa"/>
          </w:tcPr>
          <w:p w14:paraId="498F04F3" w14:textId="77777777" w:rsidR="00856370" w:rsidRPr="00856370" w:rsidRDefault="00856370" w:rsidP="00856370">
            <w:pPr>
              <w:widowControl/>
              <w:spacing w:line="360" w:lineRule="auto"/>
              <w:rPr>
                <w:noProof/>
                <w:szCs w:val="24"/>
              </w:rPr>
            </w:pPr>
            <w:r w:rsidRPr="00856370">
              <w:rPr>
                <w:szCs w:val="24"/>
              </w:rPr>
              <w:t>Artikel 68.1</w:t>
            </w:r>
          </w:p>
        </w:tc>
        <w:tc>
          <w:tcPr>
            <w:tcW w:w="2268" w:type="dxa"/>
          </w:tcPr>
          <w:p w14:paraId="0EBDB8CB" w14:textId="77777777" w:rsidR="00856370" w:rsidRPr="00856370" w:rsidRDefault="00856370" w:rsidP="00856370">
            <w:pPr>
              <w:widowControl/>
              <w:spacing w:line="360" w:lineRule="auto"/>
              <w:rPr>
                <w:noProof/>
                <w:szCs w:val="24"/>
              </w:rPr>
            </w:pPr>
          </w:p>
        </w:tc>
        <w:tc>
          <w:tcPr>
            <w:tcW w:w="2410" w:type="dxa"/>
          </w:tcPr>
          <w:p w14:paraId="1F670769" w14:textId="77777777" w:rsidR="00856370" w:rsidRPr="00856370" w:rsidRDefault="00856370" w:rsidP="00856370">
            <w:pPr>
              <w:widowControl/>
              <w:spacing w:line="360" w:lineRule="auto"/>
              <w:rPr>
                <w:noProof/>
                <w:szCs w:val="24"/>
              </w:rPr>
            </w:pPr>
          </w:p>
        </w:tc>
        <w:tc>
          <w:tcPr>
            <w:tcW w:w="2552" w:type="dxa"/>
          </w:tcPr>
          <w:p w14:paraId="4E93FB72" w14:textId="77777777" w:rsidR="00856370" w:rsidRPr="00856370" w:rsidRDefault="00856370" w:rsidP="00856370">
            <w:pPr>
              <w:widowControl/>
              <w:spacing w:line="360" w:lineRule="auto"/>
              <w:rPr>
                <w:noProof/>
                <w:szCs w:val="24"/>
              </w:rPr>
            </w:pPr>
            <w:r w:rsidRPr="00856370">
              <w:rPr>
                <w:szCs w:val="24"/>
              </w:rPr>
              <w:t>Artikel 51.1</w:t>
            </w:r>
          </w:p>
        </w:tc>
      </w:tr>
      <w:tr w:rsidR="00856370" w:rsidRPr="00856370" w14:paraId="4666F379" w14:textId="77777777" w:rsidTr="00856370">
        <w:tc>
          <w:tcPr>
            <w:tcW w:w="1940" w:type="dxa"/>
          </w:tcPr>
          <w:p w14:paraId="1CB34383" w14:textId="77777777" w:rsidR="00856370" w:rsidRPr="00856370" w:rsidRDefault="00856370" w:rsidP="00856370">
            <w:pPr>
              <w:widowControl/>
              <w:spacing w:line="360" w:lineRule="auto"/>
              <w:rPr>
                <w:noProof/>
                <w:szCs w:val="24"/>
              </w:rPr>
            </w:pPr>
            <w:r w:rsidRPr="00856370">
              <w:rPr>
                <w:szCs w:val="24"/>
              </w:rPr>
              <w:t>Artikel 68.2</w:t>
            </w:r>
          </w:p>
        </w:tc>
        <w:tc>
          <w:tcPr>
            <w:tcW w:w="2268" w:type="dxa"/>
          </w:tcPr>
          <w:p w14:paraId="2431CAF0" w14:textId="77777777" w:rsidR="00856370" w:rsidRPr="00856370" w:rsidRDefault="00856370" w:rsidP="00856370">
            <w:pPr>
              <w:widowControl/>
              <w:spacing w:line="360" w:lineRule="auto"/>
              <w:rPr>
                <w:noProof/>
                <w:szCs w:val="24"/>
              </w:rPr>
            </w:pPr>
          </w:p>
        </w:tc>
        <w:tc>
          <w:tcPr>
            <w:tcW w:w="2410" w:type="dxa"/>
          </w:tcPr>
          <w:p w14:paraId="25432491" w14:textId="77777777" w:rsidR="00856370" w:rsidRPr="00856370" w:rsidRDefault="00856370" w:rsidP="00856370">
            <w:pPr>
              <w:widowControl/>
              <w:spacing w:line="360" w:lineRule="auto"/>
              <w:rPr>
                <w:noProof/>
                <w:szCs w:val="24"/>
              </w:rPr>
            </w:pPr>
          </w:p>
        </w:tc>
        <w:tc>
          <w:tcPr>
            <w:tcW w:w="2552" w:type="dxa"/>
          </w:tcPr>
          <w:p w14:paraId="1BDE9E2D" w14:textId="77777777" w:rsidR="00856370" w:rsidRPr="00856370" w:rsidRDefault="00856370" w:rsidP="00856370">
            <w:pPr>
              <w:widowControl/>
              <w:spacing w:line="360" w:lineRule="auto"/>
              <w:rPr>
                <w:noProof/>
                <w:szCs w:val="24"/>
              </w:rPr>
            </w:pPr>
            <w:r w:rsidRPr="00856370">
              <w:rPr>
                <w:szCs w:val="24"/>
              </w:rPr>
              <w:t>Artikel 51.2</w:t>
            </w:r>
          </w:p>
        </w:tc>
      </w:tr>
      <w:tr w:rsidR="00856370" w:rsidRPr="00856370" w14:paraId="0D6DFB9B" w14:textId="77777777" w:rsidTr="00856370">
        <w:tc>
          <w:tcPr>
            <w:tcW w:w="1940" w:type="dxa"/>
          </w:tcPr>
          <w:p w14:paraId="76973B9A" w14:textId="77777777" w:rsidR="00856370" w:rsidRPr="00856370" w:rsidRDefault="00856370" w:rsidP="00856370">
            <w:pPr>
              <w:widowControl/>
              <w:spacing w:line="360" w:lineRule="auto"/>
              <w:rPr>
                <w:noProof/>
                <w:szCs w:val="24"/>
              </w:rPr>
            </w:pPr>
            <w:r w:rsidRPr="00856370">
              <w:rPr>
                <w:szCs w:val="24"/>
              </w:rPr>
              <w:t>Artikel 68.3</w:t>
            </w:r>
          </w:p>
        </w:tc>
        <w:tc>
          <w:tcPr>
            <w:tcW w:w="2268" w:type="dxa"/>
          </w:tcPr>
          <w:p w14:paraId="22D66A33" w14:textId="77777777" w:rsidR="00856370" w:rsidRPr="00856370" w:rsidRDefault="00856370" w:rsidP="00856370">
            <w:pPr>
              <w:widowControl/>
              <w:spacing w:line="360" w:lineRule="auto"/>
              <w:rPr>
                <w:noProof/>
                <w:szCs w:val="24"/>
              </w:rPr>
            </w:pPr>
          </w:p>
        </w:tc>
        <w:tc>
          <w:tcPr>
            <w:tcW w:w="2410" w:type="dxa"/>
          </w:tcPr>
          <w:p w14:paraId="16B4E5B2" w14:textId="77777777" w:rsidR="00856370" w:rsidRPr="00856370" w:rsidRDefault="00856370" w:rsidP="00856370">
            <w:pPr>
              <w:widowControl/>
              <w:spacing w:line="360" w:lineRule="auto"/>
              <w:rPr>
                <w:noProof/>
                <w:szCs w:val="24"/>
              </w:rPr>
            </w:pPr>
          </w:p>
        </w:tc>
        <w:tc>
          <w:tcPr>
            <w:tcW w:w="2552" w:type="dxa"/>
          </w:tcPr>
          <w:p w14:paraId="34DC95DC" w14:textId="77777777" w:rsidR="00856370" w:rsidRPr="00856370" w:rsidRDefault="00856370" w:rsidP="00856370">
            <w:pPr>
              <w:widowControl/>
              <w:spacing w:line="360" w:lineRule="auto"/>
              <w:rPr>
                <w:noProof/>
                <w:szCs w:val="24"/>
              </w:rPr>
            </w:pPr>
            <w:r w:rsidRPr="00856370">
              <w:rPr>
                <w:szCs w:val="24"/>
              </w:rPr>
              <w:t>Artikel 51.3</w:t>
            </w:r>
          </w:p>
        </w:tc>
      </w:tr>
      <w:tr w:rsidR="00856370" w:rsidRPr="00856370" w14:paraId="6D19BE7D" w14:textId="77777777" w:rsidTr="00856370">
        <w:tc>
          <w:tcPr>
            <w:tcW w:w="1940" w:type="dxa"/>
          </w:tcPr>
          <w:p w14:paraId="4F5A2540" w14:textId="77777777" w:rsidR="00856370" w:rsidRPr="00856370" w:rsidRDefault="00856370" w:rsidP="00856370">
            <w:pPr>
              <w:widowControl/>
              <w:spacing w:line="360" w:lineRule="auto"/>
              <w:rPr>
                <w:noProof/>
                <w:szCs w:val="24"/>
              </w:rPr>
            </w:pPr>
            <w:r w:rsidRPr="00856370">
              <w:rPr>
                <w:szCs w:val="24"/>
              </w:rPr>
              <w:t>Artikel 68.4</w:t>
            </w:r>
          </w:p>
        </w:tc>
        <w:tc>
          <w:tcPr>
            <w:tcW w:w="2268" w:type="dxa"/>
          </w:tcPr>
          <w:p w14:paraId="5053EE14" w14:textId="77777777" w:rsidR="00856370" w:rsidRPr="00856370" w:rsidRDefault="00856370" w:rsidP="00856370">
            <w:pPr>
              <w:widowControl/>
              <w:spacing w:line="360" w:lineRule="auto"/>
              <w:rPr>
                <w:noProof/>
                <w:szCs w:val="24"/>
              </w:rPr>
            </w:pPr>
          </w:p>
        </w:tc>
        <w:tc>
          <w:tcPr>
            <w:tcW w:w="2410" w:type="dxa"/>
          </w:tcPr>
          <w:p w14:paraId="3EE14956" w14:textId="77777777" w:rsidR="00856370" w:rsidRPr="00856370" w:rsidRDefault="00856370" w:rsidP="00856370">
            <w:pPr>
              <w:widowControl/>
              <w:spacing w:line="360" w:lineRule="auto"/>
              <w:rPr>
                <w:noProof/>
                <w:szCs w:val="24"/>
              </w:rPr>
            </w:pPr>
          </w:p>
        </w:tc>
        <w:tc>
          <w:tcPr>
            <w:tcW w:w="2552" w:type="dxa"/>
          </w:tcPr>
          <w:p w14:paraId="63C73A70" w14:textId="77777777" w:rsidR="00856370" w:rsidRPr="00856370" w:rsidRDefault="00856370" w:rsidP="00856370">
            <w:pPr>
              <w:widowControl/>
              <w:spacing w:line="360" w:lineRule="auto"/>
              <w:rPr>
                <w:noProof/>
                <w:szCs w:val="24"/>
              </w:rPr>
            </w:pPr>
            <w:r w:rsidRPr="00856370">
              <w:rPr>
                <w:szCs w:val="24"/>
              </w:rPr>
              <w:t>Artikel 51.4</w:t>
            </w:r>
          </w:p>
        </w:tc>
      </w:tr>
      <w:tr w:rsidR="00856370" w:rsidRPr="00856370" w14:paraId="59EA4CBE" w14:textId="77777777" w:rsidTr="00856370">
        <w:tc>
          <w:tcPr>
            <w:tcW w:w="1940" w:type="dxa"/>
          </w:tcPr>
          <w:p w14:paraId="0FADBF85" w14:textId="77777777" w:rsidR="00856370" w:rsidRPr="00856370" w:rsidRDefault="00856370" w:rsidP="00856370">
            <w:pPr>
              <w:widowControl/>
              <w:spacing w:line="360" w:lineRule="auto"/>
              <w:rPr>
                <w:noProof/>
                <w:szCs w:val="24"/>
              </w:rPr>
            </w:pPr>
            <w:r w:rsidRPr="00856370">
              <w:rPr>
                <w:szCs w:val="24"/>
              </w:rPr>
              <w:t>Artikel 68.5</w:t>
            </w:r>
          </w:p>
        </w:tc>
        <w:tc>
          <w:tcPr>
            <w:tcW w:w="2268" w:type="dxa"/>
          </w:tcPr>
          <w:p w14:paraId="1798F968" w14:textId="77777777" w:rsidR="00856370" w:rsidRPr="00856370" w:rsidRDefault="00856370" w:rsidP="00856370">
            <w:pPr>
              <w:widowControl/>
              <w:spacing w:line="360" w:lineRule="auto"/>
              <w:rPr>
                <w:noProof/>
                <w:szCs w:val="24"/>
              </w:rPr>
            </w:pPr>
          </w:p>
        </w:tc>
        <w:tc>
          <w:tcPr>
            <w:tcW w:w="2410" w:type="dxa"/>
          </w:tcPr>
          <w:p w14:paraId="62A4C513" w14:textId="77777777" w:rsidR="00856370" w:rsidRPr="00856370" w:rsidRDefault="00856370" w:rsidP="00856370">
            <w:pPr>
              <w:widowControl/>
              <w:spacing w:line="360" w:lineRule="auto"/>
              <w:rPr>
                <w:noProof/>
                <w:szCs w:val="24"/>
              </w:rPr>
            </w:pPr>
          </w:p>
        </w:tc>
        <w:tc>
          <w:tcPr>
            <w:tcW w:w="2552" w:type="dxa"/>
          </w:tcPr>
          <w:p w14:paraId="66294FE1" w14:textId="77777777" w:rsidR="00856370" w:rsidRPr="00856370" w:rsidRDefault="00856370" w:rsidP="00856370">
            <w:pPr>
              <w:widowControl/>
              <w:spacing w:line="360" w:lineRule="auto"/>
              <w:rPr>
                <w:noProof/>
                <w:szCs w:val="24"/>
              </w:rPr>
            </w:pPr>
            <w:r w:rsidRPr="00856370">
              <w:rPr>
                <w:szCs w:val="24"/>
              </w:rPr>
              <w:t>Artikel 42.1</w:t>
            </w:r>
          </w:p>
        </w:tc>
      </w:tr>
      <w:tr w:rsidR="00856370" w:rsidRPr="00856370" w14:paraId="29BC9ED3" w14:textId="77777777" w:rsidTr="00856370">
        <w:tc>
          <w:tcPr>
            <w:tcW w:w="1940" w:type="dxa"/>
          </w:tcPr>
          <w:p w14:paraId="0C8F0558" w14:textId="77777777" w:rsidR="00856370" w:rsidRPr="00856370" w:rsidRDefault="00856370" w:rsidP="00856370">
            <w:pPr>
              <w:widowControl/>
              <w:spacing w:line="360" w:lineRule="auto"/>
              <w:rPr>
                <w:noProof/>
                <w:szCs w:val="24"/>
              </w:rPr>
            </w:pPr>
            <w:r w:rsidRPr="00856370">
              <w:rPr>
                <w:szCs w:val="24"/>
              </w:rPr>
              <w:t>Artikel 68.6</w:t>
            </w:r>
          </w:p>
        </w:tc>
        <w:tc>
          <w:tcPr>
            <w:tcW w:w="2268" w:type="dxa"/>
          </w:tcPr>
          <w:p w14:paraId="65CCBF28" w14:textId="77777777" w:rsidR="00856370" w:rsidRPr="00856370" w:rsidRDefault="00856370" w:rsidP="00856370">
            <w:pPr>
              <w:widowControl/>
              <w:spacing w:line="360" w:lineRule="auto"/>
              <w:rPr>
                <w:noProof/>
                <w:szCs w:val="24"/>
              </w:rPr>
            </w:pPr>
          </w:p>
        </w:tc>
        <w:tc>
          <w:tcPr>
            <w:tcW w:w="2410" w:type="dxa"/>
          </w:tcPr>
          <w:p w14:paraId="7ACE5897" w14:textId="77777777" w:rsidR="00856370" w:rsidRPr="00856370" w:rsidRDefault="00856370" w:rsidP="00856370">
            <w:pPr>
              <w:widowControl/>
              <w:spacing w:line="360" w:lineRule="auto"/>
              <w:rPr>
                <w:noProof/>
                <w:szCs w:val="24"/>
              </w:rPr>
            </w:pPr>
          </w:p>
        </w:tc>
        <w:tc>
          <w:tcPr>
            <w:tcW w:w="2552" w:type="dxa"/>
          </w:tcPr>
          <w:p w14:paraId="59298ABF" w14:textId="77777777" w:rsidR="00856370" w:rsidRPr="00856370" w:rsidRDefault="00856370" w:rsidP="00856370">
            <w:pPr>
              <w:widowControl/>
              <w:spacing w:line="360" w:lineRule="auto"/>
              <w:rPr>
                <w:noProof/>
                <w:szCs w:val="24"/>
              </w:rPr>
            </w:pPr>
            <w:r w:rsidRPr="00856370">
              <w:rPr>
                <w:szCs w:val="24"/>
              </w:rPr>
              <w:t>Artikel 42.2</w:t>
            </w:r>
          </w:p>
        </w:tc>
      </w:tr>
      <w:tr w:rsidR="00856370" w:rsidRPr="00856370" w14:paraId="518ECD35" w14:textId="77777777" w:rsidTr="00856370">
        <w:tc>
          <w:tcPr>
            <w:tcW w:w="1940" w:type="dxa"/>
          </w:tcPr>
          <w:p w14:paraId="4425CB89" w14:textId="77777777" w:rsidR="00856370" w:rsidRPr="00856370" w:rsidRDefault="00856370" w:rsidP="00856370">
            <w:pPr>
              <w:widowControl/>
              <w:spacing w:line="360" w:lineRule="auto"/>
              <w:rPr>
                <w:noProof/>
                <w:szCs w:val="24"/>
              </w:rPr>
            </w:pPr>
          </w:p>
        </w:tc>
        <w:tc>
          <w:tcPr>
            <w:tcW w:w="2268" w:type="dxa"/>
          </w:tcPr>
          <w:p w14:paraId="78FE1A29" w14:textId="77777777" w:rsidR="00856370" w:rsidRPr="00856370" w:rsidRDefault="00856370" w:rsidP="00856370">
            <w:pPr>
              <w:widowControl/>
              <w:spacing w:line="360" w:lineRule="auto"/>
              <w:rPr>
                <w:noProof/>
                <w:szCs w:val="24"/>
              </w:rPr>
            </w:pPr>
          </w:p>
        </w:tc>
        <w:tc>
          <w:tcPr>
            <w:tcW w:w="2410" w:type="dxa"/>
          </w:tcPr>
          <w:p w14:paraId="473E9D77" w14:textId="77777777" w:rsidR="00856370" w:rsidRPr="00856370" w:rsidRDefault="00856370" w:rsidP="00856370">
            <w:pPr>
              <w:widowControl/>
              <w:spacing w:line="360" w:lineRule="auto"/>
              <w:rPr>
                <w:noProof/>
                <w:szCs w:val="24"/>
              </w:rPr>
            </w:pPr>
          </w:p>
        </w:tc>
        <w:tc>
          <w:tcPr>
            <w:tcW w:w="2552" w:type="dxa"/>
          </w:tcPr>
          <w:p w14:paraId="482BC0C3" w14:textId="77777777" w:rsidR="00856370" w:rsidRPr="00856370" w:rsidRDefault="00856370" w:rsidP="00856370">
            <w:pPr>
              <w:widowControl/>
              <w:spacing w:line="360" w:lineRule="auto"/>
              <w:rPr>
                <w:noProof/>
                <w:szCs w:val="24"/>
              </w:rPr>
            </w:pPr>
            <w:r w:rsidRPr="00856370">
              <w:rPr>
                <w:szCs w:val="24"/>
              </w:rPr>
              <w:t>Artikel 43.1, 43.2, 43.3 och 43.4</w:t>
            </w:r>
          </w:p>
        </w:tc>
      </w:tr>
      <w:tr w:rsidR="00856370" w:rsidRPr="00856370" w14:paraId="7C6A93CA" w14:textId="77777777" w:rsidTr="00856370">
        <w:tc>
          <w:tcPr>
            <w:tcW w:w="1940" w:type="dxa"/>
          </w:tcPr>
          <w:p w14:paraId="6E635852" w14:textId="77777777" w:rsidR="00856370" w:rsidRPr="00856370" w:rsidRDefault="00856370" w:rsidP="00856370">
            <w:pPr>
              <w:widowControl/>
              <w:spacing w:line="360" w:lineRule="auto"/>
              <w:rPr>
                <w:noProof/>
                <w:szCs w:val="24"/>
              </w:rPr>
            </w:pPr>
          </w:p>
        </w:tc>
        <w:tc>
          <w:tcPr>
            <w:tcW w:w="2268" w:type="dxa"/>
          </w:tcPr>
          <w:p w14:paraId="74403B78" w14:textId="77777777" w:rsidR="00856370" w:rsidRPr="00856370" w:rsidRDefault="00856370" w:rsidP="00856370">
            <w:pPr>
              <w:widowControl/>
              <w:spacing w:line="360" w:lineRule="auto"/>
              <w:rPr>
                <w:noProof/>
                <w:szCs w:val="24"/>
              </w:rPr>
            </w:pPr>
          </w:p>
        </w:tc>
        <w:tc>
          <w:tcPr>
            <w:tcW w:w="2410" w:type="dxa"/>
          </w:tcPr>
          <w:p w14:paraId="5F366A32" w14:textId="77777777" w:rsidR="00856370" w:rsidRPr="00856370" w:rsidRDefault="00856370" w:rsidP="00856370">
            <w:pPr>
              <w:widowControl/>
              <w:spacing w:line="360" w:lineRule="auto"/>
              <w:rPr>
                <w:noProof/>
                <w:szCs w:val="24"/>
              </w:rPr>
            </w:pPr>
          </w:p>
        </w:tc>
        <w:tc>
          <w:tcPr>
            <w:tcW w:w="2552" w:type="dxa"/>
          </w:tcPr>
          <w:p w14:paraId="4594E6E4" w14:textId="77777777" w:rsidR="00856370" w:rsidRPr="00856370" w:rsidRDefault="00856370" w:rsidP="00856370">
            <w:pPr>
              <w:widowControl/>
              <w:spacing w:line="360" w:lineRule="auto"/>
              <w:rPr>
                <w:noProof/>
                <w:szCs w:val="24"/>
              </w:rPr>
            </w:pPr>
            <w:r w:rsidRPr="00856370">
              <w:rPr>
                <w:szCs w:val="24"/>
              </w:rPr>
              <w:t>Artikel 44.1 och 44.2</w:t>
            </w:r>
          </w:p>
        </w:tc>
      </w:tr>
      <w:tr w:rsidR="00856370" w:rsidRPr="00856370" w14:paraId="2C3F8D1D" w14:textId="77777777" w:rsidTr="00856370">
        <w:tc>
          <w:tcPr>
            <w:tcW w:w="1940" w:type="dxa"/>
          </w:tcPr>
          <w:p w14:paraId="1FB499DB" w14:textId="77777777" w:rsidR="00856370" w:rsidRPr="00856370" w:rsidRDefault="00856370" w:rsidP="00856370">
            <w:pPr>
              <w:widowControl/>
              <w:spacing w:line="360" w:lineRule="auto"/>
              <w:rPr>
                <w:noProof/>
                <w:szCs w:val="24"/>
              </w:rPr>
            </w:pPr>
          </w:p>
        </w:tc>
        <w:tc>
          <w:tcPr>
            <w:tcW w:w="2268" w:type="dxa"/>
          </w:tcPr>
          <w:p w14:paraId="6E7F2891" w14:textId="77777777" w:rsidR="00856370" w:rsidRPr="00856370" w:rsidRDefault="00856370" w:rsidP="00856370">
            <w:pPr>
              <w:widowControl/>
              <w:spacing w:line="360" w:lineRule="auto"/>
              <w:rPr>
                <w:noProof/>
                <w:szCs w:val="24"/>
              </w:rPr>
            </w:pPr>
          </w:p>
        </w:tc>
        <w:tc>
          <w:tcPr>
            <w:tcW w:w="2410" w:type="dxa"/>
          </w:tcPr>
          <w:p w14:paraId="1F4443DB" w14:textId="77777777" w:rsidR="00856370" w:rsidRPr="00856370" w:rsidRDefault="00856370" w:rsidP="00856370">
            <w:pPr>
              <w:widowControl/>
              <w:spacing w:line="360" w:lineRule="auto"/>
              <w:rPr>
                <w:noProof/>
                <w:szCs w:val="24"/>
              </w:rPr>
            </w:pPr>
          </w:p>
        </w:tc>
        <w:tc>
          <w:tcPr>
            <w:tcW w:w="2552" w:type="dxa"/>
          </w:tcPr>
          <w:p w14:paraId="18EBE1BB" w14:textId="77777777" w:rsidR="00856370" w:rsidRPr="00856370" w:rsidRDefault="00856370" w:rsidP="00856370">
            <w:pPr>
              <w:widowControl/>
              <w:spacing w:line="360" w:lineRule="auto"/>
              <w:rPr>
                <w:noProof/>
                <w:szCs w:val="24"/>
              </w:rPr>
            </w:pPr>
            <w:r w:rsidRPr="00856370">
              <w:rPr>
                <w:szCs w:val="24"/>
              </w:rPr>
              <w:t>Artikel 45.1 och 45.2</w:t>
            </w:r>
          </w:p>
        </w:tc>
      </w:tr>
      <w:tr w:rsidR="00856370" w:rsidRPr="00856370" w14:paraId="4478E0DD" w14:textId="77777777" w:rsidTr="00856370">
        <w:tc>
          <w:tcPr>
            <w:tcW w:w="1940" w:type="dxa"/>
          </w:tcPr>
          <w:p w14:paraId="1D1564A2" w14:textId="77777777" w:rsidR="00856370" w:rsidRPr="00856370" w:rsidRDefault="00856370" w:rsidP="00856370">
            <w:pPr>
              <w:widowControl/>
              <w:spacing w:line="360" w:lineRule="auto"/>
              <w:rPr>
                <w:noProof/>
                <w:szCs w:val="24"/>
              </w:rPr>
            </w:pPr>
          </w:p>
        </w:tc>
        <w:tc>
          <w:tcPr>
            <w:tcW w:w="2268" w:type="dxa"/>
          </w:tcPr>
          <w:p w14:paraId="58C25F2F" w14:textId="77777777" w:rsidR="00856370" w:rsidRPr="00856370" w:rsidRDefault="00856370" w:rsidP="00856370">
            <w:pPr>
              <w:widowControl/>
              <w:spacing w:line="360" w:lineRule="auto"/>
              <w:rPr>
                <w:noProof/>
                <w:szCs w:val="24"/>
              </w:rPr>
            </w:pPr>
          </w:p>
        </w:tc>
        <w:tc>
          <w:tcPr>
            <w:tcW w:w="2410" w:type="dxa"/>
          </w:tcPr>
          <w:p w14:paraId="33CA8117" w14:textId="77777777" w:rsidR="00856370" w:rsidRPr="00856370" w:rsidRDefault="00856370" w:rsidP="00856370">
            <w:pPr>
              <w:widowControl/>
              <w:spacing w:line="360" w:lineRule="auto"/>
              <w:rPr>
                <w:noProof/>
                <w:szCs w:val="24"/>
              </w:rPr>
            </w:pPr>
          </w:p>
        </w:tc>
        <w:tc>
          <w:tcPr>
            <w:tcW w:w="2552" w:type="dxa"/>
          </w:tcPr>
          <w:p w14:paraId="7AC72239" w14:textId="77777777" w:rsidR="00856370" w:rsidRPr="00856370" w:rsidRDefault="00856370" w:rsidP="00856370">
            <w:pPr>
              <w:widowControl/>
              <w:spacing w:line="360" w:lineRule="auto"/>
              <w:rPr>
                <w:noProof/>
                <w:szCs w:val="24"/>
              </w:rPr>
            </w:pPr>
            <w:r w:rsidRPr="00856370">
              <w:rPr>
                <w:szCs w:val="24"/>
              </w:rPr>
              <w:t>Artikel 46.1</w:t>
            </w:r>
          </w:p>
        </w:tc>
      </w:tr>
      <w:tr w:rsidR="00856370" w:rsidRPr="00856370" w14:paraId="09D29715" w14:textId="77777777" w:rsidTr="00856370">
        <w:tc>
          <w:tcPr>
            <w:tcW w:w="1940" w:type="dxa"/>
          </w:tcPr>
          <w:p w14:paraId="6C57575F" w14:textId="77777777" w:rsidR="00856370" w:rsidRPr="00856370" w:rsidRDefault="00856370" w:rsidP="00856370">
            <w:pPr>
              <w:widowControl/>
              <w:spacing w:line="360" w:lineRule="auto"/>
              <w:rPr>
                <w:noProof/>
                <w:szCs w:val="24"/>
              </w:rPr>
            </w:pPr>
          </w:p>
        </w:tc>
        <w:tc>
          <w:tcPr>
            <w:tcW w:w="2268" w:type="dxa"/>
          </w:tcPr>
          <w:p w14:paraId="6DBFD696" w14:textId="77777777" w:rsidR="00856370" w:rsidRPr="00856370" w:rsidRDefault="00856370" w:rsidP="00856370">
            <w:pPr>
              <w:widowControl/>
              <w:spacing w:line="360" w:lineRule="auto"/>
              <w:rPr>
                <w:noProof/>
                <w:szCs w:val="24"/>
              </w:rPr>
            </w:pPr>
          </w:p>
        </w:tc>
        <w:tc>
          <w:tcPr>
            <w:tcW w:w="2410" w:type="dxa"/>
          </w:tcPr>
          <w:p w14:paraId="73983B17" w14:textId="77777777" w:rsidR="00856370" w:rsidRPr="00856370" w:rsidRDefault="00856370" w:rsidP="00856370">
            <w:pPr>
              <w:widowControl/>
              <w:spacing w:line="360" w:lineRule="auto"/>
              <w:rPr>
                <w:noProof/>
                <w:szCs w:val="24"/>
              </w:rPr>
            </w:pPr>
          </w:p>
        </w:tc>
        <w:tc>
          <w:tcPr>
            <w:tcW w:w="2552" w:type="dxa"/>
          </w:tcPr>
          <w:p w14:paraId="321FD246" w14:textId="77777777" w:rsidR="00856370" w:rsidRPr="00856370" w:rsidRDefault="00856370" w:rsidP="00856370">
            <w:pPr>
              <w:widowControl/>
              <w:spacing w:line="360" w:lineRule="auto"/>
              <w:rPr>
                <w:noProof/>
                <w:szCs w:val="24"/>
              </w:rPr>
            </w:pPr>
            <w:r w:rsidRPr="00856370">
              <w:rPr>
                <w:szCs w:val="24"/>
              </w:rPr>
              <w:t>Artikel 47.2</w:t>
            </w:r>
          </w:p>
        </w:tc>
      </w:tr>
      <w:tr w:rsidR="00856370" w:rsidRPr="00856370" w14:paraId="3DA2CC80" w14:textId="77777777" w:rsidTr="00856370">
        <w:tc>
          <w:tcPr>
            <w:tcW w:w="1940" w:type="dxa"/>
          </w:tcPr>
          <w:p w14:paraId="6EFAB753" w14:textId="77777777" w:rsidR="00856370" w:rsidRPr="00856370" w:rsidRDefault="00856370" w:rsidP="00856370">
            <w:pPr>
              <w:widowControl/>
              <w:spacing w:line="360" w:lineRule="auto"/>
              <w:rPr>
                <w:noProof/>
                <w:szCs w:val="24"/>
              </w:rPr>
            </w:pPr>
          </w:p>
        </w:tc>
        <w:tc>
          <w:tcPr>
            <w:tcW w:w="2268" w:type="dxa"/>
          </w:tcPr>
          <w:p w14:paraId="2357DBEC" w14:textId="77777777" w:rsidR="00856370" w:rsidRPr="00856370" w:rsidRDefault="00856370" w:rsidP="00856370">
            <w:pPr>
              <w:widowControl/>
              <w:spacing w:line="360" w:lineRule="auto"/>
              <w:rPr>
                <w:noProof/>
                <w:szCs w:val="24"/>
              </w:rPr>
            </w:pPr>
          </w:p>
        </w:tc>
        <w:tc>
          <w:tcPr>
            <w:tcW w:w="2410" w:type="dxa"/>
          </w:tcPr>
          <w:p w14:paraId="7C9CAE71" w14:textId="77777777" w:rsidR="00856370" w:rsidRPr="00856370" w:rsidRDefault="00856370" w:rsidP="00856370">
            <w:pPr>
              <w:widowControl/>
              <w:spacing w:line="360" w:lineRule="auto"/>
              <w:rPr>
                <w:noProof/>
                <w:szCs w:val="24"/>
              </w:rPr>
            </w:pPr>
          </w:p>
        </w:tc>
        <w:tc>
          <w:tcPr>
            <w:tcW w:w="2552" w:type="dxa"/>
          </w:tcPr>
          <w:p w14:paraId="21DD30B8" w14:textId="77777777" w:rsidR="00856370" w:rsidRPr="00856370" w:rsidRDefault="00856370" w:rsidP="00856370">
            <w:pPr>
              <w:widowControl/>
              <w:spacing w:line="360" w:lineRule="auto"/>
              <w:rPr>
                <w:noProof/>
                <w:szCs w:val="24"/>
              </w:rPr>
            </w:pPr>
            <w:r w:rsidRPr="00856370">
              <w:rPr>
                <w:szCs w:val="24"/>
              </w:rPr>
              <w:t>Artikel 48.1, 48.2, 48.3, 48.4 och 48.5</w:t>
            </w:r>
          </w:p>
        </w:tc>
      </w:tr>
      <w:tr w:rsidR="00856370" w:rsidRPr="00856370" w14:paraId="5EDC5339" w14:textId="77777777" w:rsidTr="00856370">
        <w:tc>
          <w:tcPr>
            <w:tcW w:w="1940" w:type="dxa"/>
          </w:tcPr>
          <w:p w14:paraId="298C132F" w14:textId="77777777" w:rsidR="00856370" w:rsidRPr="00856370" w:rsidRDefault="00856370" w:rsidP="00856370">
            <w:pPr>
              <w:widowControl/>
              <w:spacing w:line="360" w:lineRule="auto"/>
              <w:rPr>
                <w:noProof/>
                <w:szCs w:val="24"/>
              </w:rPr>
            </w:pPr>
          </w:p>
        </w:tc>
        <w:tc>
          <w:tcPr>
            <w:tcW w:w="2268" w:type="dxa"/>
          </w:tcPr>
          <w:p w14:paraId="7DC8ACE4" w14:textId="77777777" w:rsidR="00856370" w:rsidRPr="00856370" w:rsidRDefault="00856370" w:rsidP="00856370">
            <w:pPr>
              <w:widowControl/>
              <w:spacing w:line="360" w:lineRule="auto"/>
              <w:rPr>
                <w:noProof/>
                <w:szCs w:val="24"/>
              </w:rPr>
            </w:pPr>
          </w:p>
        </w:tc>
        <w:tc>
          <w:tcPr>
            <w:tcW w:w="2410" w:type="dxa"/>
          </w:tcPr>
          <w:p w14:paraId="169D9739" w14:textId="77777777" w:rsidR="00856370" w:rsidRPr="00856370" w:rsidRDefault="00856370" w:rsidP="00856370">
            <w:pPr>
              <w:widowControl/>
              <w:spacing w:line="360" w:lineRule="auto"/>
              <w:rPr>
                <w:noProof/>
                <w:szCs w:val="24"/>
              </w:rPr>
            </w:pPr>
          </w:p>
        </w:tc>
        <w:tc>
          <w:tcPr>
            <w:tcW w:w="2552" w:type="dxa"/>
          </w:tcPr>
          <w:p w14:paraId="36BF2ADE" w14:textId="77777777" w:rsidR="00856370" w:rsidRPr="00856370" w:rsidRDefault="00856370" w:rsidP="00856370">
            <w:pPr>
              <w:widowControl/>
              <w:spacing w:line="360" w:lineRule="auto"/>
              <w:rPr>
                <w:noProof/>
                <w:szCs w:val="24"/>
              </w:rPr>
            </w:pPr>
            <w:r w:rsidRPr="00856370">
              <w:rPr>
                <w:szCs w:val="24"/>
              </w:rPr>
              <w:t>Artikel 50.1, 50.2, 50.3, 50.4, 50.5, 50.6, 50.7, 50.8 och 50.9</w:t>
            </w:r>
          </w:p>
        </w:tc>
      </w:tr>
      <w:tr w:rsidR="00856370" w:rsidRPr="00856370" w14:paraId="497ED270" w14:textId="77777777" w:rsidTr="00856370">
        <w:tc>
          <w:tcPr>
            <w:tcW w:w="1940" w:type="dxa"/>
          </w:tcPr>
          <w:p w14:paraId="4571A3F9" w14:textId="77777777" w:rsidR="00856370" w:rsidRPr="00856370" w:rsidRDefault="00856370" w:rsidP="00856370">
            <w:pPr>
              <w:widowControl/>
              <w:spacing w:line="360" w:lineRule="auto"/>
              <w:rPr>
                <w:noProof/>
                <w:szCs w:val="24"/>
              </w:rPr>
            </w:pPr>
            <w:r w:rsidRPr="00856370">
              <w:rPr>
                <w:szCs w:val="24"/>
              </w:rPr>
              <w:t>Artikel 69.1 och 69.2</w:t>
            </w:r>
          </w:p>
        </w:tc>
        <w:tc>
          <w:tcPr>
            <w:tcW w:w="2268" w:type="dxa"/>
          </w:tcPr>
          <w:p w14:paraId="33AC615F" w14:textId="77777777" w:rsidR="00856370" w:rsidRPr="00856370" w:rsidRDefault="00856370" w:rsidP="00856370">
            <w:pPr>
              <w:widowControl/>
              <w:spacing w:line="360" w:lineRule="auto"/>
              <w:rPr>
                <w:noProof/>
                <w:szCs w:val="24"/>
              </w:rPr>
            </w:pPr>
          </w:p>
        </w:tc>
        <w:tc>
          <w:tcPr>
            <w:tcW w:w="2410" w:type="dxa"/>
          </w:tcPr>
          <w:p w14:paraId="77205226" w14:textId="77777777" w:rsidR="00856370" w:rsidRPr="00856370" w:rsidRDefault="00856370" w:rsidP="00856370">
            <w:pPr>
              <w:widowControl/>
              <w:spacing w:line="360" w:lineRule="auto"/>
              <w:rPr>
                <w:noProof/>
                <w:szCs w:val="24"/>
              </w:rPr>
            </w:pPr>
          </w:p>
        </w:tc>
        <w:tc>
          <w:tcPr>
            <w:tcW w:w="2552" w:type="dxa"/>
          </w:tcPr>
          <w:p w14:paraId="2DFC7770" w14:textId="77777777" w:rsidR="00856370" w:rsidRPr="00856370" w:rsidRDefault="00856370" w:rsidP="00856370">
            <w:pPr>
              <w:widowControl/>
              <w:spacing w:line="360" w:lineRule="auto"/>
              <w:rPr>
                <w:noProof/>
                <w:szCs w:val="24"/>
              </w:rPr>
            </w:pPr>
            <w:r w:rsidRPr="00856370">
              <w:rPr>
                <w:szCs w:val="24"/>
              </w:rPr>
              <w:t>Artikel 52</w:t>
            </w:r>
          </w:p>
        </w:tc>
      </w:tr>
      <w:tr w:rsidR="00856370" w:rsidRPr="00856370" w14:paraId="102180D6" w14:textId="77777777" w:rsidTr="00856370">
        <w:tc>
          <w:tcPr>
            <w:tcW w:w="1940" w:type="dxa"/>
          </w:tcPr>
          <w:p w14:paraId="215BE8DB" w14:textId="77777777" w:rsidR="00856370" w:rsidRPr="00856370" w:rsidRDefault="00856370" w:rsidP="00856370">
            <w:pPr>
              <w:widowControl/>
              <w:spacing w:line="360" w:lineRule="auto"/>
              <w:rPr>
                <w:noProof/>
                <w:szCs w:val="24"/>
              </w:rPr>
            </w:pPr>
            <w:r w:rsidRPr="00856370">
              <w:rPr>
                <w:szCs w:val="24"/>
              </w:rPr>
              <w:t>Artikel 70.1</w:t>
            </w:r>
          </w:p>
        </w:tc>
        <w:tc>
          <w:tcPr>
            <w:tcW w:w="2268" w:type="dxa"/>
          </w:tcPr>
          <w:p w14:paraId="5E00EF0D" w14:textId="77777777" w:rsidR="00856370" w:rsidRPr="00856370" w:rsidRDefault="00856370" w:rsidP="00856370">
            <w:pPr>
              <w:widowControl/>
              <w:spacing w:line="360" w:lineRule="auto"/>
              <w:rPr>
                <w:noProof/>
                <w:szCs w:val="24"/>
              </w:rPr>
            </w:pPr>
          </w:p>
        </w:tc>
        <w:tc>
          <w:tcPr>
            <w:tcW w:w="2410" w:type="dxa"/>
          </w:tcPr>
          <w:p w14:paraId="64DFA93A" w14:textId="77777777" w:rsidR="00856370" w:rsidRPr="00856370" w:rsidRDefault="00856370" w:rsidP="00856370">
            <w:pPr>
              <w:widowControl/>
              <w:spacing w:line="360" w:lineRule="auto"/>
              <w:rPr>
                <w:noProof/>
                <w:szCs w:val="24"/>
              </w:rPr>
            </w:pPr>
          </w:p>
        </w:tc>
        <w:tc>
          <w:tcPr>
            <w:tcW w:w="2552" w:type="dxa"/>
          </w:tcPr>
          <w:p w14:paraId="736BF84C" w14:textId="77777777" w:rsidR="00856370" w:rsidRPr="00856370" w:rsidRDefault="00856370" w:rsidP="00856370">
            <w:pPr>
              <w:widowControl/>
              <w:spacing w:line="360" w:lineRule="auto"/>
              <w:rPr>
                <w:noProof/>
                <w:szCs w:val="24"/>
              </w:rPr>
            </w:pPr>
            <w:r w:rsidRPr="00856370">
              <w:rPr>
                <w:szCs w:val="24"/>
              </w:rPr>
              <w:t>Artikel 53.1</w:t>
            </w:r>
          </w:p>
        </w:tc>
      </w:tr>
      <w:tr w:rsidR="00856370" w:rsidRPr="00856370" w14:paraId="373A59D2" w14:textId="77777777" w:rsidTr="00856370">
        <w:tc>
          <w:tcPr>
            <w:tcW w:w="1940" w:type="dxa"/>
          </w:tcPr>
          <w:p w14:paraId="705843B7" w14:textId="77777777" w:rsidR="00856370" w:rsidRPr="00856370" w:rsidRDefault="00856370" w:rsidP="00856370">
            <w:pPr>
              <w:widowControl/>
              <w:spacing w:line="360" w:lineRule="auto"/>
              <w:rPr>
                <w:noProof/>
                <w:szCs w:val="24"/>
              </w:rPr>
            </w:pPr>
            <w:r w:rsidRPr="00856370">
              <w:rPr>
                <w:szCs w:val="24"/>
              </w:rPr>
              <w:t>Artikel 70.2</w:t>
            </w:r>
          </w:p>
        </w:tc>
        <w:tc>
          <w:tcPr>
            <w:tcW w:w="2268" w:type="dxa"/>
          </w:tcPr>
          <w:p w14:paraId="052AC99B" w14:textId="77777777" w:rsidR="00856370" w:rsidRPr="00856370" w:rsidRDefault="00856370" w:rsidP="00856370">
            <w:pPr>
              <w:widowControl/>
              <w:spacing w:line="360" w:lineRule="auto"/>
              <w:rPr>
                <w:noProof/>
                <w:szCs w:val="24"/>
              </w:rPr>
            </w:pPr>
          </w:p>
        </w:tc>
        <w:tc>
          <w:tcPr>
            <w:tcW w:w="2410" w:type="dxa"/>
          </w:tcPr>
          <w:p w14:paraId="5584F82E" w14:textId="77777777" w:rsidR="00856370" w:rsidRPr="00856370" w:rsidRDefault="00856370" w:rsidP="00856370">
            <w:pPr>
              <w:widowControl/>
              <w:spacing w:line="360" w:lineRule="auto"/>
              <w:rPr>
                <w:noProof/>
                <w:szCs w:val="24"/>
              </w:rPr>
            </w:pPr>
          </w:p>
        </w:tc>
        <w:tc>
          <w:tcPr>
            <w:tcW w:w="2552" w:type="dxa"/>
          </w:tcPr>
          <w:p w14:paraId="6931D161" w14:textId="77777777" w:rsidR="00856370" w:rsidRPr="00856370" w:rsidRDefault="00856370" w:rsidP="00856370">
            <w:pPr>
              <w:widowControl/>
              <w:spacing w:line="360" w:lineRule="auto"/>
              <w:rPr>
                <w:noProof/>
                <w:szCs w:val="24"/>
              </w:rPr>
            </w:pPr>
            <w:r w:rsidRPr="00856370">
              <w:rPr>
                <w:szCs w:val="24"/>
              </w:rPr>
              <w:t>Artikel 53.2</w:t>
            </w:r>
          </w:p>
        </w:tc>
      </w:tr>
      <w:tr w:rsidR="00856370" w:rsidRPr="00856370" w14:paraId="16ACC15C" w14:textId="77777777" w:rsidTr="00856370">
        <w:tc>
          <w:tcPr>
            <w:tcW w:w="1940" w:type="dxa"/>
          </w:tcPr>
          <w:p w14:paraId="54949020" w14:textId="77777777" w:rsidR="00856370" w:rsidRPr="00856370" w:rsidRDefault="00856370" w:rsidP="00856370">
            <w:pPr>
              <w:widowControl/>
              <w:spacing w:line="360" w:lineRule="auto"/>
              <w:rPr>
                <w:noProof/>
                <w:szCs w:val="24"/>
              </w:rPr>
            </w:pPr>
            <w:r w:rsidRPr="00856370">
              <w:rPr>
                <w:szCs w:val="24"/>
              </w:rPr>
              <w:t>Artikel 71.1</w:t>
            </w:r>
          </w:p>
        </w:tc>
        <w:tc>
          <w:tcPr>
            <w:tcW w:w="2268" w:type="dxa"/>
          </w:tcPr>
          <w:p w14:paraId="6269F65D" w14:textId="77777777" w:rsidR="00856370" w:rsidRPr="00856370" w:rsidRDefault="00856370" w:rsidP="00856370">
            <w:pPr>
              <w:widowControl/>
              <w:spacing w:line="360" w:lineRule="auto"/>
              <w:rPr>
                <w:noProof/>
                <w:szCs w:val="24"/>
              </w:rPr>
            </w:pPr>
          </w:p>
        </w:tc>
        <w:tc>
          <w:tcPr>
            <w:tcW w:w="2410" w:type="dxa"/>
          </w:tcPr>
          <w:p w14:paraId="161D265A" w14:textId="77777777" w:rsidR="00856370" w:rsidRPr="00856370" w:rsidRDefault="00856370" w:rsidP="00856370">
            <w:pPr>
              <w:widowControl/>
              <w:spacing w:line="360" w:lineRule="auto"/>
              <w:rPr>
                <w:noProof/>
                <w:szCs w:val="24"/>
              </w:rPr>
            </w:pPr>
          </w:p>
        </w:tc>
        <w:tc>
          <w:tcPr>
            <w:tcW w:w="2552" w:type="dxa"/>
          </w:tcPr>
          <w:p w14:paraId="775518FE" w14:textId="77777777" w:rsidR="00856370" w:rsidRPr="00856370" w:rsidRDefault="00856370" w:rsidP="00856370">
            <w:pPr>
              <w:widowControl/>
              <w:spacing w:line="360" w:lineRule="auto"/>
              <w:rPr>
                <w:noProof/>
                <w:szCs w:val="24"/>
              </w:rPr>
            </w:pPr>
            <w:r w:rsidRPr="00856370">
              <w:rPr>
                <w:szCs w:val="24"/>
              </w:rPr>
              <w:t>Artikel 54.1</w:t>
            </w:r>
          </w:p>
        </w:tc>
      </w:tr>
      <w:tr w:rsidR="00856370" w:rsidRPr="00856370" w14:paraId="7A1125C4" w14:textId="77777777" w:rsidTr="00856370">
        <w:tc>
          <w:tcPr>
            <w:tcW w:w="1940" w:type="dxa"/>
          </w:tcPr>
          <w:p w14:paraId="7C82AE46" w14:textId="77777777" w:rsidR="00856370" w:rsidRPr="00856370" w:rsidRDefault="00856370" w:rsidP="00856370">
            <w:pPr>
              <w:widowControl/>
              <w:spacing w:line="360" w:lineRule="auto"/>
              <w:rPr>
                <w:noProof/>
                <w:szCs w:val="24"/>
              </w:rPr>
            </w:pPr>
            <w:r w:rsidRPr="00856370">
              <w:rPr>
                <w:szCs w:val="24"/>
              </w:rPr>
              <w:t>Artikel 71.2</w:t>
            </w:r>
          </w:p>
        </w:tc>
        <w:tc>
          <w:tcPr>
            <w:tcW w:w="2268" w:type="dxa"/>
          </w:tcPr>
          <w:p w14:paraId="3C64BB0D" w14:textId="77777777" w:rsidR="00856370" w:rsidRPr="00856370" w:rsidRDefault="00856370" w:rsidP="00856370">
            <w:pPr>
              <w:widowControl/>
              <w:spacing w:line="360" w:lineRule="auto"/>
              <w:rPr>
                <w:noProof/>
                <w:szCs w:val="24"/>
              </w:rPr>
            </w:pPr>
          </w:p>
        </w:tc>
        <w:tc>
          <w:tcPr>
            <w:tcW w:w="2410" w:type="dxa"/>
          </w:tcPr>
          <w:p w14:paraId="7F68B2DE" w14:textId="77777777" w:rsidR="00856370" w:rsidRPr="00856370" w:rsidRDefault="00856370" w:rsidP="00856370">
            <w:pPr>
              <w:widowControl/>
              <w:spacing w:line="360" w:lineRule="auto"/>
              <w:rPr>
                <w:noProof/>
                <w:szCs w:val="24"/>
              </w:rPr>
            </w:pPr>
          </w:p>
        </w:tc>
        <w:tc>
          <w:tcPr>
            <w:tcW w:w="2552" w:type="dxa"/>
          </w:tcPr>
          <w:p w14:paraId="6EA2E3FC" w14:textId="77777777" w:rsidR="00856370" w:rsidRPr="00856370" w:rsidRDefault="00856370" w:rsidP="00856370">
            <w:pPr>
              <w:widowControl/>
              <w:spacing w:line="360" w:lineRule="auto"/>
              <w:rPr>
                <w:noProof/>
                <w:szCs w:val="24"/>
              </w:rPr>
            </w:pPr>
            <w:r w:rsidRPr="00856370">
              <w:rPr>
                <w:szCs w:val="24"/>
              </w:rPr>
              <w:t>Artikel 54.2</w:t>
            </w:r>
          </w:p>
        </w:tc>
      </w:tr>
      <w:tr w:rsidR="00856370" w:rsidRPr="00856370" w14:paraId="7D4EBC8F" w14:textId="77777777" w:rsidTr="00856370">
        <w:tc>
          <w:tcPr>
            <w:tcW w:w="1940" w:type="dxa"/>
          </w:tcPr>
          <w:p w14:paraId="7EE2CDB4" w14:textId="77777777" w:rsidR="00856370" w:rsidRPr="00856370" w:rsidRDefault="00856370" w:rsidP="00856370">
            <w:pPr>
              <w:widowControl/>
              <w:spacing w:line="360" w:lineRule="auto"/>
              <w:rPr>
                <w:noProof/>
                <w:szCs w:val="24"/>
              </w:rPr>
            </w:pPr>
            <w:r w:rsidRPr="00856370">
              <w:rPr>
                <w:szCs w:val="24"/>
              </w:rPr>
              <w:t>Artikel 72.1</w:t>
            </w:r>
          </w:p>
        </w:tc>
        <w:tc>
          <w:tcPr>
            <w:tcW w:w="2268" w:type="dxa"/>
          </w:tcPr>
          <w:p w14:paraId="5DFA7C2F" w14:textId="77777777" w:rsidR="00856370" w:rsidRPr="00856370" w:rsidRDefault="00856370" w:rsidP="00856370">
            <w:pPr>
              <w:widowControl/>
              <w:spacing w:line="360" w:lineRule="auto"/>
              <w:rPr>
                <w:noProof/>
                <w:szCs w:val="24"/>
              </w:rPr>
            </w:pPr>
          </w:p>
        </w:tc>
        <w:tc>
          <w:tcPr>
            <w:tcW w:w="2410" w:type="dxa"/>
          </w:tcPr>
          <w:p w14:paraId="6D7AF269" w14:textId="77777777" w:rsidR="00856370" w:rsidRPr="00856370" w:rsidRDefault="00856370" w:rsidP="00856370">
            <w:pPr>
              <w:widowControl/>
              <w:spacing w:line="360" w:lineRule="auto"/>
              <w:rPr>
                <w:noProof/>
                <w:szCs w:val="24"/>
              </w:rPr>
            </w:pPr>
          </w:p>
        </w:tc>
        <w:tc>
          <w:tcPr>
            <w:tcW w:w="2552" w:type="dxa"/>
          </w:tcPr>
          <w:p w14:paraId="20B29018" w14:textId="77777777" w:rsidR="00856370" w:rsidRPr="00856370" w:rsidRDefault="00856370" w:rsidP="00856370">
            <w:pPr>
              <w:widowControl/>
              <w:spacing w:line="360" w:lineRule="auto"/>
              <w:rPr>
                <w:noProof/>
                <w:szCs w:val="24"/>
              </w:rPr>
            </w:pPr>
            <w:r w:rsidRPr="00856370">
              <w:rPr>
                <w:szCs w:val="24"/>
              </w:rPr>
              <w:t>Artikel 55.1</w:t>
            </w:r>
          </w:p>
        </w:tc>
      </w:tr>
      <w:tr w:rsidR="00856370" w:rsidRPr="00856370" w14:paraId="28FCCF49" w14:textId="77777777" w:rsidTr="00856370">
        <w:tc>
          <w:tcPr>
            <w:tcW w:w="1940" w:type="dxa"/>
          </w:tcPr>
          <w:p w14:paraId="50A4C3F7" w14:textId="77777777" w:rsidR="00856370" w:rsidRPr="00856370" w:rsidRDefault="00856370" w:rsidP="00856370">
            <w:pPr>
              <w:widowControl/>
              <w:spacing w:line="360" w:lineRule="auto"/>
              <w:rPr>
                <w:noProof/>
                <w:szCs w:val="24"/>
              </w:rPr>
            </w:pPr>
            <w:r w:rsidRPr="00856370">
              <w:rPr>
                <w:szCs w:val="24"/>
              </w:rPr>
              <w:t>Artikel 72.2</w:t>
            </w:r>
          </w:p>
        </w:tc>
        <w:tc>
          <w:tcPr>
            <w:tcW w:w="2268" w:type="dxa"/>
          </w:tcPr>
          <w:p w14:paraId="5BFECB0C" w14:textId="77777777" w:rsidR="00856370" w:rsidRPr="00856370" w:rsidRDefault="00856370" w:rsidP="00856370">
            <w:pPr>
              <w:widowControl/>
              <w:spacing w:line="360" w:lineRule="auto"/>
              <w:rPr>
                <w:noProof/>
                <w:szCs w:val="24"/>
              </w:rPr>
            </w:pPr>
          </w:p>
        </w:tc>
        <w:tc>
          <w:tcPr>
            <w:tcW w:w="2410" w:type="dxa"/>
          </w:tcPr>
          <w:p w14:paraId="58C06FE9" w14:textId="77777777" w:rsidR="00856370" w:rsidRPr="00856370" w:rsidRDefault="00856370" w:rsidP="00856370">
            <w:pPr>
              <w:widowControl/>
              <w:spacing w:line="360" w:lineRule="auto"/>
              <w:rPr>
                <w:noProof/>
                <w:szCs w:val="24"/>
              </w:rPr>
            </w:pPr>
          </w:p>
        </w:tc>
        <w:tc>
          <w:tcPr>
            <w:tcW w:w="2552" w:type="dxa"/>
          </w:tcPr>
          <w:p w14:paraId="699234B4" w14:textId="77777777" w:rsidR="00856370" w:rsidRPr="00856370" w:rsidRDefault="00856370" w:rsidP="00856370">
            <w:pPr>
              <w:widowControl/>
              <w:spacing w:line="360" w:lineRule="auto"/>
              <w:rPr>
                <w:noProof/>
                <w:szCs w:val="24"/>
              </w:rPr>
            </w:pPr>
            <w:r w:rsidRPr="00856370">
              <w:rPr>
                <w:szCs w:val="24"/>
              </w:rPr>
              <w:t>Artikel 55.2</w:t>
            </w:r>
          </w:p>
        </w:tc>
      </w:tr>
      <w:tr w:rsidR="00856370" w:rsidRPr="00856370" w14:paraId="3334CF98" w14:textId="77777777" w:rsidTr="00856370">
        <w:tc>
          <w:tcPr>
            <w:tcW w:w="1940" w:type="dxa"/>
          </w:tcPr>
          <w:p w14:paraId="05A8DA99" w14:textId="77777777" w:rsidR="00856370" w:rsidRPr="00856370" w:rsidRDefault="00856370" w:rsidP="00856370">
            <w:pPr>
              <w:widowControl/>
              <w:spacing w:line="360" w:lineRule="auto"/>
              <w:rPr>
                <w:noProof/>
                <w:szCs w:val="24"/>
              </w:rPr>
            </w:pPr>
            <w:r w:rsidRPr="00856370">
              <w:rPr>
                <w:szCs w:val="24"/>
              </w:rPr>
              <w:t>Artikel 73.1</w:t>
            </w:r>
          </w:p>
        </w:tc>
        <w:tc>
          <w:tcPr>
            <w:tcW w:w="2268" w:type="dxa"/>
          </w:tcPr>
          <w:p w14:paraId="39D6C01A" w14:textId="77777777" w:rsidR="00856370" w:rsidRPr="00856370" w:rsidRDefault="00856370" w:rsidP="00856370">
            <w:pPr>
              <w:widowControl/>
              <w:spacing w:line="360" w:lineRule="auto"/>
              <w:rPr>
                <w:noProof/>
                <w:szCs w:val="24"/>
              </w:rPr>
            </w:pPr>
          </w:p>
        </w:tc>
        <w:tc>
          <w:tcPr>
            <w:tcW w:w="2410" w:type="dxa"/>
          </w:tcPr>
          <w:p w14:paraId="7E9478D6" w14:textId="77777777" w:rsidR="00856370" w:rsidRPr="00856370" w:rsidRDefault="00856370" w:rsidP="00856370">
            <w:pPr>
              <w:widowControl/>
              <w:spacing w:line="360" w:lineRule="auto"/>
              <w:rPr>
                <w:noProof/>
                <w:szCs w:val="24"/>
              </w:rPr>
            </w:pPr>
          </w:p>
        </w:tc>
        <w:tc>
          <w:tcPr>
            <w:tcW w:w="2552" w:type="dxa"/>
          </w:tcPr>
          <w:p w14:paraId="20ECB051" w14:textId="77777777" w:rsidR="00856370" w:rsidRPr="00856370" w:rsidRDefault="00856370" w:rsidP="00856370">
            <w:pPr>
              <w:widowControl/>
              <w:spacing w:line="360" w:lineRule="auto"/>
              <w:rPr>
                <w:noProof/>
                <w:szCs w:val="24"/>
              </w:rPr>
            </w:pPr>
            <w:r w:rsidRPr="00856370">
              <w:rPr>
                <w:szCs w:val="24"/>
              </w:rPr>
              <w:t>Artikel 56.1 och 56.3</w:t>
            </w:r>
          </w:p>
        </w:tc>
      </w:tr>
      <w:tr w:rsidR="00856370" w:rsidRPr="00856370" w14:paraId="2DA20E02" w14:textId="77777777" w:rsidTr="00856370">
        <w:tc>
          <w:tcPr>
            <w:tcW w:w="1940" w:type="dxa"/>
          </w:tcPr>
          <w:p w14:paraId="0C0CCE97" w14:textId="77777777" w:rsidR="00856370" w:rsidRPr="00856370" w:rsidRDefault="00856370" w:rsidP="00856370">
            <w:pPr>
              <w:widowControl/>
              <w:spacing w:line="360" w:lineRule="auto"/>
              <w:rPr>
                <w:noProof/>
                <w:szCs w:val="24"/>
              </w:rPr>
            </w:pPr>
          </w:p>
        </w:tc>
        <w:tc>
          <w:tcPr>
            <w:tcW w:w="2268" w:type="dxa"/>
          </w:tcPr>
          <w:p w14:paraId="625E3E8F" w14:textId="77777777" w:rsidR="00856370" w:rsidRPr="00856370" w:rsidRDefault="00856370" w:rsidP="00856370">
            <w:pPr>
              <w:widowControl/>
              <w:spacing w:line="360" w:lineRule="auto"/>
              <w:rPr>
                <w:noProof/>
                <w:szCs w:val="24"/>
              </w:rPr>
            </w:pPr>
          </w:p>
        </w:tc>
        <w:tc>
          <w:tcPr>
            <w:tcW w:w="2410" w:type="dxa"/>
          </w:tcPr>
          <w:p w14:paraId="5492EDA2" w14:textId="77777777" w:rsidR="00856370" w:rsidRPr="00856370" w:rsidRDefault="00856370" w:rsidP="00856370">
            <w:pPr>
              <w:widowControl/>
              <w:spacing w:line="360" w:lineRule="auto"/>
              <w:rPr>
                <w:noProof/>
                <w:szCs w:val="24"/>
              </w:rPr>
            </w:pPr>
          </w:p>
        </w:tc>
        <w:tc>
          <w:tcPr>
            <w:tcW w:w="2552" w:type="dxa"/>
          </w:tcPr>
          <w:p w14:paraId="23B33918" w14:textId="77777777" w:rsidR="00856370" w:rsidRPr="00856370" w:rsidRDefault="00856370" w:rsidP="00856370">
            <w:pPr>
              <w:widowControl/>
              <w:spacing w:line="360" w:lineRule="auto"/>
              <w:rPr>
                <w:noProof/>
                <w:szCs w:val="24"/>
              </w:rPr>
            </w:pPr>
            <w:r w:rsidRPr="00856370">
              <w:rPr>
                <w:szCs w:val="24"/>
              </w:rPr>
              <w:t>Artikel 56.2</w:t>
            </w:r>
          </w:p>
        </w:tc>
      </w:tr>
      <w:tr w:rsidR="00856370" w:rsidRPr="00856370" w14:paraId="7382794B" w14:textId="77777777" w:rsidTr="00856370">
        <w:tc>
          <w:tcPr>
            <w:tcW w:w="1940" w:type="dxa"/>
          </w:tcPr>
          <w:p w14:paraId="3D0036B9" w14:textId="77777777" w:rsidR="00856370" w:rsidRPr="00856370" w:rsidRDefault="00856370" w:rsidP="00856370">
            <w:pPr>
              <w:widowControl/>
              <w:spacing w:line="360" w:lineRule="auto"/>
              <w:rPr>
                <w:noProof/>
                <w:szCs w:val="24"/>
              </w:rPr>
            </w:pPr>
            <w:r w:rsidRPr="00856370">
              <w:rPr>
                <w:szCs w:val="24"/>
              </w:rPr>
              <w:t>Artikel 73.2</w:t>
            </w:r>
          </w:p>
        </w:tc>
        <w:tc>
          <w:tcPr>
            <w:tcW w:w="2268" w:type="dxa"/>
          </w:tcPr>
          <w:p w14:paraId="4C40226F" w14:textId="77777777" w:rsidR="00856370" w:rsidRPr="00856370" w:rsidRDefault="00856370" w:rsidP="00856370">
            <w:pPr>
              <w:widowControl/>
              <w:spacing w:line="360" w:lineRule="auto"/>
              <w:rPr>
                <w:noProof/>
                <w:szCs w:val="24"/>
              </w:rPr>
            </w:pPr>
          </w:p>
        </w:tc>
        <w:tc>
          <w:tcPr>
            <w:tcW w:w="2410" w:type="dxa"/>
          </w:tcPr>
          <w:p w14:paraId="5375E440" w14:textId="77777777" w:rsidR="00856370" w:rsidRPr="00856370" w:rsidRDefault="00856370" w:rsidP="00856370">
            <w:pPr>
              <w:widowControl/>
              <w:spacing w:line="360" w:lineRule="auto"/>
              <w:rPr>
                <w:noProof/>
                <w:szCs w:val="24"/>
              </w:rPr>
            </w:pPr>
          </w:p>
        </w:tc>
        <w:tc>
          <w:tcPr>
            <w:tcW w:w="2552" w:type="dxa"/>
          </w:tcPr>
          <w:p w14:paraId="6CC2429D" w14:textId="77777777" w:rsidR="00856370" w:rsidRPr="00856370" w:rsidRDefault="00856370" w:rsidP="00856370">
            <w:pPr>
              <w:widowControl/>
              <w:spacing w:line="360" w:lineRule="auto"/>
              <w:rPr>
                <w:noProof/>
                <w:szCs w:val="24"/>
              </w:rPr>
            </w:pPr>
            <w:r w:rsidRPr="00856370">
              <w:rPr>
                <w:szCs w:val="24"/>
              </w:rPr>
              <w:t>Artikel 56.4</w:t>
            </w:r>
          </w:p>
        </w:tc>
      </w:tr>
      <w:tr w:rsidR="00856370" w:rsidRPr="00856370" w14:paraId="766843DB" w14:textId="77777777" w:rsidTr="00856370">
        <w:tc>
          <w:tcPr>
            <w:tcW w:w="1940" w:type="dxa"/>
          </w:tcPr>
          <w:p w14:paraId="6F74209D" w14:textId="77777777" w:rsidR="00856370" w:rsidRPr="00856370" w:rsidRDefault="00856370" w:rsidP="00856370">
            <w:pPr>
              <w:widowControl/>
              <w:spacing w:line="360" w:lineRule="auto"/>
              <w:rPr>
                <w:noProof/>
                <w:szCs w:val="24"/>
              </w:rPr>
            </w:pPr>
            <w:r w:rsidRPr="00856370">
              <w:rPr>
                <w:szCs w:val="24"/>
              </w:rPr>
              <w:t>Artikel 73.3</w:t>
            </w:r>
          </w:p>
        </w:tc>
        <w:tc>
          <w:tcPr>
            <w:tcW w:w="2268" w:type="dxa"/>
          </w:tcPr>
          <w:p w14:paraId="5514164D" w14:textId="77777777" w:rsidR="00856370" w:rsidRPr="00856370" w:rsidRDefault="00856370" w:rsidP="00856370">
            <w:pPr>
              <w:widowControl/>
              <w:spacing w:line="360" w:lineRule="auto"/>
              <w:rPr>
                <w:noProof/>
                <w:szCs w:val="24"/>
              </w:rPr>
            </w:pPr>
          </w:p>
        </w:tc>
        <w:tc>
          <w:tcPr>
            <w:tcW w:w="2410" w:type="dxa"/>
          </w:tcPr>
          <w:p w14:paraId="7EA87E22" w14:textId="77777777" w:rsidR="00856370" w:rsidRPr="00856370" w:rsidRDefault="00856370" w:rsidP="00856370">
            <w:pPr>
              <w:widowControl/>
              <w:spacing w:line="360" w:lineRule="auto"/>
              <w:rPr>
                <w:noProof/>
                <w:szCs w:val="24"/>
              </w:rPr>
            </w:pPr>
          </w:p>
        </w:tc>
        <w:tc>
          <w:tcPr>
            <w:tcW w:w="2552" w:type="dxa"/>
          </w:tcPr>
          <w:p w14:paraId="20FBC95A" w14:textId="77777777" w:rsidR="00856370" w:rsidRPr="00856370" w:rsidRDefault="00856370" w:rsidP="00856370">
            <w:pPr>
              <w:widowControl/>
              <w:spacing w:line="360" w:lineRule="auto"/>
              <w:rPr>
                <w:noProof/>
                <w:szCs w:val="24"/>
              </w:rPr>
            </w:pPr>
            <w:r w:rsidRPr="00856370">
              <w:rPr>
                <w:szCs w:val="24"/>
              </w:rPr>
              <w:t>Artikel 56.5</w:t>
            </w:r>
          </w:p>
        </w:tc>
      </w:tr>
      <w:tr w:rsidR="00856370" w:rsidRPr="00856370" w14:paraId="47AD58E2" w14:textId="77777777" w:rsidTr="00856370">
        <w:tc>
          <w:tcPr>
            <w:tcW w:w="1940" w:type="dxa"/>
          </w:tcPr>
          <w:p w14:paraId="19001150" w14:textId="77777777" w:rsidR="00856370" w:rsidRPr="00856370" w:rsidRDefault="00856370" w:rsidP="00856370">
            <w:pPr>
              <w:widowControl/>
              <w:spacing w:line="360" w:lineRule="auto"/>
              <w:rPr>
                <w:noProof/>
                <w:szCs w:val="24"/>
              </w:rPr>
            </w:pPr>
          </w:p>
        </w:tc>
        <w:tc>
          <w:tcPr>
            <w:tcW w:w="2268" w:type="dxa"/>
          </w:tcPr>
          <w:p w14:paraId="32A4DB24" w14:textId="77777777" w:rsidR="00856370" w:rsidRPr="00856370" w:rsidRDefault="00856370" w:rsidP="00856370">
            <w:pPr>
              <w:widowControl/>
              <w:spacing w:line="360" w:lineRule="auto"/>
              <w:rPr>
                <w:noProof/>
                <w:szCs w:val="24"/>
              </w:rPr>
            </w:pPr>
          </w:p>
        </w:tc>
        <w:tc>
          <w:tcPr>
            <w:tcW w:w="2410" w:type="dxa"/>
          </w:tcPr>
          <w:p w14:paraId="7977CCF1" w14:textId="77777777" w:rsidR="00856370" w:rsidRPr="00856370" w:rsidRDefault="00856370" w:rsidP="00856370">
            <w:pPr>
              <w:widowControl/>
              <w:spacing w:line="360" w:lineRule="auto"/>
              <w:rPr>
                <w:noProof/>
                <w:szCs w:val="24"/>
              </w:rPr>
            </w:pPr>
          </w:p>
        </w:tc>
        <w:tc>
          <w:tcPr>
            <w:tcW w:w="2552" w:type="dxa"/>
          </w:tcPr>
          <w:p w14:paraId="03FE23BA" w14:textId="77777777" w:rsidR="00856370" w:rsidRPr="00856370" w:rsidRDefault="00856370" w:rsidP="00856370">
            <w:pPr>
              <w:widowControl/>
              <w:spacing w:line="360" w:lineRule="auto"/>
              <w:rPr>
                <w:noProof/>
                <w:szCs w:val="24"/>
              </w:rPr>
            </w:pPr>
            <w:r w:rsidRPr="00856370">
              <w:rPr>
                <w:szCs w:val="24"/>
              </w:rPr>
              <w:t>Artikel 57.1, 57.2, 57.3, 57.4, 57.5 och 57.6</w:t>
            </w:r>
          </w:p>
        </w:tc>
      </w:tr>
      <w:tr w:rsidR="00856370" w:rsidRPr="00856370" w14:paraId="5A6A1197" w14:textId="77777777" w:rsidTr="00856370">
        <w:tc>
          <w:tcPr>
            <w:tcW w:w="1940" w:type="dxa"/>
          </w:tcPr>
          <w:p w14:paraId="6037A66C" w14:textId="77777777" w:rsidR="00856370" w:rsidRPr="00856370" w:rsidRDefault="00856370" w:rsidP="00856370">
            <w:pPr>
              <w:widowControl/>
              <w:spacing w:line="360" w:lineRule="auto"/>
              <w:rPr>
                <w:noProof/>
                <w:szCs w:val="24"/>
              </w:rPr>
            </w:pPr>
          </w:p>
        </w:tc>
        <w:tc>
          <w:tcPr>
            <w:tcW w:w="2268" w:type="dxa"/>
          </w:tcPr>
          <w:p w14:paraId="51F872A5" w14:textId="77777777" w:rsidR="00856370" w:rsidRPr="00856370" w:rsidRDefault="00856370" w:rsidP="00856370">
            <w:pPr>
              <w:widowControl/>
              <w:spacing w:line="360" w:lineRule="auto"/>
              <w:rPr>
                <w:noProof/>
                <w:szCs w:val="24"/>
              </w:rPr>
            </w:pPr>
          </w:p>
        </w:tc>
        <w:tc>
          <w:tcPr>
            <w:tcW w:w="2410" w:type="dxa"/>
          </w:tcPr>
          <w:p w14:paraId="435315FB" w14:textId="77777777" w:rsidR="00856370" w:rsidRPr="00856370" w:rsidRDefault="00856370" w:rsidP="00856370">
            <w:pPr>
              <w:widowControl/>
              <w:spacing w:line="360" w:lineRule="auto"/>
              <w:rPr>
                <w:noProof/>
                <w:szCs w:val="24"/>
              </w:rPr>
            </w:pPr>
          </w:p>
        </w:tc>
        <w:tc>
          <w:tcPr>
            <w:tcW w:w="2552" w:type="dxa"/>
          </w:tcPr>
          <w:p w14:paraId="657F298E" w14:textId="77777777" w:rsidR="00856370" w:rsidRPr="00856370" w:rsidRDefault="00856370" w:rsidP="00856370">
            <w:pPr>
              <w:widowControl/>
              <w:spacing w:line="360" w:lineRule="auto"/>
              <w:rPr>
                <w:noProof/>
                <w:szCs w:val="24"/>
              </w:rPr>
            </w:pPr>
            <w:r w:rsidRPr="00856370">
              <w:rPr>
                <w:szCs w:val="24"/>
              </w:rPr>
              <w:t>Artikel 58</w:t>
            </w:r>
          </w:p>
        </w:tc>
      </w:tr>
      <w:tr w:rsidR="00856370" w:rsidRPr="00856370" w14:paraId="1CD6E4FA" w14:textId="77777777" w:rsidTr="00856370">
        <w:tc>
          <w:tcPr>
            <w:tcW w:w="1940" w:type="dxa"/>
          </w:tcPr>
          <w:p w14:paraId="3231A200" w14:textId="77777777" w:rsidR="00856370" w:rsidRPr="00856370" w:rsidRDefault="00856370" w:rsidP="00856370">
            <w:pPr>
              <w:widowControl/>
              <w:spacing w:line="360" w:lineRule="auto"/>
              <w:rPr>
                <w:noProof/>
                <w:szCs w:val="24"/>
              </w:rPr>
            </w:pPr>
          </w:p>
        </w:tc>
        <w:tc>
          <w:tcPr>
            <w:tcW w:w="2268" w:type="dxa"/>
          </w:tcPr>
          <w:p w14:paraId="3520B32A" w14:textId="77777777" w:rsidR="00856370" w:rsidRPr="00856370" w:rsidRDefault="00856370" w:rsidP="00856370">
            <w:pPr>
              <w:widowControl/>
              <w:spacing w:line="360" w:lineRule="auto"/>
              <w:rPr>
                <w:noProof/>
                <w:szCs w:val="24"/>
              </w:rPr>
            </w:pPr>
          </w:p>
        </w:tc>
        <w:tc>
          <w:tcPr>
            <w:tcW w:w="2410" w:type="dxa"/>
          </w:tcPr>
          <w:p w14:paraId="428631F1" w14:textId="77777777" w:rsidR="00856370" w:rsidRPr="00856370" w:rsidRDefault="00856370" w:rsidP="00856370">
            <w:pPr>
              <w:widowControl/>
              <w:spacing w:line="360" w:lineRule="auto"/>
              <w:rPr>
                <w:noProof/>
                <w:szCs w:val="24"/>
              </w:rPr>
            </w:pPr>
          </w:p>
        </w:tc>
        <w:tc>
          <w:tcPr>
            <w:tcW w:w="2552" w:type="dxa"/>
          </w:tcPr>
          <w:p w14:paraId="3136C2AB" w14:textId="77777777" w:rsidR="00856370" w:rsidRPr="00856370" w:rsidRDefault="00856370" w:rsidP="00856370">
            <w:pPr>
              <w:widowControl/>
              <w:spacing w:line="360" w:lineRule="auto"/>
              <w:rPr>
                <w:noProof/>
                <w:szCs w:val="24"/>
              </w:rPr>
            </w:pPr>
            <w:r w:rsidRPr="00856370">
              <w:rPr>
                <w:szCs w:val="24"/>
              </w:rPr>
              <w:t>Artikel 59.1, 59.2, 59.3, 59.4 och 59.5</w:t>
            </w:r>
          </w:p>
        </w:tc>
      </w:tr>
      <w:tr w:rsidR="00856370" w:rsidRPr="00856370" w14:paraId="111A9C5A" w14:textId="77777777" w:rsidTr="00856370">
        <w:tc>
          <w:tcPr>
            <w:tcW w:w="1940" w:type="dxa"/>
          </w:tcPr>
          <w:p w14:paraId="7B1B0FE7" w14:textId="77777777" w:rsidR="00856370" w:rsidRPr="00856370" w:rsidRDefault="00856370" w:rsidP="00856370">
            <w:pPr>
              <w:widowControl/>
              <w:spacing w:line="360" w:lineRule="auto"/>
              <w:rPr>
                <w:noProof/>
                <w:szCs w:val="24"/>
              </w:rPr>
            </w:pPr>
            <w:r w:rsidRPr="00856370">
              <w:rPr>
                <w:szCs w:val="24"/>
              </w:rPr>
              <w:t>Artikel 74.1</w:t>
            </w:r>
          </w:p>
        </w:tc>
        <w:tc>
          <w:tcPr>
            <w:tcW w:w="2268" w:type="dxa"/>
          </w:tcPr>
          <w:p w14:paraId="583DFCE3" w14:textId="77777777" w:rsidR="00856370" w:rsidRPr="00856370" w:rsidRDefault="00856370" w:rsidP="00856370">
            <w:pPr>
              <w:widowControl/>
              <w:spacing w:line="360" w:lineRule="auto"/>
              <w:rPr>
                <w:noProof/>
                <w:szCs w:val="24"/>
              </w:rPr>
            </w:pPr>
          </w:p>
        </w:tc>
        <w:tc>
          <w:tcPr>
            <w:tcW w:w="2410" w:type="dxa"/>
          </w:tcPr>
          <w:p w14:paraId="5D1B86ED" w14:textId="77777777" w:rsidR="00856370" w:rsidRPr="00856370" w:rsidRDefault="00856370" w:rsidP="00856370">
            <w:pPr>
              <w:widowControl/>
              <w:spacing w:line="360" w:lineRule="auto"/>
              <w:rPr>
                <w:noProof/>
                <w:szCs w:val="24"/>
              </w:rPr>
            </w:pPr>
          </w:p>
        </w:tc>
        <w:tc>
          <w:tcPr>
            <w:tcW w:w="2552" w:type="dxa"/>
          </w:tcPr>
          <w:p w14:paraId="0414129C" w14:textId="77777777" w:rsidR="00856370" w:rsidRPr="00856370" w:rsidRDefault="00856370" w:rsidP="00856370">
            <w:pPr>
              <w:widowControl/>
              <w:spacing w:line="360" w:lineRule="auto"/>
              <w:rPr>
                <w:noProof/>
                <w:szCs w:val="24"/>
              </w:rPr>
            </w:pPr>
            <w:r w:rsidRPr="00856370">
              <w:rPr>
                <w:szCs w:val="24"/>
              </w:rPr>
              <w:t>Artikel 60.1</w:t>
            </w:r>
          </w:p>
        </w:tc>
      </w:tr>
      <w:tr w:rsidR="00856370" w:rsidRPr="00856370" w14:paraId="1962006F" w14:textId="77777777" w:rsidTr="00856370">
        <w:tc>
          <w:tcPr>
            <w:tcW w:w="1940" w:type="dxa"/>
          </w:tcPr>
          <w:p w14:paraId="44ECEC95" w14:textId="77777777" w:rsidR="00856370" w:rsidRPr="00856370" w:rsidRDefault="00856370" w:rsidP="00856370">
            <w:pPr>
              <w:widowControl/>
              <w:spacing w:line="360" w:lineRule="auto"/>
              <w:rPr>
                <w:noProof/>
                <w:szCs w:val="24"/>
              </w:rPr>
            </w:pPr>
            <w:r w:rsidRPr="00856370">
              <w:rPr>
                <w:szCs w:val="24"/>
              </w:rPr>
              <w:t>Artikel 74.2</w:t>
            </w:r>
          </w:p>
        </w:tc>
        <w:tc>
          <w:tcPr>
            <w:tcW w:w="2268" w:type="dxa"/>
          </w:tcPr>
          <w:p w14:paraId="503CD955" w14:textId="77777777" w:rsidR="00856370" w:rsidRPr="00856370" w:rsidRDefault="00856370" w:rsidP="00856370">
            <w:pPr>
              <w:widowControl/>
              <w:spacing w:line="360" w:lineRule="auto"/>
              <w:rPr>
                <w:noProof/>
                <w:szCs w:val="24"/>
              </w:rPr>
            </w:pPr>
          </w:p>
        </w:tc>
        <w:tc>
          <w:tcPr>
            <w:tcW w:w="2410" w:type="dxa"/>
          </w:tcPr>
          <w:p w14:paraId="496A7D7A" w14:textId="77777777" w:rsidR="00856370" w:rsidRPr="00856370" w:rsidRDefault="00856370" w:rsidP="00856370">
            <w:pPr>
              <w:widowControl/>
              <w:spacing w:line="360" w:lineRule="auto"/>
              <w:rPr>
                <w:noProof/>
                <w:szCs w:val="24"/>
              </w:rPr>
            </w:pPr>
          </w:p>
        </w:tc>
        <w:tc>
          <w:tcPr>
            <w:tcW w:w="2552" w:type="dxa"/>
          </w:tcPr>
          <w:p w14:paraId="155C84DE" w14:textId="77777777" w:rsidR="00856370" w:rsidRPr="00856370" w:rsidRDefault="00856370" w:rsidP="00856370">
            <w:pPr>
              <w:widowControl/>
              <w:spacing w:line="360" w:lineRule="auto"/>
              <w:rPr>
                <w:noProof/>
                <w:szCs w:val="24"/>
              </w:rPr>
            </w:pPr>
            <w:r w:rsidRPr="00856370">
              <w:rPr>
                <w:szCs w:val="24"/>
              </w:rPr>
              <w:t>Artikel 60.2</w:t>
            </w:r>
          </w:p>
        </w:tc>
      </w:tr>
      <w:tr w:rsidR="00856370" w:rsidRPr="00856370" w14:paraId="086BE26E" w14:textId="77777777" w:rsidTr="00856370">
        <w:tc>
          <w:tcPr>
            <w:tcW w:w="1940" w:type="dxa"/>
          </w:tcPr>
          <w:p w14:paraId="5FB7563F" w14:textId="77777777" w:rsidR="00856370" w:rsidRPr="00856370" w:rsidRDefault="00856370" w:rsidP="00856370">
            <w:pPr>
              <w:widowControl/>
              <w:spacing w:line="360" w:lineRule="auto"/>
              <w:rPr>
                <w:noProof/>
                <w:szCs w:val="24"/>
              </w:rPr>
            </w:pPr>
          </w:p>
        </w:tc>
        <w:tc>
          <w:tcPr>
            <w:tcW w:w="2268" w:type="dxa"/>
          </w:tcPr>
          <w:p w14:paraId="1774AA5F" w14:textId="77777777" w:rsidR="00856370" w:rsidRPr="00856370" w:rsidRDefault="00856370" w:rsidP="00856370">
            <w:pPr>
              <w:widowControl/>
              <w:spacing w:line="360" w:lineRule="auto"/>
              <w:rPr>
                <w:noProof/>
                <w:szCs w:val="24"/>
              </w:rPr>
            </w:pPr>
          </w:p>
        </w:tc>
        <w:tc>
          <w:tcPr>
            <w:tcW w:w="2410" w:type="dxa"/>
          </w:tcPr>
          <w:p w14:paraId="71B8BF2C" w14:textId="77777777" w:rsidR="00856370" w:rsidRPr="00856370" w:rsidRDefault="00856370" w:rsidP="00856370">
            <w:pPr>
              <w:widowControl/>
              <w:spacing w:line="360" w:lineRule="auto"/>
              <w:rPr>
                <w:noProof/>
                <w:szCs w:val="24"/>
              </w:rPr>
            </w:pPr>
          </w:p>
        </w:tc>
        <w:tc>
          <w:tcPr>
            <w:tcW w:w="2552" w:type="dxa"/>
          </w:tcPr>
          <w:p w14:paraId="578AF1D2" w14:textId="77777777" w:rsidR="00856370" w:rsidRPr="00856370" w:rsidRDefault="00856370" w:rsidP="00856370">
            <w:pPr>
              <w:widowControl/>
              <w:spacing w:line="360" w:lineRule="auto"/>
              <w:rPr>
                <w:noProof/>
                <w:szCs w:val="24"/>
              </w:rPr>
            </w:pPr>
            <w:r w:rsidRPr="00856370">
              <w:rPr>
                <w:szCs w:val="24"/>
              </w:rPr>
              <w:t>Artikel 60.3</w:t>
            </w:r>
          </w:p>
        </w:tc>
      </w:tr>
      <w:tr w:rsidR="00856370" w:rsidRPr="00856370" w14:paraId="5C174270" w14:textId="77777777" w:rsidTr="00856370">
        <w:tc>
          <w:tcPr>
            <w:tcW w:w="1940" w:type="dxa"/>
          </w:tcPr>
          <w:p w14:paraId="2DDA40F9" w14:textId="77777777" w:rsidR="00856370" w:rsidRPr="00856370" w:rsidRDefault="00856370" w:rsidP="00856370">
            <w:pPr>
              <w:widowControl/>
              <w:spacing w:line="360" w:lineRule="auto"/>
              <w:rPr>
                <w:noProof/>
                <w:szCs w:val="24"/>
              </w:rPr>
            </w:pPr>
            <w:r w:rsidRPr="00856370">
              <w:rPr>
                <w:szCs w:val="24"/>
              </w:rPr>
              <w:t>Artikel 74.3</w:t>
            </w:r>
          </w:p>
        </w:tc>
        <w:tc>
          <w:tcPr>
            <w:tcW w:w="2268" w:type="dxa"/>
          </w:tcPr>
          <w:p w14:paraId="28FB4DFA" w14:textId="77777777" w:rsidR="00856370" w:rsidRPr="00856370" w:rsidRDefault="00856370" w:rsidP="00856370">
            <w:pPr>
              <w:widowControl/>
              <w:spacing w:line="360" w:lineRule="auto"/>
              <w:rPr>
                <w:noProof/>
                <w:szCs w:val="24"/>
              </w:rPr>
            </w:pPr>
          </w:p>
        </w:tc>
        <w:tc>
          <w:tcPr>
            <w:tcW w:w="2410" w:type="dxa"/>
          </w:tcPr>
          <w:p w14:paraId="4BEB282A" w14:textId="77777777" w:rsidR="00856370" w:rsidRPr="00856370" w:rsidRDefault="00856370" w:rsidP="00856370">
            <w:pPr>
              <w:widowControl/>
              <w:spacing w:line="360" w:lineRule="auto"/>
              <w:rPr>
                <w:noProof/>
                <w:szCs w:val="24"/>
              </w:rPr>
            </w:pPr>
          </w:p>
        </w:tc>
        <w:tc>
          <w:tcPr>
            <w:tcW w:w="2552" w:type="dxa"/>
          </w:tcPr>
          <w:p w14:paraId="1770C3E1" w14:textId="77777777" w:rsidR="00856370" w:rsidRPr="00856370" w:rsidRDefault="00856370" w:rsidP="00856370">
            <w:pPr>
              <w:widowControl/>
              <w:spacing w:line="360" w:lineRule="auto"/>
              <w:rPr>
                <w:noProof/>
                <w:szCs w:val="24"/>
              </w:rPr>
            </w:pPr>
            <w:r w:rsidRPr="00856370">
              <w:rPr>
                <w:szCs w:val="24"/>
              </w:rPr>
              <w:t>Artikel 60.4</w:t>
            </w:r>
          </w:p>
        </w:tc>
      </w:tr>
      <w:tr w:rsidR="00856370" w:rsidRPr="00856370" w14:paraId="05196ECC" w14:textId="77777777" w:rsidTr="00856370">
        <w:tc>
          <w:tcPr>
            <w:tcW w:w="1940" w:type="dxa"/>
          </w:tcPr>
          <w:p w14:paraId="035CA945" w14:textId="77777777" w:rsidR="00856370" w:rsidRPr="00856370" w:rsidRDefault="00856370" w:rsidP="00856370">
            <w:pPr>
              <w:widowControl/>
              <w:spacing w:line="360" w:lineRule="auto"/>
              <w:rPr>
                <w:noProof/>
                <w:szCs w:val="24"/>
              </w:rPr>
            </w:pPr>
            <w:r w:rsidRPr="00856370">
              <w:rPr>
                <w:szCs w:val="24"/>
              </w:rPr>
              <w:t>Artikel 75.1</w:t>
            </w:r>
          </w:p>
        </w:tc>
        <w:tc>
          <w:tcPr>
            <w:tcW w:w="2268" w:type="dxa"/>
          </w:tcPr>
          <w:p w14:paraId="14D662BB" w14:textId="77777777" w:rsidR="00856370" w:rsidRPr="00856370" w:rsidRDefault="00856370" w:rsidP="00856370">
            <w:pPr>
              <w:widowControl/>
              <w:spacing w:line="360" w:lineRule="auto"/>
              <w:rPr>
                <w:noProof/>
                <w:szCs w:val="24"/>
              </w:rPr>
            </w:pPr>
          </w:p>
        </w:tc>
        <w:tc>
          <w:tcPr>
            <w:tcW w:w="2410" w:type="dxa"/>
          </w:tcPr>
          <w:p w14:paraId="7F966F47" w14:textId="77777777" w:rsidR="00856370" w:rsidRPr="00856370" w:rsidRDefault="00856370" w:rsidP="00856370">
            <w:pPr>
              <w:widowControl/>
              <w:spacing w:line="360" w:lineRule="auto"/>
              <w:rPr>
                <w:noProof/>
                <w:szCs w:val="24"/>
              </w:rPr>
            </w:pPr>
          </w:p>
        </w:tc>
        <w:tc>
          <w:tcPr>
            <w:tcW w:w="2552" w:type="dxa"/>
          </w:tcPr>
          <w:p w14:paraId="493804B5" w14:textId="77777777" w:rsidR="00856370" w:rsidRPr="00856370" w:rsidRDefault="00856370" w:rsidP="00856370">
            <w:pPr>
              <w:widowControl/>
              <w:spacing w:line="360" w:lineRule="auto"/>
              <w:rPr>
                <w:noProof/>
                <w:szCs w:val="24"/>
              </w:rPr>
            </w:pPr>
            <w:r w:rsidRPr="00856370">
              <w:rPr>
                <w:szCs w:val="24"/>
              </w:rPr>
              <w:t>Artikel 61.1</w:t>
            </w:r>
          </w:p>
        </w:tc>
      </w:tr>
      <w:tr w:rsidR="00856370" w:rsidRPr="00856370" w14:paraId="5E16394D" w14:textId="77777777" w:rsidTr="00856370">
        <w:tc>
          <w:tcPr>
            <w:tcW w:w="1940" w:type="dxa"/>
          </w:tcPr>
          <w:p w14:paraId="3BBC2FD2" w14:textId="77777777" w:rsidR="00856370" w:rsidRPr="00856370" w:rsidRDefault="00856370" w:rsidP="00856370">
            <w:pPr>
              <w:widowControl/>
              <w:spacing w:line="360" w:lineRule="auto"/>
              <w:rPr>
                <w:noProof/>
                <w:szCs w:val="24"/>
              </w:rPr>
            </w:pPr>
          </w:p>
        </w:tc>
        <w:tc>
          <w:tcPr>
            <w:tcW w:w="2268" w:type="dxa"/>
          </w:tcPr>
          <w:p w14:paraId="3D836F78" w14:textId="77777777" w:rsidR="00856370" w:rsidRPr="00856370" w:rsidRDefault="00856370" w:rsidP="00856370">
            <w:pPr>
              <w:widowControl/>
              <w:spacing w:line="360" w:lineRule="auto"/>
              <w:rPr>
                <w:noProof/>
                <w:szCs w:val="24"/>
              </w:rPr>
            </w:pPr>
          </w:p>
        </w:tc>
        <w:tc>
          <w:tcPr>
            <w:tcW w:w="2410" w:type="dxa"/>
          </w:tcPr>
          <w:p w14:paraId="765822CF" w14:textId="77777777" w:rsidR="00856370" w:rsidRPr="00856370" w:rsidRDefault="00856370" w:rsidP="00856370">
            <w:pPr>
              <w:widowControl/>
              <w:spacing w:line="360" w:lineRule="auto"/>
              <w:rPr>
                <w:noProof/>
                <w:szCs w:val="24"/>
              </w:rPr>
            </w:pPr>
          </w:p>
        </w:tc>
        <w:tc>
          <w:tcPr>
            <w:tcW w:w="2552" w:type="dxa"/>
          </w:tcPr>
          <w:p w14:paraId="2E3C65B2" w14:textId="77777777" w:rsidR="00856370" w:rsidRPr="00856370" w:rsidRDefault="00856370" w:rsidP="00856370">
            <w:pPr>
              <w:widowControl/>
              <w:spacing w:line="360" w:lineRule="auto"/>
              <w:rPr>
                <w:noProof/>
                <w:szCs w:val="24"/>
              </w:rPr>
            </w:pPr>
            <w:r w:rsidRPr="00856370">
              <w:rPr>
                <w:szCs w:val="24"/>
              </w:rPr>
              <w:t>Artikel 61.2</w:t>
            </w:r>
          </w:p>
        </w:tc>
      </w:tr>
      <w:tr w:rsidR="00856370" w:rsidRPr="00856370" w14:paraId="0CF45930" w14:textId="77777777" w:rsidTr="00856370">
        <w:tc>
          <w:tcPr>
            <w:tcW w:w="1940" w:type="dxa"/>
          </w:tcPr>
          <w:p w14:paraId="15A11E6F" w14:textId="77777777" w:rsidR="00856370" w:rsidRPr="00856370" w:rsidRDefault="00856370" w:rsidP="00856370">
            <w:pPr>
              <w:widowControl/>
              <w:spacing w:line="360" w:lineRule="auto"/>
              <w:rPr>
                <w:noProof/>
                <w:szCs w:val="24"/>
              </w:rPr>
            </w:pPr>
            <w:r w:rsidRPr="00856370">
              <w:rPr>
                <w:szCs w:val="24"/>
              </w:rPr>
              <w:t>Artikel 75.2</w:t>
            </w:r>
          </w:p>
        </w:tc>
        <w:tc>
          <w:tcPr>
            <w:tcW w:w="2268" w:type="dxa"/>
          </w:tcPr>
          <w:p w14:paraId="61194B89" w14:textId="77777777" w:rsidR="00856370" w:rsidRPr="00856370" w:rsidRDefault="00856370" w:rsidP="00856370">
            <w:pPr>
              <w:widowControl/>
              <w:spacing w:line="360" w:lineRule="auto"/>
              <w:rPr>
                <w:noProof/>
                <w:szCs w:val="24"/>
              </w:rPr>
            </w:pPr>
          </w:p>
        </w:tc>
        <w:tc>
          <w:tcPr>
            <w:tcW w:w="2410" w:type="dxa"/>
          </w:tcPr>
          <w:p w14:paraId="22739DFD" w14:textId="77777777" w:rsidR="00856370" w:rsidRPr="00856370" w:rsidRDefault="00856370" w:rsidP="00856370">
            <w:pPr>
              <w:widowControl/>
              <w:spacing w:line="360" w:lineRule="auto"/>
              <w:rPr>
                <w:noProof/>
                <w:szCs w:val="24"/>
              </w:rPr>
            </w:pPr>
          </w:p>
        </w:tc>
        <w:tc>
          <w:tcPr>
            <w:tcW w:w="2552" w:type="dxa"/>
          </w:tcPr>
          <w:p w14:paraId="4880B6DF" w14:textId="77777777" w:rsidR="00856370" w:rsidRPr="00856370" w:rsidRDefault="00856370" w:rsidP="00856370">
            <w:pPr>
              <w:widowControl/>
              <w:spacing w:line="360" w:lineRule="auto"/>
              <w:rPr>
                <w:noProof/>
                <w:szCs w:val="24"/>
              </w:rPr>
            </w:pPr>
            <w:r w:rsidRPr="00856370">
              <w:rPr>
                <w:szCs w:val="24"/>
              </w:rPr>
              <w:t>Artikel 61.3</w:t>
            </w:r>
          </w:p>
        </w:tc>
      </w:tr>
      <w:tr w:rsidR="00856370" w:rsidRPr="00856370" w14:paraId="62D7D9E4" w14:textId="77777777" w:rsidTr="00856370">
        <w:tc>
          <w:tcPr>
            <w:tcW w:w="1940" w:type="dxa"/>
          </w:tcPr>
          <w:p w14:paraId="150E478E" w14:textId="77777777" w:rsidR="00856370" w:rsidRPr="00856370" w:rsidRDefault="00856370" w:rsidP="00856370">
            <w:pPr>
              <w:widowControl/>
              <w:spacing w:line="360" w:lineRule="auto"/>
              <w:rPr>
                <w:noProof/>
                <w:szCs w:val="24"/>
              </w:rPr>
            </w:pPr>
          </w:p>
        </w:tc>
        <w:tc>
          <w:tcPr>
            <w:tcW w:w="2268" w:type="dxa"/>
          </w:tcPr>
          <w:p w14:paraId="5FDBC024" w14:textId="77777777" w:rsidR="00856370" w:rsidRPr="00856370" w:rsidRDefault="00856370" w:rsidP="00856370">
            <w:pPr>
              <w:widowControl/>
              <w:spacing w:line="360" w:lineRule="auto"/>
              <w:rPr>
                <w:noProof/>
                <w:szCs w:val="24"/>
              </w:rPr>
            </w:pPr>
          </w:p>
        </w:tc>
        <w:tc>
          <w:tcPr>
            <w:tcW w:w="2410" w:type="dxa"/>
          </w:tcPr>
          <w:p w14:paraId="0C670FB4" w14:textId="77777777" w:rsidR="00856370" w:rsidRPr="00856370" w:rsidRDefault="00856370" w:rsidP="00856370">
            <w:pPr>
              <w:widowControl/>
              <w:spacing w:line="360" w:lineRule="auto"/>
              <w:rPr>
                <w:noProof/>
                <w:szCs w:val="24"/>
              </w:rPr>
            </w:pPr>
          </w:p>
        </w:tc>
        <w:tc>
          <w:tcPr>
            <w:tcW w:w="2552" w:type="dxa"/>
          </w:tcPr>
          <w:p w14:paraId="68D23212" w14:textId="77777777" w:rsidR="00856370" w:rsidRPr="00856370" w:rsidRDefault="00856370" w:rsidP="00856370">
            <w:pPr>
              <w:widowControl/>
              <w:spacing w:line="360" w:lineRule="auto"/>
              <w:rPr>
                <w:noProof/>
                <w:szCs w:val="24"/>
              </w:rPr>
            </w:pPr>
            <w:r w:rsidRPr="00856370">
              <w:rPr>
                <w:szCs w:val="24"/>
              </w:rPr>
              <w:t>Artikel 61.4</w:t>
            </w:r>
          </w:p>
        </w:tc>
      </w:tr>
      <w:tr w:rsidR="00856370" w:rsidRPr="00856370" w14:paraId="6D44EA75" w14:textId="77777777" w:rsidTr="00856370">
        <w:tc>
          <w:tcPr>
            <w:tcW w:w="1940" w:type="dxa"/>
          </w:tcPr>
          <w:p w14:paraId="0DCEFB9D" w14:textId="77777777" w:rsidR="00856370" w:rsidRPr="00856370" w:rsidRDefault="00856370" w:rsidP="00856370">
            <w:pPr>
              <w:widowControl/>
              <w:spacing w:line="360" w:lineRule="auto"/>
              <w:rPr>
                <w:noProof/>
                <w:szCs w:val="24"/>
              </w:rPr>
            </w:pPr>
            <w:r w:rsidRPr="00856370">
              <w:rPr>
                <w:szCs w:val="24"/>
              </w:rPr>
              <w:t>Artikel 76.1</w:t>
            </w:r>
          </w:p>
        </w:tc>
        <w:tc>
          <w:tcPr>
            <w:tcW w:w="2268" w:type="dxa"/>
          </w:tcPr>
          <w:p w14:paraId="58976C35" w14:textId="77777777" w:rsidR="00856370" w:rsidRPr="00856370" w:rsidRDefault="00856370" w:rsidP="00856370">
            <w:pPr>
              <w:widowControl/>
              <w:spacing w:line="360" w:lineRule="auto"/>
              <w:rPr>
                <w:noProof/>
                <w:szCs w:val="24"/>
              </w:rPr>
            </w:pPr>
          </w:p>
        </w:tc>
        <w:tc>
          <w:tcPr>
            <w:tcW w:w="2410" w:type="dxa"/>
          </w:tcPr>
          <w:p w14:paraId="441F139B" w14:textId="77777777" w:rsidR="00856370" w:rsidRPr="00856370" w:rsidRDefault="00856370" w:rsidP="00856370">
            <w:pPr>
              <w:widowControl/>
              <w:spacing w:line="360" w:lineRule="auto"/>
              <w:rPr>
                <w:noProof/>
                <w:szCs w:val="24"/>
              </w:rPr>
            </w:pPr>
          </w:p>
        </w:tc>
        <w:tc>
          <w:tcPr>
            <w:tcW w:w="2552" w:type="dxa"/>
          </w:tcPr>
          <w:p w14:paraId="773FFFCA" w14:textId="77777777" w:rsidR="00856370" w:rsidRPr="00856370" w:rsidRDefault="00856370" w:rsidP="00856370">
            <w:pPr>
              <w:widowControl/>
              <w:spacing w:line="360" w:lineRule="auto"/>
              <w:rPr>
                <w:noProof/>
                <w:szCs w:val="24"/>
              </w:rPr>
            </w:pPr>
            <w:r w:rsidRPr="00856370">
              <w:rPr>
                <w:szCs w:val="24"/>
              </w:rPr>
              <w:t>Artikel 62.1</w:t>
            </w:r>
          </w:p>
        </w:tc>
      </w:tr>
      <w:tr w:rsidR="00856370" w:rsidRPr="00856370" w14:paraId="623248BC" w14:textId="77777777" w:rsidTr="00856370">
        <w:tc>
          <w:tcPr>
            <w:tcW w:w="1940" w:type="dxa"/>
          </w:tcPr>
          <w:p w14:paraId="07E370EF" w14:textId="77777777" w:rsidR="00856370" w:rsidRPr="00856370" w:rsidRDefault="00856370" w:rsidP="00856370">
            <w:pPr>
              <w:widowControl/>
              <w:spacing w:line="360" w:lineRule="auto"/>
              <w:rPr>
                <w:noProof/>
                <w:szCs w:val="24"/>
              </w:rPr>
            </w:pPr>
            <w:r w:rsidRPr="00856370">
              <w:rPr>
                <w:szCs w:val="24"/>
              </w:rPr>
              <w:t>Artikel 76.2</w:t>
            </w:r>
          </w:p>
        </w:tc>
        <w:tc>
          <w:tcPr>
            <w:tcW w:w="2268" w:type="dxa"/>
          </w:tcPr>
          <w:p w14:paraId="3B703FFD" w14:textId="77777777" w:rsidR="00856370" w:rsidRPr="00856370" w:rsidRDefault="00856370" w:rsidP="00856370">
            <w:pPr>
              <w:widowControl/>
              <w:spacing w:line="360" w:lineRule="auto"/>
              <w:rPr>
                <w:noProof/>
                <w:szCs w:val="24"/>
              </w:rPr>
            </w:pPr>
          </w:p>
        </w:tc>
        <w:tc>
          <w:tcPr>
            <w:tcW w:w="2410" w:type="dxa"/>
          </w:tcPr>
          <w:p w14:paraId="5C53AB78" w14:textId="77777777" w:rsidR="00856370" w:rsidRPr="00856370" w:rsidRDefault="00856370" w:rsidP="00856370">
            <w:pPr>
              <w:widowControl/>
              <w:spacing w:line="360" w:lineRule="auto"/>
              <w:rPr>
                <w:noProof/>
                <w:szCs w:val="24"/>
              </w:rPr>
            </w:pPr>
          </w:p>
        </w:tc>
        <w:tc>
          <w:tcPr>
            <w:tcW w:w="2552" w:type="dxa"/>
          </w:tcPr>
          <w:p w14:paraId="10E5FD47" w14:textId="77777777" w:rsidR="00856370" w:rsidRPr="00856370" w:rsidRDefault="00856370" w:rsidP="00856370">
            <w:pPr>
              <w:widowControl/>
              <w:spacing w:line="360" w:lineRule="auto"/>
              <w:rPr>
                <w:noProof/>
                <w:szCs w:val="24"/>
              </w:rPr>
            </w:pPr>
            <w:r w:rsidRPr="00856370">
              <w:rPr>
                <w:szCs w:val="24"/>
              </w:rPr>
              <w:t>Artikel 62.2</w:t>
            </w:r>
          </w:p>
        </w:tc>
      </w:tr>
      <w:tr w:rsidR="00856370" w:rsidRPr="00856370" w14:paraId="561DC050" w14:textId="77777777" w:rsidTr="00856370">
        <w:tc>
          <w:tcPr>
            <w:tcW w:w="1940" w:type="dxa"/>
          </w:tcPr>
          <w:p w14:paraId="3E1D3A20" w14:textId="77777777" w:rsidR="00856370" w:rsidRPr="00856370" w:rsidRDefault="00856370" w:rsidP="00856370">
            <w:pPr>
              <w:widowControl/>
              <w:spacing w:line="360" w:lineRule="auto"/>
              <w:rPr>
                <w:noProof/>
                <w:szCs w:val="24"/>
              </w:rPr>
            </w:pPr>
            <w:r w:rsidRPr="00856370">
              <w:rPr>
                <w:szCs w:val="24"/>
              </w:rPr>
              <w:t>Artikel 76.3</w:t>
            </w:r>
          </w:p>
        </w:tc>
        <w:tc>
          <w:tcPr>
            <w:tcW w:w="2268" w:type="dxa"/>
          </w:tcPr>
          <w:p w14:paraId="024BB1B3" w14:textId="77777777" w:rsidR="00856370" w:rsidRPr="00856370" w:rsidRDefault="00856370" w:rsidP="00856370">
            <w:pPr>
              <w:widowControl/>
              <w:spacing w:line="360" w:lineRule="auto"/>
              <w:rPr>
                <w:noProof/>
                <w:szCs w:val="24"/>
              </w:rPr>
            </w:pPr>
          </w:p>
        </w:tc>
        <w:tc>
          <w:tcPr>
            <w:tcW w:w="2410" w:type="dxa"/>
          </w:tcPr>
          <w:p w14:paraId="2CECCBDD" w14:textId="77777777" w:rsidR="00856370" w:rsidRPr="00856370" w:rsidRDefault="00856370" w:rsidP="00856370">
            <w:pPr>
              <w:widowControl/>
              <w:spacing w:line="360" w:lineRule="auto"/>
              <w:rPr>
                <w:noProof/>
                <w:szCs w:val="24"/>
              </w:rPr>
            </w:pPr>
          </w:p>
        </w:tc>
        <w:tc>
          <w:tcPr>
            <w:tcW w:w="2552" w:type="dxa"/>
          </w:tcPr>
          <w:p w14:paraId="13559ABB" w14:textId="77777777" w:rsidR="00856370" w:rsidRPr="00856370" w:rsidRDefault="00856370" w:rsidP="00856370">
            <w:pPr>
              <w:widowControl/>
              <w:spacing w:line="360" w:lineRule="auto"/>
              <w:rPr>
                <w:noProof/>
                <w:szCs w:val="24"/>
              </w:rPr>
            </w:pPr>
            <w:r w:rsidRPr="00856370">
              <w:rPr>
                <w:szCs w:val="24"/>
              </w:rPr>
              <w:t>Artikel 62.3</w:t>
            </w:r>
          </w:p>
        </w:tc>
      </w:tr>
      <w:tr w:rsidR="00856370" w:rsidRPr="00856370" w14:paraId="72888C0D" w14:textId="77777777" w:rsidTr="00856370">
        <w:tc>
          <w:tcPr>
            <w:tcW w:w="1940" w:type="dxa"/>
          </w:tcPr>
          <w:p w14:paraId="4E67A8BC" w14:textId="77777777" w:rsidR="00856370" w:rsidRPr="00856370" w:rsidRDefault="00856370" w:rsidP="00856370">
            <w:pPr>
              <w:widowControl/>
              <w:spacing w:line="360" w:lineRule="auto"/>
              <w:rPr>
                <w:noProof/>
                <w:szCs w:val="24"/>
              </w:rPr>
            </w:pPr>
            <w:r w:rsidRPr="00856370">
              <w:rPr>
                <w:szCs w:val="24"/>
              </w:rPr>
              <w:t>Artikel 76.4</w:t>
            </w:r>
          </w:p>
        </w:tc>
        <w:tc>
          <w:tcPr>
            <w:tcW w:w="2268" w:type="dxa"/>
          </w:tcPr>
          <w:p w14:paraId="79C10ECF" w14:textId="77777777" w:rsidR="00856370" w:rsidRPr="00856370" w:rsidRDefault="00856370" w:rsidP="00856370">
            <w:pPr>
              <w:widowControl/>
              <w:spacing w:line="360" w:lineRule="auto"/>
              <w:rPr>
                <w:noProof/>
                <w:szCs w:val="24"/>
              </w:rPr>
            </w:pPr>
          </w:p>
        </w:tc>
        <w:tc>
          <w:tcPr>
            <w:tcW w:w="2410" w:type="dxa"/>
          </w:tcPr>
          <w:p w14:paraId="7E620538" w14:textId="77777777" w:rsidR="00856370" w:rsidRPr="00856370" w:rsidRDefault="00856370" w:rsidP="00856370">
            <w:pPr>
              <w:widowControl/>
              <w:spacing w:line="360" w:lineRule="auto"/>
              <w:rPr>
                <w:noProof/>
                <w:szCs w:val="24"/>
              </w:rPr>
            </w:pPr>
          </w:p>
        </w:tc>
        <w:tc>
          <w:tcPr>
            <w:tcW w:w="2552" w:type="dxa"/>
          </w:tcPr>
          <w:p w14:paraId="116F3673" w14:textId="77777777" w:rsidR="00856370" w:rsidRPr="00856370" w:rsidRDefault="00856370" w:rsidP="00856370">
            <w:pPr>
              <w:widowControl/>
              <w:spacing w:line="360" w:lineRule="auto"/>
              <w:rPr>
                <w:noProof/>
                <w:szCs w:val="24"/>
              </w:rPr>
            </w:pPr>
            <w:r w:rsidRPr="00856370">
              <w:rPr>
                <w:szCs w:val="24"/>
              </w:rPr>
              <w:t>Artikel 62.4</w:t>
            </w:r>
          </w:p>
        </w:tc>
      </w:tr>
      <w:tr w:rsidR="00856370" w:rsidRPr="00856370" w14:paraId="1F2B51FA" w14:textId="77777777" w:rsidTr="00856370">
        <w:tc>
          <w:tcPr>
            <w:tcW w:w="1940" w:type="dxa"/>
          </w:tcPr>
          <w:p w14:paraId="7B71CA5A" w14:textId="77777777" w:rsidR="00856370" w:rsidRPr="00856370" w:rsidRDefault="00856370" w:rsidP="00856370">
            <w:pPr>
              <w:widowControl/>
              <w:spacing w:line="360" w:lineRule="auto"/>
              <w:rPr>
                <w:noProof/>
                <w:szCs w:val="24"/>
              </w:rPr>
            </w:pPr>
            <w:r w:rsidRPr="00856370">
              <w:rPr>
                <w:szCs w:val="24"/>
              </w:rPr>
              <w:t>Artikel 77.1</w:t>
            </w:r>
          </w:p>
        </w:tc>
        <w:tc>
          <w:tcPr>
            <w:tcW w:w="2268" w:type="dxa"/>
          </w:tcPr>
          <w:p w14:paraId="576CD3CF" w14:textId="77777777" w:rsidR="00856370" w:rsidRPr="00856370" w:rsidRDefault="00856370" w:rsidP="00856370">
            <w:pPr>
              <w:widowControl/>
              <w:spacing w:line="360" w:lineRule="auto"/>
              <w:rPr>
                <w:noProof/>
                <w:szCs w:val="24"/>
              </w:rPr>
            </w:pPr>
          </w:p>
        </w:tc>
        <w:tc>
          <w:tcPr>
            <w:tcW w:w="2410" w:type="dxa"/>
          </w:tcPr>
          <w:p w14:paraId="05068272" w14:textId="77777777" w:rsidR="00856370" w:rsidRPr="00856370" w:rsidRDefault="00856370" w:rsidP="00856370">
            <w:pPr>
              <w:widowControl/>
              <w:spacing w:line="360" w:lineRule="auto"/>
              <w:rPr>
                <w:noProof/>
                <w:szCs w:val="24"/>
              </w:rPr>
            </w:pPr>
          </w:p>
        </w:tc>
        <w:tc>
          <w:tcPr>
            <w:tcW w:w="2552" w:type="dxa"/>
          </w:tcPr>
          <w:p w14:paraId="65C70583" w14:textId="77777777" w:rsidR="00856370" w:rsidRPr="00856370" w:rsidRDefault="00856370" w:rsidP="00856370">
            <w:pPr>
              <w:widowControl/>
              <w:spacing w:line="360" w:lineRule="auto"/>
              <w:rPr>
                <w:noProof/>
                <w:szCs w:val="24"/>
              </w:rPr>
            </w:pPr>
            <w:r w:rsidRPr="00856370">
              <w:rPr>
                <w:szCs w:val="24"/>
              </w:rPr>
              <w:t>Artikel 63.1</w:t>
            </w:r>
          </w:p>
        </w:tc>
      </w:tr>
      <w:tr w:rsidR="00856370" w:rsidRPr="00856370" w14:paraId="52E5D5EB" w14:textId="77777777" w:rsidTr="00856370">
        <w:tc>
          <w:tcPr>
            <w:tcW w:w="1940" w:type="dxa"/>
          </w:tcPr>
          <w:p w14:paraId="5BF4A010" w14:textId="77777777" w:rsidR="00856370" w:rsidRPr="00856370" w:rsidRDefault="00856370" w:rsidP="00856370">
            <w:pPr>
              <w:widowControl/>
              <w:spacing w:line="360" w:lineRule="auto"/>
              <w:rPr>
                <w:noProof/>
                <w:szCs w:val="24"/>
              </w:rPr>
            </w:pPr>
            <w:r w:rsidRPr="00856370">
              <w:rPr>
                <w:szCs w:val="24"/>
              </w:rPr>
              <w:t>Artikel 77.2</w:t>
            </w:r>
          </w:p>
        </w:tc>
        <w:tc>
          <w:tcPr>
            <w:tcW w:w="2268" w:type="dxa"/>
          </w:tcPr>
          <w:p w14:paraId="52AD6126" w14:textId="77777777" w:rsidR="00856370" w:rsidRPr="00856370" w:rsidRDefault="00856370" w:rsidP="00856370">
            <w:pPr>
              <w:widowControl/>
              <w:spacing w:line="360" w:lineRule="auto"/>
              <w:rPr>
                <w:noProof/>
                <w:szCs w:val="24"/>
              </w:rPr>
            </w:pPr>
          </w:p>
        </w:tc>
        <w:tc>
          <w:tcPr>
            <w:tcW w:w="2410" w:type="dxa"/>
          </w:tcPr>
          <w:p w14:paraId="6074D8C0" w14:textId="77777777" w:rsidR="00856370" w:rsidRPr="00856370" w:rsidRDefault="00856370" w:rsidP="00856370">
            <w:pPr>
              <w:widowControl/>
              <w:spacing w:line="360" w:lineRule="auto"/>
              <w:rPr>
                <w:noProof/>
                <w:szCs w:val="24"/>
              </w:rPr>
            </w:pPr>
          </w:p>
        </w:tc>
        <w:tc>
          <w:tcPr>
            <w:tcW w:w="2552" w:type="dxa"/>
          </w:tcPr>
          <w:p w14:paraId="7DAC37CE" w14:textId="77777777" w:rsidR="00856370" w:rsidRPr="00856370" w:rsidRDefault="00856370" w:rsidP="00856370">
            <w:pPr>
              <w:widowControl/>
              <w:spacing w:line="360" w:lineRule="auto"/>
              <w:rPr>
                <w:noProof/>
                <w:szCs w:val="24"/>
              </w:rPr>
            </w:pPr>
            <w:r w:rsidRPr="00856370">
              <w:rPr>
                <w:szCs w:val="24"/>
              </w:rPr>
              <w:t>Artikel 63.2</w:t>
            </w:r>
          </w:p>
        </w:tc>
      </w:tr>
      <w:tr w:rsidR="00856370" w:rsidRPr="00856370" w14:paraId="1719C869" w14:textId="77777777" w:rsidTr="00856370">
        <w:tc>
          <w:tcPr>
            <w:tcW w:w="1940" w:type="dxa"/>
          </w:tcPr>
          <w:p w14:paraId="564C6A6B" w14:textId="77777777" w:rsidR="00856370" w:rsidRPr="00856370" w:rsidRDefault="00856370" w:rsidP="00856370">
            <w:pPr>
              <w:widowControl/>
              <w:spacing w:line="360" w:lineRule="auto"/>
              <w:rPr>
                <w:noProof/>
                <w:szCs w:val="24"/>
              </w:rPr>
            </w:pPr>
            <w:r w:rsidRPr="00856370">
              <w:rPr>
                <w:szCs w:val="24"/>
              </w:rPr>
              <w:t>Artikel 78.1</w:t>
            </w:r>
          </w:p>
        </w:tc>
        <w:tc>
          <w:tcPr>
            <w:tcW w:w="2268" w:type="dxa"/>
          </w:tcPr>
          <w:p w14:paraId="4C9B60BD" w14:textId="77777777" w:rsidR="00856370" w:rsidRPr="00856370" w:rsidRDefault="00856370" w:rsidP="00856370">
            <w:pPr>
              <w:widowControl/>
              <w:spacing w:line="360" w:lineRule="auto"/>
              <w:rPr>
                <w:noProof/>
                <w:szCs w:val="24"/>
              </w:rPr>
            </w:pPr>
          </w:p>
        </w:tc>
        <w:tc>
          <w:tcPr>
            <w:tcW w:w="2410" w:type="dxa"/>
          </w:tcPr>
          <w:p w14:paraId="7FDB12A4" w14:textId="77777777" w:rsidR="00856370" w:rsidRPr="00856370" w:rsidRDefault="00856370" w:rsidP="00856370">
            <w:pPr>
              <w:widowControl/>
              <w:spacing w:line="360" w:lineRule="auto"/>
              <w:rPr>
                <w:noProof/>
                <w:szCs w:val="24"/>
              </w:rPr>
            </w:pPr>
          </w:p>
        </w:tc>
        <w:tc>
          <w:tcPr>
            <w:tcW w:w="2552" w:type="dxa"/>
          </w:tcPr>
          <w:p w14:paraId="12671192" w14:textId="77777777" w:rsidR="00856370" w:rsidRPr="00856370" w:rsidRDefault="00856370" w:rsidP="00856370">
            <w:pPr>
              <w:widowControl/>
              <w:spacing w:line="360" w:lineRule="auto"/>
              <w:rPr>
                <w:noProof/>
                <w:szCs w:val="24"/>
              </w:rPr>
            </w:pPr>
            <w:r w:rsidRPr="00856370">
              <w:rPr>
                <w:szCs w:val="24"/>
              </w:rPr>
              <w:t>Artikel 64.1</w:t>
            </w:r>
          </w:p>
        </w:tc>
      </w:tr>
      <w:tr w:rsidR="00856370" w:rsidRPr="00856370" w14:paraId="3AC9179A" w14:textId="77777777" w:rsidTr="00856370">
        <w:tc>
          <w:tcPr>
            <w:tcW w:w="1940" w:type="dxa"/>
          </w:tcPr>
          <w:p w14:paraId="532A2ABA" w14:textId="77777777" w:rsidR="00856370" w:rsidRPr="00856370" w:rsidRDefault="00856370" w:rsidP="00856370">
            <w:pPr>
              <w:widowControl/>
              <w:spacing w:line="360" w:lineRule="auto"/>
              <w:rPr>
                <w:noProof/>
                <w:szCs w:val="24"/>
              </w:rPr>
            </w:pPr>
            <w:r w:rsidRPr="00856370">
              <w:rPr>
                <w:szCs w:val="24"/>
              </w:rPr>
              <w:t>Artikel 78.2</w:t>
            </w:r>
          </w:p>
        </w:tc>
        <w:tc>
          <w:tcPr>
            <w:tcW w:w="2268" w:type="dxa"/>
          </w:tcPr>
          <w:p w14:paraId="13B5FF75" w14:textId="77777777" w:rsidR="00856370" w:rsidRPr="00856370" w:rsidRDefault="00856370" w:rsidP="00856370">
            <w:pPr>
              <w:widowControl/>
              <w:spacing w:line="360" w:lineRule="auto"/>
              <w:rPr>
                <w:noProof/>
                <w:szCs w:val="24"/>
              </w:rPr>
            </w:pPr>
          </w:p>
        </w:tc>
        <w:tc>
          <w:tcPr>
            <w:tcW w:w="2410" w:type="dxa"/>
          </w:tcPr>
          <w:p w14:paraId="4815F5D5" w14:textId="77777777" w:rsidR="00856370" w:rsidRPr="00856370" w:rsidRDefault="00856370" w:rsidP="00856370">
            <w:pPr>
              <w:widowControl/>
              <w:spacing w:line="360" w:lineRule="auto"/>
              <w:rPr>
                <w:noProof/>
                <w:szCs w:val="24"/>
              </w:rPr>
            </w:pPr>
          </w:p>
        </w:tc>
        <w:tc>
          <w:tcPr>
            <w:tcW w:w="2552" w:type="dxa"/>
          </w:tcPr>
          <w:p w14:paraId="0D84CD6A" w14:textId="77777777" w:rsidR="00856370" w:rsidRPr="00856370" w:rsidRDefault="00856370" w:rsidP="00856370">
            <w:pPr>
              <w:widowControl/>
              <w:spacing w:line="360" w:lineRule="auto"/>
              <w:rPr>
                <w:noProof/>
                <w:szCs w:val="24"/>
              </w:rPr>
            </w:pPr>
            <w:r w:rsidRPr="00856370">
              <w:rPr>
                <w:szCs w:val="24"/>
              </w:rPr>
              <w:t>Artikel 64.2</w:t>
            </w:r>
          </w:p>
        </w:tc>
      </w:tr>
      <w:tr w:rsidR="00856370" w:rsidRPr="00856370" w14:paraId="21B7F28B" w14:textId="77777777" w:rsidTr="00856370">
        <w:tc>
          <w:tcPr>
            <w:tcW w:w="1940" w:type="dxa"/>
          </w:tcPr>
          <w:p w14:paraId="4F9B3C58" w14:textId="77777777" w:rsidR="00856370" w:rsidRPr="00856370" w:rsidRDefault="00856370" w:rsidP="00856370">
            <w:pPr>
              <w:widowControl/>
              <w:spacing w:line="360" w:lineRule="auto"/>
              <w:rPr>
                <w:noProof/>
                <w:szCs w:val="24"/>
              </w:rPr>
            </w:pPr>
          </w:p>
        </w:tc>
        <w:tc>
          <w:tcPr>
            <w:tcW w:w="2268" w:type="dxa"/>
          </w:tcPr>
          <w:p w14:paraId="1166EE2A" w14:textId="77777777" w:rsidR="00856370" w:rsidRPr="00856370" w:rsidRDefault="00856370" w:rsidP="00856370">
            <w:pPr>
              <w:widowControl/>
              <w:spacing w:line="360" w:lineRule="auto"/>
              <w:rPr>
                <w:noProof/>
                <w:szCs w:val="24"/>
              </w:rPr>
            </w:pPr>
          </w:p>
        </w:tc>
        <w:tc>
          <w:tcPr>
            <w:tcW w:w="2410" w:type="dxa"/>
          </w:tcPr>
          <w:p w14:paraId="34CB6DD7" w14:textId="77777777" w:rsidR="00856370" w:rsidRPr="00856370" w:rsidRDefault="00856370" w:rsidP="00856370">
            <w:pPr>
              <w:widowControl/>
              <w:spacing w:line="360" w:lineRule="auto"/>
              <w:rPr>
                <w:noProof/>
                <w:szCs w:val="24"/>
              </w:rPr>
            </w:pPr>
          </w:p>
        </w:tc>
        <w:tc>
          <w:tcPr>
            <w:tcW w:w="2552" w:type="dxa"/>
          </w:tcPr>
          <w:p w14:paraId="7B41ADDD" w14:textId="77777777" w:rsidR="00856370" w:rsidRPr="00856370" w:rsidRDefault="00856370" w:rsidP="00856370">
            <w:pPr>
              <w:widowControl/>
              <w:spacing w:line="360" w:lineRule="auto"/>
              <w:rPr>
                <w:noProof/>
                <w:szCs w:val="24"/>
              </w:rPr>
            </w:pPr>
            <w:r w:rsidRPr="00856370">
              <w:rPr>
                <w:szCs w:val="24"/>
              </w:rPr>
              <w:t>Artikel 66.3</w:t>
            </w:r>
          </w:p>
        </w:tc>
      </w:tr>
      <w:tr w:rsidR="00856370" w:rsidRPr="00856370" w14:paraId="7EA57745" w14:textId="77777777" w:rsidTr="00856370">
        <w:tc>
          <w:tcPr>
            <w:tcW w:w="1940" w:type="dxa"/>
          </w:tcPr>
          <w:p w14:paraId="28E090B2" w14:textId="77777777" w:rsidR="00856370" w:rsidRPr="00856370" w:rsidRDefault="00856370" w:rsidP="00856370">
            <w:pPr>
              <w:widowControl/>
              <w:spacing w:line="360" w:lineRule="auto"/>
              <w:rPr>
                <w:noProof/>
                <w:szCs w:val="24"/>
              </w:rPr>
            </w:pPr>
            <w:r w:rsidRPr="00856370">
              <w:rPr>
                <w:szCs w:val="24"/>
              </w:rPr>
              <w:t>Artikel 79.1</w:t>
            </w:r>
          </w:p>
        </w:tc>
        <w:tc>
          <w:tcPr>
            <w:tcW w:w="2268" w:type="dxa"/>
          </w:tcPr>
          <w:p w14:paraId="4A1BBA1B" w14:textId="77777777" w:rsidR="00856370" w:rsidRPr="00856370" w:rsidRDefault="00856370" w:rsidP="00856370">
            <w:pPr>
              <w:widowControl/>
              <w:spacing w:line="360" w:lineRule="auto"/>
              <w:rPr>
                <w:noProof/>
                <w:szCs w:val="24"/>
              </w:rPr>
            </w:pPr>
          </w:p>
        </w:tc>
        <w:tc>
          <w:tcPr>
            <w:tcW w:w="2410" w:type="dxa"/>
          </w:tcPr>
          <w:p w14:paraId="24BF758D" w14:textId="77777777" w:rsidR="00856370" w:rsidRPr="00856370" w:rsidRDefault="00856370" w:rsidP="00856370">
            <w:pPr>
              <w:widowControl/>
              <w:spacing w:line="360" w:lineRule="auto"/>
              <w:rPr>
                <w:noProof/>
                <w:szCs w:val="24"/>
              </w:rPr>
            </w:pPr>
          </w:p>
        </w:tc>
        <w:tc>
          <w:tcPr>
            <w:tcW w:w="2552" w:type="dxa"/>
          </w:tcPr>
          <w:p w14:paraId="600D7099" w14:textId="77777777" w:rsidR="00856370" w:rsidRPr="00856370" w:rsidRDefault="00856370" w:rsidP="00856370">
            <w:pPr>
              <w:widowControl/>
              <w:spacing w:line="360" w:lineRule="auto"/>
              <w:rPr>
                <w:noProof/>
                <w:szCs w:val="24"/>
              </w:rPr>
            </w:pPr>
            <w:r w:rsidRPr="00856370">
              <w:rPr>
                <w:szCs w:val="24"/>
              </w:rPr>
              <w:t>Artikel 65.1</w:t>
            </w:r>
          </w:p>
        </w:tc>
      </w:tr>
      <w:tr w:rsidR="00856370" w:rsidRPr="00856370" w14:paraId="26DA4E2E" w14:textId="77777777" w:rsidTr="00856370">
        <w:tc>
          <w:tcPr>
            <w:tcW w:w="1940" w:type="dxa"/>
          </w:tcPr>
          <w:p w14:paraId="2CDD7C2B" w14:textId="77777777" w:rsidR="00856370" w:rsidRPr="00856370" w:rsidRDefault="00856370" w:rsidP="00856370">
            <w:pPr>
              <w:widowControl/>
              <w:spacing w:line="360" w:lineRule="auto"/>
              <w:rPr>
                <w:noProof/>
                <w:szCs w:val="24"/>
              </w:rPr>
            </w:pPr>
            <w:r w:rsidRPr="00856370">
              <w:rPr>
                <w:szCs w:val="24"/>
              </w:rPr>
              <w:t>Artikel 79.2</w:t>
            </w:r>
          </w:p>
        </w:tc>
        <w:tc>
          <w:tcPr>
            <w:tcW w:w="2268" w:type="dxa"/>
          </w:tcPr>
          <w:p w14:paraId="47F138E4" w14:textId="77777777" w:rsidR="00856370" w:rsidRPr="00856370" w:rsidRDefault="00856370" w:rsidP="00856370">
            <w:pPr>
              <w:widowControl/>
              <w:spacing w:line="360" w:lineRule="auto"/>
              <w:rPr>
                <w:noProof/>
                <w:szCs w:val="24"/>
              </w:rPr>
            </w:pPr>
          </w:p>
        </w:tc>
        <w:tc>
          <w:tcPr>
            <w:tcW w:w="2410" w:type="dxa"/>
          </w:tcPr>
          <w:p w14:paraId="0C20504F" w14:textId="77777777" w:rsidR="00856370" w:rsidRPr="00856370" w:rsidRDefault="00856370" w:rsidP="00856370">
            <w:pPr>
              <w:widowControl/>
              <w:spacing w:line="360" w:lineRule="auto"/>
              <w:rPr>
                <w:noProof/>
                <w:szCs w:val="24"/>
              </w:rPr>
            </w:pPr>
          </w:p>
        </w:tc>
        <w:tc>
          <w:tcPr>
            <w:tcW w:w="2552" w:type="dxa"/>
          </w:tcPr>
          <w:p w14:paraId="4EB59322" w14:textId="77777777" w:rsidR="00856370" w:rsidRPr="00856370" w:rsidRDefault="00856370" w:rsidP="00856370">
            <w:pPr>
              <w:widowControl/>
              <w:spacing w:line="360" w:lineRule="auto"/>
              <w:rPr>
                <w:noProof/>
                <w:szCs w:val="24"/>
              </w:rPr>
            </w:pPr>
            <w:r w:rsidRPr="00856370">
              <w:rPr>
                <w:szCs w:val="24"/>
              </w:rPr>
              <w:t>Artikel 65.2</w:t>
            </w:r>
          </w:p>
        </w:tc>
      </w:tr>
      <w:tr w:rsidR="00856370" w:rsidRPr="00856370" w14:paraId="2C96181F" w14:textId="77777777" w:rsidTr="00856370">
        <w:tc>
          <w:tcPr>
            <w:tcW w:w="1940" w:type="dxa"/>
          </w:tcPr>
          <w:p w14:paraId="1FF5F17C" w14:textId="77777777" w:rsidR="00856370" w:rsidRPr="00856370" w:rsidRDefault="00856370" w:rsidP="00856370">
            <w:pPr>
              <w:widowControl/>
              <w:spacing w:line="360" w:lineRule="auto"/>
              <w:rPr>
                <w:noProof/>
                <w:szCs w:val="24"/>
              </w:rPr>
            </w:pPr>
            <w:r w:rsidRPr="00856370">
              <w:rPr>
                <w:szCs w:val="24"/>
              </w:rPr>
              <w:t>Artikel 79.3</w:t>
            </w:r>
          </w:p>
        </w:tc>
        <w:tc>
          <w:tcPr>
            <w:tcW w:w="2268" w:type="dxa"/>
          </w:tcPr>
          <w:p w14:paraId="393DF36B" w14:textId="77777777" w:rsidR="00856370" w:rsidRPr="00856370" w:rsidRDefault="00856370" w:rsidP="00856370">
            <w:pPr>
              <w:widowControl/>
              <w:spacing w:line="360" w:lineRule="auto"/>
              <w:rPr>
                <w:noProof/>
                <w:szCs w:val="24"/>
              </w:rPr>
            </w:pPr>
          </w:p>
        </w:tc>
        <w:tc>
          <w:tcPr>
            <w:tcW w:w="2410" w:type="dxa"/>
          </w:tcPr>
          <w:p w14:paraId="18B033C1" w14:textId="77777777" w:rsidR="00856370" w:rsidRPr="00856370" w:rsidRDefault="00856370" w:rsidP="00856370">
            <w:pPr>
              <w:widowControl/>
              <w:spacing w:line="360" w:lineRule="auto"/>
              <w:rPr>
                <w:noProof/>
                <w:szCs w:val="24"/>
              </w:rPr>
            </w:pPr>
          </w:p>
        </w:tc>
        <w:tc>
          <w:tcPr>
            <w:tcW w:w="2552" w:type="dxa"/>
          </w:tcPr>
          <w:p w14:paraId="3ABE2B76" w14:textId="77777777" w:rsidR="00856370" w:rsidRPr="00856370" w:rsidRDefault="00856370" w:rsidP="00856370">
            <w:pPr>
              <w:widowControl/>
              <w:spacing w:line="360" w:lineRule="auto"/>
              <w:rPr>
                <w:noProof/>
                <w:szCs w:val="24"/>
              </w:rPr>
            </w:pPr>
            <w:r w:rsidRPr="00856370">
              <w:rPr>
                <w:szCs w:val="24"/>
              </w:rPr>
              <w:t>Artikel 65.3</w:t>
            </w:r>
          </w:p>
        </w:tc>
      </w:tr>
      <w:tr w:rsidR="00856370" w:rsidRPr="00856370" w14:paraId="08774709" w14:textId="77777777" w:rsidTr="00856370">
        <w:tc>
          <w:tcPr>
            <w:tcW w:w="1940" w:type="dxa"/>
          </w:tcPr>
          <w:p w14:paraId="15283754" w14:textId="77777777" w:rsidR="00856370" w:rsidRPr="00856370" w:rsidRDefault="00856370" w:rsidP="00856370">
            <w:pPr>
              <w:widowControl/>
              <w:spacing w:line="360" w:lineRule="auto"/>
              <w:rPr>
                <w:noProof/>
                <w:szCs w:val="24"/>
              </w:rPr>
            </w:pPr>
            <w:r w:rsidRPr="00856370">
              <w:rPr>
                <w:szCs w:val="24"/>
              </w:rPr>
              <w:t>Artikel 80.1</w:t>
            </w:r>
          </w:p>
        </w:tc>
        <w:tc>
          <w:tcPr>
            <w:tcW w:w="2268" w:type="dxa"/>
          </w:tcPr>
          <w:p w14:paraId="42DF51BB" w14:textId="77777777" w:rsidR="00856370" w:rsidRPr="00856370" w:rsidRDefault="00856370" w:rsidP="00856370">
            <w:pPr>
              <w:widowControl/>
              <w:spacing w:line="360" w:lineRule="auto"/>
              <w:rPr>
                <w:noProof/>
                <w:szCs w:val="24"/>
              </w:rPr>
            </w:pPr>
          </w:p>
        </w:tc>
        <w:tc>
          <w:tcPr>
            <w:tcW w:w="2410" w:type="dxa"/>
          </w:tcPr>
          <w:p w14:paraId="0C4F3FF7" w14:textId="77777777" w:rsidR="00856370" w:rsidRPr="00856370" w:rsidRDefault="00856370" w:rsidP="00856370">
            <w:pPr>
              <w:widowControl/>
              <w:spacing w:line="360" w:lineRule="auto"/>
              <w:rPr>
                <w:noProof/>
                <w:szCs w:val="24"/>
              </w:rPr>
            </w:pPr>
          </w:p>
        </w:tc>
        <w:tc>
          <w:tcPr>
            <w:tcW w:w="2552" w:type="dxa"/>
          </w:tcPr>
          <w:p w14:paraId="57558FB7" w14:textId="77777777" w:rsidR="00856370" w:rsidRPr="00856370" w:rsidRDefault="00856370" w:rsidP="00856370">
            <w:pPr>
              <w:widowControl/>
              <w:spacing w:line="360" w:lineRule="auto"/>
              <w:rPr>
                <w:noProof/>
                <w:szCs w:val="24"/>
              </w:rPr>
            </w:pPr>
            <w:r w:rsidRPr="00856370">
              <w:rPr>
                <w:szCs w:val="24"/>
              </w:rPr>
              <w:t>Artikel 66.1</w:t>
            </w:r>
          </w:p>
        </w:tc>
      </w:tr>
      <w:tr w:rsidR="00856370" w:rsidRPr="00856370" w14:paraId="4AAA11CC" w14:textId="77777777" w:rsidTr="00856370">
        <w:tc>
          <w:tcPr>
            <w:tcW w:w="1940" w:type="dxa"/>
          </w:tcPr>
          <w:p w14:paraId="62ECD8CB" w14:textId="77777777" w:rsidR="00856370" w:rsidRPr="00856370" w:rsidRDefault="00856370" w:rsidP="00856370">
            <w:pPr>
              <w:widowControl/>
              <w:spacing w:line="360" w:lineRule="auto"/>
              <w:rPr>
                <w:noProof/>
                <w:szCs w:val="24"/>
              </w:rPr>
            </w:pPr>
            <w:r w:rsidRPr="00856370">
              <w:rPr>
                <w:szCs w:val="24"/>
              </w:rPr>
              <w:t>Artikel 80.2</w:t>
            </w:r>
          </w:p>
        </w:tc>
        <w:tc>
          <w:tcPr>
            <w:tcW w:w="2268" w:type="dxa"/>
          </w:tcPr>
          <w:p w14:paraId="3345CA40" w14:textId="77777777" w:rsidR="00856370" w:rsidRPr="00856370" w:rsidRDefault="00856370" w:rsidP="00856370">
            <w:pPr>
              <w:widowControl/>
              <w:spacing w:line="360" w:lineRule="auto"/>
              <w:rPr>
                <w:noProof/>
                <w:szCs w:val="24"/>
              </w:rPr>
            </w:pPr>
          </w:p>
        </w:tc>
        <w:tc>
          <w:tcPr>
            <w:tcW w:w="2410" w:type="dxa"/>
          </w:tcPr>
          <w:p w14:paraId="176CBF50" w14:textId="77777777" w:rsidR="00856370" w:rsidRPr="00856370" w:rsidRDefault="00856370" w:rsidP="00856370">
            <w:pPr>
              <w:widowControl/>
              <w:spacing w:line="360" w:lineRule="auto"/>
              <w:rPr>
                <w:noProof/>
                <w:szCs w:val="24"/>
              </w:rPr>
            </w:pPr>
          </w:p>
        </w:tc>
        <w:tc>
          <w:tcPr>
            <w:tcW w:w="2552" w:type="dxa"/>
          </w:tcPr>
          <w:p w14:paraId="41F40D2B" w14:textId="77777777" w:rsidR="00856370" w:rsidRPr="00856370" w:rsidRDefault="00856370" w:rsidP="00856370">
            <w:pPr>
              <w:widowControl/>
              <w:spacing w:line="360" w:lineRule="auto"/>
              <w:rPr>
                <w:noProof/>
                <w:szCs w:val="24"/>
              </w:rPr>
            </w:pPr>
            <w:r w:rsidRPr="00856370">
              <w:rPr>
                <w:szCs w:val="24"/>
              </w:rPr>
              <w:t>Artikel 66.2</w:t>
            </w:r>
          </w:p>
        </w:tc>
      </w:tr>
      <w:tr w:rsidR="00856370" w:rsidRPr="00856370" w14:paraId="1B9DAD7D" w14:textId="77777777" w:rsidTr="00856370">
        <w:tc>
          <w:tcPr>
            <w:tcW w:w="1940" w:type="dxa"/>
          </w:tcPr>
          <w:p w14:paraId="79799D84" w14:textId="77777777" w:rsidR="00856370" w:rsidRPr="00856370" w:rsidRDefault="00856370" w:rsidP="00856370">
            <w:pPr>
              <w:widowControl/>
              <w:spacing w:line="360" w:lineRule="auto"/>
              <w:rPr>
                <w:noProof/>
                <w:szCs w:val="24"/>
              </w:rPr>
            </w:pPr>
            <w:r w:rsidRPr="00856370">
              <w:rPr>
                <w:szCs w:val="24"/>
              </w:rPr>
              <w:t>Artikel 80.3</w:t>
            </w:r>
          </w:p>
        </w:tc>
        <w:tc>
          <w:tcPr>
            <w:tcW w:w="2268" w:type="dxa"/>
          </w:tcPr>
          <w:p w14:paraId="499CCC0F" w14:textId="77777777" w:rsidR="00856370" w:rsidRPr="00856370" w:rsidRDefault="00856370" w:rsidP="00856370">
            <w:pPr>
              <w:widowControl/>
              <w:spacing w:line="360" w:lineRule="auto"/>
              <w:rPr>
                <w:noProof/>
                <w:szCs w:val="24"/>
              </w:rPr>
            </w:pPr>
          </w:p>
        </w:tc>
        <w:tc>
          <w:tcPr>
            <w:tcW w:w="2410" w:type="dxa"/>
          </w:tcPr>
          <w:p w14:paraId="1F4D4613" w14:textId="77777777" w:rsidR="00856370" w:rsidRPr="00856370" w:rsidRDefault="00856370" w:rsidP="00856370">
            <w:pPr>
              <w:widowControl/>
              <w:spacing w:line="360" w:lineRule="auto"/>
              <w:rPr>
                <w:noProof/>
                <w:szCs w:val="24"/>
              </w:rPr>
            </w:pPr>
          </w:p>
        </w:tc>
        <w:tc>
          <w:tcPr>
            <w:tcW w:w="2552" w:type="dxa"/>
          </w:tcPr>
          <w:p w14:paraId="72860C95" w14:textId="77777777" w:rsidR="00856370" w:rsidRPr="00856370" w:rsidRDefault="00856370" w:rsidP="00856370">
            <w:pPr>
              <w:widowControl/>
              <w:spacing w:line="360" w:lineRule="auto"/>
              <w:rPr>
                <w:noProof/>
                <w:szCs w:val="24"/>
              </w:rPr>
            </w:pPr>
            <w:r w:rsidRPr="00856370">
              <w:rPr>
                <w:szCs w:val="24"/>
              </w:rPr>
              <w:t>Artikel 66.3</w:t>
            </w:r>
          </w:p>
        </w:tc>
      </w:tr>
      <w:tr w:rsidR="00856370" w:rsidRPr="00856370" w14:paraId="720F889E" w14:textId="77777777" w:rsidTr="00856370">
        <w:tc>
          <w:tcPr>
            <w:tcW w:w="1940" w:type="dxa"/>
          </w:tcPr>
          <w:p w14:paraId="0B15438B" w14:textId="77777777" w:rsidR="00856370" w:rsidRPr="00856370" w:rsidRDefault="00856370" w:rsidP="00856370">
            <w:pPr>
              <w:widowControl/>
              <w:spacing w:line="360" w:lineRule="auto"/>
              <w:rPr>
                <w:noProof/>
                <w:szCs w:val="24"/>
              </w:rPr>
            </w:pPr>
            <w:r w:rsidRPr="00856370">
              <w:rPr>
                <w:szCs w:val="24"/>
              </w:rPr>
              <w:t>Artikel 80.4</w:t>
            </w:r>
          </w:p>
        </w:tc>
        <w:tc>
          <w:tcPr>
            <w:tcW w:w="2268" w:type="dxa"/>
          </w:tcPr>
          <w:p w14:paraId="49CCE8A3" w14:textId="77777777" w:rsidR="00856370" w:rsidRPr="00856370" w:rsidRDefault="00856370" w:rsidP="00856370">
            <w:pPr>
              <w:widowControl/>
              <w:spacing w:line="360" w:lineRule="auto"/>
              <w:rPr>
                <w:noProof/>
                <w:szCs w:val="24"/>
              </w:rPr>
            </w:pPr>
          </w:p>
        </w:tc>
        <w:tc>
          <w:tcPr>
            <w:tcW w:w="2410" w:type="dxa"/>
          </w:tcPr>
          <w:p w14:paraId="55059772" w14:textId="77777777" w:rsidR="00856370" w:rsidRPr="00856370" w:rsidRDefault="00856370" w:rsidP="00856370">
            <w:pPr>
              <w:widowControl/>
              <w:spacing w:line="360" w:lineRule="auto"/>
              <w:rPr>
                <w:noProof/>
                <w:szCs w:val="24"/>
              </w:rPr>
            </w:pPr>
          </w:p>
        </w:tc>
        <w:tc>
          <w:tcPr>
            <w:tcW w:w="2552" w:type="dxa"/>
          </w:tcPr>
          <w:p w14:paraId="528FCF46" w14:textId="77777777" w:rsidR="00856370" w:rsidRPr="00856370" w:rsidRDefault="00856370" w:rsidP="00856370">
            <w:pPr>
              <w:widowControl/>
              <w:spacing w:line="360" w:lineRule="auto"/>
              <w:rPr>
                <w:noProof/>
                <w:szCs w:val="24"/>
              </w:rPr>
            </w:pPr>
            <w:r w:rsidRPr="00856370">
              <w:rPr>
                <w:szCs w:val="24"/>
              </w:rPr>
              <w:t>Artikel 66.4</w:t>
            </w:r>
          </w:p>
        </w:tc>
      </w:tr>
      <w:tr w:rsidR="00856370" w:rsidRPr="00856370" w14:paraId="2665E2F2" w14:textId="77777777" w:rsidTr="00856370">
        <w:tc>
          <w:tcPr>
            <w:tcW w:w="1940" w:type="dxa"/>
          </w:tcPr>
          <w:p w14:paraId="58F90D95" w14:textId="77777777" w:rsidR="00856370" w:rsidRPr="00856370" w:rsidRDefault="00856370" w:rsidP="00856370">
            <w:pPr>
              <w:widowControl/>
              <w:spacing w:line="360" w:lineRule="auto"/>
              <w:rPr>
                <w:noProof/>
                <w:szCs w:val="24"/>
              </w:rPr>
            </w:pPr>
            <w:r w:rsidRPr="00856370">
              <w:rPr>
                <w:szCs w:val="24"/>
              </w:rPr>
              <w:t>Artikel 80.5</w:t>
            </w:r>
          </w:p>
        </w:tc>
        <w:tc>
          <w:tcPr>
            <w:tcW w:w="2268" w:type="dxa"/>
          </w:tcPr>
          <w:p w14:paraId="658AF474" w14:textId="77777777" w:rsidR="00856370" w:rsidRPr="00856370" w:rsidRDefault="00856370" w:rsidP="00856370">
            <w:pPr>
              <w:widowControl/>
              <w:spacing w:line="360" w:lineRule="auto"/>
              <w:rPr>
                <w:noProof/>
                <w:szCs w:val="24"/>
              </w:rPr>
            </w:pPr>
          </w:p>
        </w:tc>
        <w:tc>
          <w:tcPr>
            <w:tcW w:w="2410" w:type="dxa"/>
          </w:tcPr>
          <w:p w14:paraId="1ED0F27D" w14:textId="77777777" w:rsidR="00856370" w:rsidRPr="00856370" w:rsidRDefault="00856370" w:rsidP="00856370">
            <w:pPr>
              <w:widowControl/>
              <w:spacing w:line="360" w:lineRule="auto"/>
              <w:rPr>
                <w:noProof/>
                <w:szCs w:val="24"/>
              </w:rPr>
            </w:pPr>
          </w:p>
        </w:tc>
        <w:tc>
          <w:tcPr>
            <w:tcW w:w="2552" w:type="dxa"/>
          </w:tcPr>
          <w:p w14:paraId="50F371E9" w14:textId="77777777" w:rsidR="00856370" w:rsidRPr="00856370" w:rsidRDefault="00856370" w:rsidP="00856370">
            <w:pPr>
              <w:widowControl/>
              <w:spacing w:line="360" w:lineRule="auto"/>
              <w:rPr>
                <w:noProof/>
                <w:szCs w:val="24"/>
              </w:rPr>
            </w:pPr>
            <w:r w:rsidRPr="00856370">
              <w:rPr>
                <w:szCs w:val="24"/>
              </w:rPr>
              <w:t>Artikel 66.5</w:t>
            </w:r>
          </w:p>
        </w:tc>
      </w:tr>
      <w:tr w:rsidR="00856370" w:rsidRPr="00856370" w14:paraId="72D0DA00" w14:textId="77777777" w:rsidTr="00856370">
        <w:tc>
          <w:tcPr>
            <w:tcW w:w="1940" w:type="dxa"/>
          </w:tcPr>
          <w:p w14:paraId="2DC01596" w14:textId="77777777" w:rsidR="00856370" w:rsidRPr="00856370" w:rsidRDefault="00856370" w:rsidP="00856370">
            <w:pPr>
              <w:widowControl/>
              <w:spacing w:line="360" w:lineRule="auto"/>
              <w:rPr>
                <w:noProof/>
                <w:szCs w:val="24"/>
              </w:rPr>
            </w:pPr>
            <w:r w:rsidRPr="00856370">
              <w:rPr>
                <w:szCs w:val="24"/>
              </w:rPr>
              <w:t>Artikel 81.1</w:t>
            </w:r>
          </w:p>
        </w:tc>
        <w:tc>
          <w:tcPr>
            <w:tcW w:w="2268" w:type="dxa"/>
          </w:tcPr>
          <w:p w14:paraId="3D08F3C2" w14:textId="77777777" w:rsidR="00856370" w:rsidRPr="00856370" w:rsidRDefault="00856370" w:rsidP="00856370">
            <w:pPr>
              <w:widowControl/>
              <w:spacing w:line="360" w:lineRule="auto"/>
              <w:rPr>
                <w:noProof/>
                <w:szCs w:val="24"/>
              </w:rPr>
            </w:pPr>
          </w:p>
        </w:tc>
        <w:tc>
          <w:tcPr>
            <w:tcW w:w="2410" w:type="dxa"/>
          </w:tcPr>
          <w:p w14:paraId="1B7C3245" w14:textId="77777777" w:rsidR="00856370" w:rsidRPr="00856370" w:rsidRDefault="00856370" w:rsidP="00856370">
            <w:pPr>
              <w:widowControl/>
              <w:spacing w:line="360" w:lineRule="auto"/>
              <w:rPr>
                <w:noProof/>
                <w:szCs w:val="24"/>
              </w:rPr>
            </w:pPr>
          </w:p>
        </w:tc>
        <w:tc>
          <w:tcPr>
            <w:tcW w:w="2552" w:type="dxa"/>
          </w:tcPr>
          <w:p w14:paraId="06A13DE9" w14:textId="77777777" w:rsidR="00856370" w:rsidRPr="00856370" w:rsidRDefault="00856370" w:rsidP="00856370">
            <w:pPr>
              <w:widowControl/>
              <w:spacing w:line="360" w:lineRule="auto"/>
              <w:rPr>
                <w:noProof/>
                <w:szCs w:val="24"/>
              </w:rPr>
            </w:pPr>
            <w:r w:rsidRPr="00856370">
              <w:rPr>
                <w:szCs w:val="24"/>
              </w:rPr>
              <w:t>Artikel 67.1</w:t>
            </w:r>
          </w:p>
        </w:tc>
      </w:tr>
      <w:tr w:rsidR="00856370" w:rsidRPr="00856370" w14:paraId="7C338D88" w14:textId="77777777" w:rsidTr="00856370">
        <w:tc>
          <w:tcPr>
            <w:tcW w:w="1940" w:type="dxa"/>
          </w:tcPr>
          <w:p w14:paraId="51482158" w14:textId="77777777" w:rsidR="00856370" w:rsidRPr="00856370" w:rsidRDefault="00856370" w:rsidP="00856370">
            <w:pPr>
              <w:widowControl/>
              <w:spacing w:line="360" w:lineRule="auto"/>
              <w:rPr>
                <w:noProof/>
                <w:szCs w:val="24"/>
              </w:rPr>
            </w:pPr>
            <w:r w:rsidRPr="00856370">
              <w:rPr>
                <w:szCs w:val="24"/>
              </w:rPr>
              <w:t>Artikel 81.2</w:t>
            </w:r>
          </w:p>
        </w:tc>
        <w:tc>
          <w:tcPr>
            <w:tcW w:w="2268" w:type="dxa"/>
          </w:tcPr>
          <w:p w14:paraId="573403CF" w14:textId="77777777" w:rsidR="00856370" w:rsidRPr="00856370" w:rsidRDefault="00856370" w:rsidP="00856370">
            <w:pPr>
              <w:widowControl/>
              <w:spacing w:line="360" w:lineRule="auto"/>
              <w:rPr>
                <w:noProof/>
                <w:szCs w:val="24"/>
              </w:rPr>
            </w:pPr>
          </w:p>
        </w:tc>
        <w:tc>
          <w:tcPr>
            <w:tcW w:w="2410" w:type="dxa"/>
          </w:tcPr>
          <w:p w14:paraId="01830A0C" w14:textId="77777777" w:rsidR="00856370" w:rsidRPr="00856370" w:rsidRDefault="00856370" w:rsidP="00856370">
            <w:pPr>
              <w:widowControl/>
              <w:spacing w:line="360" w:lineRule="auto"/>
              <w:rPr>
                <w:noProof/>
                <w:szCs w:val="24"/>
              </w:rPr>
            </w:pPr>
          </w:p>
        </w:tc>
        <w:tc>
          <w:tcPr>
            <w:tcW w:w="2552" w:type="dxa"/>
          </w:tcPr>
          <w:p w14:paraId="1B252CC7" w14:textId="77777777" w:rsidR="00856370" w:rsidRPr="00856370" w:rsidRDefault="00856370" w:rsidP="00856370">
            <w:pPr>
              <w:widowControl/>
              <w:spacing w:line="360" w:lineRule="auto"/>
              <w:rPr>
                <w:noProof/>
                <w:szCs w:val="24"/>
              </w:rPr>
            </w:pPr>
            <w:r w:rsidRPr="00856370">
              <w:rPr>
                <w:szCs w:val="24"/>
              </w:rPr>
              <w:t>Artikel 67.2</w:t>
            </w:r>
          </w:p>
        </w:tc>
      </w:tr>
      <w:tr w:rsidR="00856370" w:rsidRPr="00856370" w14:paraId="0A586825" w14:textId="77777777" w:rsidTr="00856370">
        <w:tc>
          <w:tcPr>
            <w:tcW w:w="1940" w:type="dxa"/>
          </w:tcPr>
          <w:p w14:paraId="60C98B6F" w14:textId="77777777" w:rsidR="00856370" w:rsidRPr="00856370" w:rsidRDefault="00856370" w:rsidP="00856370">
            <w:pPr>
              <w:widowControl/>
              <w:spacing w:line="360" w:lineRule="auto"/>
              <w:rPr>
                <w:noProof/>
                <w:szCs w:val="24"/>
              </w:rPr>
            </w:pPr>
            <w:r w:rsidRPr="00856370">
              <w:rPr>
                <w:szCs w:val="24"/>
              </w:rPr>
              <w:t>Artikel 81.3</w:t>
            </w:r>
          </w:p>
        </w:tc>
        <w:tc>
          <w:tcPr>
            <w:tcW w:w="2268" w:type="dxa"/>
          </w:tcPr>
          <w:p w14:paraId="2EF70EA5" w14:textId="77777777" w:rsidR="00856370" w:rsidRPr="00856370" w:rsidRDefault="00856370" w:rsidP="00856370">
            <w:pPr>
              <w:widowControl/>
              <w:spacing w:line="360" w:lineRule="auto"/>
              <w:rPr>
                <w:noProof/>
                <w:szCs w:val="24"/>
              </w:rPr>
            </w:pPr>
          </w:p>
        </w:tc>
        <w:tc>
          <w:tcPr>
            <w:tcW w:w="2410" w:type="dxa"/>
          </w:tcPr>
          <w:p w14:paraId="56F9AA4E" w14:textId="77777777" w:rsidR="00856370" w:rsidRPr="00856370" w:rsidRDefault="00856370" w:rsidP="00856370">
            <w:pPr>
              <w:widowControl/>
              <w:spacing w:line="360" w:lineRule="auto"/>
              <w:rPr>
                <w:noProof/>
                <w:szCs w:val="24"/>
              </w:rPr>
            </w:pPr>
          </w:p>
        </w:tc>
        <w:tc>
          <w:tcPr>
            <w:tcW w:w="2552" w:type="dxa"/>
          </w:tcPr>
          <w:p w14:paraId="43074E6C" w14:textId="77777777" w:rsidR="00856370" w:rsidRPr="00856370" w:rsidRDefault="00856370" w:rsidP="00856370">
            <w:pPr>
              <w:widowControl/>
              <w:spacing w:line="360" w:lineRule="auto"/>
              <w:rPr>
                <w:noProof/>
                <w:szCs w:val="24"/>
              </w:rPr>
            </w:pPr>
            <w:r w:rsidRPr="00856370">
              <w:rPr>
                <w:szCs w:val="24"/>
              </w:rPr>
              <w:t>Artikel 67.3</w:t>
            </w:r>
          </w:p>
        </w:tc>
      </w:tr>
      <w:tr w:rsidR="00856370" w:rsidRPr="00856370" w14:paraId="5DCA610E" w14:textId="77777777" w:rsidTr="00856370">
        <w:tc>
          <w:tcPr>
            <w:tcW w:w="1940" w:type="dxa"/>
          </w:tcPr>
          <w:p w14:paraId="7C9FFDEC" w14:textId="77777777" w:rsidR="00856370" w:rsidRPr="00856370" w:rsidRDefault="00856370" w:rsidP="00856370">
            <w:pPr>
              <w:widowControl/>
              <w:spacing w:line="360" w:lineRule="auto"/>
              <w:rPr>
                <w:noProof/>
                <w:szCs w:val="24"/>
              </w:rPr>
            </w:pPr>
            <w:r w:rsidRPr="00856370">
              <w:rPr>
                <w:szCs w:val="24"/>
              </w:rPr>
              <w:t>Artikel 82.1</w:t>
            </w:r>
          </w:p>
        </w:tc>
        <w:tc>
          <w:tcPr>
            <w:tcW w:w="2268" w:type="dxa"/>
          </w:tcPr>
          <w:p w14:paraId="20DD4690" w14:textId="77777777" w:rsidR="00856370" w:rsidRPr="00856370" w:rsidRDefault="00856370" w:rsidP="00856370">
            <w:pPr>
              <w:widowControl/>
              <w:spacing w:line="360" w:lineRule="auto"/>
              <w:rPr>
                <w:noProof/>
                <w:szCs w:val="24"/>
              </w:rPr>
            </w:pPr>
          </w:p>
        </w:tc>
        <w:tc>
          <w:tcPr>
            <w:tcW w:w="2410" w:type="dxa"/>
          </w:tcPr>
          <w:p w14:paraId="63E8D7A7" w14:textId="77777777" w:rsidR="00856370" w:rsidRPr="00856370" w:rsidRDefault="00856370" w:rsidP="00856370">
            <w:pPr>
              <w:widowControl/>
              <w:spacing w:line="360" w:lineRule="auto"/>
              <w:rPr>
                <w:noProof/>
                <w:szCs w:val="24"/>
              </w:rPr>
            </w:pPr>
          </w:p>
        </w:tc>
        <w:tc>
          <w:tcPr>
            <w:tcW w:w="2552" w:type="dxa"/>
          </w:tcPr>
          <w:p w14:paraId="76A61D99" w14:textId="77777777" w:rsidR="00856370" w:rsidRPr="00856370" w:rsidRDefault="00856370" w:rsidP="00856370">
            <w:pPr>
              <w:widowControl/>
              <w:spacing w:line="360" w:lineRule="auto"/>
              <w:rPr>
                <w:noProof/>
                <w:szCs w:val="24"/>
              </w:rPr>
            </w:pPr>
            <w:r w:rsidRPr="00856370">
              <w:rPr>
                <w:szCs w:val="24"/>
              </w:rPr>
              <w:t>Artikel 68.1</w:t>
            </w:r>
          </w:p>
        </w:tc>
      </w:tr>
      <w:tr w:rsidR="00856370" w:rsidRPr="00856370" w14:paraId="296E9597" w14:textId="77777777" w:rsidTr="00856370">
        <w:tc>
          <w:tcPr>
            <w:tcW w:w="1940" w:type="dxa"/>
          </w:tcPr>
          <w:p w14:paraId="37FA3446" w14:textId="77777777" w:rsidR="00856370" w:rsidRPr="00856370" w:rsidRDefault="00856370" w:rsidP="00856370">
            <w:pPr>
              <w:widowControl/>
              <w:spacing w:line="360" w:lineRule="auto"/>
              <w:rPr>
                <w:noProof/>
                <w:szCs w:val="24"/>
              </w:rPr>
            </w:pPr>
            <w:r w:rsidRPr="00856370">
              <w:rPr>
                <w:szCs w:val="24"/>
              </w:rPr>
              <w:t>Artikel 82.2</w:t>
            </w:r>
          </w:p>
        </w:tc>
        <w:tc>
          <w:tcPr>
            <w:tcW w:w="2268" w:type="dxa"/>
          </w:tcPr>
          <w:p w14:paraId="14B42146" w14:textId="77777777" w:rsidR="00856370" w:rsidRPr="00856370" w:rsidRDefault="00856370" w:rsidP="00856370">
            <w:pPr>
              <w:widowControl/>
              <w:spacing w:line="360" w:lineRule="auto"/>
              <w:rPr>
                <w:noProof/>
                <w:szCs w:val="24"/>
              </w:rPr>
            </w:pPr>
          </w:p>
        </w:tc>
        <w:tc>
          <w:tcPr>
            <w:tcW w:w="2410" w:type="dxa"/>
          </w:tcPr>
          <w:p w14:paraId="5D6D249D" w14:textId="77777777" w:rsidR="00856370" w:rsidRPr="00856370" w:rsidRDefault="00856370" w:rsidP="00856370">
            <w:pPr>
              <w:widowControl/>
              <w:spacing w:line="360" w:lineRule="auto"/>
              <w:rPr>
                <w:noProof/>
                <w:szCs w:val="24"/>
              </w:rPr>
            </w:pPr>
          </w:p>
        </w:tc>
        <w:tc>
          <w:tcPr>
            <w:tcW w:w="2552" w:type="dxa"/>
          </w:tcPr>
          <w:p w14:paraId="3F227EFD" w14:textId="77777777" w:rsidR="00856370" w:rsidRPr="00856370" w:rsidRDefault="00856370" w:rsidP="00856370">
            <w:pPr>
              <w:widowControl/>
              <w:spacing w:line="360" w:lineRule="auto"/>
              <w:rPr>
                <w:noProof/>
                <w:szCs w:val="24"/>
              </w:rPr>
            </w:pPr>
            <w:r w:rsidRPr="00856370">
              <w:rPr>
                <w:szCs w:val="24"/>
              </w:rPr>
              <w:t>Artikel 68.2</w:t>
            </w:r>
          </w:p>
        </w:tc>
      </w:tr>
      <w:tr w:rsidR="00856370" w:rsidRPr="00856370" w14:paraId="7577C6F8" w14:textId="77777777" w:rsidTr="00856370">
        <w:tc>
          <w:tcPr>
            <w:tcW w:w="1940" w:type="dxa"/>
          </w:tcPr>
          <w:p w14:paraId="126D87FE" w14:textId="77777777" w:rsidR="00856370" w:rsidRPr="00856370" w:rsidRDefault="00856370" w:rsidP="00856370">
            <w:pPr>
              <w:widowControl/>
              <w:spacing w:line="360" w:lineRule="auto"/>
              <w:rPr>
                <w:noProof/>
                <w:szCs w:val="24"/>
              </w:rPr>
            </w:pPr>
            <w:r w:rsidRPr="00856370">
              <w:rPr>
                <w:szCs w:val="24"/>
              </w:rPr>
              <w:t>Artikel 83.1</w:t>
            </w:r>
          </w:p>
        </w:tc>
        <w:tc>
          <w:tcPr>
            <w:tcW w:w="2268" w:type="dxa"/>
          </w:tcPr>
          <w:p w14:paraId="0F06CF5A" w14:textId="77777777" w:rsidR="00856370" w:rsidRPr="00856370" w:rsidRDefault="00856370" w:rsidP="00856370">
            <w:pPr>
              <w:widowControl/>
              <w:spacing w:line="360" w:lineRule="auto"/>
              <w:rPr>
                <w:noProof/>
                <w:szCs w:val="24"/>
              </w:rPr>
            </w:pPr>
          </w:p>
        </w:tc>
        <w:tc>
          <w:tcPr>
            <w:tcW w:w="2410" w:type="dxa"/>
          </w:tcPr>
          <w:p w14:paraId="134D6C64" w14:textId="77777777" w:rsidR="00856370" w:rsidRPr="00856370" w:rsidRDefault="00856370" w:rsidP="00856370">
            <w:pPr>
              <w:widowControl/>
              <w:spacing w:line="360" w:lineRule="auto"/>
              <w:rPr>
                <w:noProof/>
                <w:szCs w:val="24"/>
              </w:rPr>
            </w:pPr>
          </w:p>
        </w:tc>
        <w:tc>
          <w:tcPr>
            <w:tcW w:w="2552" w:type="dxa"/>
          </w:tcPr>
          <w:p w14:paraId="1C43F0C0" w14:textId="77777777" w:rsidR="00856370" w:rsidRPr="00856370" w:rsidRDefault="00856370" w:rsidP="00856370">
            <w:pPr>
              <w:widowControl/>
              <w:spacing w:line="360" w:lineRule="auto"/>
              <w:rPr>
                <w:noProof/>
                <w:szCs w:val="24"/>
              </w:rPr>
            </w:pPr>
            <w:r w:rsidRPr="00856370">
              <w:rPr>
                <w:szCs w:val="24"/>
              </w:rPr>
              <w:t>Artikel 69.1</w:t>
            </w:r>
          </w:p>
        </w:tc>
      </w:tr>
      <w:tr w:rsidR="00856370" w:rsidRPr="00856370" w14:paraId="06B849D7" w14:textId="77777777" w:rsidTr="00856370">
        <w:tc>
          <w:tcPr>
            <w:tcW w:w="1940" w:type="dxa"/>
          </w:tcPr>
          <w:p w14:paraId="0F191467" w14:textId="77777777" w:rsidR="00856370" w:rsidRPr="00856370" w:rsidRDefault="00856370" w:rsidP="00856370">
            <w:pPr>
              <w:widowControl/>
              <w:spacing w:line="360" w:lineRule="auto"/>
              <w:rPr>
                <w:noProof/>
                <w:szCs w:val="24"/>
              </w:rPr>
            </w:pPr>
            <w:r w:rsidRPr="00856370">
              <w:rPr>
                <w:szCs w:val="24"/>
              </w:rPr>
              <w:t>Artikel 83.2</w:t>
            </w:r>
          </w:p>
        </w:tc>
        <w:tc>
          <w:tcPr>
            <w:tcW w:w="2268" w:type="dxa"/>
          </w:tcPr>
          <w:p w14:paraId="50307415" w14:textId="77777777" w:rsidR="00856370" w:rsidRPr="00856370" w:rsidRDefault="00856370" w:rsidP="00856370">
            <w:pPr>
              <w:widowControl/>
              <w:spacing w:line="360" w:lineRule="auto"/>
              <w:rPr>
                <w:noProof/>
                <w:szCs w:val="24"/>
              </w:rPr>
            </w:pPr>
          </w:p>
        </w:tc>
        <w:tc>
          <w:tcPr>
            <w:tcW w:w="2410" w:type="dxa"/>
          </w:tcPr>
          <w:p w14:paraId="6DE21A19" w14:textId="77777777" w:rsidR="00856370" w:rsidRPr="00856370" w:rsidRDefault="00856370" w:rsidP="00856370">
            <w:pPr>
              <w:widowControl/>
              <w:spacing w:line="360" w:lineRule="auto"/>
              <w:rPr>
                <w:noProof/>
                <w:szCs w:val="24"/>
              </w:rPr>
            </w:pPr>
          </w:p>
        </w:tc>
        <w:tc>
          <w:tcPr>
            <w:tcW w:w="2552" w:type="dxa"/>
          </w:tcPr>
          <w:p w14:paraId="1610346F" w14:textId="77777777" w:rsidR="00856370" w:rsidRPr="00856370" w:rsidRDefault="00856370" w:rsidP="00856370">
            <w:pPr>
              <w:widowControl/>
              <w:spacing w:line="360" w:lineRule="auto"/>
              <w:rPr>
                <w:noProof/>
                <w:szCs w:val="24"/>
              </w:rPr>
            </w:pPr>
            <w:r w:rsidRPr="00856370">
              <w:rPr>
                <w:szCs w:val="24"/>
              </w:rPr>
              <w:t>Artikel 69.2</w:t>
            </w:r>
          </w:p>
        </w:tc>
      </w:tr>
      <w:tr w:rsidR="00856370" w:rsidRPr="00856370" w14:paraId="3C33B183" w14:textId="77777777" w:rsidTr="00856370">
        <w:tc>
          <w:tcPr>
            <w:tcW w:w="1940" w:type="dxa"/>
          </w:tcPr>
          <w:p w14:paraId="66F56377" w14:textId="77777777" w:rsidR="00856370" w:rsidRPr="00856370" w:rsidRDefault="00856370" w:rsidP="00856370">
            <w:pPr>
              <w:widowControl/>
              <w:spacing w:line="360" w:lineRule="auto"/>
              <w:rPr>
                <w:noProof/>
                <w:szCs w:val="24"/>
              </w:rPr>
            </w:pPr>
            <w:r w:rsidRPr="00856370">
              <w:rPr>
                <w:szCs w:val="24"/>
              </w:rPr>
              <w:t>Artikel 83.3</w:t>
            </w:r>
          </w:p>
        </w:tc>
        <w:tc>
          <w:tcPr>
            <w:tcW w:w="2268" w:type="dxa"/>
          </w:tcPr>
          <w:p w14:paraId="6EF5CC6E" w14:textId="77777777" w:rsidR="00856370" w:rsidRPr="00856370" w:rsidRDefault="00856370" w:rsidP="00856370">
            <w:pPr>
              <w:widowControl/>
              <w:spacing w:line="360" w:lineRule="auto"/>
              <w:rPr>
                <w:noProof/>
                <w:szCs w:val="24"/>
              </w:rPr>
            </w:pPr>
          </w:p>
        </w:tc>
        <w:tc>
          <w:tcPr>
            <w:tcW w:w="2410" w:type="dxa"/>
          </w:tcPr>
          <w:p w14:paraId="66B08FFE" w14:textId="77777777" w:rsidR="00856370" w:rsidRPr="00856370" w:rsidRDefault="00856370" w:rsidP="00856370">
            <w:pPr>
              <w:widowControl/>
              <w:spacing w:line="360" w:lineRule="auto"/>
              <w:rPr>
                <w:noProof/>
                <w:szCs w:val="24"/>
              </w:rPr>
            </w:pPr>
          </w:p>
        </w:tc>
        <w:tc>
          <w:tcPr>
            <w:tcW w:w="2552" w:type="dxa"/>
          </w:tcPr>
          <w:p w14:paraId="1E91032E" w14:textId="77777777" w:rsidR="00856370" w:rsidRPr="00856370" w:rsidRDefault="00856370" w:rsidP="00856370">
            <w:pPr>
              <w:widowControl/>
              <w:spacing w:line="360" w:lineRule="auto"/>
              <w:rPr>
                <w:noProof/>
                <w:szCs w:val="24"/>
              </w:rPr>
            </w:pPr>
            <w:r w:rsidRPr="00856370">
              <w:rPr>
                <w:szCs w:val="24"/>
              </w:rPr>
              <w:t>Artikel 69.3</w:t>
            </w:r>
          </w:p>
        </w:tc>
      </w:tr>
      <w:tr w:rsidR="00856370" w:rsidRPr="00856370" w14:paraId="14DE7EB2" w14:textId="77777777" w:rsidTr="00856370">
        <w:tc>
          <w:tcPr>
            <w:tcW w:w="1940" w:type="dxa"/>
          </w:tcPr>
          <w:p w14:paraId="262DB21A" w14:textId="77777777" w:rsidR="00856370" w:rsidRPr="00856370" w:rsidRDefault="00856370" w:rsidP="00856370">
            <w:pPr>
              <w:widowControl/>
              <w:spacing w:line="360" w:lineRule="auto"/>
              <w:rPr>
                <w:noProof/>
                <w:szCs w:val="24"/>
              </w:rPr>
            </w:pPr>
            <w:r w:rsidRPr="00856370">
              <w:rPr>
                <w:szCs w:val="24"/>
              </w:rPr>
              <w:t>Artikel 84</w:t>
            </w:r>
          </w:p>
        </w:tc>
        <w:tc>
          <w:tcPr>
            <w:tcW w:w="2268" w:type="dxa"/>
          </w:tcPr>
          <w:p w14:paraId="42165C2C" w14:textId="77777777" w:rsidR="00856370" w:rsidRPr="00856370" w:rsidRDefault="00856370" w:rsidP="00856370">
            <w:pPr>
              <w:widowControl/>
              <w:spacing w:line="360" w:lineRule="auto"/>
              <w:rPr>
                <w:noProof/>
                <w:szCs w:val="24"/>
              </w:rPr>
            </w:pPr>
          </w:p>
        </w:tc>
        <w:tc>
          <w:tcPr>
            <w:tcW w:w="2410" w:type="dxa"/>
          </w:tcPr>
          <w:p w14:paraId="6EDADDD2" w14:textId="77777777" w:rsidR="00856370" w:rsidRPr="00856370" w:rsidRDefault="00856370" w:rsidP="00856370">
            <w:pPr>
              <w:widowControl/>
              <w:spacing w:line="360" w:lineRule="auto"/>
              <w:rPr>
                <w:noProof/>
                <w:szCs w:val="24"/>
              </w:rPr>
            </w:pPr>
          </w:p>
        </w:tc>
        <w:tc>
          <w:tcPr>
            <w:tcW w:w="2552" w:type="dxa"/>
          </w:tcPr>
          <w:p w14:paraId="5D7CB953" w14:textId="77777777" w:rsidR="00856370" w:rsidRPr="00856370" w:rsidRDefault="00856370" w:rsidP="00856370">
            <w:pPr>
              <w:widowControl/>
              <w:spacing w:line="360" w:lineRule="auto"/>
              <w:rPr>
                <w:noProof/>
                <w:szCs w:val="24"/>
              </w:rPr>
            </w:pPr>
            <w:r w:rsidRPr="00856370">
              <w:rPr>
                <w:szCs w:val="24"/>
              </w:rPr>
              <w:t>Artikel 70</w:t>
            </w:r>
          </w:p>
        </w:tc>
      </w:tr>
      <w:tr w:rsidR="00856370" w:rsidRPr="00856370" w14:paraId="41A50287" w14:textId="77777777" w:rsidTr="00856370">
        <w:tc>
          <w:tcPr>
            <w:tcW w:w="1940" w:type="dxa"/>
          </w:tcPr>
          <w:p w14:paraId="36AF2877" w14:textId="77777777" w:rsidR="00856370" w:rsidRPr="00856370" w:rsidRDefault="00856370" w:rsidP="00856370">
            <w:pPr>
              <w:widowControl/>
              <w:spacing w:line="360" w:lineRule="auto"/>
              <w:rPr>
                <w:noProof/>
                <w:szCs w:val="24"/>
              </w:rPr>
            </w:pPr>
            <w:r w:rsidRPr="00856370">
              <w:rPr>
                <w:szCs w:val="24"/>
              </w:rPr>
              <w:t>Artikel 85</w:t>
            </w:r>
          </w:p>
        </w:tc>
        <w:tc>
          <w:tcPr>
            <w:tcW w:w="2268" w:type="dxa"/>
          </w:tcPr>
          <w:p w14:paraId="78B020BD" w14:textId="77777777" w:rsidR="00856370" w:rsidRPr="00856370" w:rsidRDefault="00856370" w:rsidP="00856370">
            <w:pPr>
              <w:widowControl/>
              <w:spacing w:line="360" w:lineRule="auto"/>
              <w:rPr>
                <w:noProof/>
                <w:szCs w:val="24"/>
              </w:rPr>
            </w:pPr>
          </w:p>
        </w:tc>
        <w:tc>
          <w:tcPr>
            <w:tcW w:w="2410" w:type="dxa"/>
          </w:tcPr>
          <w:p w14:paraId="17E4E5C1" w14:textId="77777777" w:rsidR="00856370" w:rsidRPr="00856370" w:rsidRDefault="00856370" w:rsidP="00856370">
            <w:pPr>
              <w:widowControl/>
              <w:spacing w:line="360" w:lineRule="auto"/>
              <w:rPr>
                <w:noProof/>
                <w:szCs w:val="24"/>
              </w:rPr>
            </w:pPr>
          </w:p>
        </w:tc>
        <w:tc>
          <w:tcPr>
            <w:tcW w:w="2552" w:type="dxa"/>
          </w:tcPr>
          <w:p w14:paraId="434ED097" w14:textId="77777777" w:rsidR="00856370" w:rsidRPr="00856370" w:rsidRDefault="00856370" w:rsidP="00856370">
            <w:pPr>
              <w:widowControl/>
              <w:spacing w:line="360" w:lineRule="auto"/>
              <w:rPr>
                <w:noProof/>
                <w:szCs w:val="24"/>
              </w:rPr>
            </w:pPr>
            <w:r w:rsidRPr="00856370">
              <w:rPr>
                <w:szCs w:val="24"/>
              </w:rPr>
              <w:t>Artikel 71</w:t>
            </w:r>
          </w:p>
        </w:tc>
      </w:tr>
      <w:tr w:rsidR="00856370" w:rsidRPr="00856370" w14:paraId="7A7316FD" w14:textId="77777777" w:rsidTr="00856370">
        <w:tc>
          <w:tcPr>
            <w:tcW w:w="1940" w:type="dxa"/>
          </w:tcPr>
          <w:p w14:paraId="725ECE6E" w14:textId="77777777" w:rsidR="00856370" w:rsidRPr="00856370" w:rsidRDefault="00856370" w:rsidP="00856370">
            <w:pPr>
              <w:widowControl/>
              <w:spacing w:line="360" w:lineRule="auto"/>
              <w:rPr>
                <w:noProof/>
                <w:szCs w:val="24"/>
              </w:rPr>
            </w:pPr>
            <w:r w:rsidRPr="00856370">
              <w:rPr>
                <w:szCs w:val="24"/>
              </w:rPr>
              <w:t>Artikel 86</w:t>
            </w:r>
          </w:p>
        </w:tc>
        <w:tc>
          <w:tcPr>
            <w:tcW w:w="2268" w:type="dxa"/>
          </w:tcPr>
          <w:p w14:paraId="3A22468D" w14:textId="77777777" w:rsidR="00856370" w:rsidRPr="00856370" w:rsidRDefault="00856370" w:rsidP="00856370">
            <w:pPr>
              <w:widowControl/>
              <w:spacing w:line="360" w:lineRule="auto"/>
              <w:rPr>
                <w:noProof/>
                <w:szCs w:val="24"/>
              </w:rPr>
            </w:pPr>
          </w:p>
        </w:tc>
        <w:tc>
          <w:tcPr>
            <w:tcW w:w="2410" w:type="dxa"/>
          </w:tcPr>
          <w:p w14:paraId="4FF95AF9" w14:textId="77777777" w:rsidR="00856370" w:rsidRPr="00856370" w:rsidRDefault="00856370" w:rsidP="00856370">
            <w:pPr>
              <w:widowControl/>
              <w:spacing w:line="360" w:lineRule="auto"/>
              <w:rPr>
                <w:noProof/>
                <w:szCs w:val="24"/>
              </w:rPr>
            </w:pPr>
          </w:p>
        </w:tc>
        <w:tc>
          <w:tcPr>
            <w:tcW w:w="2552" w:type="dxa"/>
          </w:tcPr>
          <w:p w14:paraId="2C23F4CD" w14:textId="77777777" w:rsidR="00856370" w:rsidRPr="00856370" w:rsidRDefault="00856370" w:rsidP="00856370">
            <w:pPr>
              <w:widowControl/>
              <w:spacing w:line="360" w:lineRule="auto"/>
              <w:rPr>
                <w:noProof/>
                <w:szCs w:val="24"/>
              </w:rPr>
            </w:pPr>
            <w:r w:rsidRPr="00856370">
              <w:rPr>
                <w:szCs w:val="24"/>
              </w:rPr>
              <w:t>Artikel 72</w:t>
            </w:r>
          </w:p>
        </w:tc>
      </w:tr>
      <w:tr w:rsidR="00856370" w:rsidRPr="00856370" w14:paraId="594EBE2C" w14:textId="77777777" w:rsidTr="00856370">
        <w:tc>
          <w:tcPr>
            <w:tcW w:w="1940" w:type="dxa"/>
          </w:tcPr>
          <w:p w14:paraId="2C45E2CB" w14:textId="77777777" w:rsidR="00856370" w:rsidRPr="00856370" w:rsidRDefault="00856370" w:rsidP="00856370">
            <w:pPr>
              <w:widowControl/>
              <w:spacing w:line="360" w:lineRule="auto"/>
              <w:rPr>
                <w:noProof/>
                <w:szCs w:val="24"/>
              </w:rPr>
            </w:pPr>
            <w:r w:rsidRPr="00856370">
              <w:rPr>
                <w:szCs w:val="24"/>
              </w:rPr>
              <w:t>Artikel 87.1</w:t>
            </w:r>
          </w:p>
        </w:tc>
        <w:tc>
          <w:tcPr>
            <w:tcW w:w="2268" w:type="dxa"/>
          </w:tcPr>
          <w:p w14:paraId="101A5B64" w14:textId="77777777" w:rsidR="00856370" w:rsidRPr="00856370" w:rsidRDefault="00856370" w:rsidP="00856370">
            <w:pPr>
              <w:widowControl/>
              <w:spacing w:line="360" w:lineRule="auto"/>
              <w:rPr>
                <w:noProof/>
                <w:szCs w:val="24"/>
              </w:rPr>
            </w:pPr>
          </w:p>
        </w:tc>
        <w:tc>
          <w:tcPr>
            <w:tcW w:w="2410" w:type="dxa"/>
          </w:tcPr>
          <w:p w14:paraId="5E30D668" w14:textId="77777777" w:rsidR="00856370" w:rsidRPr="00856370" w:rsidRDefault="00856370" w:rsidP="00856370">
            <w:pPr>
              <w:widowControl/>
              <w:spacing w:line="360" w:lineRule="auto"/>
              <w:rPr>
                <w:noProof/>
                <w:szCs w:val="24"/>
              </w:rPr>
            </w:pPr>
          </w:p>
        </w:tc>
        <w:tc>
          <w:tcPr>
            <w:tcW w:w="2552" w:type="dxa"/>
          </w:tcPr>
          <w:p w14:paraId="129E2DC6" w14:textId="77777777" w:rsidR="00856370" w:rsidRPr="00856370" w:rsidRDefault="00856370" w:rsidP="00856370">
            <w:pPr>
              <w:widowControl/>
              <w:spacing w:line="360" w:lineRule="auto"/>
              <w:rPr>
                <w:noProof/>
                <w:szCs w:val="24"/>
              </w:rPr>
            </w:pPr>
            <w:r w:rsidRPr="00856370">
              <w:rPr>
                <w:szCs w:val="24"/>
              </w:rPr>
              <w:t>Artikel 73.1</w:t>
            </w:r>
          </w:p>
        </w:tc>
      </w:tr>
      <w:tr w:rsidR="00856370" w:rsidRPr="00856370" w14:paraId="601B2D15" w14:textId="77777777" w:rsidTr="00856370">
        <w:tc>
          <w:tcPr>
            <w:tcW w:w="1940" w:type="dxa"/>
          </w:tcPr>
          <w:p w14:paraId="3CE2957F" w14:textId="77777777" w:rsidR="00856370" w:rsidRPr="00856370" w:rsidRDefault="00856370" w:rsidP="00856370">
            <w:pPr>
              <w:widowControl/>
              <w:spacing w:line="360" w:lineRule="auto"/>
              <w:rPr>
                <w:noProof/>
                <w:szCs w:val="24"/>
              </w:rPr>
            </w:pPr>
            <w:r w:rsidRPr="00856370">
              <w:rPr>
                <w:szCs w:val="24"/>
              </w:rPr>
              <w:t>Artikel 87.2</w:t>
            </w:r>
          </w:p>
        </w:tc>
        <w:tc>
          <w:tcPr>
            <w:tcW w:w="2268" w:type="dxa"/>
          </w:tcPr>
          <w:p w14:paraId="5B8DF81C" w14:textId="77777777" w:rsidR="00856370" w:rsidRPr="00856370" w:rsidRDefault="00856370" w:rsidP="00856370">
            <w:pPr>
              <w:widowControl/>
              <w:spacing w:line="360" w:lineRule="auto"/>
              <w:rPr>
                <w:noProof/>
                <w:szCs w:val="24"/>
              </w:rPr>
            </w:pPr>
          </w:p>
        </w:tc>
        <w:tc>
          <w:tcPr>
            <w:tcW w:w="2410" w:type="dxa"/>
          </w:tcPr>
          <w:p w14:paraId="7074353E" w14:textId="77777777" w:rsidR="00856370" w:rsidRPr="00856370" w:rsidRDefault="00856370" w:rsidP="00856370">
            <w:pPr>
              <w:widowControl/>
              <w:spacing w:line="360" w:lineRule="auto"/>
              <w:rPr>
                <w:noProof/>
                <w:szCs w:val="24"/>
              </w:rPr>
            </w:pPr>
          </w:p>
        </w:tc>
        <w:tc>
          <w:tcPr>
            <w:tcW w:w="2552" w:type="dxa"/>
          </w:tcPr>
          <w:p w14:paraId="352B7B05" w14:textId="77777777" w:rsidR="00856370" w:rsidRPr="00856370" w:rsidRDefault="00856370" w:rsidP="00856370">
            <w:pPr>
              <w:widowControl/>
              <w:spacing w:line="360" w:lineRule="auto"/>
              <w:rPr>
                <w:noProof/>
                <w:szCs w:val="24"/>
              </w:rPr>
            </w:pPr>
            <w:r w:rsidRPr="00856370">
              <w:rPr>
                <w:szCs w:val="24"/>
              </w:rPr>
              <w:t>Artikel 73.2</w:t>
            </w:r>
          </w:p>
        </w:tc>
      </w:tr>
      <w:tr w:rsidR="00856370" w:rsidRPr="00856370" w14:paraId="57296AF7" w14:textId="77777777" w:rsidTr="00856370">
        <w:tc>
          <w:tcPr>
            <w:tcW w:w="1940" w:type="dxa"/>
          </w:tcPr>
          <w:p w14:paraId="0D9D564C" w14:textId="77777777" w:rsidR="00856370" w:rsidRPr="00856370" w:rsidRDefault="00856370" w:rsidP="00856370">
            <w:pPr>
              <w:widowControl/>
              <w:spacing w:line="360" w:lineRule="auto"/>
              <w:rPr>
                <w:noProof/>
                <w:szCs w:val="24"/>
              </w:rPr>
            </w:pPr>
            <w:r w:rsidRPr="00856370">
              <w:rPr>
                <w:szCs w:val="24"/>
              </w:rPr>
              <w:lastRenderedPageBreak/>
              <w:t>Artikel 87.3</w:t>
            </w:r>
          </w:p>
        </w:tc>
        <w:tc>
          <w:tcPr>
            <w:tcW w:w="2268" w:type="dxa"/>
          </w:tcPr>
          <w:p w14:paraId="68046904" w14:textId="77777777" w:rsidR="00856370" w:rsidRPr="00856370" w:rsidRDefault="00856370" w:rsidP="00856370">
            <w:pPr>
              <w:widowControl/>
              <w:spacing w:line="360" w:lineRule="auto"/>
              <w:rPr>
                <w:noProof/>
                <w:szCs w:val="24"/>
              </w:rPr>
            </w:pPr>
          </w:p>
        </w:tc>
        <w:tc>
          <w:tcPr>
            <w:tcW w:w="2410" w:type="dxa"/>
          </w:tcPr>
          <w:p w14:paraId="0C3D9C44" w14:textId="77777777" w:rsidR="00856370" w:rsidRPr="00856370" w:rsidRDefault="00856370" w:rsidP="00856370">
            <w:pPr>
              <w:widowControl/>
              <w:spacing w:line="360" w:lineRule="auto"/>
              <w:rPr>
                <w:noProof/>
                <w:szCs w:val="24"/>
              </w:rPr>
            </w:pPr>
          </w:p>
        </w:tc>
        <w:tc>
          <w:tcPr>
            <w:tcW w:w="2552" w:type="dxa"/>
          </w:tcPr>
          <w:p w14:paraId="32A0A011" w14:textId="77777777" w:rsidR="00856370" w:rsidRPr="00856370" w:rsidRDefault="00856370" w:rsidP="00856370">
            <w:pPr>
              <w:widowControl/>
              <w:spacing w:line="360" w:lineRule="auto"/>
              <w:rPr>
                <w:noProof/>
                <w:szCs w:val="24"/>
              </w:rPr>
            </w:pPr>
            <w:r w:rsidRPr="00856370">
              <w:rPr>
                <w:szCs w:val="24"/>
              </w:rPr>
              <w:t>Artikel 73.3</w:t>
            </w:r>
          </w:p>
        </w:tc>
      </w:tr>
      <w:tr w:rsidR="00856370" w:rsidRPr="00856370" w14:paraId="0FBE7D6E" w14:textId="77777777" w:rsidTr="00856370">
        <w:tc>
          <w:tcPr>
            <w:tcW w:w="1940" w:type="dxa"/>
          </w:tcPr>
          <w:p w14:paraId="6AF967CF" w14:textId="77777777" w:rsidR="00856370" w:rsidRPr="00856370" w:rsidRDefault="00856370" w:rsidP="00856370">
            <w:pPr>
              <w:widowControl/>
              <w:spacing w:line="360" w:lineRule="auto"/>
              <w:rPr>
                <w:noProof/>
                <w:szCs w:val="24"/>
              </w:rPr>
            </w:pPr>
            <w:r w:rsidRPr="00856370">
              <w:rPr>
                <w:szCs w:val="24"/>
              </w:rPr>
              <w:t>Artikel 88.1</w:t>
            </w:r>
          </w:p>
        </w:tc>
        <w:tc>
          <w:tcPr>
            <w:tcW w:w="2268" w:type="dxa"/>
          </w:tcPr>
          <w:p w14:paraId="7D10677B" w14:textId="77777777" w:rsidR="00856370" w:rsidRPr="00856370" w:rsidRDefault="00856370" w:rsidP="00856370">
            <w:pPr>
              <w:widowControl/>
              <w:spacing w:line="360" w:lineRule="auto"/>
              <w:rPr>
                <w:noProof/>
                <w:szCs w:val="24"/>
              </w:rPr>
            </w:pPr>
          </w:p>
        </w:tc>
        <w:tc>
          <w:tcPr>
            <w:tcW w:w="2410" w:type="dxa"/>
          </w:tcPr>
          <w:p w14:paraId="795EE07A" w14:textId="77777777" w:rsidR="00856370" w:rsidRPr="00856370" w:rsidRDefault="00856370" w:rsidP="00856370">
            <w:pPr>
              <w:widowControl/>
              <w:spacing w:line="360" w:lineRule="auto"/>
              <w:rPr>
                <w:noProof/>
                <w:szCs w:val="24"/>
              </w:rPr>
            </w:pPr>
          </w:p>
        </w:tc>
        <w:tc>
          <w:tcPr>
            <w:tcW w:w="2552" w:type="dxa"/>
          </w:tcPr>
          <w:p w14:paraId="47D69FD5" w14:textId="77777777" w:rsidR="00856370" w:rsidRPr="00856370" w:rsidRDefault="00856370" w:rsidP="00856370">
            <w:pPr>
              <w:widowControl/>
              <w:spacing w:line="360" w:lineRule="auto"/>
              <w:rPr>
                <w:noProof/>
                <w:szCs w:val="24"/>
              </w:rPr>
            </w:pPr>
            <w:r w:rsidRPr="00856370">
              <w:rPr>
                <w:szCs w:val="24"/>
              </w:rPr>
              <w:t>Artikel 74.1</w:t>
            </w:r>
          </w:p>
        </w:tc>
      </w:tr>
      <w:tr w:rsidR="00856370" w:rsidRPr="00856370" w14:paraId="71538E51" w14:textId="77777777" w:rsidTr="00856370">
        <w:tc>
          <w:tcPr>
            <w:tcW w:w="1940" w:type="dxa"/>
          </w:tcPr>
          <w:p w14:paraId="19DEB0A4" w14:textId="77777777" w:rsidR="00856370" w:rsidRPr="00856370" w:rsidRDefault="00856370" w:rsidP="00856370">
            <w:pPr>
              <w:widowControl/>
              <w:spacing w:line="360" w:lineRule="auto"/>
              <w:rPr>
                <w:noProof/>
                <w:szCs w:val="24"/>
              </w:rPr>
            </w:pPr>
            <w:r w:rsidRPr="00856370">
              <w:rPr>
                <w:szCs w:val="24"/>
              </w:rPr>
              <w:t>Artikel 88.2</w:t>
            </w:r>
          </w:p>
        </w:tc>
        <w:tc>
          <w:tcPr>
            <w:tcW w:w="2268" w:type="dxa"/>
          </w:tcPr>
          <w:p w14:paraId="0F2B4897" w14:textId="77777777" w:rsidR="00856370" w:rsidRPr="00856370" w:rsidRDefault="00856370" w:rsidP="00856370">
            <w:pPr>
              <w:widowControl/>
              <w:spacing w:line="360" w:lineRule="auto"/>
              <w:rPr>
                <w:noProof/>
                <w:szCs w:val="24"/>
              </w:rPr>
            </w:pPr>
          </w:p>
        </w:tc>
        <w:tc>
          <w:tcPr>
            <w:tcW w:w="2410" w:type="dxa"/>
          </w:tcPr>
          <w:p w14:paraId="0A8C8780" w14:textId="77777777" w:rsidR="00856370" w:rsidRPr="00856370" w:rsidRDefault="00856370" w:rsidP="00856370">
            <w:pPr>
              <w:widowControl/>
              <w:spacing w:line="360" w:lineRule="auto"/>
              <w:rPr>
                <w:noProof/>
                <w:szCs w:val="24"/>
              </w:rPr>
            </w:pPr>
          </w:p>
        </w:tc>
        <w:tc>
          <w:tcPr>
            <w:tcW w:w="2552" w:type="dxa"/>
          </w:tcPr>
          <w:p w14:paraId="4C36E748" w14:textId="77777777" w:rsidR="00856370" w:rsidRPr="00856370" w:rsidRDefault="00856370" w:rsidP="00856370">
            <w:pPr>
              <w:widowControl/>
              <w:spacing w:line="360" w:lineRule="auto"/>
              <w:rPr>
                <w:noProof/>
                <w:szCs w:val="24"/>
              </w:rPr>
            </w:pPr>
            <w:r w:rsidRPr="00856370">
              <w:rPr>
                <w:szCs w:val="24"/>
              </w:rPr>
              <w:t>Artikel 74.2</w:t>
            </w:r>
          </w:p>
        </w:tc>
      </w:tr>
      <w:tr w:rsidR="00856370" w:rsidRPr="00856370" w14:paraId="0CC09121" w14:textId="77777777" w:rsidTr="00856370">
        <w:tc>
          <w:tcPr>
            <w:tcW w:w="1940" w:type="dxa"/>
          </w:tcPr>
          <w:p w14:paraId="2D87BF79" w14:textId="77777777" w:rsidR="00856370" w:rsidRPr="00856370" w:rsidRDefault="00856370" w:rsidP="00856370">
            <w:pPr>
              <w:widowControl/>
              <w:spacing w:line="360" w:lineRule="auto"/>
              <w:rPr>
                <w:noProof/>
                <w:szCs w:val="24"/>
              </w:rPr>
            </w:pPr>
            <w:r w:rsidRPr="00856370">
              <w:rPr>
                <w:szCs w:val="24"/>
              </w:rPr>
              <w:t>Artikel 88.3</w:t>
            </w:r>
          </w:p>
        </w:tc>
        <w:tc>
          <w:tcPr>
            <w:tcW w:w="2268" w:type="dxa"/>
          </w:tcPr>
          <w:p w14:paraId="4BC95D26" w14:textId="77777777" w:rsidR="00856370" w:rsidRPr="00856370" w:rsidRDefault="00856370" w:rsidP="00856370">
            <w:pPr>
              <w:widowControl/>
              <w:spacing w:line="360" w:lineRule="auto"/>
              <w:rPr>
                <w:noProof/>
                <w:szCs w:val="24"/>
              </w:rPr>
            </w:pPr>
          </w:p>
        </w:tc>
        <w:tc>
          <w:tcPr>
            <w:tcW w:w="2410" w:type="dxa"/>
          </w:tcPr>
          <w:p w14:paraId="07074CA1" w14:textId="77777777" w:rsidR="00856370" w:rsidRPr="00856370" w:rsidRDefault="00856370" w:rsidP="00856370">
            <w:pPr>
              <w:widowControl/>
              <w:spacing w:line="360" w:lineRule="auto"/>
              <w:rPr>
                <w:noProof/>
                <w:szCs w:val="24"/>
              </w:rPr>
            </w:pPr>
          </w:p>
        </w:tc>
        <w:tc>
          <w:tcPr>
            <w:tcW w:w="2552" w:type="dxa"/>
          </w:tcPr>
          <w:p w14:paraId="3E137D74" w14:textId="77777777" w:rsidR="00856370" w:rsidRPr="00856370" w:rsidRDefault="00856370" w:rsidP="00856370">
            <w:pPr>
              <w:widowControl/>
              <w:spacing w:line="360" w:lineRule="auto"/>
              <w:rPr>
                <w:noProof/>
                <w:szCs w:val="24"/>
              </w:rPr>
            </w:pPr>
            <w:r w:rsidRPr="00856370">
              <w:rPr>
                <w:szCs w:val="24"/>
              </w:rPr>
              <w:t>Artikel 74.3</w:t>
            </w:r>
          </w:p>
        </w:tc>
      </w:tr>
      <w:tr w:rsidR="00856370" w:rsidRPr="00856370" w14:paraId="109BC352" w14:textId="77777777" w:rsidTr="00856370">
        <w:tc>
          <w:tcPr>
            <w:tcW w:w="1940" w:type="dxa"/>
          </w:tcPr>
          <w:p w14:paraId="528C4520" w14:textId="77777777" w:rsidR="00856370" w:rsidRPr="00856370" w:rsidRDefault="00856370" w:rsidP="00856370">
            <w:pPr>
              <w:widowControl/>
              <w:spacing w:line="360" w:lineRule="auto"/>
              <w:rPr>
                <w:noProof/>
                <w:szCs w:val="24"/>
              </w:rPr>
            </w:pPr>
            <w:r w:rsidRPr="00856370">
              <w:rPr>
                <w:szCs w:val="24"/>
              </w:rPr>
              <w:t>Artikel 88.4</w:t>
            </w:r>
          </w:p>
        </w:tc>
        <w:tc>
          <w:tcPr>
            <w:tcW w:w="2268" w:type="dxa"/>
          </w:tcPr>
          <w:p w14:paraId="6A44C7EC" w14:textId="77777777" w:rsidR="00856370" w:rsidRPr="00856370" w:rsidRDefault="00856370" w:rsidP="00856370">
            <w:pPr>
              <w:widowControl/>
              <w:spacing w:line="360" w:lineRule="auto"/>
              <w:rPr>
                <w:noProof/>
                <w:szCs w:val="24"/>
              </w:rPr>
            </w:pPr>
          </w:p>
        </w:tc>
        <w:tc>
          <w:tcPr>
            <w:tcW w:w="2410" w:type="dxa"/>
          </w:tcPr>
          <w:p w14:paraId="6BB686C4" w14:textId="77777777" w:rsidR="00856370" w:rsidRPr="00856370" w:rsidRDefault="00856370" w:rsidP="00856370">
            <w:pPr>
              <w:widowControl/>
              <w:spacing w:line="360" w:lineRule="auto"/>
              <w:rPr>
                <w:noProof/>
                <w:szCs w:val="24"/>
              </w:rPr>
            </w:pPr>
          </w:p>
        </w:tc>
        <w:tc>
          <w:tcPr>
            <w:tcW w:w="2552" w:type="dxa"/>
          </w:tcPr>
          <w:p w14:paraId="545D0BD5" w14:textId="77777777" w:rsidR="00856370" w:rsidRPr="00856370" w:rsidRDefault="00856370" w:rsidP="00856370">
            <w:pPr>
              <w:widowControl/>
              <w:spacing w:line="360" w:lineRule="auto"/>
              <w:rPr>
                <w:noProof/>
                <w:szCs w:val="24"/>
              </w:rPr>
            </w:pPr>
            <w:r w:rsidRPr="00856370">
              <w:rPr>
                <w:szCs w:val="24"/>
              </w:rPr>
              <w:t>Artikel 74.4</w:t>
            </w:r>
          </w:p>
        </w:tc>
      </w:tr>
      <w:tr w:rsidR="00856370" w:rsidRPr="00856370" w14:paraId="52EE99F8" w14:textId="77777777" w:rsidTr="00856370">
        <w:tc>
          <w:tcPr>
            <w:tcW w:w="1940" w:type="dxa"/>
          </w:tcPr>
          <w:p w14:paraId="42A0EB91" w14:textId="77777777" w:rsidR="00856370" w:rsidRPr="00856370" w:rsidRDefault="00856370" w:rsidP="00856370">
            <w:pPr>
              <w:widowControl/>
              <w:spacing w:line="360" w:lineRule="auto"/>
              <w:rPr>
                <w:noProof/>
                <w:szCs w:val="24"/>
              </w:rPr>
            </w:pPr>
            <w:r w:rsidRPr="00856370">
              <w:rPr>
                <w:szCs w:val="24"/>
              </w:rPr>
              <w:t>Artikel 88.5</w:t>
            </w:r>
          </w:p>
        </w:tc>
        <w:tc>
          <w:tcPr>
            <w:tcW w:w="2268" w:type="dxa"/>
          </w:tcPr>
          <w:p w14:paraId="3279FE28" w14:textId="77777777" w:rsidR="00856370" w:rsidRPr="00856370" w:rsidRDefault="00856370" w:rsidP="00856370">
            <w:pPr>
              <w:widowControl/>
              <w:spacing w:line="360" w:lineRule="auto"/>
              <w:rPr>
                <w:noProof/>
                <w:szCs w:val="24"/>
              </w:rPr>
            </w:pPr>
          </w:p>
        </w:tc>
        <w:tc>
          <w:tcPr>
            <w:tcW w:w="2410" w:type="dxa"/>
          </w:tcPr>
          <w:p w14:paraId="0D180E44" w14:textId="77777777" w:rsidR="00856370" w:rsidRPr="00856370" w:rsidRDefault="00856370" w:rsidP="00856370">
            <w:pPr>
              <w:widowControl/>
              <w:spacing w:line="360" w:lineRule="auto"/>
              <w:rPr>
                <w:noProof/>
                <w:szCs w:val="24"/>
              </w:rPr>
            </w:pPr>
          </w:p>
        </w:tc>
        <w:tc>
          <w:tcPr>
            <w:tcW w:w="2552" w:type="dxa"/>
          </w:tcPr>
          <w:p w14:paraId="6EE7EFFC" w14:textId="77777777" w:rsidR="00856370" w:rsidRPr="00856370" w:rsidRDefault="00856370" w:rsidP="00856370">
            <w:pPr>
              <w:widowControl/>
              <w:spacing w:line="360" w:lineRule="auto"/>
              <w:rPr>
                <w:noProof/>
                <w:szCs w:val="24"/>
              </w:rPr>
            </w:pPr>
            <w:r w:rsidRPr="00856370">
              <w:rPr>
                <w:szCs w:val="24"/>
              </w:rPr>
              <w:t>Artikel 74.5</w:t>
            </w:r>
          </w:p>
        </w:tc>
      </w:tr>
      <w:tr w:rsidR="00856370" w:rsidRPr="00856370" w14:paraId="47E17078" w14:textId="77777777" w:rsidTr="00856370">
        <w:tc>
          <w:tcPr>
            <w:tcW w:w="1940" w:type="dxa"/>
          </w:tcPr>
          <w:p w14:paraId="2695B003" w14:textId="77777777" w:rsidR="00856370" w:rsidRPr="00856370" w:rsidRDefault="00856370" w:rsidP="00856370">
            <w:pPr>
              <w:widowControl/>
              <w:spacing w:line="360" w:lineRule="auto"/>
              <w:rPr>
                <w:noProof/>
                <w:szCs w:val="24"/>
              </w:rPr>
            </w:pPr>
          </w:p>
        </w:tc>
        <w:tc>
          <w:tcPr>
            <w:tcW w:w="2268" w:type="dxa"/>
          </w:tcPr>
          <w:p w14:paraId="578E32AA" w14:textId="77777777" w:rsidR="00856370" w:rsidRPr="00856370" w:rsidRDefault="00856370" w:rsidP="00856370">
            <w:pPr>
              <w:widowControl/>
              <w:spacing w:line="360" w:lineRule="auto"/>
              <w:rPr>
                <w:noProof/>
                <w:szCs w:val="24"/>
              </w:rPr>
            </w:pPr>
          </w:p>
        </w:tc>
        <w:tc>
          <w:tcPr>
            <w:tcW w:w="2410" w:type="dxa"/>
          </w:tcPr>
          <w:p w14:paraId="053A79DB" w14:textId="77777777" w:rsidR="00856370" w:rsidRPr="00856370" w:rsidRDefault="00856370" w:rsidP="00856370">
            <w:pPr>
              <w:widowControl/>
              <w:spacing w:line="360" w:lineRule="auto"/>
              <w:rPr>
                <w:noProof/>
                <w:szCs w:val="24"/>
              </w:rPr>
            </w:pPr>
          </w:p>
        </w:tc>
        <w:tc>
          <w:tcPr>
            <w:tcW w:w="2552" w:type="dxa"/>
          </w:tcPr>
          <w:p w14:paraId="2F616EB9" w14:textId="77777777" w:rsidR="00856370" w:rsidRPr="00856370" w:rsidRDefault="00856370" w:rsidP="00856370">
            <w:pPr>
              <w:widowControl/>
              <w:spacing w:line="360" w:lineRule="auto"/>
              <w:rPr>
                <w:noProof/>
                <w:szCs w:val="24"/>
              </w:rPr>
            </w:pPr>
            <w:r w:rsidRPr="00856370">
              <w:rPr>
                <w:szCs w:val="24"/>
              </w:rPr>
              <w:t>Artikel 74.6</w:t>
            </w:r>
          </w:p>
        </w:tc>
      </w:tr>
      <w:tr w:rsidR="00856370" w:rsidRPr="00856370" w14:paraId="78EEEBCC" w14:textId="77777777" w:rsidTr="00856370">
        <w:tc>
          <w:tcPr>
            <w:tcW w:w="1940" w:type="dxa"/>
          </w:tcPr>
          <w:p w14:paraId="2EA48D74" w14:textId="77777777" w:rsidR="00856370" w:rsidRPr="00856370" w:rsidRDefault="00856370" w:rsidP="00856370">
            <w:pPr>
              <w:widowControl/>
              <w:spacing w:line="360" w:lineRule="auto"/>
              <w:rPr>
                <w:noProof/>
                <w:szCs w:val="24"/>
              </w:rPr>
            </w:pPr>
            <w:r w:rsidRPr="00856370">
              <w:rPr>
                <w:szCs w:val="24"/>
              </w:rPr>
              <w:t>Artikel 89.1</w:t>
            </w:r>
          </w:p>
        </w:tc>
        <w:tc>
          <w:tcPr>
            <w:tcW w:w="2268" w:type="dxa"/>
          </w:tcPr>
          <w:p w14:paraId="79D35728" w14:textId="77777777" w:rsidR="00856370" w:rsidRPr="00856370" w:rsidRDefault="00856370" w:rsidP="00856370">
            <w:pPr>
              <w:widowControl/>
              <w:spacing w:line="360" w:lineRule="auto"/>
              <w:rPr>
                <w:noProof/>
                <w:szCs w:val="24"/>
              </w:rPr>
            </w:pPr>
          </w:p>
        </w:tc>
        <w:tc>
          <w:tcPr>
            <w:tcW w:w="2410" w:type="dxa"/>
          </w:tcPr>
          <w:p w14:paraId="3BC38654" w14:textId="77777777" w:rsidR="00856370" w:rsidRPr="00856370" w:rsidRDefault="00856370" w:rsidP="00856370">
            <w:pPr>
              <w:widowControl/>
              <w:spacing w:line="360" w:lineRule="auto"/>
              <w:rPr>
                <w:noProof/>
                <w:szCs w:val="24"/>
              </w:rPr>
            </w:pPr>
          </w:p>
        </w:tc>
        <w:tc>
          <w:tcPr>
            <w:tcW w:w="2552" w:type="dxa"/>
          </w:tcPr>
          <w:p w14:paraId="57051477" w14:textId="77777777" w:rsidR="00856370" w:rsidRPr="00856370" w:rsidRDefault="00856370" w:rsidP="00856370">
            <w:pPr>
              <w:widowControl/>
              <w:spacing w:line="360" w:lineRule="auto"/>
              <w:rPr>
                <w:noProof/>
                <w:szCs w:val="24"/>
              </w:rPr>
            </w:pPr>
            <w:r w:rsidRPr="00856370">
              <w:rPr>
                <w:szCs w:val="24"/>
              </w:rPr>
              <w:t>Artikel 75.1</w:t>
            </w:r>
          </w:p>
        </w:tc>
      </w:tr>
      <w:tr w:rsidR="00856370" w:rsidRPr="00856370" w14:paraId="2B966722" w14:textId="77777777" w:rsidTr="00856370">
        <w:tc>
          <w:tcPr>
            <w:tcW w:w="1940" w:type="dxa"/>
          </w:tcPr>
          <w:p w14:paraId="00D8F7C2" w14:textId="77777777" w:rsidR="00856370" w:rsidRPr="00856370" w:rsidRDefault="00856370" w:rsidP="00856370">
            <w:pPr>
              <w:widowControl/>
              <w:spacing w:line="360" w:lineRule="auto"/>
              <w:rPr>
                <w:noProof/>
                <w:szCs w:val="24"/>
              </w:rPr>
            </w:pPr>
            <w:r w:rsidRPr="00856370">
              <w:rPr>
                <w:szCs w:val="24"/>
              </w:rPr>
              <w:t>Artikel 89.2</w:t>
            </w:r>
          </w:p>
        </w:tc>
        <w:tc>
          <w:tcPr>
            <w:tcW w:w="2268" w:type="dxa"/>
          </w:tcPr>
          <w:p w14:paraId="1EA590B1" w14:textId="77777777" w:rsidR="00856370" w:rsidRPr="00856370" w:rsidRDefault="00856370" w:rsidP="00856370">
            <w:pPr>
              <w:widowControl/>
              <w:spacing w:line="360" w:lineRule="auto"/>
              <w:rPr>
                <w:noProof/>
                <w:szCs w:val="24"/>
              </w:rPr>
            </w:pPr>
          </w:p>
        </w:tc>
        <w:tc>
          <w:tcPr>
            <w:tcW w:w="2410" w:type="dxa"/>
          </w:tcPr>
          <w:p w14:paraId="50AC8728" w14:textId="77777777" w:rsidR="00856370" w:rsidRPr="00856370" w:rsidRDefault="00856370" w:rsidP="00856370">
            <w:pPr>
              <w:widowControl/>
              <w:spacing w:line="360" w:lineRule="auto"/>
              <w:rPr>
                <w:noProof/>
                <w:szCs w:val="24"/>
              </w:rPr>
            </w:pPr>
          </w:p>
        </w:tc>
        <w:tc>
          <w:tcPr>
            <w:tcW w:w="2552" w:type="dxa"/>
          </w:tcPr>
          <w:p w14:paraId="05C9D8FF" w14:textId="77777777" w:rsidR="00856370" w:rsidRPr="00856370" w:rsidRDefault="00856370" w:rsidP="00856370">
            <w:pPr>
              <w:widowControl/>
              <w:spacing w:line="360" w:lineRule="auto"/>
              <w:rPr>
                <w:noProof/>
                <w:szCs w:val="24"/>
              </w:rPr>
            </w:pPr>
            <w:r w:rsidRPr="00856370">
              <w:rPr>
                <w:szCs w:val="24"/>
              </w:rPr>
              <w:t>Artikel 75.2</w:t>
            </w:r>
          </w:p>
        </w:tc>
      </w:tr>
      <w:tr w:rsidR="00856370" w:rsidRPr="00856370" w14:paraId="271B9896" w14:textId="77777777" w:rsidTr="00856370">
        <w:tc>
          <w:tcPr>
            <w:tcW w:w="1940" w:type="dxa"/>
          </w:tcPr>
          <w:p w14:paraId="43FF5B8B" w14:textId="77777777" w:rsidR="00856370" w:rsidRPr="00856370" w:rsidRDefault="00856370" w:rsidP="00856370">
            <w:pPr>
              <w:widowControl/>
              <w:spacing w:line="360" w:lineRule="auto"/>
              <w:rPr>
                <w:noProof/>
                <w:szCs w:val="24"/>
              </w:rPr>
            </w:pPr>
            <w:r w:rsidRPr="00856370">
              <w:rPr>
                <w:szCs w:val="24"/>
              </w:rPr>
              <w:t>Artikel 89.3</w:t>
            </w:r>
          </w:p>
        </w:tc>
        <w:tc>
          <w:tcPr>
            <w:tcW w:w="2268" w:type="dxa"/>
          </w:tcPr>
          <w:p w14:paraId="3667B552" w14:textId="77777777" w:rsidR="00856370" w:rsidRPr="00856370" w:rsidRDefault="00856370" w:rsidP="00856370">
            <w:pPr>
              <w:widowControl/>
              <w:spacing w:line="360" w:lineRule="auto"/>
              <w:rPr>
                <w:noProof/>
                <w:szCs w:val="24"/>
              </w:rPr>
            </w:pPr>
          </w:p>
        </w:tc>
        <w:tc>
          <w:tcPr>
            <w:tcW w:w="2410" w:type="dxa"/>
          </w:tcPr>
          <w:p w14:paraId="43A3CBC1" w14:textId="77777777" w:rsidR="00856370" w:rsidRPr="00856370" w:rsidRDefault="00856370" w:rsidP="00856370">
            <w:pPr>
              <w:widowControl/>
              <w:spacing w:line="360" w:lineRule="auto"/>
              <w:rPr>
                <w:noProof/>
                <w:szCs w:val="24"/>
              </w:rPr>
            </w:pPr>
          </w:p>
        </w:tc>
        <w:tc>
          <w:tcPr>
            <w:tcW w:w="2552" w:type="dxa"/>
          </w:tcPr>
          <w:p w14:paraId="7DCC7118" w14:textId="77777777" w:rsidR="00856370" w:rsidRPr="00856370" w:rsidRDefault="00856370" w:rsidP="00856370">
            <w:pPr>
              <w:widowControl/>
              <w:spacing w:line="360" w:lineRule="auto"/>
              <w:rPr>
                <w:noProof/>
                <w:szCs w:val="24"/>
              </w:rPr>
            </w:pPr>
            <w:r w:rsidRPr="00856370">
              <w:rPr>
                <w:szCs w:val="24"/>
              </w:rPr>
              <w:t>Artikel 75.3</w:t>
            </w:r>
          </w:p>
        </w:tc>
      </w:tr>
      <w:tr w:rsidR="00856370" w:rsidRPr="00856370" w14:paraId="41BC3283" w14:textId="77777777" w:rsidTr="00856370">
        <w:tc>
          <w:tcPr>
            <w:tcW w:w="1940" w:type="dxa"/>
          </w:tcPr>
          <w:p w14:paraId="68B97780" w14:textId="77777777" w:rsidR="00856370" w:rsidRPr="00856370" w:rsidRDefault="00856370" w:rsidP="00856370">
            <w:pPr>
              <w:widowControl/>
              <w:spacing w:line="360" w:lineRule="auto"/>
              <w:rPr>
                <w:noProof/>
                <w:szCs w:val="24"/>
              </w:rPr>
            </w:pPr>
            <w:r w:rsidRPr="00856370">
              <w:rPr>
                <w:szCs w:val="24"/>
              </w:rPr>
              <w:t>Artikel 90.1</w:t>
            </w:r>
          </w:p>
        </w:tc>
        <w:tc>
          <w:tcPr>
            <w:tcW w:w="2268" w:type="dxa"/>
          </w:tcPr>
          <w:p w14:paraId="2E2A4E81" w14:textId="77777777" w:rsidR="00856370" w:rsidRPr="00856370" w:rsidRDefault="00856370" w:rsidP="00856370">
            <w:pPr>
              <w:widowControl/>
              <w:spacing w:line="360" w:lineRule="auto"/>
              <w:rPr>
                <w:noProof/>
                <w:szCs w:val="24"/>
              </w:rPr>
            </w:pPr>
          </w:p>
        </w:tc>
        <w:tc>
          <w:tcPr>
            <w:tcW w:w="2410" w:type="dxa"/>
          </w:tcPr>
          <w:p w14:paraId="28127F02" w14:textId="77777777" w:rsidR="00856370" w:rsidRPr="00856370" w:rsidRDefault="00856370" w:rsidP="00856370">
            <w:pPr>
              <w:widowControl/>
              <w:spacing w:line="360" w:lineRule="auto"/>
              <w:rPr>
                <w:noProof/>
                <w:szCs w:val="24"/>
              </w:rPr>
            </w:pPr>
          </w:p>
        </w:tc>
        <w:tc>
          <w:tcPr>
            <w:tcW w:w="2552" w:type="dxa"/>
          </w:tcPr>
          <w:p w14:paraId="689F48E4" w14:textId="77777777" w:rsidR="00856370" w:rsidRPr="00856370" w:rsidRDefault="00856370" w:rsidP="00856370">
            <w:pPr>
              <w:widowControl/>
              <w:spacing w:line="360" w:lineRule="auto"/>
              <w:rPr>
                <w:noProof/>
                <w:szCs w:val="24"/>
              </w:rPr>
            </w:pPr>
            <w:r w:rsidRPr="00856370">
              <w:rPr>
                <w:szCs w:val="24"/>
              </w:rPr>
              <w:t>Artikel 76.1</w:t>
            </w:r>
          </w:p>
        </w:tc>
      </w:tr>
      <w:tr w:rsidR="00856370" w:rsidRPr="00856370" w14:paraId="2E07B00F" w14:textId="77777777" w:rsidTr="00856370">
        <w:tc>
          <w:tcPr>
            <w:tcW w:w="1940" w:type="dxa"/>
          </w:tcPr>
          <w:p w14:paraId="6BEAA3B4" w14:textId="77777777" w:rsidR="00856370" w:rsidRPr="00856370" w:rsidRDefault="00856370" w:rsidP="00856370">
            <w:pPr>
              <w:widowControl/>
              <w:spacing w:line="360" w:lineRule="auto"/>
              <w:rPr>
                <w:noProof/>
                <w:szCs w:val="24"/>
              </w:rPr>
            </w:pPr>
            <w:r w:rsidRPr="00856370">
              <w:rPr>
                <w:szCs w:val="24"/>
              </w:rPr>
              <w:t>Artikel 90.2</w:t>
            </w:r>
          </w:p>
        </w:tc>
        <w:tc>
          <w:tcPr>
            <w:tcW w:w="2268" w:type="dxa"/>
          </w:tcPr>
          <w:p w14:paraId="2397219C" w14:textId="77777777" w:rsidR="00856370" w:rsidRPr="00856370" w:rsidRDefault="00856370" w:rsidP="00856370">
            <w:pPr>
              <w:widowControl/>
              <w:spacing w:line="360" w:lineRule="auto"/>
              <w:rPr>
                <w:noProof/>
                <w:szCs w:val="24"/>
              </w:rPr>
            </w:pPr>
          </w:p>
        </w:tc>
        <w:tc>
          <w:tcPr>
            <w:tcW w:w="2410" w:type="dxa"/>
          </w:tcPr>
          <w:p w14:paraId="77F122D4" w14:textId="77777777" w:rsidR="00856370" w:rsidRPr="00856370" w:rsidRDefault="00856370" w:rsidP="00856370">
            <w:pPr>
              <w:widowControl/>
              <w:spacing w:line="360" w:lineRule="auto"/>
              <w:rPr>
                <w:noProof/>
                <w:szCs w:val="24"/>
              </w:rPr>
            </w:pPr>
          </w:p>
        </w:tc>
        <w:tc>
          <w:tcPr>
            <w:tcW w:w="2552" w:type="dxa"/>
          </w:tcPr>
          <w:p w14:paraId="78D211F4" w14:textId="77777777" w:rsidR="00856370" w:rsidRPr="00856370" w:rsidRDefault="00856370" w:rsidP="00856370">
            <w:pPr>
              <w:widowControl/>
              <w:spacing w:line="360" w:lineRule="auto"/>
              <w:rPr>
                <w:noProof/>
                <w:szCs w:val="24"/>
              </w:rPr>
            </w:pPr>
            <w:r w:rsidRPr="00856370">
              <w:rPr>
                <w:szCs w:val="24"/>
              </w:rPr>
              <w:t>Artikel 76.2</w:t>
            </w:r>
          </w:p>
        </w:tc>
      </w:tr>
      <w:tr w:rsidR="00856370" w:rsidRPr="00856370" w14:paraId="646EEA7D" w14:textId="77777777" w:rsidTr="00856370">
        <w:tc>
          <w:tcPr>
            <w:tcW w:w="1940" w:type="dxa"/>
          </w:tcPr>
          <w:p w14:paraId="77F9F102" w14:textId="77777777" w:rsidR="00856370" w:rsidRPr="00856370" w:rsidRDefault="00856370" w:rsidP="00856370">
            <w:pPr>
              <w:widowControl/>
              <w:spacing w:line="360" w:lineRule="auto"/>
              <w:rPr>
                <w:noProof/>
                <w:szCs w:val="24"/>
              </w:rPr>
            </w:pPr>
            <w:r w:rsidRPr="00856370">
              <w:rPr>
                <w:szCs w:val="24"/>
              </w:rPr>
              <w:t>Artikel 91</w:t>
            </w:r>
          </w:p>
        </w:tc>
        <w:tc>
          <w:tcPr>
            <w:tcW w:w="2268" w:type="dxa"/>
          </w:tcPr>
          <w:p w14:paraId="4A9FD775" w14:textId="77777777" w:rsidR="00856370" w:rsidRPr="00856370" w:rsidRDefault="00856370" w:rsidP="00856370">
            <w:pPr>
              <w:widowControl/>
              <w:spacing w:line="360" w:lineRule="auto"/>
              <w:rPr>
                <w:noProof/>
                <w:szCs w:val="24"/>
              </w:rPr>
            </w:pPr>
          </w:p>
        </w:tc>
        <w:tc>
          <w:tcPr>
            <w:tcW w:w="2410" w:type="dxa"/>
          </w:tcPr>
          <w:p w14:paraId="7119758C" w14:textId="77777777" w:rsidR="00856370" w:rsidRPr="00856370" w:rsidRDefault="00856370" w:rsidP="00856370">
            <w:pPr>
              <w:widowControl/>
              <w:spacing w:line="360" w:lineRule="auto"/>
              <w:rPr>
                <w:noProof/>
                <w:szCs w:val="24"/>
              </w:rPr>
            </w:pPr>
          </w:p>
        </w:tc>
        <w:tc>
          <w:tcPr>
            <w:tcW w:w="2552" w:type="dxa"/>
          </w:tcPr>
          <w:p w14:paraId="78BF7816" w14:textId="77777777" w:rsidR="00856370" w:rsidRPr="00856370" w:rsidRDefault="00856370" w:rsidP="00856370">
            <w:pPr>
              <w:widowControl/>
              <w:spacing w:line="360" w:lineRule="auto"/>
              <w:rPr>
                <w:noProof/>
                <w:szCs w:val="24"/>
              </w:rPr>
            </w:pPr>
            <w:r w:rsidRPr="00856370">
              <w:rPr>
                <w:szCs w:val="24"/>
              </w:rPr>
              <w:t>Artikel 77</w:t>
            </w:r>
          </w:p>
        </w:tc>
      </w:tr>
      <w:tr w:rsidR="00856370" w:rsidRPr="00856370" w14:paraId="5BC79AAC" w14:textId="77777777" w:rsidTr="00856370">
        <w:tc>
          <w:tcPr>
            <w:tcW w:w="1940" w:type="dxa"/>
          </w:tcPr>
          <w:p w14:paraId="0E26990D" w14:textId="77777777" w:rsidR="00856370" w:rsidRPr="00856370" w:rsidRDefault="00856370" w:rsidP="00856370">
            <w:pPr>
              <w:widowControl/>
              <w:spacing w:line="360" w:lineRule="auto"/>
              <w:rPr>
                <w:noProof/>
                <w:szCs w:val="24"/>
              </w:rPr>
            </w:pPr>
            <w:r w:rsidRPr="00856370">
              <w:rPr>
                <w:szCs w:val="24"/>
              </w:rPr>
              <w:t>Artikel 92.1</w:t>
            </w:r>
          </w:p>
        </w:tc>
        <w:tc>
          <w:tcPr>
            <w:tcW w:w="2268" w:type="dxa"/>
          </w:tcPr>
          <w:p w14:paraId="79CA40D1" w14:textId="77777777" w:rsidR="00856370" w:rsidRPr="00856370" w:rsidRDefault="00856370" w:rsidP="00856370">
            <w:pPr>
              <w:widowControl/>
              <w:spacing w:line="360" w:lineRule="auto"/>
              <w:rPr>
                <w:noProof/>
                <w:szCs w:val="24"/>
              </w:rPr>
            </w:pPr>
          </w:p>
        </w:tc>
        <w:tc>
          <w:tcPr>
            <w:tcW w:w="2410" w:type="dxa"/>
          </w:tcPr>
          <w:p w14:paraId="5F257B80" w14:textId="77777777" w:rsidR="00856370" w:rsidRPr="00856370" w:rsidRDefault="00856370" w:rsidP="00856370">
            <w:pPr>
              <w:widowControl/>
              <w:spacing w:line="360" w:lineRule="auto"/>
              <w:rPr>
                <w:noProof/>
                <w:szCs w:val="24"/>
              </w:rPr>
            </w:pPr>
          </w:p>
        </w:tc>
        <w:tc>
          <w:tcPr>
            <w:tcW w:w="2552" w:type="dxa"/>
          </w:tcPr>
          <w:p w14:paraId="3BFFB4CB" w14:textId="77777777" w:rsidR="00856370" w:rsidRPr="00856370" w:rsidRDefault="00856370" w:rsidP="00856370">
            <w:pPr>
              <w:widowControl/>
              <w:spacing w:line="360" w:lineRule="auto"/>
              <w:rPr>
                <w:noProof/>
                <w:szCs w:val="24"/>
              </w:rPr>
            </w:pPr>
            <w:r w:rsidRPr="00856370">
              <w:rPr>
                <w:szCs w:val="24"/>
              </w:rPr>
              <w:t>Artikel 78.1</w:t>
            </w:r>
          </w:p>
        </w:tc>
      </w:tr>
      <w:tr w:rsidR="00856370" w:rsidRPr="00856370" w14:paraId="08341A7E" w14:textId="77777777" w:rsidTr="00856370">
        <w:tc>
          <w:tcPr>
            <w:tcW w:w="1940" w:type="dxa"/>
          </w:tcPr>
          <w:p w14:paraId="1385AAE7" w14:textId="77777777" w:rsidR="00856370" w:rsidRPr="00856370" w:rsidRDefault="00856370" w:rsidP="00856370">
            <w:pPr>
              <w:widowControl/>
              <w:spacing w:line="360" w:lineRule="auto"/>
              <w:rPr>
                <w:noProof/>
                <w:szCs w:val="24"/>
              </w:rPr>
            </w:pPr>
            <w:r w:rsidRPr="00856370">
              <w:rPr>
                <w:szCs w:val="24"/>
              </w:rPr>
              <w:t>Artikel 92.2</w:t>
            </w:r>
          </w:p>
        </w:tc>
        <w:tc>
          <w:tcPr>
            <w:tcW w:w="2268" w:type="dxa"/>
          </w:tcPr>
          <w:p w14:paraId="09FA2169" w14:textId="77777777" w:rsidR="00856370" w:rsidRPr="00856370" w:rsidRDefault="00856370" w:rsidP="00856370">
            <w:pPr>
              <w:widowControl/>
              <w:spacing w:line="360" w:lineRule="auto"/>
              <w:rPr>
                <w:noProof/>
                <w:szCs w:val="24"/>
              </w:rPr>
            </w:pPr>
          </w:p>
        </w:tc>
        <w:tc>
          <w:tcPr>
            <w:tcW w:w="2410" w:type="dxa"/>
          </w:tcPr>
          <w:p w14:paraId="5BE0632E" w14:textId="77777777" w:rsidR="00856370" w:rsidRPr="00856370" w:rsidRDefault="00856370" w:rsidP="00856370">
            <w:pPr>
              <w:widowControl/>
              <w:spacing w:line="360" w:lineRule="auto"/>
              <w:rPr>
                <w:noProof/>
                <w:szCs w:val="24"/>
              </w:rPr>
            </w:pPr>
          </w:p>
        </w:tc>
        <w:tc>
          <w:tcPr>
            <w:tcW w:w="2552" w:type="dxa"/>
          </w:tcPr>
          <w:p w14:paraId="4A49B1BA" w14:textId="77777777" w:rsidR="00856370" w:rsidRPr="00856370" w:rsidRDefault="00856370" w:rsidP="00856370">
            <w:pPr>
              <w:widowControl/>
              <w:spacing w:line="360" w:lineRule="auto"/>
              <w:rPr>
                <w:noProof/>
                <w:szCs w:val="24"/>
              </w:rPr>
            </w:pPr>
            <w:r w:rsidRPr="00856370">
              <w:rPr>
                <w:szCs w:val="24"/>
              </w:rPr>
              <w:t>Artikel 78.2</w:t>
            </w:r>
          </w:p>
        </w:tc>
      </w:tr>
      <w:tr w:rsidR="00856370" w:rsidRPr="00856370" w14:paraId="79A70B22" w14:textId="77777777" w:rsidTr="00856370">
        <w:tc>
          <w:tcPr>
            <w:tcW w:w="1940" w:type="dxa"/>
          </w:tcPr>
          <w:p w14:paraId="51E91928" w14:textId="77777777" w:rsidR="00856370" w:rsidRPr="00856370" w:rsidRDefault="00856370" w:rsidP="00856370">
            <w:pPr>
              <w:widowControl/>
              <w:spacing w:line="360" w:lineRule="auto"/>
              <w:rPr>
                <w:noProof/>
                <w:szCs w:val="24"/>
              </w:rPr>
            </w:pPr>
            <w:r w:rsidRPr="00856370">
              <w:rPr>
                <w:szCs w:val="24"/>
              </w:rPr>
              <w:t>Artikel 93</w:t>
            </w:r>
          </w:p>
        </w:tc>
        <w:tc>
          <w:tcPr>
            <w:tcW w:w="2268" w:type="dxa"/>
          </w:tcPr>
          <w:p w14:paraId="7676F503" w14:textId="77777777" w:rsidR="00856370" w:rsidRPr="00856370" w:rsidRDefault="00856370" w:rsidP="00856370">
            <w:pPr>
              <w:widowControl/>
              <w:spacing w:line="360" w:lineRule="auto"/>
              <w:rPr>
                <w:noProof/>
                <w:szCs w:val="24"/>
              </w:rPr>
            </w:pPr>
          </w:p>
        </w:tc>
        <w:tc>
          <w:tcPr>
            <w:tcW w:w="2410" w:type="dxa"/>
          </w:tcPr>
          <w:p w14:paraId="4CA259FE" w14:textId="77777777" w:rsidR="00856370" w:rsidRPr="00856370" w:rsidRDefault="00856370" w:rsidP="00856370">
            <w:pPr>
              <w:widowControl/>
              <w:spacing w:line="360" w:lineRule="auto"/>
              <w:rPr>
                <w:noProof/>
                <w:szCs w:val="24"/>
              </w:rPr>
            </w:pPr>
          </w:p>
        </w:tc>
        <w:tc>
          <w:tcPr>
            <w:tcW w:w="2552" w:type="dxa"/>
          </w:tcPr>
          <w:p w14:paraId="0B634051" w14:textId="77777777" w:rsidR="00856370" w:rsidRPr="00856370" w:rsidRDefault="00856370" w:rsidP="00856370">
            <w:pPr>
              <w:widowControl/>
              <w:spacing w:line="360" w:lineRule="auto"/>
              <w:rPr>
                <w:noProof/>
                <w:szCs w:val="24"/>
              </w:rPr>
            </w:pPr>
            <w:r w:rsidRPr="00856370">
              <w:rPr>
                <w:szCs w:val="24"/>
              </w:rPr>
              <w:t>Artikel 79</w:t>
            </w:r>
          </w:p>
        </w:tc>
      </w:tr>
      <w:tr w:rsidR="00856370" w:rsidRPr="00856370" w14:paraId="067514D5" w14:textId="77777777" w:rsidTr="00856370">
        <w:tc>
          <w:tcPr>
            <w:tcW w:w="1940" w:type="dxa"/>
          </w:tcPr>
          <w:p w14:paraId="186321E6" w14:textId="77777777" w:rsidR="00856370" w:rsidRPr="00856370" w:rsidRDefault="00856370" w:rsidP="00856370">
            <w:pPr>
              <w:widowControl/>
              <w:spacing w:line="360" w:lineRule="auto"/>
              <w:rPr>
                <w:noProof/>
                <w:szCs w:val="24"/>
              </w:rPr>
            </w:pPr>
            <w:r w:rsidRPr="00856370">
              <w:rPr>
                <w:szCs w:val="24"/>
              </w:rPr>
              <w:t>Artikel 94</w:t>
            </w:r>
          </w:p>
        </w:tc>
        <w:tc>
          <w:tcPr>
            <w:tcW w:w="2268" w:type="dxa"/>
          </w:tcPr>
          <w:p w14:paraId="2E18227D" w14:textId="77777777" w:rsidR="00856370" w:rsidRPr="00856370" w:rsidRDefault="00856370" w:rsidP="00856370">
            <w:pPr>
              <w:widowControl/>
              <w:spacing w:line="360" w:lineRule="auto"/>
              <w:rPr>
                <w:noProof/>
                <w:szCs w:val="24"/>
              </w:rPr>
            </w:pPr>
          </w:p>
        </w:tc>
        <w:tc>
          <w:tcPr>
            <w:tcW w:w="2410" w:type="dxa"/>
          </w:tcPr>
          <w:p w14:paraId="6EEFD625" w14:textId="77777777" w:rsidR="00856370" w:rsidRPr="00856370" w:rsidRDefault="00856370" w:rsidP="00856370">
            <w:pPr>
              <w:widowControl/>
              <w:spacing w:line="360" w:lineRule="auto"/>
              <w:rPr>
                <w:noProof/>
                <w:szCs w:val="24"/>
              </w:rPr>
            </w:pPr>
          </w:p>
        </w:tc>
        <w:tc>
          <w:tcPr>
            <w:tcW w:w="2552" w:type="dxa"/>
          </w:tcPr>
          <w:p w14:paraId="01F74740" w14:textId="77777777" w:rsidR="00856370" w:rsidRPr="00856370" w:rsidRDefault="00856370" w:rsidP="00856370">
            <w:pPr>
              <w:widowControl/>
              <w:spacing w:line="360" w:lineRule="auto"/>
              <w:rPr>
                <w:noProof/>
                <w:szCs w:val="24"/>
              </w:rPr>
            </w:pPr>
            <w:r w:rsidRPr="00856370">
              <w:rPr>
                <w:szCs w:val="24"/>
              </w:rPr>
              <w:t>Artikel 80</w:t>
            </w:r>
          </w:p>
        </w:tc>
      </w:tr>
      <w:tr w:rsidR="00856370" w:rsidRPr="00856370" w14:paraId="6816C3FC" w14:textId="77777777" w:rsidTr="00856370">
        <w:tc>
          <w:tcPr>
            <w:tcW w:w="1940" w:type="dxa"/>
          </w:tcPr>
          <w:p w14:paraId="54ACD3CC" w14:textId="77777777" w:rsidR="00856370" w:rsidRPr="00856370" w:rsidRDefault="00856370" w:rsidP="00856370">
            <w:pPr>
              <w:widowControl/>
              <w:spacing w:line="360" w:lineRule="auto"/>
              <w:rPr>
                <w:noProof/>
                <w:szCs w:val="24"/>
              </w:rPr>
            </w:pPr>
            <w:r w:rsidRPr="00856370">
              <w:rPr>
                <w:szCs w:val="24"/>
              </w:rPr>
              <w:t>Artikel 95.1</w:t>
            </w:r>
          </w:p>
        </w:tc>
        <w:tc>
          <w:tcPr>
            <w:tcW w:w="2268" w:type="dxa"/>
          </w:tcPr>
          <w:p w14:paraId="05460E39" w14:textId="77777777" w:rsidR="00856370" w:rsidRPr="00856370" w:rsidRDefault="00856370" w:rsidP="00856370">
            <w:pPr>
              <w:widowControl/>
              <w:spacing w:line="360" w:lineRule="auto"/>
              <w:rPr>
                <w:noProof/>
                <w:szCs w:val="24"/>
              </w:rPr>
            </w:pPr>
          </w:p>
        </w:tc>
        <w:tc>
          <w:tcPr>
            <w:tcW w:w="2410" w:type="dxa"/>
          </w:tcPr>
          <w:p w14:paraId="6B9C5215" w14:textId="77777777" w:rsidR="00856370" w:rsidRPr="00856370" w:rsidRDefault="00856370" w:rsidP="00856370">
            <w:pPr>
              <w:widowControl/>
              <w:spacing w:line="360" w:lineRule="auto"/>
              <w:rPr>
                <w:noProof/>
                <w:szCs w:val="24"/>
              </w:rPr>
            </w:pPr>
          </w:p>
        </w:tc>
        <w:tc>
          <w:tcPr>
            <w:tcW w:w="2552" w:type="dxa"/>
          </w:tcPr>
          <w:p w14:paraId="6705E45D" w14:textId="77777777" w:rsidR="00856370" w:rsidRPr="00856370" w:rsidRDefault="00856370" w:rsidP="00856370">
            <w:pPr>
              <w:widowControl/>
              <w:spacing w:line="360" w:lineRule="auto"/>
              <w:rPr>
                <w:noProof/>
                <w:szCs w:val="24"/>
              </w:rPr>
            </w:pPr>
            <w:r w:rsidRPr="00856370">
              <w:rPr>
                <w:szCs w:val="24"/>
              </w:rPr>
              <w:t>Artikel 81.1</w:t>
            </w:r>
          </w:p>
        </w:tc>
      </w:tr>
      <w:tr w:rsidR="00856370" w:rsidRPr="00856370" w14:paraId="6553323A" w14:textId="77777777" w:rsidTr="00856370">
        <w:tc>
          <w:tcPr>
            <w:tcW w:w="1940" w:type="dxa"/>
          </w:tcPr>
          <w:p w14:paraId="4C699295" w14:textId="77777777" w:rsidR="00856370" w:rsidRPr="00856370" w:rsidRDefault="00856370" w:rsidP="00856370">
            <w:pPr>
              <w:widowControl/>
              <w:spacing w:line="360" w:lineRule="auto"/>
              <w:rPr>
                <w:noProof/>
                <w:szCs w:val="24"/>
              </w:rPr>
            </w:pPr>
            <w:r w:rsidRPr="00856370">
              <w:rPr>
                <w:szCs w:val="24"/>
              </w:rPr>
              <w:t>Artikel 95.2</w:t>
            </w:r>
          </w:p>
        </w:tc>
        <w:tc>
          <w:tcPr>
            <w:tcW w:w="2268" w:type="dxa"/>
          </w:tcPr>
          <w:p w14:paraId="09293786" w14:textId="77777777" w:rsidR="00856370" w:rsidRPr="00856370" w:rsidRDefault="00856370" w:rsidP="00856370">
            <w:pPr>
              <w:widowControl/>
              <w:spacing w:line="360" w:lineRule="auto"/>
              <w:rPr>
                <w:noProof/>
                <w:szCs w:val="24"/>
              </w:rPr>
            </w:pPr>
          </w:p>
        </w:tc>
        <w:tc>
          <w:tcPr>
            <w:tcW w:w="2410" w:type="dxa"/>
          </w:tcPr>
          <w:p w14:paraId="0D43B78C" w14:textId="77777777" w:rsidR="00856370" w:rsidRPr="00856370" w:rsidRDefault="00856370" w:rsidP="00856370">
            <w:pPr>
              <w:widowControl/>
              <w:spacing w:line="360" w:lineRule="auto"/>
              <w:rPr>
                <w:noProof/>
                <w:szCs w:val="24"/>
              </w:rPr>
            </w:pPr>
          </w:p>
        </w:tc>
        <w:tc>
          <w:tcPr>
            <w:tcW w:w="2552" w:type="dxa"/>
          </w:tcPr>
          <w:p w14:paraId="79E51B3F"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07F6336" w14:textId="77777777" w:rsidTr="00856370">
        <w:tc>
          <w:tcPr>
            <w:tcW w:w="1940" w:type="dxa"/>
          </w:tcPr>
          <w:p w14:paraId="43BABC1A" w14:textId="77777777" w:rsidR="00856370" w:rsidRPr="00856370" w:rsidRDefault="00856370" w:rsidP="00856370">
            <w:pPr>
              <w:widowControl/>
              <w:spacing w:line="360" w:lineRule="auto"/>
              <w:rPr>
                <w:noProof/>
                <w:szCs w:val="24"/>
              </w:rPr>
            </w:pPr>
            <w:r w:rsidRPr="00856370">
              <w:rPr>
                <w:szCs w:val="24"/>
              </w:rPr>
              <w:t>Artikel 95.3</w:t>
            </w:r>
          </w:p>
        </w:tc>
        <w:tc>
          <w:tcPr>
            <w:tcW w:w="2268" w:type="dxa"/>
          </w:tcPr>
          <w:p w14:paraId="6DCF13E6" w14:textId="77777777" w:rsidR="00856370" w:rsidRPr="00856370" w:rsidRDefault="00856370" w:rsidP="00856370">
            <w:pPr>
              <w:widowControl/>
              <w:spacing w:line="360" w:lineRule="auto"/>
              <w:rPr>
                <w:noProof/>
                <w:szCs w:val="24"/>
              </w:rPr>
            </w:pPr>
          </w:p>
        </w:tc>
        <w:tc>
          <w:tcPr>
            <w:tcW w:w="2410" w:type="dxa"/>
          </w:tcPr>
          <w:p w14:paraId="3C3B5252" w14:textId="77777777" w:rsidR="00856370" w:rsidRPr="00856370" w:rsidRDefault="00856370" w:rsidP="00856370">
            <w:pPr>
              <w:widowControl/>
              <w:spacing w:line="360" w:lineRule="auto"/>
              <w:rPr>
                <w:noProof/>
                <w:szCs w:val="24"/>
              </w:rPr>
            </w:pPr>
          </w:p>
        </w:tc>
        <w:tc>
          <w:tcPr>
            <w:tcW w:w="2552" w:type="dxa"/>
          </w:tcPr>
          <w:p w14:paraId="4AD1DFB1"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6243C084" w14:textId="77777777" w:rsidTr="00856370">
        <w:tc>
          <w:tcPr>
            <w:tcW w:w="1940" w:type="dxa"/>
          </w:tcPr>
          <w:p w14:paraId="620E0D9E" w14:textId="77777777" w:rsidR="00856370" w:rsidRPr="00856370" w:rsidRDefault="00856370" w:rsidP="00856370">
            <w:pPr>
              <w:widowControl/>
              <w:spacing w:line="360" w:lineRule="auto"/>
              <w:rPr>
                <w:noProof/>
                <w:szCs w:val="24"/>
              </w:rPr>
            </w:pPr>
            <w:r w:rsidRPr="00856370">
              <w:rPr>
                <w:szCs w:val="24"/>
              </w:rPr>
              <w:t>Artikel 95.4</w:t>
            </w:r>
          </w:p>
        </w:tc>
        <w:tc>
          <w:tcPr>
            <w:tcW w:w="2268" w:type="dxa"/>
          </w:tcPr>
          <w:p w14:paraId="502D621B" w14:textId="77777777" w:rsidR="00856370" w:rsidRPr="00856370" w:rsidRDefault="00856370" w:rsidP="00856370">
            <w:pPr>
              <w:widowControl/>
              <w:spacing w:line="360" w:lineRule="auto"/>
              <w:rPr>
                <w:noProof/>
                <w:szCs w:val="24"/>
              </w:rPr>
            </w:pPr>
          </w:p>
        </w:tc>
        <w:tc>
          <w:tcPr>
            <w:tcW w:w="2410" w:type="dxa"/>
          </w:tcPr>
          <w:p w14:paraId="78197B60" w14:textId="77777777" w:rsidR="00856370" w:rsidRPr="00856370" w:rsidRDefault="00856370" w:rsidP="00856370">
            <w:pPr>
              <w:widowControl/>
              <w:spacing w:line="360" w:lineRule="auto"/>
              <w:rPr>
                <w:noProof/>
                <w:szCs w:val="24"/>
              </w:rPr>
            </w:pPr>
          </w:p>
        </w:tc>
        <w:tc>
          <w:tcPr>
            <w:tcW w:w="2552" w:type="dxa"/>
          </w:tcPr>
          <w:p w14:paraId="049EFC5A"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0D54A251" w14:textId="77777777" w:rsidTr="00856370">
        <w:tc>
          <w:tcPr>
            <w:tcW w:w="1940" w:type="dxa"/>
          </w:tcPr>
          <w:p w14:paraId="5C3D6E27" w14:textId="77777777" w:rsidR="00856370" w:rsidRPr="00856370" w:rsidRDefault="00856370" w:rsidP="00856370">
            <w:pPr>
              <w:widowControl/>
              <w:spacing w:line="360" w:lineRule="auto"/>
              <w:rPr>
                <w:noProof/>
                <w:szCs w:val="24"/>
              </w:rPr>
            </w:pPr>
            <w:r w:rsidRPr="00856370">
              <w:rPr>
                <w:szCs w:val="24"/>
              </w:rPr>
              <w:t>Artikel 95.5</w:t>
            </w:r>
          </w:p>
        </w:tc>
        <w:tc>
          <w:tcPr>
            <w:tcW w:w="2268" w:type="dxa"/>
          </w:tcPr>
          <w:p w14:paraId="3BB7C514" w14:textId="77777777" w:rsidR="00856370" w:rsidRPr="00856370" w:rsidRDefault="00856370" w:rsidP="00856370">
            <w:pPr>
              <w:widowControl/>
              <w:spacing w:line="360" w:lineRule="auto"/>
              <w:rPr>
                <w:noProof/>
                <w:szCs w:val="24"/>
              </w:rPr>
            </w:pPr>
          </w:p>
        </w:tc>
        <w:tc>
          <w:tcPr>
            <w:tcW w:w="2410" w:type="dxa"/>
          </w:tcPr>
          <w:p w14:paraId="14107439" w14:textId="77777777" w:rsidR="00856370" w:rsidRPr="00856370" w:rsidRDefault="00856370" w:rsidP="00856370">
            <w:pPr>
              <w:widowControl/>
              <w:spacing w:line="360" w:lineRule="auto"/>
              <w:rPr>
                <w:noProof/>
                <w:szCs w:val="24"/>
              </w:rPr>
            </w:pPr>
          </w:p>
        </w:tc>
        <w:tc>
          <w:tcPr>
            <w:tcW w:w="2552" w:type="dxa"/>
          </w:tcPr>
          <w:p w14:paraId="56476E05" w14:textId="77777777" w:rsidR="00856370" w:rsidRPr="00856370" w:rsidRDefault="00856370" w:rsidP="00856370">
            <w:pPr>
              <w:widowControl/>
              <w:spacing w:line="360" w:lineRule="auto"/>
              <w:rPr>
                <w:noProof/>
                <w:szCs w:val="24"/>
              </w:rPr>
            </w:pPr>
            <w:r w:rsidRPr="00856370">
              <w:rPr>
                <w:szCs w:val="24"/>
              </w:rPr>
              <w:t>Artikel 81.2</w:t>
            </w:r>
          </w:p>
        </w:tc>
      </w:tr>
      <w:tr w:rsidR="00856370" w:rsidRPr="00856370" w14:paraId="093DDF8A" w14:textId="77777777" w:rsidTr="00856370">
        <w:tc>
          <w:tcPr>
            <w:tcW w:w="1940" w:type="dxa"/>
          </w:tcPr>
          <w:p w14:paraId="02E3B181" w14:textId="77777777" w:rsidR="00856370" w:rsidRPr="00856370" w:rsidRDefault="00856370" w:rsidP="00856370">
            <w:pPr>
              <w:widowControl/>
              <w:spacing w:line="360" w:lineRule="auto"/>
              <w:rPr>
                <w:noProof/>
                <w:szCs w:val="24"/>
              </w:rPr>
            </w:pPr>
            <w:r w:rsidRPr="00856370">
              <w:rPr>
                <w:szCs w:val="24"/>
              </w:rPr>
              <w:t>Artikel 96.1</w:t>
            </w:r>
          </w:p>
        </w:tc>
        <w:tc>
          <w:tcPr>
            <w:tcW w:w="2268" w:type="dxa"/>
          </w:tcPr>
          <w:p w14:paraId="741D5E8D" w14:textId="77777777" w:rsidR="00856370" w:rsidRPr="00856370" w:rsidRDefault="00856370" w:rsidP="00856370">
            <w:pPr>
              <w:widowControl/>
              <w:spacing w:line="360" w:lineRule="auto"/>
              <w:rPr>
                <w:noProof/>
                <w:szCs w:val="24"/>
              </w:rPr>
            </w:pPr>
          </w:p>
        </w:tc>
        <w:tc>
          <w:tcPr>
            <w:tcW w:w="2410" w:type="dxa"/>
          </w:tcPr>
          <w:p w14:paraId="25C14C60" w14:textId="77777777" w:rsidR="00856370" w:rsidRPr="00856370" w:rsidRDefault="00856370" w:rsidP="00856370">
            <w:pPr>
              <w:widowControl/>
              <w:spacing w:line="360" w:lineRule="auto"/>
              <w:rPr>
                <w:noProof/>
                <w:szCs w:val="24"/>
              </w:rPr>
            </w:pPr>
          </w:p>
        </w:tc>
        <w:tc>
          <w:tcPr>
            <w:tcW w:w="2552" w:type="dxa"/>
          </w:tcPr>
          <w:p w14:paraId="039BC0BE"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3742B0B1" w14:textId="77777777" w:rsidTr="00856370">
        <w:tc>
          <w:tcPr>
            <w:tcW w:w="1940" w:type="dxa"/>
          </w:tcPr>
          <w:p w14:paraId="25B5728C" w14:textId="77777777" w:rsidR="00856370" w:rsidRPr="00856370" w:rsidRDefault="00856370" w:rsidP="00856370">
            <w:pPr>
              <w:widowControl/>
              <w:spacing w:line="360" w:lineRule="auto"/>
              <w:rPr>
                <w:noProof/>
                <w:szCs w:val="24"/>
              </w:rPr>
            </w:pPr>
            <w:r w:rsidRPr="00856370">
              <w:rPr>
                <w:szCs w:val="24"/>
              </w:rPr>
              <w:t>Artikel 96.2</w:t>
            </w:r>
          </w:p>
        </w:tc>
        <w:tc>
          <w:tcPr>
            <w:tcW w:w="2268" w:type="dxa"/>
          </w:tcPr>
          <w:p w14:paraId="3CF82E4A" w14:textId="77777777" w:rsidR="00856370" w:rsidRPr="00856370" w:rsidRDefault="00856370" w:rsidP="00856370">
            <w:pPr>
              <w:widowControl/>
              <w:spacing w:line="360" w:lineRule="auto"/>
              <w:rPr>
                <w:noProof/>
                <w:szCs w:val="24"/>
              </w:rPr>
            </w:pPr>
          </w:p>
        </w:tc>
        <w:tc>
          <w:tcPr>
            <w:tcW w:w="2410" w:type="dxa"/>
          </w:tcPr>
          <w:p w14:paraId="1814A706" w14:textId="77777777" w:rsidR="00856370" w:rsidRPr="00856370" w:rsidRDefault="00856370" w:rsidP="00856370">
            <w:pPr>
              <w:widowControl/>
              <w:spacing w:line="360" w:lineRule="auto"/>
              <w:rPr>
                <w:noProof/>
                <w:szCs w:val="24"/>
              </w:rPr>
            </w:pPr>
          </w:p>
        </w:tc>
        <w:tc>
          <w:tcPr>
            <w:tcW w:w="2552" w:type="dxa"/>
          </w:tcPr>
          <w:p w14:paraId="6B58585C"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63747CA4" w14:textId="77777777" w:rsidTr="00856370">
        <w:tc>
          <w:tcPr>
            <w:tcW w:w="1940" w:type="dxa"/>
          </w:tcPr>
          <w:p w14:paraId="1481461A" w14:textId="77777777" w:rsidR="00856370" w:rsidRPr="00856370" w:rsidRDefault="00856370" w:rsidP="00856370">
            <w:pPr>
              <w:widowControl/>
              <w:spacing w:line="360" w:lineRule="auto"/>
              <w:rPr>
                <w:noProof/>
                <w:szCs w:val="24"/>
              </w:rPr>
            </w:pPr>
            <w:r w:rsidRPr="00856370">
              <w:rPr>
                <w:szCs w:val="24"/>
              </w:rPr>
              <w:t>Artikel 96.3</w:t>
            </w:r>
          </w:p>
        </w:tc>
        <w:tc>
          <w:tcPr>
            <w:tcW w:w="2268" w:type="dxa"/>
          </w:tcPr>
          <w:p w14:paraId="3E6B1814" w14:textId="77777777" w:rsidR="00856370" w:rsidRPr="00856370" w:rsidRDefault="00856370" w:rsidP="00856370">
            <w:pPr>
              <w:widowControl/>
              <w:spacing w:line="360" w:lineRule="auto"/>
              <w:rPr>
                <w:noProof/>
                <w:szCs w:val="24"/>
              </w:rPr>
            </w:pPr>
          </w:p>
        </w:tc>
        <w:tc>
          <w:tcPr>
            <w:tcW w:w="2410" w:type="dxa"/>
          </w:tcPr>
          <w:p w14:paraId="2D879FCB" w14:textId="77777777" w:rsidR="00856370" w:rsidRPr="00856370" w:rsidRDefault="00856370" w:rsidP="00856370">
            <w:pPr>
              <w:widowControl/>
              <w:spacing w:line="360" w:lineRule="auto"/>
              <w:rPr>
                <w:noProof/>
                <w:szCs w:val="24"/>
              </w:rPr>
            </w:pPr>
          </w:p>
        </w:tc>
        <w:tc>
          <w:tcPr>
            <w:tcW w:w="2552" w:type="dxa"/>
          </w:tcPr>
          <w:p w14:paraId="4709F122"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4456CEA0" w14:textId="77777777" w:rsidTr="00856370">
        <w:tc>
          <w:tcPr>
            <w:tcW w:w="1940" w:type="dxa"/>
          </w:tcPr>
          <w:p w14:paraId="06DE90E0" w14:textId="77777777" w:rsidR="00856370" w:rsidRPr="00856370" w:rsidRDefault="00856370" w:rsidP="00856370">
            <w:pPr>
              <w:widowControl/>
              <w:spacing w:line="360" w:lineRule="auto"/>
              <w:rPr>
                <w:noProof/>
                <w:szCs w:val="24"/>
              </w:rPr>
            </w:pPr>
            <w:r w:rsidRPr="00856370">
              <w:rPr>
                <w:szCs w:val="24"/>
              </w:rPr>
              <w:t>Artikel 96.4</w:t>
            </w:r>
          </w:p>
        </w:tc>
        <w:tc>
          <w:tcPr>
            <w:tcW w:w="2268" w:type="dxa"/>
          </w:tcPr>
          <w:p w14:paraId="23688711" w14:textId="77777777" w:rsidR="00856370" w:rsidRPr="00856370" w:rsidRDefault="00856370" w:rsidP="00856370">
            <w:pPr>
              <w:widowControl/>
              <w:spacing w:line="360" w:lineRule="auto"/>
              <w:rPr>
                <w:noProof/>
                <w:szCs w:val="24"/>
              </w:rPr>
            </w:pPr>
          </w:p>
        </w:tc>
        <w:tc>
          <w:tcPr>
            <w:tcW w:w="2410" w:type="dxa"/>
          </w:tcPr>
          <w:p w14:paraId="7C1258A9" w14:textId="77777777" w:rsidR="00856370" w:rsidRPr="00856370" w:rsidRDefault="00856370" w:rsidP="00856370">
            <w:pPr>
              <w:widowControl/>
              <w:spacing w:line="360" w:lineRule="auto"/>
              <w:rPr>
                <w:noProof/>
                <w:szCs w:val="24"/>
              </w:rPr>
            </w:pPr>
          </w:p>
        </w:tc>
        <w:tc>
          <w:tcPr>
            <w:tcW w:w="2552" w:type="dxa"/>
          </w:tcPr>
          <w:p w14:paraId="66E04227"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5BD369A1" w14:textId="77777777" w:rsidTr="00856370">
        <w:tc>
          <w:tcPr>
            <w:tcW w:w="1940" w:type="dxa"/>
          </w:tcPr>
          <w:p w14:paraId="51419EA6" w14:textId="77777777" w:rsidR="00856370" w:rsidRPr="00856370" w:rsidRDefault="00856370" w:rsidP="00856370">
            <w:pPr>
              <w:widowControl/>
              <w:spacing w:line="360" w:lineRule="auto"/>
              <w:rPr>
                <w:noProof/>
                <w:szCs w:val="24"/>
              </w:rPr>
            </w:pPr>
            <w:r w:rsidRPr="00856370">
              <w:rPr>
                <w:szCs w:val="24"/>
              </w:rPr>
              <w:t>Artikel 96.5</w:t>
            </w:r>
          </w:p>
        </w:tc>
        <w:tc>
          <w:tcPr>
            <w:tcW w:w="2268" w:type="dxa"/>
          </w:tcPr>
          <w:p w14:paraId="5D702DEE" w14:textId="77777777" w:rsidR="00856370" w:rsidRPr="00856370" w:rsidRDefault="00856370" w:rsidP="00856370">
            <w:pPr>
              <w:widowControl/>
              <w:spacing w:line="360" w:lineRule="auto"/>
              <w:rPr>
                <w:noProof/>
                <w:szCs w:val="24"/>
              </w:rPr>
            </w:pPr>
          </w:p>
        </w:tc>
        <w:tc>
          <w:tcPr>
            <w:tcW w:w="2410" w:type="dxa"/>
          </w:tcPr>
          <w:p w14:paraId="339EE552" w14:textId="77777777" w:rsidR="00856370" w:rsidRPr="00856370" w:rsidRDefault="00856370" w:rsidP="00856370">
            <w:pPr>
              <w:widowControl/>
              <w:spacing w:line="360" w:lineRule="auto"/>
              <w:rPr>
                <w:noProof/>
                <w:szCs w:val="24"/>
              </w:rPr>
            </w:pPr>
          </w:p>
        </w:tc>
        <w:tc>
          <w:tcPr>
            <w:tcW w:w="2552" w:type="dxa"/>
          </w:tcPr>
          <w:p w14:paraId="71D036CE"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7533E5D" w14:textId="77777777" w:rsidTr="00856370">
        <w:tc>
          <w:tcPr>
            <w:tcW w:w="1940" w:type="dxa"/>
          </w:tcPr>
          <w:p w14:paraId="58883BCD" w14:textId="77777777" w:rsidR="00856370" w:rsidRPr="00856370" w:rsidRDefault="00856370" w:rsidP="00856370">
            <w:pPr>
              <w:widowControl/>
              <w:spacing w:line="360" w:lineRule="auto"/>
              <w:rPr>
                <w:noProof/>
                <w:szCs w:val="24"/>
              </w:rPr>
            </w:pPr>
            <w:r w:rsidRPr="00856370">
              <w:rPr>
                <w:szCs w:val="24"/>
              </w:rPr>
              <w:t>Artikel 96.6</w:t>
            </w:r>
          </w:p>
        </w:tc>
        <w:tc>
          <w:tcPr>
            <w:tcW w:w="2268" w:type="dxa"/>
          </w:tcPr>
          <w:p w14:paraId="7D6AFA0A" w14:textId="77777777" w:rsidR="00856370" w:rsidRPr="00856370" w:rsidRDefault="00856370" w:rsidP="00856370">
            <w:pPr>
              <w:widowControl/>
              <w:spacing w:line="360" w:lineRule="auto"/>
              <w:rPr>
                <w:noProof/>
                <w:szCs w:val="24"/>
              </w:rPr>
            </w:pPr>
          </w:p>
        </w:tc>
        <w:tc>
          <w:tcPr>
            <w:tcW w:w="2410" w:type="dxa"/>
          </w:tcPr>
          <w:p w14:paraId="0C075848" w14:textId="77777777" w:rsidR="00856370" w:rsidRPr="00856370" w:rsidRDefault="00856370" w:rsidP="00856370">
            <w:pPr>
              <w:widowControl/>
              <w:spacing w:line="360" w:lineRule="auto"/>
              <w:rPr>
                <w:noProof/>
                <w:szCs w:val="24"/>
              </w:rPr>
            </w:pPr>
          </w:p>
        </w:tc>
        <w:tc>
          <w:tcPr>
            <w:tcW w:w="2552" w:type="dxa"/>
          </w:tcPr>
          <w:p w14:paraId="10D2855F" w14:textId="77777777" w:rsidR="00856370" w:rsidRPr="00856370" w:rsidRDefault="00856370" w:rsidP="00856370">
            <w:pPr>
              <w:widowControl/>
              <w:spacing w:line="360" w:lineRule="auto"/>
              <w:rPr>
                <w:noProof/>
                <w:szCs w:val="24"/>
              </w:rPr>
            </w:pPr>
            <w:r w:rsidRPr="00856370">
              <w:rPr>
                <w:szCs w:val="24"/>
              </w:rPr>
              <w:t>Artikel 82</w:t>
            </w:r>
          </w:p>
        </w:tc>
      </w:tr>
      <w:tr w:rsidR="00856370" w:rsidRPr="00856370" w14:paraId="7F7015B3" w14:textId="77777777" w:rsidTr="00856370">
        <w:tc>
          <w:tcPr>
            <w:tcW w:w="1940" w:type="dxa"/>
          </w:tcPr>
          <w:p w14:paraId="4F8C601C" w14:textId="77777777" w:rsidR="00856370" w:rsidRPr="00856370" w:rsidRDefault="00856370" w:rsidP="00856370">
            <w:pPr>
              <w:widowControl/>
              <w:spacing w:line="360" w:lineRule="auto"/>
              <w:rPr>
                <w:noProof/>
                <w:szCs w:val="24"/>
              </w:rPr>
            </w:pPr>
          </w:p>
        </w:tc>
        <w:tc>
          <w:tcPr>
            <w:tcW w:w="2268" w:type="dxa"/>
          </w:tcPr>
          <w:p w14:paraId="574FE26B" w14:textId="77777777" w:rsidR="00856370" w:rsidRPr="00856370" w:rsidRDefault="00856370" w:rsidP="00856370">
            <w:pPr>
              <w:widowControl/>
              <w:spacing w:line="360" w:lineRule="auto"/>
              <w:rPr>
                <w:noProof/>
                <w:szCs w:val="24"/>
              </w:rPr>
            </w:pPr>
          </w:p>
        </w:tc>
        <w:tc>
          <w:tcPr>
            <w:tcW w:w="2410" w:type="dxa"/>
          </w:tcPr>
          <w:p w14:paraId="2EAE1151" w14:textId="77777777" w:rsidR="00856370" w:rsidRPr="00856370" w:rsidRDefault="00856370" w:rsidP="00856370">
            <w:pPr>
              <w:widowControl/>
              <w:spacing w:line="360" w:lineRule="auto"/>
              <w:rPr>
                <w:noProof/>
                <w:szCs w:val="24"/>
              </w:rPr>
            </w:pPr>
          </w:p>
        </w:tc>
        <w:tc>
          <w:tcPr>
            <w:tcW w:w="2552" w:type="dxa"/>
          </w:tcPr>
          <w:p w14:paraId="66DB2039" w14:textId="77777777" w:rsidR="00856370" w:rsidRPr="00856370" w:rsidRDefault="00856370" w:rsidP="00856370">
            <w:pPr>
              <w:widowControl/>
              <w:spacing w:line="360" w:lineRule="auto"/>
              <w:rPr>
                <w:noProof/>
                <w:szCs w:val="24"/>
              </w:rPr>
            </w:pPr>
            <w:r w:rsidRPr="00856370">
              <w:rPr>
                <w:szCs w:val="24"/>
              </w:rPr>
              <w:t>Artikel 83.1, 83.2, 83.3, 83.4, 83.5 och 83.6</w:t>
            </w:r>
          </w:p>
        </w:tc>
      </w:tr>
      <w:tr w:rsidR="00856370" w:rsidRPr="00856370" w14:paraId="05552465" w14:textId="77777777" w:rsidTr="00856370">
        <w:tc>
          <w:tcPr>
            <w:tcW w:w="1940" w:type="dxa"/>
          </w:tcPr>
          <w:p w14:paraId="09FD82EB" w14:textId="77777777" w:rsidR="00856370" w:rsidRPr="00856370" w:rsidRDefault="00856370" w:rsidP="00856370">
            <w:pPr>
              <w:widowControl/>
              <w:spacing w:line="360" w:lineRule="auto"/>
              <w:rPr>
                <w:noProof/>
                <w:szCs w:val="24"/>
              </w:rPr>
            </w:pPr>
          </w:p>
        </w:tc>
        <w:tc>
          <w:tcPr>
            <w:tcW w:w="2268" w:type="dxa"/>
          </w:tcPr>
          <w:p w14:paraId="5D9433D5" w14:textId="77777777" w:rsidR="00856370" w:rsidRPr="00856370" w:rsidRDefault="00856370" w:rsidP="00856370">
            <w:pPr>
              <w:widowControl/>
              <w:spacing w:line="360" w:lineRule="auto"/>
              <w:rPr>
                <w:noProof/>
                <w:szCs w:val="24"/>
              </w:rPr>
            </w:pPr>
          </w:p>
        </w:tc>
        <w:tc>
          <w:tcPr>
            <w:tcW w:w="2410" w:type="dxa"/>
          </w:tcPr>
          <w:p w14:paraId="199550A4" w14:textId="77777777" w:rsidR="00856370" w:rsidRPr="00856370" w:rsidRDefault="00856370" w:rsidP="00856370">
            <w:pPr>
              <w:widowControl/>
              <w:spacing w:line="360" w:lineRule="auto"/>
              <w:rPr>
                <w:noProof/>
                <w:szCs w:val="24"/>
              </w:rPr>
            </w:pPr>
          </w:p>
        </w:tc>
        <w:tc>
          <w:tcPr>
            <w:tcW w:w="2552" w:type="dxa"/>
          </w:tcPr>
          <w:p w14:paraId="10436A63" w14:textId="77777777" w:rsidR="00856370" w:rsidRPr="00856370" w:rsidRDefault="00856370" w:rsidP="00856370">
            <w:pPr>
              <w:widowControl/>
              <w:spacing w:line="360" w:lineRule="auto"/>
              <w:rPr>
                <w:noProof/>
                <w:szCs w:val="24"/>
              </w:rPr>
            </w:pPr>
            <w:r w:rsidRPr="00856370">
              <w:rPr>
                <w:szCs w:val="24"/>
              </w:rPr>
              <w:t>Artikel 84.1, 84.2 och 84.3</w:t>
            </w:r>
          </w:p>
        </w:tc>
      </w:tr>
      <w:tr w:rsidR="00856370" w:rsidRPr="00856370" w14:paraId="66547055" w14:textId="77777777" w:rsidTr="00856370">
        <w:tc>
          <w:tcPr>
            <w:tcW w:w="1940" w:type="dxa"/>
          </w:tcPr>
          <w:p w14:paraId="2E61F4A9" w14:textId="77777777" w:rsidR="00856370" w:rsidRPr="00856370" w:rsidRDefault="00856370" w:rsidP="00856370">
            <w:pPr>
              <w:widowControl/>
              <w:spacing w:line="360" w:lineRule="auto"/>
              <w:rPr>
                <w:noProof/>
                <w:szCs w:val="24"/>
              </w:rPr>
            </w:pPr>
            <w:r w:rsidRPr="00856370">
              <w:rPr>
                <w:szCs w:val="24"/>
              </w:rPr>
              <w:t>Artikel 97.1</w:t>
            </w:r>
          </w:p>
        </w:tc>
        <w:tc>
          <w:tcPr>
            <w:tcW w:w="2268" w:type="dxa"/>
          </w:tcPr>
          <w:p w14:paraId="7EF3B32F" w14:textId="77777777" w:rsidR="00856370" w:rsidRPr="00856370" w:rsidRDefault="00856370" w:rsidP="00856370">
            <w:pPr>
              <w:widowControl/>
              <w:spacing w:line="360" w:lineRule="auto"/>
              <w:rPr>
                <w:noProof/>
                <w:szCs w:val="24"/>
              </w:rPr>
            </w:pPr>
          </w:p>
        </w:tc>
        <w:tc>
          <w:tcPr>
            <w:tcW w:w="2410" w:type="dxa"/>
          </w:tcPr>
          <w:p w14:paraId="662E1054" w14:textId="77777777" w:rsidR="00856370" w:rsidRPr="00856370" w:rsidRDefault="00856370" w:rsidP="00856370">
            <w:pPr>
              <w:widowControl/>
              <w:spacing w:line="360" w:lineRule="auto"/>
              <w:rPr>
                <w:noProof/>
                <w:szCs w:val="24"/>
              </w:rPr>
            </w:pPr>
          </w:p>
        </w:tc>
        <w:tc>
          <w:tcPr>
            <w:tcW w:w="2552" w:type="dxa"/>
          </w:tcPr>
          <w:p w14:paraId="103542E8" w14:textId="77777777" w:rsidR="00856370" w:rsidRPr="00856370" w:rsidRDefault="00856370" w:rsidP="00856370">
            <w:pPr>
              <w:widowControl/>
              <w:spacing w:line="360" w:lineRule="auto"/>
              <w:rPr>
                <w:noProof/>
                <w:szCs w:val="24"/>
              </w:rPr>
            </w:pPr>
            <w:r w:rsidRPr="00856370">
              <w:rPr>
                <w:szCs w:val="24"/>
              </w:rPr>
              <w:t>Artikel 85.1</w:t>
            </w:r>
          </w:p>
        </w:tc>
      </w:tr>
      <w:tr w:rsidR="00856370" w:rsidRPr="00856370" w14:paraId="5158D1EC" w14:textId="77777777" w:rsidTr="00856370">
        <w:tc>
          <w:tcPr>
            <w:tcW w:w="1940" w:type="dxa"/>
          </w:tcPr>
          <w:p w14:paraId="5066539B" w14:textId="77777777" w:rsidR="00856370" w:rsidRPr="00856370" w:rsidRDefault="00856370" w:rsidP="00856370">
            <w:pPr>
              <w:widowControl/>
              <w:spacing w:line="360" w:lineRule="auto"/>
              <w:rPr>
                <w:noProof/>
                <w:szCs w:val="24"/>
              </w:rPr>
            </w:pPr>
          </w:p>
        </w:tc>
        <w:tc>
          <w:tcPr>
            <w:tcW w:w="2268" w:type="dxa"/>
          </w:tcPr>
          <w:p w14:paraId="00A23C47" w14:textId="77777777" w:rsidR="00856370" w:rsidRPr="00856370" w:rsidRDefault="00856370" w:rsidP="00856370">
            <w:pPr>
              <w:widowControl/>
              <w:spacing w:line="360" w:lineRule="auto"/>
              <w:rPr>
                <w:noProof/>
                <w:szCs w:val="24"/>
              </w:rPr>
            </w:pPr>
          </w:p>
        </w:tc>
        <w:tc>
          <w:tcPr>
            <w:tcW w:w="2410" w:type="dxa"/>
          </w:tcPr>
          <w:p w14:paraId="6AEF1089" w14:textId="77777777" w:rsidR="00856370" w:rsidRPr="00856370" w:rsidRDefault="00856370" w:rsidP="00856370">
            <w:pPr>
              <w:widowControl/>
              <w:spacing w:line="360" w:lineRule="auto"/>
              <w:rPr>
                <w:noProof/>
                <w:szCs w:val="24"/>
              </w:rPr>
            </w:pPr>
          </w:p>
        </w:tc>
        <w:tc>
          <w:tcPr>
            <w:tcW w:w="2552" w:type="dxa"/>
          </w:tcPr>
          <w:p w14:paraId="705A4011" w14:textId="77777777" w:rsidR="00856370" w:rsidRPr="00856370" w:rsidRDefault="00856370" w:rsidP="00856370">
            <w:pPr>
              <w:widowControl/>
              <w:spacing w:line="360" w:lineRule="auto"/>
              <w:rPr>
                <w:noProof/>
                <w:szCs w:val="24"/>
              </w:rPr>
            </w:pPr>
            <w:r w:rsidRPr="00856370">
              <w:rPr>
                <w:szCs w:val="24"/>
              </w:rPr>
              <w:t>Artikel 85.2–85.7</w:t>
            </w:r>
          </w:p>
        </w:tc>
      </w:tr>
      <w:tr w:rsidR="00856370" w:rsidRPr="00856370" w14:paraId="61C69540" w14:textId="77777777" w:rsidTr="00856370">
        <w:tc>
          <w:tcPr>
            <w:tcW w:w="1940" w:type="dxa"/>
          </w:tcPr>
          <w:p w14:paraId="577A2D6A" w14:textId="77777777" w:rsidR="00856370" w:rsidRPr="00856370" w:rsidRDefault="00856370" w:rsidP="00856370">
            <w:pPr>
              <w:widowControl/>
              <w:spacing w:line="360" w:lineRule="auto"/>
              <w:rPr>
                <w:noProof/>
                <w:szCs w:val="24"/>
              </w:rPr>
            </w:pPr>
            <w:r w:rsidRPr="00856370">
              <w:rPr>
                <w:szCs w:val="24"/>
              </w:rPr>
              <w:t>Artikel 97.2</w:t>
            </w:r>
          </w:p>
        </w:tc>
        <w:tc>
          <w:tcPr>
            <w:tcW w:w="2268" w:type="dxa"/>
          </w:tcPr>
          <w:p w14:paraId="052D1DD1" w14:textId="77777777" w:rsidR="00856370" w:rsidRPr="00856370" w:rsidRDefault="00856370" w:rsidP="00856370">
            <w:pPr>
              <w:widowControl/>
              <w:spacing w:line="360" w:lineRule="auto"/>
              <w:rPr>
                <w:noProof/>
                <w:szCs w:val="24"/>
              </w:rPr>
            </w:pPr>
          </w:p>
        </w:tc>
        <w:tc>
          <w:tcPr>
            <w:tcW w:w="2410" w:type="dxa"/>
          </w:tcPr>
          <w:p w14:paraId="2EDD9A64" w14:textId="77777777" w:rsidR="00856370" w:rsidRPr="00856370" w:rsidRDefault="00856370" w:rsidP="00856370">
            <w:pPr>
              <w:widowControl/>
              <w:spacing w:line="360" w:lineRule="auto"/>
              <w:rPr>
                <w:noProof/>
                <w:szCs w:val="24"/>
              </w:rPr>
            </w:pPr>
          </w:p>
        </w:tc>
        <w:tc>
          <w:tcPr>
            <w:tcW w:w="2552" w:type="dxa"/>
          </w:tcPr>
          <w:p w14:paraId="0678C267" w14:textId="77777777" w:rsidR="00856370" w:rsidRPr="00856370" w:rsidRDefault="00856370" w:rsidP="00856370">
            <w:pPr>
              <w:widowControl/>
              <w:spacing w:line="360" w:lineRule="auto"/>
              <w:rPr>
                <w:noProof/>
                <w:szCs w:val="24"/>
              </w:rPr>
            </w:pPr>
            <w:r w:rsidRPr="00856370">
              <w:rPr>
                <w:szCs w:val="24"/>
              </w:rPr>
              <w:t>Artikel 85.8 och 85.9</w:t>
            </w:r>
          </w:p>
        </w:tc>
      </w:tr>
      <w:tr w:rsidR="00856370" w:rsidRPr="00856370" w14:paraId="2D5AB88E" w14:textId="77777777" w:rsidTr="00856370">
        <w:tc>
          <w:tcPr>
            <w:tcW w:w="1940" w:type="dxa"/>
          </w:tcPr>
          <w:p w14:paraId="1A589C0F" w14:textId="77777777" w:rsidR="00856370" w:rsidRPr="00856370" w:rsidRDefault="00856370" w:rsidP="00856370">
            <w:pPr>
              <w:widowControl/>
              <w:spacing w:line="360" w:lineRule="auto"/>
              <w:rPr>
                <w:noProof/>
                <w:szCs w:val="24"/>
              </w:rPr>
            </w:pPr>
            <w:r w:rsidRPr="00856370">
              <w:rPr>
                <w:szCs w:val="24"/>
              </w:rPr>
              <w:t>Artikel 97.3</w:t>
            </w:r>
          </w:p>
        </w:tc>
        <w:tc>
          <w:tcPr>
            <w:tcW w:w="2268" w:type="dxa"/>
          </w:tcPr>
          <w:p w14:paraId="54679CD3" w14:textId="77777777" w:rsidR="00856370" w:rsidRPr="00856370" w:rsidRDefault="00856370" w:rsidP="00856370">
            <w:pPr>
              <w:widowControl/>
              <w:spacing w:line="360" w:lineRule="auto"/>
              <w:rPr>
                <w:noProof/>
                <w:szCs w:val="24"/>
              </w:rPr>
            </w:pPr>
          </w:p>
        </w:tc>
        <w:tc>
          <w:tcPr>
            <w:tcW w:w="2410" w:type="dxa"/>
          </w:tcPr>
          <w:p w14:paraId="25F83F64" w14:textId="77777777" w:rsidR="00856370" w:rsidRPr="00856370" w:rsidRDefault="00856370" w:rsidP="00856370">
            <w:pPr>
              <w:widowControl/>
              <w:spacing w:line="360" w:lineRule="auto"/>
              <w:rPr>
                <w:noProof/>
                <w:szCs w:val="24"/>
              </w:rPr>
            </w:pPr>
          </w:p>
        </w:tc>
        <w:tc>
          <w:tcPr>
            <w:tcW w:w="2552" w:type="dxa"/>
          </w:tcPr>
          <w:p w14:paraId="3FA4B905" w14:textId="77777777" w:rsidR="00856370" w:rsidRPr="00856370" w:rsidRDefault="00856370" w:rsidP="00856370">
            <w:pPr>
              <w:widowControl/>
              <w:spacing w:line="360" w:lineRule="auto"/>
              <w:rPr>
                <w:noProof/>
                <w:szCs w:val="24"/>
              </w:rPr>
            </w:pPr>
            <w:r w:rsidRPr="00856370">
              <w:rPr>
                <w:szCs w:val="24"/>
              </w:rPr>
              <w:t>Artikel 85.10</w:t>
            </w:r>
          </w:p>
        </w:tc>
      </w:tr>
      <w:tr w:rsidR="00856370" w:rsidRPr="00856370" w14:paraId="3A898D23" w14:textId="77777777" w:rsidTr="00856370">
        <w:tc>
          <w:tcPr>
            <w:tcW w:w="1940" w:type="dxa"/>
          </w:tcPr>
          <w:p w14:paraId="0C66DADC" w14:textId="77777777" w:rsidR="00856370" w:rsidRPr="00856370" w:rsidRDefault="00856370" w:rsidP="00856370">
            <w:pPr>
              <w:widowControl/>
              <w:spacing w:line="360" w:lineRule="auto"/>
              <w:rPr>
                <w:noProof/>
                <w:szCs w:val="24"/>
              </w:rPr>
            </w:pPr>
            <w:r w:rsidRPr="00856370">
              <w:rPr>
                <w:szCs w:val="24"/>
              </w:rPr>
              <w:t>Artikel 97.4</w:t>
            </w:r>
          </w:p>
        </w:tc>
        <w:tc>
          <w:tcPr>
            <w:tcW w:w="2268" w:type="dxa"/>
          </w:tcPr>
          <w:p w14:paraId="60E6D108" w14:textId="77777777" w:rsidR="00856370" w:rsidRPr="00856370" w:rsidRDefault="00856370" w:rsidP="00856370">
            <w:pPr>
              <w:widowControl/>
              <w:spacing w:line="360" w:lineRule="auto"/>
              <w:rPr>
                <w:noProof/>
                <w:szCs w:val="24"/>
              </w:rPr>
            </w:pPr>
          </w:p>
        </w:tc>
        <w:tc>
          <w:tcPr>
            <w:tcW w:w="2410" w:type="dxa"/>
          </w:tcPr>
          <w:p w14:paraId="11EE1912" w14:textId="77777777" w:rsidR="00856370" w:rsidRPr="00856370" w:rsidRDefault="00856370" w:rsidP="00856370">
            <w:pPr>
              <w:widowControl/>
              <w:spacing w:line="360" w:lineRule="auto"/>
              <w:rPr>
                <w:noProof/>
                <w:szCs w:val="24"/>
              </w:rPr>
            </w:pPr>
          </w:p>
        </w:tc>
        <w:tc>
          <w:tcPr>
            <w:tcW w:w="2552" w:type="dxa"/>
          </w:tcPr>
          <w:p w14:paraId="76446FFF" w14:textId="77777777" w:rsidR="00856370" w:rsidRPr="00856370" w:rsidRDefault="00856370" w:rsidP="00856370">
            <w:pPr>
              <w:widowControl/>
              <w:spacing w:line="360" w:lineRule="auto"/>
              <w:rPr>
                <w:noProof/>
                <w:szCs w:val="24"/>
              </w:rPr>
            </w:pPr>
            <w:r w:rsidRPr="00856370">
              <w:rPr>
                <w:szCs w:val="24"/>
              </w:rPr>
              <w:t>Artikel 86.1</w:t>
            </w:r>
          </w:p>
        </w:tc>
      </w:tr>
      <w:tr w:rsidR="00856370" w:rsidRPr="00856370" w14:paraId="4F40CC4D" w14:textId="77777777" w:rsidTr="00856370">
        <w:tc>
          <w:tcPr>
            <w:tcW w:w="1940" w:type="dxa"/>
          </w:tcPr>
          <w:p w14:paraId="49F84929" w14:textId="77777777" w:rsidR="00856370" w:rsidRPr="00856370" w:rsidRDefault="00856370" w:rsidP="00856370">
            <w:pPr>
              <w:widowControl/>
              <w:spacing w:line="360" w:lineRule="auto"/>
              <w:rPr>
                <w:noProof/>
                <w:szCs w:val="24"/>
              </w:rPr>
            </w:pPr>
            <w:r w:rsidRPr="00856370">
              <w:rPr>
                <w:szCs w:val="24"/>
              </w:rPr>
              <w:t>Artikel 97.5</w:t>
            </w:r>
          </w:p>
        </w:tc>
        <w:tc>
          <w:tcPr>
            <w:tcW w:w="2268" w:type="dxa"/>
          </w:tcPr>
          <w:p w14:paraId="551B94BE" w14:textId="77777777" w:rsidR="00856370" w:rsidRPr="00856370" w:rsidRDefault="00856370" w:rsidP="00856370">
            <w:pPr>
              <w:widowControl/>
              <w:spacing w:line="360" w:lineRule="auto"/>
              <w:rPr>
                <w:noProof/>
                <w:szCs w:val="24"/>
              </w:rPr>
            </w:pPr>
          </w:p>
        </w:tc>
        <w:tc>
          <w:tcPr>
            <w:tcW w:w="2410" w:type="dxa"/>
          </w:tcPr>
          <w:p w14:paraId="1E26179D" w14:textId="77777777" w:rsidR="00856370" w:rsidRPr="00856370" w:rsidRDefault="00856370" w:rsidP="00856370">
            <w:pPr>
              <w:widowControl/>
              <w:spacing w:line="360" w:lineRule="auto"/>
              <w:rPr>
                <w:noProof/>
                <w:szCs w:val="24"/>
              </w:rPr>
            </w:pPr>
          </w:p>
        </w:tc>
        <w:tc>
          <w:tcPr>
            <w:tcW w:w="2552" w:type="dxa"/>
          </w:tcPr>
          <w:p w14:paraId="3664ACAA" w14:textId="77777777" w:rsidR="00856370" w:rsidRPr="00856370" w:rsidRDefault="00856370" w:rsidP="00856370">
            <w:pPr>
              <w:widowControl/>
              <w:spacing w:line="360" w:lineRule="auto"/>
              <w:rPr>
                <w:noProof/>
                <w:szCs w:val="24"/>
              </w:rPr>
            </w:pPr>
            <w:r w:rsidRPr="00856370">
              <w:rPr>
                <w:szCs w:val="24"/>
              </w:rPr>
              <w:t>Artikel 86.2</w:t>
            </w:r>
          </w:p>
        </w:tc>
      </w:tr>
      <w:tr w:rsidR="00856370" w:rsidRPr="00856370" w14:paraId="563B01C4" w14:textId="77777777" w:rsidTr="00856370">
        <w:tc>
          <w:tcPr>
            <w:tcW w:w="1940" w:type="dxa"/>
          </w:tcPr>
          <w:p w14:paraId="03EA77F3" w14:textId="77777777" w:rsidR="00856370" w:rsidRPr="00856370" w:rsidRDefault="00856370" w:rsidP="00856370">
            <w:pPr>
              <w:widowControl/>
              <w:spacing w:line="360" w:lineRule="auto"/>
              <w:rPr>
                <w:noProof/>
                <w:szCs w:val="24"/>
              </w:rPr>
            </w:pPr>
          </w:p>
        </w:tc>
        <w:tc>
          <w:tcPr>
            <w:tcW w:w="2268" w:type="dxa"/>
          </w:tcPr>
          <w:p w14:paraId="55084DD0" w14:textId="77777777" w:rsidR="00856370" w:rsidRPr="00856370" w:rsidRDefault="00856370" w:rsidP="00856370">
            <w:pPr>
              <w:widowControl/>
              <w:spacing w:line="360" w:lineRule="auto"/>
              <w:rPr>
                <w:noProof/>
                <w:szCs w:val="24"/>
              </w:rPr>
            </w:pPr>
          </w:p>
        </w:tc>
        <w:tc>
          <w:tcPr>
            <w:tcW w:w="2410" w:type="dxa"/>
          </w:tcPr>
          <w:p w14:paraId="3A9E08AB" w14:textId="77777777" w:rsidR="00856370" w:rsidRPr="00856370" w:rsidRDefault="00856370" w:rsidP="00856370">
            <w:pPr>
              <w:widowControl/>
              <w:spacing w:line="360" w:lineRule="auto"/>
              <w:rPr>
                <w:noProof/>
                <w:szCs w:val="24"/>
              </w:rPr>
            </w:pPr>
          </w:p>
        </w:tc>
        <w:tc>
          <w:tcPr>
            <w:tcW w:w="2552" w:type="dxa"/>
          </w:tcPr>
          <w:p w14:paraId="5BBF555F" w14:textId="77777777" w:rsidR="00856370" w:rsidRPr="00856370" w:rsidRDefault="00856370" w:rsidP="00856370">
            <w:pPr>
              <w:widowControl/>
              <w:spacing w:line="360" w:lineRule="auto"/>
              <w:rPr>
                <w:noProof/>
                <w:szCs w:val="24"/>
              </w:rPr>
            </w:pPr>
            <w:r w:rsidRPr="00856370">
              <w:rPr>
                <w:szCs w:val="24"/>
              </w:rPr>
              <w:t>Artikel 86.3 och 86.4</w:t>
            </w:r>
          </w:p>
        </w:tc>
      </w:tr>
      <w:tr w:rsidR="00856370" w:rsidRPr="00856370" w14:paraId="484B5F78" w14:textId="77777777" w:rsidTr="00856370">
        <w:tc>
          <w:tcPr>
            <w:tcW w:w="1940" w:type="dxa"/>
          </w:tcPr>
          <w:p w14:paraId="30BF9764" w14:textId="77777777" w:rsidR="00856370" w:rsidRPr="00856370" w:rsidRDefault="00856370" w:rsidP="00856370">
            <w:pPr>
              <w:widowControl/>
              <w:spacing w:line="360" w:lineRule="auto"/>
              <w:rPr>
                <w:noProof/>
                <w:szCs w:val="24"/>
              </w:rPr>
            </w:pPr>
          </w:p>
        </w:tc>
        <w:tc>
          <w:tcPr>
            <w:tcW w:w="2268" w:type="dxa"/>
          </w:tcPr>
          <w:p w14:paraId="411FB357" w14:textId="77777777" w:rsidR="00856370" w:rsidRPr="00856370" w:rsidRDefault="00856370" w:rsidP="00856370">
            <w:pPr>
              <w:widowControl/>
              <w:spacing w:line="360" w:lineRule="auto"/>
              <w:rPr>
                <w:noProof/>
                <w:szCs w:val="24"/>
              </w:rPr>
            </w:pPr>
          </w:p>
        </w:tc>
        <w:tc>
          <w:tcPr>
            <w:tcW w:w="2410" w:type="dxa"/>
          </w:tcPr>
          <w:p w14:paraId="782FEC8A" w14:textId="77777777" w:rsidR="00856370" w:rsidRPr="00856370" w:rsidRDefault="00856370" w:rsidP="00856370">
            <w:pPr>
              <w:widowControl/>
              <w:spacing w:line="360" w:lineRule="auto"/>
              <w:rPr>
                <w:noProof/>
                <w:szCs w:val="24"/>
              </w:rPr>
            </w:pPr>
          </w:p>
        </w:tc>
        <w:tc>
          <w:tcPr>
            <w:tcW w:w="2552" w:type="dxa"/>
          </w:tcPr>
          <w:p w14:paraId="61926577" w14:textId="77777777" w:rsidR="00856370" w:rsidRPr="00856370" w:rsidRDefault="00856370" w:rsidP="00856370">
            <w:pPr>
              <w:widowControl/>
              <w:spacing w:line="360" w:lineRule="auto"/>
              <w:rPr>
                <w:noProof/>
                <w:szCs w:val="24"/>
              </w:rPr>
            </w:pPr>
            <w:r w:rsidRPr="00856370">
              <w:rPr>
                <w:szCs w:val="24"/>
              </w:rPr>
              <w:t>Artikel 87</w:t>
            </w:r>
          </w:p>
        </w:tc>
      </w:tr>
      <w:tr w:rsidR="00856370" w:rsidRPr="00856370" w14:paraId="40BB066B" w14:textId="77777777" w:rsidTr="00856370">
        <w:tc>
          <w:tcPr>
            <w:tcW w:w="1940" w:type="dxa"/>
          </w:tcPr>
          <w:p w14:paraId="0E9A6540" w14:textId="77777777" w:rsidR="00856370" w:rsidRPr="00856370" w:rsidRDefault="00856370" w:rsidP="00856370">
            <w:pPr>
              <w:widowControl/>
              <w:spacing w:line="360" w:lineRule="auto"/>
              <w:rPr>
                <w:noProof/>
                <w:szCs w:val="24"/>
              </w:rPr>
            </w:pPr>
          </w:p>
        </w:tc>
        <w:tc>
          <w:tcPr>
            <w:tcW w:w="2268" w:type="dxa"/>
          </w:tcPr>
          <w:p w14:paraId="542AF5E1" w14:textId="77777777" w:rsidR="00856370" w:rsidRPr="00856370" w:rsidRDefault="00856370" w:rsidP="00856370">
            <w:pPr>
              <w:widowControl/>
              <w:spacing w:line="360" w:lineRule="auto"/>
              <w:rPr>
                <w:noProof/>
                <w:szCs w:val="24"/>
              </w:rPr>
            </w:pPr>
          </w:p>
        </w:tc>
        <w:tc>
          <w:tcPr>
            <w:tcW w:w="2410" w:type="dxa"/>
          </w:tcPr>
          <w:p w14:paraId="0F27AA55" w14:textId="77777777" w:rsidR="00856370" w:rsidRPr="00856370" w:rsidRDefault="00856370" w:rsidP="00856370">
            <w:pPr>
              <w:widowControl/>
              <w:spacing w:line="360" w:lineRule="auto"/>
              <w:rPr>
                <w:noProof/>
                <w:szCs w:val="24"/>
              </w:rPr>
            </w:pPr>
          </w:p>
        </w:tc>
        <w:tc>
          <w:tcPr>
            <w:tcW w:w="2552" w:type="dxa"/>
          </w:tcPr>
          <w:p w14:paraId="7FBE4070" w14:textId="77777777" w:rsidR="00856370" w:rsidRPr="00856370" w:rsidRDefault="00856370" w:rsidP="00856370">
            <w:pPr>
              <w:widowControl/>
              <w:spacing w:line="360" w:lineRule="auto"/>
              <w:rPr>
                <w:noProof/>
                <w:szCs w:val="24"/>
              </w:rPr>
            </w:pPr>
            <w:r w:rsidRPr="00856370">
              <w:rPr>
                <w:szCs w:val="24"/>
              </w:rPr>
              <w:t>Artikel 88.1, 88.2 och 88.3</w:t>
            </w:r>
          </w:p>
        </w:tc>
      </w:tr>
      <w:tr w:rsidR="00856370" w:rsidRPr="00856370" w14:paraId="4C15AEE8" w14:textId="77777777" w:rsidTr="00856370">
        <w:tc>
          <w:tcPr>
            <w:tcW w:w="1940" w:type="dxa"/>
          </w:tcPr>
          <w:p w14:paraId="61F208EA" w14:textId="77777777" w:rsidR="00856370" w:rsidRPr="00856370" w:rsidRDefault="00856370" w:rsidP="00856370">
            <w:pPr>
              <w:widowControl/>
              <w:spacing w:line="360" w:lineRule="auto"/>
              <w:rPr>
                <w:noProof/>
                <w:szCs w:val="24"/>
              </w:rPr>
            </w:pPr>
            <w:r w:rsidRPr="00856370">
              <w:rPr>
                <w:szCs w:val="24"/>
              </w:rPr>
              <w:t>Artikel 98.1</w:t>
            </w:r>
          </w:p>
        </w:tc>
        <w:tc>
          <w:tcPr>
            <w:tcW w:w="2268" w:type="dxa"/>
          </w:tcPr>
          <w:p w14:paraId="1D4CF53E" w14:textId="77777777" w:rsidR="00856370" w:rsidRPr="00856370" w:rsidRDefault="00856370" w:rsidP="00856370">
            <w:pPr>
              <w:widowControl/>
              <w:spacing w:line="360" w:lineRule="auto"/>
              <w:rPr>
                <w:noProof/>
                <w:szCs w:val="24"/>
              </w:rPr>
            </w:pPr>
          </w:p>
        </w:tc>
        <w:tc>
          <w:tcPr>
            <w:tcW w:w="2410" w:type="dxa"/>
          </w:tcPr>
          <w:p w14:paraId="2C690525" w14:textId="77777777" w:rsidR="00856370" w:rsidRPr="00856370" w:rsidRDefault="00856370" w:rsidP="00856370">
            <w:pPr>
              <w:widowControl/>
              <w:spacing w:line="360" w:lineRule="auto"/>
              <w:rPr>
                <w:noProof/>
                <w:szCs w:val="24"/>
              </w:rPr>
            </w:pPr>
          </w:p>
        </w:tc>
        <w:tc>
          <w:tcPr>
            <w:tcW w:w="2552" w:type="dxa"/>
          </w:tcPr>
          <w:p w14:paraId="53F72A11" w14:textId="77777777" w:rsidR="00856370" w:rsidRPr="00856370" w:rsidRDefault="00856370" w:rsidP="00856370">
            <w:pPr>
              <w:widowControl/>
              <w:spacing w:line="360" w:lineRule="auto"/>
              <w:rPr>
                <w:noProof/>
                <w:szCs w:val="24"/>
              </w:rPr>
            </w:pPr>
            <w:r w:rsidRPr="00856370">
              <w:rPr>
                <w:szCs w:val="24"/>
              </w:rPr>
              <w:t>Artikel 89.1</w:t>
            </w:r>
          </w:p>
        </w:tc>
      </w:tr>
      <w:tr w:rsidR="00856370" w:rsidRPr="00856370" w14:paraId="5E89E5FD" w14:textId="77777777" w:rsidTr="00856370">
        <w:tc>
          <w:tcPr>
            <w:tcW w:w="1940" w:type="dxa"/>
          </w:tcPr>
          <w:p w14:paraId="76E3E739" w14:textId="77777777" w:rsidR="00856370" w:rsidRPr="00856370" w:rsidRDefault="00856370" w:rsidP="00856370">
            <w:pPr>
              <w:widowControl/>
              <w:spacing w:line="360" w:lineRule="auto"/>
              <w:rPr>
                <w:noProof/>
                <w:szCs w:val="24"/>
              </w:rPr>
            </w:pPr>
            <w:r w:rsidRPr="00856370">
              <w:rPr>
                <w:szCs w:val="24"/>
              </w:rPr>
              <w:t>Led a</w:t>
            </w:r>
          </w:p>
        </w:tc>
        <w:tc>
          <w:tcPr>
            <w:tcW w:w="2268" w:type="dxa"/>
          </w:tcPr>
          <w:p w14:paraId="202A79F5" w14:textId="77777777" w:rsidR="00856370" w:rsidRPr="00856370" w:rsidRDefault="00856370" w:rsidP="00856370">
            <w:pPr>
              <w:widowControl/>
              <w:spacing w:line="360" w:lineRule="auto"/>
              <w:rPr>
                <w:noProof/>
                <w:szCs w:val="24"/>
              </w:rPr>
            </w:pPr>
          </w:p>
        </w:tc>
        <w:tc>
          <w:tcPr>
            <w:tcW w:w="2410" w:type="dxa"/>
          </w:tcPr>
          <w:p w14:paraId="18957669" w14:textId="77777777" w:rsidR="00856370" w:rsidRPr="00856370" w:rsidRDefault="00856370" w:rsidP="00856370">
            <w:pPr>
              <w:widowControl/>
              <w:spacing w:line="360" w:lineRule="auto"/>
              <w:rPr>
                <w:noProof/>
                <w:szCs w:val="24"/>
              </w:rPr>
            </w:pPr>
          </w:p>
        </w:tc>
        <w:tc>
          <w:tcPr>
            <w:tcW w:w="2552" w:type="dxa"/>
          </w:tcPr>
          <w:p w14:paraId="38EC5BC8" w14:textId="77777777" w:rsidR="00856370" w:rsidRPr="00856370" w:rsidRDefault="00856370" w:rsidP="00856370">
            <w:pPr>
              <w:widowControl/>
              <w:spacing w:line="360" w:lineRule="auto"/>
              <w:rPr>
                <w:noProof/>
                <w:szCs w:val="24"/>
              </w:rPr>
            </w:pPr>
            <w:r w:rsidRPr="00856370">
              <w:rPr>
                <w:szCs w:val="24"/>
              </w:rPr>
              <w:t>Led a</w:t>
            </w:r>
          </w:p>
        </w:tc>
      </w:tr>
      <w:tr w:rsidR="00856370" w:rsidRPr="00856370" w14:paraId="0E2DF3CE" w14:textId="77777777" w:rsidTr="00856370">
        <w:tc>
          <w:tcPr>
            <w:tcW w:w="1940" w:type="dxa"/>
          </w:tcPr>
          <w:p w14:paraId="6B490F0C" w14:textId="77777777" w:rsidR="00856370" w:rsidRPr="00856370" w:rsidRDefault="00856370" w:rsidP="00856370">
            <w:pPr>
              <w:widowControl/>
              <w:spacing w:line="360" w:lineRule="auto"/>
              <w:rPr>
                <w:b/>
                <w:bCs/>
                <w:noProof/>
                <w:szCs w:val="24"/>
              </w:rPr>
            </w:pPr>
            <w:r w:rsidRPr="00856370">
              <w:rPr>
                <w:szCs w:val="24"/>
              </w:rPr>
              <w:t>Led b</w:t>
            </w:r>
          </w:p>
        </w:tc>
        <w:tc>
          <w:tcPr>
            <w:tcW w:w="2268" w:type="dxa"/>
          </w:tcPr>
          <w:p w14:paraId="6CD32E07" w14:textId="77777777" w:rsidR="00856370" w:rsidRPr="00856370" w:rsidRDefault="00856370" w:rsidP="00856370">
            <w:pPr>
              <w:widowControl/>
              <w:spacing w:line="360" w:lineRule="auto"/>
              <w:rPr>
                <w:noProof/>
                <w:szCs w:val="24"/>
              </w:rPr>
            </w:pPr>
          </w:p>
        </w:tc>
        <w:tc>
          <w:tcPr>
            <w:tcW w:w="2410" w:type="dxa"/>
          </w:tcPr>
          <w:p w14:paraId="7C99A751" w14:textId="77777777" w:rsidR="00856370" w:rsidRPr="00856370" w:rsidRDefault="00856370" w:rsidP="00856370">
            <w:pPr>
              <w:widowControl/>
              <w:spacing w:line="360" w:lineRule="auto"/>
              <w:rPr>
                <w:noProof/>
                <w:szCs w:val="24"/>
              </w:rPr>
            </w:pPr>
          </w:p>
        </w:tc>
        <w:tc>
          <w:tcPr>
            <w:tcW w:w="2552" w:type="dxa"/>
          </w:tcPr>
          <w:p w14:paraId="2DB4DA78" w14:textId="77777777" w:rsidR="00856370" w:rsidRPr="00856370" w:rsidRDefault="00856370" w:rsidP="00856370">
            <w:pPr>
              <w:widowControl/>
              <w:spacing w:line="360" w:lineRule="auto"/>
              <w:rPr>
                <w:noProof/>
                <w:szCs w:val="24"/>
              </w:rPr>
            </w:pPr>
            <w:r w:rsidRPr="00856370">
              <w:rPr>
                <w:szCs w:val="24"/>
              </w:rPr>
              <w:t>Led b</w:t>
            </w:r>
          </w:p>
        </w:tc>
      </w:tr>
      <w:tr w:rsidR="00856370" w:rsidRPr="00856370" w14:paraId="6F37E147" w14:textId="77777777" w:rsidTr="00856370">
        <w:tc>
          <w:tcPr>
            <w:tcW w:w="1940" w:type="dxa"/>
          </w:tcPr>
          <w:p w14:paraId="13EEE0E2" w14:textId="77777777" w:rsidR="00856370" w:rsidRPr="00856370" w:rsidRDefault="00856370" w:rsidP="00856370">
            <w:pPr>
              <w:widowControl/>
              <w:spacing w:line="360" w:lineRule="auto"/>
              <w:rPr>
                <w:noProof/>
                <w:szCs w:val="24"/>
              </w:rPr>
            </w:pPr>
            <w:r w:rsidRPr="00856370">
              <w:rPr>
                <w:szCs w:val="24"/>
              </w:rPr>
              <w:t>Led c</w:t>
            </w:r>
          </w:p>
        </w:tc>
        <w:tc>
          <w:tcPr>
            <w:tcW w:w="2268" w:type="dxa"/>
          </w:tcPr>
          <w:p w14:paraId="4E35F6AC" w14:textId="77777777" w:rsidR="00856370" w:rsidRPr="00856370" w:rsidRDefault="00856370" w:rsidP="00856370">
            <w:pPr>
              <w:widowControl/>
              <w:spacing w:line="360" w:lineRule="auto"/>
              <w:rPr>
                <w:noProof/>
                <w:szCs w:val="24"/>
              </w:rPr>
            </w:pPr>
          </w:p>
        </w:tc>
        <w:tc>
          <w:tcPr>
            <w:tcW w:w="2410" w:type="dxa"/>
          </w:tcPr>
          <w:p w14:paraId="074503A6" w14:textId="77777777" w:rsidR="00856370" w:rsidRPr="00856370" w:rsidRDefault="00856370" w:rsidP="00856370">
            <w:pPr>
              <w:widowControl/>
              <w:spacing w:line="360" w:lineRule="auto"/>
              <w:rPr>
                <w:noProof/>
                <w:szCs w:val="24"/>
              </w:rPr>
            </w:pPr>
          </w:p>
        </w:tc>
        <w:tc>
          <w:tcPr>
            <w:tcW w:w="2552" w:type="dxa"/>
          </w:tcPr>
          <w:p w14:paraId="7DA99EA3" w14:textId="77777777" w:rsidR="00856370" w:rsidRPr="00856370" w:rsidRDefault="00856370" w:rsidP="00856370">
            <w:pPr>
              <w:widowControl/>
              <w:spacing w:line="360" w:lineRule="auto"/>
              <w:rPr>
                <w:noProof/>
                <w:szCs w:val="24"/>
              </w:rPr>
            </w:pPr>
            <w:r w:rsidRPr="00856370">
              <w:rPr>
                <w:szCs w:val="24"/>
              </w:rPr>
              <w:t>Led c</w:t>
            </w:r>
          </w:p>
        </w:tc>
      </w:tr>
      <w:tr w:rsidR="00856370" w:rsidRPr="00856370" w14:paraId="0639ECF6" w14:textId="77777777" w:rsidTr="00856370">
        <w:tc>
          <w:tcPr>
            <w:tcW w:w="1940" w:type="dxa"/>
          </w:tcPr>
          <w:p w14:paraId="4DCA499E" w14:textId="77777777" w:rsidR="00856370" w:rsidRPr="00856370" w:rsidRDefault="00856370" w:rsidP="00856370">
            <w:pPr>
              <w:widowControl/>
              <w:spacing w:line="360" w:lineRule="auto"/>
              <w:rPr>
                <w:noProof/>
                <w:szCs w:val="24"/>
              </w:rPr>
            </w:pPr>
          </w:p>
        </w:tc>
        <w:tc>
          <w:tcPr>
            <w:tcW w:w="2268" w:type="dxa"/>
          </w:tcPr>
          <w:p w14:paraId="647710BB" w14:textId="77777777" w:rsidR="00856370" w:rsidRPr="00856370" w:rsidRDefault="00856370" w:rsidP="00856370">
            <w:pPr>
              <w:widowControl/>
              <w:spacing w:line="360" w:lineRule="auto"/>
              <w:rPr>
                <w:noProof/>
                <w:szCs w:val="24"/>
              </w:rPr>
            </w:pPr>
          </w:p>
        </w:tc>
        <w:tc>
          <w:tcPr>
            <w:tcW w:w="2410" w:type="dxa"/>
          </w:tcPr>
          <w:p w14:paraId="46C9CA13" w14:textId="77777777" w:rsidR="00856370" w:rsidRPr="00856370" w:rsidRDefault="00856370" w:rsidP="00856370">
            <w:pPr>
              <w:widowControl/>
              <w:spacing w:line="360" w:lineRule="auto"/>
              <w:rPr>
                <w:noProof/>
                <w:szCs w:val="24"/>
              </w:rPr>
            </w:pPr>
          </w:p>
        </w:tc>
        <w:tc>
          <w:tcPr>
            <w:tcW w:w="2552" w:type="dxa"/>
          </w:tcPr>
          <w:p w14:paraId="465A0335" w14:textId="77777777" w:rsidR="00856370" w:rsidRPr="00856370" w:rsidRDefault="00856370" w:rsidP="00856370">
            <w:pPr>
              <w:widowControl/>
              <w:spacing w:line="360" w:lineRule="auto"/>
              <w:rPr>
                <w:noProof/>
                <w:szCs w:val="24"/>
              </w:rPr>
            </w:pPr>
            <w:r w:rsidRPr="00856370">
              <w:rPr>
                <w:szCs w:val="24"/>
              </w:rPr>
              <w:t>Led d</w:t>
            </w:r>
          </w:p>
        </w:tc>
      </w:tr>
      <w:tr w:rsidR="00856370" w:rsidRPr="00856370" w14:paraId="45C49E70" w14:textId="77777777" w:rsidTr="00856370">
        <w:tc>
          <w:tcPr>
            <w:tcW w:w="1940" w:type="dxa"/>
          </w:tcPr>
          <w:p w14:paraId="774451A3" w14:textId="77777777" w:rsidR="00856370" w:rsidRPr="00856370" w:rsidRDefault="00856370" w:rsidP="00856370">
            <w:pPr>
              <w:widowControl/>
              <w:spacing w:line="360" w:lineRule="auto"/>
              <w:rPr>
                <w:noProof/>
                <w:szCs w:val="24"/>
              </w:rPr>
            </w:pPr>
            <w:r w:rsidRPr="00856370">
              <w:rPr>
                <w:szCs w:val="24"/>
              </w:rPr>
              <w:t>Led d</w:t>
            </w:r>
          </w:p>
        </w:tc>
        <w:tc>
          <w:tcPr>
            <w:tcW w:w="2268" w:type="dxa"/>
          </w:tcPr>
          <w:p w14:paraId="12FCC3DE" w14:textId="77777777" w:rsidR="00856370" w:rsidRPr="00856370" w:rsidRDefault="00856370" w:rsidP="00856370">
            <w:pPr>
              <w:widowControl/>
              <w:spacing w:line="360" w:lineRule="auto"/>
              <w:rPr>
                <w:noProof/>
                <w:szCs w:val="24"/>
              </w:rPr>
            </w:pPr>
          </w:p>
        </w:tc>
        <w:tc>
          <w:tcPr>
            <w:tcW w:w="2410" w:type="dxa"/>
          </w:tcPr>
          <w:p w14:paraId="05F2D3A0" w14:textId="77777777" w:rsidR="00856370" w:rsidRPr="00856370" w:rsidRDefault="00856370" w:rsidP="00856370">
            <w:pPr>
              <w:widowControl/>
              <w:spacing w:line="360" w:lineRule="auto"/>
              <w:rPr>
                <w:noProof/>
                <w:szCs w:val="24"/>
              </w:rPr>
            </w:pPr>
          </w:p>
        </w:tc>
        <w:tc>
          <w:tcPr>
            <w:tcW w:w="2552" w:type="dxa"/>
          </w:tcPr>
          <w:p w14:paraId="4FAD4889" w14:textId="77777777" w:rsidR="00856370" w:rsidRPr="00856370" w:rsidRDefault="00856370" w:rsidP="00856370">
            <w:pPr>
              <w:widowControl/>
              <w:spacing w:line="360" w:lineRule="auto"/>
              <w:rPr>
                <w:noProof/>
                <w:szCs w:val="24"/>
              </w:rPr>
            </w:pPr>
            <w:r w:rsidRPr="00856370">
              <w:rPr>
                <w:szCs w:val="24"/>
              </w:rPr>
              <w:t>Led e</w:t>
            </w:r>
          </w:p>
        </w:tc>
      </w:tr>
      <w:tr w:rsidR="00856370" w:rsidRPr="00856370" w14:paraId="0C72926C" w14:textId="77777777" w:rsidTr="00856370">
        <w:tc>
          <w:tcPr>
            <w:tcW w:w="1940" w:type="dxa"/>
          </w:tcPr>
          <w:p w14:paraId="22FF1365" w14:textId="77777777" w:rsidR="00856370" w:rsidRPr="00856370" w:rsidRDefault="00856370" w:rsidP="00856370">
            <w:pPr>
              <w:widowControl/>
              <w:spacing w:line="360" w:lineRule="auto"/>
              <w:rPr>
                <w:noProof/>
                <w:szCs w:val="24"/>
              </w:rPr>
            </w:pPr>
          </w:p>
        </w:tc>
        <w:tc>
          <w:tcPr>
            <w:tcW w:w="2268" w:type="dxa"/>
          </w:tcPr>
          <w:p w14:paraId="2E97C1F7" w14:textId="77777777" w:rsidR="00856370" w:rsidRPr="00856370" w:rsidRDefault="00856370" w:rsidP="00856370">
            <w:pPr>
              <w:widowControl/>
              <w:spacing w:line="360" w:lineRule="auto"/>
              <w:rPr>
                <w:noProof/>
                <w:szCs w:val="24"/>
              </w:rPr>
            </w:pPr>
          </w:p>
        </w:tc>
        <w:tc>
          <w:tcPr>
            <w:tcW w:w="2410" w:type="dxa"/>
          </w:tcPr>
          <w:p w14:paraId="0EF8E405" w14:textId="77777777" w:rsidR="00856370" w:rsidRPr="00856370" w:rsidRDefault="00856370" w:rsidP="00856370">
            <w:pPr>
              <w:widowControl/>
              <w:spacing w:line="360" w:lineRule="auto"/>
              <w:rPr>
                <w:noProof/>
                <w:szCs w:val="24"/>
              </w:rPr>
            </w:pPr>
          </w:p>
        </w:tc>
        <w:tc>
          <w:tcPr>
            <w:tcW w:w="2552" w:type="dxa"/>
          </w:tcPr>
          <w:p w14:paraId="7D504BA2" w14:textId="77777777" w:rsidR="00856370" w:rsidRPr="00856370" w:rsidRDefault="00856370" w:rsidP="00856370">
            <w:pPr>
              <w:widowControl/>
              <w:spacing w:line="360" w:lineRule="auto"/>
              <w:rPr>
                <w:noProof/>
                <w:szCs w:val="24"/>
              </w:rPr>
            </w:pPr>
            <w:r w:rsidRPr="00856370">
              <w:rPr>
                <w:szCs w:val="24"/>
              </w:rPr>
              <w:t>Led f</w:t>
            </w:r>
          </w:p>
        </w:tc>
      </w:tr>
      <w:tr w:rsidR="00856370" w:rsidRPr="00856370" w14:paraId="53417787" w14:textId="77777777" w:rsidTr="00856370">
        <w:tc>
          <w:tcPr>
            <w:tcW w:w="1940" w:type="dxa"/>
          </w:tcPr>
          <w:p w14:paraId="2267E36C" w14:textId="77777777" w:rsidR="00856370" w:rsidRPr="00856370" w:rsidRDefault="00856370" w:rsidP="00856370">
            <w:pPr>
              <w:widowControl/>
              <w:spacing w:line="360" w:lineRule="auto"/>
              <w:rPr>
                <w:noProof/>
                <w:szCs w:val="24"/>
              </w:rPr>
            </w:pPr>
          </w:p>
        </w:tc>
        <w:tc>
          <w:tcPr>
            <w:tcW w:w="2268" w:type="dxa"/>
          </w:tcPr>
          <w:p w14:paraId="068C63D4" w14:textId="77777777" w:rsidR="00856370" w:rsidRPr="00856370" w:rsidRDefault="00856370" w:rsidP="00856370">
            <w:pPr>
              <w:widowControl/>
              <w:spacing w:line="360" w:lineRule="auto"/>
              <w:rPr>
                <w:noProof/>
                <w:szCs w:val="24"/>
              </w:rPr>
            </w:pPr>
          </w:p>
        </w:tc>
        <w:tc>
          <w:tcPr>
            <w:tcW w:w="2410" w:type="dxa"/>
          </w:tcPr>
          <w:p w14:paraId="52DE7B54" w14:textId="77777777" w:rsidR="00856370" w:rsidRPr="00856370" w:rsidRDefault="00856370" w:rsidP="00856370">
            <w:pPr>
              <w:widowControl/>
              <w:spacing w:line="360" w:lineRule="auto"/>
              <w:rPr>
                <w:noProof/>
                <w:szCs w:val="24"/>
              </w:rPr>
            </w:pPr>
          </w:p>
        </w:tc>
        <w:tc>
          <w:tcPr>
            <w:tcW w:w="2552" w:type="dxa"/>
          </w:tcPr>
          <w:p w14:paraId="3C2E3203" w14:textId="77777777" w:rsidR="00856370" w:rsidRPr="00856370" w:rsidRDefault="00856370" w:rsidP="00856370">
            <w:pPr>
              <w:widowControl/>
              <w:spacing w:line="360" w:lineRule="auto"/>
              <w:rPr>
                <w:noProof/>
                <w:szCs w:val="24"/>
              </w:rPr>
            </w:pPr>
            <w:r w:rsidRPr="00856370">
              <w:rPr>
                <w:szCs w:val="24"/>
              </w:rPr>
              <w:t>Led g</w:t>
            </w:r>
          </w:p>
        </w:tc>
      </w:tr>
      <w:tr w:rsidR="00856370" w:rsidRPr="00856370" w14:paraId="0B43EE98" w14:textId="77777777" w:rsidTr="00856370">
        <w:tc>
          <w:tcPr>
            <w:tcW w:w="1940" w:type="dxa"/>
          </w:tcPr>
          <w:p w14:paraId="1193591A" w14:textId="77777777" w:rsidR="00856370" w:rsidRPr="00856370" w:rsidRDefault="00856370" w:rsidP="00856370">
            <w:pPr>
              <w:widowControl/>
              <w:spacing w:line="360" w:lineRule="auto"/>
              <w:rPr>
                <w:noProof/>
                <w:szCs w:val="24"/>
              </w:rPr>
            </w:pPr>
            <w:r w:rsidRPr="00856370">
              <w:rPr>
                <w:szCs w:val="24"/>
              </w:rPr>
              <w:t>Artikel 98.2 och 98.4</w:t>
            </w:r>
          </w:p>
        </w:tc>
        <w:tc>
          <w:tcPr>
            <w:tcW w:w="2268" w:type="dxa"/>
          </w:tcPr>
          <w:p w14:paraId="5CCDF2DD" w14:textId="77777777" w:rsidR="00856370" w:rsidRPr="00856370" w:rsidRDefault="00856370" w:rsidP="00856370">
            <w:pPr>
              <w:widowControl/>
              <w:spacing w:line="360" w:lineRule="auto"/>
              <w:rPr>
                <w:noProof/>
                <w:szCs w:val="24"/>
              </w:rPr>
            </w:pPr>
          </w:p>
        </w:tc>
        <w:tc>
          <w:tcPr>
            <w:tcW w:w="2410" w:type="dxa"/>
          </w:tcPr>
          <w:p w14:paraId="63EAFFDE" w14:textId="77777777" w:rsidR="00856370" w:rsidRPr="00856370" w:rsidRDefault="00856370" w:rsidP="00856370">
            <w:pPr>
              <w:widowControl/>
              <w:spacing w:line="360" w:lineRule="auto"/>
              <w:rPr>
                <w:noProof/>
                <w:szCs w:val="24"/>
              </w:rPr>
            </w:pPr>
          </w:p>
        </w:tc>
        <w:tc>
          <w:tcPr>
            <w:tcW w:w="2552" w:type="dxa"/>
          </w:tcPr>
          <w:p w14:paraId="4966E3F4" w14:textId="77777777" w:rsidR="00856370" w:rsidRPr="00856370" w:rsidRDefault="00856370" w:rsidP="00856370">
            <w:pPr>
              <w:widowControl/>
              <w:spacing w:line="360" w:lineRule="auto"/>
              <w:rPr>
                <w:noProof/>
                <w:szCs w:val="24"/>
              </w:rPr>
            </w:pPr>
            <w:r w:rsidRPr="00856370">
              <w:rPr>
                <w:szCs w:val="24"/>
              </w:rPr>
              <w:t>Artikel 89.2</w:t>
            </w:r>
          </w:p>
        </w:tc>
      </w:tr>
      <w:tr w:rsidR="00856370" w:rsidRPr="00856370" w14:paraId="1F4BC4A8" w14:textId="77777777" w:rsidTr="00856370">
        <w:tc>
          <w:tcPr>
            <w:tcW w:w="1940" w:type="dxa"/>
          </w:tcPr>
          <w:p w14:paraId="482506B9" w14:textId="77777777" w:rsidR="00856370" w:rsidRPr="00856370" w:rsidRDefault="00856370" w:rsidP="00856370">
            <w:pPr>
              <w:widowControl/>
              <w:spacing w:line="360" w:lineRule="auto"/>
              <w:rPr>
                <w:noProof/>
                <w:szCs w:val="24"/>
              </w:rPr>
            </w:pPr>
            <w:r w:rsidRPr="00856370">
              <w:rPr>
                <w:szCs w:val="24"/>
              </w:rPr>
              <w:t>Artikel 98.3</w:t>
            </w:r>
          </w:p>
        </w:tc>
        <w:tc>
          <w:tcPr>
            <w:tcW w:w="2268" w:type="dxa"/>
          </w:tcPr>
          <w:p w14:paraId="4F7FC850" w14:textId="77777777" w:rsidR="00856370" w:rsidRPr="00856370" w:rsidRDefault="00856370" w:rsidP="00856370">
            <w:pPr>
              <w:widowControl/>
              <w:spacing w:line="360" w:lineRule="auto"/>
              <w:rPr>
                <w:noProof/>
                <w:szCs w:val="24"/>
              </w:rPr>
            </w:pPr>
          </w:p>
        </w:tc>
        <w:tc>
          <w:tcPr>
            <w:tcW w:w="2410" w:type="dxa"/>
          </w:tcPr>
          <w:p w14:paraId="74348E7C" w14:textId="77777777" w:rsidR="00856370" w:rsidRPr="00856370" w:rsidRDefault="00856370" w:rsidP="00856370">
            <w:pPr>
              <w:widowControl/>
              <w:spacing w:line="360" w:lineRule="auto"/>
              <w:rPr>
                <w:noProof/>
                <w:szCs w:val="24"/>
              </w:rPr>
            </w:pPr>
          </w:p>
        </w:tc>
        <w:tc>
          <w:tcPr>
            <w:tcW w:w="2552" w:type="dxa"/>
          </w:tcPr>
          <w:p w14:paraId="1F4B1AB1" w14:textId="77777777" w:rsidR="00856370" w:rsidRPr="00856370" w:rsidRDefault="00856370" w:rsidP="00856370">
            <w:pPr>
              <w:widowControl/>
              <w:spacing w:line="360" w:lineRule="auto"/>
              <w:rPr>
                <w:noProof/>
                <w:szCs w:val="24"/>
              </w:rPr>
            </w:pPr>
            <w:r w:rsidRPr="00856370">
              <w:rPr>
                <w:szCs w:val="24"/>
              </w:rPr>
              <w:t>Artikel 85.11</w:t>
            </w:r>
          </w:p>
        </w:tc>
      </w:tr>
      <w:tr w:rsidR="00856370" w:rsidRPr="00856370" w14:paraId="1570E52D" w14:textId="77777777" w:rsidTr="00856370">
        <w:tc>
          <w:tcPr>
            <w:tcW w:w="1940" w:type="dxa"/>
          </w:tcPr>
          <w:p w14:paraId="38C41808" w14:textId="77777777" w:rsidR="00856370" w:rsidRPr="00856370" w:rsidRDefault="00856370" w:rsidP="00856370">
            <w:pPr>
              <w:widowControl/>
              <w:spacing w:line="360" w:lineRule="auto"/>
              <w:rPr>
                <w:noProof/>
                <w:szCs w:val="24"/>
              </w:rPr>
            </w:pPr>
            <w:r w:rsidRPr="00856370">
              <w:rPr>
                <w:szCs w:val="24"/>
              </w:rPr>
              <w:t>Artikel 98.5</w:t>
            </w:r>
          </w:p>
        </w:tc>
        <w:tc>
          <w:tcPr>
            <w:tcW w:w="2268" w:type="dxa"/>
          </w:tcPr>
          <w:p w14:paraId="55DAAAD2" w14:textId="77777777" w:rsidR="00856370" w:rsidRPr="00856370" w:rsidRDefault="00856370" w:rsidP="00856370">
            <w:pPr>
              <w:widowControl/>
              <w:spacing w:line="360" w:lineRule="auto"/>
              <w:rPr>
                <w:noProof/>
                <w:szCs w:val="24"/>
              </w:rPr>
            </w:pPr>
          </w:p>
        </w:tc>
        <w:tc>
          <w:tcPr>
            <w:tcW w:w="2410" w:type="dxa"/>
          </w:tcPr>
          <w:p w14:paraId="40D811CE" w14:textId="77777777" w:rsidR="00856370" w:rsidRPr="00856370" w:rsidRDefault="00856370" w:rsidP="00856370">
            <w:pPr>
              <w:widowControl/>
              <w:spacing w:line="360" w:lineRule="auto"/>
              <w:rPr>
                <w:noProof/>
                <w:szCs w:val="24"/>
              </w:rPr>
            </w:pPr>
          </w:p>
        </w:tc>
        <w:tc>
          <w:tcPr>
            <w:tcW w:w="2552" w:type="dxa"/>
          </w:tcPr>
          <w:p w14:paraId="3C2FEBAB" w14:textId="77777777" w:rsidR="00856370" w:rsidRPr="00856370" w:rsidRDefault="00856370" w:rsidP="00856370">
            <w:pPr>
              <w:widowControl/>
              <w:spacing w:line="360" w:lineRule="auto"/>
              <w:rPr>
                <w:noProof/>
                <w:szCs w:val="24"/>
              </w:rPr>
            </w:pPr>
            <w:r w:rsidRPr="00856370">
              <w:rPr>
                <w:szCs w:val="24"/>
              </w:rPr>
              <w:t>Artikel 89.3</w:t>
            </w:r>
          </w:p>
        </w:tc>
      </w:tr>
      <w:tr w:rsidR="00856370" w:rsidRPr="00856370" w14:paraId="1C7A1280" w14:textId="77777777" w:rsidTr="00856370">
        <w:tc>
          <w:tcPr>
            <w:tcW w:w="1940" w:type="dxa"/>
          </w:tcPr>
          <w:p w14:paraId="2714B1F6" w14:textId="77777777" w:rsidR="00856370" w:rsidRPr="00856370" w:rsidRDefault="00856370" w:rsidP="00856370">
            <w:pPr>
              <w:widowControl/>
              <w:spacing w:line="360" w:lineRule="auto"/>
              <w:rPr>
                <w:noProof/>
                <w:szCs w:val="24"/>
              </w:rPr>
            </w:pPr>
            <w:r w:rsidRPr="00856370">
              <w:rPr>
                <w:szCs w:val="24"/>
              </w:rPr>
              <w:t>Artikel 99.1</w:t>
            </w:r>
          </w:p>
        </w:tc>
        <w:tc>
          <w:tcPr>
            <w:tcW w:w="2268" w:type="dxa"/>
          </w:tcPr>
          <w:p w14:paraId="5FFBF033" w14:textId="77777777" w:rsidR="00856370" w:rsidRPr="00856370" w:rsidRDefault="00856370" w:rsidP="00856370">
            <w:pPr>
              <w:widowControl/>
              <w:spacing w:line="360" w:lineRule="auto"/>
              <w:rPr>
                <w:noProof/>
                <w:szCs w:val="24"/>
              </w:rPr>
            </w:pPr>
          </w:p>
        </w:tc>
        <w:tc>
          <w:tcPr>
            <w:tcW w:w="2410" w:type="dxa"/>
          </w:tcPr>
          <w:p w14:paraId="5F3AB974" w14:textId="77777777" w:rsidR="00856370" w:rsidRPr="00856370" w:rsidRDefault="00856370" w:rsidP="00856370">
            <w:pPr>
              <w:widowControl/>
              <w:spacing w:line="360" w:lineRule="auto"/>
              <w:rPr>
                <w:noProof/>
                <w:szCs w:val="24"/>
              </w:rPr>
            </w:pPr>
          </w:p>
        </w:tc>
        <w:tc>
          <w:tcPr>
            <w:tcW w:w="2552" w:type="dxa"/>
          </w:tcPr>
          <w:p w14:paraId="6AE98AAE" w14:textId="77777777" w:rsidR="00856370" w:rsidRPr="00856370" w:rsidRDefault="00856370" w:rsidP="00856370">
            <w:pPr>
              <w:widowControl/>
              <w:spacing w:line="360" w:lineRule="auto"/>
              <w:rPr>
                <w:noProof/>
                <w:szCs w:val="24"/>
              </w:rPr>
            </w:pPr>
            <w:r w:rsidRPr="00856370">
              <w:rPr>
                <w:szCs w:val="24"/>
              </w:rPr>
              <w:t>Artikel 90.1</w:t>
            </w:r>
          </w:p>
        </w:tc>
      </w:tr>
      <w:tr w:rsidR="00856370" w:rsidRPr="00856370" w14:paraId="6E404D1A" w14:textId="77777777" w:rsidTr="00856370">
        <w:tc>
          <w:tcPr>
            <w:tcW w:w="1940" w:type="dxa"/>
          </w:tcPr>
          <w:p w14:paraId="12247186" w14:textId="77777777" w:rsidR="00856370" w:rsidRPr="00856370" w:rsidRDefault="00856370" w:rsidP="00856370">
            <w:pPr>
              <w:widowControl/>
              <w:spacing w:line="360" w:lineRule="auto"/>
              <w:rPr>
                <w:noProof/>
                <w:szCs w:val="24"/>
              </w:rPr>
            </w:pPr>
            <w:r w:rsidRPr="00856370">
              <w:rPr>
                <w:szCs w:val="24"/>
              </w:rPr>
              <w:t>Artikel 99.2</w:t>
            </w:r>
          </w:p>
        </w:tc>
        <w:tc>
          <w:tcPr>
            <w:tcW w:w="2268" w:type="dxa"/>
          </w:tcPr>
          <w:p w14:paraId="1B23DDED" w14:textId="77777777" w:rsidR="00856370" w:rsidRPr="00856370" w:rsidRDefault="00856370" w:rsidP="00856370">
            <w:pPr>
              <w:widowControl/>
              <w:spacing w:line="360" w:lineRule="auto"/>
              <w:rPr>
                <w:noProof/>
                <w:szCs w:val="24"/>
              </w:rPr>
            </w:pPr>
          </w:p>
        </w:tc>
        <w:tc>
          <w:tcPr>
            <w:tcW w:w="2410" w:type="dxa"/>
          </w:tcPr>
          <w:p w14:paraId="4A058212" w14:textId="77777777" w:rsidR="00856370" w:rsidRPr="00856370" w:rsidRDefault="00856370" w:rsidP="00856370">
            <w:pPr>
              <w:widowControl/>
              <w:spacing w:line="360" w:lineRule="auto"/>
              <w:rPr>
                <w:noProof/>
                <w:szCs w:val="24"/>
              </w:rPr>
            </w:pPr>
          </w:p>
        </w:tc>
        <w:tc>
          <w:tcPr>
            <w:tcW w:w="2552" w:type="dxa"/>
          </w:tcPr>
          <w:p w14:paraId="505BD67D" w14:textId="77777777" w:rsidR="00856370" w:rsidRPr="00856370" w:rsidRDefault="00856370" w:rsidP="00856370">
            <w:pPr>
              <w:widowControl/>
              <w:spacing w:line="360" w:lineRule="auto"/>
              <w:rPr>
                <w:noProof/>
                <w:szCs w:val="24"/>
              </w:rPr>
            </w:pPr>
            <w:r w:rsidRPr="00856370">
              <w:rPr>
                <w:szCs w:val="24"/>
              </w:rPr>
              <w:t>Artikel 90.2</w:t>
            </w:r>
          </w:p>
        </w:tc>
      </w:tr>
      <w:tr w:rsidR="00856370" w:rsidRPr="00856370" w14:paraId="50D058AB" w14:textId="77777777" w:rsidTr="00856370">
        <w:tc>
          <w:tcPr>
            <w:tcW w:w="1940" w:type="dxa"/>
          </w:tcPr>
          <w:p w14:paraId="33DADA87" w14:textId="77777777" w:rsidR="00856370" w:rsidRPr="00856370" w:rsidRDefault="00856370" w:rsidP="00856370">
            <w:pPr>
              <w:widowControl/>
              <w:spacing w:line="360" w:lineRule="auto"/>
              <w:rPr>
                <w:noProof/>
                <w:szCs w:val="24"/>
              </w:rPr>
            </w:pPr>
            <w:r w:rsidRPr="00856370">
              <w:rPr>
                <w:szCs w:val="24"/>
              </w:rPr>
              <w:t>Artikel 100.1</w:t>
            </w:r>
          </w:p>
        </w:tc>
        <w:tc>
          <w:tcPr>
            <w:tcW w:w="2268" w:type="dxa"/>
          </w:tcPr>
          <w:p w14:paraId="6DFE3F16" w14:textId="77777777" w:rsidR="00856370" w:rsidRPr="00856370" w:rsidRDefault="00856370" w:rsidP="00856370">
            <w:pPr>
              <w:widowControl/>
              <w:spacing w:line="360" w:lineRule="auto"/>
              <w:rPr>
                <w:noProof/>
                <w:szCs w:val="24"/>
              </w:rPr>
            </w:pPr>
          </w:p>
        </w:tc>
        <w:tc>
          <w:tcPr>
            <w:tcW w:w="2410" w:type="dxa"/>
          </w:tcPr>
          <w:p w14:paraId="4DC72B39" w14:textId="77777777" w:rsidR="00856370" w:rsidRPr="00856370" w:rsidRDefault="00856370" w:rsidP="00856370">
            <w:pPr>
              <w:widowControl/>
              <w:spacing w:line="360" w:lineRule="auto"/>
              <w:rPr>
                <w:noProof/>
                <w:szCs w:val="24"/>
              </w:rPr>
            </w:pPr>
          </w:p>
        </w:tc>
        <w:tc>
          <w:tcPr>
            <w:tcW w:w="2552" w:type="dxa"/>
          </w:tcPr>
          <w:p w14:paraId="6CD209D6" w14:textId="77777777" w:rsidR="00856370" w:rsidRPr="00856370" w:rsidRDefault="00856370" w:rsidP="00856370">
            <w:pPr>
              <w:widowControl/>
              <w:spacing w:line="360" w:lineRule="auto"/>
              <w:rPr>
                <w:noProof/>
                <w:szCs w:val="24"/>
              </w:rPr>
            </w:pPr>
            <w:r w:rsidRPr="00856370">
              <w:rPr>
                <w:szCs w:val="24"/>
              </w:rPr>
              <w:t>Artikel 91.2</w:t>
            </w:r>
          </w:p>
        </w:tc>
      </w:tr>
      <w:tr w:rsidR="00856370" w:rsidRPr="00856370" w14:paraId="4703DCA1" w14:textId="77777777" w:rsidTr="00856370">
        <w:tc>
          <w:tcPr>
            <w:tcW w:w="1940" w:type="dxa"/>
          </w:tcPr>
          <w:p w14:paraId="63E670C2" w14:textId="77777777" w:rsidR="00856370" w:rsidRPr="00856370" w:rsidRDefault="00856370" w:rsidP="00856370">
            <w:pPr>
              <w:widowControl/>
              <w:spacing w:line="360" w:lineRule="auto"/>
              <w:rPr>
                <w:noProof/>
                <w:szCs w:val="24"/>
              </w:rPr>
            </w:pPr>
            <w:r w:rsidRPr="00856370">
              <w:rPr>
                <w:szCs w:val="24"/>
              </w:rPr>
              <w:t>Artikel 100.2</w:t>
            </w:r>
          </w:p>
        </w:tc>
        <w:tc>
          <w:tcPr>
            <w:tcW w:w="2268" w:type="dxa"/>
          </w:tcPr>
          <w:p w14:paraId="1A80BE1C" w14:textId="77777777" w:rsidR="00856370" w:rsidRPr="00856370" w:rsidRDefault="00856370" w:rsidP="00856370">
            <w:pPr>
              <w:widowControl/>
              <w:spacing w:line="360" w:lineRule="auto"/>
              <w:rPr>
                <w:noProof/>
                <w:szCs w:val="24"/>
              </w:rPr>
            </w:pPr>
          </w:p>
        </w:tc>
        <w:tc>
          <w:tcPr>
            <w:tcW w:w="2410" w:type="dxa"/>
          </w:tcPr>
          <w:p w14:paraId="580A06C5" w14:textId="77777777" w:rsidR="00856370" w:rsidRPr="00856370" w:rsidRDefault="00856370" w:rsidP="00856370">
            <w:pPr>
              <w:widowControl/>
              <w:spacing w:line="360" w:lineRule="auto"/>
              <w:rPr>
                <w:noProof/>
                <w:szCs w:val="24"/>
              </w:rPr>
            </w:pPr>
          </w:p>
        </w:tc>
        <w:tc>
          <w:tcPr>
            <w:tcW w:w="2552" w:type="dxa"/>
          </w:tcPr>
          <w:p w14:paraId="13B2A22A" w14:textId="77777777" w:rsidR="00856370" w:rsidRPr="00856370" w:rsidRDefault="00856370" w:rsidP="00856370">
            <w:pPr>
              <w:widowControl/>
              <w:spacing w:line="360" w:lineRule="auto"/>
              <w:rPr>
                <w:noProof/>
                <w:szCs w:val="24"/>
              </w:rPr>
            </w:pPr>
            <w:r w:rsidRPr="00856370">
              <w:rPr>
                <w:szCs w:val="24"/>
              </w:rPr>
              <w:t>Artikel 91.3</w:t>
            </w:r>
          </w:p>
        </w:tc>
      </w:tr>
      <w:tr w:rsidR="00856370" w:rsidRPr="00856370" w14:paraId="1DE9AC14" w14:textId="77777777" w:rsidTr="00856370">
        <w:tc>
          <w:tcPr>
            <w:tcW w:w="1940" w:type="dxa"/>
          </w:tcPr>
          <w:p w14:paraId="7A33EF3E" w14:textId="77777777" w:rsidR="00856370" w:rsidRPr="00856370" w:rsidRDefault="00856370" w:rsidP="00856370">
            <w:pPr>
              <w:widowControl/>
              <w:spacing w:line="360" w:lineRule="auto"/>
              <w:rPr>
                <w:noProof/>
                <w:szCs w:val="24"/>
              </w:rPr>
            </w:pPr>
            <w:r w:rsidRPr="00856370">
              <w:rPr>
                <w:szCs w:val="24"/>
              </w:rPr>
              <w:t>Artikel 100.3</w:t>
            </w:r>
          </w:p>
        </w:tc>
        <w:tc>
          <w:tcPr>
            <w:tcW w:w="2268" w:type="dxa"/>
          </w:tcPr>
          <w:p w14:paraId="356E06CC" w14:textId="77777777" w:rsidR="00856370" w:rsidRPr="00856370" w:rsidRDefault="00856370" w:rsidP="00856370">
            <w:pPr>
              <w:widowControl/>
              <w:spacing w:line="360" w:lineRule="auto"/>
              <w:rPr>
                <w:noProof/>
                <w:szCs w:val="24"/>
              </w:rPr>
            </w:pPr>
          </w:p>
        </w:tc>
        <w:tc>
          <w:tcPr>
            <w:tcW w:w="2410" w:type="dxa"/>
          </w:tcPr>
          <w:p w14:paraId="5907A1E4" w14:textId="77777777" w:rsidR="00856370" w:rsidRPr="00856370" w:rsidRDefault="00856370" w:rsidP="00856370">
            <w:pPr>
              <w:widowControl/>
              <w:spacing w:line="360" w:lineRule="auto"/>
              <w:rPr>
                <w:noProof/>
                <w:szCs w:val="24"/>
              </w:rPr>
            </w:pPr>
          </w:p>
        </w:tc>
        <w:tc>
          <w:tcPr>
            <w:tcW w:w="2552" w:type="dxa"/>
          </w:tcPr>
          <w:p w14:paraId="14DA833E" w14:textId="77777777" w:rsidR="00856370" w:rsidRPr="00856370" w:rsidRDefault="00856370" w:rsidP="00856370">
            <w:pPr>
              <w:widowControl/>
              <w:spacing w:line="360" w:lineRule="auto"/>
              <w:rPr>
                <w:noProof/>
                <w:szCs w:val="24"/>
              </w:rPr>
            </w:pPr>
            <w:r w:rsidRPr="00856370">
              <w:rPr>
                <w:szCs w:val="24"/>
              </w:rPr>
              <w:t>Artikel 91.1</w:t>
            </w:r>
          </w:p>
        </w:tc>
      </w:tr>
      <w:tr w:rsidR="00856370" w:rsidRPr="00856370" w14:paraId="790F652F" w14:textId="77777777" w:rsidTr="00856370">
        <w:tc>
          <w:tcPr>
            <w:tcW w:w="1940" w:type="dxa"/>
          </w:tcPr>
          <w:p w14:paraId="287B4AD7" w14:textId="77777777" w:rsidR="00856370" w:rsidRPr="00856370" w:rsidRDefault="00856370" w:rsidP="00856370">
            <w:pPr>
              <w:widowControl/>
              <w:spacing w:line="360" w:lineRule="auto"/>
              <w:rPr>
                <w:noProof/>
                <w:szCs w:val="24"/>
              </w:rPr>
            </w:pPr>
            <w:r w:rsidRPr="00856370">
              <w:rPr>
                <w:szCs w:val="24"/>
              </w:rPr>
              <w:t>Artikel 100.4 och 100.5</w:t>
            </w:r>
          </w:p>
        </w:tc>
        <w:tc>
          <w:tcPr>
            <w:tcW w:w="2268" w:type="dxa"/>
          </w:tcPr>
          <w:p w14:paraId="1CF2F033" w14:textId="77777777" w:rsidR="00856370" w:rsidRPr="00856370" w:rsidRDefault="00856370" w:rsidP="00856370">
            <w:pPr>
              <w:widowControl/>
              <w:spacing w:line="360" w:lineRule="auto"/>
              <w:rPr>
                <w:noProof/>
                <w:szCs w:val="24"/>
              </w:rPr>
            </w:pPr>
          </w:p>
        </w:tc>
        <w:tc>
          <w:tcPr>
            <w:tcW w:w="2410" w:type="dxa"/>
          </w:tcPr>
          <w:p w14:paraId="2EF5A30E" w14:textId="77777777" w:rsidR="00856370" w:rsidRPr="00856370" w:rsidRDefault="00856370" w:rsidP="00856370">
            <w:pPr>
              <w:widowControl/>
              <w:spacing w:line="360" w:lineRule="auto"/>
              <w:rPr>
                <w:noProof/>
                <w:szCs w:val="24"/>
              </w:rPr>
            </w:pPr>
          </w:p>
        </w:tc>
        <w:tc>
          <w:tcPr>
            <w:tcW w:w="2552" w:type="dxa"/>
          </w:tcPr>
          <w:p w14:paraId="207D115A" w14:textId="77777777" w:rsidR="00856370" w:rsidRPr="00856370" w:rsidRDefault="00856370" w:rsidP="00856370">
            <w:pPr>
              <w:widowControl/>
              <w:spacing w:line="360" w:lineRule="auto"/>
              <w:rPr>
                <w:noProof/>
                <w:szCs w:val="24"/>
              </w:rPr>
            </w:pPr>
          </w:p>
        </w:tc>
      </w:tr>
      <w:tr w:rsidR="00856370" w:rsidRPr="00856370" w14:paraId="7EF3CE01" w14:textId="77777777" w:rsidTr="00856370">
        <w:tc>
          <w:tcPr>
            <w:tcW w:w="1940" w:type="dxa"/>
          </w:tcPr>
          <w:p w14:paraId="5EA9C4D1" w14:textId="77777777" w:rsidR="00856370" w:rsidRPr="00856370" w:rsidRDefault="00856370" w:rsidP="00856370">
            <w:pPr>
              <w:widowControl/>
              <w:spacing w:line="360" w:lineRule="auto"/>
              <w:rPr>
                <w:noProof/>
                <w:szCs w:val="24"/>
              </w:rPr>
            </w:pPr>
          </w:p>
        </w:tc>
        <w:tc>
          <w:tcPr>
            <w:tcW w:w="2268" w:type="dxa"/>
          </w:tcPr>
          <w:p w14:paraId="31F072CC" w14:textId="77777777" w:rsidR="00856370" w:rsidRPr="00856370" w:rsidRDefault="00856370" w:rsidP="00856370">
            <w:pPr>
              <w:widowControl/>
              <w:spacing w:line="360" w:lineRule="auto"/>
              <w:rPr>
                <w:noProof/>
                <w:szCs w:val="24"/>
              </w:rPr>
            </w:pPr>
          </w:p>
        </w:tc>
        <w:tc>
          <w:tcPr>
            <w:tcW w:w="2410" w:type="dxa"/>
          </w:tcPr>
          <w:p w14:paraId="7070D306" w14:textId="77777777" w:rsidR="00856370" w:rsidRPr="00856370" w:rsidRDefault="00856370" w:rsidP="00856370">
            <w:pPr>
              <w:widowControl/>
              <w:spacing w:line="360" w:lineRule="auto"/>
              <w:rPr>
                <w:noProof/>
                <w:szCs w:val="24"/>
              </w:rPr>
            </w:pPr>
          </w:p>
        </w:tc>
        <w:tc>
          <w:tcPr>
            <w:tcW w:w="2552" w:type="dxa"/>
          </w:tcPr>
          <w:p w14:paraId="335C81FE" w14:textId="77777777" w:rsidR="00856370" w:rsidRPr="00856370" w:rsidRDefault="00856370" w:rsidP="00856370">
            <w:pPr>
              <w:widowControl/>
              <w:spacing w:line="360" w:lineRule="auto"/>
              <w:rPr>
                <w:noProof/>
                <w:szCs w:val="24"/>
              </w:rPr>
            </w:pPr>
            <w:r w:rsidRPr="00856370">
              <w:rPr>
                <w:szCs w:val="24"/>
              </w:rPr>
              <w:t>Artikel 91.4 och 91.5</w:t>
            </w:r>
          </w:p>
        </w:tc>
      </w:tr>
      <w:tr w:rsidR="00856370" w:rsidRPr="00856370" w14:paraId="295342BA" w14:textId="77777777" w:rsidTr="00856370">
        <w:tc>
          <w:tcPr>
            <w:tcW w:w="1940" w:type="dxa"/>
          </w:tcPr>
          <w:p w14:paraId="6A32E94F" w14:textId="77777777" w:rsidR="00856370" w:rsidRPr="00856370" w:rsidRDefault="00856370" w:rsidP="00856370">
            <w:pPr>
              <w:widowControl/>
              <w:spacing w:line="360" w:lineRule="auto"/>
              <w:rPr>
                <w:noProof/>
                <w:szCs w:val="24"/>
              </w:rPr>
            </w:pPr>
            <w:r w:rsidRPr="00856370">
              <w:rPr>
                <w:szCs w:val="24"/>
              </w:rPr>
              <w:t>Artikel 100.6</w:t>
            </w:r>
          </w:p>
        </w:tc>
        <w:tc>
          <w:tcPr>
            <w:tcW w:w="2268" w:type="dxa"/>
          </w:tcPr>
          <w:p w14:paraId="3E2D59BC" w14:textId="77777777" w:rsidR="00856370" w:rsidRPr="00856370" w:rsidRDefault="00856370" w:rsidP="00856370">
            <w:pPr>
              <w:widowControl/>
              <w:spacing w:line="360" w:lineRule="auto"/>
              <w:rPr>
                <w:noProof/>
                <w:szCs w:val="24"/>
              </w:rPr>
            </w:pPr>
          </w:p>
        </w:tc>
        <w:tc>
          <w:tcPr>
            <w:tcW w:w="2410" w:type="dxa"/>
          </w:tcPr>
          <w:p w14:paraId="6CD8598F" w14:textId="77777777" w:rsidR="00856370" w:rsidRPr="00856370" w:rsidRDefault="00856370" w:rsidP="00856370">
            <w:pPr>
              <w:widowControl/>
              <w:spacing w:line="360" w:lineRule="auto"/>
              <w:rPr>
                <w:noProof/>
                <w:szCs w:val="24"/>
              </w:rPr>
            </w:pPr>
          </w:p>
        </w:tc>
        <w:tc>
          <w:tcPr>
            <w:tcW w:w="2552" w:type="dxa"/>
          </w:tcPr>
          <w:p w14:paraId="42F0C21A" w14:textId="77777777" w:rsidR="00856370" w:rsidRPr="00856370" w:rsidRDefault="00856370" w:rsidP="00856370">
            <w:pPr>
              <w:widowControl/>
              <w:spacing w:line="360" w:lineRule="auto"/>
              <w:rPr>
                <w:noProof/>
                <w:szCs w:val="24"/>
              </w:rPr>
            </w:pPr>
            <w:r w:rsidRPr="00856370">
              <w:rPr>
                <w:szCs w:val="24"/>
              </w:rPr>
              <w:t>Artikel 91.6</w:t>
            </w:r>
          </w:p>
        </w:tc>
      </w:tr>
      <w:tr w:rsidR="00856370" w:rsidRPr="00856370" w14:paraId="46B2F1D7" w14:textId="77777777" w:rsidTr="00856370">
        <w:tc>
          <w:tcPr>
            <w:tcW w:w="1940" w:type="dxa"/>
          </w:tcPr>
          <w:p w14:paraId="7A33A6E5" w14:textId="77777777" w:rsidR="00856370" w:rsidRPr="00856370" w:rsidRDefault="00856370" w:rsidP="00856370">
            <w:pPr>
              <w:widowControl/>
              <w:spacing w:line="360" w:lineRule="auto"/>
              <w:rPr>
                <w:noProof/>
                <w:szCs w:val="24"/>
              </w:rPr>
            </w:pPr>
          </w:p>
        </w:tc>
        <w:tc>
          <w:tcPr>
            <w:tcW w:w="2268" w:type="dxa"/>
          </w:tcPr>
          <w:p w14:paraId="2A968A6A" w14:textId="77777777" w:rsidR="00856370" w:rsidRPr="00856370" w:rsidRDefault="00856370" w:rsidP="00856370">
            <w:pPr>
              <w:widowControl/>
              <w:spacing w:line="360" w:lineRule="auto"/>
              <w:rPr>
                <w:noProof/>
                <w:szCs w:val="24"/>
              </w:rPr>
            </w:pPr>
          </w:p>
        </w:tc>
        <w:tc>
          <w:tcPr>
            <w:tcW w:w="2410" w:type="dxa"/>
          </w:tcPr>
          <w:p w14:paraId="6C48DBA6" w14:textId="77777777" w:rsidR="00856370" w:rsidRPr="00856370" w:rsidRDefault="00856370" w:rsidP="00856370">
            <w:pPr>
              <w:widowControl/>
              <w:spacing w:line="360" w:lineRule="auto"/>
              <w:rPr>
                <w:noProof/>
                <w:szCs w:val="24"/>
              </w:rPr>
            </w:pPr>
          </w:p>
        </w:tc>
        <w:tc>
          <w:tcPr>
            <w:tcW w:w="2552" w:type="dxa"/>
          </w:tcPr>
          <w:p w14:paraId="421F52A9" w14:textId="77777777" w:rsidR="00856370" w:rsidRPr="00856370" w:rsidRDefault="00856370" w:rsidP="00856370">
            <w:pPr>
              <w:widowControl/>
              <w:spacing w:line="360" w:lineRule="auto"/>
              <w:rPr>
                <w:noProof/>
                <w:szCs w:val="24"/>
              </w:rPr>
            </w:pPr>
            <w:r w:rsidRPr="00856370">
              <w:rPr>
                <w:szCs w:val="24"/>
              </w:rPr>
              <w:t>Artikel 92</w:t>
            </w:r>
          </w:p>
        </w:tc>
      </w:tr>
      <w:tr w:rsidR="00856370" w:rsidRPr="00856370" w14:paraId="28A0164A" w14:textId="77777777" w:rsidTr="00856370">
        <w:tc>
          <w:tcPr>
            <w:tcW w:w="1940" w:type="dxa"/>
          </w:tcPr>
          <w:p w14:paraId="59F493C7" w14:textId="77777777" w:rsidR="00856370" w:rsidRPr="00856370" w:rsidRDefault="00856370" w:rsidP="00856370">
            <w:pPr>
              <w:widowControl/>
              <w:spacing w:line="360" w:lineRule="auto"/>
              <w:rPr>
                <w:noProof/>
                <w:szCs w:val="24"/>
              </w:rPr>
            </w:pPr>
          </w:p>
        </w:tc>
        <w:tc>
          <w:tcPr>
            <w:tcW w:w="2268" w:type="dxa"/>
          </w:tcPr>
          <w:p w14:paraId="16D62EDC" w14:textId="77777777" w:rsidR="00856370" w:rsidRPr="00856370" w:rsidRDefault="00856370" w:rsidP="00856370">
            <w:pPr>
              <w:widowControl/>
              <w:spacing w:line="360" w:lineRule="auto"/>
              <w:rPr>
                <w:noProof/>
                <w:szCs w:val="24"/>
              </w:rPr>
            </w:pPr>
          </w:p>
        </w:tc>
        <w:tc>
          <w:tcPr>
            <w:tcW w:w="2410" w:type="dxa"/>
          </w:tcPr>
          <w:p w14:paraId="31D0612D" w14:textId="77777777" w:rsidR="00856370" w:rsidRPr="00856370" w:rsidRDefault="00856370" w:rsidP="00856370">
            <w:pPr>
              <w:widowControl/>
              <w:spacing w:line="360" w:lineRule="auto"/>
              <w:rPr>
                <w:noProof/>
                <w:szCs w:val="24"/>
              </w:rPr>
            </w:pPr>
          </w:p>
        </w:tc>
        <w:tc>
          <w:tcPr>
            <w:tcW w:w="2552" w:type="dxa"/>
          </w:tcPr>
          <w:p w14:paraId="222CB81E" w14:textId="77777777" w:rsidR="00856370" w:rsidRPr="00856370" w:rsidRDefault="00856370" w:rsidP="00856370">
            <w:pPr>
              <w:widowControl/>
              <w:spacing w:line="360" w:lineRule="auto"/>
              <w:rPr>
                <w:noProof/>
                <w:szCs w:val="24"/>
              </w:rPr>
            </w:pPr>
            <w:r w:rsidRPr="00856370">
              <w:rPr>
                <w:szCs w:val="24"/>
              </w:rPr>
              <w:t>Artikel 93.1, 93.2, 93.3 och 93.4</w:t>
            </w:r>
          </w:p>
        </w:tc>
      </w:tr>
      <w:tr w:rsidR="00856370" w:rsidRPr="00856370" w14:paraId="65EA7DDF" w14:textId="77777777" w:rsidTr="00856370">
        <w:tc>
          <w:tcPr>
            <w:tcW w:w="1940" w:type="dxa"/>
          </w:tcPr>
          <w:p w14:paraId="2083E1FC" w14:textId="77777777" w:rsidR="00856370" w:rsidRPr="00856370" w:rsidRDefault="00856370" w:rsidP="00856370">
            <w:pPr>
              <w:widowControl/>
              <w:spacing w:line="360" w:lineRule="auto"/>
              <w:rPr>
                <w:noProof/>
                <w:szCs w:val="24"/>
              </w:rPr>
            </w:pPr>
            <w:r w:rsidRPr="00856370">
              <w:rPr>
                <w:szCs w:val="24"/>
              </w:rPr>
              <w:lastRenderedPageBreak/>
              <w:t>Artikel 101.1</w:t>
            </w:r>
          </w:p>
        </w:tc>
        <w:tc>
          <w:tcPr>
            <w:tcW w:w="2268" w:type="dxa"/>
          </w:tcPr>
          <w:p w14:paraId="7E8156DC" w14:textId="77777777" w:rsidR="00856370" w:rsidRPr="00856370" w:rsidRDefault="00856370" w:rsidP="00856370">
            <w:pPr>
              <w:widowControl/>
              <w:spacing w:line="360" w:lineRule="auto"/>
              <w:rPr>
                <w:noProof/>
                <w:szCs w:val="24"/>
              </w:rPr>
            </w:pPr>
          </w:p>
        </w:tc>
        <w:tc>
          <w:tcPr>
            <w:tcW w:w="2410" w:type="dxa"/>
          </w:tcPr>
          <w:p w14:paraId="42EE3FB7" w14:textId="77777777" w:rsidR="00856370" w:rsidRPr="00856370" w:rsidRDefault="00856370" w:rsidP="00856370">
            <w:pPr>
              <w:widowControl/>
              <w:spacing w:line="360" w:lineRule="auto"/>
              <w:rPr>
                <w:noProof/>
                <w:szCs w:val="24"/>
              </w:rPr>
            </w:pPr>
          </w:p>
        </w:tc>
        <w:tc>
          <w:tcPr>
            <w:tcW w:w="2552" w:type="dxa"/>
          </w:tcPr>
          <w:p w14:paraId="490F2AD1" w14:textId="77777777" w:rsidR="00856370" w:rsidRPr="00856370" w:rsidRDefault="00856370" w:rsidP="00856370">
            <w:pPr>
              <w:widowControl/>
              <w:spacing w:line="360" w:lineRule="auto"/>
              <w:rPr>
                <w:noProof/>
                <w:szCs w:val="24"/>
              </w:rPr>
            </w:pPr>
            <w:r w:rsidRPr="00856370">
              <w:rPr>
                <w:szCs w:val="24"/>
              </w:rPr>
              <w:t>Artikel 94.1</w:t>
            </w:r>
          </w:p>
        </w:tc>
      </w:tr>
      <w:tr w:rsidR="00856370" w:rsidRPr="00856370" w14:paraId="0D19B459" w14:textId="77777777" w:rsidTr="00856370">
        <w:tc>
          <w:tcPr>
            <w:tcW w:w="1940" w:type="dxa"/>
          </w:tcPr>
          <w:p w14:paraId="6FEBCE11" w14:textId="77777777" w:rsidR="00856370" w:rsidRPr="00856370" w:rsidRDefault="00856370" w:rsidP="00856370">
            <w:pPr>
              <w:widowControl/>
              <w:spacing w:line="360" w:lineRule="auto"/>
              <w:rPr>
                <w:noProof/>
                <w:szCs w:val="24"/>
              </w:rPr>
            </w:pPr>
            <w:r w:rsidRPr="00856370">
              <w:rPr>
                <w:szCs w:val="24"/>
              </w:rPr>
              <w:t>Artikel 101.2</w:t>
            </w:r>
          </w:p>
        </w:tc>
        <w:tc>
          <w:tcPr>
            <w:tcW w:w="2268" w:type="dxa"/>
          </w:tcPr>
          <w:p w14:paraId="444D5E42" w14:textId="77777777" w:rsidR="00856370" w:rsidRPr="00856370" w:rsidRDefault="00856370" w:rsidP="00856370">
            <w:pPr>
              <w:widowControl/>
              <w:spacing w:line="360" w:lineRule="auto"/>
              <w:rPr>
                <w:noProof/>
                <w:szCs w:val="24"/>
              </w:rPr>
            </w:pPr>
          </w:p>
        </w:tc>
        <w:tc>
          <w:tcPr>
            <w:tcW w:w="2410" w:type="dxa"/>
          </w:tcPr>
          <w:p w14:paraId="6725DC05" w14:textId="77777777" w:rsidR="00856370" w:rsidRPr="00856370" w:rsidRDefault="00856370" w:rsidP="00856370">
            <w:pPr>
              <w:widowControl/>
              <w:spacing w:line="360" w:lineRule="auto"/>
              <w:rPr>
                <w:noProof/>
                <w:szCs w:val="24"/>
              </w:rPr>
            </w:pPr>
          </w:p>
        </w:tc>
        <w:tc>
          <w:tcPr>
            <w:tcW w:w="2552" w:type="dxa"/>
          </w:tcPr>
          <w:p w14:paraId="3276A80C" w14:textId="77777777" w:rsidR="00856370" w:rsidRPr="00856370" w:rsidRDefault="00856370" w:rsidP="00856370">
            <w:pPr>
              <w:widowControl/>
              <w:spacing w:line="360" w:lineRule="auto"/>
              <w:rPr>
                <w:noProof/>
                <w:szCs w:val="24"/>
              </w:rPr>
            </w:pPr>
            <w:r w:rsidRPr="00856370">
              <w:rPr>
                <w:szCs w:val="24"/>
              </w:rPr>
              <w:t>Artikel 94.2</w:t>
            </w:r>
          </w:p>
        </w:tc>
      </w:tr>
      <w:tr w:rsidR="00856370" w:rsidRPr="00856370" w14:paraId="647B1C8C" w14:textId="77777777" w:rsidTr="00856370">
        <w:tc>
          <w:tcPr>
            <w:tcW w:w="1940" w:type="dxa"/>
          </w:tcPr>
          <w:p w14:paraId="2E286199" w14:textId="77777777" w:rsidR="00856370" w:rsidRPr="00856370" w:rsidRDefault="00856370" w:rsidP="00856370">
            <w:pPr>
              <w:widowControl/>
              <w:spacing w:line="360" w:lineRule="auto"/>
              <w:rPr>
                <w:noProof/>
                <w:szCs w:val="24"/>
              </w:rPr>
            </w:pPr>
            <w:r w:rsidRPr="00856370">
              <w:rPr>
                <w:szCs w:val="24"/>
              </w:rPr>
              <w:t>Artikel 101.3</w:t>
            </w:r>
          </w:p>
        </w:tc>
        <w:tc>
          <w:tcPr>
            <w:tcW w:w="2268" w:type="dxa"/>
          </w:tcPr>
          <w:p w14:paraId="5E34E4F3" w14:textId="77777777" w:rsidR="00856370" w:rsidRPr="00856370" w:rsidRDefault="00856370" w:rsidP="00856370">
            <w:pPr>
              <w:widowControl/>
              <w:spacing w:line="360" w:lineRule="auto"/>
              <w:rPr>
                <w:noProof/>
                <w:szCs w:val="24"/>
              </w:rPr>
            </w:pPr>
          </w:p>
        </w:tc>
        <w:tc>
          <w:tcPr>
            <w:tcW w:w="2410" w:type="dxa"/>
          </w:tcPr>
          <w:p w14:paraId="2E402B39" w14:textId="77777777" w:rsidR="00856370" w:rsidRPr="00856370" w:rsidRDefault="00856370" w:rsidP="00856370">
            <w:pPr>
              <w:widowControl/>
              <w:spacing w:line="360" w:lineRule="auto"/>
              <w:rPr>
                <w:noProof/>
                <w:szCs w:val="24"/>
              </w:rPr>
            </w:pPr>
          </w:p>
        </w:tc>
        <w:tc>
          <w:tcPr>
            <w:tcW w:w="2552" w:type="dxa"/>
          </w:tcPr>
          <w:p w14:paraId="6EC70797" w14:textId="77777777" w:rsidR="00856370" w:rsidRPr="00856370" w:rsidRDefault="00856370" w:rsidP="00856370">
            <w:pPr>
              <w:widowControl/>
              <w:spacing w:line="360" w:lineRule="auto"/>
              <w:rPr>
                <w:noProof/>
                <w:szCs w:val="24"/>
              </w:rPr>
            </w:pPr>
            <w:r w:rsidRPr="00856370">
              <w:rPr>
                <w:szCs w:val="24"/>
              </w:rPr>
              <w:t>Artikel 94.3</w:t>
            </w:r>
          </w:p>
        </w:tc>
      </w:tr>
      <w:tr w:rsidR="00856370" w:rsidRPr="00856370" w14:paraId="0E40A943" w14:textId="77777777" w:rsidTr="00856370">
        <w:tc>
          <w:tcPr>
            <w:tcW w:w="1940" w:type="dxa"/>
          </w:tcPr>
          <w:p w14:paraId="620307E4" w14:textId="77777777" w:rsidR="00856370" w:rsidRPr="00856370" w:rsidRDefault="00856370" w:rsidP="00856370">
            <w:pPr>
              <w:widowControl/>
              <w:spacing w:line="360" w:lineRule="auto"/>
              <w:rPr>
                <w:noProof/>
                <w:szCs w:val="24"/>
              </w:rPr>
            </w:pPr>
            <w:r w:rsidRPr="00856370">
              <w:rPr>
                <w:szCs w:val="24"/>
              </w:rPr>
              <w:t>Artikel 101.4</w:t>
            </w:r>
          </w:p>
        </w:tc>
        <w:tc>
          <w:tcPr>
            <w:tcW w:w="2268" w:type="dxa"/>
          </w:tcPr>
          <w:p w14:paraId="29529849" w14:textId="77777777" w:rsidR="00856370" w:rsidRPr="00856370" w:rsidRDefault="00856370" w:rsidP="00856370">
            <w:pPr>
              <w:widowControl/>
              <w:spacing w:line="360" w:lineRule="auto"/>
              <w:rPr>
                <w:noProof/>
                <w:szCs w:val="24"/>
              </w:rPr>
            </w:pPr>
          </w:p>
        </w:tc>
        <w:tc>
          <w:tcPr>
            <w:tcW w:w="2410" w:type="dxa"/>
          </w:tcPr>
          <w:p w14:paraId="60A8F5EB" w14:textId="77777777" w:rsidR="00856370" w:rsidRPr="00856370" w:rsidRDefault="00856370" w:rsidP="00856370">
            <w:pPr>
              <w:widowControl/>
              <w:spacing w:line="360" w:lineRule="auto"/>
              <w:rPr>
                <w:noProof/>
                <w:szCs w:val="24"/>
              </w:rPr>
            </w:pPr>
          </w:p>
        </w:tc>
        <w:tc>
          <w:tcPr>
            <w:tcW w:w="2552" w:type="dxa"/>
          </w:tcPr>
          <w:p w14:paraId="4CEF2A90" w14:textId="77777777" w:rsidR="00856370" w:rsidRPr="00856370" w:rsidRDefault="00856370" w:rsidP="00856370">
            <w:pPr>
              <w:widowControl/>
              <w:spacing w:line="360" w:lineRule="auto"/>
              <w:rPr>
                <w:noProof/>
                <w:szCs w:val="24"/>
              </w:rPr>
            </w:pPr>
            <w:r w:rsidRPr="00856370">
              <w:rPr>
                <w:szCs w:val="24"/>
              </w:rPr>
              <w:t>Artikel 94.4</w:t>
            </w:r>
          </w:p>
        </w:tc>
      </w:tr>
      <w:tr w:rsidR="00856370" w:rsidRPr="00856370" w14:paraId="2D5DA1CB" w14:textId="77777777" w:rsidTr="00856370">
        <w:tc>
          <w:tcPr>
            <w:tcW w:w="1940" w:type="dxa"/>
          </w:tcPr>
          <w:p w14:paraId="61AA25BC" w14:textId="77777777" w:rsidR="00856370" w:rsidRPr="00856370" w:rsidRDefault="00856370" w:rsidP="00856370">
            <w:pPr>
              <w:widowControl/>
              <w:spacing w:line="360" w:lineRule="auto"/>
              <w:rPr>
                <w:noProof/>
                <w:szCs w:val="24"/>
              </w:rPr>
            </w:pPr>
            <w:r w:rsidRPr="00856370">
              <w:rPr>
                <w:szCs w:val="24"/>
              </w:rPr>
              <w:t>Artikel 102.1</w:t>
            </w:r>
          </w:p>
        </w:tc>
        <w:tc>
          <w:tcPr>
            <w:tcW w:w="2268" w:type="dxa"/>
          </w:tcPr>
          <w:p w14:paraId="5776988E" w14:textId="77777777" w:rsidR="00856370" w:rsidRPr="00856370" w:rsidRDefault="00856370" w:rsidP="00856370">
            <w:pPr>
              <w:widowControl/>
              <w:spacing w:line="360" w:lineRule="auto"/>
              <w:rPr>
                <w:noProof/>
                <w:szCs w:val="24"/>
              </w:rPr>
            </w:pPr>
          </w:p>
        </w:tc>
        <w:tc>
          <w:tcPr>
            <w:tcW w:w="2410" w:type="dxa"/>
          </w:tcPr>
          <w:p w14:paraId="7BC751B4" w14:textId="77777777" w:rsidR="00856370" w:rsidRPr="00856370" w:rsidRDefault="00856370" w:rsidP="00856370">
            <w:pPr>
              <w:widowControl/>
              <w:spacing w:line="360" w:lineRule="auto"/>
              <w:rPr>
                <w:noProof/>
                <w:szCs w:val="24"/>
              </w:rPr>
            </w:pPr>
          </w:p>
        </w:tc>
        <w:tc>
          <w:tcPr>
            <w:tcW w:w="2552" w:type="dxa"/>
          </w:tcPr>
          <w:p w14:paraId="28966998" w14:textId="77777777" w:rsidR="00856370" w:rsidRPr="00856370" w:rsidRDefault="00856370" w:rsidP="00856370">
            <w:pPr>
              <w:widowControl/>
              <w:spacing w:line="360" w:lineRule="auto"/>
              <w:rPr>
                <w:noProof/>
                <w:szCs w:val="24"/>
              </w:rPr>
            </w:pPr>
            <w:r w:rsidRPr="00856370">
              <w:rPr>
                <w:szCs w:val="24"/>
              </w:rPr>
              <w:t>Artikel 95.1</w:t>
            </w:r>
          </w:p>
        </w:tc>
      </w:tr>
      <w:tr w:rsidR="00856370" w:rsidRPr="00856370" w14:paraId="34C14011" w14:textId="77777777" w:rsidTr="00856370">
        <w:tc>
          <w:tcPr>
            <w:tcW w:w="1940" w:type="dxa"/>
          </w:tcPr>
          <w:p w14:paraId="7C14BDB6" w14:textId="77777777" w:rsidR="00856370" w:rsidRPr="00856370" w:rsidRDefault="00856370" w:rsidP="00856370">
            <w:pPr>
              <w:widowControl/>
              <w:spacing w:line="360" w:lineRule="auto"/>
              <w:rPr>
                <w:noProof/>
                <w:szCs w:val="24"/>
              </w:rPr>
            </w:pPr>
            <w:r w:rsidRPr="00856370">
              <w:rPr>
                <w:szCs w:val="24"/>
              </w:rPr>
              <w:t>Artikel 102.2</w:t>
            </w:r>
          </w:p>
        </w:tc>
        <w:tc>
          <w:tcPr>
            <w:tcW w:w="2268" w:type="dxa"/>
          </w:tcPr>
          <w:p w14:paraId="42BEEE92" w14:textId="77777777" w:rsidR="00856370" w:rsidRPr="00856370" w:rsidRDefault="00856370" w:rsidP="00856370">
            <w:pPr>
              <w:widowControl/>
              <w:spacing w:line="360" w:lineRule="auto"/>
              <w:rPr>
                <w:noProof/>
                <w:szCs w:val="24"/>
              </w:rPr>
            </w:pPr>
          </w:p>
        </w:tc>
        <w:tc>
          <w:tcPr>
            <w:tcW w:w="2410" w:type="dxa"/>
          </w:tcPr>
          <w:p w14:paraId="31D32FD5" w14:textId="77777777" w:rsidR="00856370" w:rsidRPr="00856370" w:rsidRDefault="00856370" w:rsidP="00856370">
            <w:pPr>
              <w:widowControl/>
              <w:spacing w:line="360" w:lineRule="auto"/>
              <w:rPr>
                <w:noProof/>
                <w:szCs w:val="24"/>
              </w:rPr>
            </w:pPr>
          </w:p>
        </w:tc>
        <w:tc>
          <w:tcPr>
            <w:tcW w:w="2552" w:type="dxa"/>
          </w:tcPr>
          <w:p w14:paraId="0DDEBB39" w14:textId="77777777" w:rsidR="00856370" w:rsidRPr="00856370" w:rsidRDefault="00856370" w:rsidP="00856370">
            <w:pPr>
              <w:widowControl/>
              <w:spacing w:line="360" w:lineRule="auto"/>
              <w:rPr>
                <w:noProof/>
                <w:szCs w:val="24"/>
              </w:rPr>
            </w:pPr>
            <w:r w:rsidRPr="00856370">
              <w:rPr>
                <w:szCs w:val="24"/>
              </w:rPr>
              <w:t>Artikel 95.2</w:t>
            </w:r>
          </w:p>
        </w:tc>
      </w:tr>
      <w:tr w:rsidR="00856370" w:rsidRPr="00856370" w14:paraId="694393D4" w14:textId="77777777" w:rsidTr="00856370">
        <w:tc>
          <w:tcPr>
            <w:tcW w:w="1940" w:type="dxa"/>
          </w:tcPr>
          <w:p w14:paraId="74C39527" w14:textId="77777777" w:rsidR="00856370" w:rsidRPr="00856370" w:rsidRDefault="00856370" w:rsidP="00856370">
            <w:pPr>
              <w:widowControl/>
              <w:spacing w:line="360" w:lineRule="auto"/>
              <w:rPr>
                <w:noProof/>
                <w:szCs w:val="24"/>
              </w:rPr>
            </w:pPr>
            <w:r w:rsidRPr="00856370">
              <w:rPr>
                <w:szCs w:val="24"/>
              </w:rPr>
              <w:t>Artikel 103.1</w:t>
            </w:r>
          </w:p>
        </w:tc>
        <w:tc>
          <w:tcPr>
            <w:tcW w:w="2268" w:type="dxa"/>
          </w:tcPr>
          <w:p w14:paraId="0E3DF63A" w14:textId="77777777" w:rsidR="00856370" w:rsidRPr="00856370" w:rsidRDefault="00856370" w:rsidP="00856370">
            <w:pPr>
              <w:widowControl/>
              <w:spacing w:line="360" w:lineRule="auto"/>
              <w:rPr>
                <w:noProof/>
                <w:szCs w:val="24"/>
              </w:rPr>
            </w:pPr>
          </w:p>
        </w:tc>
        <w:tc>
          <w:tcPr>
            <w:tcW w:w="2410" w:type="dxa"/>
          </w:tcPr>
          <w:p w14:paraId="7A1BC8B0" w14:textId="77777777" w:rsidR="00856370" w:rsidRPr="00856370" w:rsidRDefault="00856370" w:rsidP="00856370">
            <w:pPr>
              <w:widowControl/>
              <w:spacing w:line="360" w:lineRule="auto"/>
              <w:rPr>
                <w:noProof/>
                <w:szCs w:val="24"/>
              </w:rPr>
            </w:pPr>
          </w:p>
        </w:tc>
        <w:tc>
          <w:tcPr>
            <w:tcW w:w="2552" w:type="dxa"/>
          </w:tcPr>
          <w:p w14:paraId="16EEFBEE" w14:textId="77777777" w:rsidR="00856370" w:rsidRPr="00856370" w:rsidRDefault="00856370" w:rsidP="00856370">
            <w:pPr>
              <w:widowControl/>
              <w:spacing w:line="360" w:lineRule="auto"/>
              <w:rPr>
                <w:noProof/>
                <w:szCs w:val="24"/>
              </w:rPr>
            </w:pPr>
            <w:r w:rsidRPr="00856370">
              <w:rPr>
                <w:szCs w:val="24"/>
              </w:rPr>
              <w:t>Artikel 96.1</w:t>
            </w:r>
          </w:p>
        </w:tc>
      </w:tr>
      <w:tr w:rsidR="00856370" w:rsidRPr="00856370" w14:paraId="2C45BA96" w14:textId="77777777" w:rsidTr="00856370">
        <w:tc>
          <w:tcPr>
            <w:tcW w:w="1940" w:type="dxa"/>
          </w:tcPr>
          <w:p w14:paraId="608B18F6" w14:textId="77777777" w:rsidR="00856370" w:rsidRPr="00856370" w:rsidRDefault="00856370" w:rsidP="00856370">
            <w:pPr>
              <w:widowControl/>
              <w:spacing w:line="360" w:lineRule="auto"/>
              <w:rPr>
                <w:noProof/>
                <w:szCs w:val="24"/>
              </w:rPr>
            </w:pPr>
          </w:p>
        </w:tc>
        <w:tc>
          <w:tcPr>
            <w:tcW w:w="2268" w:type="dxa"/>
          </w:tcPr>
          <w:p w14:paraId="53497340" w14:textId="77777777" w:rsidR="00856370" w:rsidRPr="00856370" w:rsidRDefault="00856370" w:rsidP="00856370">
            <w:pPr>
              <w:widowControl/>
              <w:spacing w:line="360" w:lineRule="auto"/>
              <w:rPr>
                <w:noProof/>
                <w:szCs w:val="24"/>
              </w:rPr>
            </w:pPr>
          </w:p>
        </w:tc>
        <w:tc>
          <w:tcPr>
            <w:tcW w:w="2410" w:type="dxa"/>
          </w:tcPr>
          <w:p w14:paraId="43D74EF1" w14:textId="77777777" w:rsidR="00856370" w:rsidRPr="00856370" w:rsidRDefault="00856370" w:rsidP="00856370">
            <w:pPr>
              <w:widowControl/>
              <w:spacing w:line="360" w:lineRule="auto"/>
              <w:rPr>
                <w:noProof/>
                <w:szCs w:val="24"/>
              </w:rPr>
            </w:pPr>
          </w:p>
        </w:tc>
        <w:tc>
          <w:tcPr>
            <w:tcW w:w="2552" w:type="dxa"/>
          </w:tcPr>
          <w:p w14:paraId="35FC5495" w14:textId="77777777" w:rsidR="00856370" w:rsidRPr="00856370" w:rsidRDefault="00856370" w:rsidP="00856370">
            <w:pPr>
              <w:widowControl/>
              <w:spacing w:line="360" w:lineRule="auto"/>
              <w:rPr>
                <w:noProof/>
                <w:szCs w:val="24"/>
              </w:rPr>
            </w:pPr>
            <w:r w:rsidRPr="00856370">
              <w:rPr>
                <w:szCs w:val="24"/>
              </w:rPr>
              <w:t>Artikel 96.2, 96.3 och 96.4</w:t>
            </w:r>
          </w:p>
        </w:tc>
      </w:tr>
      <w:tr w:rsidR="00856370" w:rsidRPr="00856370" w14:paraId="7D13E5FC" w14:textId="77777777" w:rsidTr="00856370">
        <w:tc>
          <w:tcPr>
            <w:tcW w:w="1940" w:type="dxa"/>
          </w:tcPr>
          <w:p w14:paraId="0A13D9E6" w14:textId="77777777" w:rsidR="00856370" w:rsidRPr="00856370" w:rsidRDefault="00856370" w:rsidP="00856370">
            <w:pPr>
              <w:widowControl/>
              <w:spacing w:line="360" w:lineRule="auto"/>
              <w:rPr>
                <w:noProof/>
                <w:szCs w:val="24"/>
              </w:rPr>
            </w:pPr>
            <w:r w:rsidRPr="00856370">
              <w:rPr>
                <w:szCs w:val="24"/>
              </w:rPr>
              <w:t>Artikel 103.2</w:t>
            </w:r>
          </w:p>
        </w:tc>
        <w:tc>
          <w:tcPr>
            <w:tcW w:w="2268" w:type="dxa"/>
          </w:tcPr>
          <w:p w14:paraId="369AF205" w14:textId="77777777" w:rsidR="00856370" w:rsidRPr="00856370" w:rsidRDefault="00856370" w:rsidP="00856370">
            <w:pPr>
              <w:widowControl/>
              <w:spacing w:line="360" w:lineRule="auto"/>
              <w:rPr>
                <w:noProof/>
                <w:szCs w:val="24"/>
              </w:rPr>
            </w:pPr>
          </w:p>
        </w:tc>
        <w:tc>
          <w:tcPr>
            <w:tcW w:w="2410" w:type="dxa"/>
          </w:tcPr>
          <w:p w14:paraId="71437CC2" w14:textId="77777777" w:rsidR="00856370" w:rsidRPr="00856370" w:rsidRDefault="00856370" w:rsidP="00856370">
            <w:pPr>
              <w:widowControl/>
              <w:spacing w:line="360" w:lineRule="auto"/>
              <w:rPr>
                <w:noProof/>
                <w:szCs w:val="24"/>
              </w:rPr>
            </w:pPr>
          </w:p>
        </w:tc>
        <w:tc>
          <w:tcPr>
            <w:tcW w:w="2552" w:type="dxa"/>
          </w:tcPr>
          <w:p w14:paraId="4516219A" w14:textId="77777777" w:rsidR="00856370" w:rsidRPr="00856370" w:rsidRDefault="00856370" w:rsidP="00856370">
            <w:pPr>
              <w:widowControl/>
              <w:spacing w:before="240" w:line="276" w:lineRule="auto"/>
              <w:rPr>
                <w:noProof/>
                <w:szCs w:val="24"/>
              </w:rPr>
            </w:pPr>
            <w:r w:rsidRPr="00856370">
              <w:rPr>
                <w:szCs w:val="24"/>
              </w:rPr>
              <w:t>Artikel 101.1, 101.2, 101.3 och 101.4</w:t>
            </w:r>
          </w:p>
        </w:tc>
      </w:tr>
      <w:tr w:rsidR="00856370" w:rsidRPr="00856370" w14:paraId="42243D85" w14:textId="77777777" w:rsidTr="00856370">
        <w:tc>
          <w:tcPr>
            <w:tcW w:w="1940" w:type="dxa"/>
          </w:tcPr>
          <w:p w14:paraId="7F6AFAF7" w14:textId="77777777" w:rsidR="00856370" w:rsidRPr="00856370" w:rsidRDefault="00856370" w:rsidP="00856370">
            <w:pPr>
              <w:widowControl/>
              <w:spacing w:line="360" w:lineRule="auto"/>
              <w:rPr>
                <w:noProof/>
                <w:szCs w:val="24"/>
              </w:rPr>
            </w:pPr>
          </w:p>
        </w:tc>
        <w:tc>
          <w:tcPr>
            <w:tcW w:w="2268" w:type="dxa"/>
          </w:tcPr>
          <w:p w14:paraId="462AD0D6" w14:textId="77777777" w:rsidR="00856370" w:rsidRPr="00856370" w:rsidRDefault="00856370" w:rsidP="00856370">
            <w:pPr>
              <w:widowControl/>
              <w:spacing w:line="360" w:lineRule="auto"/>
              <w:rPr>
                <w:noProof/>
                <w:szCs w:val="24"/>
              </w:rPr>
            </w:pPr>
          </w:p>
        </w:tc>
        <w:tc>
          <w:tcPr>
            <w:tcW w:w="2410" w:type="dxa"/>
          </w:tcPr>
          <w:p w14:paraId="739A8C5D" w14:textId="77777777" w:rsidR="00856370" w:rsidRPr="00856370" w:rsidRDefault="00856370" w:rsidP="00856370">
            <w:pPr>
              <w:widowControl/>
              <w:spacing w:line="360" w:lineRule="auto"/>
              <w:rPr>
                <w:noProof/>
                <w:szCs w:val="24"/>
              </w:rPr>
            </w:pPr>
          </w:p>
        </w:tc>
        <w:tc>
          <w:tcPr>
            <w:tcW w:w="2552" w:type="dxa"/>
          </w:tcPr>
          <w:p w14:paraId="0B07B7D6" w14:textId="77777777" w:rsidR="00856370" w:rsidRPr="00856370" w:rsidRDefault="00856370" w:rsidP="00856370">
            <w:pPr>
              <w:widowControl/>
              <w:spacing w:line="360" w:lineRule="auto"/>
              <w:rPr>
                <w:noProof/>
                <w:szCs w:val="24"/>
              </w:rPr>
            </w:pPr>
            <w:r w:rsidRPr="00856370">
              <w:rPr>
                <w:szCs w:val="24"/>
              </w:rPr>
              <w:t>Artikel 97.1, 97.2, 97.3 och 97.4</w:t>
            </w:r>
          </w:p>
        </w:tc>
      </w:tr>
      <w:tr w:rsidR="00856370" w:rsidRPr="00856370" w14:paraId="67C32037" w14:textId="77777777" w:rsidTr="00856370">
        <w:tc>
          <w:tcPr>
            <w:tcW w:w="1940" w:type="dxa"/>
          </w:tcPr>
          <w:p w14:paraId="0358FAAD" w14:textId="77777777" w:rsidR="00856370" w:rsidRPr="00856370" w:rsidRDefault="00856370" w:rsidP="00856370">
            <w:pPr>
              <w:widowControl/>
              <w:spacing w:line="360" w:lineRule="auto"/>
              <w:rPr>
                <w:noProof/>
                <w:szCs w:val="24"/>
              </w:rPr>
            </w:pPr>
          </w:p>
        </w:tc>
        <w:tc>
          <w:tcPr>
            <w:tcW w:w="2268" w:type="dxa"/>
          </w:tcPr>
          <w:p w14:paraId="07956CC8" w14:textId="77777777" w:rsidR="00856370" w:rsidRPr="00856370" w:rsidRDefault="00856370" w:rsidP="00856370">
            <w:pPr>
              <w:widowControl/>
              <w:spacing w:line="360" w:lineRule="auto"/>
              <w:rPr>
                <w:noProof/>
                <w:szCs w:val="24"/>
              </w:rPr>
            </w:pPr>
          </w:p>
        </w:tc>
        <w:tc>
          <w:tcPr>
            <w:tcW w:w="2410" w:type="dxa"/>
          </w:tcPr>
          <w:p w14:paraId="0A7AF566" w14:textId="77777777" w:rsidR="00856370" w:rsidRPr="00856370" w:rsidRDefault="00856370" w:rsidP="00856370">
            <w:pPr>
              <w:widowControl/>
              <w:spacing w:line="360" w:lineRule="auto"/>
              <w:rPr>
                <w:noProof/>
                <w:szCs w:val="24"/>
              </w:rPr>
            </w:pPr>
          </w:p>
        </w:tc>
        <w:tc>
          <w:tcPr>
            <w:tcW w:w="2552" w:type="dxa"/>
          </w:tcPr>
          <w:p w14:paraId="2A24FB22" w14:textId="77777777" w:rsidR="00856370" w:rsidRPr="00856370" w:rsidRDefault="00856370" w:rsidP="00856370">
            <w:pPr>
              <w:widowControl/>
              <w:spacing w:line="360" w:lineRule="auto"/>
              <w:rPr>
                <w:noProof/>
                <w:szCs w:val="24"/>
              </w:rPr>
            </w:pPr>
            <w:r w:rsidRPr="00856370">
              <w:rPr>
                <w:szCs w:val="24"/>
              </w:rPr>
              <w:t>Artikel 98.1 och 98.2</w:t>
            </w:r>
          </w:p>
        </w:tc>
      </w:tr>
      <w:tr w:rsidR="00856370" w:rsidRPr="00856370" w14:paraId="0C812575" w14:textId="77777777" w:rsidTr="00856370">
        <w:tc>
          <w:tcPr>
            <w:tcW w:w="1940" w:type="dxa"/>
          </w:tcPr>
          <w:p w14:paraId="43B7C827" w14:textId="77777777" w:rsidR="00856370" w:rsidRPr="00856370" w:rsidRDefault="00856370" w:rsidP="00856370">
            <w:pPr>
              <w:widowControl/>
              <w:spacing w:line="360" w:lineRule="auto"/>
              <w:rPr>
                <w:noProof/>
                <w:szCs w:val="24"/>
              </w:rPr>
            </w:pPr>
          </w:p>
        </w:tc>
        <w:tc>
          <w:tcPr>
            <w:tcW w:w="2268" w:type="dxa"/>
          </w:tcPr>
          <w:p w14:paraId="7C8668C4" w14:textId="77777777" w:rsidR="00856370" w:rsidRPr="00856370" w:rsidRDefault="00856370" w:rsidP="00856370">
            <w:pPr>
              <w:widowControl/>
              <w:spacing w:line="360" w:lineRule="auto"/>
              <w:rPr>
                <w:noProof/>
                <w:szCs w:val="24"/>
              </w:rPr>
            </w:pPr>
          </w:p>
        </w:tc>
        <w:tc>
          <w:tcPr>
            <w:tcW w:w="2410" w:type="dxa"/>
          </w:tcPr>
          <w:p w14:paraId="4B6E16EC" w14:textId="77777777" w:rsidR="00856370" w:rsidRPr="00856370" w:rsidRDefault="00856370" w:rsidP="00856370">
            <w:pPr>
              <w:widowControl/>
              <w:spacing w:line="360" w:lineRule="auto"/>
              <w:rPr>
                <w:noProof/>
                <w:szCs w:val="24"/>
              </w:rPr>
            </w:pPr>
          </w:p>
        </w:tc>
        <w:tc>
          <w:tcPr>
            <w:tcW w:w="2552" w:type="dxa"/>
          </w:tcPr>
          <w:p w14:paraId="59722EFA" w14:textId="77777777" w:rsidR="00856370" w:rsidRPr="00856370" w:rsidRDefault="00856370" w:rsidP="00856370">
            <w:pPr>
              <w:widowControl/>
              <w:spacing w:line="360" w:lineRule="auto"/>
              <w:rPr>
                <w:noProof/>
                <w:szCs w:val="24"/>
              </w:rPr>
            </w:pPr>
            <w:r w:rsidRPr="00856370">
              <w:rPr>
                <w:szCs w:val="24"/>
              </w:rPr>
              <w:t>Artikel 99.1 och 99.2</w:t>
            </w:r>
          </w:p>
        </w:tc>
      </w:tr>
      <w:tr w:rsidR="00856370" w:rsidRPr="00856370" w14:paraId="5DBEA602" w14:textId="77777777" w:rsidTr="00856370">
        <w:tc>
          <w:tcPr>
            <w:tcW w:w="1940" w:type="dxa"/>
          </w:tcPr>
          <w:p w14:paraId="5186BDEA" w14:textId="77777777" w:rsidR="00856370" w:rsidRPr="00856370" w:rsidRDefault="00856370" w:rsidP="00856370">
            <w:pPr>
              <w:widowControl/>
              <w:spacing w:line="360" w:lineRule="auto"/>
              <w:rPr>
                <w:noProof/>
                <w:szCs w:val="24"/>
              </w:rPr>
            </w:pPr>
          </w:p>
        </w:tc>
        <w:tc>
          <w:tcPr>
            <w:tcW w:w="2268" w:type="dxa"/>
          </w:tcPr>
          <w:p w14:paraId="39308DA1" w14:textId="77777777" w:rsidR="00856370" w:rsidRPr="00856370" w:rsidRDefault="00856370" w:rsidP="00856370">
            <w:pPr>
              <w:widowControl/>
              <w:spacing w:line="360" w:lineRule="auto"/>
              <w:rPr>
                <w:noProof/>
                <w:szCs w:val="24"/>
              </w:rPr>
            </w:pPr>
          </w:p>
        </w:tc>
        <w:tc>
          <w:tcPr>
            <w:tcW w:w="2410" w:type="dxa"/>
          </w:tcPr>
          <w:p w14:paraId="16B6283E" w14:textId="77777777" w:rsidR="00856370" w:rsidRPr="00856370" w:rsidRDefault="00856370" w:rsidP="00856370">
            <w:pPr>
              <w:widowControl/>
              <w:spacing w:line="360" w:lineRule="auto"/>
              <w:rPr>
                <w:noProof/>
                <w:szCs w:val="24"/>
              </w:rPr>
            </w:pPr>
          </w:p>
        </w:tc>
        <w:tc>
          <w:tcPr>
            <w:tcW w:w="2552" w:type="dxa"/>
          </w:tcPr>
          <w:p w14:paraId="65328253" w14:textId="77777777" w:rsidR="00856370" w:rsidRPr="00856370" w:rsidRDefault="00856370" w:rsidP="00856370">
            <w:pPr>
              <w:widowControl/>
              <w:spacing w:line="360" w:lineRule="auto"/>
              <w:rPr>
                <w:noProof/>
                <w:szCs w:val="24"/>
              </w:rPr>
            </w:pPr>
            <w:r w:rsidRPr="00856370">
              <w:rPr>
                <w:szCs w:val="24"/>
              </w:rPr>
              <w:t>Artikel 100.1 och 100.2</w:t>
            </w:r>
          </w:p>
        </w:tc>
      </w:tr>
      <w:tr w:rsidR="00856370" w:rsidRPr="00856370" w14:paraId="17EFC092" w14:textId="77777777" w:rsidTr="00856370">
        <w:tc>
          <w:tcPr>
            <w:tcW w:w="1940" w:type="dxa"/>
          </w:tcPr>
          <w:p w14:paraId="75F37E3A" w14:textId="77777777" w:rsidR="00856370" w:rsidRPr="00856370" w:rsidRDefault="00856370" w:rsidP="00856370">
            <w:pPr>
              <w:widowControl/>
              <w:spacing w:line="360" w:lineRule="auto"/>
              <w:rPr>
                <w:noProof/>
                <w:szCs w:val="24"/>
              </w:rPr>
            </w:pPr>
          </w:p>
        </w:tc>
        <w:tc>
          <w:tcPr>
            <w:tcW w:w="2268" w:type="dxa"/>
          </w:tcPr>
          <w:p w14:paraId="193E7FAB" w14:textId="77777777" w:rsidR="00856370" w:rsidRPr="00856370" w:rsidRDefault="00856370" w:rsidP="00856370">
            <w:pPr>
              <w:widowControl/>
              <w:spacing w:line="360" w:lineRule="auto"/>
              <w:rPr>
                <w:noProof/>
                <w:szCs w:val="24"/>
              </w:rPr>
            </w:pPr>
          </w:p>
        </w:tc>
        <w:tc>
          <w:tcPr>
            <w:tcW w:w="2410" w:type="dxa"/>
          </w:tcPr>
          <w:p w14:paraId="0DB47BB2" w14:textId="77777777" w:rsidR="00856370" w:rsidRPr="00856370" w:rsidRDefault="00856370" w:rsidP="00856370">
            <w:pPr>
              <w:widowControl/>
              <w:spacing w:line="360" w:lineRule="auto"/>
              <w:rPr>
                <w:noProof/>
                <w:szCs w:val="24"/>
              </w:rPr>
            </w:pPr>
          </w:p>
        </w:tc>
        <w:tc>
          <w:tcPr>
            <w:tcW w:w="2552" w:type="dxa"/>
          </w:tcPr>
          <w:p w14:paraId="5FFA1475" w14:textId="77777777" w:rsidR="00856370" w:rsidRPr="00856370" w:rsidRDefault="00856370" w:rsidP="00856370">
            <w:pPr>
              <w:widowControl/>
              <w:spacing w:line="360" w:lineRule="auto"/>
              <w:rPr>
                <w:noProof/>
                <w:szCs w:val="24"/>
              </w:rPr>
            </w:pPr>
            <w:r w:rsidRPr="00856370">
              <w:rPr>
                <w:szCs w:val="24"/>
              </w:rPr>
              <w:t>Artiklarna 102–104</w:t>
            </w:r>
          </w:p>
        </w:tc>
      </w:tr>
      <w:tr w:rsidR="00856370" w:rsidRPr="00856370" w14:paraId="68010DBA" w14:textId="77777777" w:rsidTr="00856370">
        <w:tc>
          <w:tcPr>
            <w:tcW w:w="1940" w:type="dxa"/>
          </w:tcPr>
          <w:p w14:paraId="63BB6260" w14:textId="77777777" w:rsidR="00856370" w:rsidRPr="00856370" w:rsidRDefault="00856370" w:rsidP="00856370">
            <w:pPr>
              <w:widowControl/>
              <w:spacing w:line="360" w:lineRule="auto"/>
              <w:rPr>
                <w:noProof/>
                <w:szCs w:val="24"/>
              </w:rPr>
            </w:pPr>
            <w:r w:rsidRPr="00856370">
              <w:rPr>
                <w:szCs w:val="24"/>
              </w:rPr>
              <w:t>Artikel 104</w:t>
            </w:r>
          </w:p>
        </w:tc>
        <w:tc>
          <w:tcPr>
            <w:tcW w:w="2268" w:type="dxa"/>
          </w:tcPr>
          <w:p w14:paraId="26B9E5B4" w14:textId="77777777" w:rsidR="00856370" w:rsidRPr="00856370" w:rsidRDefault="00856370" w:rsidP="00856370">
            <w:pPr>
              <w:widowControl/>
              <w:spacing w:line="360" w:lineRule="auto"/>
              <w:rPr>
                <w:noProof/>
                <w:szCs w:val="24"/>
              </w:rPr>
            </w:pPr>
          </w:p>
        </w:tc>
        <w:tc>
          <w:tcPr>
            <w:tcW w:w="2410" w:type="dxa"/>
          </w:tcPr>
          <w:p w14:paraId="44ADE24A" w14:textId="77777777" w:rsidR="00856370" w:rsidRPr="00856370" w:rsidRDefault="00856370" w:rsidP="00856370">
            <w:pPr>
              <w:widowControl/>
              <w:spacing w:line="360" w:lineRule="auto"/>
              <w:rPr>
                <w:noProof/>
                <w:szCs w:val="24"/>
              </w:rPr>
            </w:pPr>
            <w:r w:rsidRPr="00856370">
              <w:rPr>
                <w:szCs w:val="24"/>
              </w:rPr>
              <w:t>Artikel 40</w:t>
            </w:r>
          </w:p>
        </w:tc>
        <w:tc>
          <w:tcPr>
            <w:tcW w:w="2552" w:type="dxa"/>
          </w:tcPr>
          <w:p w14:paraId="5DCEF7B0" w14:textId="77777777" w:rsidR="00856370" w:rsidRPr="00856370" w:rsidRDefault="00856370" w:rsidP="00856370">
            <w:pPr>
              <w:widowControl/>
              <w:spacing w:line="360" w:lineRule="auto"/>
              <w:rPr>
                <w:noProof/>
                <w:szCs w:val="24"/>
              </w:rPr>
            </w:pPr>
            <w:r w:rsidRPr="00856370">
              <w:rPr>
                <w:szCs w:val="24"/>
              </w:rPr>
              <w:t>Artikel 105</w:t>
            </w:r>
          </w:p>
        </w:tc>
      </w:tr>
      <w:tr w:rsidR="00856370" w:rsidRPr="00856370" w14:paraId="6D47BD14" w14:textId="77777777" w:rsidTr="00856370">
        <w:tc>
          <w:tcPr>
            <w:tcW w:w="1940" w:type="dxa"/>
          </w:tcPr>
          <w:p w14:paraId="0B787CE7" w14:textId="77777777" w:rsidR="00856370" w:rsidRPr="00856370" w:rsidRDefault="00856370" w:rsidP="00856370">
            <w:pPr>
              <w:widowControl/>
              <w:spacing w:line="360" w:lineRule="auto"/>
              <w:rPr>
                <w:noProof/>
                <w:szCs w:val="24"/>
              </w:rPr>
            </w:pPr>
            <w:r w:rsidRPr="00856370">
              <w:rPr>
                <w:szCs w:val="24"/>
              </w:rPr>
              <w:t>Artikel 105.1</w:t>
            </w:r>
          </w:p>
        </w:tc>
        <w:tc>
          <w:tcPr>
            <w:tcW w:w="2268" w:type="dxa"/>
          </w:tcPr>
          <w:p w14:paraId="285C65B6" w14:textId="77777777" w:rsidR="00856370" w:rsidRPr="00856370" w:rsidRDefault="00856370" w:rsidP="00856370">
            <w:pPr>
              <w:widowControl/>
              <w:spacing w:line="360" w:lineRule="auto"/>
              <w:rPr>
                <w:noProof/>
                <w:szCs w:val="24"/>
              </w:rPr>
            </w:pPr>
          </w:p>
        </w:tc>
        <w:tc>
          <w:tcPr>
            <w:tcW w:w="2410" w:type="dxa"/>
          </w:tcPr>
          <w:p w14:paraId="7BB6CF01" w14:textId="77777777" w:rsidR="00856370" w:rsidRPr="00856370" w:rsidRDefault="00856370" w:rsidP="00856370">
            <w:pPr>
              <w:widowControl/>
              <w:spacing w:line="360" w:lineRule="auto"/>
              <w:rPr>
                <w:noProof/>
                <w:szCs w:val="24"/>
              </w:rPr>
            </w:pPr>
            <w:r w:rsidRPr="00856370">
              <w:rPr>
                <w:szCs w:val="24"/>
              </w:rPr>
              <w:t>Artikel 41.1</w:t>
            </w:r>
          </w:p>
        </w:tc>
        <w:tc>
          <w:tcPr>
            <w:tcW w:w="2552" w:type="dxa"/>
          </w:tcPr>
          <w:p w14:paraId="2F305C0A" w14:textId="77777777" w:rsidR="00856370" w:rsidRPr="00856370" w:rsidRDefault="00856370" w:rsidP="00856370">
            <w:pPr>
              <w:widowControl/>
              <w:spacing w:line="360" w:lineRule="auto"/>
              <w:rPr>
                <w:noProof/>
                <w:szCs w:val="24"/>
              </w:rPr>
            </w:pPr>
            <w:r w:rsidRPr="00856370">
              <w:rPr>
                <w:szCs w:val="24"/>
              </w:rPr>
              <w:t>Artikel 106.1</w:t>
            </w:r>
          </w:p>
        </w:tc>
      </w:tr>
      <w:tr w:rsidR="00856370" w:rsidRPr="00856370" w14:paraId="773266CC" w14:textId="77777777" w:rsidTr="00856370">
        <w:tc>
          <w:tcPr>
            <w:tcW w:w="1940" w:type="dxa"/>
          </w:tcPr>
          <w:p w14:paraId="742D931C" w14:textId="77777777" w:rsidR="00856370" w:rsidRPr="00856370" w:rsidRDefault="00856370" w:rsidP="00856370">
            <w:pPr>
              <w:widowControl/>
              <w:spacing w:line="360" w:lineRule="auto"/>
              <w:rPr>
                <w:noProof/>
                <w:szCs w:val="24"/>
              </w:rPr>
            </w:pPr>
            <w:r w:rsidRPr="00856370">
              <w:rPr>
                <w:szCs w:val="24"/>
              </w:rPr>
              <w:t>Artikel 105.2</w:t>
            </w:r>
          </w:p>
        </w:tc>
        <w:tc>
          <w:tcPr>
            <w:tcW w:w="2268" w:type="dxa"/>
          </w:tcPr>
          <w:p w14:paraId="13719A47" w14:textId="77777777" w:rsidR="00856370" w:rsidRPr="00856370" w:rsidRDefault="00856370" w:rsidP="00856370">
            <w:pPr>
              <w:widowControl/>
              <w:spacing w:line="360" w:lineRule="auto"/>
              <w:rPr>
                <w:noProof/>
                <w:szCs w:val="24"/>
              </w:rPr>
            </w:pPr>
          </w:p>
        </w:tc>
        <w:tc>
          <w:tcPr>
            <w:tcW w:w="2410" w:type="dxa"/>
          </w:tcPr>
          <w:p w14:paraId="08384813" w14:textId="77777777" w:rsidR="00856370" w:rsidRPr="00856370" w:rsidRDefault="00856370" w:rsidP="00856370">
            <w:pPr>
              <w:widowControl/>
              <w:spacing w:line="360" w:lineRule="auto"/>
              <w:rPr>
                <w:noProof/>
                <w:szCs w:val="24"/>
              </w:rPr>
            </w:pPr>
            <w:r w:rsidRPr="00856370">
              <w:rPr>
                <w:szCs w:val="24"/>
              </w:rPr>
              <w:t>Artikel 41.2</w:t>
            </w:r>
          </w:p>
        </w:tc>
        <w:tc>
          <w:tcPr>
            <w:tcW w:w="2552" w:type="dxa"/>
          </w:tcPr>
          <w:p w14:paraId="7231AFCE" w14:textId="77777777" w:rsidR="00856370" w:rsidRPr="00856370" w:rsidRDefault="00856370" w:rsidP="00856370">
            <w:pPr>
              <w:widowControl/>
              <w:spacing w:line="360" w:lineRule="auto"/>
              <w:rPr>
                <w:noProof/>
                <w:szCs w:val="24"/>
              </w:rPr>
            </w:pPr>
            <w:r w:rsidRPr="00856370">
              <w:rPr>
                <w:szCs w:val="24"/>
              </w:rPr>
              <w:t>Artikel 106.2</w:t>
            </w:r>
          </w:p>
        </w:tc>
      </w:tr>
      <w:tr w:rsidR="00856370" w:rsidRPr="00856370" w14:paraId="6D9CD3DE" w14:textId="77777777" w:rsidTr="00856370">
        <w:tc>
          <w:tcPr>
            <w:tcW w:w="1940" w:type="dxa"/>
          </w:tcPr>
          <w:p w14:paraId="639E8EC7" w14:textId="77777777" w:rsidR="00856370" w:rsidRPr="00856370" w:rsidRDefault="00856370" w:rsidP="00856370">
            <w:pPr>
              <w:widowControl/>
              <w:spacing w:line="360" w:lineRule="auto"/>
              <w:rPr>
                <w:noProof/>
                <w:szCs w:val="24"/>
              </w:rPr>
            </w:pPr>
            <w:r w:rsidRPr="00856370">
              <w:rPr>
                <w:szCs w:val="24"/>
              </w:rPr>
              <w:t>Artikel 105.3</w:t>
            </w:r>
          </w:p>
        </w:tc>
        <w:tc>
          <w:tcPr>
            <w:tcW w:w="2268" w:type="dxa"/>
          </w:tcPr>
          <w:p w14:paraId="54D84D12" w14:textId="77777777" w:rsidR="00856370" w:rsidRPr="00856370" w:rsidRDefault="00856370" w:rsidP="00856370">
            <w:pPr>
              <w:widowControl/>
              <w:spacing w:line="360" w:lineRule="auto"/>
              <w:rPr>
                <w:noProof/>
                <w:szCs w:val="24"/>
              </w:rPr>
            </w:pPr>
          </w:p>
        </w:tc>
        <w:tc>
          <w:tcPr>
            <w:tcW w:w="2410" w:type="dxa"/>
          </w:tcPr>
          <w:p w14:paraId="09119125" w14:textId="77777777" w:rsidR="00856370" w:rsidRPr="00856370" w:rsidRDefault="00856370" w:rsidP="00856370">
            <w:pPr>
              <w:widowControl/>
              <w:spacing w:line="360" w:lineRule="auto"/>
              <w:rPr>
                <w:noProof/>
                <w:szCs w:val="24"/>
              </w:rPr>
            </w:pPr>
            <w:r w:rsidRPr="00856370">
              <w:rPr>
                <w:szCs w:val="24"/>
              </w:rPr>
              <w:t>Artikel 41.3</w:t>
            </w:r>
          </w:p>
        </w:tc>
        <w:tc>
          <w:tcPr>
            <w:tcW w:w="2552" w:type="dxa"/>
          </w:tcPr>
          <w:p w14:paraId="01F9F79C" w14:textId="77777777" w:rsidR="00856370" w:rsidRPr="00856370" w:rsidRDefault="00856370" w:rsidP="00856370">
            <w:pPr>
              <w:widowControl/>
              <w:spacing w:line="360" w:lineRule="auto"/>
              <w:rPr>
                <w:noProof/>
                <w:szCs w:val="24"/>
              </w:rPr>
            </w:pPr>
            <w:r w:rsidRPr="00856370">
              <w:rPr>
                <w:szCs w:val="24"/>
              </w:rPr>
              <w:t>Artikel 106.3</w:t>
            </w:r>
          </w:p>
        </w:tc>
      </w:tr>
      <w:tr w:rsidR="00856370" w:rsidRPr="00856370" w14:paraId="372A488A" w14:textId="77777777" w:rsidTr="00856370">
        <w:tc>
          <w:tcPr>
            <w:tcW w:w="1940" w:type="dxa"/>
          </w:tcPr>
          <w:p w14:paraId="3478CE55" w14:textId="77777777" w:rsidR="00856370" w:rsidRPr="00856370" w:rsidRDefault="00856370" w:rsidP="00856370">
            <w:pPr>
              <w:widowControl/>
              <w:spacing w:line="360" w:lineRule="auto"/>
              <w:rPr>
                <w:noProof/>
                <w:szCs w:val="24"/>
              </w:rPr>
            </w:pPr>
          </w:p>
        </w:tc>
        <w:tc>
          <w:tcPr>
            <w:tcW w:w="2268" w:type="dxa"/>
          </w:tcPr>
          <w:p w14:paraId="199065D4" w14:textId="77777777" w:rsidR="00856370" w:rsidRPr="00856370" w:rsidRDefault="00856370" w:rsidP="00856370">
            <w:pPr>
              <w:widowControl/>
              <w:spacing w:line="360" w:lineRule="auto"/>
              <w:rPr>
                <w:noProof/>
                <w:szCs w:val="24"/>
              </w:rPr>
            </w:pPr>
          </w:p>
        </w:tc>
        <w:tc>
          <w:tcPr>
            <w:tcW w:w="2410" w:type="dxa"/>
          </w:tcPr>
          <w:p w14:paraId="539F2C6A" w14:textId="77777777" w:rsidR="00856370" w:rsidRPr="00856370" w:rsidRDefault="00856370" w:rsidP="00856370">
            <w:pPr>
              <w:widowControl/>
              <w:spacing w:line="360" w:lineRule="auto"/>
              <w:rPr>
                <w:noProof/>
                <w:szCs w:val="24"/>
              </w:rPr>
            </w:pPr>
          </w:p>
        </w:tc>
        <w:tc>
          <w:tcPr>
            <w:tcW w:w="2552" w:type="dxa"/>
          </w:tcPr>
          <w:p w14:paraId="1C77B367" w14:textId="77777777" w:rsidR="00856370" w:rsidRPr="00856370" w:rsidRDefault="00856370" w:rsidP="00856370">
            <w:pPr>
              <w:widowControl/>
              <w:spacing w:line="360" w:lineRule="auto"/>
              <w:rPr>
                <w:noProof/>
                <w:szCs w:val="24"/>
              </w:rPr>
            </w:pPr>
            <w:r w:rsidRPr="00856370">
              <w:rPr>
                <w:szCs w:val="24"/>
              </w:rPr>
              <w:t>Artikel 106.4</w:t>
            </w:r>
          </w:p>
        </w:tc>
      </w:tr>
      <w:tr w:rsidR="00856370" w:rsidRPr="00856370" w14:paraId="0CBCA287" w14:textId="77777777" w:rsidTr="00856370">
        <w:tc>
          <w:tcPr>
            <w:tcW w:w="1940" w:type="dxa"/>
          </w:tcPr>
          <w:p w14:paraId="6C2DB2F7" w14:textId="77777777" w:rsidR="00856370" w:rsidRPr="00856370" w:rsidRDefault="00856370" w:rsidP="00856370">
            <w:pPr>
              <w:widowControl/>
              <w:spacing w:line="360" w:lineRule="auto"/>
              <w:rPr>
                <w:noProof/>
                <w:szCs w:val="24"/>
              </w:rPr>
            </w:pPr>
            <w:r w:rsidRPr="00856370">
              <w:rPr>
                <w:szCs w:val="24"/>
              </w:rPr>
              <w:t>Artikel 105.4</w:t>
            </w:r>
          </w:p>
        </w:tc>
        <w:tc>
          <w:tcPr>
            <w:tcW w:w="2268" w:type="dxa"/>
          </w:tcPr>
          <w:p w14:paraId="3037AFF5" w14:textId="77777777" w:rsidR="00856370" w:rsidRPr="00856370" w:rsidRDefault="00856370" w:rsidP="00856370">
            <w:pPr>
              <w:widowControl/>
              <w:spacing w:line="360" w:lineRule="auto"/>
              <w:rPr>
                <w:noProof/>
                <w:szCs w:val="24"/>
              </w:rPr>
            </w:pPr>
          </w:p>
        </w:tc>
        <w:tc>
          <w:tcPr>
            <w:tcW w:w="2410" w:type="dxa"/>
          </w:tcPr>
          <w:p w14:paraId="63661827" w14:textId="77777777" w:rsidR="00856370" w:rsidRPr="00856370" w:rsidRDefault="00856370" w:rsidP="00856370">
            <w:pPr>
              <w:widowControl/>
              <w:spacing w:line="360" w:lineRule="auto"/>
              <w:rPr>
                <w:noProof/>
                <w:szCs w:val="24"/>
              </w:rPr>
            </w:pPr>
            <w:r w:rsidRPr="00856370">
              <w:rPr>
                <w:szCs w:val="24"/>
              </w:rPr>
              <w:t>Artikel 41.4</w:t>
            </w:r>
          </w:p>
        </w:tc>
        <w:tc>
          <w:tcPr>
            <w:tcW w:w="2552" w:type="dxa"/>
          </w:tcPr>
          <w:p w14:paraId="5EB97B50" w14:textId="77777777" w:rsidR="00856370" w:rsidRPr="00856370" w:rsidRDefault="00856370" w:rsidP="00856370">
            <w:pPr>
              <w:widowControl/>
              <w:spacing w:line="360" w:lineRule="auto"/>
              <w:rPr>
                <w:noProof/>
                <w:szCs w:val="24"/>
              </w:rPr>
            </w:pPr>
            <w:r w:rsidRPr="00856370">
              <w:rPr>
                <w:szCs w:val="24"/>
              </w:rPr>
              <w:t>Artikel 106.5</w:t>
            </w:r>
          </w:p>
        </w:tc>
      </w:tr>
      <w:tr w:rsidR="00856370" w:rsidRPr="00856370" w14:paraId="4CD925F0" w14:textId="77777777" w:rsidTr="00856370">
        <w:tc>
          <w:tcPr>
            <w:tcW w:w="1940" w:type="dxa"/>
          </w:tcPr>
          <w:p w14:paraId="3BB3CF30" w14:textId="77777777" w:rsidR="00856370" w:rsidRPr="00856370" w:rsidRDefault="00856370" w:rsidP="00856370">
            <w:pPr>
              <w:widowControl/>
              <w:spacing w:line="360" w:lineRule="auto"/>
              <w:rPr>
                <w:noProof/>
                <w:szCs w:val="24"/>
              </w:rPr>
            </w:pPr>
            <w:r w:rsidRPr="00856370">
              <w:rPr>
                <w:szCs w:val="24"/>
              </w:rPr>
              <w:t>Artikel 105.5</w:t>
            </w:r>
          </w:p>
        </w:tc>
        <w:tc>
          <w:tcPr>
            <w:tcW w:w="2268" w:type="dxa"/>
          </w:tcPr>
          <w:p w14:paraId="7C203C7A" w14:textId="77777777" w:rsidR="00856370" w:rsidRPr="00856370" w:rsidRDefault="00856370" w:rsidP="00856370">
            <w:pPr>
              <w:widowControl/>
              <w:spacing w:line="360" w:lineRule="auto"/>
              <w:rPr>
                <w:noProof/>
                <w:szCs w:val="24"/>
              </w:rPr>
            </w:pPr>
          </w:p>
        </w:tc>
        <w:tc>
          <w:tcPr>
            <w:tcW w:w="2410" w:type="dxa"/>
          </w:tcPr>
          <w:p w14:paraId="7BBCFE91" w14:textId="77777777" w:rsidR="00856370" w:rsidRPr="00856370" w:rsidRDefault="00856370" w:rsidP="00856370">
            <w:pPr>
              <w:widowControl/>
              <w:spacing w:line="360" w:lineRule="auto"/>
              <w:rPr>
                <w:noProof/>
                <w:szCs w:val="24"/>
              </w:rPr>
            </w:pPr>
            <w:r w:rsidRPr="00856370">
              <w:rPr>
                <w:szCs w:val="24"/>
              </w:rPr>
              <w:t>Artikel 41.5</w:t>
            </w:r>
          </w:p>
        </w:tc>
        <w:tc>
          <w:tcPr>
            <w:tcW w:w="2552" w:type="dxa"/>
          </w:tcPr>
          <w:p w14:paraId="1C7EF065" w14:textId="77777777" w:rsidR="00856370" w:rsidRPr="00856370" w:rsidRDefault="00856370" w:rsidP="00856370">
            <w:pPr>
              <w:widowControl/>
              <w:spacing w:line="360" w:lineRule="auto"/>
              <w:rPr>
                <w:noProof/>
                <w:szCs w:val="24"/>
              </w:rPr>
            </w:pPr>
            <w:r w:rsidRPr="00856370">
              <w:rPr>
                <w:szCs w:val="24"/>
              </w:rPr>
              <w:t>Artikel 106.6</w:t>
            </w:r>
          </w:p>
        </w:tc>
      </w:tr>
      <w:tr w:rsidR="00856370" w:rsidRPr="00856370" w14:paraId="68670F38" w14:textId="77777777" w:rsidTr="00856370">
        <w:tc>
          <w:tcPr>
            <w:tcW w:w="1940" w:type="dxa"/>
          </w:tcPr>
          <w:p w14:paraId="41913A76" w14:textId="77777777" w:rsidR="00856370" w:rsidRPr="00856370" w:rsidRDefault="00856370" w:rsidP="00856370">
            <w:pPr>
              <w:widowControl/>
              <w:spacing w:line="360" w:lineRule="auto"/>
              <w:rPr>
                <w:noProof/>
                <w:szCs w:val="24"/>
              </w:rPr>
            </w:pPr>
            <w:r w:rsidRPr="00856370">
              <w:rPr>
                <w:szCs w:val="24"/>
              </w:rPr>
              <w:t>Artikel 106</w:t>
            </w:r>
          </w:p>
        </w:tc>
        <w:tc>
          <w:tcPr>
            <w:tcW w:w="2268" w:type="dxa"/>
          </w:tcPr>
          <w:p w14:paraId="7B7C8546" w14:textId="77777777" w:rsidR="00856370" w:rsidRPr="00856370" w:rsidRDefault="00856370" w:rsidP="00856370">
            <w:pPr>
              <w:widowControl/>
              <w:spacing w:line="360" w:lineRule="auto"/>
              <w:rPr>
                <w:noProof/>
                <w:szCs w:val="24"/>
              </w:rPr>
            </w:pPr>
          </w:p>
        </w:tc>
        <w:tc>
          <w:tcPr>
            <w:tcW w:w="2410" w:type="dxa"/>
          </w:tcPr>
          <w:p w14:paraId="7311C869" w14:textId="77777777" w:rsidR="00856370" w:rsidRPr="00856370" w:rsidRDefault="00856370" w:rsidP="00856370">
            <w:pPr>
              <w:widowControl/>
              <w:spacing w:line="360" w:lineRule="auto"/>
              <w:rPr>
                <w:noProof/>
                <w:szCs w:val="24"/>
              </w:rPr>
            </w:pPr>
          </w:p>
        </w:tc>
        <w:tc>
          <w:tcPr>
            <w:tcW w:w="2552" w:type="dxa"/>
          </w:tcPr>
          <w:p w14:paraId="0C425943"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E7B50FB" w14:textId="77777777" w:rsidTr="00856370">
        <w:tc>
          <w:tcPr>
            <w:tcW w:w="1940" w:type="dxa"/>
          </w:tcPr>
          <w:p w14:paraId="54BFB3CE" w14:textId="77777777" w:rsidR="00856370" w:rsidRPr="00856370" w:rsidRDefault="00856370" w:rsidP="00856370">
            <w:pPr>
              <w:widowControl/>
              <w:spacing w:line="360" w:lineRule="auto"/>
              <w:rPr>
                <w:noProof/>
                <w:szCs w:val="24"/>
              </w:rPr>
            </w:pPr>
          </w:p>
        </w:tc>
        <w:tc>
          <w:tcPr>
            <w:tcW w:w="2268" w:type="dxa"/>
          </w:tcPr>
          <w:p w14:paraId="5961C538" w14:textId="77777777" w:rsidR="00856370" w:rsidRPr="00856370" w:rsidRDefault="00856370" w:rsidP="00856370">
            <w:pPr>
              <w:widowControl/>
              <w:spacing w:line="360" w:lineRule="auto"/>
              <w:rPr>
                <w:noProof/>
                <w:szCs w:val="24"/>
              </w:rPr>
            </w:pPr>
            <w:r w:rsidRPr="00856370">
              <w:rPr>
                <w:szCs w:val="24"/>
              </w:rPr>
              <w:t>Artikel 14.1 och 14.2</w:t>
            </w:r>
          </w:p>
        </w:tc>
        <w:tc>
          <w:tcPr>
            <w:tcW w:w="2410" w:type="dxa"/>
          </w:tcPr>
          <w:p w14:paraId="16D7D7F4" w14:textId="77777777" w:rsidR="00856370" w:rsidRPr="00856370" w:rsidRDefault="00856370" w:rsidP="00856370">
            <w:pPr>
              <w:widowControl/>
              <w:spacing w:line="360" w:lineRule="auto"/>
              <w:rPr>
                <w:noProof/>
                <w:szCs w:val="24"/>
              </w:rPr>
            </w:pPr>
          </w:p>
        </w:tc>
        <w:tc>
          <w:tcPr>
            <w:tcW w:w="2552" w:type="dxa"/>
          </w:tcPr>
          <w:p w14:paraId="7184609D" w14:textId="77777777" w:rsidR="00856370" w:rsidRPr="00856370" w:rsidRDefault="00856370" w:rsidP="00856370">
            <w:pPr>
              <w:widowControl/>
              <w:spacing w:line="360" w:lineRule="auto"/>
              <w:rPr>
                <w:noProof/>
                <w:szCs w:val="24"/>
              </w:rPr>
            </w:pPr>
          </w:p>
        </w:tc>
      </w:tr>
      <w:tr w:rsidR="00856370" w:rsidRPr="00856370" w14:paraId="4FCBB434" w14:textId="77777777" w:rsidTr="00856370">
        <w:tc>
          <w:tcPr>
            <w:tcW w:w="1940" w:type="dxa"/>
          </w:tcPr>
          <w:p w14:paraId="5BDEA764" w14:textId="77777777" w:rsidR="00856370" w:rsidRPr="00856370" w:rsidRDefault="00856370" w:rsidP="00856370">
            <w:pPr>
              <w:widowControl/>
              <w:spacing w:line="360" w:lineRule="auto"/>
              <w:rPr>
                <w:noProof/>
                <w:szCs w:val="24"/>
              </w:rPr>
            </w:pPr>
          </w:p>
        </w:tc>
        <w:tc>
          <w:tcPr>
            <w:tcW w:w="2268" w:type="dxa"/>
          </w:tcPr>
          <w:p w14:paraId="07C88B10" w14:textId="77777777" w:rsidR="00856370" w:rsidRPr="00856370" w:rsidRDefault="00856370" w:rsidP="00856370">
            <w:pPr>
              <w:widowControl/>
              <w:spacing w:line="360" w:lineRule="auto"/>
              <w:rPr>
                <w:noProof/>
                <w:szCs w:val="24"/>
              </w:rPr>
            </w:pPr>
            <w:r w:rsidRPr="00856370">
              <w:rPr>
                <w:szCs w:val="24"/>
              </w:rPr>
              <w:t>Artikel 15.1 och 15.2</w:t>
            </w:r>
          </w:p>
        </w:tc>
        <w:tc>
          <w:tcPr>
            <w:tcW w:w="2410" w:type="dxa"/>
          </w:tcPr>
          <w:p w14:paraId="338B8F39" w14:textId="77777777" w:rsidR="00856370" w:rsidRPr="00856370" w:rsidRDefault="00856370" w:rsidP="00856370">
            <w:pPr>
              <w:widowControl/>
              <w:spacing w:line="360" w:lineRule="auto"/>
              <w:rPr>
                <w:noProof/>
                <w:szCs w:val="24"/>
              </w:rPr>
            </w:pPr>
          </w:p>
        </w:tc>
        <w:tc>
          <w:tcPr>
            <w:tcW w:w="2552" w:type="dxa"/>
          </w:tcPr>
          <w:p w14:paraId="0C025035" w14:textId="77777777" w:rsidR="00856370" w:rsidRPr="00856370" w:rsidRDefault="00856370" w:rsidP="00856370">
            <w:pPr>
              <w:widowControl/>
              <w:spacing w:line="360" w:lineRule="auto"/>
              <w:rPr>
                <w:noProof/>
                <w:szCs w:val="24"/>
              </w:rPr>
            </w:pPr>
          </w:p>
        </w:tc>
      </w:tr>
      <w:tr w:rsidR="00856370" w:rsidRPr="00856370" w14:paraId="2CF9C5C8" w14:textId="77777777" w:rsidTr="00856370">
        <w:tc>
          <w:tcPr>
            <w:tcW w:w="1940" w:type="dxa"/>
          </w:tcPr>
          <w:p w14:paraId="54CD1C83" w14:textId="77777777" w:rsidR="00856370" w:rsidRPr="00856370" w:rsidRDefault="00856370" w:rsidP="00856370">
            <w:pPr>
              <w:widowControl/>
              <w:spacing w:line="360" w:lineRule="auto"/>
              <w:rPr>
                <w:noProof/>
                <w:szCs w:val="24"/>
              </w:rPr>
            </w:pPr>
            <w:r w:rsidRPr="00856370">
              <w:rPr>
                <w:szCs w:val="24"/>
              </w:rPr>
              <w:t>Artikel 107.1</w:t>
            </w:r>
          </w:p>
        </w:tc>
        <w:tc>
          <w:tcPr>
            <w:tcW w:w="2268" w:type="dxa"/>
          </w:tcPr>
          <w:p w14:paraId="5BCB9D76" w14:textId="77777777" w:rsidR="00856370" w:rsidRPr="00856370" w:rsidRDefault="00856370" w:rsidP="00856370">
            <w:pPr>
              <w:widowControl/>
              <w:spacing w:line="360" w:lineRule="auto"/>
              <w:rPr>
                <w:noProof/>
                <w:szCs w:val="24"/>
              </w:rPr>
            </w:pPr>
            <w:r w:rsidRPr="00856370">
              <w:rPr>
                <w:szCs w:val="24"/>
              </w:rPr>
              <w:t>Artikel 16.1</w:t>
            </w:r>
          </w:p>
        </w:tc>
        <w:tc>
          <w:tcPr>
            <w:tcW w:w="2410" w:type="dxa"/>
          </w:tcPr>
          <w:p w14:paraId="2D64A9D6" w14:textId="77777777" w:rsidR="00856370" w:rsidRPr="00856370" w:rsidRDefault="00856370" w:rsidP="00856370">
            <w:pPr>
              <w:widowControl/>
              <w:spacing w:line="360" w:lineRule="auto"/>
              <w:rPr>
                <w:noProof/>
                <w:szCs w:val="24"/>
              </w:rPr>
            </w:pPr>
            <w:r w:rsidRPr="00856370">
              <w:rPr>
                <w:szCs w:val="24"/>
              </w:rPr>
              <w:t>Artikel 42.1</w:t>
            </w:r>
          </w:p>
        </w:tc>
        <w:tc>
          <w:tcPr>
            <w:tcW w:w="2552" w:type="dxa"/>
          </w:tcPr>
          <w:p w14:paraId="09D434C9" w14:textId="77777777" w:rsidR="00856370" w:rsidRPr="00856370" w:rsidRDefault="00856370" w:rsidP="00856370">
            <w:pPr>
              <w:widowControl/>
              <w:spacing w:line="360" w:lineRule="auto"/>
              <w:rPr>
                <w:noProof/>
                <w:szCs w:val="24"/>
              </w:rPr>
            </w:pPr>
          </w:p>
        </w:tc>
      </w:tr>
      <w:tr w:rsidR="00856370" w:rsidRPr="00856370" w14:paraId="5D5E7D7E" w14:textId="77777777" w:rsidTr="00856370">
        <w:tc>
          <w:tcPr>
            <w:tcW w:w="1940" w:type="dxa"/>
          </w:tcPr>
          <w:p w14:paraId="05255D6E" w14:textId="77777777" w:rsidR="00856370" w:rsidRPr="00856370" w:rsidRDefault="00856370" w:rsidP="00856370">
            <w:pPr>
              <w:widowControl/>
              <w:spacing w:line="360" w:lineRule="auto"/>
              <w:rPr>
                <w:noProof/>
                <w:szCs w:val="24"/>
              </w:rPr>
            </w:pPr>
            <w:r w:rsidRPr="00856370">
              <w:rPr>
                <w:szCs w:val="24"/>
              </w:rPr>
              <w:t>Artikel 107.2</w:t>
            </w:r>
          </w:p>
        </w:tc>
        <w:tc>
          <w:tcPr>
            <w:tcW w:w="2268" w:type="dxa"/>
          </w:tcPr>
          <w:p w14:paraId="057DFB4A" w14:textId="77777777" w:rsidR="00856370" w:rsidRPr="00856370" w:rsidRDefault="00856370" w:rsidP="00856370">
            <w:pPr>
              <w:widowControl/>
              <w:spacing w:line="360" w:lineRule="auto"/>
              <w:rPr>
                <w:noProof/>
                <w:szCs w:val="24"/>
              </w:rPr>
            </w:pPr>
          </w:p>
        </w:tc>
        <w:tc>
          <w:tcPr>
            <w:tcW w:w="2410" w:type="dxa"/>
          </w:tcPr>
          <w:p w14:paraId="4D1DED72" w14:textId="77777777" w:rsidR="00856370" w:rsidRPr="00856370" w:rsidRDefault="00856370" w:rsidP="00856370">
            <w:pPr>
              <w:widowControl/>
              <w:spacing w:line="360" w:lineRule="auto"/>
              <w:rPr>
                <w:noProof/>
                <w:szCs w:val="24"/>
              </w:rPr>
            </w:pPr>
            <w:r w:rsidRPr="00856370">
              <w:rPr>
                <w:szCs w:val="24"/>
              </w:rPr>
              <w:t>Artikel 42.2</w:t>
            </w:r>
          </w:p>
        </w:tc>
        <w:tc>
          <w:tcPr>
            <w:tcW w:w="2552" w:type="dxa"/>
          </w:tcPr>
          <w:p w14:paraId="102B04A9" w14:textId="77777777" w:rsidR="00856370" w:rsidRPr="00856370" w:rsidRDefault="00856370" w:rsidP="00856370">
            <w:pPr>
              <w:widowControl/>
              <w:spacing w:line="360" w:lineRule="auto"/>
              <w:rPr>
                <w:noProof/>
                <w:szCs w:val="24"/>
              </w:rPr>
            </w:pPr>
          </w:p>
        </w:tc>
      </w:tr>
      <w:tr w:rsidR="00856370" w:rsidRPr="00856370" w14:paraId="389CAAAE" w14:textId="77777777" w:rsidTr="00856370">
        <w:tc>
          <w:tcPr>
            <w:tcW w:w="1940" w:type="dxa"/>
          </w:tcPr>
          <w:p w14:paraId="0D012A29" w14:textId="77777777" w:rsidR="00856370" w:rsidRPr="00856370" w:rsidRDefault="00856370" w:rsidP="00856370">
            <w:pPr>
              <w:widowControl/>
              <w:spacing w:line="360" w:lineRule="auto"/>
              <w:rPr>
                <w:noProof/>
                <w:szCs w:val="24"/>
              </w:rPr>
            </w:pPr>
            <w:r w:rsidRPr="00856370">
              <w:rPr>
                <w:szCs w:val="24"/>
              </w:rPr>
              <w:t>Artikel 107.3</w:t>
            </w:r>
          </w:p>
        </w:tc>
        <w:tc>
          <w:tcPr>
            <w:tcW w:w="2268" w:type="dxa"/>
          </w:tcPr>
          <w:p w14:paraId="00BB2324" w14:textId="77777777" w:rsidR="00856370" w:rsidRPr="00856370" w:rsidRDefault="00856370" w:rsidP="00856370">
            <w:pPr>
              <w:widowControl/>
              <w:spacing w:line="360" w:lineRule="auto"/>
              <w:rPr>
                <w:noProof/>
                <w:szCs w:val="24"/>
              </w:rPr>
            </w:pPr>
            <w:r w:rsidRPr="00856370">
              <w:rPr>
                <w:szCs w:val="24"/>
              </w:rPr>
              <w:t>Artikel 16.2</w:t>
            </w:r>
          </w:p>
        </w:tc>
        <w:tc>
          <w:tcPr>
            <w:tcW w:w="2410" w:type="dxa"/>
          </w:tcPr>
          <w:p w14:paraId="263FD10E" w14:textId="77777777" w:rsidR="00856370" w:rsidRPr="00856370" w:rsidRDefault="00856370" w:rsidP="00856370">
            <w:pPr>
              <w:widowControl/>
              <w:spacing w:line="360" w:lineRule="auto"/>
              <w:rPr>
                <w:noProof/>
                <w:szCs w:val="24"/>
              </w:rPr>
            </w:pPr>
            <w:r w:rsidRPr="00856370">
              <w:rPr>
                <w:szCs w:val="24"/>
              </w:rPr>
              <w:t>Artikel 42.3</w:t>
            </w:r>
          </w:p>
        </w:tc>
        <w:tc>
          <w:tcPr>
            <w:tcW w:w="2552" w:type="dxa"/>
          </w:tcPr>
          <w:p w14:paraId="7943C9AB" w14:textId="77777777" w:rsidR="00856370" w:rsidRPr="00856370" w:rsidRDefault="00856370" w:rsidP="00856370">
            <w:pPr>
              <w:widowControl/>
              <w:spacing w:line="360" w:lineRule="auto"/>
              <w:rPr>
                <w:noProof/>
                <w:szCs w:val="24"/>
              </w:rPr>
            </w:pPr>
          </w:p>
        </w:tc>
      </w:tr>
      <w:tr w:rsidR="00856370" w:rsidRPr="00856370" w14:paraId="03B4E9B6" w14:textId="77777777" w:rsidTr="00856370">
        <w:tc>
          <w:tcPr>
            <w:tcW w:w="1940" w:type="dxa"/>
          </w:tcPr>
          <w:p w14:paraId="6D4CB9B0" w14:textId="77777777" w:rsidR="00856370" w:rsidRPr="00856370" w:rsidRDefault="00856370" w:rsidP="00856370">
            <w:pPr>
              <w:widowControl/>
              <w:spacing w:line="360" w:lineRule="auto"/>
              <w:rPr>
                <w:noProof/>
                <w:szCs w:val="24"/>
              </w:rPr>
            </w:pPr>
          </w:p>
        </w:tc>
        <w:tc>
          <w:tcPr>
            <w:tcW w:w="2268" w:type="dxa"/>
          </w:tcPr>
          <w:p w14:paraId="337C8508" w14:textId="77777777" w:rsidR="00856370" w:rsidRPr="00856370" w:rsidRDefault="00856370" w:rsidP="00856370">
            <w:pPr>
              <w:widowControl/>
              <w:spacing w:line="360" w:lineRule="auto"/>
              <w:rPr>
                <w:noProof/>
                <w:szCs w:val="24"/>
              </w:rPr>
            </w:pPr>
          </w:p>
        </w:tc>
        <w:tc>
          <w:tcPr>
            <w:tcW w:w="2410" w:type="dxa"/>
          </w:tcPr>
          <w:p w14:paraId="4B08538E" w14:textId="77777777" w:rsidR="00856370" w:rsidRPr="00856370" w:rsidRDefault="00856370" w:rsidP="00856370">
            <w:pPr>
              <w:widowControl/>
              <w:spacing w:line="360" w:lineRule="auto"/>
              <w:rPr>
                <w:noProof/>
                <w:szCs w:val="24"/>
              </w:rPr>
            </w:pPr>
          </w:p>
        </w:tc>
        <w:tc>
          <w:tcPr>
            <w:tcW w:w="2552" w:type="dxa"/>
          </w:tcPr>
          <w:p w14:paraId="197A4BA6" w14:textId="77777777" w:rsidR="00856370" w:rsidRPr="00856370" w:rsidRDefault="00856370" w:rsidP="00856370">
            <w:pPr>
              <w:widowControl/>
              <w:spacing w:line="360" w:lineRule="auto"/>
              <w:rPr>
                <w:noProof/>
                <w:szCs w:val="24"/>
              </w:rPr>
            </w:pPr>
            <w:r w:rsidRPr="00856370">
              <w:rPr>
                <w:szCs w:val="24"/>
              </w:rPr>
              <w:t>Artikel 107</w:t>
            </w:r>
          </w:p>
        </w:tc>
      </w:tr>
      <w:tr w:rsidR="00856370" w:rsidRPr="00856370" w14:paraId="2CB9F189" w14:textId="77777777" w:rsidTr="00856370">
        <w:tc>
          <w:tcPr>
            <w:tcW w:w="1940" w:type="dxa"/>
          </w:tcPr>
          <w:p w14:paraId="4E76ACC1" w14:textId="77777777" w:rsidR="00856370" w:rsidRPr="00856370" w:rsidRDefault="00856370" w:rsidP="00856370">
            <w:pPr>
              <w:widowControl/>
              <w:spacing w:line="360" w:lineRule="auto"/>
              <w:rPr>
                <w:noProof/>
                <w:szCs w:val="24"/>
              </w:rPr>
            </w:pPr>
            <w:r w:rsidRPr="00856370">
              <w:rPr>
                <w:szCs w:val="24"/>
              </w:rPr>
              <w:t>Artikel 108</w:t>
            </w:r>
          </w:p>
        </w:tc>
        <w:tc>
          <w:tcPr>
            <w:tcW w:w="2268" w:type="dxa"/>
          </w:tcPr>
          <w:p w14:paraId="39CE4673" w14:textId="77777777" w:rsidR="00856370" w:rsidRPr="00856370" w:rsidRDefault="00856370" w:rsidP="00856370">
            <w:pPr>
              <w:widowControl/>
              <w:spacing w:line="360" w:lineRule="auto"/>
              <w:rPr>
                <w:noProof/>
                <w:szCs w:val="24"/>
              </w:rPr>
            </w:pPr>
            <w:r w:rsidRPr="00856370">
              <w:rPr>
                <w:szCs w:val="24"/>
              </w:rPr>
              <w:t>Artikel 17</w:t>
            </w:r>
          </w:p>
        </w:tc>
        <w:tc>
          <w:tcPr>
            <w:tcW w:w="2410" w:type="dxa"/>
          </w:tcPr>
          <w:p w14:paraId="3971778E" w14:textId="77777777" w:rsidR="00856370" w:rsidRPr="00856370" w:rsidRDefault="00856370" w:rsidP="00856370">
            <w:pPr>
              <w:widowControl/>
              <w:spacing w:line="360" w:lineRule="auto"/>
              <w:rPr>
                <w:noProof/>
                <w:szCs w:val="24"/>
              </w:rPr>
            </w:pPr>
            <w:r w:rsidRPr="00856370">
              <w:rPr>
                <w:szCs w:val="24"/>
              </w:rPr>
              <w:t>Artikel 43</w:t>
            </w:r>
          </w:p>
        </w:tc>
        <w:tc>
          <w:tcPr>
            <w:tcW w:w="2552" w:type="dxa"/>
          </w:tcPr>
          <w:p w14:paraId="51044AE4" w14:textId="77777777" w:rsidR="00856370" w:rsidRPr="00856370" w:rsidRDefault="00856370" w:rsidP="00856370">
            <w:pPr>
              <w:widowControl/>
              <w:spacing w:line="360" w:lineRule="auto"/>
              <w:rPr>
                <w:noProof/>
                <w:szCs w:val="24"/>
              </w:rPr>
            </w:pPr>
            <w:r w:rsidRPr="00856370">
              <w:rPr>
                <w:szCs w:val="24"/>
              </w:rPr>
              <w:t>Artikel 108</w:t>
            </w:r>
          </w:p>
        </w:tc>
      </w:tr>
      <w:tr w:rsidR="00856370" w:rsidRPr="00856370" w14:paraId="5C8ECEAD" w14:textId="77777777" w:rsidTr="00856370">
        <w:tc>
          <w:tcPr>
            <w:tcW w:w="1940" w:type="dxa"/>
          </w:tcPr>
          <w:p w14:paraId="7473CD0A" w14:textId="77777777" w:rsidR="00856370" w:rsidRPr="00856370" w:rsidRDefault="00856370" w:rsidP="00856370">
            <w:pPr>
              <w:widowControl/>
              <w:spacing w:line="360" w:lineRule="auto"/>
              <w:rPr>
                <w:noProof/>
                <w:szCs w:val="24"/>
              </w:rPr>
            </w:pPr>
            <w:r w:rsidRPr="00856370">
              <w:rPr>
                <w:szCs w:val="24"/>
              </w:rPr>
              <w:lastRenderedPageBreak/>
              <w:t>Artikel 109.1</w:t>
            </w:r>
          </w:p>
        </w:tc>
        <w:tc>
          <w:tcPr>
            <w:tcW w:w="2268" w:type="dxa"/>
          </w:tcPr>
          <w:p w14:paraId="198DE249" w14:textId="77777777" w:rsidR="00856370" w:rsidRPr="00856370" w:rsidRDefault="00856370" w:rsidP="00856370">
            <w:pPr>
              <w:widowControl/>
              <w:spacing w:line="360" w:lineRule="auto"/>
              <w:rPr>
                <w:noProof/>
                <w:szCs w:val="24"/>
              </w:rPr>
            </w:pPr>
          </w:p>
        </w:tc>
        <w:tc>
          <w:tcPr>
            <w:tcW w:w="2410" w:type="dxa"/>
          </w:tcPr>
          <w:p w14:paraId="732EC27D" w14:textId="77777777" w:rsidR="00856370" w:rsidRPr="00856370" w:rsidRDefault="00856370" w:rsidP="00856370">
            <w:pPr>
              <w:widowControl/>
              <w:spacing w:line="360" w:lineRule="auto"/>
              <w:rPr>
                <w:noProof/>
                <w:szCs w:val="24"/>
              </w:rPr>
            </w:pPr>
            <w:r w:rsidRPr="00856370">
              <w:rPr>
                <w:szCs w:val="24"/>
              </w:rPr>
              <w:t>Artikel 44.1</w:t>
            </w:r>
          </w:p>
        </w:tc>
        <w:tc>
          <w:tcPr>
            <w:tcW w:w="2552" w:type="dxa"/>
          </w:tcPr>
          <w:p w14:paraId="63E8298C" w14:textId="77777777" w:rsidR="00856370" w:rsidRPr="00856370" w:rsidRDefault="00856370" w:rsidP="00856370">
            <w:pPr>
              <w:widowControl/>
              <w:spacing w:line="360" w:lineRule="auto"/>
              <w:rPr>
                <w:noProof/>
                <w:szCs w:val="24"/>
              </w:rPr>
            </w:pPr>
          </w:p>
        </w:tc>
      </w:tr>
      <w:tr w:rsidR="00856370" w:rsidRPr="00856370" w14:paraId="26A6EB6A" w14:textId="77777777" w:rsidTr="00856370">
        <w:tc>
          <w:tcPr>
            <w:tcW w:w="1940" w:type="dxa"/>
          </w:tcPr>
          <w:p w14:paraId="6D9BB57C" w14:textId="77777777" w:rsidR="00856370" w:rsidRPr="00856370" w:rsidRDefault="00856370" w:rsidP="00856370">
            <w:pPr>
              <w:widowControl/>
              <w:spacing w:line="360" w:lineRule="auto"/>
              <w:rPr>
                <w:noProof/>
                <w:szCs w:val="24"/>
              </w:rPr>
            </w:pPr>
            <w:r w:rsidRPr="00856370">
              <w:rPr>
                <w:szCs w:val="24"/>
              </w:rPr>
              <w:t>Artikel 109.2</w:t>
            </w:r>
          </w:p>
        </w:tc>
        <w:tc>
          <w:tcPr>
            <w:tcW w:w="2268" w:type="dxa"/>
          </w:tcPr>
          <w:p w14:paraId="098E52CE" w14:textId="77777777" w:rsidR="00856370" w:rsidRPr="00856370" w:rsidRDefault="00856370" w:rsidP="00856370">
            <w:pPr>
              <w:widowControl/>
              <w:spacing w:line="360" w:lineRule="auto"/>
              <w:rPr>
                <w:noProof/>
                <w:szCs w:val="24"/>
              </w:rPr>
            </w:pPr>
          </w:p>
        </w:tc>
        <w:tc>
          <w:tcPr>
            <w:tcW w:w="2410" w:type="dxa"/>
          </w:tcPr>
          <w:p w14:paraId="340B6CF2" w14:textId="77777777" w:rsidR="00856370" w:rsidRPr="00856370" w:rsidRDefault="00856370" w:rsidP="00856370">
            <w:pPr>
              <w:widowControl/>
              <w:spacing w:line="360" w:lineRule="auto"/>
              <w:rPr>
                <w:noProof/>
                <w:szCs w:val="24"/>
              </w:rPr>
            </w:pPr>
            <w:r w:rsidRPr="00856370">
              <w:rPr>
                <w:szCs w:val="24"/>
              </w:rPr>
              <w:t>Artikel 44.2</w:t>
            </w:r>
          </w:p>
        </w:tc>
        <w:tc>
          <w:tcPr>
            <w:tcW w:w="2552" w:type="dxa"/>
          </w:tcPr>
          <w:p w14:paraId="355F5E06" w14:textId="77777777" w:rsidR="00856370" w:rsidRPr="00856370" w:rsidRDefault="00856370" w:rsidP="00856370">
            <w:pPr>
              <w:widowControl/>
              <w:spacing w:line="360" w:lineRule="auto"/>
              <w:rPr>
                <w:noProof/>
                <w:szCs w:val="24"/>
              </w:rPr>
            </w:pPr>
          </w:p>
        </w:tc>
      </w:tr>
      <w:tr w:rsidR="00856370" w:rsidRPr="00856370" w14:paraId="1E39CECA" w14:textId="77777777" w:rsidTr="00856370">
        <w:tc>
          <w:tcPr>
            <w:tcW w:w="1940" w:type="dxa"/>
          </w:tcPr>
          <w:p w14:paraId="6CA2162D" w14:textId="77777777" w:rsidR="00856370" w:rsidRPr="00856370" w:rsidRDefault="00856370" w:rsidP="00856370">
            <w:pPr>
              <w:widowControl/>
              <w:spacing w:line="360" w:lineRule="auto"/>
              <w:rPr>
                <w:noProof/>
                <w:szCs w:val="24"/>
              </w:rPr>
            </w:pPr>
            <w:r w:rsidRPr="00856370">
              <w:rPr>
                <w:szCs w:val="24"/>
              </w:rPr>
              <w:t>Artikel 109.3</w:t>
            </w:r>
          </w:p>
        </w:tc>
        <w:tc>
          <w:tcPr>
            <w:tcW w:w="2268" w:type="dxa"/>
          </w:tcPr>
          <w:p w14:paraId="21399FEE" w14:textId="77777777" w:rsidR="00856370" w:rsidRPr="00856370" w:rsidRDefault="00856370" w:rsidP="00856370">
            <w:pPr>
              <w:widowControl/>
              <w:spacing w:line="360" w:lineRule="auto"/>
              <w:rPr>
                <w:noProof/>
                <w:szCs w:val="24"/>
              </w:rPr>
            </w:pPr>
          </w:p>
        </w:tc>
        <w:tc>
          <w:tcPr>
            <w:tcW w:w="2410" w:type="dxa"/>
          </w:tcPr>
          <w:p w14:paraId="3AB9305F" w14:textId="77777777" w:rsidR="00856370" w:rsidRPr="00856370" w:rsidRDefault="00856370" w:rsidP="00856370">
            <w:pPr>
              <w:widowControl/>
              <w:spacing w:line="360" w:lineRule="auto"/>
              <w:rPr>
                <w:noProof/>
                <w:szCs w:val="24"/>
              </w:rPr>
            </w:pPr>
            <w:r w:rsidRPr="00856370">
              <w:rPr>
                <w:szCs w:val="24"/>
              </w:rPr>
              <w:t>Artikel 44.3</w:t>
            </w:r>
          </w:p>
        </w:tc>
        <w:tc>
          <w:tcPr>
            <w:tcW w:w="2552" w:type="dxa"/>
          </w:tcPr>
          <w:p w14:paraId="6D818E37" w14:textId="77777777" w:rsidR="00856370" w:rsidRPr="00856370" w:rsidRDefault="00856370" w:rsidP="00856370">
            <w:pPr>
              <w:widowControl/>
              <w:spacing w:line="360" w:lineRule="auto"/>
              <w:rPr>
                <w:noProof/>
                <w:szCs w:val="24"/>
              </w:rPr>
            </w:pPr>
          </w:p>
        </w:tc>
      </w:tr>
      <w:tr w:rsidR="00856370" w:rsidRPr="00856370" w14:paraId="218ACE7F" w14:textId="77777777" w:rsidTr="00856370">
        <w:tc>
          <w:tcPr>
            <w:tcW w:w="1940" w:type="dxa"/>
          </w:tcPr>
          <w:p w14:paraId="2ABEEA22" w14:textId="77777777" w:rsidR="00856370" w:rsidRPr="00856370" w:rsidRDefault="00856370" w:rsidP="00856370">
            <w:pPr>
              <w:widowControl/>
              <w:spacing w:line="360" w:lineRule="auto"/>
              <w:rPr>
                <w:noProof/>
                <w:szCs w:val="24"/>
              </w:rPr>
            </w:pPr>
            <w:r w:rsidRPr="00856370">
              <w:rPr>
                <w:szCs w:val="24"/>
              </w:rPr>
              <w:t>Artikel 109.4</w:t>
            </w:r>
          </w:p>
        </w:tc>
        <w:tc>
          <w:tcPr>
            <w:tcW w:w="2268" w:type="dxa"/>
          </w:tcPr>
          <w:p w14:paraId="7928F084" w14:textId="77777777" w:rsidR="00856370" w:rsidRPr="00856370" w:rsidRDefault="00856370" w:rsidP="00856370">
            <w:pPr>
              <w:widowControl/>
              <w:spacing w:line="360" w:lineRule="auto"/>
              <w:rPr>
                <w:noProof/>
                <w:szCs w:val="24"/>
              </w:rPr>
            </w:pPr>
          </w:p>
        </w:tc>
        <w:tc>
          <w:tcPr>
            <w:tcW w:w="2410" w:type="dxa"/>
          </w:tcPr>
          <w:p w14:paraId="329FF3D0" w14:textId="77777777" w:rsidR="00856370" w:rsidRPr="00856370" w:rsidRDefault="00856370" w:rsidP="00856370">
            <w:pPr>
              <w:widowControl/>
              <w:spacing w:line="360" w:lineRule="auto"/>
              <w:rPr>
                <w:noProof/>
                <w:szCs w:val="24"/>
              </w:rPr>
            </w:pPr>
            <w:r w:rsidRPr="00856370">
              <w:rPr>
                <w:szCs w:val="24"/>
              </w:rPr>
              <w:t>Artikel 44.4</w:t>
            </w:r>
          </w:p>
        </w:tc>
        <w:tc>
          <w:tcPr>
            <w:tcW w:w="2552" w:type="dxa"/>
          </w:tcPr>
          <w:p w14:paraId="3D592FC8" w14:textId="77777777" w:rsidR="00856370" w:rsidRPr="00856370" w:rsidRDefault="00856370" w:rsidP="00856370">
            <w:pPr>
              <w:widowControl/>
              <w:spacing w:line="360" w:lineRule="auto"/>
              <w:rPr>
                <w:noProof/>
                <w:szCs w:val="24"/>
              </w:rPr>
            </w:pPr>
          </w:p>
        </w:tc>
      </w:tr>
      <w:tr w:rsidR="00856370" w:rsidRPr="00856370" w14:paraId="542B734D" w14:textId="77777777" w:rsidTr="00856370">
        <w:tc>
          <w:tcPr>
            <w:tcW w:w="1940" w:type="dxa"/>
          </w:tcPr>
          <w:p w14:paraId="65209282" w14:textId="77777777" w:rsidR="00856370" w:rsidRPr="00856370" w:rsidRDefault="00856370" w:rsidP="00856370">
            <w:pPr>
              <w:widowControl/>
              <w:spacing w:line="360" w:lineRule="auto"/>
              <w:rPr>
                <w:noProof/>
                <w:szCs w:val="24"/>
              </w:rPr>
            </w:pPr>
            <w:r w:rsidRPr="00856370">
              <w:rPr>
                <w:szCs w:val="24"/>
              </w:rPr>
              <w:t>Artikel 109.5</w:t>
            </w:r>
          </w:p>
        </w:tc>
        <w:tc>
          <w:tcPr>
            <w:tcW w:w="2268" w:type="dxa"/>
          </w:tcPr>
          <w:p w14:paraId="2DA18428" w14:textId="77777777" w:rsidR="00856370" w:rsidRPr="00856370" w:rsidRDefault="00856370" w:rsidP="00856370">
            <w:pPr>
              <w:widowControl/>
              <w:spacing w:line="360" w:lineRule="auto"/>
              <w:rPr>
                <w:noProof/>
                <w:szCs w:val="24"/>
              </w:rPr>
            </w:pPr>
          </w:p>
        </w:tc>
        <w:tc>
          <w:tcPr>
            <w:tcW w:w="2410" w:type="dxa"/>
          </w:tcPr>
          <w:p w14:paraId="2857C0D5"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498D7E19" w14:textId="77777777" w:rsidR="00856370" w:rsidRPr="00856370" w:rsidRDefault="00856370" w:rsidP="00856370">
            <w:pPr>
              <w:widowControl/>
              <w:spacing w:line="360" w:lineRule="auto"/>
              <w:rPr>
                <w:noProof/>
                <w:szCs w:val="24"/>
              </w:rPr>
            </w:pPr>
          </w:p>
        </w:tc>
      </w:tr>
      <w:tr w:rsidR="00856370" w:rsidRPr="00856370" w14:paraId="00473C0C" w14:textId="77777777" w:rsidTr="00856370">
        <w:tc>
          <w:tcPr>
            <w:tcW w:w="1940" w:type="dxa"/>
          </w:tcPr>
          <w:p w14:paraId="21F3323B" w14:textId="77777777" w:rsidR="00856370" w:rsidRPr="00856370" w:rsidRDefault="00856370" w:rsidP="00856370">
            <w:pPr>
              <w:widowControl/>
              <w:spacing w:line="360" w:lineRule="auto"/>
              <w:rPr>
                <w:noProof/>
                <w:szCs w:val="24"/>
              </w:rPr>
            </w:pPr>
          </w:p>
        </w:tc>
        <w:tc>
          <w:tcPr>
            <w:tcW w:w="2268" w:type="dxa"/>
          </w:tcPr>
          <w:p w14:paraId="09DAD26F" w14:textId="77777777" w:rsidR="00856370" w:rsidRPr="00856370" w:rsidRDefault="00856370" w:rsidP="00856370">
            <w:pPr>
              <w:widowControl/>
              <w:spacing w:line="360" w:lineRule="auto"/>
              <w:rPr>
                <w:noProof/>
                <w:szCs w:val="24"/>
              </w:rPr>
            </w:pPr>
            <w:r w:rsidRPr="00856370">
              <w:rPr>
                <w:szCs w:val="24"/>
              </w:rPr>
              <w:t>Artikel 18.1</w:t>
            </w:r>
          </w:p>
        </w:tc>
        <w:tc>
          <w:tcPr>
            <w:tcW w:w="2410" w:type="dxa"/>
          </w:tcPr>
          <w:p w14:paraId="2AC7AD5D" w14:textId="77777777" w:rsidR="00856370" w:rsidRPr="00856370" w:rsidRDefault="00856370" w:rsidP="00856370">
            <w:pPr>
              <w:widowControl/>
              <w:spacing w:line="360" w:lineRule="auto"/>
              <w:rPr>
                <w:noProof/>
                <w:szCs w:val="24"/>
              </w:rPr>
            </w:pPr>
            <w:r w:rsidRPr="00856370">
              <w:rPr>
                <w:szCs w:val="24"/>
              </w:rPr>
              <w:t>Artikel 45.1 och 45.2</w:t>
            </w:r>
          </w:p>
        </w:tc>
        <w:tc>
          <w:tcPr>
            <w:tcW w:w="2552" w:type="dxa"/>
          </w:tcPr>
          <w:p w14:paraId="495295BC" w14:textId="77777777" w:rsidR="00856370" w:rsidRPr="00856370" w:rsidRDefault="00856370" w:rsidP="00856370">
            <w:pPr>
              <w:widowControl/>
              <w:spacing w:line="360" w:lineRule="auto"/>
              <w:rPr>
                <w:noProof/>
                <w:szCs w:val="24"/>
              </w:rPr>
            </w:pPr>
          </w:p>
        </w:tc>
      </w:tr>
      <w:tr w:rsidR="00856370" w:rsidRPr="00856370" w14:paraId="79053A75" w14:textId="77777777" w:rsidTr="00856370">
        <w:tc>
          <w:tcPr>
            <w:tcW w:w="1940" w:type="dxa"/>
          </w:tcPr>
          <w:p w14:paraId="47D7374E" w14:textId="77777777" w:rsidR="00856370" w:rsidRPr="00856370" w:rsidRDefault="00856370" w:rsidP="00856370">
            <w:pPr>
              <w:widowControl/>
              <w:spacing w:line="360" w:lineRule="auto"/>
              <w:rPr>
                <w:noProof/>
                <w:szCs w:val="24"/>
              </w:rPr>
            </w:pPr>
          </w:p>
        </w:tc>
        <w:tc>
          <w:tcPr>
            <w:tcW w:w="2268" w:type="dxa"/>
          </w:tcPr>
          <w:p w14:paraId="267185DA" w14:textId="77777777" w:rsidR="00856370" w:rsidRPr="00856370" w:rsidRDefault="00856370" w:rsidP="00856370">
            <w:pPr>
              <w:widowControl/>
              <w:spacing w:line="360" w:lineRule="auto"/>
              <w:rPr>
                <w:noProof/>
                <w:szCs w:val="24"/>
              </w:rPr>
            </w:pPr>
            <w:r w:rsidRPr="00856370">
              <w:rPr>
                <w:szCs w:val="24"/>
              </w:rPr>
              <w:t>Artikel 18.2</w:t>
            </w:r>
          </w:p>
        </w:tc>
        <w:tc>
          <w:tcPr>
            <w:tcW w:w="2410" w:type="dxa"/>
          </w:tcPr>
          <w:p w14:paraId="6C28CE3D" w14:textId="77777777" w:rsidR="00856370" w:rsidRPr="00856370" w:rsidRDefault="00856370" w:rsidP="00856370">
            <w:pPr>
              <w:widowControl/>
              <w:spacing w:line="360" w:lineRule="auto"/>
              <w:rPr>
                <w:noProof/>
                <w:szCs w:val="24"/>
              </w:rPr>
            </w:pPr>
            <w:r w:rsidRPr="00856370">
              <w:rPr>
                <w:szCs w:val="24"/>
              </w:rPr>
              <w:t>Artikel 45.3</w:t>
            </w:r>
          </w:p>
        </w:tc>
        <w:tc>
          <w:tcPr>
            <w:tcW w:w="2552" w:type="dxa"/>
          </w:tcPr>
          <w:p w14:paraId="747CF663" w14:textId="77777777" w:rsidR="00856370" w:rsidRPr="00856370" w:rsidRDefault="00856370" w:rsidP="00856370">
            <w:pPr>
              <w:widowControl/>
              <w:spacing w:line="360" w:lineRule="auto"/>
              <w:rPr>
                <w:noProof/>
                <w:szCs w:val="24"/>
              </w:rPr>
            </w:pPr>
          </w:p>
        </w:tc>
      </w:tr>
      <w:tr w:rsidR="00856370" w:rsidRPr="00856370" w14:paraId="6531F086" w14:textId="77777777" w:rsidTr="00856370">
        <w:tc>
          <w:tcPr>
            <w:tcW w:w="1940" w:type="dxa"/>
          </w:tcPr>
          <w:p w14:paraId="58A09C81" w14:textId="77777777" w:rsidR="00856370" w:rsidRPr="00856370" w:rsidRDefault="00856370" w:rsidP="00856370">
            <w:pPr>
              <w:widowControl/>
              <w:spacing w:line="360" w:lineRule="auto"/>
              <w:rPr>
                <w:noProof/>
                <w:szCs w:val="24"/>
              </w:rPr>
            </w:pPr>
          </w:p>
        </w:tc>
        <w:tc>
          <w:tcPr>
            <w:tcW w:w="2268" w:type="dxa"/>
          </w:tcPr>
          <w:p w14:paraId="24A0E066" w14:textId="77777777" w:rsidR="00856370" w:rsidRPr="00856370" w:rsidRDefault="00856370" w:rsidP="00856370">
            <w:pPr>
              <w:widowControl/>
              <w:spacing w:line="360" w:lineRule="auto"/>
              <w:rPr>
                <w:noProof/>
                <w:szCs w:val="24"/>
              </w:rPr>
            </w:pPr>
            <w:r w:rsidRPr="00856370">
              <w:rPr>
                <w:szCs w:val="24"/>
              </w:rPr>
              <w:t>Artikel 18.3</w:t>
            </w:r>
          </w:p>
        </w:tc>
        <w:tc>
          <w:tcPr>
            <w:tcW w:w="2410" w:type="dxa"/>
          </w:tcPr>
          <w:p w14:paraId="4ACD733C" w14:textId="77777777" w:rsidR="00856370" w:rsidRPr="00856370" w:rsidRDefault="00856370" w:rsidP="00856370">
            <w:pPr>
              <w:widowControl/>
              <w:spacing w:line="360" w:lineRule="auto"/>
              <w:rPr>
                <w:noProof/>
                <w:szCs w:val="24"/>
              </w:rPr>
            </w:pPr>
            <w:r w:rsidRPr="00856370">
              <w:rPr>
                <w:szCs w:val="24"/>
              </w:rPr>
              <w:t>Artikel 45.4</w:t>
            </w:r>
          </w:p>
        </w:tc>
        <w:tc>
          <w:tcPr>
            <w:tcW w:w="2552" w:type="dxa"/>
          </w:tcPr>
          <w:p w14:paraId="46CA97E4" w14:textId="77777777" w:rsidR="00856370" w:rsidRPr="00856370" w:rsidRDefault="00856370" w:rsidP="00856370">
            <w:pPr>
              <w:widowControl/>
              <w:spacing w:line="360" w:lineRule="auto"/>
              <w:rPr>
                <w:noProof/>
                <w:szCs w:val="24"/>
              </w:rPr>
            </w:pPr>
          </w:p>
        </w:tc>
      </w:tr>
      <w:tr w:rsidR="00856370" w:rsidRPr="00856370" w14:paraId="3FE46843" w14:textId="77777777" w:rsidTr="00856370">
        <w:tc>
          <w:tcPr>
            <w:tcW w:w="1940" w:type="dxa"/>
          </w:tcPr>
          <w:p w14:paraId="47E537B2" w14:textId="77777777" w:rsidR="00856370" w:rsidRPr="00856370" w:rsidRDefault="00856370" w:rsidP="00856370">
            <w:pPr>
              <w:widowControl/>
              <w:spacing w:line="360" w:lineRule="auto"/>
              <w:rPr>
                <w:noProof/>
                <w:szCs w:val="24"/>
              </w:rPr>
            </w:pPr>
          </w:p>
        </w:tc>
        <w:tc>
          <w:tcPr>
            <w:tcW w:w="2268" w:type="dxa"/>
          </w:tcPr>
          <w:p w14:paraId="3F967A89" w14:textId="77777777" w:rsidR="00856370" w:rsidRPr="00856370" w:rsidRDefault="00856370" w:rsidP="00856370">
            <w:pPr>
              <w:widowControl/>
              <w:spacing w:line="360" w:lineRule="auto"/>
              <w:rPr>
                <w:noProof/>
                <w:szCs w:val="24"/>
              </w:rPr>
            </w:pPr>
            <w:r w:rsidRPr="00856370">
              <w:rPr>
                <w:szCs w:val="24"/>
              </w:rPr>
              <w:t>Artikel 18.4</w:t>
            </w:r>
          </w:p>
        </w:tc>
        <w:tc>
          <w:tcPr>
            <w:tcW w:w="2410" w:type="dxa"/>
          </w:tcPr>
          <w:p w14:paraId="0AE7AF91"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75470053" w14:textId="77777777" w:rsidR="00856370" w:rsidRPr="00856370" w:rsidRDefault="00856370" w:rsidP="00856370">
            <w:pPr>
              <w:widowControl/>
              <w:spacing w:line="360" w:lineRule="auto"/>
              <w:rPr>
                <w:noProof/>
                <w:szCs w:val="24"/>
              </w:rPr>
            </w:pPr>
          </w:p>
        </w:tc>
      </w:tr>
      <w:tr w:rsidR="00856370" w:rsidRPr="00856370" w14:paraId="3AB16ABA" w14:textId="77777777" w:rsidTr="00856370">
        <w:tc>
          <w:tcPr>
            <w:tcW w:w="1940" w:type="dxa"/>
          </w:tcPr>
          <w:p w14:paraId="3880B2C6" w14:textId="77777777" w:rsidR="00856370" w:rsidRPr="00856370" w:rsidRDefault="00856370" w:rsidP="00856370">
            <w:pPr>
              <w:widowControl/>
              <w:spacing w:line="360" w:lineRule="auto"/>
              <w:rPr>
                <w:noProof/>
                <w:szCs w:val="24"/>
              </w:rPr>
            </w:pPr>
            <w:r w:rsidRPr="00856370">
              <w:rPr>
                <w:szCs w:val="24"/>
              </w:rPr>
              <w:t>Artikel 114</w:t>
            </w:r>
          </w:p>
        </w:tc>
        <w:tc>
          <w:tcPr>
            <w:tcW w:w="2268" w:type="dxa"/>
          </w:tcPr>
          <w:p w14:paraId="3C572701" w14:textId="77777777" w:rsidR="00856370" w:rsidRPr="00856370" w:rsidRDefault="00856370" w:rsidP="00856370">
            <w:pPr>
              <w:widowControl/>
              <w:spacing w:line="360" w:lineRule="auto"/>
              <w:rPr>
                <w:noProof/>
                <w:szCs w:val="24"/>
              </w:rPr>
            </w:pPr>
            <w:r w:rsidRPr="00856370">
              <w:rPr>
                <w:szCs w:val="24"/>
              </w:rPr>
              <w:t>Artikel 21</w:t>
            </w:r>
          </w:p>
        </w:tc>
        <w:tc>
          <w:tcPr>
            <w:tcW w:w="2410" w:type="dxa"/>
          </w:tcPr>
          <w:p w14:paraId="7680195E" w14:textId="77777777" w:rsidR="00856370" w:rsidRPr="00856370" w:rsidRDefault="00856370" w:rsidP="00856370">
            <w:pPr>
              <w:widowControl/>
              <w:spacing w:line="360" w:lineRule="auto"/>
              <w:rPr>
                <w:noProof/>
                <w:szCs w:val="24"/>
              </w:rPr>
            </w:pPr>
            <w:r w:rsidRPr="00856370">
              <w:rPr>
                <w:szCs w:val="24"/>
              </w:rPr>
              <w:t>Artikel 48</w:t>
            </w:r>
          </w:p>
        </w:tc>
        <w:tc>
          <w:tcPr>
            <w:tcW w:w="2552" w:type="dxa"/>
          </w:tcPr>
          <w:p w14:paraId="2B5A1A58" w14:textId="77777777" w:rsidR="00856370" w:rsidRPr="00856370" w:rsidRDefault="00856370" w:rsidP="00856370">
            <w:pPr>
              <w:widowControl/>
              <w:spacing w:line="360" w:lineRule="auto"/>
              <w:rPr>
                <w:noProof/>
                <w:szCs w:val="24"/>
              </w:rPr>
            </w:pPr>
          </w:p>
        </w:tc>
      </w:tr>
      <w:tr w:rsidR="00856370" w:rsidRPr="00856370" w14:paraId="4536010C" w14:textId="77777777" w:rsidTr="00856370">
        <w:tc>
          <w:tcPr>
            <w:tcW w:w="1940" w:type="dxa"/>
          </w:tcPr>
          <w:p w14:paraId="4358235C" w14:textId="77777777" w:rsidR="00856370" w:rsidRPr="00856370" w:rsidRDefault="00856370" w:rsidP="00856370">
            <w:pPr>
              <w:widowControl/>
              <w:spacing w:line="360" w:lineRule="auto"/>
              <w:rPr>
                <w:noProof/>
                <w:szCs w:val="24"/>
              </w:rPr>
            </w:pPr>
            <w:r w:rsidRPr="00856370">
              <w:rPr>
                <w:szCs w:val="24"/>
              </w:rPr>
              <w:t>Artikel 115.1</w:t>
            </w:r>
          </w:p>
        </w:tc>
        <w:tc>
          <w:tcPr>
            <w:tcW w:w="2268" w:type="dxa"/>
          </w:tcPr>
          <w:p w14:paraId="27514655" w14:textId="77777777" w:rsidR="00856370" w:rsidRPr="00856370" w:rsidRDefault="00856370" w:rsidP="00856370">
            <w:pPr>
              <w:widowControl/>
              <w:spacing w:line="360" w:lineRule="auto"/>
              <w:rPr>
                <w:noProof/>
                <w:szCs w:val="24"/>
              </w:rPr>
            </w:pPr>
            <w:r w:rsidRPr="00856370">
              <w:rPr>
                <w:szCs w:val="24"/>
              </w:rPr>
              <w:t>Artikel 22.1</w:t>
            </w:r>
          </w:p>
        </w:tc>
        <w:tc>
          <w:tcPr>
            <w:tcW w:w="2410" w:type="dxa"/>
          </w:tcPr>
          <w:p w14:paraId="7403F069" w14:textId="77777777" w:rsidR="00856370" w:rsidRPr="00856370" w:rsidRDefault="00856370" w:rsidP="00856370">
            <w:pPr>
              <w:widowControl/>
              <w:spacing w:line="360" w:lineRule="auto"/>
              <w:rPr>
                <w:noProof/>
                <w:szCs w:val="24"/>
              </w:rPr>
            </w:pPr>
            <w:r w:rsidRPr="00856370">
              <w:rPr>
                <w:szCs w:val="24"/>
              </w:rPr>
              <w:t>Artikel 49.1</w:t>
            </w:r>
          </w:p>
        </w:tc>
        <w:tc>
          <w:tcPr>
            <w:tcW w:w="2552" w:type="dxa"/>
          </w:tcPr>
          <w:p w14:paraId="562ADB90" w14:textId="77777777" w:rsidR="00856370" w:rsidRPr="00856370" w:rsidRDefault="00856370" w:rsidP="00856370">
            <w:pPr>
              <w:widowControl/>
              <w:spacing w:line="360" w:lineRule="auto"/>
              <w:rPr>
                <w:noProof/>
                <w:szCs w:val="24"/>
              </w:rPr>
            </w:pPr>
          </w:p>
        </w:tc>
      </w:tr>
      <w:tr w:rsidR="00856370" w:rsidRPr="00856370" w14:paraId="42878D3F" w14:textId="77777777" w:rsidTr="00856370">
        <w:tc>
          <w:tcPr>
            <w:tcW w:w="1940" w:type="dxa"/>
          </w:tcPr>
          <w:p w14:paraId="43D30C1D" w14:textId="77777777" w:rsidR="00856370" w:rsidRPr="00856370" w:rsidRDefault="00856370" w:rsidP="00856370">
            <w:pPr>
              <w:widowControl/>
              <w:spacing w:line="360" w:lineRule="auto"/>
              <w:rPr>
                <w:noProof/>
                <w:szCs w:val="24"/>
              </w:rPr>
            </w:pPr>
            <w:r w:rsidRPr="00856370">
              <w:rPr>
                <w:szCs w:val="24"/>
              </w:rPr>
              <w:t>Artikel 115.2</w:t>
            </w:r>
          </w:p>
        </w:tc>
        <w:tc>
          <w:tcPr>
            <w:tcW w:w="2268" w:type="dxa"/>
          </w:tcPr>
          <w:p w14:paraId="12849DD0" w14:textId="77777777" w:rsidR="00856370" w:rsidRPr="00856370" w:rsidRDefault="00856370" w:rsidP="00856370">
            <w:pPr>
              <w:widowControl/>
              <w:spacing w:line="360" w:lineRule="auto"/>
              <w:rPr>
                <w:noProof/>
                <w:szCs w:val="24"/>
              </w:rPr>
            </w:pPr>
          </w:p>
        </w:tc>
        <w:tc>
          <w:tcPr>
            <w:tcW w:w="2410" w:type="dxa"/>
          </w:tcPr>
          <w:p w14:paraId="04A6EFE9" w14:textId="77777777" w:rsidR="00856370" w:rsidRPr="00856370" w:rsidRDefault="00856370" w:rsidP="00856370">
            <w:pPr>
              <w:widowControl/>
              <w:spacing w:line="360" w:lineRule="auto"/>
              <w:rPr>
                <w:noProof/>
                <w:szCs w:val="24"/>
              </w:rPr>
            </w:pPr>
            <w:r w:rsidRPr="00856370">
              <w:rPr>
                <w:szCs w:val="24"/>
              </w:rPr>
              <w:t>Artikel 49.2</w:t>
            </w:r>
          </w:p>
        </w:tc>
        <w:tc>
          <w:tcPr>
            <w:tcW w:w="2552" w:type="dxa"/>
          </w:tcPr>
          <w:p w14:paraId="134E6BBA" w14:textId="77777777" w:rsidR="00856370" w:rsidRPr="00856370" w:rsidRDefault="00856370" w:rsidP="00856370">
            <w:pPr>
              <w:widowControl/>
              <w:spacing w:line="360" w:lineRule="auto"/>
              <w:rPr>
                <w:noProof/>
                <w:szCs w:val="24"/>
              </w:rPr>
            </w:pPr>
          </w:p>
        </w:tc>
      </w:tr>
      <w:tr w:rsidR="00856370" w:rsidRPr="00856370" w14:paraId="25AA3927" w14:textId="77777777" w:rsidTr="00856370">
        <w:tc>
          <w:tcPr>
            <w:tcW w:w="1940" w:type="dxa"/>
          </w:tcPr>
          <w:p w14:paraId="65427915" w14:textId="77777777" w:rsidR="00856370" w:rsidRPr="00856370" w:rsidRDefault="00856370" w:rsidP="00856370">
            <w:pPr>
              <w:widowControl/>
              <w:spacing w:line="360" w:lineRule="auto"/>
              <w:rPr>
                <w:noProof/>
                <w:szCs w:val="24"/>
              </w:rPr>
            </w:pPr>
            <w:r w:rsidRPr="00856370">
              <w:rPr>
                <w:szCs w:val="24"/>
              </w:rPr>
              <w:t>Artikel 115.3</w:t>
            </w:r>
          </w:p>
        </w:tc>
        <w:tc>
          <w:tcPr>
            <w:tcW w:w="2268" w:type="dxa"/>
          </w:tcPr>
          <w:p w14:paraId="422C1A9B" w14:textId="77777777" w:rsidR="00856370" w:rsidRPr="00856370" w:rsidRDefault="00856370" w:rsidP="00856370">
            <w:pPr>
              <w:widowControl/>
              <w:spacing w:line="360" w:lineRule="auto"/>
              <w:rPr>
                <w:noProof/>
                <w:szCs w:val="24"/>
              </w:rPr>
            </w:pPr>
            <w:r w:rsidRPr="00856370">
              <w:rPr>
                <w:szCs w:val="24"/>
              </w:rPr>
              <w:t>Artikel 22.2</w:t>
            </w:r>
          </w:p>
        </w:tc>
        <w:tc>
          <w:tcPr>
            <w:tcW w:w="2410" w:type="dxa"/>
          </w:tcPr>
          <w:p w14:paraId="31058F71" w14:textId="77777777" w:rsidR="00856370" w:rsidRPr="00856370" w:rsidRDefault="00856370" w:rsidP="00856370">
            <w:pPr>
              <w:widowControl/>
              <w:spacing w:line="360" w:lineRule="auto"/>
              <w:rPr>
                <w:noProof/>
                <w:szCs w:val="24"/>
              </w:rPr>
            </w:pPr>
            <w:r w:rsidRPr="00856370">
              <w:rPr>
                <w:szCs w:val="24"/>
              </w:rPr>
              <w:t>Artikel 49.3</w:t>
            </w:r>
          </w:p>
        </w:tc>
        <w:tc>
          <w:tcPr>
            <w:tcW w:w="2552" w:type="dxa"/>
          </w:tcPr>
          <w:p w14:paraId="3D5CA171" w14:textId="77777777" w:rsidR="00856370" w:rsidRPr="00856370" w:rsidRDefault="00856370" w:rsidP="00856370">
            <w:pPr>
              <w:widowControl/>
              <w:spacing w:line="360" w:lineRule="auto"/>
              <w:rPr>
                <w:noProof/>
                <w:szCs w:val="24"/>
              </w:rPr>
            </w:pPr>
          </w:p>
        </w:tc>
      </w:tr>
      <w:tr w:rsidR="00856370" w:rsidRPr="00856370" w14:paraId="18676ABB" w14:textId="77777777" w:rsidTr="00856370">
        <w:tc>
          <w:tcPr>
            <w:tcW w:w="1940" w:type="dxa"/>
          </w:tcPr>
          <w:p w14:paraId="0E5F637D" w14:textId="77777777" w:rsidR="00856370" w:rsidRPr="00856370" w:rsidRDefault="00856370" w:rsidP="00856370">
            <w:pPr>
              <w:widowControl/>
              <w:spacing w:line="360" w:lineRule="auto"/>
              <w:rPr>
                <w:noProof/>
                <w:szCs w:val="24"/>
              </w:rPr>
            </w:pPr>
            <w:r w:rsidRPr="00856370">
              <w:rPr>
                <w:szCs w:val="24"/>
              </w:rPr>
              <w:t>Artikel 115.4</w:t>
            </w:r>
          </w:p>
        </w:tc>
        <w:tc>
          <w:tcPr>
            <w:tcW w:w="2268" w:type="dxa"/>
          </w:tcPr>
          <w:p w14:paraId="7C786F79" w14:textId="77777777" w:rsidR="00856370" w:rsidRPr="00856370" w:rsidRDefault="00856370" w:rsidP="00856370">
            <w:pPr>
              <w:widowControl/>
              <w:spacing w:line="360" w:lineRule="auto"/>
              <w:rPr>
                <w:noProof/>
                <w:szCs w:val="24"/>
              </w:rPr>
            </w:pPr>
          </w:p>
        </w:tc>
        <w:tc>
          <w:tcPr>
            <w:tcW w:w="2410" w:type="dxa"/>
          </w:tcPr>
          <w:p w14:paraId="33597696"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0A271543" w14:textId="77777777" w:rsidR="00856370" w:rsidRPr="00856370" w:rsidRDefault="00856370" w:rsidP="00856370">
            <w:pPr>
              <w:widowControl/>
              <w:spacing w:line="360" w:lineRule="auto"/>
              <w:rPr>
                <w:noProof/>
                <w:szCs w:val="24"/>
              </w:rPr>
            </w:pPr>
          </w:p>
        </w:tc>
      </w:tr>
      <w:tr w:rsidR="00856370" w:rsidRPr="00856370" w14:paraId="5941C69E" w14:textId="77777777" w:rsidTr="00856370">
        <w:tc>
          <w:tcPr>
            <w:tcW w:w="1940" w:type="dxa"/>
          </w:tcPr>
          <w:p w14:paraId="52765509" w14:textId="77777777" w:rsidR="00856370" w:rsidRPr="00856370" w:rsidRDefault="00856370" w:rsidP="00856370">
            <w:pPr>
              <w:widowControl/>
              <w:spacing w:line="360" w:lineRule="auto"/>
              <w:rPr>
                <w:noProof/>
                <w:szCs w:val="24"/>
              </w:rPr>
            </w:pPr>
            <w:r w:rsidRPr="00856370">
              <w:rPr>
                <w:szCs w:val="24"/>
              </w:rPr>
              <w:t>Artikel 115.5</w:t>
            </w:r>
          </w:p>
        </w:tc>
        <w:tc>
          <w:tcPr>
            <w:tcW w:w="2268" w:type="dxa"/>
          </w:tcPr>
          <w:p w14:paraId="20A91097" w14:textId="77777777" w:rsidR="00856370" w:rsidRPr="00856370" w:rsidRDefault="00856370" w:rsidP="00856370">
            <w:pPr>
              <w:widowControl/>
              <w:spacing w:line="360" w:lineRule="auto"/>
              <w:rPr>
                <w:noProof/>
                <w:szCs w:val="24"/>
              </w:rPr>
            </w:pPr>
          </w:p>
        </w:tc>
        <w:tc>
          <w:tcPr>
            <w:tcW w:w="2410" w:type="dxa"/>
          </w:tcPr>
          <w:p w14:paraId="10EE2DED"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1C649200" w14:textId="77777777" w:rsidR="00856370" w:rsidRPr="00856370" w:rsidRDefault="00856370" w:rsidP="00856370">
            <w:pPr>
              <w:widowControl/>
              <w:spacing w:line="360" w:lineRule="auto"/>
              <w:rPr>
                <w:noProof/>
                <w:szCs w:val="24"/>
              </w:rPr>
            </w:pPr>
          </w:p>
        </w:tc>
      </w:tr>
      <w:tr w:rsidR="00856370" w:rsidRPr="00856370" w14:paraId="0A05D98A" w14:textId="77777777" w:rsidTr="00856370">
        <w:tc>
          <w:tcPr>
            <w:tcW w:w="1940" w:type="dxa"/>
          </w:tcPr>
          <w:p w14:paraId="4B6D7337" w14:textId="77777777" w:rsidR="00856370" w:rsidRPr="00856370" w:rsidRDefault="00856370" w:rsidP="00856370">
            <w:pPr>
              <w:widowControl/>
              <w:spacing w:line="360" w:lineRule="auto"/>
              <w:rPr>
                <w:noProof/>
                <w:szCs w:val="24"/>
              </w:rPr>
            </w:pPr>
            <w:r w:rsidRPr="00856370">
              <w:rPr>
                <w:szCs w:val="24"/>
              </w:rPr>
              <w:t>Artikel 115.6</w:t>
            </w:r>
          </w:p>
        </w:tc>
        <w:tc>
          <w:tcPr>
            <w:tcW w:w="2268" w:type="dxa"/>
          </w:tcPr>
          <w:p w14:paraId="40E9DA53" w14:textId="77777777" w:rsidR="00856370" w:rsidRPr="00856370" w:rsidRDefault="00856370" w:rsidP="00856370">
            <w:pPr>
              <w:widowControl/>
              <w:spacing w:line="360" w:lineRule="auto"/>
              <w:rPr>
                <w:noProof/>
                <w:szCs w:val="24"/>
              </w:rPr>
            </w:pPr>
          </w:p>
        </w:tc>
        <w:tc>
          <w:tcPr>
            <w:tcW w:w="2410" w:type="dxa"/>
          </w:tcPr>
          <w:p w14:paraId="666977B8" w14:textId="77777777" w:rsidR="00856370" w:rsidRPr="00856370" w:rsidRDefault="00856370" w:rsidP="00856370">
            <w:pPr>
              <w:widowControl/>
              <w:spacing w:line="360" w:lineRule="auto"/>
              <w:rPr>
                <w:noProof/>
                <w:szCs w:val="24"/>
              </w:rPr>
            </w:pPr>
            <w:r w:rsidRPr="00856370">
              <w:rPr>
                <w:szCs w:val="24"/>
              </w:rPr>
              <w:t>–</w:t>
            </w:r>
          </w:p>
        </w:tc>
        <w:tc>
          <w:tcPr>
            <w:tcW w:w="2552" w:type="dxa"/>
          </w:tcPr>
          <w:p w14:paraId="7722B850" w14:textId="77777777" w:rsidR="00856370" w:rsidRPr="00856370" w:rsidRDefault="00856370" w:rsidP="00856370">
            <w:pPr>
              <w:widowControl/>
              <w:spacing w:line="360" w:lineRule="auto"/>
              <w:rPr>
                <w:noProof/>
                <w:szCs w:val="24"/>
              </w:rPr>
            </w:pPr>
          </w:p>
        </w:tc>
      </w:tr>
      <w:tr w:rsidR="00856370" w:rsidRPr="00856370" w14:paraId="445D51A1" w14:textId="77777777" w:rsidTr="00856370">
        <w:tc>
          <w:tcPr>
            <w:tcW w:w="1940" w:type="dxa"/>
          </w:tcPr>
          <w:p w14:paraId="1D773C01" w14:textId="77777777" w:rsidR="00856370" w:rsidRPr="00856370" w:rsidRDefault="00856370" w:rsidP="00856370">
            <w:pPr>
              <w:widowControl/>
              <w:spacing w:line="360" w:lineRule="auto"/>
              <w:rPr>
                <w:noProof/>
                <w:szCs w:val="24"/>
              </w:rPr>
            </w:pPr>
            <w:r w:rsidRPr="00856370">
              <w:rPr>
                <w:szCs w:val="24"/>
              </w:rPr>
              <w:t>Artikel 116</w:t>
            </w:r>
          </w:p>
        </w:tc>
        <w:tc>
          <w:tcPr>
            <w:tcW w:w="2268" w:type="dxa"/>
          </w:tcPr>
          <w:p w14:paraId="0245C709" w14:textId="77777777" w:rsidR="00856370" w:rsidRPr="00856370" w:rsidRDefault="00856370" w:rsidP="00856370">
            <w:pPr>
              <w:widowControl/>
              <w:spacing w:line="360" w:lineRule="auto"/>
              <w:rPr>
                <w:noProof/>
                <w:szCs w:val="24"/>
              </w:rPr>
            </w:pPr>
            <w:r w:rsidRPr="00856370">
              <w:rPr>
                <w:szCs w:val="24"/>
              </w:rPr>
              <w:t>Artikel 23</w:t>
            </w:r>
          </w:p>
        </w:tc>
        <w:tc>
          <w:tcPr>
            <w:tcW w:w="2410" w:type="dxa"/>
          </w:tcPr>
          <w:p w14:paraId="49F1617C" w14:textId="77777777" w:rsidR="00856370" w:rsidRPr="00856370" w:rsidRDefault="00856370" w:rsidP="00856370">
            <w:pPr>
              <w:widowControl/>
              <w:spacing w:line="360" w:lineRule="auto"/>
              <w:rPr>
                <w:noProof/>
                <w:szCs w:val="24"/>
              </w:rPr>
            </w:pPr>
            <w:r w:rsidRPr="00856370">
              <w:rPr>
                <w:szCs w:val="24"/>
              </w:rPr>
              <w:t>Artikel 50</w:t>
            </w:r>
          </w:p>
        </w:tc>
        <w:tc>
          <w:tcPr>
            <w:tcW w:w="2552" w:type="dxa"/>
          </w:tcPr>
          <w:p w14:paraId="4C35BB40" w14:textId="77777777" w:rsidR="00856370" w:rsidRPr="00856370" w:rsidRDefault="00856370" w:rsidP="00856370">
            <w:pPr>
              <w:widowControl/>
              <w:spacing w:line="360" w:lineRule="auto"/>
              <w:rPr>
                <w:noProof/>
                <w:szCs w:val="24"/>
              </w:rPr>
            </w:pPr>
            <w:r w:rsidRPr="00856370">
              <w:rPr>
                <w:szCs w:val="24"/>
              </w:rPr>
              <w:t>Artikel 112</w:t>
            </w:r>
          </w:p>
        </w:tc>
      </w:tr>
      <w:tr w:rsidR="00856370" w:rsidRPr="00856370" w14:paraId="4BEB3D3A" w14:textId="77777777" w:rsidTr="00856370">
        <w:tc>
          <w:tcPr>
            <w:tcW w:w="1940" w:type="dxa"/>
          </w:tcPr>
          <w:p w14:paraId="4B115CFD" w14:textId="77777777" w:rsidR="00856370" w:rsidRPr="00856370" w:rsidRDefault="00856370" w:rsidP="00856370">
            <w:pPr>
              <w:widowControl/>
              <w:spacing w:line="360" w:lineRule="auto"/>
              <w:rPr>
                <w:noProof/>
                <w:szCs w:val="24"/>
              </w:rPr>
            </w:pPr>
            <w:r w:rsidRPr="00856370">
              <w:rPr>
                <w:szCs w:val="24"/>
              </w:rPr>
              <w:t>Artikel 117</w:t>
            </w:r>
          </w:p>
        </w:tc>
        <w:tc>
          <w:tcPr>
            <w:tcW w:w="2268" w:type="dxa"/>
          </w:tcPr>
          <w:p w14:paraId="74292508" w14:textId="77777777" w:rsidR="00856370" w:rsidRPr="00856370" w:rsidRDefault="00856370" w:rsidP="00856370">
            <w:pPr>
              <w:widowControl/>
              <w:spacing w:line="360" w:lineRule="auto"/>
              <w:rPr>
                <w:noProof/>
                <w:szCs w:val="24"/>
              </w:rPr>
            </w:pPr>
            <w:r w:rsidRPr="00856370">
              <w:rPr>
                <w:szCs w:val="24"/>
              </w:rPr>
              <w:t>Artikel 24</w:t>
            </w:r>
          </w:p>
        </w:tc>
        <w:tc>
          <w:tcPr>
            <w:tcW w:w="2410" w:type="dxa"/>
          </w:tcPr>
          <w:p w14:paraId="697E9CEA" w14:textId="77777777" w:rsidR="00856370" w:rsidRPr="00856370" w:rsidRDefault="00856370" w:rsidP="00856370">
            <w:pPr>
              <w:widowControl/>
              <w:spacing w:line="360" w:lineRule="auto"/>
              <w:rPr>
                <w:noProof/>
                <w:szCs w:val="24"/>
              </w:rPr>
            </w:pPr>
            <w:r w:rsidRPr="00856370">
              <w:rPr>
                <w:szCs w:val="24"/>
              </w:rPr>
              <w:t>Artikel 51</w:t>
            </w:r>
          </w:p>
        </w:tc>
        <w:tc>
          <w:tcPr>
            <w:tcW w:w="2552" w:type="dxa"/>
          </w:tcPr>
          <w:p w14:paraId="3956A456" w14:textId="77777777" w:rsidR="00856370" w:rsidRPr="00856370" w:rsidRDefault="00856370" w:rsidP="00856370">
            <w:pPr>
              <w:widowControl/>
              <w:spacing w:line="360" w:lineRule="auto"/>
              <w:rPr>
                <w:noProof/>
                <w:szCs w:val="24"/>
              </w:rPr>
            </w:pPr>
            <w:r w:rsidRPr="00856370">
              <w:rPr>
                <w:szCs w:val="24"/>
              </w:rPr>
              <w:t>–</w:t>
            </w:r>
          </w:p>
        </w:tc>
      </w:tr>
      <w:tr w:rsidR="00856370" w:rsidRPr="00856370" w14:paraId="752F0F1B" w14:textId="77777777" w:rsidTr="00856370">
        <w:tc>
          <w:tcPr>
            <w:tcW w:w="1940" w:type="dxa"/>
          </w:tcPr>
          <w:p w14:paraId="1A98A693" w14:textId="77777777" w:rsidR="00856370" w:rsidRPr="00856370" w:rsidRDefault="00856370" w:rsidP="00856370">
            <w:pPr>
              <w:widowControl/>
              <w:spacing w:line="360" w:lineRule="auto"/>
              <w:rPr>
                <w:noProof/>
                <w:szCs w:val="24"/>
              </w:rPr>
            </w:pPr>
            <w:r w:rsidRPr="00856370">
              <w:rPr>
                <w:szCs w:val="24"/>
              </w:rPr>
              <w:t>Bilaga I</w:t>
            </w:r>
          </w:p>
        </w:tc>
        <w:tc>
          <w:tcPr>
            <w:tcW w:w="2268" w:type="dxa"/>
          </w:tcPr>
          <w:p w14:paraId="6D3B1A55" w14:textId="77777777" w:rsidR="00856370" w:rsidRPr="00856370" w:rsidRDefault="00856370" w:rsidP="00856370">
            <w:pPr>
              <w:widowControl/>
              <w:spacing w:line="360" w:lineRule="auto"/>
              <w:rPr>
                <w:noProof/>
                <w:szCs w:val="24"/>
              </w:rPr>
            </w:pPr>
          </w:p>
        </w:tc>
        <w:tc>
          <w:tcPr>
            <w:tcW w:w="2410" w:type="dxa"/>
          </w:tcPr>
          <w:p w14:paraId="0F6E3348" w14:textId="77777777" w:rsidR="00856370" w:rsidRPr="00856370" w:rsidRDefault="00856370" w:rsidP="00856370">
            <w:pPr>
              <w:widowControl/>
              <w:spacing w:line="360" w:lineRule="auto"/>
              <w:rPr>
                <w:noProof/>
                <w:szCs w:val="24"/>
              </w:rPr>
            </w:pPr>
            <w:r w:rsidRPr="00856370">
              <w:rPr>
                <w:szCs w:val="24"/>
              </w:rPr>
              <w:t>Bilaga I</w:t>
            </w:r>
          </w:p>
        </w:tc>
        <w:tc>
          <w:tcPr>
            <w:tcW w:w="2552" w:type="dxa"/>
          </w:tcPr>
          <w:p w14:paraId="11B20323" w14:textId="77777777" w:rsidR="00856370" w:rsidRPr="00856370" w:rsidRDefault="00856370" w:rsidP="00856370">
            <w:pPr>
              <w:widowControl/>
              <w:spacing w:line="360" w:lineRule="auto"/>
              <w:rPr>
                <w:noProof/>
                <w:szCs w:val="24"/>
              </w:rPr>
            </w:pPr>
            <w:r w:rsidRPr="00856370">
              <w:rPr>
                <w:szCs w:val="24"/>
              </w:rPr>
              <w:t>Bilaga I</w:t>
            </w:r>
          </w:p>
        </w:tc>
      </w:tr>
      <w:tr w:rsidR="00856370" w:rsidRPr="00856370" w14:paraId="6FD0692D" w14:textId="77777777" w:rsidTr="00856370">
        <w:tc>
          <w:tcPr>
            <w:tcW w:w="1940" w:type="dxa"/>
          </w:tcPr>
          <w:p w14:paraId="29638442" w14:textId="77777777" w:rsidR="00856370" w:rsidRPr="00856370" w:rsidRDefault="00856370" w:rsidP="00856370">
            <w:pPr>
              <w:widowControl/>
              <w:spacing w:line="360" w:lineRule="auto"/>
              <w:rPr>
                <w:noProof/>
                <w:szCs w:val="24"/>
              </w:rPr>
            </w:pPr>
          </w:p>
        </w:tc>
        <w:tc>
          <w:tcPr>
            <w:tcW w:w="2268" w:type="dxa"/>
          </w:tcPr>
          <w:p w14:paraId="69D59EC8" w14:textId="77777777" w:rsidR="00856370" w:rsidRPr="00856370" w:rsidRDefault="00856370" w:rsidP="00856370">
            <w:pPr>
              <w:widowControl/>
              <w:spacing w:line="360" w:lineRule="auto"/>
              <w:rPr>
                <w:noProof/>
                <w:szCs w:val="24"/>
              </w:rPr>
            </w:pPr>
          </w:p>
        </w:tc>
        <w:tc>
          <w:tcPr>
            <w:tcW w:w="2410" w:type="dxa"/>
          </w:tcPr>
          <w:p w14:paraId="43395172" w14:textId="77777777" w:rsidR="00856370" w:rsidRPr="00856370" w:rsidRDefault="00856370" w:rsidP="00856370">
            <w:pPr>
              <w:widowControl/>
              <w:spacing w:line="360" w:lineRule="auto"/>
              <w:rPr>
                <w:noProof/>
                <w:szCs w:val="24"/>
              </w:rPr>
            </w:pPr>
            <w:r w:rsidRPr="00856370">
              <w:rPr>
                <w:szCs w:val="24"/>
              </w:rPr>
              <w:t>Bilaga II</w:t>
            </w:r>
          </w:p>
        </w:tc>
        <w:tc>
          <w:tcPr>
            <w:tcW w:w="2552" w:type="dxa"/>
          </w:tcPr>
          <w:p w14:paraId="08F666BF" w14:textId="77777777" w:rsidR="00856370" w:rsidRPr="00856370" w:rsidRDefault="00856370" w:rsidP="00856370">
            <w:pPr>
              <w:widowControl/>
              <w:spacing w:line="360" w:lineRule="auto"/>
              <w:rPr>
                <w:noProof/>
                <w:szCs w:val="24"/>
              </w:rPr>
            </w:pPr>
            <w:r w:rsidRPr="00856370">
              <w:rPr>
                <w:szCs w:val="24"/>
              </w:rPr>
              <w:t>Bilaga II</w:t>
            </w:r>
          </w:p>
        </w:tc>
      </w:tr>
      <w:tr w:rsidR="00856370" w:rsidRPr="00856370" w14:paraId="4341407F" w14:textId="77777777" w:rsidTr="00856370">
        <w:tc>
          <w:tcPr>
            <w:tcW w:w="1940" w:type="dxa"/>
          </w:tcPr>
          <w:p w14:paraId="295FE19B" w14:textId="77777777" w:rsidR="00856370" w:rsidRPr="00856370" w:rsidRDefault="00856370" w:rsidP="00856370">
            <w:pPr>
              <w:widowControl/>
              <w:spacing w:line="360" w:lineRule="auto"/>
              <w:rPr>
                <w:noProof/>
                <w:szCs w:val="24"/>
              </w:rPr>
            </w:pPr>
            <w:r w:rsidRPr="00856370">
              <w:rPr>
                <w:szCs w:val="24"/>
              </w:rPr>
              <w:t>Bilaga II</w:t>
            </w:r>
          </w:p>
        </w:tc>
        <w:tc>
          <w:tcPr>
            <w:tcW w:w="2268" w:type="dxa"/>
          </w:tcPr>
          <w:p w14:paraId="5E5EAD55" w14:textId="77777777" w:rsidR="00856370" w:rsidRPr="00856370" w:rsidRDefault="00856370" w:rsidP="00856370">
            <w:pPr>
              <w:widowControl/>
              <w:spacing w:line="360" w:lineRule="auto"/>
              <w:rPr>
                <w:noProof/>
                <w:szCs w:val="24"/>
              </w:rPr>
            </w:pPr>
          </w:p>
        </w:tc>
        <w:tc>
          <w:tcPr>
            <w:tcW w:w="2410" w:type="dxa"/>
          </w:tcPr>
          <w:p w14:paraId="712C6E4B" w14:textId="77777777" w:rsidR="00856370" w:rsidRPr="00856370" w:rsidRDefault="00856370" w:rsidP="00856370">
            <w:pPr>
              <w:widowControl/>
              <w:spacing w:line="360" w:lineRule="auto"/>
              <w:rPr>
                <w:noProof/>
                <w:szCs w:val="24"/>
              </w:rPr>
            </w:pPr>
            <w:r w:rsidRPr="00856370">
              <w:rPr>
                <w:szCs w:val="24"/>
              </w:rPr>
              <w:t>Bilaga III</w:t>
            </w:r>
          </w:p>
        </w:tc>
        <w:tc>
          <w:tcPr>
            <w:tcW w:w="2552" w:type="dxa"/>
          </w:tcPr>
          <w:p w14:paraId="509019F9" w14:textId="77777777" w:rsidR="00856370" w:rsidRPr="00856370" w:rsidRDefault="00856370" w:rsidP="00856370">
            <w:pPr>
              <w:widowControl/>
              <w:spacing w:line="360" w:lineRule="auto"/>
              <w:rPr>
                <w:noProof/>
                <w:szCs w:val="24"/>
              </w:rPr>
            </w:pPr>
            <w:r w:rsidRPr="00856370">
              <w:rPr>
                <w:szCs w:val="24"/>
              </w:rPr>
              <w:t>Bilaga III</w:t>
            </w:r>
          </w:p>
        </w:tc>
      </w:tr>
    </w:tbl>
    <w:p w14:paraId="39541636" w14:textId="77777777" w:rsidR="00856370" w:rsidRPr="00856370" w:rsidRDefault="00856370" w:rsidP="00856370">
      <w:pPr>
        <w:widowControl/>
        <w:spacing w:line="360" w:lineRule="auto"/>
        <w:rPr>
          <w:noProof/>
          <w:szCs w:val="24"/>
        </w:rPr>
      </w:pPr>
    </w:p>
    <w:sectPr w:rsidR="00856370" w:rsidRPr="00856370" w:rsidSect="002E006D">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112A5" w14:textId="77777777" w:rsidR="00BB1ED1" w:rsidRPr="002E006D" w:rsidRDefault="00BB1ED1">
      <w:r w:rsidRPr="002E006D">
        <w:separator/>
      </w:r>
    </w:p>
  </w:endnote>
  <w:endnote w:type="continuationSeparator" w:id="0">
    <w:p w14:paraId="564FF83E" w14:textId="77777777" w:rsidR="00BB1ED1" w:rsidRPr="002E006D" w:rsidRDefault="00BB1ED1">
      <w:r w:rsidRPr="002E0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F40F7" w14:textId="77777777" w:rsidR="00BB1ED1" w:rsidRPr="002E006D" w:rsidRDefault="00BB1ED1" w:rsidP="0070060C">
    <w:pPr>
      <w:pStyle w:val="EPFooter"/>
    </w:pPr>
    <w:r w:rsidRPr="002E006D">
      <w:t>PE</w:t>
    </w:r>
    <w:r w:rsidRPr="002E006D">
      <w:rPr>
        <w:rStyle w:val="HideTWBExt"/>
      </w:rPr>
      <w:t>&lt;NoPE&gt;</w:t>
    </w:r>
    <w:r w:rsidRPr="002E006D">
      <w:t>753.780</w:t>
    </w:r>
    <w:r w:rsidRPr="002E006D">
      <w:rPr>
        <w:rStyle w:val="HideTWBExt"/>
      </w:rPr>
      <w:t>&lt;/NoPE&gt;&lt;Version&gt;</w:t>
    </w:r>
    <w:r w:rsidRPr="002E006D">
      <w:t>v02-00</w:t>
    </w:r>
    <w:r w:rsidRPr="002E006D">
      <w:rPr>
        <w:rStyle w:val="HideTWBExt"/>
      </w:rPr>
      <w:t>&lt;/Version&gt;</w:t>
    </w:r>
    <w:r w:rsidRPr="002E006D">
      <w:tab/>
    </w:r>
    <w:r w:rsidRPr="002E006D">
      <w:fldChar w:fldCharType="begin"/>
    </w:r>
    <w:r w:rsidRPr="002E006D">
      <w:instrText xml:space="preserve"> PAGE  \* MERGEFORMAT </w:instrText>
    </w:r>
    <w:r w:rsidRPr="002E006D">
      <w:fldChar w:fldCharType="separate"/>
    </w:r>
    <w:r w:rsidRPr="002E006D">
      <w:rPr>
        <w:noProof/>
      </w:rPr>
      <w:t>86</w:t>
    </w:r>
    <w:r w:rsidRPr="002E006D">
      <w:fldChar w:fldCharType="end"/>
    </w:r>
    <w:r w:rsidRPr="002E006D">
      <w:t>/</w:t>
    </w:r>
    <w:fldSimple w:instr=" NUMPAGES  \* MERGEFORMAT ">
      <w:r w:rsidRPr="002E006D">
        <w:rPr>
          <w:noProof/>
        </w:rPr>
        <w:t>86</w:t>
      </w:r>
    </w:fldSimple>
    <w:r w:rsidRPr="002E006D">
      <w:tab/>
    </w:r>
    <w:r w:rsidRPr="002E006D">
      <w:rPr>
        <w:rStyle w:val="HideTWBExt"/>
      </w:rPr>
      <w:t>&lt;PathFdR&gt;</w:t>
    </w:r>
    <w:r w:rsidRPr="002E006D">
      <w:t>RR\1297363SV.docx</w:t>
    </w:r>
    <w:r w:rsidRPr="002E006D">
      <w:rPr>
        <w:rStyle w:val="HideTWBExt"/>
      </w:rPr>
      <w:t>&lt;/PathFdR&gt;</w:t>
    </w:r>
  </w:p>
  <w:p w14:paraId="1EDC29A3" w14:textId="77777777" w:rsidR="00BB1ED1" w:rsidRPr="002E006D" w:rsidRDefault="00BB1ED1" w:rsidP="0070060C">
    <w:pPr>
      <w:pStyle w:val="EPFooter2"/>
    </w:pPr>
    <w:r w:rsidRPr="002E006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804C7" w14:textId="77777777" w:rsidR="00BB1ED1" w:rsidRPr="002E006D" w:rsidRDefault="00BB1ED1" w:rsidP="0070060C">
    <w:pPr>
      <w:pStyle w:val="EPFooter"/>
    </w:pPr>
    <w:r w:rsidRPr="002E006D">
      <w:rPr>
        <w:rStyle w:val="HideTWBExt"/>
      </w:rPr>
      <w:t>&lt;PathFdR&gt;</w:t>
    </w:r>
    <w:r w:rsidRPr="002E006D">
      <w:t>RR\1297363SV.docx</w:t>
    </w:r>
    <w:r w:rsidRPr="002E006D">
      <w:rPr>
        <w:rStyle w:val="HideTWBExt"/>
      </w:rPr>
      <w:t>&lt;/PathFdR&gt;</w:t>
    </w:r>
    <w:r w:rsidRPr="002E006D">
      <w:tab/>
    </w:r>
    <w:r w:rsidRPr="002E006D">
      <w:tab/>
      <w:t>PE</w:t>
    </w:r>
    <w:r w:rsidRPr="002E006D">
      <w:rPr>
        <w:rStyle w:val="HideTWBExt"/>
      </w:rPr>
      <w:t>&lt;NoPE&gt;</w:t>
    </w:r>
    <w:r w:rsidRPr="002E006D">
      <w:t>753.780</w:t>
    </w:r>
    <w:r w:rsidRPr="002E006D">
      <w:rPr>
        <w:rStyle w:val="HideTWBExt"/>
      </w:rPr>
      <w:t>&lt;/NoPE&gt;&lt;Version&gt;</w:t>
    </w:r>
    <w:r w:rsidRPr="002E006D">
      <w:t>v02-00</w:t>
    </w:r>
    <w:r w:rsidRPr="002E006D">
      <w:rPr>
        <w:rStyle w:val="HideTWBExt"/>
      </w:rPr>
      <w:t>&lt;/Version&gt;</w:t>
    </w:r>
  </w:p>
  <w:p w14:paraId="3C3C17BE" w14:textId="77777777" w:rsidR="00BB1ED1" w:rsidRPr="002E006D" w:rsidRDefault="00BB1ED1" w:rsidP="0070060C">
    <w:pPr>
      <w:pStyle w:val="EPFooter2"/>
    </w:pPr>
    <w:r w:rsidRPr="002E006D">
      <w:t>SV</w:t>
    </w:r>
    <w:r w:rsidRPr="002E006D">
      <w:tab/>
    </w:r>
    <w:r w:rsidRPr="002E006D">
      <w:rPr>
        <w:b w:val="0"/>
        <w:i/>
        <w:color w:val="C0C0C0"/>
        <w:sz w:val="22"/>
      </w:rPr>
      <w:t>Förenade i mångfalden</w:t>
    </w:r>
    <w:r w:rsidRPr="002E006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3BA44" w14:textId="77777777" w:rsidR="00BB1ED1" w:rsidRPr="002E006D" w:rsidRDefault="00BB1ED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52074" w14:textId="77777777" w:rsidR="00BB1ED1" w:rsidRPr="002E006D" w:rsidRDefault="00BB1ED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FC3DF" w14:textId="77777777" w:rsidR="00BB1ED1" w:rsidRPr="002E006D" w:rsidRDefault="00BB1ED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B94FF" w14:textId="77777777" w:rsidR="00BB1ED1" w:rsidRPr="002E006D" w:rsidRDefault="00BB1ED1">
      <w:r w:rsidRPr="002E006D">
        <w:separator/>
      </w:r>
    </w:p>
  </w:footnote>
  <w:footnote w:type="continuationSeparator" w:id="0">
    <w:p w14:paraId="117F87B2" w14:textId="77777777" w:rsidR="00BB1ED1" w:rsidRPr="002E006D" w:rsidRDefault="00BB1ED1">
      <w:r w:rsidRPr="002E006D">
        <w:continuationSeparator/>
      </w:r>
    </w:p>
  </w:footnote>
  <w:footnote w:id="1">
    <w:p w14:paraId="4E997A25" w14:textId="7AE6C7AD" w:rsidR="00BB1ED1" w:rsidRPr="00C562DE" w:rsidRDefault="00BB1ED1" w:rsidP="002E006D">
      <w:pPr>
        <w:pStyle w:val="FootnoteText"/>
        <w:ind w:left="567" w:hanging="567"/>
        <w:rPr>
          <w:sz w:val="24"/>
          <w:szCs w:val="24"/>
          <w:lang w:val="fi-FI"/>
        </w:rPr>
      </w:pPr>
      <w:r w:rsidRPr="002E006D">
        <w:rPr>
          <w:rStyle w:val="FootnoteReference"/>
          <w:sz w:val="24"/>
          <w:lang w:val="sv-SE"/>
        </w:rPr>
        <w:footnoteRef/>
      </w:r>
      <w:r w:rsidRPr="00C562DE">
        <w:rPr>
          <w:sz w:val="24"/>
          <w:lang w:val="fi-FI"/>
        </w:rPr>
        <w:t xml:space="preserve"> </w:t>
      </w:r>
      <w:r w:rsidRPr="00C562DE">
        <w:rPr>
          <w:sz w:val="24"/>
          <w:lang w:val="fi-FI"/>
        </w:rPr>
        <w:tab/>
      </w:r>
      <w:r w:rsidRPr="00C562DE">
        <w:rPr>
          <w:sz w:val="24"/>
          <w:szCs w:val="24"/>
          <w:lang w:val="fi-FI"/>
        </w:rPr>
        <w:t xml:space="preserve">EUT C, C/2024/1594, 5.3.2024, </w:t>
      </w:r>
      <w:r w:rsidRPr="002035A6">
        <w:rPr>
          <w:sz w:val="24"/>
          <w:szCs w:val="24"/>
          <w:lang w:val="fi-FI"/>
        </w:rPr>
        <w:t xml:space="preserve">ELI: </w:t>
      </w:r>
      <w:hyperlink r:id="rId1" w:history="1">
        <w:r w:rsidRPr="00C562DE">
          <w:rPr>
            <w:rStyle w:val="Hyperlink"/>
            <w:sz w:val="24"/>
            <w:szCs w:val="24"/>
            <w:lang w:val="fi-FI"/>
          </w:rPr>
          <w:t>http://data.europa.eu/eli/C/2024/1594/oj</w:t>
        </w:r>
      </w:hyperlink>
      <w:r w:rsidRPr="00C562DE">
        <w:rPr>
          <w:sz w:val="24"/>
          <w:szCs w:val="24"/>
          <w:lang w:val="fi-FI"/>
        </w:rPr>
        <w:t>.</w:t>
      </w:r>
    </w:p>
  </w:footnote>
  <w:footnote w:id="2">
    <w:p w14:paraId="527C60A6" w14:textId="51371EC3" w:rsidR="00BB1ED1" w:rsidRPr="002035A6" w:rsidRDefault="00BB1ED1" w:rsidP="00BB1ED1">
      <w:pPr>
        <w:pStyle w:val="FootnoteText"/>
        <w:ind w:left="709" w:hanging="709"/>
        <w:rPr>
          <w:sz w:val="24"/>
          <w:szCs w:val="24"/>
          <w:lang w:val="sv-SE"/>
        </w:rPr>
      </w:pPr>
      <w:r w:rsidRPr="002035A6">
        <w:rPr>
          <w:rStyle w:val="FootnoteReference"/>
          <w:sz w:val="24"/>
          <w:szCs w:val="24"/>
          <w:lang w:val="sv-SE"/>
        </w:rPr>
        <w:t>*</w:t>
      </w:r>
      <w:r w:rsidRPr="002035A6">
        <w:rPr>
          <w:sz w:val="24"/>
          <w:szCs w:val="24"/>
          <w:lang w:val="sv-SE"/>
        </w:rPr>
        <w:t xml:space="preserve"> </w:t>
      </w:r>
      <w:r>
        <w:rPr>
          <w:sz w:val="24"/>
          <w:szCs w:val="24"/>
          <w:lang w:val="sv-SE"/>
        </w:rPr>
        <w:tab/>
      </w:r>
      <w:r w:rsidR="002C741B" w:rsidRPr="002C741B">
        <w:rPr>
          <w:sz w:val="24"/>
          <w:szCs w:val="24"/>
          <w:lang w:val="sv-SE"/>
        </w:rPr>
        <w:t>Ändringarna i texten är resultatet av antagandet av ändringsförslag 1. Ny text eller text som ersätter tidigare text markeras med fetkursiv stil</w:t>
      </w:r>
      <w:r w:rsidR="002C741B">
        <w:rPr>
          <w:sz w:val="24"/>
          <w:szCs w:val="24"/>
          <w:lang w:val="sv-SE"/>
        </w:rPr>
        <w:t xml:space="preserve"> och strykningar med symbolen ▌</w:t>
      </w:r>
      <w:r w:rsidRPr="002035A6">
        <w:rPr>
          <w:sz w:val="24"/>
          <w:szCs w:val="24"/>
          <w:lang w:val="sv-SE"/>
        </w:rPr>
        <w:t>.</w:t>
      </w:r>
    </w:p>
  </w:footnote>
  <w:footnote w:id="3">
    <w:p w14:paraId="104FDB55" w14:textId="265A2823" w:rsidR="00BB1ED1" w:rsidRPr="00116DE4" w:rsidRDefault="00BB1ED1" w:rsidP="002035A6">
      <w:pPr>
        <w:pStyle w:val="FootnoteText"/>
        <w:ind w:left="709" w:hanging="709"/>
        <w:rPr>
          <w:sz w:val="24"/>
          <w:szCs w:val="24"/>
        </w:rPr>
      </w:pPr>
      <w:r w:rsidRPr="002035A6">
        <w:rPr>
          <w:rStyle w:val="FootnoteReference"/>
          <w:sz w:val="24"/>
          <w:szCs w:val="24"/>
        </w:rPr>
        <w:footnoteRef/>
      </w:r>
      <w:r w:rsidRPr="002035A6">
        <w:rPr>
          <w:sz w:val="24"/>
          <w:szCs w:val="24"/>
        </w:rPr>
        <w:t xml:space="preserve"> </w:t>
      </w:r>
      <w:r>
        <w:rPr>
          <w:sz w:val="24"/>
          <w:szCs w:val="24"/>
        </w:rPr>
        <w:tab/>
      </w:r>
      <w:r w:rsidRPr="002035A6">
        <w:rPr>
          <w:sz w:val="24"/>
          <w:szCs w:val="24"/>
        </w:rPr>
        <w:t xml:space="preserve">EUT </w:t>
      </w:r>
      <w:proofErr w:type="gramStart"/>
      <w:r w:rsidRPr="002035A6">
        <w:rPr>
          <w:sz w:val="24"/>
          <w:szCs w:val="24"/>
        </w:rPr>
        <w:t>C ,</w:t>
      </w:r>
      <w:proofErr w:type="gramEnd"/>
      <w:r w:rsidRPr="002035A6">
        <w:rPr>
          <w:sz w:val="24"/>
          <w:szCs w:val="24"/>
        </w:rPr>
        <w:t xml:space="preserve"> , s.</w:t>
      </w:r>
      <w:r w:rsidRPr="00116DE4">
        <w:rPr>
          <w:sz w:val="24"/>
          <w:szCs w:val="24"/>
        </w:rPr>
        <w:t> .</w:t>
      </w:r>
    </w:p>
  </w:footnote>
  <w:footnote w:id="4">
    <w:p w14:paraId="629E05A6" w14:textId="6BC27B50" w:rsidR="00BB1ED1" w:rsidRPr="00116DE4" w:rsidRDefault="00BB1ED1" w:rsidP="002035A6">
      <w:pPr>
        <w:pStyle w:val="FootnoteText"/>
        <w:ind w:left="709" w:hanging="709"/>
        <w:rPr>
          <w:sz w:val="24"/>
          <w:szCs w:val="24"/>
        </w:rPr>
      </w:pPr>
      <w:r w:rsidRPr="002035A6">
        <w:rPr>
          <w:rStyle w:val="FootnoteReference"/>
          <w:sz w:val="24"/>
          <w:szCs w:val="24"/>
        </w:rPr>
        <w:footnoteRef/>
      </w:r>
      <w:r w:rsidRPr="00116DE4">
        <w:rPr>
          <w:sz w:val="24"/>
          <w:szCs w:val="24"/>
        </w:rPr>
        <w:t xml:space="preserve"> </w:t>
      </w:r>
      <w:r w:rsidRPr="00116DE4">
        <w:rPr>
          <w:sz w:val="24"/>
          <w:szCs w:val="24"/>
        </w:rPr>
        <w:tab/>
        <w:t xml:space="preserve">EUT </w:t>
      </w:r>
      <w:proofErr w:type="gramStart"/>
      <w:r w:rsidRPr="00116DE4">
        <w:rPr>
          <w:sz w:val="24"/>
          <w:szCs w:val="24"/>
        </w:rPr>
        <w:t>C ,</w:t>
      </w:r>
      <w:proofErr w:type="gramEnd"/>
      <w:r w:rsidRPr="00116DE4">
        <w:rPr>
          <w:sz w:val="24"/>
          <w:szCs w:val="24"/>
        </w:rPr>
        <w:t xml:space="preserve"> , s. .</w:t>
      </w:r>
    </w:p>
  </w:footnote>
  <w:footnote w:id="5">
    <w:p w14:paraId="634B8CDD" w14:textId="1F019989"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(EU) 2015/2366 av den 25 november 2015 om betaltjänster på den inre marknaden, om ändring av direktiven 2002/65/EG, 2009/110/EG och 2013/36/EU samt förordning (EU) nr 1093/2010 och om upphävande av direktiv 2007/64/EG (EUT L 337, 23.12.2015, s. 35).</w:t>
      </w:r>
    </w:p>
  </w:footnote>
  <w:footnote w:id="6">
    <w:p w14:paraId="6467F923" w14:textId="1B6BDEC9"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Meddelande från kommissionen av den 24 september 2020 till Europaparlamentet, rådet, Europeiska ekonomiska och sociala kommittén samt Regionkommittén om en EU-strategi för massbetalningar, COM(2020) 592 final.</w:t>
      </w:r>
    </w:p>
  </w:footnote>
  <w:footnote w:id="7">
    <w:p w14:paraId="03CDA16A" w14:textId="144E7979"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2009/110/EG av den 16 september 2009 om rätten att starta och driva affärsverksamhet i institut för elektroniska pengar samt om tillsyn av sådan verksamhet, om ändring av direktiven 2005/60/EG och 2006/48/EG och om upphävande av direktiv 2000/46/EG (EUT L 267, 10.10.2009, s. 7).</w:t>
      </w:r>
    </w:p>
  </w:footnote>
  <w:footnote w:id="8">
    <w:p w14:paraId="02B60FFE" w14:textId="2196D021"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2023/1114 av den 31 maj 2023 om marknader för kryptotillgångar och om ändring av förordningarna (EU) nr 1093/2010 och (EU) nr 1095/2010 samt direktiven 2013/36/EU och (EU) 2019/1937 (EUT L 150, 9.6.2023, s. 40).</w:t>
      </w:r>
    </w:p>
  </w:footnote>
  <w:footnote w:id="9">
    <w:p w14:paraId="1D902465" w14:textId="31BB4C2B"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2015/751 av den 29 april 2015 om förmedlingsavgifter för kortbaserade betalningstransaktioner (EUT L 123, 19.5.2015, s. 1).</w:t>
      </w:r>
    </w:p>
  </w:footnote>
  <w:footnote w:id="10">
    <w:p w14:paraId="3DD0F51C" w14:textId="7965E0B7"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2007/64/EG av den 13 november 2007 om betaltjänster på den inre marknaden och om ändring av direktiven 97/7/EG, 2002/65/EG, 2005/60/EG och 2006/48/EG samt upphävande av direktiv 97/5/EG (EUT L 319, 5.12.2007, s. 1).</w:t>
      </w:r>
    </w:p>
  </w:footnote>
  <w:footnote w:id="11">
    <w:p w14:paraId="1458096B" w14:textId="546AB72D"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Europeiska bankmyndigheten, EBA/REP/2023/01, sakkunnigrapport om auktorisation enligt andra betaltjänstdirektivet.</w:t>
      </w:r>
    </w:p>
  </w:footnote>
  <w:footnote w:id="12">
    <w:p w14:paraId="106E03F9" w14:textId="1D022C5D"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2022/2554 av den 14 december 2022 om digital operativ motståndskraft för finanssektorn och om ändring av förordningarna (EG) nr 1060/2009, (EU) nr 648/2012, (EU) nr 600/2014, (EU) nr 909/2014 och (EU) 2016/1011 (EUT L 333, 27.12.2022, s. 1).</w:t>
      </w:r>
    </w:p>
  </w:footnote>
  <w:footnote w:id="13">
    <w:p w14:paraId="679B207A" w14:textId="7BC00CA0"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 xml:space="preserve">Europaparlamentets och rådets förordning (EU) nr 575/2013 av den 26 juni 2013 om tillsynskrav för kreditinstitut och värdepappersföretag och om ändring av förordning (EU) </w:t>
      </w:r>
      <w:r>
        <w:rPr>
          <w:sz w:val="24"/>
          <w:szCs w:val="24"/>
          <w:lang w:val="sv-SE"/>
        </w:rPr>
        <w:t>nr </w:t>
      </w:r>
      <w:r w:rsidRPr="002035A6">
        <w:rPr>
          <w:sz w:val="24"/>
          <w:szCs w:val="24"/>
          <w:lang w:val="sv-SE"/>
        </w:rPr>
        <w:t>648/2012 (EUT L 176, 27.6.2013, s. 1).</w:t>
      </w:r>
    </w:p>
  </w:footnote>
  <w:footnote w:id="14">
    <w:p w14:paraId="4539CAED" w14:textId="21DB08D4"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2013/36/EU av den 26 juni 2013 om behörighet att utöva verksamhet i kreditinstitut och om tillsyn av kreditinstitut och värdepappersföretag, om ändring av direktiv 2002/87/EG och om upphävande av direktiv 2006/48/EG och 2006/49/EG.</w:t>
      </w:r>
    </w:p>
  </w:footnote>
  <w:footnote w:id="15">
    <w:p w14:paraId="552AC16F" w14:textId="6AEE5FBD"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2008/48/EG av den 23 april 2008 om konsumentkreditavtal och om upphävande av rådets direktiv 87/102/EEG (EUT L 133, 22.5.2008, s. 66).</w:t>
      </w:r>
    </w:p>
  </w:footnote>
  <w:footnote w:id="16">
    <w:p w14:paraId="644BA945" w14:textId="55DBD4BD"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w:t>
      </w:r>
    </w:p>
  </w:footnote>
  <w:footnote w:id="17">
    <w:p w14:paraId="45A9B620" w14:textId="6D7D32E5"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p>
  </w:footnote>
  <w:footnote w:id="18">
    <w:p w14:paraId="1ABCBF58" w14:textId="2A92F468"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Kommissionens delegerade förordning (EU) 2017/2055 av den 23 juni 2017 om komplettering av Europaparlamentets och rådets direktiv (EU) 2015/2366 vad gäller tekniska tillsynsstandarder för samarbete och utbyte av information mellan behöriga myndigheter vad gäller betalningsinstituts utövande av etableringsrätten och friheten att tillhandahålla tjänster (EUT L 294, 11.11.2017, s. 1).</w:t>
      </w:r>
    </w:p>
  </w:footnote>
  <w:footnote w:id="19">
    <w:p w14:paraId="56056504" w14:textId="62B706A8"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Kommissionens delegerade förordning (EU) 2021/1722 av den 18 juni 2021 om komplettering av Europaparlamentets och rådets direktiv (EU) 2015/2366 vad gäller tekniska tillsynsstandarder som fastställer ramen för samarbete och utbyte av information mellan hemmedlemsstatens och värdmedlemsstatens behöriga myndigheter i samband med tillsyn av betalningsinstitut och institut för elektroniska pengar som tillhandahåller gränsöverskridande betaltjänster (EUT L 343, 28.9.2021, s. 1).</w:t>
      </w:r>
    </w:p>
  </w:footnote>
  <w:footnote w:id="20">
    <w:p w14:paraId="28012053" w14:textId="67F63888"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 xml:space="preserve">Kommissionens delegerade förordning (EU) 2020/1423 av den 14 mars 2019 om komplettering av Europaparlamentets och rådets direktiv (EU) 2015/2366 vad gäller tekniska tillsynsstandarder avseende kriterierna för att utse centrala kontaktpunkter på området för betaltjänster och avseende vilka funktioner som dessa centrala kontaktpunkter ska ha (EUT L 328, 9.10.2020, </w:t>
      </w:r>
      <w:r>
        <w:rPr>
          <w:sz w:val="24"/>
          <w:szCs w:val="24"/>
          <w:lang w:val="sv-SE"/>
        </w:rPr>
        <w:t>s</w:t>
      </w:r>
      <w:r w:rsidRPr="002035A6">
        <w:rPr>
          <w:sz w:val="24"/>
          <w:szCs w:val="24"/>
          <w:lang w:val="sv-SE"/>
        </w:rPr>
        <w:t xml:space="preserve">. 1). </w:t>
      </w:r>
    </w:p>
  </w:footnote>
  <w:footnote w:id="21">
    <w:p w14:paraId="4E41C9C6" w14:textId="3A1AC8A1"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nr 1093/2010 av den 24 november 2010 om inrättande av en europeisk tillsynsmyndighet (EBA), om ändring av beslut nr 716/2009/EG och om upphävande av kommissionens beslut 2009/78/EG (EUT L 331, 15.12.2010, s. 12).</w:t>
      </w:r>
    </w:p>
  </w:footnote>
  <w:footnote w:id="22">
    <w:p w14:paraId="4CE67E8E" w14:textId="308FA2A1"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 om en ram för tillgång till finansiella uppgifter och om ändring av förordningarna (EU) nr 1093/2010, (EU) nr 1094/2010, (EU) nr 1095/2010 och (EU) 2022/2554.</w:t>
      </w:r>
    </w:p>
  </w:footnote>
  <w:footnote w:id="23">
    <w:p w14:paraId="4191EE52" w14:textId="115EC1AC"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(EU) 2020/1828 av den 25 november 2020 om grupptalan för att skydda konsumenters kollektiva intressen och om upphävande av direktiv 2009/22/EG (EUT L 409, 4.12.2020, s. 1).</w:t>
      </w:r>
    </w:p>
  </w:footnote>
  <w:footnote w:id="24">
    <w:p w14:paraId="16708660" w14:textId="7B38AC63"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COM(2023) 228 final.</w:t>
      </w:r>
    </w:p>
  </w:footnote>
  <w:footnote w:id="25">
    <w:p w14:paraId="75DFC865" w14:textId="483A480D" w:rsidR="00BB1ED1" w:rsidRPr="002035A6" w:rsidRDefault="00BB1ED1" w:rsidP="002035A6">
      <w:pPr>
        <w:pStyle w:val="FootnoteText"/>
        <w:ind w:left="709" w:hanging="709"/>
        <w:rPr>
          <w:b/>
          <w:i/>
          <w:noProof/>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b/>
          <w:bCs/>
          <w:i/>
          <w:iCs/>
          <w:sz w:val="24"/>
          <w:szCs w:val="24"/>
          <w:lang w:val="sv-SE"/>
        </w:rPr>
        <w:t>Europaparlamentets och rådets förordning (EU) [.../...] av den [...] om betaltjänster på den inre marknaden och om ändring av förordning (EU) nr 1093/2010 (EUT L...).</w:t>
      </w:r>
    </w:p>
  </w:footnote>
  <w:footnote w:id="26">
    <w:p w14:paraId="2517BB63" w14:textId="7EEAFEC0"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2013/34/EU av den 26 juni 2013 om årsbokslut, koncernredovisning och rapporter i vissa typer av företag, om ändring av Europaparlamentets och rådets direktiv 2006/43/EG och om upphävande av rådets direktiv 78/660/EEG och 83/349/EEG (EUT L 182, 29.6.2013, s. 19).</w:t>
      </w:r>
    </w:p>
  </w:footnote>
  <w:footnote w:id="27">
    <w:p w14:paraId="1A7C7FA3" w14:textId="183BF866"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Kommissionens delegerade förordning (EU) nr 241/2014 av den 7 januari 2014 om komplettering av Europaparlamentets och rådets förordning (EU) nr 575/2013 med avseende på tekniska tillsynsstandarder för kapitalbaskrav på institut (EUT L 74, 14.3.2014, s. 8).</w:t>
      </w:r>
    </w:p>
  </w:footnote>
  <w:footnote w:id="28">
    <w:p w14:paraId="35394C4F" w14:textId="4FB52337"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(EU) 2015/849 av den 20 maj 2015 om åtgärder för att förhindra att det finansiella systemet används för penningtvätt eller finansiering av terrorism, om ändring av Europaparlamentets och rådets förordning (EU) nr 648/2012 och om upphävande av Europaparlamentets och rådets direktiv 2005/60/EG och kommissionens direktiv 2006/70/EG (EUT L 141, 5.6.2015, s. 73).</w:t>
      </w:r>
    </w:p>
  </w:footnote>
  <w:footnote w:id="29">
    <w:p w14:paraId="72314019" w14:textId="7314DDBA"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(EU) 2015/847 av den 20 maj 2015 om uppgifter som ska åtfölja överföringar av medel och om upphävande av förordning (EG) nr 1781/2006 (EUT L 141, 5.6.2015, s. 1).</w:t>
      </w:r>
    </w:p>
  </w:footnote>
  <w:footnote w:id="30">
    <w:p w14:paraId="6674F145" w14:textId="028B263B"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direktiv 2006/43/EG av den 17 maj 2006 om lagstadgad revision av årsbokslut och koncernredovisning och om ändring av rådets direktiv 78/660/EEG och 83/349/EEG samt om upphävande av rådets direktiv 84/253/EEG (EUT L 157, 9.6.2006, s. 87).</w:t>
      </w:r>
    </w:p>
  </w:footnote>
  <w:footnote w:id="31">
    <w:p w14:paraId="2F58DD60" w14:textId="2F464A13"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Rådets direktiv 86/635/EEG av den 8 december 1986 om årsbokslut och sammanställd redovisning för banker och andra finansiella institut (EGT L 372, 31.12.1986, s. 1).</w:t>
      </w:r>
    </w:p>
  </w:footnote>
  <w:footnote w:id="32">
    <w:p w14:paraId="7F3188A2" w14:textId="36948DED"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Europaparlamentets och rådets förordning (EG) nr 1606/2002 av den 19 juli 2002 om tillämpning av internationella redovisningsstandarder (EGT L 243, 11.9.2002, s. 1).</w:t>
      </w:r>
    </w:p>
  </w:footnote>
  <w:footnote w:id="33">
    <w:p w14:paraId="2A53AA1C" w14:textId="7F172AB5" w:rsidR="00BB1ED1" w:rsidRPr="002035A6" w:rsidRDefault="00BB1ED1" w:rsidP="002035A6">
      <w:pPr>
        <w:pStyle w:val="FootnoteText"/>
        <w:ind w:left="709" w:hanging="709"/>
        <w:rPr>
          <w:sz w:val="24"/>
          <w:szCs w:val="24"/>
          <w:lang w:val="sv-SE"/>
        </w:rPr>
      </w:pPr>
      <w:r w:rsidRPr="002035A6">
        <w:rPr>
          <w:rStyle w:val="FootnoteReference"/>
          <w:sz w:val="24"/>
          <w:szCs w:val="24"/>
        </w:rPr>
        <w:footnoteRef/>
      </w:r>
      <w:r w:rsidRPr="002035A6">
        <w:rPr>
          <w:sz w:val="24"/>
          <w:szCs w:val="24"/>
          <w:lang w:val="sv-SE"/>
        </w:rPr>
        <w:t xml:space="preserve"> </w:t>
      </w:r>
      <w:r>
        <w:rPr>
          <w:sz w:val="24"/>
          <w:szCs w:val="24"/>
          <w:lang w:val="sv-SE"/>
        </w:rPr>
        <w:tab/>
      </w:r>
      <w:r w:rsidRPr="002035A6">
        <w:rPr>
          <w:sz w:val="24"/>
          <w:szCs w:val="24"/>
          <w:lang w:val="sv-SE"/>
        </w:rPr>
        <w:t>Kommissionens genomförandeförordning (EU) 2019/410 av den 29 november 2018 om fastställande av tekniska genomförandestandarder vad gäller detaljerna och strukturen i den information som behöriga myndigheter ska lämna på området för betaltjänster till Europeiska bankmyndigheten i enlighet med Europaparlamentets och rådets direktiv (EU) 2015/2366 (EUT L 73,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344FB" w14:textId="77777777" w:rsidR="00BB1ED1" w:rsidRPr="002E006D" w:rsidRDefault="00BB1ED1">
    <w:pPr>
      <w:pStyle w:val="Header"/>
    </w:pPr>
  </w:p>
  <w:p w14:paraId="4ADA12AC" w14:textId="77777777" w:rsidR="00BB1ED1" w:rsidRPr="002E006D" w:rsidRDefault="00BB1ED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28DD0" w14:textId="77777777" w:rsidR="00BB1ED1" w:rsidRPr="002E006D" w:rsidRDefault="00BB1ED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9FF20" w14:textId="77777777" w:rsidR="00BB1ED1" w:rsidRPr="002E006D" w:rsidRDefault="00BB1ED1"/>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5CE18" w14:textId="77777777" w:rsidR="00BB1ED1" w:rsidRPr="002E006D" w:rsidRDefault="00BB1ED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SV"/>
    <w:docVar w:name="dvnumam" w:val="0"/>
    <w:docVar w:name="dvpe" w:val="753.780"/>
    <w:docVar w:name="dvrapporteur" w:val="Föredragande: "/>
    <w:docVar w:name="dvstar" w:val="***I"/>
    <w:docVar w:name="dvtitre" w:val="Europaparlamentets lagstiftningsresolution av den xx xx 2024 om förslaget till Europaparlamentets och rådets direktiv om betaltjänster och e-penningtjänster på den inre marknaden, om ändring av direktiv 98/26/EG och om upphävande av direktiven (EU) 2015/2366 och 2009/110/EG(COM(2023)0366 – C9-0218/2023 – 2023/0209(COD))"/>
  </w:docVars>
  <w:rsids>
    <w:rsidRoot w:val="001245A4"/>
    <w:rsid w:val="00002272"/>
    <w:rsid w:val="00064002"/>
    <w:rsid w:val="000677B9"/>
    <w:rsid w:val="000831BA"/>
    <w:rsid w:val="000A42CC"/>
    <w:rsid w:val="000E7DD9"/>
    <w:rsid w:val="0010095E"/>
    <w:rsid w:val="00116DE4"/>
    <w:rsid w:val="001245A4"/>
    <w:rsid w:val="00125B37"/>
    <w:rsid w:val="00146279"/>
    <w:rsid w:val="00187494"/>
    <w:rsid w:val="001F32AE"/>
    <w:rsid w:val="002035A6"/>
    <w:rsid w:val="00230AB3"/>
    <w:rsid w:val="002767FF"/>
    <w:rsid w:val="002B18FE"/>
    <w:rsid w:val="002B5493"/>
    <w:rsid w:val="002C741B"/>
    <w:rsid w:val="002E006D"/>
    <w:rsid w:val="00343214"/>
    <w:rsid w:val="00361C00"/>
    <w:rsid w:val="00395FA1"/>
    <w:rsid w:val="003A5D18"/>
    <w:rsid w:val="003E15D4"/>
    <w:rsid w:val="00411CCE"/>
    <w:rsid w:val="0041666E"/>
    <w:rsid w:val="00421060"/>
    <w:rsid w:val="00471C19"/>
    <w:rsid w:val="004867E3"/>
    <w:rsid w:val="00494A28"/>
    <w:rsid w:val="004C0004"/>
    <w:rsid w:val="004C5D52"/>
    <w:rsid w:val="004E4044"/>
    <w:rsid w:val="0050519A"/>
    <w:rsid w:val="005072A1"/>
    <w:rsid w:val="00514517"/>
    <w:rsid w:val="00545827"/>
    <w:rsid w:val="00560270"/>
    <w:rsid w:val="005C2568"/>
    <w:rsid w:val="005F3BF2"/>
    <w:rsid w:val="006037C0"/>
    <w:rsid w:val="006178D9"/>
    <w:rsid w:val="006631B6"/>
    <w:rsid w:val="00680577"/>
    <w:rsid w:val="006F74FA"/>
    <w:rsid w:val="0070060C"/>
    <w:rsid w:val="00731ADD"/>
    <w:rsid w:val="00734777"/>
    <w:rsid w:val="00747932"/>
    <w:rsid w:val="00751A4A"/>
    <w:rsid w:val="00756632"/>
    <w:rsid w:val="00762C74"/>
    <w:rsid w:val="00786EC0"/>
    <w:rsid w:val="007D1690"/>
    <w:rsid w:val="007E22AD"/>
    <w:rsid w:val="00817416"/>
    <w:rsid w:val="00842779"/>
    <w:rsid w:val="00856370"/>
    <w:rsid w:val="00865F67"/>
    <w:rsid w:val="00881A7B"/>
    <w:rsid w:val="008840E5"/>
    <w:rsid w:val="00887B3E"/>
    <w:rsid w:val="008C2AC6"/>
    <w:rsid w:val="008E15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ED1"/>
    <w:rsid w:val="00BD48FE"/>
    <w:rsid w:val="00BD7BD8"/>
    <w:rsid w:val="00BE6ADC"/>
    <w:rsid w:val="00C05BFE"/>
    <w:rsid w:val="00C1064E"/>
    <w:rsid w:val="00C10A80"/>
    <w:rsid w:val="00C22ACF"/>
    <w:rsid w:val="00C23CD4"/>
    <w:rsid w:val="00C562DE"/>
    <w:rsid w:val="00C61C0C"/>
    <w:rsid w:val="00C941CB"/>
    <w:rsid w:val="00CC2357"/>
    <w:rsid w:val="00CF071A"/>
    <w:rsid w:val="00CF5D83"/>
    <w:rsid w:val="00D058B8"/>
    <w:rsid w:val="00D56C11"/>
    <w:rsid w:val="00D834A0"/>
    <w:rsid w:val="00D872DF"/>
    <w:rsid w:val="00D91E21"/>
    <w:rsid w:val="00DA7FCD"/>
    <w:rsid w:val="00E365E1"/>
    <w:rsid w:val="00E820A4"/>
    <w:rsid w:val="00EB006A"/>
    <w:rsid w:val="00EB4772"/>
    <w:rsid w:val="00EC67A5"/>
    <w:rsid w:val="00ED169E"/>
    <w:rsid w:val="00ED4235"/>
    <w:rsid w:val="00F04346"/>
    <w:rsid w:val="00F0494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B0E2B"/>
  <w15:chartTrackingRefBased/>
  <w15:docId w15:val="{249C8C1E-8CAC-464E-BAAE-998BBA6F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C67A5"/>
    <w:rPr>
      <w:b/>
      <w:kern w:val="28"/>
      <w:sz w:val="28"/>
      <w:lang w:val="fr-FR" w:eastAsia="fr-FR"/>
    </w:rPr>
  </w:style>
  <w:style w:type="character" w:customStyle="1" w:styleId="Heading2Char">
    <w:name w:val="Heading 2 Char"/>
    <w:basedOn w:val="DefaultParagraphFont"/>
    <w:link w:val="Heading2"/>
    <w:uiPriority w:val="9"/>
    <w:semiHidden/>
    <w:rsid w:val="00EC67A5"/>
    <w:rPr>
      <w:sz w:val="24"/>
      <w:lang w:val="fr-FR" w:eastAsia="fr-FR"/>
    </w:rPr>
  </w:style>
  <w:style w:type="character" w:customStyle="1" w:styleId="Heading3Char">
    <w:name w:val="Heading 3 Char"/>
    <w:basedOn w:val="DefaultParagraphFont"/>
    <w:link w:val="Heading3"/>
    <w:uiPriority w:val="9"/>
    <w:semiHidden/>
    <w:rsid w:val="00EC67A5"/>
    <w:rPr>
      <w:rFonts w:ascii="Arial" w:hAnsi="Arial"/>
      <w:sz w:val="24"/>
      <w:lang w:val="fr-FR" w:eastAsia="fr-FR"/>
    </w:rPr>
  </w:style>
  <w:style w:type="character" w:customStyle="1" w:styleId="Heading4Char">
    <w:name w:val="Heading 4 Char"/>
    <w:basedOn w:val="DefaultParagraphFont"/>
    <w:link w:val="Heading4"/>
    <w:uiPriority w:val="9"/>
    <w:semiHidden/>
    <w:rsid w:val="00EC67A5"/>
    <w:rPr>
      <w:sz w:val="24"/>
      <w:lang w:val="en-US" w:eastAsia="fr-FR"/>
    </w:rPr>
  </w:style>
  <w:style w:type="character" w:customStyle="1" w:styleId="Heading5Char">
    <w:name w:val="Heading 5 Char"/>
    <w:basedOn w:val="DefaultParagraphFont"/>
    <w:link w:val="Heading5"/>
    <w:uiPriority w:val="9"/>
    <w:semiHidden/>
    <w:rsid w:val="00EC67A5"/>
    <w:rPr>
      <w:sz w:val="24"/>
      <w:lang w:val="en-US" w:eastAsia="fr-FR"/>
    </w:rPr>
  </w:style>
  <w:style w:type="character" w:customStyle="1" w:styleId="Heading6Char">
    <w:name w:val="Heading 6 Char"/>
    <w:basedOn w:val="DefaultParagraphFont"/>
    <w:link w:val="Heading6"/>
    <w:uiPriority w:val="9"/>
    <w:semiHidden/>
    <w:rsid w:val="00EC67A5"/>
    <w:rPr>
      <w:i/>
      <w:sz w:val="22"/>
      <w:lang w:val="sv-SE"/>
    </w:rPr>
  </w:style>
  <w:style w:type="character" w:customStyle="1" w:styleId="Heading7Char">
    <w:name w:val="Heading 7 Char"/>
    <w:basedOn w:val="DefaultParagraphFont"/>
    <w:link w:val="Heading7"/>
    <w:uiPriority w:val="9"/>
    <w:semiHidden/>
    <w:rsid w:val="00EC67A5"/>
    <w:rPr>
      <w:rFonts w:ascii="Arial" w:hAnsi="Arial"/>
      <w:sz w:val="24"/>
      <w:lang w:val="sv-SE"/>
    </w:rPr>
  </w:style>
  <w:style w:type="character" w:customStyle="1" w:styleId="Heading8Char">
    <w:name w:val="Heading 8 Char"/>
    <w:basedOn w:val="DefaultParagraphFont"/>
    <w:link w:val="Heading8"/>
    <w:semiHidden/>
    <w:rsid w:val="00EC67A5"/>
    <w:rPr>
      <w:rFonts w:ascii="Arial" w:hAnsi="Arial"/>
      <w:i/>
      <w:sz w:val="24"/>
      <w:lang w:val="sv-SE"/>
    </w:rPr>
  </w:style>
  <w:style w:type="character" w:customStyle="1" w:styleId="Heading9Char">
    <w:name w:val="Heading 9 Char"/>
    <w:basedOn w:val="DefaultParagraphFont"/>
    <w:link w:val="Heading9"/>
    <w:semiHidden/>
    <w:rsid w:val="00EC67A5"/>
    <w:rPr>
      <w:rFonts w:ascii="Arial" w:hAnsi="Arial"/>
      <w:b/>
      <w:i/>
      <w:sz w:val="18"/>
      <w:lang w:val="sv-SE"/>
    </w:rPr>
  </w:style>
  <w:style w:type="paragraph" w:styleId="TOCHeading">
    <w:name w:val="TOC Heading"/>
    <w:basedOn w:val="Normal"/>
    <w:next w:val="Normal"/>
    <w:uiPriority w:val="39"/>
    <w:unhideWhenUsed/>
    <w:qFormat/>
    <w:rsid w:val="00EC67A5"/>
    <w:pPr>
      <w:widowControl/>
      <w:spacing w:after="240"/>
    </w:pPr>
    <w:rPr>
      <w:lang w:val="en-GB"/>
    </w:rPr>
  </w:style>
  <w:style w:type="paragraph" w:customStyle="1" w:styleId="EPFooter2">
    <w:name w:val="EPFooter2"/>
    <w:basedOn w:val="Normal"/>
    <w:next w:val="Normal"/>
    <w:rsid w:val="00EC67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67A5"/>
    <w:pPr>
      <w:spacing w:before="480" w:after="240"/>
    </w:pPr>
  </w:style>
  <w:style w:type="paragraph" w:customStyle="1" w:styleId="TOCPage">
    <w:name w:val="TOC Page"/>
    <w:basedOn w:val="Normal"/>
    <w:next w:val="TOC1"/>
    <w:rsid w:val="00EC67A5"/>
    <w:pPr>
      <w:keepNext/>
      <w:spacing w:after="240"/>
      <w:jc w:val="right"/>
    </w:pPr>
    <w:rPr>
      <w:rFonts w:ascii="Arial" w:hAnsi="Arial"/>
      <w:b/>
    </w:rPr>
  </w:style>
  <w:style w:type="paragraph" w:customStyle="1" w:styleId="PageHeading">
    <w:name w:val="PageHeading"/>
    <w:basedOn w:val="Normal"/>
    <w:rsid w:val="00EC67A5"/>
    <w:pPr>
      <w:keepNext/>
      <w:spacing w:after="480"/>
      <w:jc w:val="center"/>
    </w:pPr>
    <w:rPr>
      <w:rFonts w:ascii="Arial" w:hAnsi="Arial" w:cs="Arial"/>
      <w:b/>
    </w:rPr>
  </w:style>
  <w:style w:type="paragraph" w:customStyle="1" w:styleId="NormalBold">
    <w:name w:val="NormalBold"/>
    <w:basedOn w:val="Normal"/>
    <w:rsid w:val="00EC67A5"/>
    <w:rPr>
      <w:b/>
    </w:rPr>
  </w:style>
  <w:style w:type="paragraph" w:customStyle="1" w:styleId="NormalBold12a">
    <w:name w:val="NormalBold12a"/>
    <w:basedOn w:val="Normal"/>
    <w:rsid w:val="00EC67A5"/>
    <w:pPr>
      <w:spacing w:after="240"/>
    </w:pPr>
    <w:rPr>
      <w:b/>
    </w:rPr>
  </w:style>
  <w:style w:type="paragraph" w:customStyle="1" w:styleId="NormalHanging12a">
    <w:name w:val="NormalHanging12a"/>
    <w:basedOn w:val="Normal"/>
    <w:rsid w:val="00EC67A5"/>
    <w:pPr>
      <w:spacing w:after="240"/>
      <w:ind w:left="567" w:hanging="567"/>
    </w:pPr>
  </w:style>
  <w:style w:type="paragraph" w:customStyle="1" w:styleId="CoverNormal24a">
    <w:name w:val="CoverNormal24a"/>
    <w:basedOn w:val="Normal"/>
    <w:rsid w:val="00EC67A5"/>
    <w:pPr>
      <w:spacing w:after="480"/>
      <w:ind w:left="1417"/>
    </w:pPr>
  </w:style>
  <w:style w:type="paragraph" w:customStyle="1" w:styleId="CoverNormal">
    <w:name w:val="CoverNormal"/>
    <w:basedOn w:val="Normal"/>
    <w:rsid w:val="00EC67A5"/>
    <w:pPr>
      <w:ind w:left="1418"/>
    </w:pPr>
  </w:style>
  <w:style w:type="paragraph" w:customStyle="1" w:styleId="NormalCenter12a">
    <w:name w:val="NormalCenter12a"/>
    <w:basedOn w:val="Normal"/>
    <w:rsid w:val="00EC67A5"/>
    <w:pPr>
      <w:spacing w:after="240"/>
      <w:jc w:val="center"/>
    </w:pPr>
  </w:style>
  <w:style w:type="paragraph" w:customStyle="1" w:styleId="CoverReference">
    <w:name w:val="CoverReference"/>
    <w:basedOn w:val="Normal"/>
    <w:rsid w:val="00EC67A5"/>
    <w:pPr>
      <w:spacing w:before="1080"/>
      <w:jc w:val="right"/>
    </w:pPr>
    <w:rPr>
      <w:rFonts w:ascii="Arial" w:hAnsi="Arial" w:cs="Arial"/>
      <w:b/>
    </w:rPr>
  </w:style>
  <w:style w:type="paragraph" w:customStyle="1" w:styleId="CoverDocType">
    <w:name w:val="CoverDocType"/>
    <w:basedOn w:val="Normal"/>
    <w:rsid w:val="00EC67A5"/>
    <w:pPr>
      <w:ind w:left="1418"/>
    </w:pPr>
    <w:rPr>
      <w:rFonts w:ascii="Arial" w:hAnsi="Arial"/>
      <w:b/>
      <w:sz w:val="48"/>
    </w:rPr>
  </w:style>
  <w:style w:type="paragraph" w:customStyle="1" w:styleId="CoverDocType24a">
    <w:name w:val="CoverDocType24a"/>
    <w:basedOn w:val="Normal"/>
    <w:rsid w:val="00EC67A5"/>
    <w:pPr>
      <w:spacing w:after="480"/>
      <w:ind w:left="1418"/>
    </w:pPr>
    <w:rPr>
      <w:rFonts w:ascii="Arial" w:hAnsi="Arial"/>
      <w:b/>
      <w:sz w:val="48"/>
    </w:rPr>
  </w:style>
  <w:style w:type="paragraph" w:customStyle="1" w:styleId="CoverDate">
    <w:name w:val="CoverDate"/>
    <w:basedOn w:val="Normal"/>
    <w:rsid w:val="00EC67A5"/>
    <w:pPr>
      <w:spacing w:before="240" w:after="1200"/>
    </w:pPr>
  </w:style>
  <w:style w:type="paragraph" w:styleId="Header">
    <w:name w:val="header"/>
    <w:basedOn w:val="Normal"/>
    <w:link w:val="HeaderChar"/>
    <w:uiPriority w:val="99"/>
    <w:rsid w:val="00EC67A5"/>
    <w:pPr>
      <w:tabs>
        <w:tab w:val="center" w:pos="4513"/>
        <w:tab w:val="right" w:pos="9026"/>
      </w:tabs>
    </w:pPr>
  </w:style>
  <w:style w:type="character" w:customStyle="1" w:styleId="HeaderChar">
    <w:name w:val="Header Char"/>
    <w:basedOn w:val="DefaultParagraphFont"/>
    <w:link w:val="Header"/>
    <w:uiPriority w:val="99"/>
    <w:rsid w:val="00EC67A5"/>
    <w:rPr>
      <w:sz w:val="24"/>
      <w:lang w:val="sv-SE"/>
    </w:rPr>
  </w:style>
  <w:style w:type="paragraph" w:customStyle="1" w:styleId="AmNumberTabs">
    <w:name w:val="AmNumberTabs"/>
    <w:basedOn w:val="Normal"/>
    <w:rsid w:val="00EC67A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C67A5"/>
    <w:pPr>
      <w:spacing w:before="720" w:after="240"/>
      <w:jc w:val="center"/>
    </w:pPr>
  </w:style>
  <w:style w:type="paragraph" w:customStyle="1" w:styleId="EPBody">
    <w:name w:val="EPBody"/>
    <w:basedOn w:val="Normal"/>
    <w:rsid w:val="00EC67A5"/>
    <w:pPr>
      <w:jc w:val="center"/>
    </w:pPr>
    <w:rPr>
      <w:rFonts w:ascii="Arial" w:hAnsi="Arial" w:cs="Arial"/>
      <w:i/>
      <w:sz w:val="22"/>
      <w:szCs w:val="22"/>
    </w:rPr>
  </w:style>
  <w:style w:type="paragraph" w:customStyle="1" w:styleId="EPFooter">
    <w:name w:val="EPFooter"/>
    <w:basedOn w:val="Normal"/>
    <w:rsid w:val="00EC67A5"/>
    <w:pPr>
      <w:tabs>
        <w:tab w:val="center" w:pos="4535"/>
        <w:tab w:val="right" w:pos="9071"/>
      </w:tabs>
      <w:spacing w:before="240" w:after="240"/>
    </w:pPr>
    <w:rPr>
      <w:color w:val="010000"/>
      <w:sz w:val="22"/>
    </w:rPr>
  </w:style>
  <w:style w:type="character" w:styleId="Hyperlink">
    <w:name w:val="Hyperlink"/>
    <w:uiPriority w:val="99"/>
    <w:rsid w:val="00EC67A5"/>
    <w:rPr>
      <w:color w:val="0000FF"/>
      <w:u w:val="single"/>
      <w:shd w:val="clear" w:color="auto" w:fill="auto"/>
    </w:rPr>
  </w:style>
  <w:style w:type="paragraph" w:customStyle="1" w:styleId="Normale">
    <w:name w:val="Normale"/>
    <w:qFormat/>
    <w:rsid w:val="00EC67A5"/>
    <w:pPr>
      <w:spacing w:before="120" w:after="120" w:line="360" w:lineRule="auto"/>
      <w:jc w:val="both"/>
    </w:pPr>
    <w:rPr>
      <w:rFonts w:eastAsiaTheme="minorHAnsi"/>
      <w:sz w:val="24"/>
      <w:szCs w:val="22"/>
      <w:lang w:val="sv-SE" w:eastAsia="en-US"/>
    </w:rPr>
  </w:style>
  <w:style w:type="character" w:customStyle="1" w:styleId="BoldItalic">
    <w:name w:val="BoldItalic"/>
    <w:basedOn w:val="DefaultParagraphFont"/>
    <w:uiPriority w:val="1"/>
    <w:qFormat/>
    <w:rsid w:val="00EC67A5"/>
    <w:rPr>
      <w:rFonts w:ascii="Times New Roman" w:hAnsi="Times New Roman"/>
      <w:b/>
      <w:i/>
    </w:rPr>
  </w:style>
  <w:style w:type="paragraph" w:customStyle="1" w:styleId="NumTitle">
    <w:name w:val="NumTitle"/>
    <w:basedOn w:val="Normal"/>
    <w:qFormat/>
    <w:rsid w:val="00EC67A5"/>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EC67A5"/>
    <w:pPr>
      <w:widowControl/>
      <w:ind w:left="720"/>
    </w:pPr>
    <w:rPr>
      <w:szCs w:val="24"/>
    </w:rPr>
  </w:style>
  <w:style w:type="paragraph" w:styleId="BalloonText">
    <w:name w:val="Balloon Text"/>
    <w:basedOn w:val="Normal"/>
    <w:link w:val="BalloonTextChar"/>
    <w:uiPriority w:val="99"/>
    <w:unhideWhenUsed/>
    <w:rsid w:val="00EC67A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EC67A5"/>
    <w:rPr>
      <w:rFonts w:ascii="Segoe UI" w:eastAsiaTheme="minorHAnsi" w:hAnsi="Segoe UI" w:cs="Segoe UI"/>
      <w:sz w:val="18"/>
      <w:szCs w:val="18"/>
      <w:lang w:val="sv-SE" w:eastAsia="en-US"/>
    </w:rPr>
  </w:style>
  <w:style w:type="character" w:styleId="CommentReference">
    <w:name w:val="annotation reference"/>
    <w:basedOn w:val="DefaultParagraphFont"/>
    <w:uiPriority w:val="99"/>
    <w:unhideWhenUsed/>
    <w:rsid w:val="00EC67A5"/>
    <w:rPr>
      <w:sz w:val="16"/>
      <w:szCs w:val="16"/>
    </w:rPr>
  </w:style>
  <w:style w:type="paragraph" w:styleId="CommentText">
    <w:name w:val="annotation text"/>
    <w:basedOn w:val="Normal"/>
    <w:link w:val="CommentTextChar"/>
    <w:unhideWhenUsed/>
    <w:rsid w:val="00EC67A5"/>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EC67A5"/>
    <w:rPr>
      <w:rFonts w:eastAsiaTheme="minorHAnsi"/>
      <w:lang w:val="sv-SE" w:eastAsia="en-US"/>
    </w:rPr>
  </w:style>
  <w:style w:type="paragraph" w:styleId="CommentSubject">
    <w:name w:val="annotation subject"/>
    <w:basedOn w:val="CommentText"/>
    <w:next w:val="CommentText"/>
    <w:link w:val="CommentSubjectChar"/>
    <w:uiPriority w:val="99"/>
    <w:unhideWhenUsed/>
    <w:rsid w:val="00EC67A5"/>
    <w:rPr>
      <w:b/>
      <w:bCs/>
    </w:rPr>
  </w:style>
  <w:style w:type="character" w:customStyle="1" w:styleId="CommentSubjectChar">
    <w:name w:val="Comment Subject Char"/>
    <w:basedOn w:val="CommentTextChar"/>
    <w:link w:val="CommentSubject"/>
    <w:uiPriority w:val="99"/>
    <w:rsid w:val="00EC67A5"/>
    <w:rPr>
      <w:rFonts w:eastAsiaTheme="minorHAnsi"/>
      <w:b/>
      <w:bCs/>
      <w:lang w:val="sv-SE" w:eastAsia="en-US"/>
    </w:rPr>
  </w:style>
  <w:style w:type="paragraph" w:styleId="ListBullet">
    <w:name w:val="List Bullet"/>
    <w:basedOn w:val="Normal"/>
    <w:uiPriority w:val="99"/>
    <w:unhideWhenUsed/>
    <w:rsid w:val="00EC67A5"/>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EC67A5"/>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EC67A5"/>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EC67A5"/>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EC67A5"/>
    <w:rPr>
      <w:rFonts w:eastAsiaTheme="minorHAnsi"/>
      <w:sz w:val="24"/>
      <w:szCs w:val="22"/>
      <w:lang w:val="sv-SE" w:eastAsia="en-US"/>
    </w:rPr>
  </w:style>
  <w:style w:type="paragraph" w:styleId="ListNumber3">
    <w:name w:val="List Number 3"/>
    <w:basedOn w:val="Normal"/>
    <w:uiPriority w:val="99"/>
    <w:unhideWhenUsed/>
    <w:rsid w:val="00EC67A5"/>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EC67A5"/>
    <w:rPr>
      <w:b/>
      <w:bCs/>
      <w:sz w:val="19"/>
      <w:szCs w:val="19"/>
    </w:rPr>
  </w:style>
  <w:style w:type="paragraph" w:customStyle="1" w:styleId="Heading110">
    <w:name w:val="Heading #1|1"/>
    <w:basedOn w:val="Normal"/>
    <w:link w:val="Heading11"/>
    <w:rsid w:val="00EC67A5"/>
    <w:pPr>
      <w:spacing w:after="220"/>
      <w:outlineLvl w:val="0"/>
    </w:pPr>
    <w:rPr>
      <w:b/>
      <w:bCs/>
      <w:sz w:val="19"/>
      <w:szCs w:val="19"/>
      <w:lang w:val="en-GB"/>
    </w:rPr>
  </w:style>
  <w:style w:type="paragraph" w:styleId="Caption">
    <w:name w:val="caption"/>
    <w:basedOn w:val="Normal"/>
    <w:next w:val="Normal"/>
    <w:uiPriority w:val="35"/>
    <w:semiHidden/>
    <w:unhideWhenUsed/>
    <w:qFormat/>
    <w:rsid w:val="00EC67A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EC67A5"/>
    <w:pPr>
      <w:widowControl/>
      <w:spacing w:before="120"/>
      <w:jc w:val="both"/>
    </w:pPr>
    <w:rPr>
      <w:rFonts w:eastAsiaTheme="minorHAnsi"/>
      <w:szCs w:val="22"/>
      <w:lang w:eastAsia="en-US"/>
    </w:rPr>
  </w:style>
  <w:style w:type="paragraph" w:styleId="ListNumber">
    <w:name w:val="List Number"/>
    <w:basedOn w:val="Normal"/>
    <w:uiPriority w:val="99"/>
    <w:unhideWhenUsed/>
    <w:rsid w:val="00EC67A5"/>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EC67A5"/>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EC67A5"/>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EC67A5"/>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EC67A5"/>
    <w:rPr>
      <w:color w:val="605E5C"/>
      <w:shd w:val="clear" w:color="auto" w:fill="E1DFDD"/>
    </w:rPr>
  </w:style>
  <w:style w:type="paragraph" w:customStyle="1" w:styleId="ManualNumPar10">
    <w:name w:val="Manual NumPar 10"/>
    <w:basedOn w:val="Normal"/>
    <w:next w:val="Text1"/>
    <w:rsid w:val="00EC67A5"/>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EC67A5"/>
    <w:rPr>
      <w:sz w:val="19"/>
      <w:szCs w:val="19"/>
    </w:rPr>
  </w:style>
  <w:style w:type="paragraph" w:customStyle="1" w:styleId="Bodytext10">
    <w:name w:val="Body text|1"/>
    <w:basedOn w:val="Normal"/>
    <w:link w:val="Bodytext1"/>
    <w:rsid w:val="00EC67A5"/>
    <w:pPr>
      <w:spacing w:after="420"/>
    </w:pPr>
    <w:rPr>
      <w:sz w:val="19"/>
      <w:szCs w:val="19"/>
      <w:lang w:val="en-GB"/>
    </w:rPr>
  </w:style>
  <w:style w:type="paragraph" w:customStyle="1" w:styleId="ManualNumPar1">
    <w:name w:val="Manual NumPar 1"/>
    <w:basedOn w:val="Normal"/>
    <w:next w:val="Text1"/>
    <w:rsid w:val="00EC67A5"/>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EC67A5"/>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EC67A5"/>
    <w:rPr>
      <w:rFonts w:eastAsiaTheme="minorHAnsi"/>
      <w:sz w:val="24"/>
      <w:szCs w:val="22"/>
      <w:lang w:val="sv-SE" w:eastAsia="en-US"/>
    </w:rPr>
  </w:style>
  <w:style w:type="paragraph" w:styleId="TOC4">
    <w:name w:val="toc 4"/>
    <w:basedOn w:val="Normal"/>
    <w:next w:val="Normal"/>
    <w:uiPriority w:val="39"/>
    <w:unhideWhenUsed/>
    <w:rsid w:val="00EC67A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C67A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C67A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C67A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C67A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C67A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EC67A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C67A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C67A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C67A5"/>
    <w:pPr>
      <w:widowControl/>
      <w:spacing w:after="120"/>
      <w:jc w:val="right"/>
    </w:pPr>
    <w:rPr>
      <w:rFonts w:eastAsiaTheme="minorHAnsi"/>
      <w:sz w:val="28"/>
      <w:szCs w:val="22"/>
      <w:lang w:eastAsia="en-US"/>
    </w:rPr>
  </w:style>
  <w:style w:type="paragraph" w:customStyle="1" w:styleId="FooterSensitivity">
    <w:name w:val="Footer Sensitivity"/>
    <w:basedOn w:val="Normal"/>
    <w:rsid w:val="00EC67A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C67A5"/>
    <w:pPr>
      <w:widowControl/>
      <w:spacing w:before="120" w:after="120"/>
      <w:ind w:left="850"/>
      <w:jc w:val="both"/>
    </w:pPr>
    <w:rPr>
      <w:rFonts w:eastAsiaTheme="minorHAnsi"/>
      <w:szCs w:val="22"/>
      <w:lang w:eastAsia="en-US"/>
    </w:rPr>
  </w:style>
  <w:style w:type="paragraph" w:customStyle="1" w:styleId="Text2">
    <w:name w:val="Text 2"/>
    <w:basedOn w:val="Normal"/>
    <w:rsid w:val="00EC67A5"/>
    <w:pPr>
      <w:widowControl/>
      <w:spacing w:before="120" w:after="120"/>
      <w:ind w:left="1417"/>
      <w:jc w:val="both"/>
    </w:pPr>
    <w:rPr>
      <w:rFonts w:eastAsiaTheme="minorHAnsi"/>
      <w:szCs w:val="22"/>
      <w:lang w:eastAsia="en-US"/>
    </w:rPr>
  </w:style>
  <w:style w:type="paragraph" w:customStyle="1" w:styleId="Text3">
    <w:name w:val="Text 3"/>
    <w:basedOn w:val="Normal"/>
    <w:rsid w:val="00EC67A5"/>
    <w:pPr>
      <w:widowControl/>
      <w:spacing w:before="120" w:after="120"/>
      <w:ind w:left="1984"/>
      <w:jc w:val="both"/>
    </w:pPr>
    <w:rPr>
      <w:rFonts w:eastAsiaTheme="minorHAnsi"/>
      <w:szCs w:val="22"/>
      <w:lang w:eastAsia="en-US"/>
    </w:rPr>
  </w:style>
  <w:style w:type="paragraph" w:customStyle="1" w:styleId="Text4">
    <w:name w:val="Text 4"/>
    <w:basedOn w:val="Normal"/>
    <w:rsid w:val="00EC67A5"/>
    <w:pPr>
      <w:widowControl/>
      <w:spacing w:before="120" w:after="120"/>
      <w:ind w:left="2551"/>
      <w:jc w:val="both"/>
    </w:pPr>
    <w:rPr>
      <w:rFonts w:eastAsiaTheme="minorHAnsi"/>
      <w:szCs w:val="22"/>
      <w:lang w:eastAsia="en-US"/>
    </w:rPr>
  </w:style>
  <w:style w:type="paragraph" w:customStyle="1" w:styleId="Text5">
    <w:name w:val="Text 5"/>
    <w:basedOn w:val="Normal"/>
    <w:rsid w:val="00EC67A5"/>
    <w:pPr>
      <w:widowControl/>
      <w:spacing w:before="120" w:after="120"/>
      <w:ind w:left="3118"/>
      <w:jc w:val="both"/>
    </w:pPr>
    <w:rPr>
      <w:rFonts w:eastAsiaTheme="minorHAnsi"/>
      <w:szCs w:val="22"/>
      <w:lang w:eastAsia="en-US"/>
    </w:rPr>
  </w:style>
  <w:style w:type="paragraph" w:customStyle="1" w:styleId="Text6">
    <w:name w:val="Text 6"/>
    <w:basedOn w:val="Normal"/>
    <w:rsid w:val="00EC67A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C67A5"/>
    <w:pPr>
      <w:widowControl/>
      <w:spacing w:before="120" w:after="120"/>
      <w:jc w:val="center"/>
    </w:pPr>
    <w:rPr>
      <w:rFonts w:eastAsiaTheme="minorHAnsi"/>
      <w:szCs w:val="22"/>
      <w:lang w:eastAsia="en-US"/>
    </w:rPr>
  </w:style>
  <w:style w:type="paragraph" w:customStyle="1" w:styleId="NormalLeft">
    <w:name w:val="Normal Left"/>
    <w:basedOn w:val="Normal"/>
    <w:rsid w:val="00EC67A5"/>
    <w:pPr>
      <w:widowControl/>
      <w:spacing w:before="120" w:after="120"/>
    </w:pPr>
    <w:rPr>
      <w:rFonts w:eastAsiaTheme="minorHAnsi"/>
      <w:szCs w:val="22"/>
      <w:lang w:eastAsia="en-US"/>
    </w:rPr>
  </w:style>
  <w:style w:type="paragraph" w:customStyle="1" w:styleId="NormalRight">
    <w:name w:val="Normal Right"/>
    <w:basedOn w:val="Normal"/>
    <w:rsid w:val="00EC67A5"/>
    <w:pPr>
      <w:widowControl/>
      <w:spacing w:before="120" w:after="120"/>
      <w:jc w:val="right"/>
    </w:pPr>
    <w:rPr>
      <w:rFonts w:eastAsiaTheme="minorHAnsi"/>
      <w:szCs w:val="22"/>
      <w:lang w:eastAsia="en-US"/>
    </w:rPr>
  </w:style>
  <w:style w:type="paragraph" w:customStyle="1" w:styleId="QuotedText">
    <w:name w:val="Quoted Text"/>
    <w:basedOn w:val="Normal"/>
    <w:rsid w:val="00EC67A5"/>
    <w:pPr>
      <w:widowControl/>
      <w:spacing w:before="120" w:after="120"/>
      <w:ind w:left="1417"/>
      <w:jc w:val="both"/>
    </w:pPr>
    <w:rPr>
      <w:rFonts w:eastAsiaTheme="minorHAnsi"/>
      <w:szCs w:val="22"/>
      <w:lang w:eastAsia="en-US"/>
    </w:rPr>
  </w:style>
  <w:style w:type="paragraph" w:customStyle="1" w:styleId="Point0">
    <w:name w:val="Point 0"/>
    <w:basedOn w:val="Normal"/>
    <w:rsid w:val="00EC67A5"/>
    <w:pPr>
      <w:widowControl/>
      <w:spacing w:before="120" w:after="120"/>
      <w:ind w:left="850" w:hanging="850"/>
      <w:jc w:val="both"/>
    </w:pPr>
    <w:rPr>
      <w:rFonts w:eastAsiaTheme="minorHAnsi"/>
      <w:szCs w:val="22"/>
      <w:lang w:eastAsia="en-US"/>
    </w:rPr>
  </w:style>
  <w:style w:type="paragraph" w:customStyle="1" w:styleId="Point1">
    <w:name w:val="Point 1"/>
    <w:basedOn w:val="Normal"/>
    <w:rsid w:val="00EC67A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C67A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C67A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C67A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C67A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C67A5"/>
    <w:pPr>
      <w:numPr>
        <w:numId w:val="5"/>
      </w:numPr>
    </w:pPr>
  </w:style>
  <w:style w:type="paragraph" w:customStyle="1" w:styleId="Tiret1">
    <w:name w:val="Tiret 1"/>
    <w:basedOn w:val="Point1"/>
    <w:rsid w:val="00EC67A5"/>
    <w:pPr>
      <w:numPr>
        <w:numId w:val="4"/>
      </w:numPr>
    </w:pPr>
  </w:style>
  <w:style w:type="paragraph" w:customStyle="1" w:styleId="Tiret2">
    <w:name w:val="Tiret 2"/>
    <w:basedOn w:val="Point2"/>
    <w:rsid w:val="00EC67A5"/>
    <w:pPr>
      <w:numPr>
        <w:numId w:val="6"/>
      </w:numPr>
    </w:pPr>
  </w:style>
  <w:style w:type="paragraph" w:customStyle="1" w:styleId="Tiret3">
    <w:name w:val="Tiret 3"/>
    <w:basedOn w:val="Point3"/>
    <w:rsid w:val="00EC67A5"/>
    <w:pPr>
      <w:numPr>
        <w:numId w:val="7"/>
      </w:numPr>
    </w:pPr>
  </w:style>
  <w:style w:type="paragraph" w:customStyle="1" w:styleId="Tiret4">
    <w:name w:val="Tiret 4"/>
    <w:basedOn w:val="Point4"/>
    <w:rsid w:val="00EC67A5"/>
    <w:pPr>
      <w:numPr>
        <w:numId w:val="8"/>
      </w:numPr>
    </w:pPr>
  </w:style>
  <w:style w:type="paragraph" w:customStyle="1" w:styleId="Tiret5">
    <w:name w:val="Tiret 5"/>
    <w:basedOn w:val="Point5"/>
    <w:rsid w:val="00EC67A5"/>
    <w:pPr>
      <w:numPr>
        <w:numId w:val="9"/>
      </w:numPr>
    </w:pPr>
  </w:style>
  <w:style w:type="paragraph" w:customStyle="1" w:styleId="PointDouble0">
    <w:name w:val="PointDouble 0"/>
    <w:basedOn w:val="Normal"/>
    <w:rsid w:val="00EC67A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C67A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C67A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C67A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C67A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C67A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C67A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C67A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C67A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C67A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C67A5"/>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EC67A5"/>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EC67A5"/>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EC67A5"/>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EC67A5"/>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EC67A5"/>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EC67A5"/>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EC67A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C67A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C67A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C67A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C67A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C67A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C67A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C67A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C67A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C67A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C67A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C67A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C67A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C67A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C67A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C67A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C67A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C67A5"/>
    <w:pPr>
      <w:widowControl/>
      <w:spacing w:before="120" w:after="120"/>
      <w:jc w:val="center"/>
    </w:pPr>
    <w:rPr>
      <w:rFonts w:eastAsiaTheme="minorHAnsi"/>
      <w:b/>
      <w:szCs w:val="22"/>
      <w:lang w:eastAsia="en-US"/>
    </w:rPr>
  </w:style>
  <w:style w:type="character" w:customStyle="1" w:styleId="Marker">
    <w:name w:val="Marker"/>
    <w:basedOn w:val="DefaultParagraphFont"/>
    <w:rsid w:val="00EC67A5"/>
    <w:rPr>
      <w:color w:val="0000FF"/>
      <w:shd w:val="clear" w:color="auto" w:fill="auto"/>
    </w:rPr>
  </w:style>
  <w:style w:type="character" w:customStyle="1" w:styleId="Marker1">
    <w:name w:val="Marker1"/>
    <w:basedOn w:val="DefaultParagraphFont"/>
    <w:rsid w:val="00EC67A5"/>
    <w:rPr>
      <w:color w:val="008000"/>
      <w:shd w:val="clear" w:color="auto" w:fill="auto"/>
    </w:rPr>
  </w:style>
  <w:style w:type="character" w:customStyle="1" w:styleId="Marker2">
    <w:name w:val="Marker2"/>
    <w:basedOn w:val="DefaultParagraphFont"/>
    <w:rsid w:val="00EC67A5"/>
    <w:rPr>
      <w:color w:val="FF0000"/>
      <w:shd w:val="clear" w:color="auto" w:fill="auto"/>
    </w:rPr>
  </w:style>
  <w:style w:type="paragraph" w:customStyle="1" w:styleId="Point0number">
    <w:name w:val="Point 0 (number)"/>
    <w:basedOn w:val="Normal"/>
    <w:rsid w:val="00EC67A5"/>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EC67A5"/>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EC67A5"/>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EC67A5"/>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EC67A5"/>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EC67A5"/>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EC67A5"/>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EC67A5"/>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EC67A5"/>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EC67A5"/>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EC67A5"/>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EC67A5"/>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EC67A5"/>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EC67A5"/>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EC67A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C67A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C67A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C67A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C67A5"/>
    <w:pPr>
      <w:widowControl/>
      <w:jc w:val="both"/>
    </w:pPr>
    <w:rPr>
      <w:rFonts w:eastAsiaTheme="minorHAnsi"/>
      <w:szCs w:val="22"/>
      <w:lang w:eastAsia="en-US"/>
    </w:rPr>
  </w:style>
  <w:style w:type="paragraph" w:customStyle="1" w:styleId="Declassification">
    <w:name w:val="Declassification"/>
    <w:basedOn w:val="Normal"/>
    <w:next w:val="Normal"/>
    <w:rsid w:val="00EC67A5"/>
    <w:pPr>
      <w:widowControl/>
      <w:jc w:val="both"/>
    </w:pPr>
    <w:rPr>
      <w:rFonts w:eastAsiaTheme="minorHAnsi"/>
      <w:szCs w:val="22"/>
      <w:lang w:eastAsia="en-US"/>
    </w:rPr>
  </w:style>
  <w:style w:type="paragraph" w:customStyle="1" w:styleId="Disclaimer">
    <w:name w:val="Disclaimer"/>
    <w:basedOn w:val="Normal"/>
    <w:rsid w:val="00EC67A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C67A5"/>
    <w:pPr>
      <w:widowControl/>
      <w:spacing w:line="276" w:lineRule="auto"/>
      <w:ind w:left="5103"/>
    </w:pPr>
    <w:rPr>
      <w:rFonts w:eastAsiaTheme="minorHAnsi"/>
      <w:sz w:val="28"/>
      <w:szCs w:val="22"/>
      <w:lang w:eastAsia="en-US"/>
    </w:rPr>
  </w:style>
  <w:style w:type="paragraph" w:customStyle="1" w:styleId="DateMarking">
    <w:name w:val="DateMarking"/>
    <w:basedOn w:val="Normal"/>
    <w:rsid w:val="00EC67A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C67A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C67A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C67A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C67A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EC67A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EC67A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C67A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C67A5"/>
    <w:pPr>
      <w:widowControl/>
      <w:spacing w:before="240" w:after="240"/>
      <w:ind w:left="5103"/>
    </w:pPr>
    <w:rPr>
      <w:rFonts w:eastAsiaTheme="minorHAnsi"/>
      <w:i/>
      <w:sz w:val="32"/>
      <w:szCs w:val="22"/>
      <w:lang w:eastAsia="en-US"/>
    </w:rPr>
  </w:style>
  <w:style w:type="paragraph" w:customStyle="1" w:styleId="Considrant">
    <w:name w:val="Considérant"/>
    <w:basedOn w:val="Normal"/>
    <w:rsid w:val="00EC67A5"/>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EC67A5"/>
    <w:pPr>
      <w:widowControl/>
      <w:spacing w:after="240"/>
    </w:pPr>
    <w:rPr>
      <w:rFonts w:eastAsiaTheme="minorHAnsi"/>
      <w:szCs w:val="22"/>
      <w:lang w:eastAsia="en-US"/>
    </w:rPr>
  </w:style>
  <w:style w:type="paragraph" w:customStyle="1" w:styleId="Datedadoption">
    <w:name w:val="Date d'adoption"/>
    <w:basedOn w:val="Normal"/>
    <w:next w:val="Titreobjet"/>
    <w:rsid w:val="00EC67A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C67A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EC67A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C67A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C67A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C67A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C67A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C67A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C67A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C67A5"/>
    <w:pPr>
      <w:widowControl/>
      <w:ind w:left="5103"/>
    </w:pPr>
    <w:rPr>
      <w:rFonts w:eastAsiaTheme="minorHAnsi"/>
      <w:szCs w:val="22"/>
      <w:lang w:eastAsia="en-US"/>
    </w:rPr>
  </w:style>
  <w:style w:type="paragraph" w:customStyle="1" w:styleId="Statut">
    <w:name w:val="Statut"/>
    <w:basedOn w:val="Normal"/>
    <w:next w:val="Typedudocument"/>
    <w:rsid w:val="00EC67A5"/>
    <w:pPr>
      <w:widowControl/>
      <w:spacing w:before="360"/>
      <w:jc w:val="center"/>
    </w:pPr>
    <w:rPr>
      <w:rFonts w:eastAsiaTheme="minorHAnsi"/>
      <w:szCs w:val="22"/>
      <w:lang w:eastAsia="en-US"/>
    </w:rPr>
  </w:style>
  <w:style w:type="paragraph" w:customStyle="1" w:styleId="Titrearticle">
    <w:name w:val="Titre article"/>
    <w:basedOn w:val="Normal"/>
    <w:next w:val="Normal"/>
    <w:rsid w:val="00EC67A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C67A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C67A5"/>
    <w:pPr>
      <w:widowControl/>
      <w:spacing w:before="360"/>
      <w:jc w:val="center"/>
    </w:pPr>
    <w:rPr>
      <w:rFonts w:eastAsiaTheme="minorHAnsi"/>
      <w:b/>
      <w:szCs w:val="22"/>
      <w:lang w:eastAsia="en-US"/>
    </w:rPr>
  </w:style>
  <w:style w:type="character" w:customStyle="1" w:styleId="Added">
    <w:name w:val="Added"/>
    <w:basedOn w:val="DefaultParagraphFont"/>
    <w:rsid w:val="00EC67A5"/>
    <w:rPr>
      <w:b/>
      <w:u w:val="single"/>
      <w:shd w:val="clear" w:color="auto" w:fill="auto"/>
    </w:rPr>
  </w:style>
  <w:style w:type="character" w:customStyle="1" w:styleId="Deleted">
    <w:name w:val="Deleted"/>
    <w:basedOn w:val="DefaultParagraphFont"/>
    <w:rsid w:val="00EC67A5"/>
    <w:rPr>
      <w:strike/>
      <w:dstrike w:val="0"/>
      <w:shd w:val="clear" w:color="auto" w:fill="auto"/>
    </w:rPr>
  </w:style>
  <w:style w:type="paragraph" w:customStyle="1" w:styleId="Address">
    <w:name w:val="Address"/>
    <w:basedOn w:val="Normal"/>
    <w:next w:val="Normal"/>
    <w:rsid w:val="00EC67A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C67A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C67A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C67A5"/>
    <w:pPr>
      <w:widowControl/>
      <w:spacing w:before="360"/>
      <w:jc w:val="center"/>
    </w:pPr>
    <w:rPr>
      <w:rFonts w:eastAsiaTheme="minorHAnsi"/>
      <w:szCs w:val="22"/>
      <w:lang w:eastAsia="en-US"/>
    </w:rPr>
  </w:style>
  <w:style w:type="paragraph" w:customStyle="1" w:styleId="Rfrencecroise">
    <w:name w:val="Référence croisée"/>
    <w:basedOn w:val="Normal"/>
    <w:rsid w:val="00EC67A5"/>
    <w:pPr>
      <w:widowControl/>
      <w:jc w:val="center"/>
    </w:pPr>
    <w:rPr>
      <w:rFonts w:eastAsiaTheme="minorHAnsi"/>
      <w:szCs w:val="22"/>
      <w:lang w:eastAsia="en-US"/>
    </w:rPr>
  </w:style>
  <w:style w:type="paragraph" w:customStyle="1" w:styleId="Fichefinanciretitre">
    <w:name w:val="Fiche financière titre"/>
    <w:basedOn w:val="Normal"/>
    <w:next w:val="Normal"/>
    <w:rsid w:val="00EC67A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EC67A5"/>
  </w:style>
  <w:style w:type="paragraph" w:customStyle="1" w:styleId="RfrenceinterinstitutionnellePagedecouverture">
    <w:name w:val="Référence interinstitutionnelle (Page de couverture)"/>
    <w:basedOn w:val="Rfrenceinterinstitutionnelle"/>
    <w:next w:val="Confidentialit"/>
    <w:rsid w:val="00EC67A5"/>
  </w:style>
  <w:style w:type="paragraph" w:customStyle="1" w:styleId="StatutPagedecouverture">
    <w:name w:val="Statut (Page de couverture)"/>
    <w:basedOn w:val="Statut"/>
    <w:next w:val="TypedudocumentPagedecouverture"/>
    <w:rsid w:val="00EC67A5"/>
  </w:style>
  <w:style w:type="paragraph" w:customStyle="1" w:styleId="TitreobjetPagedecouverture">
    <w:name w:val="Titre objet (Page de couverture)"/>
    <w:basedOn w:val="Titreobjet"/>
    <w:next w:val="IntrtEEEPagedecouverture"/>
    <w:rsid w:val="00EC67A5"/>
  </w:style>
  <w:style w:type="paragraph" w:customStyle="1" w:styleId="TypedudocumentPagedecouverture">
    <w:name w:val="Type du document (Page de couverture)"/>
    <w:basedOn w:val="Typedudocument"/>
    <w:next w:val="TitreobjetPagedecouverture"/>
    <w:rsid w:val="00EC67A5"/>
  </w:style>
  <w:style w:type="paragraph" w:customStyle="1" w:styleId="Volume">
    <w:name w:val="Volume"/>
    <w:basedOn w:val="Normal"/>
    <w:next w:val="Confidentialit"/>
    <w:rsid w:val="00EC67A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EC67A5"/>
    <w:pPr>
      <w:spacing w:after="240"/>
    </w:pPr>
  </w:style>
  <w:style w:type="paragraph" w:customStyle="1" w:styleId="Accompagnant">
    <w:name w:val="Accompagnant"/>
    <w:basedOn w:val="Normal"/>
    <w:next w:val="Typeacteprincipal"/>
    <w:rsid w:val="00EC67A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EC67A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C67A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C67A5"/>
  </w:style>
  <w:style w:type="paragraph" w:customStyle="1" w:styleId="AccompagnantPagedecouverture">
    <w:name w:val="Accompagnant (Page de couverture)"/>
    <w:basedOn w:val="Accompagnant"/>
    <w:next w:val="TypeacteprincipalPagedecouverture"/>
    <w:rsid w:val="00EC67A5"/>
  </w:style>
  <w:style w:type="paragraph" w:customStyle="1" w:styleId="TypeacteprincipalPagedecouverture">
    <w:name w:val="Type acte principal (Page de couverture)"/>
    <w:basedOn w:val="Typeacteprincipal"/>
    <w:next w:val="ObjetacteprincipalPagedecouverture"/>
    <w:rsid w:val="00EC67A5"/>
  </w:style>
  <w:style w:type="paragraph" w:customStyle="1" w:styleId="ObjetacteprincipalPagedecouverture">
    <w:name w:val="Objet acte principal (Page de couverture)"/>
    <w:basedOn w:val="Objetacteprincipal"/>
    <w:next w:val="Rfrencecroise"/>
    <w:rsid w:val="00EC67A5"/>
  </w:style>
  <w:style w:type="paragraph" w:customStyle="1" w:styleId="LanguesfaisantfoiPagedecouverture">
    <w:name w:val="Langues faisant foi (Page de couverture)"/>
    <w:basedOn w:val="Normal"/>
    <w:next w:val="Normal"/>
    <w:rsid w:val="00EC67A5"/>
    <w:pPr>
      <w:widowControl/>
      <w:spacing w:before="360"/>
      <w:jc w:val="center"/>
    </w:pPr>
    <w:rPr>
      <w:rFonts w:eastAsiaTheme="minorHAnsi"/>
      <w:szCs w:val="22"/>
      <w:lang w:eastAsia="en-US"/>
    </w:rPr>
  </w:style>
  <w:style w:type="paragraph" w:customStyle="1" w:styleId="Default">
    <w:name w:val="Default"/>
    <w:rsid w:val="00EC67A5"/>
    <w:pPr>
      <w:autoSpaceDE w:val="0"/>
      <w:autoSpaceDN w:val="0"/>
      <w:adjustRightInd w:val="0"/>
    </w:pPr>
    <w:rPr>
      <w:color w:val="000000"/>
      <w:sz w:val="24"/>
      <w:szCs w:val="24"/>
      <w:lang w:val="sv-SE"/>
    </w:rPr>
  </w:style>
  <w:style w:type="character" w:customStyle="1" w:styleId="Bodytext2">
    <w:name w:val="Body text|2_"/>
    <w:basedOn w:val="DefaultParagraphFont"/>
    <w:link w:val="Bodytext20"/>
    <w:locked/>
    <w:rsid w:val="00EC67A5"/>
    <w:rPr>
      <w:sz w:val="17"/>
      <w:szCs w:val="17"/>
    </w:rPr>
  </w:style>
  <w:style w:type="paragraph" w:customStyle="1" w:styleId="Bodytext20">
    <w:name w:val="Body text|2"/>
    <w:basedOn w:val="Normal"/>
    <w:link w:val="Bodytext2"/>
    <w:rsid w:val="00EC67A5"/>
    <w:pPr>
      <w:spacing w:after="300" w:line="218" w:lineRule="auto"/>
      <w:ind w:left="1180" w:hanging="260"/>
    </w:pPr>
    <w:rPr>
      <w:sz w:val="17"/>
      <w:szCs w:val="17"/>
      <w:lang w:val="en-GB"/>
    </w:rPr>
  </w:style>
  <w:style w:type="paragraph" w:customStyle="1" w:styleId="Normal24a">
    <w:name w:val="Normal24a"/>
    <w:basedOn w:val="Normal"/>
    <w:rsid w:val="00EC67A5"/>
    <w:pPr>
      <w:spacing w:after="480"/>
    </w:pPr>
  </w:style>
  <w:style w:type="paragraph" w:customStyle="1" w:styleId="NormalBoldCenter">
    <w:name w:val="NormalBoldCenter"/>
    <w:basedOn w:val="Normal"/>
    <w:rsid w:val="00EC67A5"/>
    <w:pPr>
      <w:jc w:val="center"/>
    </w:pPr>
    <w:rPr>
      <w:b/>
    </w:rPr>
  </w:style>
  <w:style w:type="paragraph" w:customStyle="1" w:styleId="Lgendesigne">
    <w:name w:val="Légende signe"/>
    <w:basedOn w:val="Normal"/>
    <w:rsid w:val="00EC67A5"/>
    <w:pPr>
      <w:tabs>
        <w:tab w:val="right" w:pos="454"/>
        <w:tab w:val="left" w:pos="737"/>
      </w:tabs>
      <w:ind w:left="737" w:hanging="737"/>
    </w:pPr>
    <w:rPr>
      <w:snapToGrid w:val="0"/>
      <w:sz w:val="18"/>
      <w:lang w:eastAsia="en-US"/>
    </w:rPr>
  </w:style>
  <w:style w:type="paragraph" w:customStyle="1" w:styleId="Lgendetitre">
    <w:name w:val="Légende titre"/>
    <w:basedOn w:val="Normal"/>
    <w:rsid w:val="00EC67A5"/>
    <w:pPr>
      <w:spacing w:before="240" w:after="240"/>
    </w:pPr>
    <w:rPr>
      <w:b/>
      <w:i/>
      <w:snapToGrid w:val="0"/>
      <w:lang w:eastAsia="en-US"/>
    </w:rPr>
  </w:style>
  <w:style w:type="paragraph" w:customStyle="1" w:styleId="Lgendestandard">
    <w:name w:val="Légende standard"/>
    <w:basedOn w:val="Normal"/>
    <w:rsid w:val="00EC67A5"/>
    <w:rPr>
      <w:sz w:val="18"/>
    </w:rPr>
  </w:style>
  <w:style w:type="character" w:customStyle="1" w:styleId="status">
    <w:name w:val="status"/>
    <w:basedOn w:val="DefaultParagraphFont"/>
    <w:rsid w:val="00EC67A5"/>
  </w:style>
  <w:style w:type="paragraph" w:customStyle="1" w:styleId="Normal12a">
    <w:name w:val="Normal12a"/>
    <w:basedOn w:val="Normal"/>
    <w:rsid w:val="00EC67A5"/>
    <w:pPr>
      <w:spacing w:after="240"/>
    </w:pPr>
  </w:style>
  <w:style w:type="paragraph" w:customStyle="1" w:styleId="RollCallVotes">
    <w:name w:val="RollCallVotes"/>
    <w:basedOn w:val="Normal"/>
    <w:rsid w:val="00EC67A5"/>
    <w:pPr>
      <w:spacing w:before="120" w:after="120"/>
      <w:jc w:val="center"/>
    </w:pPr>
    <w:rPr>
      <w:b/>
      <w:bCs/>
      <w:snapToGrid w:val="0"/>
      <w:sz w:val="16"/>
      <w:lang w:eastAsia="en-US"/>
    </w:rPr>
  </w:style>
  <w:style w:type="paragraph" w:customStyle="1" w:styleId="RollCallTabs">
    <w:name w:val="RollCallTabs"/>
    <w:basedOn w:val="Normal"/>
    <w:qFormat/>
    <w:rsid w:val="00EC67A5"/>
    <w:pPr>
      <w:tabs>
        <w:tab w:val="center" w:pos="284"/>
        <w:tab w:val="left" w:pos="426"/>
      </w:tabs>
    </w:pPr>
    <w:rPr>
      <w:snapToGrid w:val="0"/>
      <w:lang w:eastAsia="en-US"/>
    </w:rPr>
  </w:style>
  <w:style w:type="paragraph" w:customStyle="1" w:styleId="RollCallSymbols14pt">
    <w:name w:val="RollCallSymbols14pt"/>
    <w:basedOn w:val="Normal"/>
    <w:rsid w:val="00EC67A5"/>
    <w:pPr>
      <w:spacing w:before="120" w:after="120"/>
      <w:jc w:val="center"/>
    </w:pPr>
    <w:rPr>
      <w:rFonts w:ascii="Arial" w:hAnsi="Arial"/>
      <w:b/>
      <w:bCs/>
      <w:snapToGrid w:val="0"/>
      <w:sz w:val="28"/>
      <w:lang w:eastAsia="en-US"/>
    </w:rPr>
  </w:style>
  <w:style w:type="paragraph" w:customStyle="1" w:styleId="RollCallTable">
    <w:name w:val="RollCallTable"/>
    <w:basedOn w:val="Normal"/>
    <w:rsid w:val="00EC67A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SV/TXT/PDF/?uri=CELEX:02009L0110-20180113&amp;from=EN"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lex.europa.eu/legal-content/SV/TXT/PDF/?uri=CELEX:02015L2366-20151223&amp;from=EN"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3A38B-6C3B-4052-A3D8-F2A518665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24752</Words>
  <Characters>154604</Characters>
  <Application>Microsoft Office Word</Application>
  <DocSecurity>0</DocSecurity>
  <Lines>1288</Lines>
  <Paragraphs>357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2024-11-18T08:41:00Z</dcterms:created>
  <dcterms:modified xsi:type="dcterms:W3CDTF">2024-11-18T08:41:00Z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P9_TA(2024)0297_</vt:lpwstr>
  </property>
  <property fmtid="{D5CDD505-2E9C-101B-9397-08002B2CF9AE}" pid="4" name="&lt;Type&gt;">
    <vt:lpwstr>RR</vt:lpwstr>
  </property>
</Properties>
</file>