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22E3" w:rsidTr="0010095E">
        <w:trPr>
          <w:trHeight w:hRule="exact" w:val="1418"/>
        </w:trPr>
        <w:tc>
          <w:tcPr>
            <w:tcW w:w="6804" w:type="dxa"/>
            <w:shd w:val="clear" w:color="auto" w:fill="auto"/>
            <w:vAlign w:val="center"/>
          </w:tcPr>
          <w:p w:rsidR="00751A4A" w:rsidRPr="006822E3" w:rsidRDefault="00FC7573" w:rsidP="0010095E">
            <w:pPr>
              <w:pStyle w:val="EPName"/>
            </w:pPr>
            <w:r w:rsidRPr="006822E3">
              <w:t>Euroopa Parlament</w:t>
            </w:r>
          </w:p>
          <w:p w:rsidR="00751A4A" w:rsidRPr="006822E3" w:rsidRDefault="00817416" w:rsidP="00756632">
            <w:pPr>
              <w:pStyle w:val="EPTerm"/>
              <w:rPr>
                <w:rStyle w:val="HideTWBExt"/>
                <w:noProof w:val="0"/>
                <w:vanish w:val="0"/>
                <w:color w:val="auto"/>
              </w:rPr>
            </w:pPr>
            <w:r w:rsidRPr="002E398B">
              <w:t>2019</w:t>
            </w:r>
            <w:r w:rsidRPr="006822E3">
              <w:t>-</w:t>
            </w:r>
            <w:r w:rsidRPr="002E398B">
              <w:t>2024</w:t>
            </w:r>
          </w:p>
        </w:tc>
        <w:tc>
          <w:tcPr>
            <w:tcW w:w="2268" w:type="dxa"/>
            <w:shd w:val="clear" w:color="auto" w:fill="auto"/>
          </w:tcPr>
          <w:p w:rsidR="00751A4A" w:rsidRPr="006822E3" w:rsidRDefault="00187494" w:rsidP="0010095E">
            <w:pPr>
              <w:pStyle w:val="EPLogo"/>
            </w:pPr>
            <w:r w:rsidRPr="006822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822E3" w:rsidRDefault="00D058B8" w:rsidP="004C5D52">
      <w:pPr>
        <w:pStyle w:val="LineTop"/>
      </w:pPr>
    </w:p>
    <w:p w:rsidR="00680577" w:rsidRPr="006822E3" w:rsidRDefault="00FC7573" w:rsidP="00680577">
      <w:pPr>
        <w:pStyle w:val="EPBodyTA1"/>
      </w:pPr>
      <w:r w:rsidRPr="006822E3">
        <w:t>VASTUVÕETUD TEKSTID</w:t>
      </w:r>
    </w:p>
    <w:p w:rsidR="00D058B8" w:rsidRPr="006822E3" w:rsidRDefault="00D058B8" w:rsidP="00D058B8">
      <w:pPr>
        <w:pStyle w:val="LineBottom"/>
      </w:pPr>
    </w:p>
    <w:p w:rsidR="00FC7573" w:rsidRPr="006822E3" w:rsidRDefault="00FC7573" w:rsidP="00FC7573">
      <w:pPr>
        <w:pStyle w:val="ATHeading1"/>
      </w:pPr>
      <w:bookmarkStart w:id="0" w:name="TANumber"/>
      <w:r w:rsidRPr="006822E3">
        <w:t>P</w:t>
      </w:r>
      <w:r w:rsidRPr="002E398B">
        <w:t>9</w:t>
      </w:r>
      <w:r w:rsidRPr="006822E3">
        <w:t>_TA(</w:t>
      </w:r>
      <w:r w:rsidRPr="002E398B">
        <w:t>2024</w:t>
      </w:r>
      <w:r w:rsidRPr="006822E3">
        <w:t>)</w:t>
      </w:r>
      <w:r w:rsidRPr="002E398B">
        <w:t>0</w:t>
      </w:r>
      <w:r w:rsidR="001170F4" w:rsidRPr="002E398B">
        <w:t>309</w:t>
      </w:r>
      <w:bookmarkEnd w:id="0"/>
    </w:p>
    <w:p w:rsidR="00FC7573" w:rsidRPr="006822E3" w:rsidRDefault="00FC7573" w:rsidP="00FC7573">
      <w:pPr>
        <w:pStyle w:val="ATHeading2"/>
      </w:pPr>
      <w:bookmarkStart w:id="1" w:name="title"/>
      <w:r w:rsidRPr="006822E3">
        <w:t>Sunniviisilise töö tulemusena valminud toodete keelamine liidu turul</w:t>
      </w:r>
      <w:bookmarkEnd w:id="1"/>
    </w:p>
    <w:p w:rsidR="00FC7573" w:rsidRPr="006822E3" w:rsidRDefault="00FC7573" w:rsidP="00FC7573">
      <w:pPr>
        <w:rPr>
          <w:i/>
          <w:vanish/>
        </w:rPr>
      </w:pPr>
      <w:r w:rsidRPr="006822E3">
        <w:rPr>
          <w:i/>
        </w:rPr>
        <w:fldChar w:fldCharType="begin"/>
      </w:r>
      <w:r w:rsidRPr="006822E3">
        <w:rPr>
          <w:i/>
        </w:rPr>
        <w:instrText xml:space="preserve"> TC"(</w:instrText>
      </w:r>
      <w:bookmarkStart w:id="2" w:name="DocNumber"/>
      <w:r w:rsidRPr="006822E3">
        <w:rPr>
          <w:i/>
        </w:rPr>
        <w:instrText>A</w:instrText>
      </w:r>
      <w:r w:rsidRPr="002E398B">
        <w:rPr>
          <w:i/>
        </w:rPr>
        <w:instrText>9</w:instrText>
      </w:r>
      <w:r w:rsidRPr="006822E3">
        <w:rPr>
          <w:i/>
        </w:rPr>
        <w:instrText>-</w:instrText>
      </w:r>
      <w:r w:rsidRPr="002E398B">
        <w:rPr>
          <w:i/>
        </w:rPr>
        <w:instrText>0306</w:instrText>
      </w:r>
      <w:r w:rsidRPr="006822E3">
        <w:rPr>
          <w:i/>
        </w:rPr>
        <w:instrText>/</w:instrText>
      </w:r>
      <w:r w:rsidRPr="002E398B">
        <w:rPr>
          <w:i/>
        </w:rPr>
        <w:instrText>2023</w:instrText>
      </w:r>
      <w:bookmarkEnd w:id="2"/>
      <w:r w:rsidRPr="006822E3">
        <w:rPr>
          <w:i/>
        </w:rPr>
        <w:instrText xml:space="preserve"> - Raportöörid:  Samira Rafaela, Maria</w:instrText>
      </w:r>
      <w:r w:rsidRPr="006822E3">
        <w:rPr>
          <w:i/>
        </w:rPr>
        <w:noBreakHyphen/>
        <w:instrText>Manuel Leitão</w:instrText>
      </w:r>
      <w:r w:rsidRPr="006822E3">
        <w:rPr>
          <w:i/>
        </w:rPr>
        <w:noBreakHyphen/>
        <w:instrText>Marques )"\l</w:instrText>
      </w:r>
      <w:r w:rsidRPr="002E398B">
        <w:rPr>
          <w:i/>
        </w:rPr>
        <w:instrText>3</w:instrText>
      </w:r>
      <w:r w:rsidRPr="006822E3">
        <w:rPr>
          <w:i/>
        </w:rPr>
        <w:instrText xml:space="preserve"> \n&gt; \* MERGEFORMAT </w:instrText>
      </w:r>
      <w:r w:rsidRPr="006822E3">
        <w:rPr>
          <w:i/>
        </w:rPr>
        <w:fldChar w:fldCharType="end"/>
      </w:r>
    </w:p>
    <w:p w:rsidR="00873307" w:rsidRDefault="00FC7573" w:rsidP="00FC7573">
      <w:pPr>
        <w:rPr>
          <w:vanish/>
        </w:rPr>
      </w:pPr>
      <w:bookmarkStart w:id="3" w:name="Commission"/>
      <w:r w:rsidRPr="006822E3">
        <w:rPr>
          <w:vanish/>
        </w:rPr>
        <w:t>Rahvusvahelise kaubanduse</w:t>
      </w:r>
      <w:r w:rsidR="00873307">
        <w:rPr>
          <w:vanish/>
        </w:rPr>
        <w:t xml:space="preserve"> komisjon</w:t>
      </w:r>
    </w:p>
    <w:p w:rsidR="00FC7573" w:rsidRPr="006822E3" w:rsidRDefault="00873307" w:rsidP="00FC7573">
      <w:pPr>
        <w:rPr>
          <w:vanish/>
        </w:rPr>
      </w:pPr>
      <w:r>
        <w:rPr>
          <w:vanish/>
        </w:rPr>
        <w:t>S</w:t>
      </w:r>
      <w:r w:rsidRPr="00873307">
        <w:rPr>
          <w:vanish/>
        </w:rPr>
        <w:t>iseturu- ja tarbijakaitse</w:t>
      </w:r>
      <w:r w:rsidR="00FC7573" w:rsidRPr="006822E3">
        <w:rPr>
          <w:vanish/>
        </w:rPr>
        <w:t>komisjon</w:t>
      </w:r>
      <w:bookmarkEnd w:id="3"/>
    </w:p>
    <w:p w:rsidR="00FC7573" w:rsidRPr="006822E3" w:rsidRDefault="00FC7573" w:rsidP="00FC7573">
      <w:pPr>
        <w:rPr>
          <w:vanish/>
        </w:rPr>
      </w:pPr>
      <w:bookmarkStart w:id="4" w:name="PE"/>
      <w:r w:rsidRPr="006822E3">
        <w:rPr>
          <w:vanish/>
        </w:rPr>
        <w:t>PE</w:t>
      </w:r>
      <w:r w:rsidRPr="002E398B">
        <w:rPr>
          <w:vanish/>
        </w:rPr>
        <w:t>746</w:t>
      </w:r>
      <w:r w:rsidRPr="006822E3">
        <w:rPr>
          <w:vanish/>
        </w:rPr>
        <w:t>.</w:t>
      </w:r>
      <w:r w:rsidRPr="002E398B">
        <w:rPr>
          <w:vanish/>
        </w:rPr>
        <w:t>734</w:t>
      </w:r>
      <w:bookmarkEnd w:id="4"/>
    </w:p>
    <w:p w:rsidR="00FC7573" w:rsidRPr="006822E3" w:rsidRDefault="00873307" w:rsidP="00FC7573">
      <w:pPr>
        <w:pStyle w:val="ATHeading3"/>
      </w:pPr>
      <w:bookmarkStart w:id="5" w:name="Sujet"/>
      <w:r>
        <w:t xml:space="preserve">Euroopa Parlamendi </w:t>
      </w:r>
      <w:r w:rsidRPr="002E398B">
        <w:t>23</w:t>
      </w:r>
      <w:r w:rsidR="00FC7573" w:rsidRPr="006822E3">
        <w:t>.</w:t>
      </w:r>
      <w:r>
        <w:t xml:space="preserve"> aprilli </w:t>
      </w:r>
      <w:r w:rsidRPr="002E398B">
        <w:t>2024</w:t>
      </w:r>
      <w:r>
        <w:t>. </w:t>
      </w:r>
      <w:r w:rsidR="00FC7573" w:rsidRPr="006822E3">
        <w:t>aasta seadusandlik resolutsioon ettepaneku kohta võtta vastu Euroopa Parlamendi ja nõukogu määrus, millega keelatakse sunniviisilise töö tulemusena valminud tooted liidu turul</w:t>
      </w:r>
      <w:bookmarkEnd w:id="5"/>
      <w:r w:rsidR="00FC7573" w:rsidRPr="006822E3">
        <w:t xml:space="preserve"> </w:t>
      </w:r>
      <w:bookmarkStart w:id="6" w:name="References"/>
      <w:r w:rsidR="00FC7573" w:rsidRPr="006822E3">
        <w:t>(COM(</w:t>
      </w:r>
      <w:r w:rsidRPr="002E398B">
        <w:t>2022</w:t>
      </w:r>
      <w:r>
        <w:t>)</w:t>
      </w:r>
      <w:r w:rsidRPr="002E398B">
        <w:t>0453</w:t>
      </w:r>
      <w:r>
        <w:t xml:space="preserve"> – C</w:t>
      </w:r>
      <w:r w:rsidRPr="002E398B">
        <w:t>9</w:t>
      </w:r>
      <w:r>
        <w:noBreakHyphen/>
      </w:r>
      <w:r w:rsidR="00FC7573" w:rsidRPr="002E398B">
        <w:t>0307</w:t>
      </w:r>
      <w:r w:rsidR="00FC7573" w:rsidRPr="006822E3">
        <w:t>/</w:t>
      </w:r>
      <w:r w:rsidR="00FC7573" w:rsidRPr="002E398B">
        <w:t>2022</w:t>
      </w:r>
      <w:r w:rsidR="00FC7573" w:rsidRPr="006822E3">
        <w:t xml:space="preserve"> – </w:t>
      </w:r>
      <w:r w:rsidR="00FC7573" w:rsidRPr="002E398B">
        <w:t>2022</w:t>
      </w:r>
      <w:r w:rsidR="00FC7573" w:rsidRPr="006822E3">
        <w:t>/</w:t>
      </w:r>
      <w:r w:rsidR="00FC7573" w:rsidRPr="002E398B">
        <w:t>0269</w:t>
      </w:r>
      <w:r w:rsidR="00FC7573" w:rsidRPr="006822E3">
        <w:t>(COD))</w:t>
      </w:r>
      <w:bookmarkEnd w:id="6"/>
    </w:p>
    <w:p w:rsidR="00EF09DC" w:rsidRPr="006822E3" w:rsidRDefault="00EF09DC" w:rsidP="00EF09DC">
      <w:pPr>
        <w:pStyle w:val="NormalBold"/>
      </w:pPr>
      <w:bookmarkStart w:id="7" w:name="TextBodyBegin"/>
      <w:bookmarkEnd w:id="7"/>
      <w:r w:rsidRPr="006822E3">
        <w:t>(Seadusandlik tavamenetlus: esimene lugemine)</w:t>
      </w:r>
    </w:p>
    <w:p w:rsidR="00EF09DC" w:rsidRPr="006822E3" w:rsidRDefault="00EF09DC" w:rsidP="00EF09DC">
      <w:pPr>
        <w:pStyle w:val="EPComma"/>
      </w:pPr>
      <w:r w:rsidRPr="006822E3">
        <w:rPr>
          <w:i/>
        </w:rPr>
        <w:t>Euroopa Parlament</w:t>
      </w:r>
      <w:r w:rsidRPr="006822E3">
        <w:t>,</w:t>
      </w:r>
    </w:p>
    <w:p w:rsidR="00EF09DC" w:rsidRPr="006822E3" w:rsidRDefault="00EF09DC" w:rsidP="00EF09DC">
      <w:pPr>
        <w:pStyle w:val="NormalHanging12a"/>
      </w:pPr>
      <w:r w:rsidRPr="006822E3">
        <w:t>–</w:t>
      </w:r>
      <w:r w:rsidRPr="006822E3">
        <w:tab/>
        <w:t>võttes arvesse komisjoni ettepanekut Euroopa Parlamendile ja nõukogule (COM(</w:t>
      </w:r>
      <w:r w:rsidRPr="002E398B">
        <w:t>2022</w:t>
      </w:r>
      <w:r w:rsidRPr="006822E3">
        <w:t>)</w:t>
      </w:r>
      <w:r w:rsidRPr="002E398B">
        <w:t>0453</w:t>
      </w:r>
      <w:r w:rsidRPr="006822E3">
        <w:t>),</w:t>
      </w:r>
    </w:p>
    <w:p w:rsidR="00EF09DC" w:rsidRPr="006822E3" w:rsidRDefault="00EF09DC" w:rsidP="00EF09DC">
      <w:pPr>
        <w:pStyle w:val="NormalHanging12a"/>
      </w:pPr>
      <w:r w:rsidRPr="006822E3">
        <w:t>–</w:t>
      </w:r>
      <w:r w:rsidRPr="006822E3">
        <w:tab/>
        <w:t>võttes arvesse Euroopa Liidu toimimise lepingu artikli </w:t>
      </w:r>
      <w:r w:rsidRPr="002E398B">
        <w:t>294</w:t>
      </w:r>
      <w:r w:rsidRPr="006822E3">
        <w:t xml:space="preserve"> lõiget </w:t>
      </w:r>
      <w:r w:rsidRPr="002E398B">
        <w:t>2</w:t>
      </w:r>
      <w:r w:rsidRPr="006822E3">
        <w:t xml:space="preserve"> ning artikleid </w:t>
      </w:r>
      <w:r w:rsidRPr="002E398B">
        <w:t>114</w:t>
      </w:r>
      <w:r w:rsidRPr="006822E3">
        <w:t xml:space="preserve"> ja </w:t>
      </w:r>
      <w:r w:rsidRPr="002E398B">
        <w:t>207</w:t>
      </w:r>
      <w:r w:rsidRPr="006822E3">
        <w:t>, mille alusel komisjon esitas ettepaneku Euroopa Parlamendile (C</w:t>
      </w:r>
      <w:r w:rsidRPr="002E398B">
        <w:t>9</w:t>
      </w:r>
      <w:r w:rsidRPr="006822E3">
        <w:noBreakHyphen/>
      </w:r>
      <w:r w:rsidRPr="002E398B">
        <w:t>0307</w:t>
      </w:r>
      <w:r w:rsidRPr="006822E3">
        <w:t>/</w:t>
      </w:r>
      <w:r w:rsidRPr="002E398B">
        <w:t>2022</w:t>
      </w:r>
      <w:r w:rsidRPr="006822E3">
        <w:t>),</w:t>
      </w:r>
    </w:p>
    <w:p w:rsidR="00EF09DC" w:rsidRPr="006822E3" w:rsidRDefault="00EF09DC" w:rsidP="00EF09DC">
      <w:pPr>
        <w:pStyle w:val="NormalHanging12a"/>
      </w:pPr>
      <w:r w:rsidRPr="006822E3">
        <w:t>–</w:t>
      </w:r>
      <w:r w:rsidRPr="006822E3">
        <w:tab/>
        <w:t xml:space="preserve">võttes arvesse Euroopa </w:t>
      </w:r>
      <w:r w:rsidR="00873307">
        <w:t>Liidu toimimise lepingu artikli </w:t>
      </w:r>
      <w:r w:rsidR="00873307" w:rsidRPr="002E398B">
        <w:t>294</w:t>
      </w:r>
      <w:r w:rsidR="00873307">
        <w:t xml:space="preserve"> lõiget </w:t>
      </w:r>
      <w:r w:rsidRPr="002E398B">
        <w:t>3</w:t>
      </w:r>
      <w:r w:rsidRPr="006822E3">
        <w:t>,</w:t>
      </w:r>
    </w:p>
    <w:p w:rsidR="00EF09DC" w:rsidRDefault="00EF09DC" w:rsidP="00EF09DC">
      <w:pPr>
        <w:pStyle w:val="NormalHanging12a"/>
      </w:pPr>
      <w:r w:rsidRPr="006822E3">
        <w:t>–</w:t>
      </w:r>
      <w:r w:rsidRPr="006822E3">
        <w:tab/>
        <w:t xml:space="preserve">võttes arvesse Euroopa Majandus- ja Sotsiaalkomitee </w:t>
      </w:r>
      <w:r w:rsidRPr="002E398B">
        <w:t>24</w:t>
      </w:r>
      <w:r w:rsidRPr="006822E3">
        <w:t xml:space="preserve">. jaanuari </w:t>
      </w:r>
      <w:r w:rsidRPr="002E398B">
        <w:t>2023</w:t>
      </w:r>
      <w:r w:rsidRPr="006822E3">
        <w:t>. aasta arvamust</w:t>
      </w:r>
      <w:r w:rsidRPr="006822E3">
        <w:rPr>
          <w:rStyle w:val="FootnoteReference"/>
          <w:szCs w:val="24"/>
        </w:rPr>
        <w:footnoteReference w:id="1"/>
      </w:r>
      <w:r w:rsidRPr="006822E3">
        <w:t>,</w:t>
      </w:r>
    </w:p>
    <w:p w:rsidR="00873307" w:rsidRPr="006822E3" w:rsidRDefault="00873307" w:rsidP="00EF09DC">
      <w:pPr>
        <w:pStyle w:val="NormalHanging12a"/>
      </w:pPr>
      <w:r>
        <w:t>–</w:t>
      </w:r>
      <w:r>
        <w:tab/>
      </w:r>
      <w:r w:rsidRPr="00D011BC">
        <w:t>võttes arvesse vastutava komisjoni poolt kodukorra artikli </w:t>
      </w:r>
      <w:r w:rsidRPr="002E398B">
        <w:t>74</w:t>
      </w:r>
      <w:r w:rsidRPr="00D011BC">
        <w:t xml:space="preserve"> lõike </w:t>
      </w:r>
      <w:r w:rsidRPr="002E398B">
        <w:t>4</w:t>
      </w:r>
      <w:r w:rsidRPr="00D011BC">
        <w:t xml:space="preserve"> alusel heaks kiidetud esialgset kokkulepet ja nõukogu esindaja poolt </w:t>
      </w:r>
      <w:r w:rsidRPr="002E398B">
        <w:t>13</w:t>
      </w:r>
      <w:r w:rsidRPr="00D011BC">
        <w:t>. </w:t>
      </w:r>
      <w:r>
        <w:t>märtsi</w:t>
      </w:r>
      <w:r w:rsidRPr="00D011BC">
        <w:t xml:space="preserve"> </w:t>
      </w:r>
      <w:r w:rsidRPr="002E398B">
        <w:t>2024</w:t>
      </w:r>
      <w:r w:rsidRPr="00D011BC">
        <w:t>. aasta kirjas võetud kohustust kiita Euroopa Parlamendi seisukoht heaks vastavalt Euroopa Liidu toimimise lepingu artikli </w:t>
      </w:r>
      <w:r w:rsidRPr="002E398B">
        <w:t>294</w:t>
      </w:r>
      <w:r w:rsidRPr="00D011BC">
        <w:t xml:space="preserve"> lõikele </w:t>
      </w:r>
      <w:r w:rsidRPr="002E398B">
        <w:t>4</w:t>
      </w:r>
      <w:r w:rsidRPr="00D011BC">
        <w:t>,</w:t>
      </w:r>
    </w:p>
    <w:p w:rsidR="00EF09DC" w:rsidRPr="006822E3" w:rsidRDefault="00EF09DC" w:rsidP="00EF09DC">
      <w:pPr>
        <w:pStyle w:val="NormalHanging12a"/>
      </w:pPr>
      <w:r w:rsidRPr="006822E3">
        <w:t>–</w:t>
      </w:r>
      <w:r w:rsidRPr="006822E3">
        <w:tab/>
        <w:t>võ</w:t>
      </w:r>
      <w:r w:rsidR="00873307">
        <w:t>ttes arvesse kodukorra artiklit </w:t>
      </w:r>
      <w:r w:rsidRPr="002E398B">
        <w:t>59</w:t>
      </w:r>
      <w:r w:rsidRPr="006822E3">
        <w:t>,</w:t>
      </w:r>
    </w:p>
    <w:p w:rsidR="00EF09DC" w:rsidRPr="006822E3" w:rsidRDefault="00EF09DC" w:rsidP="00EF09DC">
      <w:pPr>
        <w:pStyle w:val="NormalHanging12a"/>
      </w:pPr>
      <w:r w:rsidRPr="006822E3">
        <w:t>–</w:t>
      </w:r>
      <w:r w:rsidRPr="006822E3">
        <w:tab/>
        <w:t>võttes arvesse rahvusvahelise kaubanduse komisjoni ning siseturu- ja tarbijakaitsekomisjoni ühiseid arutelusid vastavalt kodukorra artiklile </w:t>
      </w:r>
      <w:r w:rsidRPr="002E398B">
        <w:t>58</w:t>
      </w:r>
      <w:r w:rsidRPr="006822E3">
        <w:t>,</w:t>
      </w:r>
    </w:p>
    <w:p w:rsidR="00EF09DC" w:rsidRPr="006822E3" w:rsidRDefault="00EF09DC" w:rsidP="00EF09DC">
      <w:pPr>
        <w:pStyle w:val="NormalHanging12a"/>
      </w:pPr>
      <w:r w:rsidRPr="006822E3">
        <w:t>–</w:t>
      </w:r>
      <w:r w:rsidRPr="006822E3">
        <w:tab/>
        <w:t xml:space="preserve">võttes arvesse väliskomisjoni, tööhõive- ja sotsiaalkomisjoni, arengukomisjoni, </w:t>
      </w:r>
      <w:r w:rsidRPr="006822E3">
        <w:lastRenderedPageBreak/>
        <w:t>kalanduskomisjoni ja õiguskomisjoni arvamusi,</w:t>
      </w:r>
    </w:p>
    <w:p w:rsidR="00EF09DC" w:rsidRPr="006822E3" w:rsidRDefault="00EF09DC" w:rsidP="00EF09DC">
      <w:pPr>
        <w:pStyle w:val="NormalHanging12a"/>
      </w:pPr>
      <w:r w:rsidRPr="006822E3">
        <w:t>–</w:t>
      </w:r>
      <w:r w:rsidRPr="006822E3">
        <w:tab/>
        <w:t>võttes arvesse rahvusvahelise kaubanduse komisjoni ning siseturu- ja tarbijakaitsekomisjoni raportit (A</w:t>
      </w:r>
      <w:r w:rsidRPr="002E398B">
        <w:t>9</w:t>
      </w:r>
      <w:r w:rsidRPr="006822E3">
        <w:t>-</w:t>
      </w:r>
      <w:r w:rsidRPr="002E398B">
        <w:t>0306</w:t>
      </w:r>
      <w:r w:rsidRPr="006822E3">
        <w:t>/</w:t>
      </w:r>
      <w:r w:rsidRPr="002E398B">
        <w:t>2023</w:t>
      </w:r>
      <w:r w:rsidRPr="006822E3">
        <w:t>),</w:t>
      </w:r>
    </w:p>
    <w:p w:rsidR="00EF09DC" w:rsidRPr="006822E3" w:rsidRDefault="00EF09DC" w:rsidP="00EF09DC">
      <w:pPr>
        <w:pStyle w:val="NormalHanging12a"/>
      </w:pPr>
      <w:r w:rsidRPr="002E398B">
        <w:t>1</w:t>
      </w:r>
      <w:r w:rsidRPr="006822E3">
        <w:t>.</w:t>
      </w:r>
      <w:r w:rsidRPr="006822E3">
        <w:tab/>
        <w:t>võtab vastu allpool toodud esimese lugemise seisukoha;</w:t>
      </w:r>
    </w:p>
    <w:p w:rsidR="00EF09DC" w:rsidRPr="006822E3" w:rsidRDefault="00EF09DC" w:rsidP="00EF09DC">
      <w:pPr>
        <w:pStyle w:val="NormalHanging12a"/>
      </w:pPr>
      <w:r w:rsidRPr="002E398B">
        <w:t>2</w:t>
      </w:r>
      <w:r w:rsidRPr="006822E3">
        <w:t>.</w:t>
      </w:r>
      <w:r w:rsidRPr="006822E3">
        <w:tab/>
        <w:t>palub komisjonil ettepaneku uuesti Euroopa Parlamendile saata, kui komisjon asendab selle uue ettepanekuga, muudab seda oluliselt või kavatseb seda oluliselt muuta;</w:t>
      </w:r>
    </w:p>
    <w:p w:rsidR="00EF09DC" w:rsidRPr="006822E3" w:rsidRDefault="00EF09DC" w:rsidP="00DB5A9F">
      <w:pPr>
        <w:pStyle w:val="NormalHanging12a"/>
      </w:pPr>
      <w:r w:rsidRPr="002E398B">
        <w:t>3</w:t>
      </w:r>
      <w:r w:rsidRPr="006822E3">
        <w:t>.</w:t>
      </w:r>
      <w:r w:rsidRPr="006822E3">
        <w:tab/>
        <w:t>teeb presidendile ülesandeks edastada Euroopa Parlamendi seisukoht nõukogule ja komisjonile ning liikmesriikide parlamentidele.</w:t>
      </w:r>
    </w:p>
    <w:p w:rsidR="00873307" w:rsidRDefault="00873307" w:rsidP="00EF09DC">
      <w:pPr>
        <w:sectPr w:rsidR="00873307" w:rsidSect="006822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45581" w:rsidRDefault="00745581" w:rsidP="00745581">
      <w:pPr>
        <w:pStyle w:val="Statut"/>
        <w:spacing w:before="0" w:after="240"/>
        <w:jc w:val="left"/>
        <w:rPr>
          <w:b/>
        </w:rPr>
      </w:pPr>
      <w:r>
        <w:rPr>
          <w:b/>
        </w:rPr>
        <w:lastRenderedPageBreak/>
        <w:t>P</w:t>
      </w:r>
      <w:r w:rsidRPr="002E398B">
        <w:rPr>
          <w:b/>
        </w:rPr>
        <w:t>9</w:t>
      </w:r>
      <w:r w:rsidRPr="00003E3B">
        <w:rPr>
          <w:b/>
        </w:rPr>
        <w:t>_</w:t>
      </w:r>
      <w:r w:rsidRPr="00003E3B">
        <w:rPr>
          <w:b/>
          <w:noProof/>
        </w:rPr>
        <w:t>TC</w:t>
      </w:r>
      <w:r w:rsidRPr="002E398B">
        <w:rPr>
          <w:b/>
          <w:noProof/>
        </w:rPr>
        <w:t>1</w:t>
      </w:r>
      <w:r w:rsidRPr="00003E3B">
        <w:rPr>
          <w:b/>
          <w:noProof/>
        </w:rPr>
        <w:t>-COD</w:t>
      </w:r>
      <w:r>
        <w:rPr>
          <w:b/>
        </w:rPr>
        <w:t>(</w:t>
      </w:r>
      <w:r w:rsidRPr="002E398B">
        <w:rPr>
          <w:b/>
        </w:rPr>
        <w:t>2022</w:t>
      </w:r>
      <w:r w:rsidRPr="00003E3B">
        <w:rPr>
          <w:b/>
        </w:rPr>
        <w:t>)</w:t>
      </w:r>
      <w:r w:rsidRPr="002E398B">
        <w:rPr>
          <w:b/>
        </w:rPr>
        <w:t>0269</w:t>
      </w:r>
    </w:p>
    <w:p w:rsidR="00765E0C" w:rsidRPr="00BB63BB" w:rsidRDefault="00745581" w:rsidP="00765E0C">
      <w:pPr>
        <w:spacing w:after="240"/>
        <w:rPr>
          <w:rFonts w:eastAsia="Calibri"/>
          <w:b/>
          <w:szCs w:val="22"/>
          <w:lang w:eastAsia="en-US"/>
        </w:rPr>
      </w:pPr>
      <w:r w:rsidRPr="00BB63BB">
        <w:rPr>
          <w:b/>
          <w:noProof/>
        </w:rPr>
        <w:t>Euroopa Parlamendi seisukoht, vastu võetud esimesel lugemisel 23. aprillil 2024. aastal eesmärgiga võtta vastu Euroopa Parlamendi ja nõukogu määrus (</w:t>
      </w:r>
      <w:r w:rsidRPr="00BB63BB">
        <w:rPr>
          <w:b/>
        </w:rPr>
        <w:t xml:space="preserve">EL) 2024/…, </w:t>
      </w:r>
      <w:r w:rsidR="00765E0C" w:rsidRPr="00BB63BB">
        <w:rPr>
          <w:rFonts w:eastAsia="Calibri"/>
          <w:b/>
          <w:szCs w:val="22"/>
          <w:lang w:eastAsia="en-US"/>
        </w:rPr>
        <w:t>millega keelatakse sunniviisilise töö tulemusena valminud tooted liidu turul ja muudetakse direktiivi (EL) 2019/1937</w:t>
      </w:r>
      <w:bookmarkStart w:id="8" w:name="_GoBack"/>
      <w:bookmarkEnd w:id="8"/>
    </w:p>
    <w:p w:rsidR="00BB63BB" w:rsidRPr="00BB63BB" w:rsidRDefault="00BB63BB" w:rsidP="00BB63BB">
      <w:pPr>
        <w:rPr>
          <w:rFonts w:eastAsia="Calibri"/>
          <w:szCs w:val="22"/>
          <w:lang w:eastAsia="en-US"/>
        </w:rPr>
      </w:pPr>
      <w:r w:rsidRPr="003621D3">
        <w:rPr>
          <w:i/>
        </w:rPr>
        <w:t>(Kuna Euroopa Parlament ja nõukogu jõudsid kokkuleppele, vastab Euroopa Parlamendi seisukoht õig</w:t>
      </w:r>
      <w:r>
        <w:rPr>
          <w:i/>
        </w:rPr>
        <w:t>usakti (määrus (EL) 2024/3015</w:t>
      </w:r>
      <w:r w:rsidRPr="003621D3">
        <w:rPr>
          <w:i/>
        </w:rPr>
        <w:t>) lõplikule kujule)</w:t>
      </w:r>
      <w:r>
        <w:rPr>
          <w:i/>
        </w:rPr>
        <w:t>.</w:t>
      </w:r>
    </w:p>
    <w:sectPr w:rsidR="00BB63BB" w:rsidRPr="00BB63BB" w:rsidSect="006822E3">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7573" w:rsidRPr="006822E3" w:rsidRDefault="00FC7573">
      <w:r w:rsidRPr="006822E3">
        <w:separator/>
      </w:r>
    </w:p>
  </w:endnote>
  <w:endnote w:type="continuationSeparator" w:id="0">
    <w:p w:rsidR="00FC7573" w:rsidRPr="006822E3" w:rsidRDefault="00FC7573">
      <w:r w:rsidRPr="006822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2E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2E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2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7573" w:rsidRPr="006822E3" w:rsidRDefault="00FC7573">
      <w:r w:rsidRPr="006822E3">
        <w:separator/>
      </w:r>
    </w:p>
  </w:footnote>
  <w:footnote w:type="continuationSeparator" w:id="0">
    <w:p w:rsidR="00FC7573" w:rsidRPr="006822E3" w:rsidRDefault="00FC7573">
      <w:r w:rsidRPr="006822E3">
        <w:continuationSeparator/>
      </w:r>
    </w:p>
  </w:footnote>
  <w:footnote w:id="1">
    <w:p w:rsidR="00EF09DC" w:rsidRPr="006822E3" w:rsidRDefault="00EF09DC" w:rsidP="006822E3">
      <w:pPr>
        <w:pStyle w:val="FootnoteText"/>
        <w:ind w:left="567" w:hanging="567"/>
        <w:rPr>
          <w:sz w:val="24"/>
          <w:lang w:val="et-EE"/>
        </w:rPr>
      </w:pPr>
      <w:r w:rsidRPr="006822E3">
        <w:rPr>
          <w:rStyle w:val="FootnoteReference"/>
          <w:sz w:val="24"/>
          <w:lang w:val="et-EE"/>
        </w:rPr>
        <w:footnoteRef/>
      </w:r>
      <w:r w:rsidR="006822E3" w:rsidRPr="006822E3">
        <w:rPr>
          <w:sz w:val="24"/>
          <w:lang w:val="et-EE"/>
        </w:rPr>
        <w:t xml:space="preserve"> </w:t>
      </w:r>
      <w:r w:rsidR="006822E3" w:rsidRPr="006822E3">
        <w:rPr>
          <w:sz w:val="24"/>
          <w:lang w:val="et-EE"/>
        </w:rPr>
        <w:tab/>
      </w:r>
      <w:r w:rsidRPr="006822E3">
        <w:rPr>
          <w:sz w:val="24"/>
          <w:lang w:val="et-EE"/>
        </w:rPr>
        <w:t>ELT C </w:t>
      </w:r>
      <w:r w:rsidR="00873307" w:rsidRPr="002E398B">
        <w:rPr>
          <w:sz w:val="24"/>
          <w:lang w:val="et-EE"/>
        </w:rPr>
        <w:t>140</w:t>
      </w:r>
      <w:r w:rsidRPr="006822E3">
        <w:rPr>
          <w:sz w:val="24"/>
          <w:lang w:val="et-EE"/>
        </w:rPr>
        <w:t xml:space="preserve">, </w:t>
      </w:r>
      <w:r w:rsidR="00873307" w:rsidRPr="002E398B">
        <w:rPr>
          <w:sz w:val="24"/>
          <w:lang w:val="et-EE"/>
        </w:rPr>
        <w:t>21</w:t>
      </w:r>
      <w:r w:rsidRPr="006822E3">
        <w:rPr>
          <w:sz w:val="24"/>
          <w:lang w:val="et-EE"/>
        </w:rPr>
        <w:t>.</w:t>
      </w:r>
      <w:r w:rsidR="00873307" w:rsidRPr="002E398B">
        <w:rPr>
          <w:sz w:val="24"/>
          <w:lang w:val="et-EE"/>
        </w:rPr>
        <w:t>4</w:t>
      </w:r>
      <w:r w:rsidRPr="006822E3">
        <w:rPr>
          <w:sz w:val="24"/>
          <w:lang w:val="et-EE"/>
        </w:rPr>
        <w:t>.</w:t>
      </w:r>
      <w:r w:rsidR="00873307" w:rsidRPr="002E398B">
        <w:rPr>
          <w:sz w:val="24"/>
          <w:lang w:val="et-EE"/>
        </w:rPr>
        <w:t>202</w:t>
      </w:r>
      <w:r w:rsidR="00BC78E6" w:rsidRPr="002E398B">
        <w:rPr>
          <w:sz w:val="24"/>
          <w:lang w:val="et-EE"/>
        </w:rPr>
        <w:t>3</w:t>
      </w:r>
      <w:r w:rsidRPr="006822E3">
        <w:rPr>
          <w:sz w:val="24"/>
          <w:lang w:val="et-EE"/>
        </w:rPr>
        <w:t>, lk </w:t>
      </w:r>
      <w:r w:rsidR="00873307" w:rsidRPr="002E398B">
        <w:rPr>
          <w:sz w:val="24"/>
          <w:lang w:val="et-EE"/>
        </w:rPr>
        <w:t>75</w:t>
      </w:r>
      <w:r w:rsidRPr="006822E3">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2E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2E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22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2"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9" w15:restartNumberingAfterBreak="0">
    <w:nsid w:val="57CF7392"/>
    <w:multiLevelType w:val="multilevel"/>
    <w:tmpl w:val="F086E72C"/>
    <w:lvl w:ilvl="0">
      <w:start w:val="1"/>
      <w:numFmt w:val="upperRoman"/>
      <w:lvlRestart w:val="0"/>
      <w:pStyle w:val="HeadingIVX"/>
      <w:lvlText w:val="%1."/>
      <w:lvlJc w:val="left"/>
      <w:pPr>
        <w:tabs>
          <w:tab w:val="num" w:pos="567"/>
        </w:tabs>
        <w:ind w:left="567" w:hanging="567"/>
      </w:pPr>
      <w:rPr>
        <w:rFonts w:hint="default"/>
      </w:rPr>
    </w:lvl>
    <w:lvl w:ilvl="1">
      <w:start w:val="1"/>
      <w:numFmt w:val="lowerLetter"/>
      <w:lvlText w:val="%2)"/>
      <w:lvlJc w:val="left"/>
      <w:pPr>
        <w:ind w:left="786" w:hanging="360"/>
      </w:pPr>
      <w:rPr>
        <w:rFonts w:hint="default"/>
        <w:b/>
        <w:bCs/>
        <w:i/>
        <w:iCs/>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0B0635"/>
    <w:multiLevelType w:val="singleLevel"/>
    <w:tmpl w:val="017E7CEE"/>
    <w:lvl w:ilvl="0">
      <w:start w:val="1"/>
      <w:numFmt w:val="bullet"/>
      <w:lvlRestart w:val="0"/>
      <w:pStyle w:val="Point1letter0"/>
      <w:lvlText w:val=""/>
      <w:lvlJc w:val="left"/>
      <w:pPr>
        <w:tabs>
          <w:tab w:val="num" w:pos="1134"/>
        </w:tabs>
        <w:ind w:left="1134" w:hanging="283"/>
      </w:pPr>
      <w:rPr>
        <w:rFonts w:ascii="Symbol" w:hAnsi="Symbol" w:hint="default"/>
      </w:rPr>
    </w:lvl>
  </w:abstractNum>
  <w:abstractNum w:abstractNumId="31"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6"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30"/>
  </w:num>
  <w:num w:numId="5">
    <w:abstractNumId w:val="15"/>
  </w:num>
  <w:num w:numId="6">
    <w:abstractNumId w:val="26"/>
  </w:num>
  <w:num w:numId="7">
    <w:abstractNumId w:val="25"/>
  </w:num>
  <w:num w:numId="8">
    <w:abstractNumId w:val="40"/>
  </w:num>
  <w:num w:numId="9">
    <w:abstractNumId w:val="33"/>
  </w:num>
  <w:num w:numId="10">
    <w:abstractNumId w:val="41"/>
  </w:num>
  <w:num w:numId="11">
    <w:abstractNumId w:val="43"/>
  </w:num>
  <w:num w:numId="12">
    <w:abstractNumId w:val="5"/>
  </w:num>
  <w:num w:numId="13">
    <w:abstractNumId w:val="17"/>
  </w:num>
  <w:num w:numId="14">
    <w:abstractNumId w:val="6"/>
  </w:num>
  <w:num w:numId="15">
    <w:abstractNumId w:val="19"/>
  </w:num>
  <w:num w:numId="16">
    <w:abstractNumId w:val="16"/>
  </w:num>
  <w:num w:numId="17">
    <w:abstractNumId w:val="2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num>
  <w:num w:numId="21">
    <w:abstractNumId w:val="36"/>
    <w:lvlOverride w:ilvl="0">
      <w:startOverride w:val="1"/>
    </w:lvlOverride>
  </w:num>
  <w:num w:numId="22">
    <w:abstractNumId w:val="47"/>
    <w:lvlOverride w:ilvl="0">
      <w:startOverride w:val="1"/>
    </w:lvlOverride>
  </w:num>
  <w:num w:numId="23">
    <w:abstractNumId w:val="20"/>
    <w:lvlOverride w:ilvl="0">
      <w:startOverride w:val="1"/>
    </w:lvlOverride>
  </w:num>
  <w:num w:numId="24">
    <w:abstractNumId w:val="14"/>
  </w:num>
  <w:num w:numId="25">
    <w:abstractNumId w:val="21"/>
  </w:num>
  <w:num w:numId="26">
    <w:abstractNumId w:val="22"/>
  </w:num>
  <w:num w:numId="27">
    <w:abstractNumId w:val="24"/>
  </w:num>
  <w:num w:numId="28">
    <w:abstractNumId w:val="38"/>
  </w:num>
  <w:num w:numId="29">
    <w:abstractNumId w:val="2"/>
  </w:num>
  <w:num w:numId="30">
    <w:abstractNumId w:val="39"/>
  </w:num>
  <w:num w:numId="31">
    <w:abstractNumId w:val="32"/>
  </w:num>
  <w:num w:numId="32">
    <w:abstractNumId w:val="4"/>
  </w:num>
  <w:num w:numId="33">
    <w:abstractNumId w:val="44"/>
  </w:num>
  <w:num w:numId="34">
    <w:abstractNumId w:val="46"/>
  </w:num>
  <w:num w:numId="35">
    <w:abstractNumId w:val="28"/>
  </w:num>
  <w:num w:numId="36">
    <w:abstractNumId w:val="42"/>
  </w:num>
  <w:num w:numId="37">
    <w:abstractNumId w:val="35"/>
  </w:num>
  <w:num w:numId="38">
    <w:abstractNumId w:val="23"/>
  </w:num>
  <w:num w:numId="39">
    <w:abstractNumId w:val="10"/>
  </w:num>
  <w:num w:numId="40">
    <w:abstractNumId w:val="8"/>
  </w:num>
  <w:num w:numId="41">
    <w:abstractNumId w:val="37"/>
  </w:num>
  <w:num w:numId="42">
    <w:abstractNumId w:val="45"/>
  </w:num>
  <w:num w:numId="43">
    <w:abstractNumId w:val="1"/>
  </w:num>
  <w:num w:numId="44">
    <w:abstractNumId w:val="12"/>
  </w:num>
  <w:num w:numId="45">
    <w:abstractNumId w:val="7"/>
  </w:num>
  <w:num w:numId="46">
    <w:abstractNumId w:val="13"/>
  </w:num>
  <w:num w:numId="47">
    <w:abstractNumId w:val="29"/>
  </w:num>
  <w:num w:numId="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6/2023"/>
    <w:docVar w:name="dvlangue" w:val="ET"/>
    <w:docVar w:name="dvnumam" w:val="427"/>
    <w:docVar w:name="dvpe" w:val="746.734"/>
    <w:docVar w:name="dvrapporteur" w:val="Raportöörid: "/>
    <w:docVar w:name="dvstar" w:val="***I"/>
    <w:docVar w:name="dvtitre" w:val="Euroopa Parlamendi .... 2024. aasta seadusandlik resolutsioon ettepaneku kohta võtta vastu Euroopa Parlamendi ja nõukogu määrus, millega keelatakse sunniviisilise töö tulemusena valminud tooted liidu turul(COM(2022)0453 – C9-0307/2022 – 2022/0269(COD))"/>
  </w:docVars>
  <w:rsids>
    <w:rsidRoot w:val="00FC7573"/>
    <w:rsid w:val="00002272"/>
    <w:rsid w:val="00064002"/>
    <w:rsid w:val="000677B9"/>
    <w:rsid w:val="000831BA"/>
    <w:rsid w:val="000A42CC"/>
    <w:rsid w:val="000E7DD9"/>
    <w:rsid w:val="0010095E"/>
    <w:rsid w:val="001170F4"/>
    <w:rsid w:val="00125B37"/>
    <w:rsid w:val="00130788"/>
    <w:rsid w:val="00187494"/>
    <w:rsid w:val="001F32AE"/>
    <w:rsid w:val="002767FF"/>
    <w:rsid w:val="002B18FE"/>
    <w:rsid w:val="002B5493"/>
    <w:rsid w:val="002E398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822E3"/>
    <w:rsid w:val="006F74FA"/>
    <w:rsid w:val="00731ADD"/>
    <w:rsid w:val="00734777"/>
    <w:rsid w:val="00745581"/>
    <w:rsid w:val="00747932"/>
    <w:rsid w:val="00751A4A"/>
    <w:rsid w:val="00756632"/>
    <w:rsid w:val="00762C74"/>
    <w:rsid w:val="00765E0C"/>
    <w:rsid w:val="00786EC0"/>
    <w:rsid w:val="007D1690"/>
    <w:rsid w:val="007D389A"/>
    <w:rsid w:val="007E22AD"/>
    <w:rsid w:val="00817416"/>
    <w:rsid w:val="00842779"/>
    <w:rsid w:val="00865F67"/>
    <w:rsid w:val="0087330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837"/>
    <w:rsid w:val="00BB63BB"/>
    <w:rsid w:val="00BC78E6"/>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A9F"/>
    <w:rsid w:val="00E365E1"/>
    <w:rsid w:val="00E820A4"/>
    <w:rsid w:val="00EB006A"/>
    <w:rsid w:val="00EB4772"/>
    <w:rsid w:val="00ED169E"/>
    <w:rsid w:val="00ED4235"/>
    <w:rsid w:val="00EF09DC"/>
    <w:rsid w:val="00F04346"/>
    <w:rsid w:val="00F075DC"/>
    <w:rsid w:val="00F149E9"/>
    <w:rsid w:val="00F5134D"/>
    <w:rsid w:val="00F74202"/>
    <w:rsid w:val="00F87713"/>
    <w:rsid w:val="00FB4360"/>
    <w:rsid w:val="00FC757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649E9"/>
  <w15:chartTrackingRefBased/>
  <w15:docId w15:val="{BB34C249-51CB-48C0-80FC-820861F5A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BVI fnr,(Footnote Reference),Footnote call,SUPERS, BVI fnr,Voetnootverwijzing,Times 10 Point,Exposant 3 Point,Footnote reference number,note TESI,stylish,Ref,de nota al pie,Footnote Reference1,16 Point"/>
    <w:link w:val="ftrefCharCharCharCharCharCharCharCharChar"/>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Footnote Text Char1 Char Char Char,Footnote Text Char Char Char Char Char,Footnote Text Char Char Char Char Char Char Char Char Char,Footnote Text Char Char1 Char,Schriftart: 9 pt Char,f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F09DC"/>
    <w:rPr>
      <w:b/>
      <w:kern w:val="28"/>
      <w:sz w:val="28"/>
      <w:lang w:val="fr-FR" w:eastAsia="fr-FR"/>
    </w:rPr>
  </w:style>
  <w:style w:type="character" w:customStyle="1" w:styleId="Heading2Char">
    <w:name w:val="Heading 2 Char"/>
    <w:basedOn w:val="DefaultParagraphFont"/>
    <w:link w:val="Heading2"/>
    <w:uiPriority w:val="9"/>
    <w:rsid w:val="00EF09DC"/>
    <w:rPr>
      <w:sz w:val="24"/>
      <w:lang w:val="fr-FR" w:eastAsia="fr-FR"/>
    </w:rPr>
  </w:style>
  <w:style w:type="character" w:customStyle="1" w:styleId="Heading3Char">
    <w:name w:val="Heading 3 Char"/>
    <w:basedOn w:val="DefaultParagraphFont"/>
    <w:link w:val="Heading3"/>
    <w:uiPriority w:val="9"/>
    <w:semiHidden/>
    <w:rsid w:val="00EF09DC"/>
    <w:rPr>
      <w:rFonts w:ascii="Arial" w:hAnsi="Arial"/>
      <w:sz w:val="24"/>
      <w:lang w:val="fr-FR" w:eastAsia="fr-FR"/>
    </w:rPr>
  </w:style>
  <w:style w:type="character" w:customStyle="1" w:styleId="Heading4Char">
    <w:name w:val="Heading 4 Char"/>
    <w:basedOn w:val="DefaultParagraphFont"/>
    <w:link w:val="Heading4"/>
    <w:uiPriority w:val="9"/>
    <w:semiHidden/>
    <w:rsid w:val="00EF09DC"/>
    <w:rPr>
      <w:sz w:val="24"/>
      <w:lang w:val="en-US" w:eastAsia="fr-FR"/>
    </w:rPr>
  </w:style>
  <w:style w:type="character" w:customStyle="1" w:styleId="Heading5Char">
    <w:name w:val="Heading 5 Char"/>
    <w:basedOn w:val="DefaultParagraphFont"/>
    <w:link w:val="Heading5"/>
    <w:uiPriority w:val="9"/>
    <w:semiHidden/>
    <w:rsid w:val="00EF09DC"/>
    <w:rPr>
      <w:sz w:val="24"/>
      <w:lang w:val="en-US" w:eastAsia="fr-FR"/>
    </w:rPr>
  </w:style>
  <w:style w:type="character" w:customStyle="1" w:styleId="Heading6Char">
    <w:name w:val="Heading 6 Char"/>
    <w:basedOn w:val="DefaultParagraphFont"/>
    <w:link w:val="Heading6"/>
    <w:uiPriority w:val="9"/>
    <w:semiHidden/>
    <w:rsid w:val="00EF09DC"/>
    <w:rPr>
      <w:i/>
      <w:sz w:val="22"/>
      <w:lang w:val="et-EE"/>
    </w:rPr>
  </w:style>
  <w:style w:type="character" w:customStyle="1" w:styleId="Heading7Char">
    <w:name w:val="Heading 7 Char"/>
    <w:basedOn w:val="DefaultParagraphFont"/>
    <w:link w:val="Heading7"/>
    <w:uiPriority w:val="9"/>
    <w:semiHidden/>
    <w:rsid w:val="00EF09DC"/>
    <w:rPr>
      <w:rFonts w:ascii="Arial" w:hAnsi="Arial"/>
      <w:sz w:val="24"/>
      <w:lang w:val="et-EE"/>
    </w:rPr>
  </w:style>
  <w:style w:type="character" w:customStyle="1" w:styleId="Heading8Char">
    <w:name w:val="Heading 8 Char"/>
    <w:basedOn w:val="DefaultParagraphFont"/>
    <w:link w:val="Heading8"/>
    <w:semiHidden/>
    <w:rsid w:val="00EF09DC"/>
    <w:rPr>
      <w:rFonts w:ascii="Arial" w:hAnsi="Arial"/>
      <w:i/>
      <w:sz w:val="24"/>
      <w:lang w:val="et-EE"/>
    </w:rPr>
  </w:style>
  <w:style w:type="character" w:customStyle="1" w:styleId="Heading9Char">
    <w:name w:val="Heading 9 Char"/>
    <w:basedOn w:val="DefaultParagraphFont"/>
    <w:link w:val="Heading9"/>
    <w:semiHidden/>
    <w:rsid w:val="00EF09DC"/>
    <w:rPr>
      <w:rFonts w:ascii="Arial" w:hAnsi="Arial"/>
      <w:b/>
      <w:i/>
      <w:sz w:val="18"/>
      <w:lang w:val="et-EE"/>
    </w:rPr>
  </w:style>
  <w:style w:type="paragraph" w:styleId="TOCHeading">
    <w:name w:val="TOC Heading"/>
    <w:basedOn w:val="Normal"/>
    <w:next w:val="Normal"/>
    <w:uiPriority w:val="39"/>
    <w:unhideWhenUsed/>
    <w:qFormat/>
    <w:rsid w:val="00EF09DC"/>
    <w:pPr>
      <w:widowControl/>
      <w:spacing w:after="240"/>
    </w:pPr>
    <w:rPr>
      <w:lang w:val="en-GB"/>
    </w:rPr>
  </w:style>
  <w:style w:type="paragraph" w:customStyle="1" w:styleId="EPFooter2">
    <w:name w:val="EPFooter2"/>
    <w:basedOn w:val="Normal"/>
    <w:next w:val="Normal"/>
    <w:rsid w:val="00EF09D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F09DC"/>
    <w:pPr>
      <w:keepNext/>
      <w:spacing w:after="240"/>
      <w:jc w:val="right"/>
    </w:pPr>
    <w:rPr>
      <w:rFonts w:ascii="Arial" w:hAnsi="Arial"/>
      <w:b/>
    </w:rPr>
  </w:style>
  <w:style w:type="paragraph" w:customStyle="1" w:styleId="Normal6a">
    <w:name w:val="Normal6a"/>
    <w:basedOn w:val="Normal"/>
    <w:rsid w:val="00EF09DC"/>
    <w:pPr>
      <w:spacing w:after="120"/>
    </w:pPr>
  </w:style>
  <w:style w:type="paragraph" w:customStyle="1" w:styleId="PageHeading">
    <w:name w:val="PageHeading"/>
    <w:basedOn w:val="Normal"/>
    <w:rsid w:val="00EF09DC"/>
    <w:pPr>
      <w:keepNext/>
      <w:spacing w:after="480"/>
      <w:jc w:val="center"/>
    </w:pPr>
    <w:rPr>
      <w:rFonts w:ascii="Arial" w:hAnsi="Arial" w:cs="Arial"/>
      <w:b/>
    </w:rPr>
  </w:style>
  <w:style w:type="paragraph" w:customStyle="1" w:styleId="NormalBold">
    <w:name w:val="NormalBold"/>
    <w:basedOn w:val="Normal"/>
    <w:link w:val="NormalBoldChar"/>
    <w:rsid w:val="00EF09DC"/>
    <w:rPr>
      <w:b/>
    </w:rPr>
  </w:style>
  <w:style w:type="character" w:customStyle="1" w:styleId="NormalBoldChar">
    <w:name w:val="NormalBold Char"/>
    <w:basedOn w:val="DefaultParagraphFont"/>
    <w:link w:val="NormalBold"/>
    <w:locked/>
    <w:rsid w:val="00EF09DC"/>
    <w:rPr>
      <w:b/>
      <w:sz w:val="24"/>
      <w:lang w:val="et-EE"/>
    </w:rPr>
  </w:style>
  <w:style w:type="paragraph" w:customStyle="1" w:styleId="NormalBold12a">
    <w:name w:val="NormalBold12a"/>
    <w:basedOn w:val="Normal"/>
    <w:rsid w:val="00EF09DC"/>
    <w:pPr>
      <w:spacing w:after="240"/>
    </w:pPr>
    <w:rPr>
      <w:b/>
    </w:rPr>
  </w:style>
  <w:style w:type="paragraph" w:customStyle="1" w:styleId="AmJustText">
    <w:name w:val="AmJustText"/>
    <w:basedOn w:val="Normal"/>
    <w:rsid w:val="00EF09DC"/>
    <w:pPr>
      <w:spacing w:after="240"/>
    </w:pPr>
    <w:rPr>
      <w:i/>
    </w:rPr>
  </w:style>
  <w:style w:type="paragraph" w:customStyle="1" w:styleId="NormalHanging12a">
    <w:name w:val="NormalHanging12a"/>
    <w:basedOn w:val="Normal"/>
    <w:rsid w:val="00EF09DC"/>
    <w:pPr>
      <w:spacing w:after="240"/>
      <w:ind w:left="567" w:hanging="567"/>
    </w:pPr>
  </w:style>
  <w:style w:type="paragraph" w:customStyle="1" w:styleId="CoverNormal24a">
    <w:name w:val="CoverNormal24a"/>
    <w:basedOn w:val="Normal"/>
    <w:rsid w:val="00EF09DC"/>
    <w:pPr>
      <w:spacing w:after="480"/>
      <w:ind w:left="1417"/>
    </w:pPr>
  </w:style>
  <w:style w:type="paragraph" w:customStyle="1" w:styleId="CoverNormal">
    <w:name w:val="CoverNormal"/>
    <w:basedOn w:val="Normal"/>
    <w:rsid w:val="00EF09DC"/>
    <w:pPr>
      <w:ind w:left="1418"/>
    </w:pPr>
  </w:style>
  <w:style w:type="paragraph" w:customStyle="1" w:styleId="AmCrossRef">
    <w:name w:val="AmCrossRef"/>
    <w:basedOn w:val="Normal"/>
    <w:rsid w:val="00EF09DC"/>
    <w:pPr>
      <w:spacing w:before="240" w:after="240"/>
      <w:jc w:val="center"/>
    </w:pPr>
    <w:rPr>
      <w:i/>
    </w:rPr>
  </w:style>
  <w:style w:type="paragraph" w:customStyle="1" w:styleId="AmJustTitle">
    <w:name w:val="AmJustTitle"/>
    <w:basedOn w:val="Normal"/>
    <w:next w:val="AmJustText"/>
    <w:rsid w:val="00EF09DC"/>
    <w:pPr>
      <w:keepNext/>
      <w:spacing w:before="240" w:after="240"/>
      <w:jc w:val="center"/>
    </w:pPr>
    <w:rPr>
      <w:i/>
    </w:rPr>
  </w:style>
  <w:style w:type="paragraph" w:customStyle="1" w:styleId="CoverReference">
    <w:name w:val="CoverReference"/>
    <w:basedOn w:val="Normal"/>
    <w:rsid w:val="00EF09DC"/>
    <w:pPr>
      <w:spacing w:before="1080"/>
      <w:jc w:val="right"/>
    </w:pPr>
    <w:rPr>
      <w:rFonts w:ascii="Arial" w:hAnsi="Arial" w:cs="Arial"/>
      <w:b/>
    </w:rPr>
  </w:style>
  <w:style w:type="paragraph" w:customStyle="1" w:styleId="CoverDocType">
    <w:name w:val="CoverDocType"/>
    <w:basedOn w:val="Normal"/>
    <w:rsid w:val="00EF09DC"/>
    <w:pPr>
      <w:ind w:left="1418"/>
    </w:pPr>
    <w:rPr>
      <w:rFonts w:ascii="Arial" w:hAnsi="Arial"/>
      <w:b/>
      <w:sz w:val="48"/>
    </w:rPr>
  </w:style>
  <w:style w:type="paragraph" w:customStyle="1" w:styleId="CoverDocType24a">
    <w:name w:val="CoverDocType24a"/>
    <w:basedOn w:val="Normal"/>
    <w:rsid w:val="00EF09DC"/>
    <w:pPr>
      <w:spacing w:after="480"/>
      <w:ind w:left="1418"/>
    </w:pPr>
    <w:rPr>
      <w:rFonts w:ascii="Arial" w:hAnsi="Arial"/>
      <w:b/>
      <w:sz w:val="48"/>
    </w:rPr>
  </w:style>
  <w:style w:type="paragraph" w:customStyle="1" w:styleId="CoverDate">
    <w:name w:val="CoverDate"/>
    <w:basedOn w:val="Normal"/>
    <w:rsid w:val="00EF09DC"/>
    <w:pPr>
      <w:spacing w:before="240" w:after="1200"/>
    </w:pPr>
  </w:style>
  <w:style w:type="paragraph" w:styleId="Header">
    <w:name w:val="header"/>
    <w:basedOn w:val="Normal"/>
    <w:link w:val="HeaderChar"/>
    <w:rsid w:val="00EF09DC"/>
    <w:pPr>
      <w:tabs>
        <w:tab w:val="center" w:pos="4513"/>
        <w:tab w:val="right" w:pos="9026"/>
      </w:tabs>
    </w:pPr>
  </w:style>
  <w:style w:type="character" w:customStyle="1" w:styleId="HeaderChar">
    <w:name w:val="Header Char"/>
    <w:basedOn w:val="DefaultParagraphFont"/>
    <w:link w:val="Header"/>
    <w:rsid w:val="00EF09DC"/>
    <w:rPr>
      <w:sz w:val="24"/>
      <w:lang w:val="et-EE"/>
    </w:rPr>
  </w:style>
  <w:style w:type="paragraph" w:customStyle="1" w:styleId="AmOrLang">
    <w:name w:val="AmOrLang"/>
    <w:basedOn w:val="Normal"/>
    <w:rsid w:val="00EF09DC"/>
    <w:pPr>
      <w:spacing w:before="240" w:after="240"/>
      <w:jc w:val="right"/>
    </w:pPr>
  </w:style>
  <w:style w:type="paragraph" w:customStyle="1" w:styleId="AmColumnHeading">
    <w:name w:val="AmColumnHeading"/>
    <w:basedOn w:val="Normal"/>
    <w:rsid w:val="00EF09DC"/>
    <w:pPr>
      <w:spacing w:after="240"/>
      <w:jc w:val="center"/>
    </w:pPr>
    <w:rPr>
      <w:i/>
    </w:rPr>
  </w:style>
  <w:style w:type="paragraph" w:customStyle="1" w:styleId="AmNumberTabs">
    <w:name w:val="AmNumberTabs"/>
    <w:basedOn w:val="Normal"/>
    <w:link w:val="AmNumberTabsChar"/>
    <w:rsid w:val="00EF09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locked/>
    <w:rsid w:val="00EF09DC"/>
    <w:rPr>
      <w:b/>
      <w:sz w:val="24"/>
      <w:lang w:val="et-EE"/>
    </w:rPr>
  </w:style>
  <w:style w:type="paragraph" w:customStyle="1" w:styleId="NormalBold12b">
    <w:name w:val="NormalBold12b"/>
    <w:basedOn w:val="Normal"/>
    <w:link w:val="NormalBold12bChar"/>
    <w:rsid w:val="00EF09DC"/>
    <w:pPr>
      <w:spacing w:before="240"/>
    </w:pPr>
    <w:rPr>
      <w:b/>
    </w:rPr>
  </w:style>
  <w:style w:type="character" w:customStyle="1" w:styleId="NormalBold12bChar">
    <w:name w:val="NormalBold12b Char"/>
    <w:basedOn w:val="DefaultParagraphFont"/>
    <w:link w:val="NormalBold12b"/>
    <w:rsid w:val="00EF09DC"/>
    <w:rPr>
      <w:b/>
      <w:sz w:val="24"/>
      <w:lang w:val="et-EE"/>
    </w:rPr>
  </w:style>
  <w:style w:type="paragraph" w:customStyle="1" w:styleId="EPBody">
    <w:name w:val="EPBody"/>
    <w:basedOn w:val="Normal"/>
    <w:rsid w:val="00EF09DC"/>
    <w:pPr>
      <w:jc w:val="center"/>
    </w:pPr>
    <w:rPr>
      <w:rFonts w:ascii="Arial" w:hAnsi="Arial" w:cs="Arial"/>
      <w:i/>
      <w:sz w:val="22"/>
      <w:szCs w:val="22"/>
    </w:rPr>
  </w:style>
  <w:style w:type="paragraph" w:customStyle="1" w:styleId="EPFooter">
    <w:name w:val="EPFooter"/>
    <w:basedOn w:val="Normal"/>
    <w:rsid w:val="00EF09DC"/>
    <w:pPr>
      <w:tabs>
        <w:tab w:val="center" w:pos="4535"/>
        <w:tab w:val="right" w:pos="9071"/>
      </w:tabs>
      <w:spacing w:before="240" w:after="240"/>
    </w:pPr>
    <w:rPr>
      <w:color w:val="010000"/>
      <w:sz w:val="22"/>
    </w:rPr>
  </w:style>
  <w:style w:type="paragraph" w:customStyle="1" w:styleId="EPComma">
    <w:name w:val="EPComma"/>
    <w:basedOn w:val="Normal"/>
    <w:rsid w:val="00EF09DC"/>
    <w:pPr>
      <w:spacing w:before="480" w:after="240"/>
    </w:pPr>
  </w:style>
  <w:style w:type="paragraph" w:customStyle="1" w:styleId="Lgendesigne">
    <w:name w:val="Légende signe"/>
    <w:basedOn w:val="Normal"/>
    <w:rsid w:val="00EF09DC"/>
    <w:pPr>
      <w:tabs>
        <w:tab w:val="right" w:pos="454"/>
        <w:tab w:val="left" w:pos="737"/>
      </w:tabs>
      <w:ind w:left="737" w:hanging="737"/>
    </w:pPr>
    <w:rPr>
      <w:snapToGrid w:val="0"/>
      <w:sz w:val="18"/>
      <w:lang w:eastAsia="en-US"/>
    </w:rPr>
  </w:style>
  <w:style w:type="paragraph" w:customStyle="1" w:styleId="Lgendetitre">
    <w:name w:val="Légende titre"/>
    <w:basedOn w:val="Normal"/>
    <w:rsid w:val="00EF09DC"/>
    <w:pPr>
      <w:spacing w:before="240" w:after="240"/>
    </w:pPr>
    <w:rPr>
      <w:b/>
      <w:i/>
      <w:snapToGrid w:val="0"/>
      <w:lang w:eastAsia="en-US"/>
    </w:rPr>
  </w:style>
  <w:style w:type="paragraph" w:customStyle="1" w:styleId="Lgendestandard">
    <w:name w:val="Légende standard"/>
    <w:basedOn w:val="Normal"/>
    <w:rsid w:val="00EF09DC"/>
    <w:rPr>
      <w:sz w:val="18"/>
    </w:rPr>
  </w:style>
  <w:style w:type="paragraph" w:styleId="ListParagraph">
    <w:name w:val="List Paragraph"/>
    <w:aliases w:val="Recommendatio,Recommendation,OBC Bullet,Dot pt,F5 List Paragraph,List Paragraph1,No Spacing1,List Paragraph Char Char Char,Indicator Text,Colorful List - Accent 11,Numbered Para 1,Bullet Points,List Paragraph2,L,Premier,CV text,3,EC"/>
    <w:basedOn w:val="Normal"/>
    <w:uiPriority w:val="34"/>
    <w:qFormat/>
    <w:rsid w:val="00EF09DC"/>
    <w:pPr>
      <w:widowControl/>
      <w:ind w:left="720"/>
      <w:contextualSpacing/>
      <w:jc w:val="both"/>
    </w:pPr>
    <w:rPr>
      <w:rFonts w:eastAsiaTheme="minorHAnsi"/>
      <w:szCs w:val="24"/>
      <w:lang w:eastAsia="en-US"/>
    </w:rPr>
  </w:style>
  <w:style w:type="paragraph" w:customStyle="1" w:styleId="msonormal0">
    <w:name w:val="msonormal"/>
    <w:basedOn w:val="Normal"/>
    <w:rsid w:val="00EF09DC"/>
    <w:pPr>
      <w:widowControl/>
      <w:spacing w:before="100" w:beforeAutospacing="1" w:after="100" w:afterAutospacing="1"/>
    </w:pPr>
    <w:rPr>
      <w:szCs w:val="24"/>
    </w:rPr>
  </w:style>
  <w:style w:type="character" w:customStyle="1" w:styleId="Normal12Char">
    <w:name w:val="Normal12 Char"/>
    <w:basedOn w:val="DefaultParagraphFont"/>
    <w:link w:val="Normal12"/>
    <w:locked/>
    <w:rsid w:val="00EF09DC"/>
    <w:rPr>
      <w:noProof/>
      <w:sz w:val="24"/>
    </w:rPr>
  </w:style>
  <w:style w:type="paragraph" w:customStyle="1" w:styleId="Normal12">
    <w:name w:val="Normal12"/>
    <w:basedOn w:val="Normal"/>
    <w:link w:val="Normal12Char"/>
    <w:qFormat/>
    <w:rsid w:val="00EF09DC"/>
    <w:pPr>
      <w:spacing w:after="240"/>
    </w:pPr>
    <w:rPr>
      <w:noProof/>
      <w:lang w:val="en-GB"/>
    </w:rPr>
  </w:style>
  <w:style w:type="paragraph" w:customStyle="1" w:styleId="CommitteeAM">
    <w:name w:val="CommitteeAM"/>
    <w:basedOn w:val="Normal"/>
    <w:rsid w:val="00EF09DC"/>
    <w:pPr>
      <w:spacing w:before="240" w:after="600"/>
      <w:jc w:val="center"/>
    </w:pPr>
    <w:rPr>
      <w:i/>
    </w:rPr>
  </w:style>
  <w:style w:type="paragraph" w:customStyle="1" w:styleId="ZDateAM">
    <w:name w:val="ZDateAM"/>
    <w:basedOn w:val="Normal"/>
    <w:rsid w:val="00EF09DC"/>
    <w:pPr>
      <w:tabs>
        <w:tab w:val="right" w:pos="9356"/>
      </w:tabs>
      <w:spacing w:after="480"/>
    </w:pPr>
    <w:rPr>
      <w:noProof/>
    </w:rPr>
  </w:style>
  <w:style w:type="paragraph" w:customStyle="1" w:styleId="ProjRap">
    <w:name w:val="ProjRap"/>
    <w:basedOn w:val="Normal"/>
    <w:rsid w:val="00EF09DC"/>
    <w:pPr>
      <w:tabs>
        <w:tab w:val="right" w:pos="9356"/>
      </w:tabs>
    </w:pPr>
    <w:rPr>
      <w:b/>
      <w:noProof/>
    </w:rPr>
  </w:style>
  <w:style w:type="paragraph" w:customStyle="1" w:styleId="PELeft">
    <w:name w:val="PELeft"/>
    <w:basedOn w:val="Normal"/>
    <w:rsid w:val="00EF09DC"/>
    <w:pPr>
      <w:spacing w:before="40" w:after="40"/>
    </w:pPr>
    <w:rPr>
      <w:rFonts w:ascii="Arial" w:hAnsi="Arial" w:cs="Arial"/>
      <w:sz w:val="22"/>
      <w:szCs w:val="22"/>
      <w:lang w:val="fr-FR"/>
    </w:rPr>
  </w:style>
  <w:style w:type="paragraph" w:customStyle="1" w:styleId="PERight">
    <w:name w:val="PERight"/>
    <w:basedOn w:val="Normal"/>
    <w:next w:val="Normal"/>
    <w:rsid w:val="00EF09DC"/>
    <w:pPr>
      <w:jc w:val="right"/>
    </w:pPr>
    <w:rPr>
      <w:rFonts w:ascii="Arial" w:hAnsi="Arial" w:cs="Arial"/>
      <w:sz w:val="22"/>
      <w:szCs w:val="22"/>
      <w:lang w:val="fr-FR"/>
    </w:rPr>
  </w:style>
  <w:style w:type="character" w:customStyle="1" w:styleId="Normal6Char">
    <w:name w:val="Normal6 Char"/>
    <w:basedOn w:val="DefaultParagraphFont"/>
    <w:link w:val="Normal6"/>
    <w:locked/>
    <w:rsid w:val="00EF09DC"/>
    <w:rPr>
      <w:sz w:val="24"/>
      <w:lang w:val="fr-FR"/>
    </w:rPr>
  </w:style>
  <w:style w:type="paragraph" w:customStyle="1" w:styleId="Normal6">
    <w:name w:val="Normal6"/>
    <w:basedOn w:val="Normal"/>
    <w:link w:val="Normal6Char"/>
    <w:rsid w:val="00EF09DC"/>
    <w:pPr>
      <w:spacing w:after="120"/>
    </w:pPr>
    <w:rPr>
      <w:lang w:val="fr-FR"/>
    </w:rPr>
  </w:style>
  <w:style w:type="paragraph" w:customStyle="1" w:styleId="Normal12Italic">
    <w:name w:val="Normal12Italic"/>
    <w:basedOn w:val="Normal12"/>
    <w:rsid w:val="00EF09DC"/>
    <w:rPr>
      <w:i/>
      <w:lang w:val="fr-FR"/>
    </w:rPr>
  </w:style>
  <w:style w:type="paragraph" w:customStyle="1" w:styleId="JustificationTitle">
    <w:name w:val="JustificationTitle"/>
    <w:basedOn w:val="Normal"/>
    <w:next w:val="Normal12"/>
    <w:rsid w:val="00EF09DC"/>
    <w:pPr>
      <w:keepNext/>
      <w:spacing w:before="240" w:after="240"/>
      <w:jc w:val="center"/>
    </w:pPr>
    <w:rPr>
      <w:i/>
      <w:noProof/>
      <w:lang w:val="fr-FR"/>
    </w:rPr>
  </w:style>
  <w:style w:type="paragraph" w:customStyle="1" w:styleId="Olang">
    <w:name w:val="Olang"/>
    <w:basedOn w:val="Normal"/>
    <w:rsid w:val="00EF09DC"/>
    <w:pPr>
      <w:spacing w:before="240" w:after="240"/>
      <w:jc w:val="right"/>
    </w:pPr>
    <w:rPr>
      <w:noProof/>
      <w:szCs w:val="24"/>
      <w:lang w:val="fr-FR"/>
    </w:rPr>
  </w:style>
  <w:style w:type="paragraph" w:customStyle="1" w:styleId="ColumnHeading">
    <w:name w:val="ColumnHeading"/>
    <w:basedOn w:val="Normal"/>
    <w:rsid w:val="00EF09DC"/>
    <w:pPr>
      <w:spacing w:after="240"/>
      <w:jc w:val="center"/>
    </w:pPr>
    <w:rPr>
      <w:i/>
      <w:lang w:val="fr-FR"/>
    </w:rPr>
  </w:style>
  <w:style w:type="paragraph" w:customStyle="1" w:styleId="AMNumberTabs0">
    <w:name w:val="AMNumberTabs"/>
    <w:basedOn w:val="Normal"/>
    <w:rsid w:val="00EF09D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EF09DC"/>
    <w:pPr>
      <w:spacing w:before="240"/>
      <w:jc w:val="center"/>
    </w:pPr>
    <w:rPr>
      <w:i/>
      <w:lang w:val="fr-FR"/>
    </w:rPr>
  </w:style>
  <w:style w:type="character" w:customStyle="1" w:styleId="Footer2Middle">
    <w:name w:val="Footer2Middle"/>
    <w:rsid w:val="00EF09DC"/>
    <w:rPr>
      <w:rFonts w:ascii="Arial" w:hAnsi="Arial" w:cs="Arial" w:hint="default"/>
      <w:b w:val="0"/>
      <w:bCs w:val="0"/>
      <w:i/>
      <w:iCs w:val="0"/>
      <w:color w:val="C0C0C0"/>
      <w:sz w:val="22"/>
    </w:rPr>
  </w:style>
  <w:style w:type="paragraph" w:customStyle="1" w:styleId="EntPE">
    <w:name w:val="EntPE"/>
    <w:basedOn w:val="Normal12"/>
    <w:rsid w:val="00EF09DC"/>
    <w:pPr>
      <w:jc w:val="center"/>
    </w:pPr>
    <w:rPr>
      <w:noProof w:val="0"/>
      <w:sz w:val="56"/>
    </w:rPr>
  </w:style>
  <w:style w:type="paragraph" w:styleId="BalloonText">
    <w:name w:val="Balloon Text"/>
    <w:basedOn w:val="Normal"/>
    <w:link w:val="BalloonTextChar"/>
    <w:unhideWhenUsed/>
    <w:rsid w:val="00EF09DC"/>
    <w:rPr>
      <w:rFonts w:ascii="Segoe UI" w:hAnsi="Segoe UI" w:cs="Segoe UI"/>
      <w:sz w:val="18"/>
      <w:szCs w:val="18"/>
    </w:rPr>
  </w:style>
  <w:style w:type="character" w:customStyle="1" w:styleId="BalloonTextChar">
    <w:name w:val="Balloon Text Char"/>
    <w:basedOn w:val="DefaultParagraphFont"/>
    <w:link w:val="BalloonText"/>
    <w:rsid w:val="00EF09DC"/>
    <w:rPr>
      <w:rFonts w:ascii="Segoe UI" w:hAnsi="Segoe UI" w:cs="Segoe UI"/>
      <w:sz w:val="18"/>
      <w:szCs w:val="18"/>
      <w:lang w:val="et-EE"/>
    </w:rPr>
  </w:style>
  <w:style w:type="character" w:styleId="CommentReference">
    <w:name w:val="annotation reference"/>
    <w:basedOn w:val="DefaultParagraphFont"/>
    <w:rsid w:val="00EF09DC"/>
    <w:rPr>
      <w:sz w:val="16"/>
      <w:szCs w:val="16"/>
    </w:rPr>
  </w:style>
  <w:style w:type="paragraph" w:styleId="CommentText">
    <w:name w:val="annotation text"/>
    <w:basedOn w:val="Normal"/>
    <w:link w:val="CommentTextChar"/>
    <w:rsid w:val="00EF09DC"/>
    <w:rPr>
      <w:sz w:val="20"/>
    </w:rPr>
  </w:style>
  <w:style w:type="character" w:customStyle="1" w:styleId="CommentTextChar">
    <w:name w:val="Comment Text Char"/>
    <w:basedOn w:val="DefaultParagraphFont"/>
    <w:link w:val="CommentText"/>
    <w:rsid w:val="00EF09DC"/>
    <w:rPr>
      <w:lang w:val="et-EE"/>
    </w:rPr>
  </w:style>
  <w:style w:type="paragraph" w:styleId="CommentSubject">
    <w:name w:val="annotation subject"/>
    <w:basedOn w:val="CommentText"/>
    <w:next w:val="CommentText"/>
    <w:link w:val="CommentSubjectChar"/>
    <w:unhideWhenUsed/>
    <w:rsid w:val="00EF09DC"/>
    <w:rPr>
      <w:b/>
      <w:bCs/>
    </w:rPr>
  </w:style>
  <w:style w:type="character" w:customStyle="1" w:styleId="CommentSubjectChar">
    <w:name w:val="Comment Subject Char"/>
    <w:basedOn w:val="CommentTextChar"/>
    <w:link w:val="CommentSubject"/>
    <w:rsid w:val="00EF09DC"/>
    <w:rPr>
      <w:b/>
      <w:bCs/>
      <w:lang w:val="et-EE"/>
    </w:rPr>
  </w:style>
  <w:style w:type="paragraph" w:customStyle="1" w:styleId="Normal12a">
    <w:name w:val="Normal12a"/>
    <w:basedOn w:val="Normal"/>
    <w:rsid w:val="00EF09DC"/>
    <w:pPr>
      <w:spacing w:after="240"/>
    </w:pPr>
  </w:style>
  <w:style w:type="paragraph" w:customStyle="1" w:styleId="RollCallVotes">
    <w:name w:val="RollCallVotes"/>
    <w:basedOn w:val="Normal"/>
    <w:rsid w:val="00EF09DC"/>
    <w:pPr>
      <w:spacing w:before="120" w:after="120"/>
      <w:jc w:val="center"/>
    </w:pPr>
    <w:rPr>
      <w:b/>
      <w:bCs/>
      <w:snapToGrid w:val="0"/>
      <w:sz w:val="16"/>
      <w:lang w:eastAsia="en-US"/>
    </w:rPr>
  </w:style>
  <w:style w:type="paragraph" w:customStyle="1" w:styleId="RollCallTabs">
    <w:name w:val="RollCallTabs"/>
    <w:basedOn w:val="Normal"/>
    <w:qFormat/>
    <w:rsid w:val="00EF09DC"/>
    <w:pPr>
      <w:tabs>
        <w:tab w:val="center" w:pos="284"/>
        <w:tab w:val="left" w:pos="426"/>
      </w:tabs>
    </w:pPr>
    <w:rPr>
      <w:snapToGrid w:val="0"/>
      <w:lang w:eastAsia="en-US"/>
    </w:rPr>
  </w:style>
  <w:style w:type="paragraph" w:customStyle="1" w:styleId="RollCallSymbols14pt">
    <w:name w:val="RollCallSymbols14pt"/>
    <w:basedOn w:val="Normal"/>
    <w:rsid w:val="00EF09DC"/>
    <w:pPr>
      <w:spacing w:before="120" w:after="120"/>
      <w:jc w:val="center"/>
    </w:pPr>
    <w:rPr>
      <w:rFonts w:ascii="Arial" w:hAnsi="Arial"/>
      <w:b/>
      <w:bCs/>
      <w:snapToGrid w:val="0"/>
      <w:sz w:val="28"/>
      <w:lang w:eastAsia="en-US"/>
    </w:rPr>
  </w:style>
  <w:style w:type="paragraph" w:customStyle="1" w:styleId="RollCallTable">
    <w:name w:val="RollCallTable"/>
    <w:basedOn w:val="Normal"/>
    <w:rsid w:val="00EF09DC"/>
    <w:pPr>
      <w:spacing w:before="120" w:after="120"/>
    </w:pPr>
    <w:rPr>
      <w:snapToGrid w:val="0"/>
      <w:sz w:val="16"/>
      <w:lang w:eastAsia="en-US"/>
    </w:rPr>
  </w:style>
  <w:style w:type="paragraph" w:customStyle="1" w:styleId="PageHeadingNotTOC">
    <w:name w:val="PageHeadingNotTOC"/>
    <w:basedOn w:val="Normal"/>
    <w:rsid w:val="00EF09DC"/>
    <w:pPr>
      <w:keepNext/>
      <w:spacing w:after="480"/>
      <w:jc w:val="center"/>
    </w:pPr>
    <w:rPr>
      <w:rFonts w:ascii="Arial" w:hAnsi="Arial" w:cs="Arial"/>
      <w:b/>
    </w:rPr>
  </w:style>
  <w:style w:type="paragraph" w:customStyle="1" w:styleId="AmHeadingPA">
    <w:name w:val="AmHeadingPA"/>
    <w:basedOn w:val="Normal"/>
    <w:next w:val="Normal"/>
    <w:rsid w:val="00EF09DC"/>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EF09DC"/>
    <w:pPr>
      <w:spacing w:after="480"/>
    </w:pPr>
  </w:style>
  <w:style w:type="character" w:customStyle="1" w:styleId="Normal24aChar">
    <w:name w:val="Normal24a Char"/>
    <w:basedOn w:val="DefaultParagraphFont"/>
    <w:link w:val="Normal24a"/>
    <w:rsid w:val="00EF09DC"/>
    <w:rPr>
      <w:sz w:val="24"/>
      <w:lang w:val="et-EE"/>
    </w:rPr>
  </w:style>
  <w:style w:type="character" w:styleId="Hyperlink">
    <w:name w:val="Hyperlink"/>
    <w:basedOn w:val="DefaultParagraphFont"/>
    <w:uiPriority w:val="99"/>
    <w:rsid w:val="00EF09DC"/>
    <w:rPr>
      <w:color w:val="0563C1" w:themeColor="hyperlink"/>
      <w:u w:val="single"/>
    </w:rPr>
  </w:style>
  <w:style w:type="paragraph" w:customStyle="1" w:styleId="LetterSalutation">
    <w:name w:val="LetterSalutation"/>
    <w:basedOn w:val="Normal"/>
    <w:rsid w:val="00EF09DC"/>
    <w:pPr>
      <w:spacing w:before="600" w:after="360"/>
    </w:pPr>
  </w:style>
  <w:style w:type="character" w:customStyle="1" w:styleId="FooterChar1">
    <w:name w:val="Footer Char1"/>
    <w:basedOn w:val="DefaultParagraphFont"/>
    <w:semiHidden/>
    <w:rsid w:val="00EF09DC"/>
    <w:rPr>
      <w:sz w:val="24"/>
    </w:rPr>
  </w:style>
  <w:style w:type="paragraph" w:customStyle="1" w:styleId="Default">
    <w:name w:val="Default"/>
    <w:rsid w:val="00EF09DC"/>
    <w:pPr>
      <w:autoSpaceDE w:val="0"/>
      <w:autoSpaceDN w:val="0"/>
      <w:adjustRightInd w:val="0"/>
    </w:pPr>
    <w:rPr>
      <w:rFonts w:ascii="Calibri" w:eastAsiaTheme="minorHAnsi" w:hAnsi="Calibri" w:cs="Calibri"/>
      <w:color w:val="000000"/>
      <w:sz w:val="24"/>
      <w:szCs w:val="24"/>
      <w:lang w:eastAsia="en-US"/>
    </w:rPr>
  </w:style>
  <w:style w:type="paragraph" w:customStyle="1" w:styleId="LetterSubject">
    <w:name w:val="LetterSubject"/>
    <w:basedOn w:val="Normal"/>
    <w:rsid w:val="00EF09DC"/>
    <w:pPr>
      <w:spacing w:before="480"/>
      <w:ind w:left="1134" w:hanging="1134"/>
    </w:pPr>
  </w:style>
  <w:style w:type="character" w:styleId="FollowedHyperlink">
    <w:name w:val="FollowedHyperlink"/>
    <w:basedOn w:val="DefaultParagraphFont"/>
    <w:rsid w:val="00EF09DC"/>
    <w:rPr>
      <w:color w:val="954F72" w:themeColor="followedHyperlink"/>
      <w:u w:val="single"/>
    </w:rPr>
  </w:style>
  <w:style w:type="paragraph" w:customStyle="1" w:styleId="LetterSignature66b">
    <w:name w:val="LetterSignature66b"/>
    <w:basedOn w:val="Normal"/>
    <w:next w:val="Normal"/>
    <w:rsid w:val="00EF09DC"/>
    <w:pPr>
      <w:spacing w:before="1320"/>
    </w:pPr>
  </w:style>
  <w:style w:type="character" w:customStyle="1" w:styleId="FooterChar2">
    <w:name w:val="Footer Char2"/>
    <w:basedOn w:val="DefaultParagraphFont"/>
    <w:semiHidden/>
    <w:rsid w:val="00EF09DC"/>
    <w:rPr>
      <w:sz w:val="24"/>
      <w:lang w:val="et-EE"/>
    </w:rPr>
  </w:style>
  <w:style w:type="character" w:styleId="Emphasis">
    <w:name w:val="Emphasis"/>
    <w:basedOn w:val="DefaultParagraphFont"/>
    <w:uiPriority w:val="20"/>
    <w:qFormat/>
    <w:rsid w:val="00EF09DC"/>
    <w:rPr>
      <w:i/>
      <w:iCs/>
    </w:rPr>
  </w:style>
  <w:style w:type="paragraph" w:customStyle="1" w:styleId="Cover24">
    <w:name w:val="Cover24"/>
    <w:rsid w:val="00EF09DC"/>
    <w:pPr>
      <w:widowControl w:val="0"/>
      <w:snapToGrid w:val="0"/>
      <w:spacing w:after="480"/>
      <w:ind w:left="1418"/>
    </w:pPr>
    <w:rPr>
      <w:sz w:val="24"/>
      <w:lang w:val="et-EE"/>
    </w:rPr>
  </w:style>
  <w:style w:type="paragraph" w:styleId="Footer">
    <w:name w:val="footer"/>
    <w:basedOn w:val="Normal"/>
    <w:link w:val="FooterChar"/>
    <w:rsid w:val="00EF09DC"/>
    <w:pPr>
      <w:tabs>
        <w:tab w:val="center" w:pos="4513"/>
        <w:tab w:val="right" w:pos="9026"/>
      </w:tabs>
    </w:pPr>
  </w:style>
  <w:style w:type="character" w:customStyle="1" w:styleId="FooterChar">
    <w:name w:val="Footer Char"/>
    <w:basedOn w:val="DefaultParagraphFont"/>
    <w:link w:val="Footer"/>
    <w:rsid w:val="00EF09DC"/>
    <w:rPr>
      <w:sz w:val="24"/>
      <w:lang w:val="et-EE"/>
    </w:rPr>
  </w:style>
  <w:style w:type="paragraph" w:customStyle="1" w:styleId="Statut">
    <w:name w:val="Statut"/>
    <w:basedOn w:val="Normal"/>
    <w:next w:val="Normal"/>
    <w:link w:val="StatutChar"/>
    <w:rsid w:val="00745581"/>
    <w:pPr>
      <w:widowControl/>
      <w:spacing w:before="360"/>
      <w:jc w:val="center"/>
    </w:pPr>
    <w:rPr>
      <w:szCs w:val="24"/>
      <w:lang w:eastAsia="de-DE"/>
    </w:rPr>
  </w:style>
  <w:style w:type="paragraph" w:customStyle="1" w:styleId="AmDocTypeTab">
    <w:name w:val="AmDocTypeTab"/>
    <w:basedOn w:val="Normal"/>
    <w:rsid w:val="00745581"/>
    <w:pPr>
      <w:tabs>
        <w:tab w:val="right" w:pos="9072"/>
      </w:tabs>
    </w:pPr>
    <w:rPr>
      <w:b/>
    </w:rPr>
  </w:style>
  <w:style w:type="paragraph" w:customStyle="1" w:styleId="NormalCenter12a">
    <w:name w:val="NormalCenter12a"/>
    <w:basedOn w:val="Normal"/>
    <w:rsid w:val="00745581"/>
    <w:pPr>
      <w:spacing w:after="240"/>
      <w:jc w:val="center"/>
    </w:pPr>
  </w:style>
  <w:style w:type="paragraph" w:customStyle="1" w:styleId="AmDateTab">
    <w:name w:val="AmDateTab"/>
    <w:basedOn w:val="Normal"/>
    <w:rsid w:val="00745581"/>
    <w:pPr>
      <w:tabs>
        <w:tab w:val="right" w:pos="9072"/>
      </w:tabs>
    </w:pPr>
  </w:style>
  <w:style w:type="paragraph" w:customStyle="1" w:styleId="AmHeadingConsam">
    <w:name w:val="AmHeadingConsam"/>
    <w:basedOn w:val="Normal"/>
    <w:next w:val="NormalCenter12a"/>
    <w:rsid w:val="00745581"/>
    <w:pPr>
      <w:spacing w:before="720" w:after="240"/>
      <w:jc w:val="center"/>
    </w:pPr>
  </w:style>
  <w:style w:type="numbering" w:customStyle="1" w:styleId="NoList1">
    <w:name w:val="No List1"/>
    <w:next w:val="NoList"/>
    <w:uiPriority w:val="99"/>
    <w:semiHidden/>
    <w:unhideWhenUsed/>
    <w:rsid w:val="00745581"/>
  </w:style>
  <w:style w:type="paragraph" w:customStyle="1" w:styleId="HeaderCouncilLarge">
    <w:name w:val="Header Council Large"/>
    <w:basedOn w:val="Normal"/>
    <w:link w:val="HeaderCouncilLargeChar"/>
    <w:rsid w:val="00745581"/>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rsid w:val="00745581"/>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745581"/>
    <w:rPr>
      <w:rFonts w:ascii="Times New Roman" w:eastAsia="Calibri" w:hAnsi="Times New Roman" w:cs="Times New Roman"/>
      <w:sz w:val="2"/>
      <w:szCs w:val="22"/>
      <w:lang w:val="et-EE" w:eastAsia="en-US"/>
    </w:rPr>
  </w:style>
  <w:style w:type="paragraph" w:customStyle="1" w:styleId="FooterText">
    <w:name w:val="Footer Text"/>
    <w:basedOn w:val="Normal"/>
    <w:rsid w:val="00745581"/>
    <w:pPr>
      <w:widowControl/>
    </w:pPr>
    <w:rPr>
      <w:szCs w:val="24"/>
      <w:lang w:eastAsia="en-US"/>
    </w:rPr>
  </w:style>
  <w:style w:type="character" w:styleId="PlaceholderText">
    <w:name w:val="Placeholder Text"/>
    <w:basedOn w:val="DefaultParagraphFont"/>
    <w:uiPriority w:val="99"/>
    <w:semiHidden/>
    <w:rsid w:val="00745581"/>
    <w:rPr>
      <w:color w:val="808080"/>
    </w:rPr>
  </w:style>
  <w:style w:type="paragraph" w:styleId="ListBullet4">
    <w:name w:val="List Bullet 4"/>
    <w:basedOn w:val="Normal"/>
    <w:rsid w:val="00745581"/>
    <w:pPr>
      <w:widowControl/>
      <w:tabs>
        <w:tab w:val="num" w:pos="1134"/>
      </w:tabs>
      <w:spacing w:before="120" w:after="120"/>
      <w:ind w:left="1134" w:hanging="283"/>
      <w:jc w:val="both"/>
    </w:pPr>
    <w:rPr>
      <w:szCs w:val="22"/>
      <w:lang w:eastAsia="de-DE"/>
    </w:rPr>
  </w:style>
  <w:style w:type="paragraph" w:styleId="ListNumber">
    <w:name w:val="List Number"/>
    <w:basedOn w:val="Normal"/>
    <w:rsid w:val="00745581"/>
    <w:pPr>
      <w:widowControl/>
      <w:numPr>
        <w:numId w:val="8"/>
      </w:numPr>
      <w:spacing w:before="120" w:after="120"/>
      <w:jc w:val="both"/>
    </w:pPr>
    <w:rPr>
      <w:szCs w:val="22"/>
      <w:lang w:eastAsia="de-DE"/>
    </w:rPr>
  </w:style>
  <w:style w:type="paragraph" w:customStyle="1" w:styleId="ListBullet1">
    <w:name w:val="List Bullet 1"/>
    <w:basedOn w:val="Normal"/>
    <w:rsid w:val="00745581"/>
    <w:pPr>
      <w:widowControl/>
      <w:numPr>
        <w:numId w:val="3"/>
      </w:numPr>
      <w:spacing w:before="120" w:after="120"/>
      <w:jc w:val="both"/>
    </w:pPr>
    <w:rPr>
      <w:szCs w:val="22"/>
      <w:lang w:eastAsia="de-DE"/>
    </w:rPr>
  </w:style>
  <w:style w:type="paragraph" w:customStyle="1" w:styleId="ListDash">
    <w:name w:val="List Dash"/>
    <w:basedOn w:val="Normal"/>
    <w:rsid w:val="00745581"/>
    <w:pPr>
      <w:widowControl/>
      <w:numPr>
        <w:numId w:val="5"/>
      </w:numPr>
      <w:spacing w:before="120" w:after="120"/>
      <w:jc w:val="both"/>
    </w:pPr>
    <w:rPr>
      <w:szCs w:val="22"/>
      <w:lang w:eastAsia="de-DE"/>
    </w:rPr>
  </w:style>
  <w:style w:type="paragraph" w:customStyle="1" w:styleId="ListDash1">
    <w:name w:val="List Dash 1"/>
    <w:basedOn w:val="Normal"/>
    <w:rsid w:val="00745581"/>
    <w:pPr>
      <w:widowControl/>
      <w:numPr>
        <w:numId w:val="6"/>
      </w:numPr>
      <w:spacing w:before="120" w:after="120"/>
      <w:jc w:val="both"/>
    </w:pPr>
    <w:rPr>
      <w:szCs w:val="22"/>
      <w:lang w:eastAsia="de-DE"/>
    </w:rPr>
  </w:style>
  <w:style w:type="paragraph" w:customStyle="1" w:styleId="ListDash2">
    <w:name w:val="List Dash 2"/>
    <w:basedOn w:val="Normal"/>
    <w:rsid w:val="00745581"/>
    <w:pPr>
      <w:widowControl/>
      <w:numPr>
        <w:numId w:val="7"/>
      </w:numPr>
      <w:spacing w:before="120" w:after="120"/>
      <w:jc w:val="both"/>
    </w:pPr>
    <w:rPr>
      <w:szCs w:val="22"/>
      <w:lang w:eastAsia="de-DE"/>
    </w:rPr>
  </w:style>
  <w:style w:type="paragraph" w:customStyle="1" w:styleId="ListNumberLevel2">
    <w:name w:val="List Number (Level 2)"/>
    <w:basedOn w:val="Normal"/>
    <w:rsid w:val="00745581"/>
    <w:pPr>
      <w:widowControl/>
      <w:numPr>
        <w:ilvl w:val="1"/>
        <w:numId w:val="8"/>
      </w:numPr>
      <w:spacing w:before="120" w:after="120"/>
      <w:jc w:val="both"/>
    </w:pPr>
    <w:rPr>
      <w:szCs w:val="22"/>
      <w:lang w:eastAsia="de-DE"/>
    </w:rPr>
  </w:style>
  <w:style w:type="paragraph" w:customStyle="1" w:styleId="ListNumberLevel3">
    <w:name w:val="List Number (Level 3)"/>
    <w:basedOn w:val="Normal"/>
    <w:rsid w:val="00745581"/>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745581"/>
    <w:pPr>
      <w:widowControl/>
      <w:numPr>
        <w:ilvl w:val="3"/>
        <w:numId w:val="8"/>
      </w:numPr>
      <w:spacing w:before="120" w:after="120"/>
      <w:jc w:val="both"/>
    </w:pPr>
    <w:rPr>
      <w:szCs w:val="22"/>
      <w:lang w:eastAsia="de-DE"/>
    </w:rPr>
  </w:style>
  <w:style w:type="table" w:customStyle="1" w:styleId="Deloitte1">
    <w:name w:val="Deloitte1"/>
    <w:basedOn w:val="TableNormal"/>
    <w:next w:val="TableGrid"/>
    <w:rsid w:val="00745581"/>
    <w:pPr>
      <w:spacing w:before="120" w:after="120"/>
      <w:jc w:val="both"/>
    </w:pPr>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745581"/>
    <w:pPr>
      <w:widowControl/>
      <w:numPr>
        <w:numId w:val="9"/>
      </w:numPr>
      <w:spacing w:before="120" w:after="120"/>
      <w:jc w:val="both"/>
    </w:pPr>
    <w:rPr>
      <w:szCs w:val="22"/>
      <w:lang w:val="fr-FR"/>
    </w:rPr>
  </w:style>
  <w:style w:type="paragraph" w:styleId="ListBullet2">
    <w:name w:val="List Bullet 2"/>
    <w:basedOn w:val="Normal"/>
    <w:rsid w:val="00745581"/>
    <w:pPr>
      <w:widowControl/>
      <w:numPr>
        <w:numId w:val="10"/>
      </w:numPr>
      <w:spacing w:before="120" w:after="120"/>
      <w:jc w:val="both"/>
    </w:pPr>
    <w:rPr>
      <w:szCs w:val="22"/>
      <w:lang w:val="fr-FR"/>
    </w:rPr>
  </w:style>
  <w:style w:type="paragraph" w:styleId="ListBullet3">
    <w:name w:val="List Bullet 3"/>
    <w:basedOn w:val="Normal"/>
    <w:rsid w:val="00745581"/>
    <w:pPr>
      <w:widowControl/>
      <w:numPr>
        <w:numId w:val="11"/>
      </w:numPr>
      <w:spacing w:before="120" w:after="120"/>
      <w:jc w:val="both"/>
    </w:pPr>
    <w:rPr>
      <w:szCs w:val="22"/>
      <w:lang w:val="fr-FR"/>
    </w:rPr>
  </w:style>
  <w:style w:type="paragraph" w:styleId="ListNumber2">
    <w:name w:val="List Number 2"/>
    <w:basedOn w:val="Normal"/>
    <w:rsid w:val="00745581"/>
    <w:pPr>
      <w:widowControl/>
      <w:numPr>
        <w:numId w:val="15"/>
      </w:numPr>
      <w:spacing w:before="120" w:after="120"/>
      <w:jc w:val="both"/>
    </w:pPr>
    <w:rPr>
      <w:szCs w:val="22"/>
      <w:lang w:val="fr-FR"/>
    </w:rPr>
  </w:style>
  <w:style w:type="paragraph" w:styleId="ListNumber3">
    <w:name w:val="List Number 3"/>
    <w:basedOn w:val="Normal"/>
    <w:rsid w:val="00745581"/>
    <w:pPr>
      <w:widowControl/>
      <w:numPr>
        <w:numId w:val="16"/>
      </w:numPr>
      <w:spacing w:before="120" w:after="120"/>
      <w:jc w:val="both"/>
    </w:pPr>
    <w:rPr>
      <w:szCs w:val="22"/>
      <w:lang w:val="fr-FR"/>
    </w:rPr>
  </w:style>
  <w:style w:type="paragraph" w:styleId="ListNumber4">
    <w:name w:val="List Number 4"/>
    <w:basedOn w:val="Normal"/>
    <w:rsid w:val="00745581"/>
    <w:pPr>
      <w:widowControl/>
      <w:numPr>
        <w:numId w:val="17"/>
      </w:numPr>
      <w:spacing w:before="120" w:after="120"/>
      <w:jc w:val="both"/>
    </w:pPr>
    <w:rPr>
      <w:szCs w:val="22"/>
      <w:lang w:val="fr-FR"/>
    </w:rPr>
  </w:style>
  <w:style w:type="paragraph" w:customStyle="1" w:styleId="ListDash3">
    <w:name w:val="List Dash 3"/>
    <w:basedOn w:val="Normal"/>
    <w:rsid w:val="00745581"/>
    <w:pPr>
      <w:widowControl/>
      <w:numPr>
        <w:numId w:val="12"/>
      </w:numPr>
      <w:spacing w:before="120" w:after="120"/>
      <w:jc w:val="both"/>
    </w:pPr>
    <w:rPr>
      <w:szCs w:val="22"/>
      <w:lang w:val="fr-FR"/>
    </w:rPr>
  </w:style>
  <w:style w:type="paragraph" w:customStyle="1" w:styleId="ListDash4">
    <w:name w:val="List Dash 4"/>
    <w:basedOn w:val="Normal"/>
    <w:rsid w:val="00745581"/>
    <w:pPr>
      <w:widowControl/>
      <w:numPr>
        <w:numId w:val="13"/>
      </w:numPr>
      <w:spacing w:before="120" w:after="120"/>
      <w:jc w:val="both"/>
    </w:pPr>
    <w:rPr>
      <w:szCs w:val="22"/>
      <w:lang w:val="fr-FR"/>
    </w:rPr>
  </w:style>
  <w:style w:type="paragraph" w:customStyle="1" w:styleId="ListNumber1">
    <w:name w:val="List Number 1"/>
    <w:basedOn w:val="Text1"/>
    <w:rsid w:val="00745581"/>
    <w:pPr>
      <w:numPr>
        <w:numId w:val="14"/>
      </w:numPr>
      <w:spacing w:line="240" w:lineRule="auto"/>
      <w:jc w:val="both"/>
    </w:pPr>
    <w:rPr>
      <w:rFonts w:eastAsia="Times New Roman"/>
      <w:lang w:val="fr-FR" w:eastAsia="en-GB"/>
    </w:rPr>
  </w:style>
  <w:style w:type="paragraph" w:customStyle="1" w:styleId="ListNumber1Level2">
    <w:name w:val="List Number 1 (Level 2)"/>
    <w:basedOn w:val="Text1"/>
    <w:rsid w:val="00745581"/>
    <w:pPr>
      <w:numPr>
        <w:ilvl w:val="1"/>
        <w:numId w:val="14"/>
      </w:numPr>
      <w:spacing w:line="240" w:lineRule="auto"/>
      <w:jc w:val="both"/>
    </w:pPr>
    <w:rPr>
      <w:rFonts w:eastAsia="Times New Roman"/>
      <w:lang w:val="fr-FR" w:eastAsia="en-GB"/>
    </w:rPr>
  </w:style>
  <w:style w:type="paragraph" w:customStyle="1" w:styleId="ListNumber2Level2">
    <w:name w:val="List Number 2 (Level 2)"/>
    <w:basedOn w:val="Text2"/>
    <w:rsid w:val="00745581"/>
    <w:pPr>
      <w:numPr>
        <w:ilvl w:val="1"/>
        <w:numId w:val="15"/>
      </w:numPr>
      <w:tabs>
        <w:tab w:val="clear" w:pos="2268"/>
        <w:tab w:val="num" w:pos="720"/>
      </w:tabs>
      <w:spacing w:line="240" w:lineRule="auto"/>
      <w:ind w:left="720" w:hanging="360"/>
      <w:jc w:val="both"/>
    </w:pPr>
    <w:rPr>
      <w:rFonts w:eastAsia="Times New Roman"/>
      <w:lang w:val="fr-FR" w:eastAsia="en-GB"/>
    </w:rPr>
  </w:style>
  <w:style w:type="paragraph" w:customStyle="1" w:styleId="ListNumber3Level2">
    <w:name w:val="List Number 3 (Level 2)"/>
    <w:basedOn w:val="Text3"/>
    <w:rsid w:val="00745581"/>
    <w:pPr>
      <w:numPr>
        <w:ilvl w:val="1"/>
        <w:numId w:val="16"/>
      </w:numPr>
      <w:tabs>
        <w:tab w:val="clear" w:pos="2268"/>
        <w:tab w:val="num" w:pos="720"/>
      </w:tabs>
      <w:spacing w:line="240" w:lineRule="auto"/>
      <w:ind w:left="720" w:hanging="360"/>
      <w:jc w:val="both"/>
    </w:pPr>
    <w:rPr>
      <w:rFonts w:eastAsia="Times New Roman"/>
      <w:lang w:val="fr-FR" w:eastAsia="en-GB"/>
    </w:rPr>
  </w:style>
  <w:style w:type="paragraph" w:customStyle="1" w:styleId="ListNumber4Level2">
    <w:name w:val="List Number 4 (Level 2)"/>
    <w:basedOn w:val="Text4"/>
    <w:rsid w:val="00745581"/>
    <w:pPr>
      <w:numPr>
        <w:ilvl w:val="1"/>
        <w:numId w:val="17"/>
      </w:numPr>
      <w:tabs>
        <w:tab w:val="clear" w:pos="2268"/>
        <w:tab w:val="num" w:pos="1080"/>
      </w:tabs>
      <w:spacing w:line="240" w:lineRule="auto"/>
      <w:ind w:left="1080" w:hanging="360"/>
      <w:jc w:val="both"/>
    </w:pPr>
    <w:rPr>
      <w:rFonts w:eastAsia="Times New Roman"/>
      <w:lang w:val="fr-FR" w:eastAsia="en-GB"/>
    </w:rPr>
  </w:style>
  <w:style w:type="paragraph" w:customStyle="1" w:styleId="ListNumber1Level3">
    <w:name w:val="List Number 1 (Level 3)"/>
    <w:basedOn w:val="Text1"/>
    <w:rsid w:val="00745581"/>
    <w:pPr>
      <w:numPr>
        <w:ilvl w:val="2"/>
        <w:numId w:val="14"/>
      </w:numPr>
      <w:spacing w:line="240" w:lineRule="auto"/>
      <w:jc w:val="both"/>
    </w:pPr>
    <w:rPr>
      <w:rFonts w:eastAsia="Times New Roman"/>
      <w:lang w:val="fr-FR" w:eastAsia="en-GB"/>
    </w:rPr>
  </w:style>
  <w:style w:type="paragraph" w:customStyle="1" w:styleId="ListNumber2Level3">
    <w:name w:val="List Number 2 (Level 3)"/>
    <w:basedOn w:val="Text2"/>
    <w:rsid w:val="00745581"/>
    <w:pPr>
      <w:numPr>
        <w:ilvl w:val="2"/>
        <w:numId w:val="15"/>
      </w:numPr>
      <w:tabs>
        <w:tab w:val="clear" w:pos="2977"/>
        <w:tab w:val="num" w:pos="720"/>
      </w:tabs>
      <w:spacing w:line="240" w:lineRule="auto"/>
      <w:ind w:left="720" w:hanging="360"/>
      <w:jc w:val="both"/>
    </w:pPr>
    <w:rPr>
      <w:rFonts w:eastAsia="Times New Roman"/>
      <w:lang w:val="fr-FR" w:eastAsia="en-GB"/>
    </w:rPr>
  </w:style>
  <w:style w:type="paragraph" w:customStyle="1" w:styleId="ListNumber3Level3">
    <w:name w:val="List Number 3 (Level 3)"/>
    <w:basedOn w:val="Text3"/>
    <w:rsid w:val="00745581"/>
    <w:pPr>
      <w:numPr>
        <w:ilvl w:val="2"/>
        <w:numId w:val="16"/>
      </w:numPr>
      <w:tabs>
        <w:tab w:val="clear" w:pos="2977"/>
        <w:tab w:val="num" w:pos="720"/>
      </w:tabs>
      <w:spacing w:line="240" w:lineRule="auto"/>
      <w:ind w:left="720" w:hanging="360"/>
      <w:jc w:val="both"/>
    </w:pPr>
    <w:rPr>
      <w:rFonts w:eastAsia="Times New Roman"/>
      <w:lang w:val="fr-FR" w:eastAsia="en-GB"/>
    </w:rPr>
  </w:style>
  <w:style w:type="paragraph" w:customStyle="1" w:styleId="ListNumber4Level3">
    <w:name w:val="List Number 4 (Level 3)"/>
    <w:basedOn w:val="Text4"/>
    <w:rsid w:val="00745581"/>
    <w:pPr>
      <w:numPr>
        <w:ilvl w:val="2"/>
        <w:numId w:val="17"/>
      </w:numPr>
      <w:tabs>
        <w:tab w:val="clear" w:pos="2977"/>
        <w:tab w:val="num" w:pos="1080"/>
      </w:tabs>
      <w:spacing w:line="240" w:lineRule="auto"/>
      <w:ind w:left="1080" w:hanging="360"/>
      <w:jc w:val="both"/>
    </w:pPr>
    <w:rPr>
      <w:rFonts w:eastAsia="Times New Roman"/>
      <w:lang w:val="fr-FR" w:eastAsia="en-GB"/>
    </w:rPr>
  </w:style>
  <w:style w:type="paragraph" w:customStyle="1" w:styleId="ListNumber1Level4">
    <w:name w:val="List Number 1 (Level 4)"/>
    <w:basedOn w:val="Text1"/>
    <w:rsid w:val="00745581"/>
    <w:pPr>
      <w:numPr>
        <w:ilvl w:val="3"/>
        <w:numId w:val="14"/>
      </w:numPr>
      <w:spacing w:line="240" w:lineRule="auto"/>
      <w:jc w:val="both"/>
    </w:pPr>
    <w:rPr>
      <w:rFonts w:eastAsia="Times New Roman"/>
      <w:lang w:val="fr-FR" w:eastAsia="en-GB"/>
    </w:rPr>
  </w:style>
  <w:style w:type="paragraph" w:customStyle="1" w:styleId="ListNumber2Level4">
    <w:name w:val="List Number 2 (Level 4)"/>
    <w:basedOn w:val="Text2"/>
    <w:rsid w:val="00745581"/>
    <w:pPr>
      <w:numPr>
        <w:ilvl w:val="3"/>
        <w:numId w:val="15"/>
      </w:numPr>
      <w:tabs>
        <w:tab w:val="clear" w:pos="3686"/>
        <w:tab w:val="num" w:pos="720"/>
      </w:tabs>
      <w:spacing w:line="240" w:lineRule="auto"/>
      <w:ind w:left="720" w:hanging="360"/>
      <w:jc w:val="both"/>
    </w:pPr>
    <w:rPr>
      <w:rFonts w:eastAsia="Times New Roman"/>
      <w:lang w:val="fr-FR" w:eastAsia="en-GB"/>
    </w:rPr>
  </w:style>
  <w:style w:type="paragraph" w:customStyle="1" w:styleId="ListNumber3Level4">
    <w:name w:val="List Number 3 (Level 4)"/>
    <w:basedOn w:val="Text3"/>
    <w:rsid w:val="00745581"/>
    <w:pPr>
      <w:numPr>
        <w:ilvl w:val="3"/>
        <w:numId w:val="16"/>
      </w:numPr>
      <w:tabs>
        <w:tab w:val="clear" w:pos="3686"/>
        <w:tab w:val="num" w:pos="720"/>
      </w:tabs>
      <w:spacing w:line="240" w:lineRule="auto"/>
      <w:ind w:left="720" w:hanging="360"/>
      <w:jc w:val="both"/>
    </w:pPr>
    <w:rPr>
      <w:rFonts w:eastAsia="Times New Roman"/>
      <w:lang w:val="fr-FR" w:eastAsia="en-GB"/>
    </w:rPr>
  </w:style>
  <w:style w:type="paragraph" w:customStyle="1" w:styleId="ListNumber4Level4">
    <w:name w:val="List Number 4 (Level 4)"/>
    <w:basedOn w:val="Text4"/>
    <w:rsid w:val="00745581"/>
    <w:pPr>
      <w:numPr>
        <w:ilvl w:val="3"/>
        <w:numId w:val="17"/>
      </w:numPr>
      <w:tabs>
        <w:tab w:val="clear" w:pos="3686"/>
        <w:tab w:val="num" w:pos="1080"/>
      </w:tabs>
      <w:spacing w:line="240" w:lineRule="auto"/>
      <w:ind w:left="1080" w:hanging="360"/>
      <w:jc w:val="both"/>
    </w:pPr>
    <w:rPr>
      <w:rFonts w:eastAsia="Times New Roman"/>
      <w:lang w:val="fr-FR" w:eastAsia="en-GB"/>
    </w:rPr>
  </w:style>
  <w:style w:type="paragraph" w:customStyle="1" w:styleId="Annexetitreacte">
    <w:name w:val="Annexe titre (acte)"/>
    <w:basedOn w:val="Normal"/>
    <w:next w:val="Normal"/>
    <w:rsid w:val="00745581"/>
    <w:pPr>
      <w:widowControl/>
      <w:spacing w:before="120" w:after="120"/>
      <w:jc w:val="center"/>
    </w:pPr>
    <w:rPr>
      <w:b/>
      <w:szCs w:val="22"/>
      <w:u w:val="single"/>
      <w:lang w:val="fr-FR"/>
    </w:rPr>
  </w:style>
  <w:style w:type="paragraph" w:customStyle="1" w:styleId="Annexetitreexposglobal">
    <w:name w:val="Annexe titre (exposé global)"/>
    <w:basedOn w:val="Normal"/>
    <w:next w:val="Normal"/>
    <w:rsid w:val="00745581"/>
    <w:pPr>
      <w:widowControl/>
      <w:spacing w:before="120" w:after="120"/>
      <w:jc w:val="center"/>
    </w:pPr>
    <w:rPr>
      <w:b/>
      <w:szCs w:val="22"/>
      <w:u w:val="single"/>
      <w:lang w:val="fr-FR"/>
    </w:rPr>
  </w:style>
  <w:style w:type="paragraph" w:customStyle="1" w:styleId="Annexetitrefichefinacte">
    <w:name w:val="Annexe titre (fiche fin. acte)"/>
    <w:basedOn w:val="Normal"/>
    <w:next w:val="Normal"/>
    <w:rsid w:val="00745581"/>
    <w:pPr>
      <w:widowControl/>
      <w:spacing w:before="120" w:after="120"/>
      <w:jc w:val="center"/>
    </w:pPr>
    <w:rPr>
      <w:b/>
      <w:szCs w:val="22"/>
      <w:u w:val="single"/>
      <w:lang w:val="fr-FR"/>
    </w:rPr>
  </w:style>
  <w:style w:type="paragraph" w:customStyle="1" w:styleId="Annexetitrefichefinglobale">
    <w:name w:val="Annexe titre (fiche fin. globale)"/>
    <w:basedOn w:val="Normal"/>
    <w:next w:val="Normal"/>
    <w:rsid w:val="00745581"/>
    <w:pPr>
      <w:widowControl/>
      <w:spacing w:before="120" w:after="120"/>
      <w:jc w:val="center"/>
    </w:pPr>
    <w:rPr>
      <w:b/>
      <w:szCs w:val="22"/>
      <w:u w:val="single"/>
      <w:lang w:val="fr-FR"/>
    </w:rPr>
  </w:style>
  <w:style w:type="paragraph" w:customStyle="1" w:styleId="Annexetitreglobale">
    <w:name w:val="Annexe titre (globale)"/>
    <w:basedOn w:val="Normal"/>
    <w:next w:val="Normal"/>
    <w:rsid w:val="00745581"/>
    <w:pPr>
      <w:widowControl/>
      <w:spacing w:before="120" w:after="120"/>
      <w:jc w:val="center"/>
    </w:pPr>
    <w:rPr>
      <w:b/>
      <w:szCs w:val="22"/>
      <w:u w:val="single"/>
      <w:lang w:val="fr-FR"/>
    </w:rPr>
  </w:style>
  <w:style w:type="paragraph" w:customStyle="1" w:styleId="Exposdesmotifstitreglobal">
    <w:name w:val="Exposé des motifs titre (global)"/>
    <w:basedOn w:val="Normal"/>
    <w:next w:val="Normal"/>
    <w:rsid w:val="00745581"/>
    <w:pPr>
      <w:widowControl/>
      <w:spacing w:before="120" w:after="120"/>
      <w:jc w:val="center"/>
    </w:pPr>
    <w:rPr>
      <w:b/>
      <w:szCs w:val="22"/>
      <w:u w:val="single"/>
      <w:lang w:val="fr-FR"/>
    </w:rPr>
  </w:style>
  <w:style w:type="paragraph" w:customStyle="1" w:styleId="Langueoriginale">
    <w:name w:val="Langue originale"/>
    <w:basedOn w:val="Normal"/>
    <w:rsid w:val="00745581"/>
    <w:pPr>
      <w:widowControl/>
      <w:spacing w:before="360" w:after="120"/>
      <w:jc w:val="center"/>
    </w:pPr>
    <w:rPr>
      <w:caps/>
      <w:szCs w:val="22"/>
      <w:lang w:val="fr-FR"/>
    </w:rPr>
  </w:style>
  <w:style w:type="paragraph" w:customStyle="1" w:styleId="Phrasefinale">
    <w:name w:val="Phrase finale"/>
    <w:basedOn w:val="Normal"/>
    <w:next w:val="Normal"/>
    <w:rsid w:val="00745581"/>
    <w:pPr>
      <w:widowControl/>
      <w:spacing w:before="360"/>
      <w:jc w:val="center"/>
    </w:pPr>
    <w:rPr>
      <w:szCs w:val="22"/>
      <w:lang w:val="fr-FR"/>
    </w:rPr>
  </w:style>
  <w:style w:type="paragraph" w:customStyle="1" w:styleId="Prliminairetitre">
    <w:name w:val="Préliminaire titre"/>
    <w:basedOn w:val="Normal"/>
    <w:next w:val="Normal"/>
    <w:rsid w:val="00745581"/>
    <w:pPr>
      <w:widowControl/>
      <w:spacing w:before="360" w:after="360"/>
      <w:jc w:val="center"/>
    </w:pPr>
    <w:rPr>
      <w:b/>
      <w:szCs w:val="22"/>
      <w:lang w:val="fr-FR"/>
    </w:rPr>
  </w:style>
  <w:style w:type="paragraph" w:customStyle="1" w:styleId="Prliminairetype">
    <w:name w:val="Préliminaire type"/>
    <w:basedOn w:val="Normal"/>
    <w:next w:val="Normal"/>
    <w:rsid w:val="00745581"/>
    <w:pPr>
      <w:widowControl/>
      <w:spacing w:before="360"/>
      <w:jc w:val="center"/>
    </w:pPr>
    <w:rPr>
      <w:b/>
      <w:szCs w:val="22"/>
      <w:lang w:val="fr-FR"/>
    </w:rPr>
  </w:style>
  <w:style w:type="paragraph" w:customStyle="1" w:styleId="Rfrenceinstitutionelle">
    <w:name w:val="Référence institutionelle"/>
    <w:basedOn w:val="Normal"/>
    <w:next w:val="Statut"/>
    <w:rsid w:val="00745581"/>
    <w:pPr>
      <w:widowControl/>
      <w:spacing w:after="240"/>
      <w:ind w:left="5103"/>
    </w:pPr>
    <w:rPr>
      <w:szCs w:val="22"/>
      <w:lang w:val="fr-FR"/>
    </w:rPr>
  </w:style>
  <w:style w:type="paragraph" w:customStyle="1" w:styleId="Rfrenceinterinstitutionelle">
    <w:name w:val="Référence interinstitutionelle"/>
    <w:basedOn w:val="Normal"/>
    <w:next w:val="Statut"/>
    <w:rsid w:val="00745581"/>
    <w:pPr>
      <w:widowControl/>
      <w:ind w:left="5103"/>
    </w:pPr>
    <w:rPr>
      <w:szCs w:val="22"/>
      <w:lang w:val="fr-FR"/>
    </w:rPr>
  </w:style>
  <w:style w:type="paragraph" w:customStyle="1" w:styleId="Rfrenceinterinstitutionelleprliminaire">
    <w:name w:val="Référence interinstitutionelle (préliminaire)"/>
    <w:basedOn w:val="Normal"/>
    <w:next w:val="Normal"/>
    <w:rsid w:val="00745581"/>
    <w:pPr>
      <w:widowControl/>
      <w:ind w:left="5103"/>
    </w:pPr>
    <w:rPr>
      <w:szCs w:val="22"/>
      <w:lang w:val="fr-FR"/>
    </w:rPr>
  </w:style>
  <w:style w:type="paragraph" w:customStyle="1" w:styleId="Sous-titreobjetprliminaire">
    <w:name w:val="Sous-titre objet (préliminaire)"/>
    <w:basedOn w:val="Normal"/>
    <w:rsid w:val="00745581"/>
    <w:pPr>
      <w:widowControl/>
      <w:jc w:val="center"/>
    </w:pPr>
    <w:rPr>
      <w:b/>
      <w:szCs w:val="22"/>
      <w:lang w:val="fr-FR"/>
    </w:rPr>
  </w:style>
  <w:style w:type="paragraph" w:customStyle="1" w:styleId="Statutprliminaire">
    <w:name w:val="Statut (préliminaire)"/>
    <w:basedOn w:val="Normal"/>
    <w:next w:val="Normal"/>
    <w:rsid w:val="00745581"/>
    <w:pPr>
      <w:widowControl/>
      <w:spacing w:before="360"/>
      <w:jc w:val="center"/>
    </w:pPr>
    <w:rPr>
      <w:szCs w:val="22"/>
      <w:lang w:val="fr-FR"/>
    </w:rPr>
  </w:style>
  <w:style w:type="paragraph" w:customStyle="1" w:styleId="Titreobjetprliminaire">
    <w:name w:val="Titre objet (préliminaire)"/>
    <w:basedOn w:val="Normal"/>
    <w:next w:val="Normal"/>
    <w:rsid w:val="00745581"/>
    <w:pPr>
      <w:widowControl/>
      <w:spacing w:before="360" w:after="360"/>
      <w:jc w:val="center"/>
    </w:pPr>
    <w:rPr>
      <w:b/>
      <w:szCs w:val="22"/>
      <w:lang w:val="fr-FR"/>
    </w:rPr>
  </w:style>
  <w:style w:type="paragraph" w:customStyle="1" w:styleId="Typedudocumentprliminaire">
    <w:name w:val="Type du document (préliminaire)"/>
    <w:basedOn w:val="Normal"/>
    <w:next w:val="Normal"/>
    <w:rsid w:val="00745581"/>
    <w:pPr>
      <w:widowControl/>
      <w:spacing w:before="360"/>
      <w:jc w:val="center"/>
    </w:pPr>
    <w:rPr>
      <w:b/>
      <w:szCs w:val="22"/>
      <w:lang w:val="fr-FR"/>
    </w:rPr>
  </w:style>
  <w:style w:type="paragraph" w:customStyle="1" w:styleId="Fichefinancirestandardtitre">
    <w:name w:val="Fiche financière (standard) titre"/>
    <w:basedOn w:val="Normal"/>
    <w:next w:val="Normal"/>
    <w:rsid w:val="00745581"/>
    <w:pPr>
      <w:widowControl/>
      <w:spacing w:before="120" w:after="120"/>
      <w:jc w:val="center"/>
    </w:pPr>
    <w:rPr>
      <w:b/>
      <w:szCs w:val="22"/>
      <w:u w:val="single"/>
      <w:lang w:val="fr-FR"/>
    </w:rPr>
  </w:style>
  <w:style w:type="paragraph" w:customStyle="1" w:styleId="Fichefinancirestandardtitreacte">
    <w:name w:val="Fiche financière (standard) titre (acte)"/>
    <w:basedOn w:val="Normal"/>
    <w:next w:val="Normal"/>
    <w:rsid w:val="00745581"/>
    <w:pPr>
      <w:widowControl/>
      <w:spacing w:before="120" w:after="120"/>
      <w:jc w:val="center"/>
    </w:pPr>
    <w:rPr>
      <w:b/>
      <w:szCs w:val="22"/>
      <w:u w:val="single"/>
      <w:lang w:val="fr-FR"/>
    </w:rPr>
  </w:style>
  <w:style w:type="paragraph" w:customStyle="1" w:styleId="Fichefinanciretravailtitre">
    <w:name w:val="Fiche financière (travail) titre"/>
    <w:basedOn w:val="Normal"/>
    <w:next w:val="Normal"/>
    <w:rsid w:val="00745581"/>
    <w:pPr>
      <w:widowControl/>
      <w:spacing w:before="120" w:after="120"/>
      <w:jc w:val="center"/>
    </w:pPr>
    <w:rPr>
      <w:b/>
      <w:szCs w:val="22"/>
      <w:u w:val="single"/>
      <w:lang w:val="fr-FR"/>
    </w:rPr>
  </w:style>
  <w:style w:type="paragraph" w:customStyle="1" w:styleId="Fichefinanciretravailtitreacte">
    <w:name w:val="Fiche financière (travail) titre (acte)"/>
    <w:basedOn w:val="Normal"/>
    <w:next w:val="Normal"/>
    <w:rsid w:val="00745581"/>
    <w:pPr>
      <w:widowControl/>
      <w:spacing w:before="120" w:after="120"/>
      <w:jc w:val="center"/>
    </w:pPr>
    <w:rPr>
      <w:b/>
      <w:szCs w:val="22"/>
      <w:u w:val="single"/>
      <w:lang w:val="fr-FR"/>
    </w:rPr>
  </w:style>
  <w:style w:type="paragraph" w:customStyle="1" w:styleId="Fichefinancireattributiontitre">
    <w:name w:val="Fiche financière (attribution) titre"/>
    <w:basedOn w:val="Normal"/>
    <w:next w:val="Normal"/>
    <w:rsid w:val="00745581"/>
    <w:pPr>
      <w:widowControl/>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rsid w:val="00745581"/>
    <w:pPr>
      <w:widowControl/>
      <w:spacing w:before="120" w:after="120"/>
      <w:jc w:val="center"/>
    </w:pPr>
    <w:rPr>
      <w:b/>
      <w:szCs w:val="22"/>
      <w:u w:val="single"/>
      <w:lang w:val="fr-FR"/>
    </w:rPr>
  </w:style>
  <w:style w:type="paragraph" w:styleId="Caption">
    <w:name w:val="caption"/>
    <w:basedOn w:val="Normal"/>
    <w:next w:val="Normal"/>
    <w:qFormat/>
    <w:rsid w:val="00745581"/>
    <w:pPr>
      <w:widowControl/>
      <w:spacing w:before="120" w:after="120"/>
      <w:jc w:val="both"/>
    </w:pPr>
    <w:rPr>
      <w:b/>
      <w:bCs/>
      <w:sz w:val="20"/>
      <w:lang w:val="fr-FR"/>
    </w:rPr>
  </w:style>
  <w:style w:type="paragraph" w:styleId="TableofFigures">
    <w:name w:val="table of figures"/>
    <w:basedOn w:val="Normal"/>
    <w:next w:val="Normal"/>
    <w:rsid w:val="00745581"/>
    <w:pPr>
      <w:widowControl/>
      <w:spacing w:before="120" w:after="120"/>
      <w:jc w:val="both"/>
    </w:pPr>
    <w:rPr>
      <w:szCs w:val="22"/>
      <w:lang w:val="fr-FR"/>
    </w:rPr>
  </w:style>
  <w:style w:type="character" w:customStyle="1" w:styleId="tw4winMark">
    <w:name w:val="tw4winMark"/>
    <w:rsid w:val="00745581"/>
    <w:rPr>
      <w:vanish/>
      <w:color w:val="800080"/>
      <w:vertAlign w:val="subscript"/>
    </w:rPr>
  </w:style>
  <w:style w:type="paragraph" w:customStyle="1" w:styleId="Sous-titreobjet">
    <w:name w:val="Sous-titre objet"/>
    <w:basedOn w:val="Normal"/>
    <w:rsid w:val="00745581"/>
    <w:pPr>
      <w:widowControl/>
      <w:jc w:val="center"/>
    </w:pPr>
    <w:rPr>
      <w:b/>
      <w:szCs w:val="22"/>
    </w:rPr>
  </w:style>
  <w:style w:type="paragraph" w:customStyle="1" w:styleId="Sous-titreobjetPagedecouverture">
    <w:name w:val="Sous-titre objet (Page de couverture)"/>
    <w:basedOn w:val="Sous-titreobjet"/>
    <w:rsid w:val="00745581"/>
  </w:style>
  <w:style w:type="paragraph" w:styleId="Revision">
    <w:name w:val="Revision"/>
    <w:hidden/>
    <w:uiPriority w:val="99"/>
    <w:semiHidden/>
    <w:rsid w:val="00745581"/>
    <w:pPr>
      <w:spacing w:after="200" w:line="276" w:lineRule="auto"/>
    </w:pPr>
    <w:rPr>
      <w:rFonts w:ascii="Calibri" w:eastAsia="Calibri" w:hAnsi="Calibri"/>
      <w:sz w:val="24"/>
      <w:szCs w:val="22"/>
    </w:rPr>
  </w:style>
  <w:style w:type="paragraph" w:customStyle="1" w:styleId="FooterCoverPage">
    <w:name w:val="Footer Cover Page"/>
    <w:basedOn w:val="Normal"/>
    <w:link w:val="FooterCoverPageChar"/>
    <w:rsid w:val="00745581"/>
    <w:pPr>
      <w:widowControl/>
      <w:tabs>
        <w:tab w:val="center" w:pos="4535"/>
        <w:tab w:val="right" w:pos="9071"/>
        <w:tab w:val="right" w:pos="9921"/>
      </w:tabs>
      <w:spacing w:before="360"/>
      <w:ind w:left="-850" w:right="-850"/>
    </w:pPr>
    <w:rPr>
      <w:rFonts w:eastAsia="Calibri"/>
      <w:szCs w:val="22"/>
    </w:rPr>
  </w:style>
  <w:style w:type="character" w:customStyle="1" w:styleId="TOCHeadingChar">
    <w:name w:val="TOC Heading Char"/>
    <w:uiPriority w:val="39"/>
    <w:rsid w:val="00745581"/>
    <w:rPr>
      <w:rFonts w:ascii="Times New Roman" w:hAnsi="Times New Roman" w:cs="Times New Roman"/>
      <w:b/>
      <w:sz w:val="28"/>
      <w:lang w:val="en-GB"/>
    </w:rPr>
  </w:style>
  <w:style w:type="character" w:customStyle="1" w:styleId="FooterCoverPageChar">
    <w:name w:val="Footer Cover Page Char"/>
    <w:link w:val="FooterCoverPage"/>
    <w:rsid w:val="00745581"/>
    <w:rPr>
      <w:rFonts w:eastAsia="Calibri"/>
      <w:sz w:val="24"/>
      <w:szCs w:val="22"/>
      <w:lang w:val="et-EE"/>
    </w:rPr>
  </w:style>
  <w:style w:type="paragraph" w:customStyle="1" w:styleId="HeaderCoverPage">
    <w:name w:val="Header Cover Page"/>
    <w:basedOn w:val="Normal"/>
    <w:link w:val="HeaderCoverPageChar"/>
    <w:rsid w:val="00745581"/>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745581"/>
    <w:rPr>
      <w:rFonts w:eastAsia="Calibri"/>
      <w:sz w:val="24"/>
      <w:szCs w:val="22"/>
      <w:lang w:val="et-EE"/>
    </w:rPr>
  </w:style>
  <w:style w:type="paragraph" w:customStyle="1" w:styleId="EC1">
    <w:name w:val="EC1"/>
    <w:basedOn w:val="Normal"/>
    <w:next w:val="ListParagraph"/>
    <w:link w:val="ListParagraphChar"/>
    <w:uiPriority w:val="34"/>
    <w:qFormat/>
    <w:rsid w:val="00745581"/>
    <w:pPr>
      <w:widowControl/>
      <w:spacing w:after="160" w:line="259" w:lineRule="auto"/>
      <w:ind w:left="720"/>
      <w:contextualSpacing/>
    </w:pPr>
    <w:rPr>
      <w:rFonts w:ascii="Calibri" w:eastAsia="Calibri" w:hAnsi="Calibri" w:cs="Arial"/>
      <w:sz w:val="22"/>
      <w:szCs w:val="22"/>
      <w:lang w:eastAsia="en-US"/>
    </w:rPr>
  </w:style>
  <w:style w:type="paragraph" w:customStyle="1" w:styleId="FootnoteTextEP-LC1">
    <w:name w:val="Footnote Text_EP-LC1"/>
    <w:basedOn w:val="Normal"/>
    <w:next w:val="FootnoteText"/>
    <w:uiPriority w:val="99"/>
    <w:unhideWhenUsed/>
    <w:qFormat/>
    <w:rsid w:val="00745581"/>
    <w:pPr>
      <w:widowControl/>
      <w:jc w:val="both"/>
    </w:pPr>
    <w:rPr>
      <w:rFonts w:cs="Arial"/>
      <w:sz w:val="20"/>
      <w:lang w:val="fr-BE" w:eastAsia="en-US"/>
    </w:rPr>
  </w:style>
  <w:style w:type="character" w:customStyle="1" w:styleId="ListParagraphChar">
    <w:name w:val="List Paragraph Char"/>
    <w:aliases w:val="Recommendatio Char,Recommendation Char,OBC Bullet Char,Dot pt Char,F5 List Paragraph Char,List Paragraph1 Char,No Spacing1 Char,List Paragraph Char Char Char Char,Indicator Text Char,Colorful List - Accent 11 Char,Bullet Points Char"/>
    <w:basedOn w:val="DefaultParagraphFont"/>
    <w:link w:val="EC1"/>
    <w:uiPriority w:val="34"/>
    <w:qFormat/>
    <w:locked/>
    <w:rsid w:val="00745581"/>
    <w:rPr>
      <w:rFonts w:ascii="Calibri" w:eastAsia="Calibri" w:hAnsi="Calibri" w:cs="Arial"/>
      <w:sz w:val="22"/>
      <w:szCs w:val="22"/>
      <w:lang w:val="et-EE" w:eastAsia="en-US"/>
    </w:rPr>
  </w:style>
  <w:style w:type="paragraph" w:customStyle="1" w:styleId="Point0nunumber">
    <w:name w:val="Point 0 nu(number)"/>
    <w:basedOn w:val="Point0number"/>
    <w:rsid w:val="00745581"/>
    <w:pPr>
      <w:numPr>
        <w:numId w:val="0"/>
      </w:numPr>
      <w:tabs>
        <w:tab w:val="num" w:pos="850"/>
      </w:tabs>
      <w:ind w:left="850" w:hanging="850"/>
    </w:pPr>
  </w:style>
  <w:style w:type="paragraph" w:styleId="TOC4">
    <w:name w:val="toc 4"/>
    <w:basedOn w:val="Normal"/>
    <w:next w:val="Normal"/>
    <w:uiPriority w:val="39"/>
    <w:unhideWhenUsed/>
    <w:rsid w:val="00745581"/>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745581"/>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745581"/>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745581"/>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745581"/>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745581"/>
    <w:pPr>
      <w:widowControl/>
      <w:tabs>
        <w:tab w:val="right" w:leader="dot" w:pos="9071"/>
      </w:tabs>
      <w:spacing w:before="120" w:after="120"/>
      <w:ind w:left="1417" w:hanging="1417"/>
    </w:pPr>
    <w:rPr>
      <w:rFonts w:eastAsia="Calibri"/>
      <w:szCs w:val="22"/>
      <w:lang w:eastAsia="en-US"/>
    </w:rPr>
  </w:style>
  <w:style w:type="paragraph" w:customStyle="1" w:styleId="HeaderSensitivity">
    <w:name w:val="Header Sensitivity"/>
    <w:basedOn w:val="Normal"/>
    <w:rsid w:val="0074558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745581"/>
    <w:pPr>
      <w:widowControl/>
      <w:spacing w:after="120"/>
      <w:jc w:val="right"/>
    </w:pPr>
    <w:rPr>
      <w:rFonts w:eastAsia="Calibri"/>
      <w:sz w:val="28"/>
      <w:szCs w:val="22"/>
      <w:lang w:eastAsia="en-US"/>
    </w:rPr>
  </w:style>
  <w:style w:type="paragraph" w:customStyle="1" w:styleId="FooterSensitivity">
    <w:name w:val="Footer Sensitivity"/>
    <w:basedOn w:val="Normal"/>
    <w:rsid w:val="0074558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NormalLeft">
    <w:name w:val="Normal Left"/>
    <w:basedOn w:val="Normal"/>
    <w:rsid w:val="00745581"/>
    <w:pPr>
      <w:widowControl/>
      <w:spacing w:before="120" w:after="120"/>
    </w:pPr>
    <w:rPr>
      <w:rFonts w:eastAsia="Calibri"/>
      <w:szCs w:val="22"/>
      <w:lang w:eastAsia="en-US"/>
    </w:rPr>
  </w:style>
  <w:style w:type="paragraph" w:customStyle="1" w:styleId="QuotedText">
    <w:name w:val="Quoted Text"/>
    <w:basedOn w:val="Normal"/>
    <w:rsid w:val="00745581"/>
    <w:pPr>
      <w:widowControl/>
      <w:spacing w:before="120" w:after="120"/>
      <w:ind w:left="1417"/>
      <w:jc w:val="both"/>
    </w:pPr>
    <w:rPr>
      <w:rFonts w:eastAsia="Calibri"/>
      <w:szCs w:val="22"/>
      <w:lang w:eastAsia="en-US"/>
    </w:rPr>
  </w:style>
  <w:style w:type="paragraph" w:customStyle="1" w:styleId="Point0">
    <w:name w:val="Point 0"/>
    <w:basedOn w:val="Normal"/>
    <w:rsid w:val="00745581"/>
    <w:pPr>
      <w:widowControl/>
      <w:spacing w:before="120" w:after="120"/>
      <w:ind w:left="850" w:hanging="850"/>
      <w:jc w:val="both"/>
    </w:pPr>
    <w:rPr>
      <w:rFonts w:eastAsia="Calibri"/>
      <w:szCs w:val="22"/>
      <w:lang w:eastAsia="en-US"/>
    </w:rPr>
  </w:style>
  <w:style w:type="paragraph" w:customStyle="1" w:styleId="Point1">
    <w:name w:val="Point 1"/>
    <w:basedOn w:val="Normal"/>
    <w:rsid w:val="00745581"/>
    <w:pPr>
      <w:widowControl/>
      <w:spacing w:before="120" w:after="120"/>
      <w:ind w:left="1417" w:hanging="567"/>
      <w:jc w:val="both"/>
    </w:pPr>
    <w:rPr>
      <w:rFonts w:eastAsia="Calibri"/>
      <w:szCs w:val="22"/>
      <w:lang w:eastAsia="en-US"/>
    </w:rPr>
  </w:style>
  <w:style w:type="paragraph" w:customStyle="1" w:styleId="Point2">
    <w:name w:val="Point 2"/>
    <w:basedOn w:val="Normal"/>
    <w:rsid w:val="00745581"/>
    <w:pPr>
      <w:widowControl/>
      <w:spacing w:before="120" w:after="120"/>
      <w:ind w:left="1984" w:hanging="567"/>
      <w:jc w:val="both"/>
    </w:pPr>
    <w:rPr>
      <w:rFonts w:eastAsia="Calibri"/>
      <w:szCs w:val="22"/>
      <w:lang w:eastAsia="en-US"/>
    </w:rPr>
  </w:style>
  <w:style w:type="paragraph" w:customStyle="1" w:styleId="Point3">
    <w:name w:val="Point 3"/>
    <w:basedOn w:val="Normal"/>
    <w:rsid w:val="00745581"/>
    <w:pPr>
      <w:widowControl/>
      <w:spacing w:before="120" w:after="120"/>
      <w:ind w:left="2551" w:hanging="567"/>
      <w:jc w:val="both"/>
    </w:pPr>
    <w:rPr>
      <w:rFonts w:eastAsia="Calibri"/>
      <w:szCs w:val="22"/>
      <w:lang w:eastAsia="en-US"/>
    </w:rPr>
  </w:style>
  <w:style w:type="paragraph" w:customStyle="1" w:styleId="Point4">
    <w:name w:val="Point 4"/>
    <w:basedOn w:val="Normal"/>
    <w:rsid w:val="00745581"/>
    <w:pPr>
      <w:widowControl/>
      <w:spacing w:before="120" w:after="120"/>
      <w:ind w:left="3118" w:hanging="567"/>
      <w:jc w:val="both"/>
    </w:pPr>
    <w:rPr>
      <w:rFonts w:eastAsia="Calibri"/>
      <w:szCs w:val="22"/>
      <w:lang w:eastAsia="en-US"/>
    </w:rPr>
  </w:style>
  <w:style w:type="paragraph" w:customStyle="1" w:styleId="Point5">
    <w:name w:val="Point 5"/>
    <w:basedOn w:val="Normal"/>
    <w:rsid w:val="00745581"/>
    <w:pPr>
      <w:widowControl/>
      <w:spacing w:before="120" w:after="120"/>
      <w:ind w:left="3685" w:hanging="567"/>
      <w:jc w:val="both"/>
    </w:pPr>
    <w:rPr>
      <w:rFonts w:eastAsia="Calibri"/>
      <w:szCs w:val="22"/>
      <w:lang w:eastAsia="en-US"/>
    </w:rPr>
  </w:style>
  <w:style w:type="paragraph" w:customStyle="1" w:styleId="Tiret0">
    <w:name w:val="Tiret 0"/>
    <w:basedOn w:val="Point0"/>
    <w:rsid w:val="00745581"/>
    <w:pPr>
      <w:numPr>
        <w:numId w:val="20"/>
      </w:numPr>
      <w:tabs>
        <w:tab w:val="clear" w:pos="850"/>
        <w:tab w:val="num" w:pos="1800"/>
      </w:tabs>
      <w:ind w:left="1800" w:hanging="360"/>
    </w:pPr>
  </w:style>
  <w:style w:type="paragraph" w:customStyle="1" w:styleId="Tiret1">
    <w:name w:val="Tiret 1"/>
    <w:basedOn w:val="Point1"/>
    <w:rsid w:val="00745581"/>
    <w:pPr>
      <w:numPr>
        <w:numId w:val="23"/>
      </w:numPr>
      <w:tabs>
        <w:tab w:val="clear" w:pos="1417"/>
        <w:tab w:val="num" w:pos="1134"/>
      </w:tabs>
      <w:ind w:left="1134" w:hanging="283"/>
    </w:pPr>
  </w:style>
  <w:style w:type="paragraph" w:customStyle="1" w:styleId="Tiret2">
    <w:name w:val="Tiret 2"/>
    <w:basedOn w:val="Point2"/>
    <w:rsid w:val="00745581"/>
    <w:pPr>
      <w:numPr>
        <w:numId w:val="21"/>
      </w:numPr>
      <w:tabs>
        <w:tab w:val="clear" w:pos="1984"/>
        <w:tab w:val="num" w:pos="1800"/>
      </w:tabs>
      <w:ind w:left="1800" w:hanging="360"/>
    </w:pPr>
  </w:style>
  <w:style w:type="paragraph" w:customStyle="1" w:styleId="Tiret3">
    <w:name w:val="Tiret 3"/>
    <w:basedOn w:val="Point3"/>
    <w:rsid w:val="00745581"/>
    <w:pPr>
      <w:numPr>
        <w:numId w:val="24"/>
      </w:numPr>
      <w:tabs>
        <w:tab w:val="clear" w:pos="2551"/>
        <w:tab w:val="num" w:pos="283"/>
      </w:tabs>
      <w:ind w:left="283" w:hanging="283"/>
    </w:pPr>
  </w:style>
  <w:style w:type="paragraph" w:customStyle="1" w:styleId="Tiret4">
    <w:name w:val="Tiret 4"/>
    <w:basedOn w:val="Point4"/>
    <w:rsid w:val="00745581"/>
    <w:pPr>
      <w:numPr>
        <w:numId w:val="25"/>
      </w:numPr>
      <w:tabs>
        <w:tab w:val="clear" w:pos="3118"/>
        <w:tab w:val="num" w:pos="1134"/>
      </w:tabs>
      <w:ind w:left="1134" w:hanging="283"/>
    </w:pPr>
  </w:style>
  <w:style w:type="paragraph" w:customStyle="1" w:styleId="Tiret5">
    <w:name w:val="Tiret 5"/>
    <w:basedOn w:val="Point5"/>
    <w:rsid w:val="00745581"/>
    <w:pPr>
      <w:numPr>
        <w:numId w:val="26"/>
      </w:numPr>
      <w:tabs>
        <w:tab w:val="clear" w:pos="3685"/>
        <w:tab w:val="num" w:pos="1134"/>
      </w:tabs>
      <w:ind w:left="1134" w:hanging="283"/>
    </w:pPr>
  </w:style>
  <w:style w:type="paragraph" w:customStyle="1" w:styleId="PointDouble0">
    <w:name w:val="PointDouble 0"/>
    <w:basedOn w:val="Normal"/>
    <w:rsid w:val="00745581"/>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745581"/>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745581"/>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745581"/>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745581"/>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745581"/>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745581"/>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745581"/>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745581"/>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745581"/>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745581"/>
    <w:pPr>
      <w:widowControl/>
      <w:numPr>
        <w:numId w:val="19"/>
      </w:numPr>
      <w:tabs>
        <w:tab w:val="clear" w:pos="850"/>
        <w:tab w:val="num" w:pos="1440"/>
      </w:tabs>
      <w:spacing w:before="120" w:after="120"/>
      <w:ind w:left="1440" w:hanging="360"/>
      <w:jc w:val="both"/>
    </w:pPr>
    <w:rPr>
      <w:rFonts w:eastAsia="Calibri"/>
      <w:szCs w:val="22"/>
      <w:lang w:eastAsia="en-US"/>
    </w:rPr>
  </w:style>
  <w:style w:type="paragraph" w:customStyle="1" w:styleId="NumPar2">
    <w:name w:val="NumPar 2"/>
    <w:basedOn w:val="Normal"/>
    <w:next w:val="Text1"/>
    <w:rsid w:val="00745581"/>
    <w:pPr>
      <w:widowControl/>
      <w:numPr>
        <w:ilvl w:val="1"/>
        <w:numId w:val="19"/>
      </w:numPr>
      <w:tabs>
        <w:tab w:val="clear" w:pos="850"/>
        <w:tab w:val="num" w:pos="1440"/>
      </w:tabs>
      <w:spacing w:before="120" w:after="120"/>
      <w:ind w:left="1440" w:hanging="360"/>
      <w:jc w:val="both"/>
    </w:pPr>
    <w:rPr>
      <w:rFonts w:eastAsia="Calibri"/>
      <w:szCs w:val="22"/>
      <w:lang w:eastAsia="en-US"/>
    </w:rPr>
  </w:style>
  <w:style w:type="paragraph" w:customStyle="1" w:styleId="NumPar3">
    <w:name w:val="NumPar 3"/>
    <w:basedOn w:val="Normal"/>
    <w:next w:val="Text1"/>
    <w:rsid w:val="00745581"/>
    <w:pPr>
      <w:widowControl/>
      <w:numPr>
        <w:ilvl w:val="2"/>
        <w:numId w:val="19"/>
      </w:numPr>
      <w:tabs>
        <w:tab w:val="clear" w:pos="850"/>
        <w:tab w:val="num" w:pos="1440"/>
      </w:tabs>
      <w:spacing w:before="120" w:after="120"/>
      <w:ind w:left="1440" w:hanging="360"/>
      <w:jc w:val="both"/>
    </w:pPr>
    <w:rPr>
      <w:rFonts w:eastAsia="Calibri"/>
      <w:szCs w:val="22"/>
      <w:lang w:eastAsia="en-US"/>
    </w:rPr>
  </w:style>
  <w:style w:type="paragraph" w:customStyle="1" w:styleId="NumPar4">
    <w:name w:val="NumPar 4"/>
    <w:basedOn w:val="Normal"/>
    <w:next w:val="Text1"/>
    <w:rsid w:val="00745581"/>
    <w:pPr>
      <w:widowControl/>
      <w:numPr>
        <w:ilvl w:val="3"/>
        <w:numId w:val="19"/>
      </w:numPr>
      <w:tabs>
        <w:tab w:val="clear" w:pos="850"/>
        <w:tab w:val="num" w:pos="1440"/>
      </w:tabs>
      <w:spacing w:before="120" w:after="120"/>
      <w:ind w:left="1440" w:hanging="360"/>
      <w:jc w:val="both"/>
    </w:pPr>
    <w:rPr>
      <w:rFonts w:eastAsia="Calibri"/>
      <w:szCs w:val="22"/>
      <w:lang w:eastAsia="en-US"/>
    </w:rPr>
  </w:style>
  <w:style w:type="paragraph" w:customStyle="1" w:styleId="NumPar5">
    <w:name w:val="NumPar 5"/>
    <w:basedOn w:val="Normal"/>
    <w:next w:val="Text2"/>
    <w:rsid w:val="00745581"/>
    <w:pPr>
      <w:widowControl/>
      <w:numPr>
        <w:ilvl w:val="4"/>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6">
    <w:name w:val="NumPar 6"/>
    <w:basedOn w:val="Normal"/>
    <w:next w:val="Text2"/>
    <w:rsid w:val="00745581"/>
    <w:pPr>
      <w:widowControl/>
      <w:numPr>
        <w:ilvl w:val="5"/>
        <w:numId w:val="19"/>
      </w:numPr>
      <w:tabs>
        <w:tab w:val="clear" w:pos="1417"/>
        <w:tab w:val="num" w:pos="1440"/>
      </w:tabs>
      <w:spacing w:before="120" w:after="120"/>
      <w:ind w:left="1440" w:hanging="360"/>
      <w:jc w:val="both"/>
    </w:pPr>
    <w:rPr>
      <w:rFonts w:eastAsia="Calibri"/>
      <w:szCs w:val="22"/>
      <w:lang w:eastAsia="en-US"/>
    </w:rPr>
  </w:style>
  <w:style w:type="paragraph" w:customStyle="1" w:styleId="NumPar7">
    <w:name w:val="NumPar 7"/>
    <w:basedOn w:val="Normal"/>
    <w:next w:val="Text2"/>
    <w:rsid w:val="00745581"/>
    <w:pPr>
      <w:widowControl/>
      <w:numPr>
        <w:ilvl w:val="6"/>
        <w:numId w:val="19"/>
      </w:numPr>
      <w:tabs>
        <w:tab w:val="clear" w:pos="1417"/>
        <w:tab w:val="num" w:pos="1440"/>
      </w:tabs>
      <w:spacing w:before="120" w:after="120"/>
      <w:ind w:left="1440" w:hanging="360"/>
      <w:jc w:val="both"/>
    </w:pPr>
    <w:rPr>
      <w:rFonts w:eastAsia="Calibri"/>
      <w:szCs w:val="22"/>
      <w:lang w:eastAsia="en-US"/>
    </w:rPr>
  </w:style>
  <w:style w:type="paragraph" w:customStyle="1" w:styleId="ManualNumPar1">
    <w:name w:val="Manual NumPar 1"/>
    <w:basedOn w:val="Normal"/>
    <w:next w:val="Text1"/>
    <w:rsid w:val="00745581"/>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745581"/>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745581"/>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745581"/>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745581"/>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745581"/>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745581"/>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745581"/>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745581"/>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745581"/>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745581"/>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745581"/>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745581"/>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745581"/>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745581"/>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745581"/>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745581"/>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745581"/>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745581"/>
    <w:pPr>
      <w:widowControl/>
      <w:spacing w:before="120" w:after="120"/>
      <w:jc w:val="center"/>
    </w:pPr>
    <w:rPr>
      <w:rFonts w:eastAsia="Calibri"/>
      <w:b/>
      <w:szCs w:val="22"/>
      <w:lang w:eastAsia="en-US"/>
    </w:rPr>
  </w:style>
  <w:style w:type="character" w:customStyle="1" w:styleId="Marker2">
    <w:name w:val="Marker2"/>
    <w:basedOn w:val="DefaultParagraphFont"/>
    <w:rsid w:val="00745581"/>
    <w:rPr>
      <w:color w:val="FF0000"/>
      <w:shd w:val="clear" w:color="auto" w:fill="auto"/>
    </w:rPr>
  </w:style>
  <w:style w:type="paragraph" w:customStyle="1" w:styleId="Point0number">
    <w:name w:val="Point 0 (number)"/>
    <w:basedOn w:val="Normal"/>
    <w:rsid w:val="00745581"/>
    <w:pPr>
      <w:widowControl/>
      <w:numPr>
        <w:numId w:val="18"/>
      </w:numPr>
      <w:tabs>
        <w:tab w:val="clear" w:pos="850"/>
        <w:tab w:val="num" w:pos="1440"/>
      </w:tabs>
      <w:spacing w:before="120" w:after="120"/>
      <w:ind w:left="1440" w:hanging="360"/>
      <w:jc w:val="both"/>
    </w:pPr>
    <w:rPr>
      <w:rFonts w:eastAsia="Calibri"/>
      <w:szCs w:val="22"/>
      <w:lang w:eastAsia="en-US"/>
    </w:rPr>
  </w:style>
  <w:style w:type="paragraph" w:customStyle="1" w:styleId="Point1number">
    <w:name w:val="Point 1 (number)"/>
    <w:basedOn w:val="Normal"/>
    <w:rsid w:val="00745581"/>
    <w:pPr>
      <w:widowControl/>
      <w:numPr>
        <w:ilvl w:val="2"/>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number">
    <w:name w:val="Point 2 (number)"/>
    <w:basedOn w:val="Normal"/>
    <w:rsid w:val="00745581"/>
    <w:pPr>
      <w:widowControl/>
      <w:numPr>
        <w:ilvl w:val="4"/>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number">
    <w:name w:val="Point 3 (number)"/>
    <w:basedOn w:val="Normal"/>
    <w:rsid w:val="00745581"/>
    <w:pPr>
      <w:widowControl/>
      <w:numPr>
        <w:ilvl w:val="6"/>
        <w:numId w:val="18"/>
      </w:numPr>
      <w:tabs>
        <w:tab w:val="clear" w:pos="2551"/>
        <w:tab w:val="num" w:pos="1440"/>
      </w:tabs>
      <w:spacing w:before="120" w:after="120"/>
      <w:ind w:left="1440" w:hanging="360"/>
      <w:jc w:val="both"/>
    </w:pPr>
    <w:rPr>
      <w:rFonts w:eastAsia="Calibri"/>
      <w:szCs w:val="22"/>
      <w:lang w:eastAsia="en-US"/>
    </w:rPr>
  </w:style>
  <w:style w:type="paragraph" w:customStyle="1" w:styleId="Point0letter">
    <w:name w:val="Point 0 (letter)"/>
    <w:basedOn w:val="Normal"/>
    <w:rsid w:val="00745581"/>
    <w:pPr>
      <w:widowControl/>
      <w:numPr>
        <w:ilvl w:val="1"/>
        <w:numId w:val="18"/>
      </w:numPr>
      <w:spacing w:before="120" w:after="120"/>
      <w:jc w:val="both"/>
    </w:pPr>
    <w:rPr>
      <w:rFonts w:eastAsia="Calibri"/>
      <w:szCs w:val="22"/>
      <w:lang w:eastAsia="en-US"/>
    </w:rPr>
  </w:style>
  <w:style w:type="paragraph" w:customStyle="1" w:styleId="Point1letter">
    <w:name w:val="Point 1 (letter)"/>
    <w:basedOn w:val="Normal"/>
    <w:rsid w:val="00745581"/>
    <w:pPr>
      <w:widowControl/>
      <w:numPr>
        <w:ilvl w:val="3"/>
        <w:numId w:val="18"/>
      </w:numPr>
      <w:tabs>
        <w:tab w:val="clear" w:pos="1417"/>
        <w:tab w:val="num" w:pos="1440"/>
      </w:tabs>
      <w:spacing w:before="120" w:after="120"/>
      <w:ind w:left="1440" w:hanging="360"/>
      <w:jc w:val="both"/>
    </w:pPr>
    <w:rPr>
      <w:rFonts w:eastAsia="Calibri"/>
      <w:szCs w:val="22"/>
      <w:lang w:eastAsia="en-US"/>
    </w:rPr>
  </w:style>
  <w:style w:type="paragraph" w:customStyle="1" w:styleId="Point2letter">
    <w:name w:val="Point 2 (letter)"/>
    <w:basedOn w:val="Normal"/>
    <w:rsid w:val="00745581"/>
    <w:pPr>
      <w:widowControl/>
      <w:numPr>
        <w:ilvl w:val="5"/>
        <w:numId w:val="18"/>
      </w:numPr>
      <w:tabs>
        <w:tab w:val="clear" w:pos="1984"/>
        <w:tab w:val="num" w:pos="1440"/>
      </w:tabs>
      <w:spacing w:before="120" w:after="120"/>
      <w:ind w:left="1440" w:hanging="360"/>
      <w:jc w:val="both"/>
    </w:pPr>
    <w:rPr>
      <w:rFonts w:eastAsia="Calibri"/>
      <w:szCs w:val="22"/>
      <w:lang w:eastAsia="en-US"/>
    </w:rPr>
  </w:style>
  <w:style w:type="paragraph" w:customStyle="1" w:styleId="Point3letter">
    <w:name w:val="Point 3 (letter)"/>
    <w:basedOn w:val="Normal"/>
    <w:rsid w:val="00745581"/>
    <w:pPr>
      <w:widowControl/>
      <w:numPr>
        <w:ilvl w:val="7"/>
        <w:numId w:val="18"/>
      </w:numPr>
      <w:tabs>
        <w:tab w:val="clear" w:pos="2551"/>
        <w:tab w:val="num" w:pos="1440"/>
      </w:tabs>
      <w:spacing w:before="120" w:after="120"/>
      <w:ind w:left="1440" w:hanging="360"/>
      <w:jc w:val="both"/>
    </w:pPr>
    <w:rPr>
      <w:rFonts w:eastAsia="Calibri"/>
      <w:szCs w:val="22"/>
      <w:lang w:eastAsia="en-US"/>
    </w:rPr>
  </w:style>
  <w:style w:type="paragraph" w:customStyle="1" w:styleId="Point4letter">
    <w:name w:val="Point 4 (letter)"/>
    <w:basedOn w:val="Normal"/>
    <w:rsid w:val="00745581"/>
    <w:pPr>
      <w:widowControl/>
      <w:numPr>
        <w:ilvl w:val="8"/>
        <w:numId w:val="18"/>
      </w:numPr>
      <w:tabs>
        <w:tab w:val="clear" w:pos="3118"/>
        <w:tab w:val="num" w:pos="1440"/>
      </w:tabs>
      <w:spacing w:before="120" w:after="120"/>
      <w:ind w:left="1440" w:hanging="360"/>
      <w:jc w:val="both"/>
    </w:pPr>
    <w:rPr>
      <w:rFonts w:eastAsia="Calibri"/>
      <w:szCs w:val="22"/>
      <w:lang w:eastAsia="en-US"/>
    </w:rPr>
  </w:style>
  <w:style w:type="paragraph" w:customStyle="1" w:styleId="Bullet0">
    <w:name w:val="Bullet 0"/>
    <w:basedOn w:val="Normal"/>
    <w:rsid w:val="00745581"/>
    <w:pPr>
      <w:widowControl/>
      <w:numPr>
        <w:numId w:val="27"/>
      </w:numPr>
      <w:tabs>
        <w:tab w:val="clear" w:pos="850"/>
        <w:tab w:val="num" w:pos="709"/>
      </w:tabs>
      <w:spacing w:before="120" w:after="120"/>
      <w:ind w:left="709" w:hanging="709"/>
      <w:jc w:val="both"/>
    </w:pPr>
    <w:rPr>
      <w:rFonts w:eastAsia="Calibri"/>
      <w:szCs w:val="22"/>
      <w:lang w:eastAsia="en-US"/>
    </w:rPr>
  </w:style>
  <w:style w:type="paragraph" w:customStyle="1" w:styleId="Langue">
    <w:name w:val="Langue"/>
    <w:basedOn w:val="Normal"/>
    <w:next w:val="Rfrenceinterne"/>
    <w:rsid w:val="00745581"/>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745581"/>
    <w:pPr>
      <w:widowControl/>
    </w:pPr>
    <w:rPr>
      <w:rFonts w:ascii="Arial" w:eastAsia="Calibri" w:hAnsi="Arial" w:cs="Arial"/>
      <w:szCs w:val="22"/>
      <w:lang w:eastAsia="en-US"/>
    </w:rPr>
  </w:style>
  <w:style w:type="paragraph" w:customStyle="1" w:styleId="Emission">
    <w:name w:val="Emission"/>
    <w:basedOn w:val="Normal"/>
    <w:next w:val="Rfrenceinstitutionnelle"/>
    <w:rsid w:val="00745581"/>
    <w:pPr>
      <w:widowControl/>
      <w:ind w:left="5103"/>
    </w:pPr>
    <w:rPr>
      <w:rFonts w:eastAsia="Calibri"/>
      <w:szCs w:val="22"/>
      <w:lang w:eastAsia="en-US"/>
    </w:rPr>
  </w:style>
  <w:style w:type="paragraph" w:customStyle="1" w:styleId="Rfrenceinstitutionnelle">
    <w:name w:val="Référence institutionnelle"/>
    <w:basedOn w:val="Normal"/>
    <w:next w:val="Confidentialit"/>
    <w:rsid w:val="00745581"/>
    <w:pPr>
      <w:widowControl/>
      <w:spacing w:after="240"/>
      <w:ind w:left="5103"/>
    </w:pPr>
    <w:rPr>
      <w:rFonts w:eastAsia="Calibri"/>
      <w:szCs w:val="22"/>
      <w:lang w:eastAsia="en-US"/>
    </w:rPr>
  </w:style>
  <w:style w:type="paragraph" w:customStyle="1" w:styleId="Pagedecouverture">
    <w:name w:val="Page de couverture"/>
    <w:basedOn w:val="Normal"/>
    <w:next w:val="Normal"/>
    <w:rsid w:val="00745581"/>
    <w:pPr>
      <w:widowControl/>
      <w:jc w:val="both"/>
    </w:pPr>
    <w:rPr>
      <w:rFonts w:eastAsia="Calibri"/>
      <w:szCs w:val="22"/>
      <w:lang w:eastAsia="en-US"/>
    </w:rPr>
  </w:style>
  <w:style w:type="paragraph" w:customStyle="1" w:styleId="Declassification">
    <w:name w:val="Declassification"/>
    <w:basedOn w:val="Normal"/>
    <w:next w:val="Normal"/>
    <w:rsid w:val="00745581"/>
    <w:pPr>
      <w:widowControl/>
      <w:jc w:val="both"/>
    </w:pPr>
    <w:rPr>
      <w:rFonts w:eastAsia="Calibri"/>
      <w:szCs w:val="22"/>
      <w:lang w:eastAsia="en-US"/>
    </w:rPr>
  </w:style>
  <w:style w:type="paragraph" w:customStyle="1" w:styleId="Disclaimer">
    <w:name w:val="Disclaimer"/>
    <w:basedOn w:val="Normal"/>
    <w:rsid w:val="0074558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745581"/>
    <w:pPr>
      <w:widowControl/>
      <w:spacing w:line="276" w:lineRule="auto"/>
      <w:ind w:left="5103"/>
    </w:pPr>
    <w:rPr>
      <w:rFonts w:eastAsia="Calibri"/>
      <w:sz w:val="28"/>
      <w:szCs w:val="22"/>
      <w:lang w:eastAsia="en-US"/>
    </w:rPr>
  </w:style>
  <w:style w:type="paragraph" w:customStyle="1" w:styleId="DateMarking">
    <w:name w:val="DateMarking"/>
    <w:basedOn w:val="Normal"/>
    <w:rsid w:val="00745581"/>
    <w:pPr>
      <w:widowControl/>
      <w:spacing w:line="276" w:lineRule="auto"/>
      <w:ind w:left="5103"/>
    </w:pPr>
    <w:rPr>
      <w:rFonts w:eastAsia="Calibri"/>
      <w:i/>
      <w:sz w:val="28"/>
      <w:szCs w:val="22"/>
      <w:lang w:eastAsia="en-US"/>
    </w:rPr>
  </w:style>
  <w:style w:type="paragraph" w:customStyle="1" w:styleId="ReleasableTo">
    <w:name w:val="ReleasableTo"/>
    <w:basedOn w:val="Normal"/>
    <w:rsid w:val="00745581"/>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745581"/>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745581"/>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745581"/>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745581"/>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745581"/>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745581"/>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745581"/>
    <w:pPr>
      <w:widowControl/>
      <w:spacing w:before="240" w:after="240"/>
      <w:ind w:left="5103"/>
    </w:pPr>
    <w:rPr>
      <w:rFonts w:eastAsia="Calibri"/>
      <w:i/>
      <w:sz w:val="32"/>
      <w:szCs w:val="22"/>
      <w:lang w:eastAsia="en-US"/>
    </w:rPr>
  </w:style>
  <w:style w:type="paragraph" w:customStyle="1" w:styleId="Considrant">
    <w:name w:val="Considérant"/>
    <w:basedOn w:val="Normal"/>
    <w:rsid w:val="00745581"/>
    <w:pPr>
      <w:widowControl/>
      <w:numPr>
        <w:numId w:val="22"/>
      </w:numPr>
      <w:tabs>
        <w:tab w:val="clear" w:pos="709"/>
        <w:tab w:val="num" w:pos="1134"/>
      </w:tabs>
      <w:spacing w:before="120" w:after="120"/>
      <w:ind w:left="1134" w:hanging="283"/>
      <w:jc w:val="both"/>
    </w:pPr>
    <w:rPr>
      <w:rFonts w:eastAsia="Calibri"/>
      <w:szCs w:val="22"/>
      <w:lang w:eastAsia="en-US"/>
    </w:rPr>
  </w:style>
  <w:style w:type="paragraph" w:customStyle="1" w:styleId="Corrigendum">
    <w:name w:val="Corrigendum"/>
    <w:basedOn w:val="Normal"/>
    <w:next w:val="Normal"/>
    <w:rsid w:val="00745581"/>
    <w:pPr>
      <w:widowControl/>
      <w:spacing w:after="240"/>
    </w:pPr>
    <w:rPr>
      <w:rFonts w:eastAsia="Calibri"/>
      <w:szCs w:val="22"/>
      <w:lang w:eastAsia="en-US"/>
    </w:rPr>
  </w:style>
  <w:style w:type="paragraph" w:customStyle="1" w:styleId="Datedadoption">
    <w:name w:val="Date d'adoption"/>
    <w:basedOn w:val="Normal"/>
    <w:next w:val="Titreobjet"/>
    <w:rsid w:val="00745581"/>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745581"/>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745581"/>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745581"/>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745581"/>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745581"/>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745581"/>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745581"/>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745581"/>
    <w:pPr>
      <w:widowControl/>
      <w:ind w:left="5103"/>
    </w:pPr>
    <w:rPr>
      <w:rFonts w:eastAsia="Calibri"/>
      <w:szCs w:val="22"/>
      <w:lang w:eastAsia="en-US"/>
    </w:rPr>
  </w:style>
  <w:style w:type="paragraph" w:customStyle="1" w:styleId="Rfrenceinterne">
    <w:name w:val="Référence interne"/>
    <w:basedOn w:val="Normal"/>
    <w:next w:val="Rfrenceinterinstitutionnelle"/>
    <w:rsid w:val="00745581"/>
    <w:pPr>
      <w:widowControl/>
      <w:ind w:left="5103"/>
    </w:pPr>
    <w:rPr>
      <w:rFonts w:eastAsia="Calibri"/>
      <w:szCs w:val="22"/>
      <w:lang w:eastAsia="en-US"/>
    </w:rPr>
  </w:style>
  <w:style w:type="paragraph" w:customStyle="1" w:styleId="Titrearticle">
    <w:name w:val="Titre article"/>
    <w:basedOn w:val="Normal"/>
    <w:next w:val="Normal"/>
    <w:rsid w:val="00745581"/>
    <w:pPr>
      <w:keepNext/>
      <w:widowControl/>
      <w:spacing w:before="360" w:after="120"/>
      <w:jc w:val="center"/>
    </w:pPr>
    <w:rPr>
      <w:rFonts w:eastAsia="Calibri"/>
      <w:i/>
      <w:szCs w:val="22"/>
      <w:lang w:eastAsia="en-US"/>
    </w:rPr>
  </w:style>
  <w:style w:type="paragraph" w:customStyle="1" w:styleId="Titreobjet">
    <w:name w:val="Titre objet"/>
    <w:basedOn w:val="Normal"/>
    <w:next w:val="IntrtEEE"/>
    <w:rsid w:val="00745581"/>
    <w:pPr>
      <w:widowControl/>
      <w:spacing w:before="360" w:after="360"/>
      <w:jc w:val="center"/>
    </w:pPr>
    <w:rPr>
      <w:rFonts w:eastAsia="Calibri"/>
      <w:b/>
      <w:szCs w:val="22"/>
      <w:lang w:eastAsia="en-US"/>
    </w:rPr>
  </w:style>
  <w:style w:type="paragraph" w:customStyle="1" w:styleId="Typedudocument">
    <w:name w:val="Type du document"/>
    <w:basedOn w:val="Normal"/>
    <w:next w:val="Titreobjet"/>
    <w:rsid w:val="00745581"/>
    <w:pPr>
      <w:widowControl/>
      <w:spacing w:before="360"/>
      <w:jc w:val="center"/>
    </w:pPr>
    <w:rPr>
      <w:rFonts w:eastAsia="Calibri"/>
      <w:b/>
      <w:szCs w:val="22"/>
      <w:lang w:eastAsia="en-US"/>
    </w:rPr>
  </w:style>
  <w:style w:type="character" w:customStyle="1" w:styleId="Added">
    <w:name w:val="Added"/>
    <w:basedOn w:val="DefaultParagraphFont"/>
    <w:rsid w:val="00745581"/>
    <w:rPr>
      <w:b/>
      <w:u w:val="single"/>
      <w:shd w:val="clear" w:color="auto" w:fill="auto"/>
    </w:rPr>
  </w:style>
  <w:style w:type="character" w:customStyle="1" w:styleId="Deleted">
    <w:name w:val="Deleted"/>
    <w:basedOn w:val="DefaultParagraphFont"/>
    <w:rsid w:val="00745581"/>
    <w:rPr>
      <w:strike/>
      <w:dstrike w:val="0"/>
      <w:shd w:val="clear" w:color="auto" w:fill="auto"/>
    </w:rPr>
  </w:style>
  <w:style w:type="paragraph" w:customStyle="1" w:styleId="Address">
    <w:name w:val="Address"/>
    <w:basedOn w:val="Normal"/>
    <w:next w:val="Normal"/>
    <w:rsid w:val="00745581"/>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745581"/>
    <w:pPr>
      <w:widowControl/>
      <w:spacing w:before="120" w:after="120"/>
      <w:jc w:val="both"/>
    </w:pPr>
    <w:rPr>
      <w:rFonts w:eastAsia="Calibri"/>
      <w:i/>
      <w:caps/>
      <w:szCs w:val="22"/>
      <w:lang w:eastAsia="en-US"/>
    </w:rPr>
  </w:style>
  <w:style w:type="paragraph" w:customStyle="1" w:styleId="Supertitre">
    <w:name w:val="Supertitre"/>
    <w:basedOn w:val="Normal"/>
    <w:next w:val="Normal"/>
    <w:rsid w:val="00745581"/>
    <w:pPr>
      <w:widowControl/>
      <w:spacing w:after="600"/>
      <w:jc w:val="center"/>
    </w:pPr>
    <w:rPr>
      <w:rFonts w:eastAsia="Calibri"/>
      <w:b/>
      <w:szCs w:val="22"/>
      <w:lang w:eastAsia="en-US"/>
    </w:rPr>
  </w:style>
  <w:style w:type="paragraph" w:customStyle="1" w:styleId="Languesfaisantfoi">
    <w:name w:val="Langues faisant foi"/>
    <w:basedOn w:val="Normal"/>
    <w:next w:val="Normal"/>
    <w:rsid w:val="00745581"/>
    <w:pPr>
      <w:widowControl/>
      <w:spacing w:before="360"/>
      <w:jc w:val="center"/>
    </w:pPr>
    <w:rPr>
      <w:rFonts w:eastAsia="Calibri"/>
      <w:szCs w:val="22"/>
      <w:lang w:eastAsia="en-US"/>
    </w:rPr>
  </w:style>
  <w:style w:type="paragraph" w:customStyle="1" w:styleId="Rfrencecroise">
    <w:name w:val="Référence croisée"/>
    <w:basedOn w:val="Normal"/>
    <w:rsid w:val="00745581"/>
    <w:pPr>
      <w:widowControl/>
      <w:jc w:val="center"/>
    </w:pPr>
    <w:rPr>
      <w:rFonts w:eastAsia="Calibri"/>
      <w:szCs w:val="22"/>
      <w:lang w:eastAsia="en-US"/>
    </w:rPr>
  </w:style>
  <w:style w:type="paragraph" w:customStyle="1" w:styleId="Fichefinanciretitre">
    <w:name w:val="Fiche financière titre"/>
    <w:basedOn w:val="Normal"/>
    <w:next w:val="Normal"/>
    <w:rsid w:val="00745581"/>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rsid w:val="00745581"/>
  </w:style>
  <w:style w:type="paragraph" w:customStyle="1" w:styleId="RfrenceinterinstitutionnellePagedecouverture">
    <w:name w:val="Référence interinstitutionnelle (Page de couverture)"/>
    <w:basedOn w:val="Rfrenceinterinstitutionnelle"/>
    <w:next w:val="Confidentialit"/>
    <w:rsid w:val="00745581"/>
  </w:style>
  <w:style w:type="paragraph" w:customStyle="1" w:styleId="StatutPagedecouverture">
    <w:name w:val="Statut (Page de couverture)"/>
    <w:basedOn w:val="Statut"/>
    <w:next w:val="TypedudocumentPagedecouverture"/>
    <w:rsid w:val="00745581"/>
    <w:rPr>
      <w:rFonts w:eastAsia="Calibri"/>
      <w:szCs w:val="22"/>
      <w:lang w:eastAsia="en-US"/>
    </w:rPr>
  </w:style>
  <w:style w:type="paragraph" w:customStyle="1" w:styleId="TitreobjetPagedecouverture">
    <w:name w:val="Titre objet (Page de couverture)"/>
    <w:basedOn w:val="Titreobjet"/>
    <w:next w:val="IntrtEEEPagedecouverture"/>
    <w:rsid w:val="00745581"/>
  </w:style>
  <w:style w:type="paragraph" w:customStyle="1" w:styleId="TypedudocumentPagedecouverture">
    <w:name w:val="Type du document (Page de couverture)"/>
    <w:basedOn w:val="Typedudocument"/>
    <w:next w:val="TitreobjetPagedecouverture"/>
    <w:rsid w:val="00745581"/>
  </w:style>
  <w:style w:type="paragraph" w:customStyle="1" w:styleId="Volume">
    <w:name w:val="Volume"/>
    <w:basedOn w:val="Normal"/>
    <w:next w:val="Confidentialit"/>
    <w:rsid w:val="00745581"/>
    <w:pPr>
      <w:widowControl/>
      <w:spacing w:after="240"/>
      <w:ind w:left="5103"/>
    </w:pPr>
    <w:rPr>
      <w:rFonts w:eastAsia="Calibri"/>
      <w:szCs w:val="22"/>
      <w:lang w:eastAsia="en-US"/>
    </w:rPr>
  </w:style>
  <w:style w:type="paragraph" w:customStyle="1" w:styleId="IntrtEEE">
    <w:name w:val="Intérêt EEE"/>
    <w:basedOn w:val="Languesfaisantfoi"/>
    <w:next w:val="Normal"/>
    <w:rsid w:val="00745581"/>
    <w:pPr>
      <w:spacing w:after="240"/>
    </w:pPr>
  </w:style>
  <w:style w:type="paragraph" w:customStyle="1" w:styleId="Accompagnant">
    <w:name w:val="Accompagnant"/>
    <w:basedOn w:val="Normal"/>
    <w:next w:val="Typeacteprincipal"/>
    <w:rsid w:val="00745581"/>
    <w:pPr>
      <w:widowControl/>
      <w:spacing w:after="240"/>
      <w:jc w:val="center"/>
    </w:pPr>
    <w:rPr>
      <w:rFonts w:eastAsia="Calibri"/>
      <w:b/>
      <w:i/>
      <w:szCs w:val="22"/>
      <w:lang w:eastAsia="en-US"/>
    </w:rPr>
  </w:style>
  <w:style w:type="paragraph" w:customStyle="1" w:styleId="Typeacteprincipal">
    <w:name w:val="Type acte principal"/>
    <w:basedOn w:val="Normal"/>
    <w:next w:val="Objetacteprincipal"/>
    <w:rsid w:val="00745581"/>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745581"/>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745581"/>
  </w:style>
  <w:style w:type="paragraph" w:customStyle="1" w:styleId="AccompagnantPagedecouverture">
    <w:name w:val="Accompagnant (Page de couverture)"/>
    <w:basedOn w:val="Accompagnant"/>
    <w:next w:val="TypeacteprincipalPagedecouverture"/>
    <w:rsid w:val="00745581"/>
  </w:style>
  <w:style w:type="paragraph" w:customStyle="1" w:styleId="TypeacteprincipalPagedecouverture">
    <w:name w:val="Type acte principal (Page de couverture)"/>
    <w:basedOn w:val="Typeacteprincipal"/>
    <w:next w:val="ObjetacteprincipalPagedecouverture"/>
    <w:rsid w:val="00745581"/>
  </w:style>
  <w:style w:type="paragraph" w:customStyle="1" w:styleId="ObjetacteprincipalPagedecouverture">
    <w:name w:val="Objet acte principal (Page de couverture)"/>
    <w:basedOn w:val="Objetacteprincipal"/>
    <w:next w:val="Rfrencecroise"/>
    <w:rsid w:val="00745581"/>
  </w:style>
  <w:style w:type="paragraph" w:customStyle="1" w:styleId="LanguesfaisantfoiPagedecouverture">
    <w:name w:val="Langues faisant foi (Page de couverture)"/>
    <w:basedOn w:val="Normal"/>
    <w:next w:val="Normal"/>
    <w:rsid w:val="00745581"/>
    <w:pPr>
      <w:widowControl/>
      <w:spacing w:before="360"/>
      <w:jc w:val="center"/>
    </w:pPr>
    <w:rPr>
      <w:rFonts w:eastAsia="Calibri"/>
      <w:szCs w:val="22"/>
      <w:lang w:eastAsia="en-US"/>
    </w:rPr>
  </w:style>
  <w:style w:type="paragraph" w:customStyle="1" w:styleId="EntText">
    <w:name w:val="EntText"/>
    <w:basedOn w:val="Normal"/>
    <w:rsid w:val="00745581"/>
    <w:pPr>
      <w:widowControl/>
      <w:spacing w:before="120" w:after="120" w:line="360" w:lineRule="auto"/>
    </w:pPr>
    <w:rPr>
      <w:rFonts w:eastAsia="Calibri"/>
      <w:szCs w:val="22"/>
      <w:lang w:eastAsia="en-US"/>
    </w:rPr>
  </w:style>
  <w:style w:type="paragraph" w:customStyle="1" w:styleId="Lignefinal">
    <w:name w:val="Ligne final"/>
    <w:basedOn w:val="Normal"/>
    <w:next w:val="Normal"/>
    <w:rsid w:val="0074558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pj">
    <w:name w:val="p.j."/>
    <w:basedOn w:val="Normal"/>
    <w:link w:val="pjChar"/>
    <w:rsid w:val="00745581"/>
    <w:pPr>
      <w:widowControl/>
      <w:spacing w:before="1200" w:after="120"/>
      <w:ind w:left="1440" w:hanging="1440"/>
    </w:pPr>
    <w:rPr>
      <w:rFonts w:eastAsia="Calibri"/>
      <w:szCs w:val="22"/>
      <w:lang w:eastAsia="en-US"/>
    </w:rPr>
  </w:style>
  <w:style w:type="character" w:customStyle="1" w:styleId="pjChar">
    <w:name w:val="p.j. Char"/>
    <w:basedOn w:val="TechnicalBlockChar"/>
    <w:link w:val="pj"/>
    <w:rsid w:val="00745581"/>
    <w:rPr>
      <w:rFonts w:ascii="Times New Roman" w:eastAsia="Calibri" w:hAnsi="Times New Roman" w:cs="Times New Roman"/>
      <w:sz w:val="24"/>
      <w:szCs w:val="22"/>
      <w:lang w:val="et-EE" w:eastAsia="en-US"/>
    </w:rPr>
  </w:style>
  <w:style w:type="paragraph" w:customStyle="1" w:styleId="nbbordered">
    <w:name w:val="nb bordered"/>
    <w:basedOn w:val="Normal"/>
    <w:link w:val="nbborderedChar"/>
    <w:rsid w:val="00745581"/>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basedOn w:val="TechnicalBlockChar"/>
    <w:link w:val="nbbordered"/>
    <w:rsid w:val="00745581"/>
    <w:rPr>
      <w:rFonts w:ascii="Times New Roman" w:eastAsia="Calibri" w:hAnsi="Times New Roman" w:cs="Times New Roman"/>
      <w:b/>
      <w:sz w:val="24"/>
      <w:szCs w:val="22"/>
      <w:lang w:val="et-EE" w:eastAsia="en-US"/>
    </w:rPr>
  </w:style>
  <w:style w:type="character" w:customStyle="1" w:styleId="HeaderCouncilChar">
    <w:name w:val="Header Council Char"/>
    <w:basedOn w:val="DefaultParagraphFont"/>
    <w:rsid w:val="00745581"/>
    <w:rPr>
      <w:rFonts w:ascii="Times New Roman" w:hAnsi="Times New Roman" w:cs="Times New Roman"/>
      <w:sz w:val="2"/>
      <w:lang w:val="en-GB"/>
    </w:rPr>
  </w:style>
  <w:style w:type="character" w:customStyle="1" w:styleId="FooterCouncilChar">
    <w:name w:val="Footer Council Char"/>
    <w:basedOn w:val="DefaultParagraphFont"/>
    <w:rsid w:val="00745581"/>
    <w:rPr>
      <w:rFonts w:ascii="Times New Roman" w:hAnsi="Times New Roman" w:cs="Times New Roman"/>
      <w:sz w:val="2"/>
      <w:lang w:val="en-GB"/>
    </w:rPr>
  </w:style>
  <w:style w:type="paragraph" w:customStyle="1" w:styleId="NormalCentered">
    <w:name w:val="Normal Centered"/>
    <w:basedOn w:val="Normal"/>
    <w:rsid w:val="00745581"/>
    <w:pPr>
      <w:widowControl/>
      <w:spacing w:before="200" w:after="120" w:line="360" w:lineRule="auto"/>
      <w:jc w:val="center"/>
    </w:pPr>
    <w:rPr>
      <w:rFonts w:eastAsia="Calibri"/>
      <w:szCs w:val="22"/>
      <w:lang w:eastAsia="en-US"/>
    </w:rPr>
  </w:style>
  <w:style w:type="paragraph" w:customStyle="1" w:styleId="NormalRight">
    <w:name w:val="Normal Right"/>
    <w:basedOn w:val="Normal"/>
    <w:rsid w:val="00745581"/>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745581"/>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745581"/>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745581"/>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745581"/>
    <w:pPr>
      <w:widowControl/>
    </w:pPr>
    <w:rPr>
      <w:rFonts w:eastAsia="Calibri"/>
      <w:sz w:val="2"/>
      <w:szCs w:val="22"/>
      <w:lang w:eastAsia="en-US"/>
    </w:rPr>
  </w:style>
  <w:style w:type="paragraph" w:customStyle="1" w:styleId="FooterCouncil">
    <w:name w:val="Footer Council"/>
    <w:basedOn w:val="Normal"/>
    <w:rsid w:val="00745581"/>
    <w:pPr>
      <w:widowControl/>
    </w:pPr>
    <w:rPr>
      <w:rFonts w:eastAsia="Calibri"/>
      <w:sz w:val="2"/>
      <w:szCs w:val="22"/>
      <w:lang w:eastAsia="en-US"/>
    </w:rPr>
  </w:style>
  <w:style w:type="paragraph" w:customStyle="1" w:styleId="TechnicalBlock">
    <w:name w:val="Technical Block"/>
    <w:basedOn w:val="Normal"/>
    <w:next w:val="Normal"/>
    <w:rsid w:val="00745581"/>
    <w:pPr>
      <w:widowControl/>
      <w:spacing w:after="240"/>
      <w:jc w:val="center"/>
    </w:pPr>
    <w:rPr>
      <w:rFonts w:eastAsia="Calibri"/>
      <w:szCs w:val="22"/>
      <w:lang w:eastAsia="en-US"/>
    </w:rPr>
  </w:style>
  <w:style w:type="paragraph" w:customStyle="1" w:styleId="FinalLine">
    <w:name w:val="Final Line"/>
    <w:basedOn w:val="Normal"/>
    <w:next w:val="Normal"/>
    <w:rsid w:val="0074558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74558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rsid w:val="00745581"/>
    <w:pPr>
      <w:widowControl/>
      <w:spacing w:before="120" w:after="120" w:line="360" w:lineRule="auto"/>
      <w:ind w:left="567"/>
    </w:pPr>
    <w:rPr>
      <w:rFonts w:eastAsia="Calibri"/>
      <w:szCs w:val="22"/>
      <w:lang w:eastAsia="en-US"/>
    </w:rPr>
  </w:style>
  <w:style w:type="paragraph" w:customStyle="1" w:styleId="Text2">
    <w:name w:val="Text 2"/>
    <w:basedOn w:val="Normal"/>
    <w:rsid w:val="00745581"/>
    <w:pPr>
      <w:widowControl/>
      <w:spacing w:before="120" w:after="120" w:line="360" w:lineRule="auto"/>
      <w:ind w:left="1134"/>
    </w:pPr>
    <w:rPr>
      <w:rFonts w:eastAsia="Calibri"/>
      <w:szCs w:val="22"/>
      <w:lang w:eastAsia="en-US"/>
    </w:rPr>
  </w:style>
  <w:style w:type="paragraph" w:customStyle="1" w:styleId="Text3">
    <w:name w:val="Text 3"/>
    <w:basedOn w:val="Normal"/>
    <w:rsid w:val="00745581"/>
    <w:pPr>
      <w:widowControl/>
      <w:spacing w:before="120" w:after="120" w:line="360" w:lineRule="auto"/>
      <w:ind w:left="1701"/>
    </w:pPr>
    <w:rPr>
      <w:rFonts w:eastAsia="Calibri"/>
      <w:szCs w:val="22"/>
      <w:lang w:eastAsia="en-US"/>
    </w:rPr>
  </w:style>
  <w:style w:type="paragraph" w:customStyle="1" w:styleId="Text4">
    <w:name w:val="Text 4"/>
    <w:basedOn w:val="Normal"/>
    <w:rsid w:val="00745581"/>
    <w:pPr>
      <w:widowControl/>
      <w:spacing w:before="120" w:after="120" w:line="360" w:lineRule="auto"/>
      <w:ind w:left="2268"/>
    </w:pPr>
    <w:rPr>
      <w:rFonts w:eastAsia="Calibri"/>
      <w:szCs w:val="22"/>
      <w:lang w:eastAsia="en-US"/>
    </w:rPr>
  </w:style>
  <w:style w:type="paragraph" w:customStyle="1" w:styleId="Text5">
    <w:name w:val="Text 5"/>
    <w:basedOn w:val="Normal"/>
    <w:rsid w:val="00745581"/>
    <w:pPr>
      <w:widowControl/>
      <w:spacing w:before="120" w:after="120" w:line="360" w:lineRule="auto"/>
      <w:ind w:left="2835"/>
    </w:pPr>
    <w:rPr>
      <w:rFonts w:eastAsia="Calibri"/>
      <w:szCs w:val="22"/>
      <w:lang w:eastAsia="en-US"/>
    </w:rPr>
  </w:style>
  <w:style w:type="paragraph" w:customStyle="1" w:styleId="Text6">
    <w:name w:val="Text 6"/>
    <w:basedOn w:val="Normal"/>
    <w:rsid w:val="00745581"/>
    <w:pPr>
      <w:widowControl/>
      <w:spacing w:before="120" w:after="120" w:line="360" w:lineRule="auto"/>
      <w:ind w:left="3402"/>
    </w:pPr>
    <w:rPr>
      <w:rFonts w:eastAsia="Calibri"/>
      <w:szCs w:val="22"/>
      <w:lang w:eastAsia="en-US"/>
    </w:rPr>
  </w:style>
  <w:style w:type="paragraph" w:customStyle="1" w:styleId="PointManual">
    <w:name w:val="Point Manual"/>
    <w:basedOn w:val="Normal"/>
    <w:rsid w:val="00745581"/>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745581"/>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745581"/>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745581"/>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745581"/>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745581"/>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745581"/>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745581"/>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745581"/>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745581"/>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745581"/>
    <w:pPr>
      <w:widowControl/>
      <w:numPr>
        <w:ilvl w:val="1"/>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abc1">
    <w:name w:val="Point abc (1)"/>
    <w:basedOn w:val="Normal"/>
    <w:rsid w:val="00745581"/>
    <w:pPr>
      <w:widowControl/>
      <w:numPr>
        <w:ilvl w:val="3"/>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abc2">
    <w:name w:val="Point abc (2)"/>
    <w:basedOn w:val="Normal"/>
    <w:rsid w:val="00745581"/>
    <w:pPr>
      <w:widowControl/>
      <w:numPr>
        <w:ilvl w:val="5"/>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abc3">
    <w:name w:val="Point abc (3)"/>
    <w:basedOn w:val="Normal"/>
    <w:rsid w:val="00745581"/>
    <w:pPr>
      <w:widowControl/>
      <w:numPr>
        <w:ilvl w:val="7"/>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abc4">
    <w:name w:val="Point abc (4)"/>
    <w:basedOn w:val="Normal"/>
    <w:rsid w:val="00745581"/>
    <w:pPr>
      <w:widowControl/>
      <w:numPr>
        <w:ilvl w:val="8"/>
        <w:numId w:val="43"/>
      </w:numPr>
      <w:tabs>
        <w:tab w:val="clear" w:pos="2835"/>
        <w:tab w:val="num" w:pos="360"/>
      </w:tabs>
      <w:spacing w:before="120" w:after="120" w:line="360" w:lineRule="auto"/>
      <w:ind w:left="0" w:firstLine="0"/>
    </w:pPr>
    <w:rPr>
      <w:rFonts w:eastAsia="Calibri"/>
      <w:szCs w:val="22"/>
      <w:lang w:eastAsia="en-US"/>
    </w:rPr>
  </w:style>
  <w:style w:type="paragraph" w:customStyle="1" w:styleId="Point123">
    <w:name w:val="Point 123"/>
    <w:basedOn w:val="Normal"/>
    <w:rsid w:val="00745581"/>
    <w:pPr>
      <w:widowControl/>
      <w:numPr>
        <w:numId w:val="43"/>
      </w:numPr>
      <w:tabs>
        <w:tab w:val="clear" w:pos="567"/>
        <w:tab w:val="num" w:pos="360"/>
      </w:tabs>
      <w:spacing w:before="120" w:after="120" w:line="360" w:lineRule="auto"/>
      <w:ind w:left="0" w:firstLine="0"/>
    </w:pPr>
    <w:rPr>
      <w:rFonts w:eastAsia="Calibri"/>
      <w:szCs w:val="22"/>
      <w:lang w:eastAsia="en-US"/>
    </w:rPr>
  </w:style>
  <w:style w:type="paragraph" w:customStyle="1" w:styleId="Point1231">
    <w:name w:val="Point 123 (1)"/>
    <w:basedOn w:val="Normal"/>
    <w:rsid w:val="00745581"/>
    <w:pPr>
      <w:widowControl/>
      <w:numPr>
        <w:ilvl w:val="2"/>
        <w:numId w:val="43"/>
      </w:numPr>
      <w:tabs>
        <w:tab w:val="clear" w:pos="1134"/>
        <w:tab w:val="num" w:pos="360"/>
      </w:tabs>
      <w:spacing w:before="120" w:after="120" w:line="360" w:lineRule="auto"/>
      <w:ind w:left="0" w:firstLine="0"/>
    </w:pPr>
    <w:rPr>
      <w:rFonts w:eastAsia="Calibri"/>
      <w:szCs w:val="22"/>
      <w:lang w:eastAsia="en-US"/>
    </w:rPr>
  </w:style>
  <w:style w:type="paragraph" w:customStyle="1" w:styleId="Point1232">
    <w:name w:val="Point 123 (2)"/>
    <w:basedOn w:val="Normal"/>
    <w:rsid w:val="00745581"/>
    <w:pPr>
      <w:widowControl/>
      <w:numPr>
        <w:ilvl w:val="4"/>
        <w:numId w:val="43"/>
      </w:numPr>
      <w:tabs>
        <w:tab w:val="clear" w:pos="1701"/>
        <w:tab w:val="num" w:pos="360"/>
      </w:tabs>
      <w:spacing w:before="120" w:after="120" w:line="360" w:lineRule="auto"/>
      <w:ind w:left="0" w:firstLine="0"/>
    </w:pPr>
    <w:rPr>
      <w:rFonts w:eastAsia="Calibri"/>
      <w:szCs w:val="22"/>
      <w:lang w:eastAsia="en-US"/>
    </w:rPr>
  </w:style>
  <w:style w:type="paragraph" w:customStyle="1" w:styleId="Point1233">
    <w:name w:val="Point 123 (3)"/>
    <w:basedOn w:val="Normal"/>
    <w:rsid w:val="00745581"/>
    <w:pPr>
      <w:widowControl/>
      <w:numPr>
        <w:ilvl w:val="6"/>
        <w:numId w:val="43"/>
      </w:numPr>
      <w:tabs>
        <w:tab w:val="clear" w:pos="2268"/>
        <w:tab w:val="num" w:pos="360"/>
      </w:tabs>
      <w:spacing w:before="120" w:after="120" w:line="360" w:lineRule="auto"/>
      <w:ind w:left="0" w:firstLine="0"/>
    </w:pPr>
    <w:rPr>
      <w:rFonts w:eastAsia="Calibri"/>
      <w:szCs w:val="22"/>
      <w:lang w:eastAsia="en-US"/>
    </w:rPr>
  </w:style>
  <w:style w:type="paragraph" w:customStyle="1" w:styleId="Pointivx">
    <w:name w:val="Point ivx"/>
    <w:basedOn w:val="Normal"/>
    <w:rsid w:val="00745581"/>
    <w:pPr>
      <w:widowControl/>
      <w:numPr>
        <w:numId w:val="44"/>
      </w:numPr>
      <w:tabs>
        <w:tab w:val="clear" w:pos="567"/>
        <w:tab w:val="num" w:pos="360"/>
      </w:tabs>
      <w:spacing w:before="120" w:after="120" w:line="360" w:lineRule="auto"/>
      <w:ind w:left="0" w:firstLine="0"/>
    </w:pPr>
    <w:rPr>
      <w:rFonts w:eastAsia="Calibri"/>
      <w:szCs w:val="22"/>
      <w:lang w:eastAsia="en-US"/>
    </w:rPr>
  </w:style>
  <w:style w:type="paragraph" w:customStyle="1" w:styleId="Pointivx1">
    <w:name w:val="Point ivx (1)"/>
    <w:basedOn w:val="Normal"/>
    <w:rsid w:val="00745581"/>
    <w:pPr>
      <w:widowControl/>
      <w:numPr>
        <w:ilvl w:val="1"/>
        <w:numId w:val="44"/>
      </w:numPr>
      <w:tabs>
        <w:tab w:val="clear" w:pos="1134"/>
        <w:tab w:val="num" w:pos="360"/>
      </w:tabs>
      <w:spacing w:before="120" w:after="120" w:line="360" w:lineRule="auto"/>
      <w:ind w:left="0" w:firstLine="0"/>
    </w:pPr>
    <w:rPr>
      <w:rFonts w:eastAsia="Calibri"/>
      <w:szCs w:val="22"/>
      <w:lang w:eastAsia="en-US"/>
    </w:rPr>
  </w:style>
  <w:style w:type="paragraph" w:customStyle="1" w:styleId="Pointivx2">
    <w:name w:val="Point ivx (2)"/>
    <w:basedOn w:val="Normal"/>
    <w:rsid w:val="00745581"/>
    <w:pPr>
      <w:widowControl/>
      <w:numPr>
        <w:ilvl w:val="2"/>
        <w:numId w:val="44"/>
      </w:numPr>
      <w:tabs>
        <w:tab w:val="clear" w:pos="1701"/>
        <w:tab w:val="num" w:pos="360"/>
      </w:tabs>
      <w:spacing w:before="120" w:after="120" w:line="360" w:lineRule="auto"/>
      <w:ind w:left="0" w:firstLine="0"/>
    </w:pPr>
    <w:rPr>
      <w:rFonts w:eastAsia="Calibri"/>
      <w:szCs w:val="22"/>
      <w:lang w:eastAsia="en-US"/>
    </w:rPr>
  </w:style>
  <w:style w:type="paragraph" w:customStyle="1" w:styleId="Pointivx3">
    <w:name w:val="Point ivx (3)"/>
    <w:basedOn w:val="Normal"/>
    <w:rsid w:val="00745581"/>
    <w:pPr>
      <w:widowControl/>
      <w:numPr>
        <w:ilvl w:val="3"/>
        <w:numId w:val="44"/>
      </w:numPr>
      <w:tabs>
        <w:tab w:val="clear" w:pos="2268"/>
        <w:tab w:val="num" w:pos="360"/>
      </w:tabs>
      <w:spacing w:before="120" w:after="120" w:line="360" w:lineRule="auto"/>
      <w:ind w:left="0" w:firstLine="0"/>
    </w:pPr>
    <w:rPr>
      <w:rFonts w:eastAsia="Calibri"/>
      <w:szCs w:val="22"/>
      <w:lang w:eastAsia="en-US"/>
    </w:rPr>
  </w:style>
  <w:style w:type="paragraph" w:customStyle="1" w:styleId="Pointivx4">
    <w:name w:val="Point ivx (4)"/>
    <w:basedOn w:val="Normal"/>
    <w:rsid w:val="00745581"/>
    <w:pPr>
      <w:widowControl/>
      <w:numPr>
        <w:ilvl w:val="4"/>
        <w:numId w:val="44"/>
      </w:numPr>
      <w:tabs>
        <w:tab w:val="clear" w:pos="2835"/>
        <w:tab w:val="num" w:pos="360"/>
      </w:tabs>
      <w:spacing w:before="120" w:after="120" w:line="360" w:lineRule="auto"/>
      <w:ind w:left="0" w:firstLine="0"/>
    </w:pPr>
    <w:rPr>
      <w:rFonts w:eastAsia="Calibri"/>
      <w:szCs w:val="22"/>
      <w:lang w:eastAsia="en-US"/>
    </w:rPr>
  </w:style>
  <w:style w:type="paragraph" w:customStyle="1" w:styleId="Bullet">
    <w:name w:val="Bullet"/>
    <w:basedOn w:val="Normal"/>
    <w:rsid w:val="00745581"/>
    <w:pPr>
      <w:widowControl/>
      <w:numPr>
        <w:numId w:val="38"/>
      </w:numPr>
      <w:tabs>
        <w:tab w:val="clear" w:pos="567"/>
        <w:tab w:val="num" w:pos="360"/>
      </w:tabs>
      <w:spacing w:before="120" w:after="120" w:line="360" w:lineRule="auto"/>
      <w:ind w:left="0" w:firstLine="0"/>
    </w:pPr>
    <w:rPr>
      <w:rFonts w:eastAsia="Calibri"/>
      <w:szCs w:val="22"/>
      <w:lang w:eastAsia="en-US"/>
    </w:rPr>
  </w:style>
  <w:style w:type="paragraph" w:customStyle="1" w:styleId="Bullet1">
    <w:name w:val="Bullet 1"/>
    <w:basedOn w:val="Normal"/>
    <w:rsid w:val="00745581"/>
    <w:pPr>
      <w:widowControl/>
      <w:numPr>
        <w:numId w:val="39"/>
      </w:numPr>
      <w:tabs>
        <w:tab w:val="clear" w:pos="1134"/>
        <w:tab w:val="num" w:pos="360"/>
      </w:tabs>
      <w:spacing w:before="120" w:after="120" w:line="360" w:lineRule="auto"/>
      <w:ind w:left="0" w:firstLine="0"/>
    </w:pPr>
    <w:rPr>
      <w:rFonts w:eastAsia="Calibri"/>
      <w:szCs w:val="22"/>
      <w:lang w:eastAsia="en-US"/>
    </w:rPr>
  </w:style>
  <w:style w:type="paragraph" w:customStyle="1" w:styleId="Bullet2">
    <w:name w:val="Bullet 2"/>
    <w:basedOn w:val="Normal"/>
    <w:rsid w:val="00745581"/>
    <w:pPr>
      <w:widowControl/>
      <w:numPr>
        <w:numId w:val="40"/>
      </w:numPr>
      <w:tabs>
        <w:tab w:val="clear" w:pos="1701"/>
        <w:tab w:val="num" w:pos="360"/>
      </w:tabs>
      <w:spacing w:before="120" w:after="120" w:line="360" w:lineRule="auto"/>
      <w:ind w:left="0" w:firstLine="0"/>
    </w:pPr>
    <w:rPr>
      <w:rFonts w:eastAsia="Calibri"/>
      <w:szCs w:val="22"/>
      <w:lang w:eastAsia="en-US"/>
    </w:rPr>
  </w:style>
  <w:style w:type="paragraph" w:customStyle="1" w:styleId="Bullet3">
    <w:name w:val="Bullet 3"/>
    <w:basedOn w:val="Normal"/>
    <w:rsid w:val="00745581"/>
    <w:pPr>
      <w:widowControl/>
      <w:numPr>
        <w:numId w:val="41"/>
      </w:numPr>
      <w:tabs>
        <w:tab w:val="clear" w:pos="2268"/>
        <w:tab w:val="num" w:pos="360"/>
      </w:tabs>
      <w:spacing w:before="120" w:after="120" w:line="360" w:lineRule="auto"/>
      <w:ind w:left="0" w:firstLine="0"/>
    </w:pPr>
    <w:rPr>
      <w:rFonts w:eastAsia="Calibri"/>
      <w:szCs w:val="22"/>
      <w:lang w:eastAsia="en-US"/>
    </w:rPr>
  </w:style>
  <w:style w:type="paragraph" w:customStyle="1" w:styleId="Bullet4">
    <w:name w:val="Bullet 4"/>
    <w:basedOn w:val="Normal"/>
    <w:rsid w:val="00745581"/>
    <w:pPr>
      <w:widowControl/>
      <w:numPr>
        <w:numId w:val="42"/>
      </w:numPr>
      <w:tabs>
        <w:tab w:val="clear" w:pos="2835"/>
        <w:tab w:val="num" w:pos="360"/>
      </w:tabs>
      <w:spacing w:before="120" w:after="120" w:line="360" w:lineRule="auto"/>
      <w:ind w:left="0" w:firstLine="0"/>
    </w:pPr>
    <w:rPr>
      <w:rFonts w:eastAsia="Calibri"/>
      <w:szCs w:val="22"/>
      <w:lang w:eastAsia="en-US"/>
    </w:rPr>
  </w:style>
  <w:style w:type="paragraph" w:customStyle="1" w:styleId="Dash">
    <w:name w:val="Dash"/>
    <w:basedOn w:val="Normal"/>
    <w:rsid w:val="00745581"/>
    <w:pPr>
      <w:widowControl/>
      <w:numPr>
        <w:numId w:val="28"/>
      </w:numPr>
      <w:spacing w:before="120" w:after="120" w:line="360" w:lineRule="auto"/>
    </w:pPr>
    <w:rPr>
      <w:rFonts w:eastAsia="Calibri"/>
      <w:szCs w:val="22"/>
      <w:lang w:eastAsia="en-US"/>
    </w:rPr>
  </w:style>
  <w:style w:type="paragraph" w:customStyle="1" w:styleId="Dash1">
    <w:name w:val="Dash 1"/>
    <w:basedOn w:val="Normal"/>
    <w:rsid w:val="00745581"/>
    <w:pPr>
      <w:widowControl/>
      <w:numPr>
        <w:numId w:val="29"/>
      </w:numPr>
      <w:spacing w:before="120" w:after="120" w:line="360" w:lineRule="auto"/>
    </w:pPr>
    <w:rPr>
      <w:rFonts w:eastAsia="Calibri"/>
      <w:szCs w:val="22"/>
      <w:lang w:eastAsia="en-US"/>
    </w:rPr>
  </w:style>
  <w:style w:type="paragraph" w:customStyle="1" w:styleId="Dash2">
    <w:name w:val="Dash 2"/>
    <w:basedOn w:val="Normal"/>
    <w:rsid w:val="00745581"/>
    <w:pPr>
      <w:widowControl/>
      <w:numPr>
        <w:numId w:val="30"/>
      </w:numPr>
      <w:spacing w:before="120" w:after="120" w:line="360" w:lineRule="auto"/>
    </w:pPr>
    <w:rPr>
      <w:rFonts w:eastAsia="Calibri"/>
      <w:szCs w:val="22"/>
      <w:lang w:eastAsia="en-US"/>
    </w:rPr>
  </w:style>
  <w:style w:type="paragraph" w:customStyle="1" w:styleId="Dash3">
    <w:name w:val="Dash 3"/>
    <w:basedOn w:val="Normal"/>
    <w:rsid w:val="00745581"/>
    <w:pPr>
      <w:widowControl/>
      <w:numPr>
        <w:numId w:val="31"/>
      </w:numPr>
      <w:spacing w:before="120" w:after="120" w:line="360" w:lineRule="auto"/>
    </w:pPr>
    <w:rPr>
      <w:rFonts w:eastAsia="Calibri"/>
      <w:szCs w:val="22"/>
      <w:lang w:eastAsia="en-US"/>
    </w:rPr>
  </w:style>
  <w:style w:type="paragraph" w:customStyle="1" w:styleId="Dash4">
    <w:name w:val="Dash 4"/>
    <w:basedOn w:val="Normal"/>
    <w:rsid w:val="00745581"/>
    <w:pPr>
      <w:widowControl/>
      <w:numPr>
        <w:numId w:val="32"/>
      </w:numPr>
      <w:spacing w:before="120" w:after="120" w:line="360" w:lineRule="auto"/>
    </w:pPr>
    <w:rPr>
      <w:rFonts w:eastAsia="Calibri"/>
      <w:szCs w:val="22"/>
      <w:lang w:eastAsia="en-US"/>
    </w:rPr>
  </w:style>
  <w:style w:type="paragraph" w:customStyle="1" w:styleId="DashEqual">
    <w:name w:val="Dash Equal"/>
    <w:basedOn w:val="Dash"/>
    <w:rsid w:val="00745581"/>
    <w:pPr>
      <w:numPr>
        <w:numId w:val="33"/>
      </w:numPr>
      <w:tabs>
        <w:tab w:val="clear" w:pos="567"/>
        <w:tab w:val="num" w:pos="1560"/>
      </w:tabs>
      <w:ind w:left="1560" w:hanging="709"/>
    </w:pPr>
  </w:style>
  <w:style w:type="paragraph" w:customStyle="1" w:styleId="DashEqual1">
    <w:name w:val="Dash Equal 1"/>
    <w:basedOn w:val="Dash1"/>
    <w:rsid w:val="00745581"/>
    <w:pPr>
      <w:numPr>
        <w:numId w:val="34"/>
      </w:numPr>
      <w:tabs>
        <w:tab w:val="clear" w:pos="1134"/>
        <w:tab w:val="num" w:pos="1560"/>
      </w:tabs>
      <w:ind w:left="1560" w:hanging="709"/>
    </w:pPr>
  </w:style>
  <w:style w:type="paragraph" w:customStyle="1" w:styleId="DashEqual2">
    <w:name w:val="Dash Equal 2"/>
    <w:basedOn w:val="Dash2"/>
    <w:rsid w:val="00745581"/>
    <w:pPr>
      <w:numPr>
        <w:numId w:val="35"/>
      </w:numPr>
      <w:tabs>
        <w:tab w:val="clear" w:pos="1701"/>
        <w:tab w:val="num" w:pos="1560"/>
      </w:tabs>
      <w:ind w:left="1560" w:hanging="709"/>
    </w:pPr>
  </w:style>
  <w:style w:type="paragraph" w:customStyle="1" w:styleId="DashEqual3">
    <w:name w:val="Dash Equal 3"/>
    <w:basedOn w:val="Dash3"/>
    <w:rsid w:val="00745581"/>
    <w:pPr>
      <w:numPr>
        <w:numId w:val="36"/>
      </w:numPr>
      <w:tabs>
        <w:tab w:val="clear" w:pos="2268"/>
        <w:tab w:val="num" w:pos="1560"/>
      </w:tabs>
      <w:ind w:left="1560" w:hanging="709"/>
    </w:pPr>
  </w:style>
  <w:style w:type="paragraph" w:customStyle="1" w:styleId="DashEqual4">
    <w:name w:val="Dash Equal 4"/>
    <w:basedOn w:val="Dash4"/>
    <w:rsid w:val="00745581"/>
    <w:pPr>
      <w:numPr>
        <w:numId w:val="37"/>
      </w:numPr>
      <w:tabs>
        <w:tab w:val="clear" w:pos="2835"/>
        <w:tab w:val="num" w:pos="850"/>
      </w:tabs>
      <w:ind w:left="850" w:hanging="850"/>
    </w:pPr>
  </w:style>
  <w:style w:type="character" w:customStyle="1" w:styleId="Marker">
    <w:name w:val="Marker"/>
    <w:basedOn w:val="DefaultParagraphFont"/>
    <w:rsid w:val="00745581"/>
    <w:rPr>
      <w:color w:val="0000FF"/>
      <w:shd w:val="clear" w:color="auto" w:fill="auto"/>
    </w:rPr>
  </w:style>
  <w:style w:type="character" w:customStyle="1" w:styleId="Marker1">
    <w:name w:val="Marker1"/>
    <w:basedOn w:val="DefaultParagraphFont"/>
    <w:rsid w:val="00745581"/>
    <w:rPr>
      <w:color w:val="008000"/>
      <w:shd w:val="clear" w:color="auto" w:fill="auto"/>
    </w:rPr>
  </w:style>
  <w:style w:type="paragraph" w:customStyle="1" w:styleId="HeadingLeft">
    <w:name w:val="Heading Left"/>
    <w:basedOn w:val="Normal"/>
    <w:next w:val="Normal"/>
    <w:rsid w:val="00745581"/>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745581"/>
    <w:pPr>
      <w:numPr>
        <w:numId w:val="47"/>
      </w:numPr>
      <w:tabs>
        <w:tab w:val="clear" w:pos="567"/>
        <w:tab w:val="num" w:pos="360"/>
      </w:tabs>
      <w:ind w:left="0" w:firstLine="0"/>
    </w:pPr>
  </w:style>
  <w:style w:type="paragraph" w:customStyle="1" w:styleId="Heading123">
    <w:name w:val="Heading 123"/>
    <w:basedOn w:val="HeadingLeft"/>
    <w:next w:val="Normal"/>
    <w:rsid w:val="00745581"/>
    <w:pPr>
      <w:numPr>
        <w:numId w:val="46"/>
      </w:numPr>
      <w:tabs>
        <w:tab w:val="clear" w:pos="567"/>
        <w:tab w:val="num" w:pos="360"/>
      </w:tabs>
      <w:ind w:left="0" w:firstLine="0"/>
    </w:pPr>
  </w:style>
  <w:style w:type="paragraph" w:customStyle="1" w:styleId="HeadingABC">
    <w:name w:val="Heading ABC"/>
    <w:basedOn w:val="HeadingLeft"/>
    <w:next w:val="Normal"/>
    <w:rsid w:val="00745581"/>
    <w:pPr>
      <w:numPr>
        <w:numId w:val="45"/>
      </w:numPr>
      <w:tabs>
        <w:tab w:val="clear" w:pos="567"/>
        <w:tab w:val="num" w:pos="360"/>
      </w:tabs>
      <w:ind w:left="0" w:firstLine="0"/>
    </w:pPr>
  </w:style>
  <w:style w:type="paragraph" w:customStyle="1" w:styleId="HeadingCentered">
    <w:name w:val="Heading Centered"/>
    <w:basedOn w:val="HeadingLeft"/>
    <w:next w:val="Normal"/>
    <w:rsid w:val="00745581"/>
    <w:pPr>
      <w:jc w:val="center"/>
    </w:pPr>
  </w:style>
  <w:style w:type="paragraph" w:customStyle="1" w:styleId="Jardin">
    <w:name w:val="Jardin"/>
    <w:basedOn w:val="Normal"/>
    <w:rsid w:val="00745581"/>
    <w:pPr>
      <w:widowControl/>
      <w:spacing w:before="200"/>
      <w:jc w:val="center"/>
    </w:pPr>
    <w:rPr>
      <w:rFonts w:eastAsia="Calibri"/>
      <w:szCs w:val="22"/>
      <w:lang w:eastAsia="en-US"/>
    </w:rPr>
  </w:style>
  <w:style w:type="paragraph" w:customStyle="1" w:styleId="Amendment">
    <w:name w:val="Amendment"/>
    <w:basedOn w:val="Normal"/>
    <w:next w:val="Normal"/>
    <w:rsid w:val="00745581"/>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745581"/>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745581"/>
    <w:pPr>
      <w:widowControl/>
      <w:spacing w:before="120" w:after="480"/>
      <w:contextualSpacing/>
    </w:pPr>
    <w:rPr>
      <w:rFonts w:eastAsia="Calibri"/>
      <w:szCs w:val="22"/>
      <w:lang w:eastAsia="en-US"/>
    </w:rPr>
  </w:style>
  <w:style w:type="paragraph" w:customStyle="1" w:styleId="ReplyBold">
    <w:name w:val="Reply Bold"/>
    <w:basedOn w:val="ReplyRE"/>
    <w:next w:val="Normal"/>
    <w:rsid w:val="00745581"/>
    <w:rPr>
      <w:b/>
    </w:rPr>
  </w:style>
  <w:style w:type="paragraph" w:customStyle="1" w:styleId="Annex">
    <w:name w:val="Annex"/>
    <w:basedOn w:val="Normal"/>
    <w:next w:val="Normal"/>
    <w:rsid w:val="00745581"/>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745581"/>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745581"/>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745581"/>
    <w:rPr>
      <w:rFonts w:ascii="Times New Roman" w:hAnsi="Times New Roman" w:cs="Times New Roman"/>
      <w:b/>
      <w:sz w:val="24"/>
      <w:shd w:val="clear" w:color="auto" w:fill="CCCCCC"/>
    </w:rPr>
  </w:style>
  <w:style w:type="paragraph" w:customStyle="1" w:styleId="NormalCompact">
    <w:name w:val="Normal Compact"/>
    <w:basedOn w:val="Normal"/>
    <w:next w:val="Normal"/>
    <w:rsid w:val="00745581"/>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745581"/>
    <w:pPr>
      <w:widowControl/>
    </w:pPr>
    <w:rPr>
      <w:rFonts w:eastAsia="Calibri"/>
      <w:sz w:val="20"/>
      <w:lang w:eastAsia="en-US"/>
    </w:rPr>
  </w:style>
  <w:style w:type="character" w:customStyle="1" w:styleId="EndnoteTextChar">
    <w:name w:val="Endnote Text Char"/>
    <w:basedOn w:val="DefaultParagraphFont"/>
    <w:link w:val="EndnoteText"/>
    <w:uiPriority w:val="99"/>
    <w:rsid w:val="00745581"/>
    <w:rPr>
      <w:rFonts w:eastAsia="Calibri"/>
      <w:lang w:val="et-EE" w:eastAsia="en-US"/>
    </w:rPr>
  </w:style>
  <w:style w:type="character" w:styleId="EndnoteReference">
    <w:name w:val="endnote reference"/>
    <w:basedOn w:val="DefaultParagraphFont"/>
    <w:uiPriority w:val="99"/>
    <w:unhideWhenUsed/>
    <w:rsid w:val="00745581"/>
    <w:rPr>
      <w:vertAlign w:val="superscript"/>
    </w:rPr>
  </w:style>
  <w:style w:type="paragraph" w:customStyle="1" w:styleId="pointmanual0">
    <w:name w:val="pointmanual"/>
    <w:basedOn w:val="Normal"/>
    <w:rsid w:val="00745581"/>
    <w:pPr>
      <w:widowControl/>
      <w:spacing w:before="120" w:after="120" w:line="360" w:lineRule="auto"/>
      <w:ind w:left="567" w:hanging="567"/>
    </w:pPr>
    <w:rPr>
      <w:rFonts w:eastAsia="Calibri"/>
      <w:szCs w:val="24"/>
      <w:lang w:val="sv-SE" w:eastAsia="sv-SE"/>
    </w:rPr>
  </w:style>
  <w:style w:type="paragraph" w:customStyle="1" w:styleId="Normal1">
    <w:name w:val="Normal1"/>
    <w:basedOn w:val="Normal"/>
    <w:rsid w:val="00745581"/>
    <w:pPr>
      <w:widowControl/>
      <w:spacing w:before="100" w:beforeAutospacing="1" w:after="100" w:afterAutospacing="1"/>
    </w:pPr>
    <w:rPr>
      <w:szCs w:val="24"/>
      <w:lang w:val="fr-BE" w:eastAsia="fr-BE"/>
    </w:rPr>
  </w:style>
  <w:style w:type="paragraph" w:styleId="NormalWeb">
    <w:name w:val="Normal (Web)"/>
    <w:basedOn w:val="Normal"/>
    <w:uiPriority w:val="99"/>
    <w:unhideWhenUsed/>
    <w:rsid w:val="00745581"/>
    <w:pPr>
      <w:widowControl/>
      <w:spacing w:before="100" w:beforeAutospacing="1" w:after="100" w:afterAutospacing="1"/>
    </w:pPr>
    <w:rPr>
      <w:szCs w:val="24"/>
      <w:lang w:val="sv-SE" w:eastAsia="sv-SE"/>
    </w:rPr>
  </w:style>
  <w:style w:type="character" w:styleId="Strong">
    <w:name w:val="Strong"/>
    <w:basedOn w:val="DefaultParagraphFont"/>
    <w:uiPriority w:val="22"/>
    <w:qFormat/>
    <w:rsid w:val="00745581"/>
    <w:rPr>
      <w:b/>
      <w:bCs/>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rsid w:val="00745581"/>
    <w:pPr>
      <w:widowControl/>
      <w:spacing w:after="160" w:line="240" w:lineRule="exact"/>
    </w:pPr>
    <w:rPr>
      <w:sz w:val="20"/>
      <w:vertAlign w:val="superscript"/>
      <w:lang w:val="en-GB"/>
    </w:rPr>
  </w:style>
  <w:style w:type="paragraph" w:customStyle="1" w:styleId="default0">
    <w:name w:val="default"/>
    <w:basedOn w:val="Normal"/>
    <w:rsid w:val="00745581"/>
    <w:pPr>
      <w:widowControl/>
      <w:autoSpaceDE w:val="0"/>
      <w:autoSpaceDN w:val="0"/>
    </w:pPr>
    <w:rPr>
      <w:rFonts w:eastAsia="Calibri"/>
      <w:color w:val="000000"/>
      <w:szCs w:val="24"/>
      <w:lang w:val="sv-SE" w:eastAsia="sv-SE"/>
    </w:rPr>
  </w:style>
  <w:style w:type="character" w:customStyle="1" w:styleId="bumpedfont15">
    <w:name w:val="bumpedfont15"/>
    <w:basedOn w:val="DefaultParagraphFont"/>
    <w:rsid w:val="00745581"/>
  </w:style>
  <w:style w:type="paragraph" w:customStyle="1" w:styleId="NumPar">
    <w:name w:val="NumPar"/>
    <w:basedOn w:val="Text1"/>
    <w:rsid w:val="00745581"/>
    <w:pPr>
      <w:spacing w:line="240" w:lineRule="auto"/>
      <w:ind w:left="850"/>
      <w:jc w:val="both"/>
    </w:pPr>
  </w:style>
  <w:style w:type="paragraph" w:customStyle="1" w:styleId="NumPar1lettre">
    <w:name w:val="NumPar1 (lettre)"/>
    <w:basedOn w:val="NumPar"/>
    <w:rsid w:val="00745581"/>
  </w:style>
  <w:style w:type="paragraph" w:customStyle="1" w:styleId="NumPar1letter">
    <w:name w:val="NumPar1 (letter)"/>
    <w:basedOn w:val="NumPar1lettre"/>
    <w:rsid w:val="00745581"/>
  </w:style>
  <w:style w:type="paragraph" w:customStyle="1" w:styleId="NumPar10">
    <w:name w:val="NumPar1"/>
    <w:basedOn w:val="Normal"/>
    <w:rsid w:val="00745581"/>
    <w:pPr>
      <w:widowControl/>
      <w:spacing w:before="120" w:after="120"/>
      <w:jc w:val="both"/>
    </w:pPr>
    <w:rPr>
      <w:rFonts w:eastAsia="Calibri"/>
      <w:szCs w:val="22"/>
      <w:lang w:eastAsia="en-US"/>
    </w:rPr>
  </w:style>
  <w:style w:type="paragraph" w:customStyle="1" w:styleId="Article13">
    <w:name w:val="Article 13"/>
    <w:basedOn w:val="Normal"/>
    <w:rsid w:val="00745581"/>
    <w:pPr>
      <w:widowControl/>
      <w:spacing w:before="120" w:after="120"/>
      <w:jc w:val="both"/>
    </w:pPr>
    <w:rPr>
      <w:rFonts w:eastAsia="Calibri"/>
      <w:szCs w:val="22"/>
      <w:lang w:eastAsia="en-US"/>
    </w:rPr>
  </w:style>
  <w:style w:type="character" w:customStyle="1" w:styleId="normaltextrun">
    <w:name w:val="normaltextrun"/>
    <w:basedOn w:val="DefaultParagraphFont"/>
    <w:rsid w:val="00745581"/>
  </w:style>
  <w:style w:type="character" w:customStyle="1" w:styleId="eop">
    <w:name w:val="eop"/>
    <w:basedOn w:val="DefaultParagraphFont"/>
    <w:rsid w:val="00745581"/>
  </w:style>
  <w:style w:type="paragraph" w:customStyle="1" w:styleId="ti-art">
    <w:name w:val="ti-art"/>
    <w:basedOn w:val="Normal"/>
    <w:rsid w:val="00745581"/>
    <w:pPr>
      <w:widowControl/>
      <w:spacing w:before="100" w:beforeAutospacing="1" w:after="100" w:afterAutospacing="1"/>
    </w:pPr>
    <w:rPr>
      <w:szCs w:val="24"/>
      <w:lang w:val="fr-BE" w:eastAsia="fr-BE"/>
    </w:rPr>
  </w:style>
  <w:style w:type="paragraph" w:customStyle="1" w:styleId="sti-art">
    <w:name w:val="sti-art"/>
    <w:basedOn w:val="Normal"/>
    <w:rsid w:val="00745581"/>
    <w:pPr>
      <w:widowControl/>
      <w:spacing w:before="100" w:beforeAutospacing="1" w:after="100" w:afterAutospacing="1"/>
    </w:pPr>
    <w:rPr>
      <w:szCs w:val="24"/>
      <w:lang w:val="fr-BE" w:eastAsia="fr-BE"/>
    </w:rPr>
  </w:style>
  <w:style w:type="paragraph" w:customStyle="1" w:styleId="paragraph">
    <w:name w:val="paragraph"/>
    <w:basedOn w:val="Normal"/>
    <w:rsid w:val="00745581"/>
    <w:pPr>
      <w:widowControl/>
      <w:spacing w:before="100" w:beforeAutospacing="1" w:after="100" w:afterAutospacing="1"/>
    </w:pPr>
    <w:rPr>
      <w:szCs w:val="24"/>
    </w:rPr>
  </w:style>
  <w:style w:type="paragraph" w:customStyle="1" w:styleId="Pointletter">
    <w:name w:val="Point  (letter)"/>
    <w:basedOn w:val="Text1"/>
    <w:rsid w:val="00745581"/>
    <w:pPr>
      <w:tabs>
        <w:tab w:val="left" w:pos="284"/>
      </w:tabs>
      <w:spacing w:before="0" w:after="240" w:line="240" w:lineRule="auto"/>
      <w:ind w:left="0"/>
      <w:jc w:val="both"/>
    </w:pPr>
    <w:rPr>
      <w:rFonts w:eastAsia="Times New Roman"/>
    </w:rPr>
  </w:style>
  <w:style w:type="paragraph" w:customStyle="1" w:styleId="Point1letter0">
    <w:name w:val="Point 1(letter)"/>
    <w:basedOn w:val="Point0letter"/>
    <w:rsid w:val="00745581"/>
    <w:pPr>
      <w:numPr>
        <w:ilvl w:val="0"/>
        <w:numId w:val="4"/>
      </w:numPr>
      <w:tabs>
        <w:tab w:val="clear" w:pos="1134"/>
        <w:tab w:val="num" w:pos="360"/>
      </w:tabs>
      <w:ind w:left="360" w:hanging="360"/>
    </w:pPr>
    <w:rPr>
      <w:lang w:val="en-IE"/>
    </w:rPr>
  </w:style>
  <w:style w:type="paragraph" w:customStyle="1" w:styleId="Qui">
    <w:name w:val="Qui"/>
    <w:basedOn w:val="Normal"/>
    <w:rsid w:val="00745581"/>
    <w:pPr>
      <w:widowControl/>
      <w:tabs>
        <w:tab w:val="left" w:pos="284"/>
      </w:tabs>
      <w:spacing w:after="240"/>
      <w:jc w:val="both"/>
    </w:pPr>
    <w:rPr>
      <w:i/>
      <w:iCs/>
      <w:szCs w:val="22"/>
      <w:lang w:eastAsia="en-US"/>
    </w:rPr>
  </w:style>
  <w:style w:type="character" w:customStyle="1" w:styleId="StatutChar">
    <w:name w:val="Statut Char"/>
    <w:basedOn w:val="DefaultParagraphFont"/>
    <w:link w:val="Statut"/>
    <w:rsid w:val="00745581"/>
    <w:rPr>
      <w:sz w:val="24"/>
      <w:szCs w:val="24"/>
      <w:lang w:val="et-EE" w:eastAsia="de-DE"/>
    </w:rPr>
  </w:style>
  <w:style w:type="paragraph" w:customStyle="1" w:styleId="li">
    <w:name w:val="li"/>
    <w:basedOn w:val="Normal"/>
    <w:rsid w:val="00745581"/>
    <w:pPr>
      <w:widowControl/>
      <w:spacing w:before="100" w:beforeAutospacing="1" w:after="100" w:afterAutospacing="1"/>
    </w:pPr>
    <w:rPr>
      <w:szCs w:val="24"/>
      <w:lang w:val="nl-NL" w:eastAsia="nl-NL"/>
    </w:rPr>
  </w:style>
  <w:style w:type="character" w:customStyle="1" w:styleId="tabchar">
    <w:name w:val="tabchar"/>
    <w:basedOn w:val="DefaultParagraphFont"/>
    <w:rsid w:val="00745581"/>
  </w:style>
  <w:style w:type="paragraph" w:customStyle="1" w:styleId="footnotedescription">
    <w:name w:val="footnote description"/>
    <w:next w:val="Normal"/>
    <w:link w:val="footnotedescriptionChar"/>
    <w:hidden/>
    <w:rsid w:val="00745581"/>
    <w:pPr>
      <w:spacing w:line="249" w:lineRule="auto"/>
      <w:ind w:left="1571" w:right="317" w:hanging="720"/>
    </w:pPr>
    <w:rPr>
      <w:color w:val="000000"/>
      <w:sz w:val="24"/>
      <w:szCs w:val="22"/>
      <w:lang w:val="fr-BE" w:eastAsia="fr-BE"/>
    </w:rPr>
  </w:style>
  <w:style w:type="character" w:customStyle="1" w:styleId="footnotedescriptionChar">
    <w:name w:val="footnote description Char"/>
    <w:link w:val="footnotedescription"/>
    <w:rsid w:val="00745581"/>
    <w:rPr>
      <w:color w:val="000000"/>
      <w:sz w:val="24"/>
      <w:szCs w:val="22"/>
      <w:lang w:val="fr-BE" w:eastAsia="fr-BE"/>
    </w:rPr>
  </w:style>
  <w:style w:type="character" w:customStyle="1" w:styleId="footnotemark">
    <w:name w:val="footnote mark"/>
    <w:hidden/>
    <w:rsid w:val="00745581"/>
    <w:rPr>
      <w:rFonts w:ascii="Times New Roman" w:eastAsia="Times New Roman" w:hAnsi="Times New Roman" w:cs="Times New Roman"/>
      <w:b/>
      <w:color w:val="000000"/>
      <w:sz w:val="24"/>
      <w:vertAlign w:val="superscript"/>
    </w:rPr>
  </w:style>
  <w:style w:type="table" w:customStyle="1" w:styleId="TableGrid0">
    <w:name w:val="TableGrid"/>
    <w:rsid w:val="00745581"/>
    <w:rPr>
      <w:rFonts w:ascii="Calibri" w:hAnsi="Calibri" w:cs="Arial"/>
      <w:sz w:val="22"/>
      <w:szCs w:val="22"/>
      <w:lang w:val="fr-BE" w:eastAsia="fr-BE"/>
    </w:rPr>
    <w:tblPr>
      <w:tblCellMar>
        <w:top w:w="0" w:type="dxa"/>
        <w:left w:w="0" w:type="dxa"/>
        <w:bottom w:w="0" w:type="dxa"/>
        <w:right w:w="0" w:type="dxa"/>
      </w:tblCellMar>
    </w:tblPr>
  </w:style>
  <w:style w:type="character" w:customStyle="1" w:styleId="ui-provider">
    <w:name w:val="ui-provider"/>
    <w:basedOn w:val="DefaultParagraphFont"/>
    <w:rsid w:val="00745581"/>
  </w:style>
  <w:style w:type="paragraph" w:customStyle="1" w:styleId="SignaturePersonne">
    <w:name w:val="Signature Personne"/>
    <w:basedOn w:val="Normal"/>
    <w:rsid w:val="00745581"/>
    <w:pPr>
      <w:widowControl/>
      <w:tabs>
        <w:tab w:val="left" w:pos="4252"/>
      </w:tabs>
      <w:spacing w:line="360" w:lineRule="auto"/>
    </w:pPr>
    <w:rPr>
      <w:i/>
      <w:szCs w:val="24"/>
      <w:lang w:val="en-US" w:eastAsia="en-US"/>
    </w:rPr>
  </w:style>
  <w:style w:type="paragraph" w:customStyle="1" w:styleId="FootnoteTextForceStyle">
    <w:name w:val="Footnote Text ForceStyle"/>
    <w:rsid w:val="00745581"/>
    <w:pPr>
      <w:keepLines/>
      <w:widowControl w:val="0"/>
      <w:ind w:left="850" w:hanging="850"/>
    </w:pPr>
    <w:rPr>
      <w:sz w:val="24"/>
      <w:lang w:val="en-US" w:eastAsia="en-US"/>
    </w:rPr>
  </w:style>
  <w:style w:type="character" w:customStyle="1" w:styleId="Footer2">
    <w:name w:val="Footer2"/>
    <w:rsid w:val="00745581"/>
    <w:rPr>
      <w:rFonts w:ascii="Arial" w:hAnsi="Arial"/>
      <w:b/>
      <w:sz w:val="48"/>
    </w:rPr>
  </w:style>
  <w:style w:type="paragraph" w:customStyle="1" w:styleId="Normale">
    <w:name w:val="Normale"/>
    <w:rsid w:val="00745581"/>
    <w:pPr>
      <w:widowControl w:val="0"/>
      <w:spacing w:before="120" w:after="120" w:line="360" w:lineRule="auto"/>
    </w:pPr>
    <w:rPr>
      <w:sz w:val="24"/>
      <w:lang w:val="en-US" w:eastAsia="en-US"/>
    </w:rPr>
  </w:style>
  <w:style w:type="paragraph" w:customStyle="1" w:styleId="Footer1">
    <w:name w:val="Footer1"/>
    <w:basedOn w:val="Normal"/>
    <w:rsid w:val="00745581"/>
    <w:pPr>
      <w:widowControl/>
      <w:tabs>
        <w:tab w:val="center" w:pos="4150"/>
        <w:tab w:val="right" w:pos="8306"/>
        <w:tab w:val="right" w:pos="9638"/>
      </w:tabs>
      <w:spacing w:line="360" w:lineRule="auto"/>
    </w:pPr>
    <w:rPr>
      <w:szCs w:val="24"/>
      <w:lang w:val="en-US" w:eastAsia="en-US"/>
    </w:rPr>
  </w:style>
  <w:style w:type="paragraph" w:customStyle="1" w:styleId="SignatureInstitution">
    <w:name w:val="Signature Institution"/>
    <w:basedOn w:val="Normal"/>
    <w:rsid w:val="00745581"/>
    <w:pPr>
      <w:keepNext/>
      <w:widowControl/>
      <w:tabs>
        <w:tab w:val="left" w:pos="4252"/>
      </w:tabs>
      <w:spacing w:before="720" w:after="100" w:line="360" w:lineRule="auto"/>
      <w:jc w:val="both"/>
    </w:pPr>
    <w:rPr>
      <w:i/>
      <w:szCs w:val="24"/>
      <w:lang w:val="en-US" w:eastAsia="en-US"/>
    </w:rPr>
  </w:style>
  <w:style w:type="paragraph" w:customStyle="1" w:styleId="HeadingDocType24a">
    <w:name w:val="HeadingDocType24a"/>
    <w:basedOn w:val="Normal"/>
    <w:rsid w:val="00765E0C"/>
    <w:pPr>
      <w:spacing w:after="480"/>
      <w:jc w:val="center"/>
    </w:pPr>
    <w:rPr>
      <w:rFonts w:ascii="Arial" w:hAnsi="Arial"/>
      <w:b/>
      <w:sz w:val="48"/>
    </w:rPr>
  </w:style>
  <w:style w:type="paragraph" w:customStyle="1" w:styleId="HeadingReferenceERCO">
    <w:name w:val="HeadingReferenceERCO"/>
    <w:basedOn w:val="Normal"/>
    <w:rsid w:val="00765E0C"/>
    <w:pPr>
      <w:spacing w:before="360" w:after="240"/>
      <w:jc w:val="right"/>
    </w:pPr>
    <w:rPr>
      <w:rFonts w:ascii="Arial" w:hAnsi="Arial"/>
      <w:b/>
    </w:rPr>
  </w:style>
  <w:style w:type="paragraph" w:customStyle="1" w:styleId="NormalCenter">
    <w:name w:val="NormalCenter"/>
    <w:basedOn w:val="Normal"/>
    <w:rsid w:val="00765E0C"/>
    <w:pPr>
      <w:jc w:val="center"/>
    </w:pPr>
  </w:style>
  <w:style w:type="paragraph" w:customStyle="1" w:styleId="LineSingle">
    <w:name w:val="LineSingle"/>
    <w:basedOn w:val="Normal"/>
    <w:next w:val="Normal"/>
    <w:rsid w:val="00765E0C"/>
    <w:pPr>
      <w:pBdr>
        <w:bottom w:val="single" w:sz="4" w:space="1" w:color="auto"/>
      </w:pBdr>
      <w:spacing w:after="240"/>
    </w:pPr>
  </w:style>
  <w:style w:type="paragraph" w:customStyle="1" w:styleId="HeadingDate">
    <w:name w:val="HeadingDate"/>
    <w:basedOn w:val="Normal"/>
    <w:rsid w:val="00765E0C"/>
    <w:pPr>
      <w:spacing w:before="240" w:after="240"/>
    </w:pPr>
  </w:style>
  <w:style w:type="character" w:customStyle="1" w:styleId="UnresolvedMention1">
    <w:name w:val="Unresolved Mention1"/>
    <w:basedOn w:val="DefaultParagraphFont"/>
    <w:uiPriority w:val="99"/>
    <w:semiHidden/>
    <w:unhideWhenUsed/>
    <w:rsid w:val="00765E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56387-EFD4-4D73-AD5D-B05C3DFBC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282</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2025-01-28T09:57:00Z</dcterms:created>
  <dcterms:modified xsi:type="dcterms:W3CDTF">2025-01-28T09:57:00Z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P9_TA(2024)0309_</vt:lpwstr>
  </property>
  <property fmtid="{D5CDD505-2E9C-101B-9397-08002B2CF9AE}" pid="4" name="&lt;Type&gt;">
    <vt:lpwstr>RR</vt:lpwstr>
  </property>
</Properties>
</file>