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B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7B52" w:rsidRDefault="00671534" w:rsidP="0010095E">
            <w:pPr>
              <w:pStyle w:val="EPName"/>
            </w:pPr>
            <w:r w:rsidRPr="00ED7B52">
              <w:t>Parlament Ewropew</w:t>
            </w:r>
          </w:p>
          <w:p w:rsidR="00751A4A" w:rsidRPr="00ED7B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B5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7B52" w:rsidRDefault="00187494" w:rsidP="0010095E">
            <w:pPr>
              <w:pStyle w:val="EPLogo"/>
            </w:pPr>
            <w:r w:rsidRPr="00ED7B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7B52" w:rsidRDefault="00D058B8" w:rsidP="004C5D52">
      <w:pPr>
        <w:pStyle w:val="LineTop"/>
      </w:pPr>
    </w:p>
    <w:p w:rsidR="00680577" w:rsidRPr="00ED7B52" w:rsidRDefault="00671534" w:rsidP="00680577">
      <w:pPr>
        <w:pStyle w:val="EPBodyTA1"/>
      </w:pPr>
      <w:r w:rsidRPr="00ED7B52">
        <w:t>TESTI ADOTTATI</w:t>
      </w:r>
    </w:p>
    <w:p w:rsidR="00D058B8" w:rsidRPr="00ED7B52" w:rsidRDefault="00D058B8" w:rsidP="00D058B8">
      <w:pPr>
        <w:pStyle w:val="LineBottom"/>
      </w:pPr>
    </w:p>
    <w:p w:rsidR="00671534" w:rsidRPr="00ED7B52" w:rsidRDefault="00671534" w:rsidP="00671534">
      <w:pPr>
        <w:pStyle w:val="ATHeading1"/>
      </w:pPr>
      <w:bookmarkStart w:id="0" w:name="TANumber"/>
      <w:r w:rsidRPr="00ED7B52">
        <w:t>P9_TA(2024)0</w:t>
      </w:r>
      <w:r w:rsidR="00AE0F27" w:rsidRPr="00ED7B52">
        <w:t>380</w:t>
      </w:r>
      <w:bookmarkEnd w:id="0"/>
    </w:p>
    <w:p w:rsidR="00671534" w:rsidRPr="00ED7B52" w:rsidRDefault="00671534" w:rsidP="00671534">
      <w:pPr>
        <w:pStyle w:val="ATHeading2"/>
      </w:pPr>
      <w:bookmarkStart w:id="1" w:name="title"/>
      <w:r w:rsidRPr="00ED7B52">
        <w:t>Allegazzjonijiet ġodda ta’ ndħil Russu fil-Parlament Ewropew, fl-elezzjonijiet tal-UE li ġejjin, u l-impatt fuq l-Unjoni</w:t>
      </w:r>
      <w:bookmarkEnd w:id="1"/>
    </w:p>
    <w:p w:rsidR="00671534" w:rsidRPr="00ED7B52" w:rsidRDefault="00671534" w:rsidP="00671534">
      <w:pPr>
        <w:rPr>
          <w:i/>
          <w:vanish/>
        </w:rPr>
      </w:pPr>
      <w:r w:rsidRPr="00ED7B52">
        <w:rPr>
          <w:i/>
        </w:rPr>
        <w:fldChar w:fldCharType="begin"/>
      </w:r>
      <w:r w:rsidRPr="00ED7B52">
        <w:rPr>
          <w:i/>
        </w:rPr>
        <w:instrText xml:space="preserve"> TC"(</w:instrText>
      </w:r>
      <w:bookmarkStart w:id="2" w:name="DocNumber"/>
      <w:r w:rsidRPr="00ED7B52">
        <w:rPr>
          <w:i/>
        </w:rPr>
        <w:instrText>B9-0262</w:instrText>
      </w:r>
      <w:r w:rsidR="002E77AA" w:rsidRPr="00ED7B52">
        <w:rPr>
          <w:i/>
        </w:rPr>
        <w:instrText>, 0263, 0264, 0265 u 0266</w:instrText>
      </w:r>
      <w:r w:rsidRPr="00ED7B52">
        <w:rPr>
          <w:i/>
        </w:rPr>
        <w:instrText>/2024</w:instrText>
      </w:r>
      <w:bookmarkEnd w:id="2"/>
      <w:r w:rsidRPr="00ED7B52">
        <w:rPr>
          <w:i/>
        </w:rPr>
        <w:instrText xml:space="preserve">)"\l3 \n&gt; \* MERGEFORMAT </w:instrText>
      </w:r>
      <w:r w:rsidRPr="00ED7B52">
        <w:rPr>
          <w:i/>
        </w:rPr>
        <w:fldChar w:fldCharType="end"/>
      </w:r>
    </w:p>
    <w:p w:rsidR="00671534" w:rsidRPr="00ED7B52" w:rsidRDefault="00671534" w:rsidP="00671534">
      <w:pPr>
        <w:rPr>
          <w:vanish/>
        </w:rPr>
      </w:pPr>
      <w:bookmarkStart w:id="3" w:name="PE"/>
      <w:r w:rsidRPr="00ED7B52">
        <w:rPr>
          <w:vanish/>
        </w:rPr>
        <w:t>PE762.573</w:t>
      </w:r>
      <w:bookmarkEnd w:id="3"/>
    </w:p>
    <w:p w:rsidR="00671534" w:rsidRPr="00ED7B52" w:rsidRDefault="00671534" w:rsidP="00671534">
      <w:pPr>
        <w:pStyle w:val="ATHeading3"/>
      </w:pPr>
      <w:bookmarkStart w:id="4" w:name="Sujet"/>
      <w:r w:rsidRPr="00ED7B52">
        <w:t>Riżoluzzjoni tal-Parlament Ewropew tal-25 ta' April 2024 dwar allegazzjonijiet ġodda ta’ ndħil Russu fil-Parlament Ewropew, fl-elezzjonijiet tal-UE li ġejjin, u l-impatt fuq l-Unjoni</w:t>
      </w:r>
      <w:bookmarkEnd w:id="4"/>
      <w:r w:rsidRPr="00ED7B52">
        <w:t xml:space="preserve"> </w:t>
      </w:r>
      <w:bookmarkStart w:id="5" w:name="References"/>
      <w:r w:rsidRPr="00ED7B52">
        <w:t>(2024/2696(RSP))</w:t>
      </w:r>
      <w:bookmarkEnd w:id="5"/>
    </w:p>
    <w:p w:rsidR="00865514" w:rsidRPr="00ED7B52" w:rsidRDefault="00865514" w:rsidP="00865514">
      <w:pPr>
        <w:pStyle w:val="EPComma"/>
      </w:pPr>
      <w:bookmarkStart w:id="6" w:name="TextBodyBegin"/>
      <w:bookmarkEnd w:id="6"/>
      <w:r w:rsidRPr="00ED7B52">
        <w:rPr>
          <w:i/>
        </w:rPr>
        <w:t>Il-Parlament Ewropew</w:t>
      </w:r>
      <w:r w:rsidRPr="00ED7B52">
        <w:t>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t>–</w:t>
      </w:r>
      <w:r w:rsidRPr="00ED7B52">
        <w:tab/>
        <w:t xml:space="preserve">wara li </w:t>
      </w:r>
      <w:proofErr w:type="spellStart"/>
      <w:r w:rsidRPr="00ED7B52">
        <w:t>kkunsidra</w:t>
      </w:r>
      <w:proofErr w:type="spellEnd"/>
      <w:r w:rsidRPr="00ED7B52">
        <w:t xml:space="preserve"> r-riżoluzzjoni tiegħu tat-8 ta’ Frar 2024 bit-titolu “</w:t>
      </w:r>
      <w:proofErr w:type="spellStart"/>
      <w:r w:rsidRPr="00ED7B52">
        <w:t>Russiagate</w:t>
      </w:r>
      <w:proofErr w:type="spellEnd"/>
      <w:r w:rsidRPr="00ED7B52">
        <w:t>: allegazzjonijiet ta’ ndħil Russu fil-proċessi demokratiċi tal-Unjoni Ewropea”</w:t>
      </w:r>
      <w:r w:rsidRPr="00ED7B52">
        <w:rPr>
          <w:rStyle w:val="FootnoteReference"/>
          <w:rFonts w:eastAsia="Open Sans"/>
        </w:rPr>
        <w:footnoteReference w:id="1"/>
      </w:r>
      <w:r w:rsidRPr="00ED7B52">
        <w:t>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r-riżoluzzjoni tiegħu tat-13 ta’ Lulju 2023 dwar ir-rakkomandazzjonijiet għal riforma tar-regoli tal-Parlament Ewropew dwar it-trasparenza, l-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>, ir-responsabbiltà u l-ġlieda kontra l-korruzzjoni</w:t>
      </w:r>
      <w:r w:rsidRPr="00ED7B52">
        <w:rPr>
          <w:rStyle w:val="FootnoteReference"/>
          <w:rFonts w:eastAsia="Open Sans"/>
          <w:color w:val="000000"/>
        </w:rPr>
        <w:footnoteReference w:id="2"/>
      </w:r>
      <w:r w:rsidRPr="00ED7B52">
        <w:rPr>
          <w:rStyle w:val="Aucun"/>
          <w:color w:val="000000"/>
        </w:rPr>
        <w:t>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r-riżoluzzjoni tiegħu tal-1 ta’ Ġunju 2023 dwar l-indħil barrani fil-proċessi demokratiċi kollha fl-Unjoni Ewropea, inkluża d-</w:t>
      </w:r>
      <w:proofErr w:type="spellStart"/>
      <w:r w:rsidRPr="00ED7B52">
        <w:rPr>
          <w:rStyle w:val="Aucun"/>
          <w:color w:val="000000"/>
        </w:rPr>
        <w:t>diżinformazzjoni</w:t>
      </w:r>
      <w:proofErr w:type="spellEnd"/>
      <w:r w:rsidRPr="00ED7B52">
        <w:rPr>
          <w:rStyle w:val="FootnoteReference"/>
          <w:rFonts w:eastAsia="Open Sans"/>
          <w:color w:val="000000"/>
        </w:rPr>
        <w:footnoteReference w:id="3"/>
      </w:r>
      <w:r w:rsidRPr="00ED7B52">
        <w:rPr>
          <w:rStyle w:val="Aucun"/>
          <w:color w:val="000000"/>
        </w:rPr>
        <w:t>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r-riżoluzzjoni tiegħu tad-9 ta’ Marzu 2022 dwar l-indħil barrani fil-proċessi demokratiċi kollha fl-Unjoni Ewropea, inkluża d-</w:t>
      </w:r>
      <w:proofErr w:type="spellStart"/>
      <w:r w:rsidRPr="00ED7B52">
        <w:rPr>
          <w:rStyle w:val="Aucun"/>
          <w:color w:val="000000"/>
        </w:rPr>
        <w:t>diżinformazzjoni</w:t>
      </w:r>
      <w:proofErr w:type="spellEnd"/>
      <w:r w:rsidRPr="00ED7B52">
        <w:rPr>
          <w:rStyle w:val="FootnoteReference"/>
          <w:rFonts w:eastAsia="Open Sans"/>
          <w:color w:val="000000"/>
        </w:rPr>
        <w:footnoteReference w:id="4"/>
      </w:r>
      <w:r w:rsidRPr="00ED7B52">
        <w:rPr>
          <w:rStyle w:val="Aucun"/>
          <w:color w:val="000000"/>
        </w:rPr>
        <w:t>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r-riżoluzzjonijiet preċedenti tiegħu dwar ir-relazzjonijiet bejn l-UE u r-Russja, b’mod partikolari r-riżoluzzjoni tiegħu tat-23 ta’ Novembru 2022 dwar ir-rikonoxximent tal-Federazzjoni Russa bħala stat li </w:t>
      </w:r>
      <w:proofErr w:type="spellStart"/>
      <w:r w:rsidRPr="00ED7B52">
        <w:rPr>
          <w:rStyle w:val="Aucun"/>
          <w:color w:val="000000"/>
        </w:rPr>
        <w:t>jisponsorizza</w:t>
      </w:r>
      <w:proofErr w:type="spellEnd"/>
      <w:r w:rsidRPr="00ED7B52">
        <w:rPr>
          <w:rStyle w:val="Aucun"/>
          <w:color w:val="000000"/>
        </w:rPr>
        <w:t xml:space="preserve"> t-terroriżmu</w:t>
      </w:r>
      <w:r w:rsidRPr="00ED7B52">
        <w:rPr>
          <w:rStyle w:val="FootnoteReference"/>
          <w:rFonts w:eastAsia="Open Sans"/>
          <w:color w:val="000000"/>
        </w:rPr>
        <w:footnoteReference w:id="5"/>
      </w:r>
      <w:r w:rsidRPr="00ED7B52">
        <w:rPr>
          <w:rStyle w:val="Aucun"/>
          <w:color w:val="000000"/>
        </w:rPr>
        <w:t>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r-rapport tas-Servizz Ewropew għall-Azzjoni Esterna (SEAE) tat-23 ta’ Jannar 2024 bit-titolu “2nd EEAS </w:t>
      </w:r>
      <w:proofErr w:type="spellStart"/>
      <w:r w:rsidRPr="00ED7B52">
        <w:rPr>
          <w:rStyle w:val="Aucun"/>
          <w:color w:val="000000"/>
        </w:rPr>
        <w:t>Report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on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Foreign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Information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Manipulation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and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Interference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Threats</w:t>
      </w:r>
      <w:proofErr w:type="spellEnd"/>
      <w:r w:rsidRPr="00ED7B52">
        <w:rPr>
          <w:rStyle w:val="Aucun"/>
          <w:color w:val="000000"/>
        </w:rPr>
        <w:t xml:space="preserve"> – A </w:t>
      </w:r>
      <w:proofErr w:type="spellStart"/>
      <w:r w:rsidRPr="00ED7B52">
        <w:rPr>
          <w:rStyle w:val="Aucun"/>
          <w:color w:val="000000"/>
        </w:rPr>
        <w:t>Framework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for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Networked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Defence</w:t>
      </w:r>
      <w:proofErr w:type="spellEnd"/>
      <w:r w:rsidRPr="00ED7B52">
        <w:rPr>
          <w:rStyle w:val="Aucun"/>
          <w:color w:val="000000"/>
        </w:rPr>
        <w:t xml:space="preserve">” (It-Tieni Rapport </w:t>
      </w:r>
      <w:proofErr w:type="spellStart"/>
      <w:r w:rsidRPr="00ED7B52">
        <w:rPr>
          <w:rStyle w:val="Aucun"/>
          <w:color w:val="000000"/>
        </w:rPr>
        <w:t>tas</w:t>
      </w:r>
      <w:proofErr w:type="spellEnd"/>
      <w:r w:rsidRPr="00ED7B52">
        <w:rPr>
          <w:rStyle w:val="Aucun"/>
          <w:color w:val="000000"/>
        </w:rPr>
        <w:t xml:space="preserve">-SEAE dwar Theddid ta’ Manipulazzjoni tal-Informazzjoni u Interferenza minn Barranin – Qafas għad-Difiża f’Network), 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l-komunikazzjoni tal-Kummissjoni tat-12 ta’ Diċembru 2023 dwar id-</w:t>
      </w:r>
      <w:r w:rsidRPr="00ED7B52">
        <w:rPr>
          <w:rStyle w:val="Aucun"/>
          <w:color w:val="000000"/>
        </w:rPr>
        <w:lastRenderedPageBreak/>
        <w:t>Difiża tad-Demokrazija (COM(2023)0630), u l-proposti fiha għall-pakkett dwar id-Difiża tad-Demokrazija,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l-konklużjonijiet tal-Kunsill Ewropew tas-17 ta’ April 2024,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r-riżoluzzjoni tiegħu tal-1 ta’ Marzu 2022 dwar l-aggressjoni Russa kontra l-Ukrajna</w:t>
      </w:r>
      <w:r w:rsidRPr="00ED7B52">
        <w:rPr>
          <w:rStyle w:val="FootnoteReference"/>
          <w:rFonts w:eastAsia="Open Sans"/>
          <w:color w:val="000000"/>
        </w:rPr>
        <w:footnoteReference w:id="6"/>
      </w:r>
      <w:r w:rsidRPr="00ED7B52">
        <w:rPr>
          <w:rStyle w:val="Aucun"/>
          <w:color w:val="000000"/>
        </w:rPr>
        <w:t>,</w:t>
      </w:r>
    </w:p>
    <w:p w:rsidR="00865514" w:rsidRPr="00ED7B52" w:rsidRDefault="00865514" w:rsidP="00865514">
      <w:pPr>
        <w:pStyle w:val="NormalHanging12a"/>
      </w:pPr>
      <w:r w:rsidRPr="00ED7B52">
        <w:rPr>
          <w:rStyle w:val="Aucun"/>
          <w:color w:val="000000"/>
        </w:rPr>
        <w:t>–</w:t>
      </w:r>
      <w:r w:rsidRPr="00ED7B52">
        <w:rPr>
          <w:rStyle w:val="Aucun"/>
          <w:color w:val="000000"/>
        </w:rPr>
        <w:tab/>
        <w:t xml:space="preserve">wara li </w:t>
      </w:r>
      <w:proofErr w:type="spellStart"/>
      <w:r w:rsidRPr="00ED7B52">
        <w:rPr>
          <w:rStyle w:val="Aucun"/>
          <w:color w:val="000000"/>
        </w:rPr>
        <w:t>kkunsidra</w:t>
      </w:r>
      <w:proofErr w:type="spellEnd"/>
      <w:r w:rsidRPr="00ED7B52">
        <w:rPr>
          <w:rStyle w:val="Aucun"/>
          <w:color w:val="000000"/>
        </w:rPr>
        <w:t xml:space="preserve"> r-Regoli ta’ Proċedura tiegħu u l-Kodiċi ta’ Kondotta għall-Membri tal-Parlament Ewropew,</w:t>
      </w:r>
    </w:p>
    <w:p w:rsidR="00865514" w:rsidRPr="00ED7B52" w:rsidRDefault="00865514" w:rsidP="00865514">
      <w:pPr>
        <w:pStyle w:val="NormalHanging12a"/>
      </w:pPr>
      <w:r w:rsidRPr="00ED7B52">
        <w:t>–</w:t>
      </w:r>
      <w:r w:rsidRPr="00ED7B52">
        <w:tab/>
        <w:t xml:space="preserve">wara li </w:t>
      </w:r>
      <w:proofErr w:type="spellStart"/>
      <w:r w:rsidRPr="00ED7B52">
        <w:t>kkunsidra</w:t>
      </w:r>
      <w:proofErr w:type="spellEnd"/>
      <w:r w:rsidRPr="00ED7B52">
        <w:t xml:space="preserve"> l-Artikolu 132(2) u (4) tar-Regoli ta’ Proċedura tiegħu,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t>A.</w:t>
      </w:r>
      <w:r w:rsidRPr="00ED7B52">
        <w:tab/>
        <w:t xml:space="preserve">billi </w:t>
      </w:r>
      <w:r w:rsidRPr="00ED7B52">
        <w:rPr>
          <w:rStyle w:val="Aucun"/>
          <w:color w:val="000000"/>
        </w:rPr>
        <w:t xml:space="preserve">qed jiġi rrapportat li atturi statali u mhux statali minn pajjiżi terzi qed jippruvaw </w:t>
      </w:r>
      <w:proofErr w:type="spellStart"/>
      <w:r w:rsidRPr="00ED7B52">
        <w:rPr>
          <w:rStyle w:val="Aucun"/>
          <w:color w:val="000000"/>
        </w:rPr>
        <w:t>jinterferixxu</w:t>
      </w:r>
      <w:proofErr w:type="spellEnd"/>
      <w:r w:rsidRPr="00ED7B52">
        <w:rPr>
          <w:rStyle w:val="Aucun"/>
          <w:color w:val="000000"/>
        </w:rPr>
        <w:t xml:space="preserve"> dejjem aktar, direttament jew indirettament, fil-proċessi demokratiċi tat-teħid ta’ deċiżjonijiet u dawk elettorali fl-Unjoni u fl-Istati Membri tagħha; billi hemm evidenza ċara ta’ tali tentattivi mir-Russja biex tinterferixxi fil-proċessi elettorali u fit-tfassil tal-politika madwar id-dinja u speċjalment kontra l-UE u l-Istati Membri tagħha, permezz ta’ firxa wiesgħa ta’ metodi differenti ta’ gwerra </w:t>
      </w:r>
      <w:proofErr w:type="spellStart"/>
      <w:r w:rsidRPr="00ED7B52">
        <w:rPr>
          <w:rStyle w:val="Aucun"/>
          <w:color w:val="000000"/>
        </w:rPr>
        <w:t>ibrida</w:t>
      </w:r>
      <w:proofErr w:type="spellEnd"/>
      <w:r w:rsidRPr="00ED7B52">
        <w:rPr>
          <w:rStyle w:val="Aucun"/>
          <w:color w:val="000000"/>
        </w:rPr>
        <w:t xml:space="preserve">, inkorporati fi strateġija </w:t>
      </w:r>
      <w:proofErr w:type="spellStart"/>
      <w:r w:rsidRPr="00ED7B52">
        <w:rPr>
          <w:rStyle w:val="Aucun"/>
          <w:color w:val="000000"/>
        </w:rPr>
        <w:t>usa</w:t>
      </w:r>
      <w:proofErr w:type="spellEnd"/>
      <w:r w:rsidRPr="00ED7B52">
        <w:rPr>
          <w:rStyle w:val="Aucun"/>
          <w:color w:val="000000"/>
        </w:rPr>
        <w:t xml:space="preserve">’ biex jiġi </w:t>
      </w:r>
      <w:proofErr w:type="spellStart"/>
      <w:r w:rsidRPr="00ED7B52">
        <w:rPr>
          <w:rStyle w:val="Aucun"/>
          <w:color w:val="000000"/>
        </w:rPr>
        <w:t>mminat</w:t>
      </w:r>
      <w:proofErr w:type="spellEnd"/>
      <w:r w:rsidRPr="00ED7B52">
        <w:rPr>
          <w:rStyle w:val="Aucun"/>
          <w:color w:val="000000"/>
        </w:rPr>
        <w:t xml:space="preserve"> il-funzjonament xieraq tal-proċessi demokratiċi u l-proċeduri </w:t>
      </w:r>
      <w:proofErr w:type="spellStart"/>
      <w:r w:rsidRPr="00ED7B52">
        <w:rPr>
          <w:rStyle w:val="Aucun"/>
          <w:color w:val="000000"/>
        </w:rPr>
        <w:t>leġiżlattivi</w:t>
      </w:r>
      <w:proofErr w:type="spellEnd"/>
      <w:r w:rsidRPr="00ED7B52">
        <w:rPr>
          <w:rStyle w:val="Aucun"/>
          <w:color w:val="000000"/>
        </w:rPr>
        <w:t xml:space="preserve"> Ewropej; billi dawn il-metodi jinkludu attakki </w:t>
      </w:r>
      <w:proofErr w:type="spellStart"/>
      <w:r w:rsidRPr="00ED7B52">
        <w:rPr>
          <w:rStyle w:val="Aucun"/>
          <w:color w:val="000000"/>
        </w:rPr>
        <w:t>ċibernetiċi</w:t>
      </w:r>
      <w:proofErr w:type="spellEnd"/>
      <w:r w:rsidRPr="00ED7B52">
        <w:rPr>
          <w:rStyle w:val="Aucun"/>
          <w:color w:val="000000"/>
        </w:rPr>
        <w:t xml:space="preserve">, inkluż fuq il-Parlament Ewropew, il-kontroll ta’ dawk li jieħdu d-deċiżjonijiet fil-livell Ewropew, l-indħil elettorali, kif ukoll billi jiġu </w:t>
      </w:r>
      <w:proofErr w:type="spellStart"/>
      <w:r w:rsidRPr="00ED7B52">
        <w:rPr>
          <w:rStyle w:val="Aucun"/>
          <w:color w:val="000000"/>
        </w:rPr>
        <w:t>ffinanzjati</w:t>
      </w:r>
      <w:proofErr w:type="spellEnd"/>
      <w:r w:rsidRPr="00ED7B52">
        <w:rPr>
          <w:rStyle w:val="Aucun"/>
          <w:color w:val="000000"/>
        </w:rPr>
        <w:t xml:space="preserve"> movimenti u </w:t>
      </w:r>
      <w:proofErr w:type="spellStart"/>
      <w:r w:rsidRPr="00ED7B52">
        <w:rPr>
          <w:rStyle w:val="Aucun"/>
          <w:color w:val="000000"/>
        </w:rPr>
        <w:t>lobbies</w:t>
      </w:r>
      <w:proofErr w:type="spellEnd"/>
      <w:r w:rsidRPr="00ED7B52">
        <w:rPr>
          <w:rStyle w:val="Aucun"/>
          <w:color w:val="000000"/>
        </w:rPr>
        <w:t>, iżda dawn il-metodi mhumiex limitati għalihom;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  <w:u w:color="6AA84F"/>
        </w:rPr>
        <w:t>B.</w:t>
      </w:r>
      <w:r w:rsidRPr="00ED7B52">
        <w:rPr>
          <w:rStyle w:val="Aucun"/>
          <w:color w:val="000000"/>
        </w:rPr>
        <w:tab/>
      </w:r>
      <w:r w:rsidRPr="00ED7B52">
        <w:rPr>
          <w:rStyle w:val="Aucun"/>
          <w:color w:val="000000"/>
          <w:u w:color="6AA84F"/>
        </w:rPr>
        <w:t xml:space="preserve">billi studji u rapporti ġodda juru li, f’dawn l-aħħar xhur, in-networks ta’ </w:t>
      </w:r>
      <w:proofErr w:type="spellStart"/>
      <w:r w:rsidRPr="00ED7B52">
        <w:rPr>
          <w:rStyle w:val="Aucun"/>
          <w:color w:val="000000"/>
          <w:u w:color="6AA84F"/>
        </w:rPr>
        <w:t>diżinformazzjoni</w:t>
      </w:r>
      <w:proofErr w:type="spellEnd"/>
      <w:r w:rsidRPr="00ED7B52">
        <w:rPr>
          <w:rStyle w:val="Aucun"/>
          <w:color w:val="000000"/>
          <w:u w:color="6AA84F"/>
        </w:rPr>
        <w:t xml:space="preserve"> magħrufa sew </w:t>
      </w:r>
      <w:proofErr w:type="spellStart"/>
      <w:r w:rsidRPr="00ED7B52">
        <w:rPr>
          <w:rStyle w:val="Aucun"/>
          <w:color w:val="000000"/>
          <w:u w:color="6AA84F"/>
        </w:rPr>
        <w:t>intensifikaw</w:t>
      </w:r>
      <w:proofErr w:type="spellEnd"/>
      <w:r w:rsidRPr="00ED7B52">
        <w:rPr>
          <w:rStyle w:val="Aucun"/>
          <w:color w:val="000000"/>
          <w:u w:color="6AA84F"/>
        </w:rPr>
        <w:t xml:space="preserve"> operazzjonijiet li għandhom l-għan li jxerrdu n-</w:t>
      </w:r>
      <w:proofErr w:type="spellStart"/>
      <w:r w:rsidRPr="00ED7B52">
        <w:rPr>
          <w:rStyle w:val="Aucun"/>
          <w:color w:val="000000"/>
          <w:u w:color="6AA84F"/>
        </w:rPr>
        <w:t>narrattiva</w:t>
      </w:r>
      <w:proofErr w:type="spellEnd"/>
      <w:r w:rsidRPr="00ED7B52">
        <w:rPr>
          <w:rStyle w:val="Aucun"/>
          <w:color w:val="000000"/>
          <w:u w:color="6AA84F"/>
        </w:rPr>
        <w:t xml:space="preserve"> favur il-</w:t>
      </w:r>
      <w:proofErr w:type="spellStart"/>
      <w:r w:rsidRPr="00ED7B52">
        <w:rPr>
          <w:rStyle w:val="Aucun"/>
          <w:color w:val="000000"/>
          <w:u w:color="6AA84F"/>
        </w:rPr>
        <w:t>Kremlin</w:t>
      </w:r>
      <w:proofErr w:type="spellEnd"/>
      <w:r w:rsidRPr="00ED7B52">
        <w:rPr>
          <w:rStyle w:val="Aucun"/>
          <w:color w:val="000000"/>
          <w:u w:color="6AA84F"/>
        </w:rPr>
        <w:t xml:space="preserve"> fuq il-</w:t>
      </w:r>
      <w:proofErr w:type="spellStart"/>
      <w:r w:rsidRPr="00ED7B52">
        <w:rPr>
          <w:rStyle w:val="Aucun"/>
          <w:color w:val="000000"/>
          <w:u w:color="6AA84F"/>
        </w:rPr>
        <w:t>media</w:t>
      </w:r>
      <w:proofErr w:type="spellEnd"/>
      <w:r w:rsidRPr="00ED7B52">
        <w:rPr>
          <w:rStyle w:val="Aucun"/>
          <w:color w:val="000000"/>
          <w:u w:color="6AA84F"/>
        </w:rPr>
        <w:t xml:space="preserve"> soċjali, speċjalment fuq pjattaformi bħal X (li qabel kien magħruf bħala </w:t>
      </w:r>
      <w:proofErr w:type="spellStart"/>
      <w:r w:rsidRPr="00ED7B52">
        <w:rPr>
          <w:rStyle w:val="Aucun"/>
          <w:color w:val="000000"/>
          <w:u w:color="6AA84F"/>
        </w:rPr>
        <w:t>Twitter</w:t>
      </w:r>
      <w:proofErr w:type="spellEnd"/>
      <w:r w:rsidRPr="00ED7B52">
        <w:rPr>
          <w:rStyle w:val="Aucun"/>
          <w:color w:val="000000"/>
          <w:u w:color="6AA84F"/>
        </w:rPr>
        <w:t xml:space="preserve">) u </w:t>
      </w:r>
      <w:proofErr w:type="spellStart"/>
      <w:r w:rsidRPr="00ED7B52">
        <w:rPr>
          <w:rStyle w:val="Aucun"/>
          <w:color w:val="000000"/>
          <w:u w:color="6AA84F"/>
        </w:rPr>
        <w:t>Tiktok</w:t>
      </w:r>
      <w:proofErr w:type="spellEnd"/>
      <w:r w:rsidRPr="00ED7B52">
        <w:rPr>
          <w:rStyle w:val="Aucun"/>
          <w:color w:val="000000"/>
          <w:u w:color="6AA84F"/>
        </w:rPr>
        <w:t>; billi hemm prova li n-networks ta’ influwenza Russi użaw l-IA u l-</w:t>
      </w:r>
      <w:proofErr w:type="spellStart"/>
      <w:r w:rsidRPr="00ED7B52">
        <w:rPr>
          <w:rStyle w:val="Aucun"/>
          <w:color w:val="000000"/>
          <w:u w:color="6AA84F"/>
        </w:rPr>
        <w:t>bots</w:t>
      </w:r>
      <w:proofErr w:type="spellEnd"/>
      <w:r w:rsidRPr="00ED7B52">
        <w:rPr>
          <w:rStyle w:val="Aucun"/>
          <w:color w:val="000000"/>
          <w:u w:color="6AA84F"/>
        </w:rPr>
        <w:t xml:space="preserve"> fil-</w:t>
      </w:r>
      <w:proofErr w:type="spellStart"/>
      <w:r w:rsidRPr="00ED7B52">
        <w:rPr>
          <w:rStyle w:val="Aucun"/>
          <w:color w:val="000000"/>
          <w:u w:color="6AA84F"/>
        </w:rPr>
        <w:t>media</w:t>
      </w:r>
      <w:proofErr w:type="spellEnd"/>
      <w:r w:rsidRPr="00ED7B52">
        <w:rPr>
          <w:rStyle w:val="Aucun"/>
          <w:color w:val="000000"/>
          <w:u w:color="6AA84F"/>
        </w:rPr>
        <w:t xml:space="preserve"> soċjali u </w:t>
      </w:r>
      <w:proofErr w:type="spellStart"/>
      <w:r w:rsidRPr="00ED7B52">
        <w:rPr>
          <w:rStyle w:val="Aucun"/>
          <w:color w:val="000000"/>
          <w:u w:color="6AA84F"/>
        </w:rPr>
        <w:t>ddependew</w:t>
      </w:r>
      <w:proofErr w:type="spellEnd"/>
      <w:r w:rsidRPr="00ED7B52">
        <w:rPr>
          <w:rStyle w:val="Aucun"/>
          <w:color w:val="000000"/>
          <w:u w:color="6AA84F"/>
        </w:rPr>
        <w:t xml:space="preserve"> fuq il-pubblikazzjoni fuq skala kbira ta’ reklami politiċi mixtrija permezz ta’ kontijiet foloz; </w:t>
      </w:r>
      <w:r w:rsidRPr="00ED7B52">
        <w:rPr>
          <w:rStyle w:val="Aucun"/>
          <w:color w:val="000000"/>
        </w:rPr>
        <w:t>billi l-mezzi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 tradizzjonali ntużaw ukoll biex jagħtu </w:t>
      </w:r>
      <w:proofErr w:type="spellStart"/>
      <w:r w:rsidRPr="00ED7B52">
        <w:rPr>
          <w:rStyle w:val="Aucun"/>
          <w:color w:val="000000"/>
        </w:rPr>
        <w:t>spinta</w:t>
      </w:r>
      <w:proofErr w:type="spellEnd"/>
      <w:r w:rsidRPr="00ED7B52">
        <w:rPr>
          <w:rStyle w:val="Aucun"/>
          <w:color w:val="000000"/>
        </w:rPr>
        <w:t xml:space="preserve"> lill-interessi tagħhom fl-aġenda politika; billi din il-gwerra </w:t>
      </w:r>
      <w:proofErr w:type="spellStart"/>
      <w:r w:rsidRPr="00ED7B52">
        <w:rPr>
          <w:rStyle w:val="Aucun"/>
          <w:color w:val="000000"/>
        </w:rPr>
        <w:t>ibrida</w:t>
      </w:r>
      <w:proofErr w:type="spellEnd"/>
      <w:r w:rsidRPr="00ED7B52">
        <w:rPr>
          <w:rStyle w:val="Aucun"/>
          <w:color w:val="000000"/>
        </w:rPr>
        <w:t xml:space="preserve"> kienet il-</w:t>
      </w:r>
      <w:proofErr w:type="spellStart"/>
      <w:r w:rsidRPr="00ED7B52">
        <w:rPr>
          <w:rStyle w:val="Aucun"/>
          <w:color w:val="000000"/>
        </w:rPr>
        <w:t>prekursur</w:t>
      </w:r>
      <w:proofErr w:type="spellEnd"/>
      <w:r w:rsidRPr="00ED7B52">
        <w:rPr>
          <w:rStyle w:val="Aucun"/>
          <w:color w:val="000000"/>
        </w:rPr>
        <w:t xml:space="preserve"> tal-gwerra illegali ta’ aggressjoni tar-Russja kontra l-Ukrajna u qed tkompli </w:t>
      </w:r>
      <w:proofErr w:type="spellStart"/>
      <w:r w:rsidRPr="00ED7B52">
        <w:rPr>
          <w:rStyle w:val="Aucun"/>
          <w:color w:val="000000"/>
        </w:rPr>
        <w:t>tappoġġjaha</w:t>
      </w:r>
      <w:proofErr w:type="spellEnd"/>
      <w:r w:rsidRPr="00ED7B52">
        <w:rPr>
          <w:rStyle w:val="Aucun"/>
          <w:color w:val="000000"/>
        </w:rPr>
        <w:t xml:space="preserve">; billi dan l-indħil barrani jikkostitwixxi forom ta’ pressjoni esterna li jistgħu </w:t>
      </w:r>
      <w:proofErr w:type="spellStart"/>
      <w:r w:rsidRPr="00ED7B52">
        <w:rPr>
          <w:rStyle w:val="Aucun"/>
          <w:color w:val="000000"/>
        </w:rPr>
        <w:t>jimminaw</w:t>
      </w:r>
      <w:proofErr w:type="spellEnd"/>
      <w:r w:rsidRPr="00ED7B52">
        <w:rPr>
          <w:rStyle w:val="Aucun"/>
          <w:color w:val="000000"/>
        </w:rPr>
        <w:t xml:space="preserve"> b’mod effettiv l-eżerċizzju tas-sovranità tal-UE u tal-Istati Membri;</w:t>
      </w:r>
    </w:p>
    <w:p w:rsidR="00865514" w:rsidRPr="00ED7B52" w:rsidRDefault="00865514" w:rsidP="00865514">
      <w:pPr>
        <w:pStyle w:val="NormalHanging12a"/>
        <w:rPr>
          <w:rStyle w:val="Aucun"/>
          <w:color w:val="000000"/>
        </w:rPr>
      </w:pPr>
      <w:r w:rsidRPr="00ED7B52">
        <w:rPr>
          <w:rStyle w:val="Aucun"/>
          <w:color w:val="000000"/>
        </w:rPr>
        <w:t>C.</w:t>
      </w:r>
      <w:r w:rsidRPr="00ED7B52">
        <w:rPr>
          <w:rStyle w:val="Aucun"/>
          <w:color w:val="000000"/>
        </w:rPr>
        <w:tab/>
        <w:t xml:space="preserve">billi r-Russja sistematikament żammet kuntatti ma’ partiti tal-lemin estrem u tax-xellug estrem, u ma’ personaġġi u movimenti oħrajn biex tikseb appoġġ minn atturi istituzzjonali fl-Unjoni sabiex </w:t>
      </w:r>
      <w:proofErr w:type="spellStart"/>
      <w:r w:rsidRPr="00ED7B52">
        <w:rPr>
          <w:rStyle w:val="Aucun"/>
          <w:color w:val="000000"/>
        </w:rPr>
        <w:t>tilleġittima</w:t>
      </w:r>
      <w:proofErr w:type="spellEnd"/>
      <w:r w:rsidRPr="00ED7B52">
        <w:rPr>
          <w:rStyle w:val="Aucun"/>
          <w:color w:val="000000"/>
        </w:rPr>
        <w:t xml:space="preserve"> l-azzjonijiet illegali u kriminali tagħha; </w:t>
      </w:r>
      <w:r w:rsidRPr="00ED7B52">
        <w:rPr>
          <w:rStyle w:val="Aucun"/>
          <w:color w:val="000000"/>
          <w:u w:color="6AA84F"/>
        </w:rPr>
        <w:t xml:space="preserve">billi l-analiżi tat-tendenzi tal-votazzjonijiet u tad-diskorsi fil-Parlament Ewropew uriet li dawn il-partiti kienu l-aktar favorevoli għar-Russja, </w:t>
      </w:r>
      <w:r w:rsidRPr="00ED7B52">
        <w:rPr>
          <w:rStyle w:val="Aucun"/>
          <w:color w:val="000000"/>
        </w:rPr>
        <w:t xml:space="preserve">u saru wkoll sejħiet tant estremi bħal dawk li saru fil-pubbliku għall-qerda tal-Ewropa f’Jannar 2024 mill-Membru tal-Parlament Ewropew (Membru tal-PE) </w:t>
      </w:r>
      <w:proofErr w:type="spellStart"/>
      <w:r w:rsidRPr="00ED7B52">
        <w:rPr>
          <w:rStyle w:val="Aucun"/>
          <w:color w:val="000000"/>
        </w:rPr>
        <w:t>Miroslav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Radačovský</w:t>
      </w:r>
      <w:proofErr w:type="spellEnd"/>
      <w:r w:rsidRPr="00ED7B52">
        <w:rPr>
          <w:rStyle w:val="Aucun"/>
          <w:color w:val="000000"/>
        </w:rPr>
        <w:t xml:space="preserve"> – li kien tħallas ukoll minn sorsi Russi biex josserva l-elezzjonijiet parlamentari fir-Russja fl-2021; billi l-partit Ungeriż </w:t>
      </w:r>
      <w:proofErr w:type="spellStart"/>
      <w:r w:rsidRPr="00ED7B52">
        <w:rPr>
          <w:rStyle w:val="Aucun"/>
          <w:color w:val="000000"/>
        </w:rPr>
        <w:t>Fidesz</w:t>
      </w:r>
      <w:proofErr w:type="spellEnd"/>
      <w:r w:rsidRPr="00ED7B52">
        <w:rPr>
          <w:rStyle w:val="Aucun"/>
          <w:color w:val="000000"/>
        </w:rPr>
        <w:t xml:space="preserve"> kien qed ixerred messaġġi u propaganda favur il-</w:t>
      </w:r>
      <w:proofErr w:type="spellStart"/>
      <w:r w:rsidRPr="00ED7B52">
        <w:rPr>
          <w:rStyle w:val="Aucun"/>
          <w:color w:val="000000"/>
        </w:rPr>
        <w:t>Kremlin</w:t>
      </w:r>
      <w:proofErr w:type="spellEnd"/>
      <w:r w:rsidRPr="00ED7B52">
        <w:rPr>
          <w:rStyle w:val="Aucun"/>
          <w:color w:val="000000"/>
        </w:rPr>
        <w:t>;</w:t>
      </w:r>
    </w:p>
    <w:p w:rsidR="002D7629" w:rsidRPr="00ED7B52" w:rsidRDefault="002D7629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D.</w:t>
      </w:r>
      <w:r w:rsidRPr="00ED7B52">
        <w:rPr>
          <w:rStyle w:val="Aucun"/>
          <w:color w:val="000000"/>
        </w:rPr>
        <w:tab/>
      </w:r>
      <w:r w:rsidRPr="00ED7B52">
        <w:rPr>
          <w:color w:val="000000"/>
        </w:rPr>
        <w:t xml:space="preserve">billi hemm ukoll politiċi </w:t>
      </w:r>
      <w:proofErr w:type="spellStart"/>
      <w:r w:rsidRPr="00ED7B52">
        <w:rPr>
          <w:color w:val="000000"/>
        </w:rPr>
        <w:t>msejħa</w:t>
      </w:r>
      <w:proofErr w:type="spellEnd"/>
      <w:r w:rsidRPr="00ED7B52">
        <w:rPr>
          <w:color w:val="000000"/>
        </w:rPr>
        <w:t xml:space="preserve"> “</w:t>
      </w:r>
      <w:proofErr w:type="spellStart"/>
      <w:r w:rsidRPr="00ED7B52">
        <w:rPr>
          <w:color w:val="000000"/>
        </w:rPr>
        <w:t>Russlandversteher</w:t>
      </w:r>
      <w:proofErr w:type="spellEnd"/>
      <w:r w:rsidRPr="00ED7B52">
        <w:rPr>
          <w:color w:val="000000"/>
        </w:rPr>
        <w:t>” (</w:t>
      </w:r>
      <w:proofErr w:type="spellStart"/>
      <w:r w:rsidRPr="00ED7B52">
        <w:rPr>
          <w:color w:val="000000"/>
        </w:rPr>
        <w:t>simpatizzanti</w:t>
      </w:r>
      <w:proofErr w:type="spellEnd"/>
      <w:r w:rsidRPr="00ED7B52">
        <w:rPr>
          <w:color w:val="000000"/>
        </w:rPr>
        <w:t xml:space="preserve"> tar-Russja) fi ħdan il-partiti politiċi prinċipali; billi diversi personaġġi pubbliċi mill-Istati Membri tal-UE, </w:t>
      </w:r>
      <w:r w:rsidRPr="00ED7B52">
        <w:rPr>
          <w:color w:val="000000"/>
        </w:rPr>
        <w:lastRenderedPageBreak/>
        <w:t xml:space="preserve">inklużi </w:t>
      </w:r>
      <w:proofErr w:type="spellStart"/>
      <w:r w:rsidRPr="00ED7B52">
        <w:rPr>
          <w:color w:val="000000"/>
        </w:rPr>
        <w:t>eks</w:t>
      </w:r>
      <w:proofErr w:type="spellEnd"/>
      <w:r w:rsidRPr="00ED7B52">
        <w:rPr>
          <w:color w:val="000000"/>
        </w:rPr>
        <w:t xml:space="preserve"> kapijiet tal-gvern u membri tal-kabinett, b’mod partikolari </w:t>
      </w:r>
      <w:proofErr w:type="spellStart"/>
      <w:r w:rsidRPr="00ED7B52">
        <w:rPr>
          <w:color w:val="000000"/>
        </w:rPr>
        <w:t>Gerhard</w:t>
      </w:r>
      <w:proofErr w:type="spellEnd"/>
      <w:r w:rsidRPr="00ED7B52">
        <w:rPr>
          <w:color w:val="000000"/>
        </w:rPr>
        <w:t xml:space="preserve"> Schröder, kellhom pożizzjonijiet imħallsa tajjeb f’kumpaniji tal-enerġija </w:t>
      </w:r>
      <w:proofErr w:type="spellStart"/>
      <w:r w:rsidRPr="00ED7B52">
        <w:rPr>
          <w:color w:val="000000"/>
        </w:rPr>
        <w:t>kkontrollati</w:t>
      </w:r>
      <w:proofErr w:type="spellEnd"/>
      <w:r w:rsidRPr="00ED7B52">
        <w:rPr>
          <w:color w:val="000000"/>
        </w:rPr>
        <w:t xml:space="preserve"> mill-</w:t>
      </w:r>
      <w:proofErr w:type="spellStart"/>
      <w:r w:rsidRPr="00ED7B52">
        <w:rPr>
          <w:color w:val="000000"/>
        </w:rPr>
        <w:t>Kremlin</w:t>
      </w:r>
      <w:proofErr w:type="spellEnd"/>
      <w:r w:rsidRPr="00ED7B52">
        <w:rPr>
          <w:color w:val="000000"/>
        </w:rPr>
        <w:t xml:space="preserve">; billi, anke wara l-aggressjoni fuq skala sħiħa kontra l-Ukrajna, uħud minn dawn in-nies iddeċidew li ma </w:t>
      </w:r>
      <w:proofErr w:type="spellStart"/>
      <w:r w:rsidRPr="00ED7B52">
        <w:rPr>
          <w:color w:val="000000"/>
        </w:rPr>
        <w:t>jirriżenjawx</w:t>
      </w:r>
      <w:proofErr w:type="spellEnd"/>
      <w:r w:rsidRPr="00ED7B52">
        <w:rPr>
          <w:color w:val="000000"/>
        </w:rPr>
        <w:t xml:space="preserve"> u komplew jirċievu l-prezz tad-demm tal-</w:t>
      </w:r>
      <w:proofErr w:type="spellStart"/>
      <w:r w:rsidRPr="00ED7B52">
        <w:rPr>
          <w:color w:val="000000"/>
        </w:rPr>
        <w:t>Kremlin</w:t>
      </w:r>
      <w:proofErr w:type="spellEnd"/>
      <w:r w:rsidRPr="00ED7B52">
        <w:rPr>
          <w:color w:val="000000"/>
        </w:rPr>
        <w:t xml:space="preserve">, </w:t>
      </w:r>
      <w:proofErr w:type="spellStart"/>
      <w:r w:rsidRPr="00ED7B52">
        <w:rPr>
          <w:color w:val="000000"/>
        </w:rPr>
        <w:t>bil-kompliċità</w:t>
      </w:r>
      <w:proofErr w:type="spellEnd"/>
      <w:r w:rsidRPr="00ED7B52">
        <w:rPr>
          <w:color w:val="000000"/>
        </w:rPr>
        <w:t xml:space="preserve"> </w:t>
      </w:r>
      <w:proofErr w:type="spellStart"/>
      <w:r w:rsidRPr="00ED7B52">
        <w:rPr>
          <w:color w:val="000000"/>
        </w:rPr>
        <w:t>silenzjuża</w:t>
      </w:r>
      <w:proofErr w:type="spellEnd"/>
      <w:r w:rsidRPr="00ED7B52">
        <w:rPr>
          <w:color w:val="000000"/>
        </w:rPr>
        <w:t xml:space="preserve"> tal-partiti politiċi tagħhom; billi qed ikomplu jużaw l-influwenza tagħhom favur ir-Russja kemm fix-xena domestika kif ukoll fix-xena politika Ewropea;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E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taħt il-President Putin, ir-Russja identifikat id-demokrazija, id-drittijiet tal-bniedem u l-istil ta’ ħajja Ewropew bħala theddida għall-gvern </w:t>
      </w:r>
      <w:proofErr w:type="spellStart"/>
      <w:r w:rsidR="00865514" w:rsidRPr="00ED7B52">
        <w:rPr>
          <w:rStyle w:val="Aucun"/>
          <w:color w:val="000000"/>
        </w:rPr>
        <w:t>dittatorjali</w:t>
      </w:r>
      <w:proofErr w:type="spellEnd"/>
      <w:r w:rsidR="00865514" w:rsidRPr="00ED7B52">
        <w:rPr>
          <w:rStyle w:val="Aucun"/>
          <w:color w:val="000000"/>
        </w:rPr>
        <w:t xml:space="preserve"> tiegħu, u għalhekk ilu għal numru ta’ snin isegwi strateġija biex sistematikament jipprova </w:t>
      </w:r>
      <w:proofErr w:type="spellStart"/>
      <w:r w:rsidR="00865514" w:rsidRPr="00ED7B52">
        <w:rPr>
          <w:rStyle w:val="Aucun"/>
          <w:color w:val="000000"/>
        </w:rPr>
        <w:t>jdgħajjef</w:t>
      </w:r>
      <w:proofErr w:type="spellEnd"/>
      <w:r w:rsidR="00865514" w:rsidRPr="00ED7B52">
        <w:rPr>
          <w:rStyle w:val="Aucun"/>
          <w:color w:val="000000"/>
        </w:rPr>
        <w:t xml:space="preserve"> </w:t>
      </w:r>
      <w:r w:rsidR="00865514" w:rsidRPr="00ED7B52">
        <w:rPr>
          <w:rStyle w:val="Aucun"/>
          <w:color w:val="000000"/>
          <w:u w:color="6AA84F"/>
        </w:rPr>
        <w:t>u finalment jeqred</w:t>
      </w:r>
      <w:r w:rsidR="00865514" w:rsidRPr="00ED7B52">
        <w:rPr>
          <w:rStyle w:val="Aucun"/>
          <w:color w:val="000000"/>
        </w:rPr>
        <w:t xml:space="preserve"> id-</w:t>
      </w:r>
      <w:proofErr w:type="spellStart"/>
      <w:r w:rsidR="00865514" w:rsidRPr="00ED7B52">
        <w:rPr>
          <w:rStyle w:val="Aucun"/>
          <w:color w:val="000000"/>
        </w:rPr>
        <w:t>demokraziji</w:t>
      </w:r>
      <w:proofErr w:type="spellEnd"/>
      <w:r w:rsidR="00865514" w:rsidRPr="00ED7B52">
        <w:rPr>
          <w:rStyle w:val="Aucun"/>
          <w:color w:val="000000"/>
        </w:rPr>
        <w:t xml:space="preserve"> kemm fl-Istati Membri tal-UE kif ukoll fil-pajjiżi kandidati bħall-Ukrajna, il-Georgia, il-Moldova, il-</w:t>
      </w:r>
      <w:proofErr w:type="spellStart"/>
      <w:r w:rsidR="00865514" w:rsidRPr="00ED7B52">
        <w:rPr>
          <w:rStyle w:val="Aucun"/>
          <w:color w:val="000000"/>
        </w:rPr>
        <w:t>Balkani</w:t>
      </w:r>
      <w:proofErr w:type="spellEnd"/>
      <w:r w:rsidR="00865514" w:rsidRPr="00ED7B52">
        <w:rPr>
          <w:rStyle w:val="Aucun"/>
          <w:color w:val="000000"/>
        </w:rPr>
        <w:t xml:space="preserve"> tal-Punent u pajjiżi oħra tal-</w:t>
      </w:r>
      <w:proofErr w:type="spellStart"/>
      <w:r w:rsidR="00865514" w:rsidRPr="00ED7B52">
        <w:rPr>
          <w:rStyle w:val="Aucun"/>
          <w:color w:val="000000"/>
        </w:rPr>
        <w:t>viċinat</w:t>
      </w:r>
      <w:proofErr w:type="spellEnd"/>
      <w:r w:rsidR="00865514" w:rsidRPr="00ED7B52">
        <w:rPr>
          <w:rStyle w:val="Aucun"/>
          <w:color w:val="000000"/>
        </w:rPr>
        <w:t xml:space="preserve"> bħall-Armenja;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F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 skont ir-rapporti tal-</w:t>
      </w:r>
      <w:proofErr w:type="spellStart"/>
      <w:r w:rsidR="00865514" w:rsidRPr="00ED7B52">
        <w:rPr>
          <w:rStyle w:val="Aucun"/>
          <w:color w:val="000000"/>
        </w:rPr>
        <w:t>media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kkonfermati</w:t>
      </w:r>
      <w:proofErr w:type="spellEnd"/>
      <w:r w:rsidR="00865514" w:rsidRPr="00ED7B52">
        <w:rPr>
          <w:rStyle w:val="Aucun"/>
          <w:color w:val="000000"/>
        </w:rPr>
        <w:t xml:space="preserve"> mis-servizzi tas-sigurtà tal-Polonja, </w:t>
      </w:r>
      <w:proofErr w:type="spellStart"/>
      <w:r w:rsidR="00865514" w:rsidRPr="00ED7B52">
        <w:rPr>
          <w:rStyle w:val="Aucun"/>
          <w:color w:val="000000"/>
        </w:rPr>
        <w:t>taċ-Ċekja</w:t>
      </w:r>
      <w:proofErr w:type="spellEnd"/>
      <w:r w:rsidR="00865514" w:rsidRPr="00ED7B52">
        <w:rPr>
          <w:rStyle w:val="Aucun"/>
          <w:color w:val="000000"/>
        </w:rPr>
        <w:t xml:space="preserve"> u tal-Belġju, kif ukoll mill-Prim Ministri tal-Belġju u </w:t>
      </w:r>
      <w:proofErr w:type="spellStart"/>
      <w:r w:rsidR="00865514" w:rsidRPr="00ED7B52">
        <w:rPr>
          <w:rStyle w:val="Aucun"/>
          <w:color w:val="000000"/>
        </w:rPr>
        <w:t>taċ-Ċekja</w:t>
      </w:r>
      <w:proofErr w:type="spellEnd"/>
      <w:r w:rsidR="00865514" w:rsidRPr="00ED7B52">
        <w:rPr>
          <w:rStyle w:val="Aucun"/>
          <w:color w:val="000000"/>
        </w:rPr>
        <w:t>, ċerti Membri tal-PE u kandidati fl-elezzjonijiet Ewropej li ġejjin irċevew ħlas mill-Gvern Russu jew mill-</w:t>
      </w:r>
      <w:proofErr w:type="spellStart"/>
      <w:r w:rsidR="00865514" w:rsidRPr="00ED7B52">
        <w:rPr>
          <w:rStyle w:val="Aucun"/>
          <w:color w:val="000000"/>
        </w:rPr>
        <w:t>proxies</w:t>
      </w:r>
      <w:proofErr w:type="spellEnd"/>
      <w:r w:rsidR="00865514" w:rsidRPr="00ED7B52">
        <w:rPr>
          <w:rStyle w:val="Aucun"/>
          <w:color w:val="000000"/>
        </w:rPr>
        <w:t xml:space="preserve"> tiegħu biex </w:t>
      </w:r>
      <w:proofErr w:type="spellStart"/>
      <w:r w:rsidR="00865514" w:rsidRPr="00ED7B52">
        <w:rPr>
          <w:rStyle w:val="Aucun"/>
          <w:color w:val="000000"/>
        </w:rPr>
        <w:t>ixerrdu</w:t>
      </w:r>
      <w:proofErr w:type="spellEnd"/>
      <w:r w:rsidR="00865514" w:rsidRPr="00ED7B52">
        <w:rPr>
          <w:rStyle w:val="Aucun"/>
          <w:color w:val="000000"/>
        </w:rPr>
        <w:t xml:space="preserve"> l-propaganda u d-</w:t>
      </w:r>
      <w:proofErr w:type="spellStart"/>
      <w:r w:rsidR="00865514" w:rsidRPr="00ED7B52">
        <w:rPr>
          <w:rStyle w:val="Aucun"/>
          <w:color w:val="000000"/>
        </w:rPr>
        <w:t>diżinformazzjoni</w:t>
      </w:r>
      <w:proofErr w:type="spellEnd"/>
      <w:r w:rsidR="00865514" w:rsidRPr="00ED7B52">
        <w:rPr>
          <w:rStyle w:val="Aucun"/>
          <w:color w:val="000000"/>
        </w:rPr>
        <w:t xml:space="preserve"> u jinfluwenzaw l-elezzjonijiet għall-Parlament Ewropew f’diversi pajjiżi Ewropej;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G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fis-27 ta’ Marzu 2024, wara li kixef network favur ir-Russja li kien qed jipprova jwettaq operazzjonijiet ta’ influwenza b’implikazzjonijiet </w:t>
      </w:r>
      <w:proofErr w:type="spellStart"/>
      <w:r w:rsidR="00865514" w:rsidRPr="00ED7B52">
        <w:rPr>
          <w:rStyle w:val="Aucun"/>
          <w:color w:val="000000"/>
        </w:rPr>
        <w:t>għaċ-Ċekja</w:t>
      </w:r>
      <w:proofErr w:type="spellEnd"/>
      <w:r w:rsidR="00865514" w:rsidRPr="00ED7B52">
        <w:rPr>
          <w:rStyle w:val="Aucun"/>
          <w:color w:val="000000"/>
        </w:rPr>
        <w:t xml:space="preserve"> u għall-UE, permezz tas-sit tal-aħbarijiet </w:t>
      </w:r>
      <w:r w:rsidR="00865514" w:rsidRPr="00ED7B52">
        <w:rPr>
          <w:rStyle w:val="Aucun"/>
          <w:color w:val="000000"/>
          <w:rtl/>
        </w:rPr>
        <w:t>“</w:t>
      </w:r>
      <w:proofErr w:type="spellStart"/>
      <w:r w:rsidR="00865514" w:rsidRPr="00ED7B52">
        <w:rPr>
          <w:rStyle w:val="Aucun"/>
          <w:color w:val="000000"/>
        </w:rPr>
        <w:t>Voice</w:t>
      </w:r>
      <w:proofErr w:type="spellEnd"/>
      <w:r w:rsidR="00865514" w:rsidRPr="00ED7B52">
        <w:rPr>
          <w:rStyle w:val="Aucun"/>
          <w:color w:val="000000"/>
        </w:rPr>
        <w:t xml:space="preserve"> of </w:t>
      </w:r>
      <w:proofErr w:type="spellStart"/>
      <w:r w:rsidR="00865514" w:rsidRPr="00ED7B52">
        <w:rPr>
          <w:rStyle w:val="Aucun"/>
          <w:color w:val="000000"/>
        </w:rPr>
        <w:t>Europe</w:t>
      </w:r>
      <w:proofErr w:type="spellEnd"/>
      <w:r w:rsidR="00865514" w:rsidRPr="00ED7B52">
        <w:rPr>
          <w:rStyle w:val="Aucun"/>
          <w:color w:val="000000"/>
          <w:rtl/>
        </w:rPr>
        <w:t>”</w:t>
      </w:r>
      <w:r w:rsidR="00865514" w:rsidRPr="00ED7B52">
        <w:rPr>
          <w:rStyle w:val="Aucun"/>
          <w:color w:val="000000"/>
        </w:rPr>
        <w:t xml:space="preserve">, ibbażat fi Praga, il-ministeru tal-affarijiet barranin Ċek ħabbar li kien </w:t>
      </w:r>
      <w:proofErr w:type="spellStart"/>
      <w:r w:rsidR="00865514" w:rsidRPr="00ED7B52">
        <w:rPr>
          <w:rStyle w:val="Aucun"/>
          <w:color w:val="000000"/>
        </w:rPr>
        <w:t>issanzjona</w:t>
      </w:r>
      <w:proofErr w:type="spellEnd"/>
      <w:r w:rsidR="00865514" w:rsidRPr="00ED7B52">
        <w:rPr>
          <w:rStyle w:val="Aucun"/>
          <w:color w:val="000000"/>
        </w:rPr>
        <w:t xml:space="preserve"> l-</w:t>
      </w:r>
      <w:proofErr w:type="spellStart"/>
      <w:r w:rsidR="00865514" w:rsidRPr="00ED7B52">
        <w:rPr>
          <w:rStyle w:val="Aucun"/>
          <w:color w:val="000000"/>
        </w:rPr>
        <w:t>oligark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Ukren</w:t>
      </w:r>
      <w:proofErr w:type="spellEnd"/>
      <w:r w:rsidR="00865514" w:rsidRPr="00ED7B52">
        <w:rPr>
          <w:rStyle w:val="Aucun"/>
          <w:color w:val="000000"/>
        </w:rPr>
        <w:t xml:space="preserve"> Viktor </w:t>
      </w:r>
      <w:proofErr w:type="spellStart"/>
      <w:r w:rsidR="00865514" w:rsidRPr="00ED7B52">
        <w:rPr>
          <w:rStyle w:val="Aucun"/>
          <w:color w:val="000000"/>
        </w:rPr>
        <w:t>Medvedchuk</w:t>
      </w:r>
      <w:proofErr w:type="spellEnd"/>
      <w:r w:rsidR="00865514" w:rsidRPr="00ED7B52">
        <w:rPr>
          <w:rStyle w:val="Aucun"/>
          <w:color w:val="000000"/>
        </w:rPr>
        <w:t xml:space="preserve">, alleat tal-President Russu Vladimir Putin, talli mexxa operazzjoni ta’ influwenza Russa mit-territorju Ċek bl-użu ta’ dan is-sit tal-aħbarijiet, flimkien ma’ medjatur imsejjaħ </w:t>
      </w:r>
      <w:proofErr w:type="spellStart"/>
      <w:r w:rsidR="00865514" w:rsidRPr="00ED7B52">
        <w:rPr>
          <w:rStyle w:val="Aucun"/>
          <w:color w:val="000000"/>
        </w:rPr>
        <w:t>Artem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Marchevskyi</w:t>
      </w:r>
      <w:proofErr w:type="spellEnd"/>
      <w:r w:rsidR="00865514" w:rsidRPr="00ED7B52">
        <w:rPr>
          <w:rStyle w:val="Aucun"/>
          <w:color w:val="000000"/>
        </w:rPr>
        <w:t xml:space="preserve">, għall-attivitajiet tiegħu mwettqa bl-għan li </w:t>
      </w:r>
      <w:proofErr w:type="spellStart"/>
      <w:r w:rsidR="00865514" w:rsidRPr="00ED7B52">
        <w:rPr>
          <w:rStyle w:val="Aucun"/>
          <w:color w:val="000000"/>
        </w:rPr>
        <w:t>jimminaw</w:t>
      </w:r>
      <w:proofErr w:type="spellEnd"/>
      <w:r w:rsidR="00865514" w:rsidRPr="00ED7B52">
        <w:rPr>
          <w:rStyle w:val="Aucun"/>
          <w:color w:val="000000"/>
        </w:rPr>
        <w:t xml:space="preserve"> l-appoġġ Ewropew għall-Ukrajna u jinfluwenzaw l-elezzjonijiet tal-Parlament Ewropew tal-2024 billi jpinġu lill-UE bħala </w:t>
      </w:r>
      <w:proofErr w:type="spellStart"/>
      <w:r w:rsidR="00865514" w:rsidRPr="00ED7B52">
        <w:rPr>
          <w:rStyle w:val="Aucun"/>
          <w:color w:val="000000"/>
        </w:rPr>
        <w:t>entità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belliġerenti</w:t>
      </w:r>
      <w:proofErr w:type="spellEnd"/>
      <w:r w:rsidR="00865514" w:rsidRPr="00ED7B52">
        <w:rPr>
          <w:rStyle w:val="Aucun"/>
          <w:color w:val="000000"/>
        </w:rPr>
        <w:t xml:space="preserve">, u jiddeskrivu lill-Ukrajna bħala pajjiż korrott b’mod </w:t>
      </w:r>
      <w:proofErr w:type="spellStart"/>
      <w:r w:rsidR="00865514" w:rsidRPr="00ED7B52">
        <w:rPr>
          <w:rStyle w:val="Aucun"/>
          <w:color w:val="000000"/>
        </w:rPr>
        <w:t>irrimedjabbli</w:t>
      </w:r>
      <w:proofErr w:type="spellEnd"/>
      <w:r w:rsidR="00865514" w:rsidRPr="00ED7B52">
        <w:rPr>
          <w:rStyle w:val="Aucun"/>
          <w:color w:val="000000"/>
        </w:rPr>
        <w:t xml:space="preserve">; billi ftit wara din ir-rivelazzjoni, l-awtoritajiet għalqu s-sit web, iżda dan reġa’ lura online </w:t>
      </w:r>
      <w:r w:rsidR="00865514" w:rsidRPr="00ED7B52">
        <w:rPr>
          <w:rStyle w:val="Aucun"/>
          <w:color w:val="000000"/>
          <w:u w:color="6AA84F"/>
        </w:rPr>
        <w:t>fil-11 ta’ April</w:t>
      </w:r>
      <w:r w:rsidR="002E77AA" w:rsidRPr="00ED7B52">
        <w:rPr>
          <w:rStyle w:val="Aucun"/>
          <w:color w:val="000000"/>
          <w:u w:color="6AA84F"/>
        </w:rPr>
        <w:t xml:space="preserve"> 2024</w:t>
      </w:r>
      <w:r w:rsidR="00865514" w:rsidRPr="00ED7B52">
        <w:rPr>
          <w:rStyle w:val="Aucun"/>
          <w:color w:val="000000"/>
          <w:u w:color="6AA84F"/>
        </w:rPr>
        <w:t>,</w:t>
      </w:r>
      <w:r w:rsidR="00865514" w:rsidRPr="00ED7B52">
        <w:rPr>
          <w:rStyle w:val="Aucun"/>
          <w:color w:val="000000"/>
        </w:rPr>
        <w:t xml:space="preserve"> </w:t>
      </w:r>
      <w:r w:rsidR="00865514" w:rsidRPr="00ED7B52">
        <w:rPr>
          <w:rStyle w:val="Aucun"/>
          <w:color w:val="000000"/>
          <w:u w:color="6AA84F"/>
        </w:rPr>
        <w:t xml:space="preserve">u beda jopera minn sit web </w:t>
      </w:r>
      <w:proofErr w:type="spellStart"/>
      <w:r w:rsidR="00865514" w:rsidRPr="00ED7B52">
        <w:rPr>
          <w:rStyle w:val="Aucun"/>
          <w:color w:val="000000"/>
          <w:u w:color="6AA84F"/>
        </w:rPr>
        <w:t>ospitat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minn fornitur tas-servizzi tal-</w:t>
      </w:r>
      <w:proofErr w:type="spellStart"/>
      <w:r w:rsidR="00865514" w:rsidRPr="00ED7B52">
        <w:rPr>
          <w:rStyle w:val="Aucun"/>
          <w:color w:val="000000"/>
          <w:u w:color="6AA84F"/>
        </w:rPr>
        <w:t>cloud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u tas-servizzi tas-siti web ibbażat fil-</w:t>
      </w:r>
      <w:proofErr w:type="spellStart"/>
      <w:r w:rsidR="00865514" w:rsidRPr="00ED7B52">
        <w:rPr>
          <w:rStyle w:val="Aucun"/>
          <w:color w:val="000000"/>
          <w:u w:color="6AA84F"/>
        </w:rPr>
        <w:t>Każakistan</w:t>
      </w:r>
      <w:proofErr w:type="spellEnd"/>
      <w:r w:rsidR="00865514" w:rsidRPr="00ED7B52">
        <w:rPr>
          <w:rStyle w:val="Aucun"/>
          <w:color w:val="000000"/>
          <w:u w:color="6AA84F"/>
        </w:rPr>
        <w:t>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H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fit-28 ta’ Marzu 2024, matul dibattitu fil-Parlament Belġjan, il-Prim Ministru Belġjan Alexander De </w:t>
      </w:r>
      <w:proofErr w:type="spellStart"/>
      <w:r w:rsidR="00865514" w:rsidRPr="00ED7B52">
        <w:rPr>
          <w:rStyle w:val="Aucun"/>
          <w:color w:val="000000"/>
        </w:rPr>
        <w:t>Croo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ddikjara</w:t>
      </w:r>
      <w:proofErr w:type="spellEnd"/>
      <w:r w:rsidR="00865514" w:rsidRPr="00ED7B52">
        <w:rPr>
          <w:rStyle w:val="Aucun"/>
          <w:color w:val="000000"/>
        </w:rPr>
        <w:t xml:space="preserve"> li, abbażi tal-investigazzjonijiet imwettqa mis-servizzi tal-</w:t>
      </w:r>
      <w:proofErr w:type="spellStart"/>
      <w:r w:rsidR="00865514" w:rsidRPr="00ED7B52">
        <w:rPr>
          <w:rStyle w:val="Aucun"/>
          <w:color w:val="000000"/>
        </w:rPr>
        <w:t>intelligence</w:t>
      </w:r>
      <w:proofErr w:type="spellEnd"/>
      <w:r w:rsidR="00865514" w:rsidRPr="00ED7B52">
        <w:rPr>
          <w:rStyle w:val="Aucun"/>
          <w:color w:val="000000"/>
        </w:rPr>
        <w:t xml:space="preserve"> Belġjani f’kollaborazzjoni mal-kontropartijiet Ċeki tagħhom, kien evidenti li r-Russja </w:t>
      </w:r>
      <w:proofErr w:type="spellStart"/>
      <w:r w:rsidR="00865514" w:rsidRPr="00ED7B52">
        <w:rPr>
          <w:rStyle w:val="Aucun"/>
          <w:color w:val="000000"/>
        </w:rPr>
        <w:t>avviċinat</w:t>
      </w:r>
      <w:proofErr w:type="spellEnd"/>
      <w:r w:rsidR="00865514" w:rsidRPr="00ED7B52">
        <w:rPr>
          <w:rStyle w:val="Aucun"/>
          <w:color w:val="000000"/>
        </w:rPr>
        <w:t xml:space="preserve"> lil parlamentari Ewropej u ħallset lil uħud minnhom biex jippromwovu l-propaganda Russa; billi, fit-12 ta’ April 2024, il-Prim Ministru De </w:t>
      </w:r>
      <w:proofErr w:type="spellStart"/>
      <w:r w:rsidR="00865514" w:rsidRPr="00ED7B52">
        <w:rPr>
          <w:rStyle w:val="Aucun"/>
          <w:color w:val="000000"/>
        </w:rPr>
        <w:t>Croo</w:t>
      </w:r>
      <w:proofErr w:type="spellEnd"/>
      <w:r w:rsidR="00865514" w:rsidRPr="00ED7B52">
        <w:rPr>
          <w:rStyle w:val="Aucun"/>
          <w:color w:val="000000"/>
        </w:rPr>
        <w:t xml:space="preserve"> ħabbar ukoll il-ftuħ tal-prosekuzzjoni kriminali u talab laqgħa urġenti tal-Aġenzija tal-Unjoni Ewropea għall-Kooperazzjoni fil-Ġustizzja Kriminali (</w:t>
      </w:r>
      <w:proofErr w:type="spellStart"/>
      <w:r w:rsidR="00865514" w:rsidRPr="00ED7B52">
        <w:rPr>
          <w:rStyle w:val="Aucun"/>
          <w:color w:val="000000"/>
        </w:rPr>
        <w:t>Eurojust</w:t>
      </w:r>
      <w:proofErr w:type="spellEnd"/>
      <w:r w:rsidR="00865514" w:rsidRPr="00ED7B52">
        <w:rPr>
          <w:rStyle w:val="Aucun"/>
          <w:color w:val="000000"/>
        </w:rPr>
        <w:t>) u appella għat-</w:t>
      </w:r>
      <w:proofErr w:type="spellStart"/>
      <w:r w:rsidR="00865514" w:rsidRPr="00ED7B52">
        <w:rPr>
          <w:rStyle w:val="Aucun"/>
          <w:color w:val="000000"/>
        </w:rPr>
        <w:t>twessigħ</w:t>
      </w:r>
      <w:proofErr w:type="spellEnd"/>
      <w:r w:rsidR="00865514" w:rsidRPr="00ED7B52">
        <w:rPr>
          <w:rStyle w:val="Aucun"/>
          <w:color w:val="000000"/>
        </w:rPr>
        <w:t xml:space="preserve"> tal-mandat għall-Uffiċċju Ewropew ta’ Kontra l-Frodi u għall-Uffiċċju tal-Prosekutur Pubbliku Ewropew;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I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 fit-28 ta’ Marzu 2024, l-Aġenzija għas-Sigurtà Interna tal-Polonja ħabbret li kienet wettqet tfittxijiet bħala parti minn investigazzjoni kollaborattiva ma’ servizzi ta’ sigurtà Ewropej oħra f’allegat spjunaġġ Russu marbut ma’ “</w:t>
      </w:r>
      <w:proofErr w:type="spellStart"/>
      <w:r w:rsidR="00865514" w:rsidRPr="00ED7B52">
        <w:rPr>
          <w:rStyle w:val="Aucun"/>
          <w:color w:val="000000"/>
        </w:rPr>
        <w:t>Voice</w:t>
      </w:r>
      <w:proofErr w:type="spellEnd"/>
      <w:r w:rsidR="00865514" w:rsidRPr="00ED7B52">
        <w:rPr>
          <w:rStyle w:val="Aucun"/>
          <w:color w:val="000000"/>
        </w:rPr>
        <w:t xml:space="preserve"> of </w:t>
      </w:r>
      <w:proofErr w:type="spellStart"/>
      <w:r w:rsidR="00865514" w:rsidRPr="00ED7B52">
        <w:rPr>
          <w:rStyle w:val="Aucun"/>
          <w:color w:val="000000"/>
        </w:rPr>
        <w:t>Europe</w:t>
      </w:r>
      <w:proofErr w:type="spellEnd"/>
      <w:r w:rsidR="00865514" w:rsidRPr="00ED7B52">
        <w:rPr>
          <w:rStyle w:val="Aucun"/>
          <w:color w:val="000000"/>
        </w:rPr>
        <w:t xml:space="preserve">”, u din wasslet biex ġew </w:t>
      </w:r>
      <w:proofErr w:type="spellStart"/>
      <w:r w:rsidR="00865514" w:rsidRPr="00ED7B52">
        <w:rPr>
          <w:rStyle w:val="Aucun"/>
          <w:color w:val="000000"/>
        </w:rPr>
        <w:t>irkuprati</w:t>
      </w:r>
      <w:proofErr w:type="spellEnd"/>
      <w:r w:rsidR="00865514" w:rsidRPr="00ED7B52">
        <w:rPr>
          <w:rStyle w:val="Aucun"/>
          <w:color w:val="000000"/>
        </w:rPr>
        <w:t xml:space="preserve"> somom kbar ta’ flus kontanti u wasslet għal akkużi kontra ċittadin Pollakk suspettat bi spjunaġġ Russu; billi skont l-Aġenzija għas-Sigurtà Interna, dan l-individwu huwa maħsub li ġie inkorporat fiċ-ċrieki parlamentari tal-Polonja u tal-UE, u wettaq </w:t>
      </w:r>
      <w:proofErr w:type="spellStart"/>
      <w:r w:rsidR="00865514" w:rsidRPr="00ED7B52">
        <w:rPr>
          <w:rStyle w:val="Aucun"/>
          <w:color w:val="000000"/>
        </w:rPr>
        <w:t>kompiti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kkummissjonati</w:t>
      </w:r>
      <w:proofErr w:type="spellEnd"/>
      <w:r w:rsidR="00865514" w:rsidRPr="00ED7B52">
        <w:rPr>
          <w:rStyle w:val="Aucun"/>
          <w:color w:val="000000"/>
        </w:rPr>
        <w:t xml:space="preserve"> u </w:t>
      </w:r>
      <w:proofErr w:type="spellStart"/>
      <w:r w:rsidR="00865514" w:rsidRPr="00ED7B52">
        <w:rPr>
          <w:rStyle w:val="Aucun"/>
          <w:color w:val="000000"/>
        </w:rPr>
        <w:t>ffinanzjati</w:t>
      </w:r>
      <w:proofErr w:type="spellEnd"/>
      <w:r w:rsidR="00865514" w:rsidRPr="00ED7B52">
        <w:rPr>
          <w:rStyle w:val="Aucun"/>
          <w:color w:val="000000"/>
        </w:rPr>
        <w:t xml:space="preserve"> minn kontropartijiet mill-</w:t>
      </w:r>
      <w:proofErr w:type="spellStart"/>
      <w:r w:rsidR="00865514" w:rsidRPr="00ED7B52">
        <w:rPr>
          <w:rStyle w:val="Aucun"/>
          <w:color w:val="000000"/>
        </w:rPr>
        <w:t>intelligence</w:t>
      </w:r>
      <w:proofErr w:type="spellEnd"/>
      <w:r w:rsidR="00865514" w:rsidRPr="00ED7B52">
        <w:rPr>
          <w:rStyle w:val="Aucun"/>
          <w:color w:val="000000"/>
        </w:rPr>
        <w:t xml:space="preserve"> </w:t>
      </w:r>
      <w:r w:rsidR="00865514" w:rsidRPr="00ED7B52">
        <w:rPr>
          <w:rStyle w:val="Aucun"/>
          <w:color w:val="000000"/>
        </w:rPr>
        <w:lastRenderedPageBreak/>
        <w:t>Russa;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J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fid-29 ta’ Marzu 2024, l-awtoritajiet </w:t>
      </w:r>
      <w:proofErr w:type="spellStart"/>
      <w:r w:rsidR="00865514" w:rsidRPr="00ED7B52">
        <w:rPr>
          <w:rStyle w:val="Aucun"/>
          <w:color w:val="000000"/>
        </w:rPr>
        <w:t>Awstrijaċi</w:t>
      </w:r>
      <w:proofErr w:type="spellEnd"/>
      <w:r w:rsidR="00865514" w:rsidRPr="00ED7B52">
        <w:rPr>
          <w:rStyle w:val="Aucun"/>
          <w:color w:val="000000"/>
        </w:rPr>
        <w:t xml:space="preserve"> arrestaw </w:t>
      </w:r>
      <w:proofErr w:type="spellStart"/>
      <w:r w:rsidR="00865514" w:rsidRPr="00ED7B52">
        <w:rPr>
          <w:rStyle w:val="Aucun"/>
          <w:color w:val="000000"/>
        </w:rPr>
        <w:t>eks</w:t>
      </w:r>
      <w:proofErr w:type="spellEnd"/>
      <w:r w:rsidR="00865514" w:rsidRPr="00ED7B52">
        <w:rPr>
          <w:rStyle w:val="Aucun"/>
          <w:color w:val="000000"/>
        </w:rPr>
        <w:t xml:space="preserve"> uffiċjal tal-</w:t>
      </w:r>
      <w:proofErr w:type="spellStart"/>
      <w:r w:rsidR="00865514" w:rsidRPr="00ED7B52">
        <w:rPr>
          <w:rStyle w:val="Aucun"/>
          <w:color w:val="000000"/>
        </w:rPr>
        <w:t>intelligence</w:t>
      </w:r>
      <w:proofErr w:type="spellEnd"/>
      <w:r w:rsidR="00865514" w:rsidRPr="00ED7B52">
        <w:rPr>
          <w:rStyle w:val="Aucun"/>
          <w:color w:val="000000"/>
        </w:rPr>
        <w:t xml:space="preserve"> Awstrijaka fuq diversi kapi ta’ akkużi, inkluż li allegatament ipprovda data tal-</w:t>
      </w:r>
      <w:proofErr w:type="spellStart"/>
      <w:r w:rsidR="00865514" w:rsidRPr="00ED7B52">
        <w:rPr>
          <w:rStyle w:val="Aucun"/>
          <w:color w:val="000000"/>
        </w:rPr>
        <w:t>mowbajl</w:t>
      </w:r>
      <w:proofErr w:type="spellEnd"/>
      <w:r w:rsidR="00865514" w:rsidRPr="00ED7B52">
        <w:rPr>
          <w:rStyle w:val="Aucun"/>
          <w:color w:val="000000"/>
        </w:rPr>
        <w:t xml:space="preserve"> ta’ </w:t>
      </w:r>
      <w:proofErr w:type="spellStart"/>
      <w:r w:rsidR="00865514" w:rsidRPr="00ED7B52">
        <w:rPr>
          <w:rStyle w:val="Aucun"/>
          <w:color w:val="000000"/>
        </w:rPr>
        <w:t>eks</w:t>
      </w:r>
      <w:proofErr w:type="spellEnd"/>
      <w:r w:rsidR="00865514" w:rsidRPr="00ED7B52">
        <w:rPr>
          <w:rStyle w:val="Aucun"/>
          <w:color w:val="000000"/>
        </w:rPr>
        <w:t xml:space="preserve"> uffiċjali </w:t>
      </w:r>
      <w:proofErr w:type="spellStart"/>
      <w:r w:rsidR="00865514" w:rsidRPr="00ED7B52">
        <w:rPr>
          <w:rStyle w:val="Aucun"/>
          <w:color w:val="000000"/>
        </w:rPr>
        <w:t>Awstrijaċi</w:t>
      </w:r>
      <w:proofErr w:type="spellEnd"/>
      <w:r w:rsidR="00865514" w:rsidRPr="00ED7B52">
        <w:rPr>
          <w:rStyle w:val="Aucun"/>
          <w:color w:val="000000"/>
        </w:rPr>
        <w:t xml:space="preserve"> ta’ grad għoli lill-</w:t>
      </w:r>
      <w:proofErr w:type="spellStart"/>
      <w:r w:rsidR="00865514" w:rsidRPr="00ED7B52">
        <w:rPr>
          <w:rStyle w:val="Aucun"/>
          <w:color w:val="000000"/>
        </w:rPr>
        <w:t>intelligence</w:t>
      </w:r>
      <w:proofErr w:type="spellEnd"/>
      <w:r w:rsidR="00865514" w:rsidRPr="00ED7B52">
        <w:rPr>
          <w:rStyle w:val="Aucun"/>
          <w:color w:val="000000"/>
        </w:rPr>
        <w:t xml:space="preserve"> Russa, l-involviment fl-ippjanar ta’ serq f’appartament ta’ ġurnalist prominenti, u li </w:t>
      </w:r>
      <w:proofErr w:type="spellStart"/>
      <w:r w:rsidR="00865514" w:rsidRPr="00ED7B52">
        <w:rPr>
          <w:rStyle w:val="Aucun"/>
          <w:color w:val="000000"/>
        </w:rPr>
        <w:t>abbozza</w:t>
      </w:r>
      <w:proofErr w:type="spellEnd"/>
      <w:r w:rsidR="00865514" w:rsidRPr="00ED7B52">
        <w:rPr>
          <w:rStyle w:val="Aucun"/>
          <w:color w:val="000000"/>
        </w:rPr>
        <w:t xml:space="preserve"> “suġġerimenti għal titjib” wara qtil ordnat mir-Russja fil-Ġermanja; billi l-</w:t>
      </w:r>
      <w:proofErr w:type="spellStart"/>
      <w:r w:rsidR="00865514" w:rsidRPr="00ED7B52">
        <w:rPr>
          <w:rStyle w:val="Aucun"/>
          <w:color w:val="000000"/>
        </w:rPr>
        <w:t>eks</w:t>
      </w:r>
      <w:proofErr w:type="spellEnd"/>
      <w:r w:rsidR="00865514" w:rsidRPr="00ED7B52">
        <w:rPr>
          <w:rStyle w:val="Aucun"/>
          <w:color w:val="000000"/>
        </w:rPr>
        <w:t xml:space="preserve"> uffiċjal tal-</w:t>
      </w:r>
      <w:proofErr w:type="spellStart"/>
      <w:r w:rsidR="00865514" w:rsidRPr="00ED7B52">
        <w:rPr>
          <w:rStyle w:val="Aucun"/>
          <w:color w:val="000000"/>
        </w:rPr>
        <w:t>intelligence</w:t>
      </w:r>
      <w:proofErr w:type="spellEnd"/>
      <w:r w:rsidR="00865514" w:rsidRPr="00ED7B52">
        <w:rPr>
          <w:rStyle w:val="Aucun"/>
          <w:color w:val="000000"/>
        </w:rPr>
        <w:t xml:space="preserve"> Awstrijaka arrestat kien f’kuntatt mill-qrib ma’ politiċi tal-lemin estrem mill-Partit tal-Libertà tal-Awstrija (FPÖ) fil-parlament u fil-gvern tal-pajjiż;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K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fis-16 ta’ April 2024 </w:t>
      </w:r>
      <w:proofErr w:type="spellStart"/>
      <w:r w:rsidR="00865514" w:rsidRPr="00ED7B52">
        <w:rPr>
          <w:rStyle w:val="Aucun"/>
          <w:color w:val="000000"/>
        </w:rPr>
        <w:t>inxterdu</w:t>
      </w:r>
      <w:proofErr w:type="spellEnd"/>
      <w:r w:rsidR="00865514" w:rsidRPr="00ED7B52">
        <w:rPr>
          <w:rStyle w:val="Aucun"/>
          <w:color w:val="000000"/>
        </w:rPr>
        <w:t xml:space="preserve"> rapporti tal-</w:t>
      </w:r>
      <w:proofErr w:type="spellStart"/>
      <w:r w:rsidR="00865514" w:rsidRPr="00ED7B52">
        <w:rPr>
          <w:rStyle w:val="Aucun"/>
          <w:color w:val="000000"/>
        </w:rPr>
        <w:t>media</w:t>
      </w:r>
      <w:proofErr w:type="spellEnd"/>
      <w:r w:rsidR="00865514" w:rsidRPr="00ED7B52">
        <w:rPr>
          <w:rStyle w:val="Aucun"/>
          <w:color w:val="000000"/>
        </w:rPr>
        <w:t xml:space="preserve"> li, f’Diċembru li għadda fi New </w:t>
      </w:r>
      <w:proofErr w:type="spellStart"/>
      <w:r w:rsidR="00865514" w:rsidRPr="00ED7B52">
        <w:rPr>
          <w:rStyle w:val="Aucun"/>
          <w:color w:val="000000"/>
        </w:rPr>
        <w:t>York</w:t>
      </w:r>
      <w:proofErr w:type="spellEnd"/>
      <w:r w:rsidR="00865514" w:rsidRPr="00ED7B52">
        <w:rPr>
          <w:rStyle w:val="Aucun"/>
          <w:color w:val="000000"/>
        </w:rPr>
        <w:t xml:space="preserve">, l-Uffiċċju Federali tal-Investigazzjoni (FBI) tal-Istati Uniti kien </w:t>
      </w:r>
      <w:proofErr w:type="spellStart"/>
      <w:r w:rsidR="00865514" w:rsidRPr="00ED7B52">
        <w:rPr>
          <w:rStyle w:val="Aucun"/>
          <w:color w:val="000000"/>
        </w:rPr>
        <w:t>interroga</w:t>
      </w:r>
      <w:proofErr w:type="spellEnd"/>
      <w:r w:rsidR="00865514" w:rsidRPr="00ED7B52">
        <w:rPr>
          <w:rStyle w:val="Aucun"/>
          <w:color w:val="000000"/>
        </w:rPr>
        <w:t xml:space="preserve"> lill-Membru tal-PE Ġermaniż Maximilian </w:t>
      </w:r>
      <w:proofErr w:type="spellStart"/>
      <w:r w:rsidR="00865514" w:rsidRPr="00ED7B52">
        <w:rPr>
          <w:rStyle w:val="Aucun"/>
          <w:color w:val="000000"/>
        </w:rPr>
        <w:t>Krah</w:t>
      </w:r>
      <w:proofErr w:type="spellEnd"/>
      <w:r w:rsidR="00865514" w:rsidRPr="00ED7B52">
        <w:rPr>
          <w:rStyle w:val="Aucun"/>
          <w:color w:val="000000"/>
        </w:rPr>
        <w:t>, il-kandidat ewlieni tal-Alternattiva għall-Ġermanja (</w:t>
      </w:r>
      <w:proofErr w:type="spellStart"/>
      <w:r w:rsidR="00865514" w:rsidRPr="00ED7B52">
        <w:rPr>
          <w:rStyle w:val="Aucun"/>
          <w:color w:val="000000"/>
        </w:rPr>
        <w:t>AfD</w:t>
      </w:r>
      <w:proofErr w:type="spellEnd"/>
      <w:r w:rsidR="00865514" w:rsidRPr="00ED7B52">
        <w:rPr>
          <w:rStyle w:val="Aucun"/>
          <w:color w:val="000000"/>
        </w:rPr>
        <w:t>) għall-elezzjonijiet Ewropej u membru tal-Kumitat tal-Parlament għall-Kummerċ Internazzjonali u s-Sottokumitat għas-Sigurtà u d-Difiża, dwar suspetti li kien qed jirċievi flus minn aġenti tal-</w:t>
      </w:r>
      <w:proofErr w:type="spellStart"/>
      <w:r w:rsidR="00865514" w:rsidRPr="00ED7B52">
        <w:rPr>
          <w:rStyle w:val="Aucun"/>
          <w:color w:val="000000"/>
        </w:rPr>
        <w:t>Kremlin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; </w:t>
      </w:r>
      <w:r w:rsidR="00865514" w:rsidRPr="00ED7B52">
        <w:rPr>
          <w:rStyle w:val="Aucun"/>
          <w:color w:val="000000"/>
          <w:shd w:val="clear" w:color="auto" w:fill="FFFFFF"/>
        </w:rPr>
        <w:t xml:space="preserve">billi, fit-23 ta’ April </w:t>
      </w:r>
      <w:r w:rsidR="00865514" w:rsidRPr="00ED7B52">
        <w:rPr>
          <w:rStyle w:val="Aucun"/>
          <w:color w:val="000000"/>
        </w:rPr>
        <w:t>2024</w:t>
      </w:r>
      <w:r w:rsidR="00865514" w:rsidRPr="00ED7B52">
        <w:rPr>
          <w:rStyle w:val="Aucun"/>
          <w:color w:val="000000"/>
          <w:shd w:val="clear" w:color="auto" w:fill="FFFFFF"/>
        </w:rPr>
        <w:t xml:space="preserve">, rapporti tal-istampa indikaw li assistent tal-Membru tal-PE Maximilian </w:t>
      </w:r>
      <w:proofErr w:type="spellStart"/>
      <w:r w:rsidR="00865514" w:rsidRPr="00ED7B52">
        <w:rPr>
          <w:rStyle w:val="Aucun"/>
          <w:color w:val="000000"/>
          <w:shd w:val="clear" w:color="auto" w:fill="FFFFFF"/>
        </w:rPr>
        <w:t>Krah</w:t>
      </w:r>
      <w:proofErr w:type="spellEnd"/>
      <w:r w:rsidR="00865514" w:rsidRPr="00ED7B52">
        <w:rPr>
          <w:rStyle w:val="Aucun"/>
          <w:color w:val="000000"/>
          <w:shd w:val="clear" w:color="auto" w:fill="FFFFFF"/>
        </w:rPr>
        <w:t xml:space="preserve"> kien ġie arrestat fuq suspetti ta’ spjunaġġ għaċ-Ċina, u dawn urew tendenza ta’ kooperazzjoni ma’ atturi barranin malizzjużi li jfittxu li </w:t>
      </w:r>
      <w:proofErr w:type="spellStart"/>
      <w:r w:rsidR="00865514" w:rsidRPr="00ED7B52">
        <w:rPr>
          <w:rStyle w:val="Aucun"/>
          <w:color w:val="000000"/>
          <w:shd w:val="clear" w:color="auto" w:fill="FFFFFF"/>
        </w:rPr>
        <w:t>jimminaw</w:t>
      </w:r>
      <w:proofErr w:type="spellEnd"/>
      <w:r w:rsidR="00865514" w:rsidRPr="00ED7B52">
        <w:rPr>
          <w:rStyle w:val="Aucun"/>
          <w:color w:val="000000"/>
          <w:shd w:val="clear" w:color="auto" w:fill="FFFFFF"/>
        </w:rPr>
        <w:t xml:space="preserve"> il-valuri u l-proċessi demokratiċi Ewropej;</w:t>
      </w:r>
      <w:r w:rsidR="00865514" w:rsidRPr="00ED7B52">
        <w:rPr>
          <w:rStyle w:val="Aucun"/>
          <w:color w:val="000000"/>
        </w:rPr>
        <w:t xml:space="preserve"> 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L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fit-18 ta’ April 2024, l-awtoritajiet Ġermaniżi arrestaw żewġ </w:t>
      </w:r>
      <w:proofErr w:type="spellStart"/>
      <w:r w:rsidR="00865514" w:rsidRPr="00ED7B52">
        <w:rPr>
          <w:rStyle w:val="Aucun"/>
          <w:color w:val="000000"/>
        </w:rPr>
        <w:t>sabotaturi</w:t>
      </w:r>
      <w:proofErr w:type="spellEnd"/>
      <w:r w:rsidR="00865514" w:rsidRPr="00ED7B52">
        <w:rPr>
          <w:rStyle w:val="Aucun"/>
          <w:color w:val="000000"/>
        </w:rPr>
        <w:t xml:space="preserve"> suspettati fl-istat Ġermaniż tal-Bavarja li allegatament kienu qed </w:t>
      </w:r>
      <w:proofErr w:type="spellStart"/>
      <w:r w:rsidR="00865514" w:rsidRPr="00ED7B52">
        <w:rPr>
          <w:rStyle w:val="Aucun"/>
          <w:color w:val="000000"/>
        </w:rPr>
        <w:t>jispjunaw</w:t>
      </w:r>
      <w:proofErr w:type="spellEnd"/>
      <w:r w:rsidR="00865514" w:rsidRPr="00ED7B52">
        <w:rPr>
          <w:rStyle w:val="Aucun"/>
          <w:color w:val="000000"/>
        </w:rPr>
        <w:t xml:space="preserve"> l-installazzjonijiet militari biex possibbilment jattakkawhom b’bombi jew bi ħruq doluż f’isem servizz tal-</w:t>
      </w:r>
      <w:proofErr w:type="spellStart"/>
      <w:r w:rsidR="00865514" w:rsidRPr="00ED7B52">
        <w:rPr>
          <w:rStyle w:val="Aucun"/>
          <w:color w:val="000000"/>
        </w:rPr>
        <w:t>intelligence</w:t>
      </w:r>
      <w:proofErr w:type="spellEnd"/>
      <w:r w:rsidR="00865514" w:rsidRPr="00ED7B52">
        <w:rPr>
          <w:rStyle w:val="Aucun"/>
          <w:color w:val="000000"/>
        </w:rPr>
        <w:t xml:space="preserve"> Russu, allegatament biex iwettqu </w:t>
      </w:r>
      <w:proofErr w:type="spellStart"/>
      <w:r w:rsidR="00865514" w:rsidRPr="00ED7B52">
        <w:rPr>
          <w:rStyle w:val="Aucun"/>
          <w:color w:val="000000"/>
        </w:rPr>
        <w:t>sabotaġġ</w:t>
      </w:r>
      <w:proofErr w:type="spellEnd"/>
      <w:r w:rsidR="00865514" w:rsidRPr="00ED7B52">
        <w:rPr>
          <w:rStyle w:val="Aucun"/>
          <w:color w:val="000000"/>
        </w:rPr>
        <w:t xml:space="preserve"> fuq l-appoġġ Ġermaniż għall-Ukrajna fil-gwerra kontra r-Russja; billi l-arresti jindikaw li s-servizzi sigrieti tar-Russja evidentement qed jidħlu f’dimensjonijiet ġodda, li jinkludu attakki fuq faċilitajiet militari, flimkien ma’ kampanji ta’ </w:t>
      </w:r>
      <w:proofErr w:type="spellStart"/>
      <w:r w:rsidR="00865514" w:rsidRPr="00ED7B52">
        <w:rPr>
          <w:rStyle w:val="Aucun"/>
          <w:color w:val="000000"/>
        </w:rPr>
        <w:t>diżinformazzjoni</w:t>
      </w:r>
      <w:proofErr w:type="spellEnd"/>
      <w:r w:rsidR="00865514" w:rsidRPr="00ED7B52">
        <w:rPr>
          <w:rStyle w:val="Aucun"/>
          <w:color w:val="000000"/>
        </w:rPr>
        <w:t xml:space="preserve"> u attakki </w:t>
      </w:r>
      <w:proofErr w:type="spellStart"/>
      <w:r w:rsidR="00865514" w:rsidRPr="00ED7B52">
        <w:rPr>
          <w:rStyle w:val="Aucun"/>
          <w:color w:val="000000"/>
        </w:rPr>
        <w:t>ċibernetiċi</w:t>
      </w:r>
      <w:proofErr w:type="spellEnd"/>
      <w:r w:rsidR="00865514" w:rsidRPr="00ED7B52">
        <w:rPr>
          <w:rStyle w:val="Aucun"/>
          <w:color w:val="000000"/>
        </w:rPr>
        <w:t>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M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 mezz tal-</w:t>
      </w:r>
      <w:proofErr w:type="spellStart"/>
      <w:r w:rsidR="00865514" w:rsidRPr="00ED7B52">
        <w:rPr>
          <w:rStyle w:val="Aucun"/>
          <w:color w:val="000000"/>
        </w:rPr>
        <w:t>media</w:t>
      </w:r>
      <w:proofErr w:type="spellEnd"/>
      <w:r w:rsidR="00865514" w:rsidRPr="00ED7B52">
        <w:rPr>
          <w:rStyle w:val="Aucun"/>
          <w:color w:val="000000"/>
        </w:rPr>
        <w:t xml:space="preserve"> Ċek isostni li s-servizzi sigrieti Ċeki għandhom reġistrazzjonijiet awdjo li jikkonfermaw li </w:t>
      </w:r>
      <w:proofErr w:type="spellStart"/>
      <w:r w:rsidR="00865514" w:rsidRPr="00ED7B52">
        <w:rPr>
          <w:rStyle w:val="Aucun"/>
          <w:color w:val="000000"/>
        </w:rPr>
        <w:t>Petr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Bystron</w:t>
      </w:r>
      <w:proofErr w:type="spellEnd"/>
      <w:r w:rsidR="00865514" w:rsidRPr="00ED7B52">
        <w:rPr>
          <w:rStyle w:val="Aucun"/>
          <w:color w:val="000000"/>
        </w:rPr>
        <w:t>, kandidat għall-elezzjonijiet Ewropej, membru tal-Bundestag Ġermaniż u uffiċjal tal-politika barranija f’isem l-</w:t>
      </w:r>
      <w:proofErr w:type="spellStart"/>
      <w:r w:rsidR="00865514" w:rsidRPr="00ED7B52">
        <w:rPr>
          <w:rStyle w:val="Aucun"/>
          <w:color w:val="000000"/>
        </w:rPr>
        <w:t>AfD</w:t>
      </w:r>
      <w:proofErr w:type="spellEnd"/>
      <w:r w:rsidR="00865514" w:rsidRPr="00ED7B52">
        <w:rPr>
          <w:rStyle w:val="Aucun"/>
          <w:color w:val="000000"/>
        </w:rPr>
        <w:t xml:space="preserve">, tħallas bi flus li joriġinaw mir-Russja; billi skont il-gazzetta Ġermaniża </w:t>
      </w:r>
      <w:proofErr w:type="spellStart"/>
      <w:r w:rsidR="00865514" w:rsidRPr="00ED7B52">
        <w:rPr>
          <w:rStyle w:val="Aucun"/>
          <w:i/>
          <w:color w:val="000000"/>
        </w:rPr>
        <w:t>Der</w:t>
      </w:r>
      <w:proofErr w:type="spellEnd"/>
      <w:r w:rsidR="00865514" w:rsidRPr="00ED7B52">
        <w:rPr>
          <w:rStyle w:val="Aucun"/>
          <w:i/>
          <w:color w:val="000000"/>
        </w:rPr>
        <w:t xml:space="preserve"> Spiegel</w:t>
      </w:r>
      <w:r w:rsidR="00865514" w:rsidRPr="00ED7B52">
        <w:rPr>
          <w:rStyle w:val="Aucun"/>
          <w:color w:val="000000"/>
        </w:rPr>
        <w:t>, il-pagament sar jew fi flus kontanti f’laqgħat sigrieti fi Praga jew permezz tal-</w:t>
      </w:r>
      <w:proofErr w:type="spellStart"/>
      <w:r w:rsidR="00865514" w:rsidRPr="00ED7B52">
        <w:rPr>
          <w:rStyle w:val="Aucun"/>
          <w:color w:val="000000"/>
        </w:rPr>
        <w:t>kriptovaluta</w:t>
      </w:r>
      <w:proofErr w:type="spellEnd"/>
      <w:r w:rsidR="00865514" w:rsidRPr="00ED7B52">
        <w:rPr>
          <w:rStyle w:val="Aucun"/>
          <w:color w:val="000000"/>
        </w:rPr>
        <w:t>; billi l-mezzi tal-</w:t>
      </w:r>
      <w:proofErr w:type="spellStart"/>
      <w:r w:rsidR="00865514" w:rsidRPr="00ED7B52">
        <w:rPr>
          <w:rStyle w:val="Aucun"/>
          <w:color w:val="000000"/>
        </w:rPr>
        <w:t>media</w:t>
      </w:r>
      <w:proofErr w:type="spellEnd"/>
      <w:r w:rsidR="00865514" w:rsidRPr="00ED7B52">
        <w:rPr>
          <w:rStyle w:val="Aucun"/>
          <w:color w:val="000000"/>
        </w:rPr>
        <w:t xml:space="preserve"> Ġermaniżi b’reputazzjoni tajba reċentement żvelaw ukoll li impjegat ta’ membru tal-</w:t>
      </w:r>
      <w:proofErr w:type="spellStart"/>
      <w:r w:rsidR="00865514" w:rsidRPr="00ED7B52">
        <w:rPr>
          <w:rStyle w:val="Aucun"/>
          <w:color w:val="000000"/>
        </w:rPr>
        <w:t>AfD</w:t>
      </w:r>
      <w:proofErr w:type="spellEnd"/>
      <w:r w:rsidR="00865514" w:rsidRPr="00ED7B52">
        <w:rPr>
          <w:rStyle w:val="Aucun"/>
          <w:color w:val="000000"/>
        </w:rPr>
        <w:t xml:space="preserve"> fil-Bundestag Ġermaniż ġie identifikat bħala persuna ta’ kuntatt għas-Servizz Federali ta’ Sigurtà tal-Federazzjoni Russa (FSB); billi, skont rapporti tal-</w:t>
      </w:r>
      <w:proofErr w:type="spellStart"/>
      <w:r w:rsidR="00865514" w:rsidRPr="00ED7B52">
        <w:rPr>
          <w:rStyle w:val="Aucun"/>
          <w:color w:val="000000"/>
        </w:rPr>
        <w:t>media</w:t>
      </w:r>
      <w:proofErr w:type="spellEnd"/>
      <w:r w:rsidR="00865514" w:rsidRPr="00ED7B52">
        <w:rPr>
          <w:rStyle w:val="Aucun"/>
          <w:color w:val="000000"/>
        </w:rPr>
        <w:t xml:space="preserve">, l-awtoritajiet Ġermaniżi </w:t>
      </w:r>
      <w:proofErr w:type="spellStart"/>
      <w:r w:rsidR="00865514" w:rsidRPr="00ED7B52">
        <w:rPr>
          <w:rStyle w:val="Aucun"/>
          <w:color w:val="000000"/>
        </w:rPr>
        <w:t>ċċekkjaw</w:t>
      </w:r>
      <w:proofErr w:type="spellEnd"/>
      <w:r w:rsidR="00865514" w:rsidRPr="00ED7B52">
        <w:rPr>
          <w:rStyle w:val="Aucun"/>
          <w:color w:val="000000"/>
        </w:rPr>
        <w:t xml:space="preserve"> darbtejn lill-istess persuna meta daħlet fil-Ġermanja mir-Russja, u kienet qed iġġorr ammont fi flus kontanti ta’ EUR 9 000;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N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billi, fit-12 ta’ Frar 2024, VIGINUM, l-aġenzija tal-Gvern Franċiż responsabbli biex tidentifika ndħil diġitali barrani, ippubblikat rapport li jagħti dettalji dwar kampanja vasta ta’ </w:t>
      </w:r>
      <w:proofErr w:type="spellStart"/>
      <w:r w:rsidR="00865514" w:rsidRPr="00ED7B52">
        <w:rPr>
          <w:rStyle w:val="Aucun"/>
          <w:color w:val="000000"/>
        </w:rPr>
        <w:t>diżinformazzjoni</w:t>
      </w:r>
      <w:proofErr w:type="spellEnd"/>
      <w:r w:rsidR="00865514" w:rsidRPr="00ED7B52">
        <w:rPr>
          <w:rStyle w:val="Aucun"/>
          <w:color w:val="000000"/>
        </w:rPr>
        <w:t xml:space="preserve"> Russa </w:t>
      </w:r>
      <w:proofErr w:type="spellStart"/>
      <w:r w:rsidR="00865514" w:rsidRPr="00ED7B52">
        <w:rPr>
          <w:rStyle w:val="Aucun"/>
          <w:color w:val="000000"/>
        </w:rPr>
        <w:t>msejħa</w:t>
      </w:r>
      <w:proofErr w:type="spellEnd"/>
      <w:r w:rsidR="00865514" w:rsidRPr="00ED7B52">
        <w:rPr>
          <w:rStyle w:val="Aucun"/>
          <w:color w:val="000000"/>
        </w:rPr>
        <w:t xml:space="preserve"> “</w:t>
      </w:r>
      <w:proofErr w:type="spellStart"/>
      <w:r w:rsidR="00865514" w:rsidRPr="00ED7B52">
        <w:rPr>
          <w:rStyle w:val="Aucun"/>
          <w:color w:val="000000"/>
        </w:rPr>
        <w:t>Portal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Kombat</w:t>
      </w:r>
      <w:proofErr w:type="spellEnd"/>
      <w:r w:rsidR="00865514" w:rsidRPr="00ED7B52">
        <w:rPr>
          <w:rStyle w:val="Aucun"/>
          <w:color w:val="000000"/>
        </w:rPr>
        <w:t xml:space="preserve">”, li kienet tinvolvi 193 sit web imqabbda biex </w:t>
      </w:r>
      <w:proofErr w:type="spellStart"/>
      <w:r w:rsidR="00865514" w:rsidRPr="00ED7B52">
        <w:rPr>
          <w:rStyle w:val="Aucun"/>
          <w:color w:val="000000"/>
        </w:rPr>
        <w:t>ixerrdu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narrattiva</w:t>
      </w:r>
      <w:proofErr w:type="spellEnd"/>
      <w:r w:rsidR="00865514" w:rsidRPr="00ED7B52">
        <w:rPr>
          <w:rStyle w:val="Aucun"/>
          <w:color w:val="000000"/>
        </w:rPr>
        <w:t xml:space="preserve"> favur ir-Russja fost il-popolazzjoni li titkellem bir-Russu u dik Ewropea madwar l-Ewropa u l-Istati Uniti; billi, lejn l-aħħar tal-2023, l-awtoritajiet Franċiżi indikaw li l-</w:t>
      </w:r>
      <w:proofErr w:type="spellStart"/>
      <w:r w:rsidR="00865514" w:rsidRPr="00ED7B52">
        <w:rPr>
          <w:rStyle w:val="Aucun"/>
          <w:color w:val="000000"/>
        </w:rPr>
        <w:t>Istilel</w:t>
      </w:r>
      <w:proofErr w:type="spellEnd"/>
      <w:r w:rsidR="00865514" w:rsidRPr="00ED7B52">
        <w:rPr>
          <w:rStyle w:val="Aucun"/>
          <w:color w:val="000000"/>
        </w:rPr>
        <w:t xml:space="preserve"> ta’ David li nstabu f’diversi postijiet f’Pariġi kienu parti minn operazzjoni ta’ </w:t>
      </w:r>
      <w:proofErr w:type="spellStart"/>
      <w:r w:rsidR="00865514" w:rsidRPr="00ED7B52">
        <w:rPr>
          <w:rStyle w:val="Aucun"/>
          <w:color w:val="000000"/>
        </w:rPr>
        <w:t>destabbilizzazzjoni</w:t>
      </w:r>
      <w:proofErr w:type="spellEnd"/>
      <w:r w:rsidR="00865514" w:rsidRPr="00ED7B52">
        <w:rPr>
          <w:rStyle w:val="Aucun"/>
          <w:color w:val="000000"/>
        </w:rPr>
        <w:t xml:space="preserve"> marbuta ma’ negozjant favur ir-Russja mill-Moldova;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ED7B52">
        <w:rPr>
          <w:rStyle w:val="Aucun"/>
          <w:color w:val="000000"/>
        </w:rPr>
        <w:t>O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billi, skont l-</w:t>
      </w:r>
      <w:proofErr w:type="spellStart"/>
      <w:r w:rsidR="00865514" w:rsidRPr="00ED7B52">
        <w:rPr>
          <w:rStyle w:val="Aucun"/>
          <w:color w:val="000000"/>
        </w:rPr>
        <w:t>analiżijiet</w:t>
      </w:r>
      <w:proofErr w:type="spellEnd"/>
      <w:r w:rsidR="00865514" w:rsidRPr="00ED7B52">
        <w:rPr>
          <w:rStyle w:val="Aucun"/>
          <w:color w:val="000000"/>
        </w:rPr>
        <w:t xml:space="preserve"> tal-</w:t>
      </w:r>
      <w:proofErr w:type="spellStart"/>
      <w:r w:rsidR="00865514" w:rsidRPr="00ED7B52">
        <w:rPr>
          <w:rStyle w:val="Aucun"/>
          <w:color w:val="000000"/>
        </w:rPr>
        <w:t>media</w:t>
      </w:r>
      <w:proofErr w:type="spellEnd"/>
      <w:r w:rsidR="00865514" w:rsidRPr="00ED7B52">
        <w:rPr>
          <w:rStyle w:val="Aucun"/>
          <w:color w:val="000000"/>
        </w:rPr>
        <w:t>, minn Awwissu 2023, 16-il Membru tal-PE tal-lemin estrem mill-Ġermanja, minn Franza, min-</w:t>
      </w:r>
      <w:proofErr w:type="spellStart"/>
      <w:r w:rsidR="00865514" w:rsidRPr="00ED7B52">
        <w:rPr>
          <w:rStyle w:val="Aucun"/>
          <w:color w:val="000000"/>
        </w:rPr>
        <w:t>Netherlands</w:t>
      </w:r>
      <w:proofErr w:type="spellEnd"/>
      <w:r w:rsidR="00865514" w:rsidRPr="00ED7B52">
        <w:rPr>
          <w:rStyle w:val="Aucun"/>
          <w:color w:val="000000"/>
        </w:rPr>
        <w:t xml:space="preserve">, mill-Italja, mis-Slovakkja, mill-Estonja, minn Spanja, mill-Kroazja, mid-Danimarka u mill-Belġju pparteċipaw </w:t>
      </w:r>
      <w:r w:rsidR="00865514" w:rsidRPr="00ED7B52">
        <w:rPr>
          <w:rStyle w:val="Aucun"/>
          <w:color w:val="000000"/>
        </w:rPr>
        <w:lastRenderedPageBreak/>
        <w:t>f’dibattiti u f’intervisti organizzati minn “</w:t>
      </w:r>
      <w:proofErr w:type="spellStart"/>
      <w:r w:rsidR="00865514" w:rsidRPr="00ED7B52">
        <w:rPr>
          <w:rStyle w:val="Aucun"/>
          <w:color w:val="000000"/>
        </w:rPr>
        <w:t>Voice</w:t>
      </w:r>
      <w:proofErr w:type="spellEnd"/>
      <w:r w:rsidR="00865514" w:rsidRPr="00ED7B52">
        <w:rPr>
          <w:rStyle w:val="Aucun"/>
          <w:color w:val="000000"/>
        </w:rPr>
        <w:t xml:space="preserve"> of </w:t>
      </w:r>
      <w:proofErr w:type="spellStart"/>
      <w:r w:rsidR="00865514" w:rsidRPr="00ED7B52">
        <w:rPr>
          <w:rStyle w:val="Aucun"/>
          <w:color w:val="000000"/>
        </w:rPr>
        <w:t>Europe</w:t>
      </w:r>
      <w:proofErr w:type="spellEnd"/>
      <w:r w:rsidR="00865514" w:rsidRPr="00ED7B52">
        <w:rPr>
          <w:rStyle w:val="Aucun"/>
          <w:color w:val="000000"/>
        </w:rPr>
        <w:t xml:space="preserve">”; </w:t>
      </w:r>
      <w:r w:rsidR="00865514" w:rsidRPr="00ED7B52">
        <w:rPr>
          <w:rStyle w:val="Aucun"/>
          <w:color w:val="000000"/>
          <w:u w:color="6AA84F"/>
        </w:rPr>
        <w:t xml:space="preserve">billi l-maġġoranza l-kbira ta’ dawn il-politiċi għandhom it-tendenza li </w:t>
      </w:r>
      <w:proofErr w:type="spellStart"/>
      <w:r w:rsidR="00865514" w:rsidRPr="00ED7B52">
        <w:rPr>
          <w:rStyle w:val="Aucun"/>
          <w:color w:val="000000"/>
          <w:u w:color="6AA84F"/>
        </w:rPr>
        <w:t>jinnormalizzaw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il-</w:t>
      </w:r>
      <w:proofErr w:type="spellStart"/>
      <w:r w:rsidR="00865514" w:rsidRPr="00ED7B52">
        <w:rPr>
          <w:rStyle w:val="Aucun"/>
          <w:color w:val="000000"/>
          <w:u w:color="6AA84F"/>
        </w:rPr>
        <w:t>manifestazzjoni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ta’ mibegħda u </w:t>
      </w:r>
      <w:proofErr w:type="spellStart"/>
      <w:r w:rsidR="00865514" w:rsidRPr="00ED7B52">
        <w:rPr>
          <w:rStyle w:val="Aucun"/>
          <w:color w:val="000000"/>
          <w:u w:color="6AA84F"/>
        </w:rPr>
        <w:t>intolleranza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abbażi tar-razza, tal-oriġini nazzjonali jew tal-orjentazzjoni sesswali u li jagħtu stampa tar-Russja bħala l-gwardjan awtentiku tal-valuri tradizzjonali tal-familja; billi d-diskors pubbliku ta’ dawk il-politiċi qed iwassal għal diviżjonijiet perikolużi fis-soċjetà kollha kemm hi u huwa theddida għad-demokrazija;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P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  <w:u w:color="6AA84F"/>
        </w:rPr>
        <w:tab/>
      </w:r>
      <w:r w:rsidR="00865514" w:rsidRPr="00ED7B52">
        <w:rPr>
          <w:rStyle w:val="Aucun"/>
          <w:color w:val="000000"/>
        </w:rPr>
        <w:t xml:space="preserve">billi, l-ġurnalisti investigattivi kixfu </w:t>
      </w:r>
      <w:proofErr w:type="spellStart"/>
      <w:r w:rsidR="00865514" w:rsidRPr="00ED7B52">
        <w:rPr>
          <w:rStyle w:val="Aucun"/>
          <w:color w:val="000000"/>
        </w:rPr>
        <w:t>addendum</w:t>
      </w:r>
      <w:proofErr w:type="spellEnd"/>
      <w:r w:rsidR="00865514" w:rsidRPr="00ED7B52">
        <w:rPr>
          <w:rStyle w:val="Aucun"/>
          <w:color w:val="000000"/>
        </w:rPr>
        <w:t xml:space="preserve"> ikklassifikat </w:t>
      </w:r>
      <w:proofErr w:type="spellStart"/>
      <w:r w:rsidR="00865514" w:rsidRPr="00ED7B52">
        <w:rPr>
          <w:rStyle w:val="Aucun"/>
          <w:color w:val="000000"/>
        </w:rPr>
        <w:t>għall</w:t>
      </w:r>
      <w:proofErr w:type="spellEnd"/>
      <w:r w:rsidR="00865514" w:rsidRPr="00ED7B52">
        <w:rPr>
          <w:rStyle w:val="Aucun"/>
          <w:color w:val="000000"/>
        </w:rPr>
        <w:t>-</w:t>
      </w:r>
      <w:r w:rsidR="00865514" w:rsidRPr="00ED7B52">
        <w:rPr>
          <w:rStyle w:val="Aucun"/>
          <w:color w:val="000000"/>
          <w:rtl/>
        </w:rPr>
        <w:t>“</w:t>
      </w:r>
      <w:r w:rsidR="00865514" w:rsidRPr="00ED7B52">
        <w:rPr>
          <w:rStyle w:val="Aucun"/>
          <w:color w:val="000000"/>
        </w:rPr>
        <w:t>Kunċett ta’ Politika Barranija tal-Federazzjoni Russa</w:t>
      </w:r>
      <w:r w:rsidR="00865514" w:rsidRPr="00ED7B52">
        <w:rPr>
          <w:rStyle w:val="Aucun"/>
          <w:color w:val="000000"/>
          <w:rtl/>
        </w:rPr>
        <w:t>”</w:t>
      </w:r>
      <w:r w:rsidR="00865514" w:rsidRPr="00ED7B52">
        <w:rPr>
          <w:rStyle w:val="Aucun"/>
          <w:color w:val="000000"/>
        </w:rPr>
        <w:t xml:space="preserve"> uffiċjali tar-Russja, li fih, il-Ministeru Russu għall-Affarijiet Barranin jappella għal “kampanja ta’ informazzjoni </w:t>
      </w:r>
      <w:proofErr w:type="spellStart"/>
      <w:r w:rsidR="00865514" w:rsidRPr="00ED7B52">
        <w:rPr>
          <w:rStyle w:val="Aucun"/>
          <w:color w:val="000000"/>
        </w:rPr>
        <w:t>offensiva</w:t>
      </w:r>
      <w:proofErr w:type="spellEnd"/>
      <w:r w:rsidR="00865514" w:rsidRPr="00ED7B52">
        <w:rPr>
          <w:rStyle w:val="Aucun"/>
          <w:color w:val="000000"/>
        </w:rPr>
        <w:t xml:space="preserve">” u miżuri oħra li jkopru </w:t>
      </w:r>
      <w:r w:rsidR="00865514" w:rsidRPr="00ED7B52">
        <w:rPr>
          <w:rStyle w:val="Aucun"/>
          <w:color w:val="000000"/>
          <w:rtl/>
        </w:rPr>
        <w:t>“</w:t>
      </w:r>
      <w:r w:rsidR="00865514" w:rsidRPr="00ED7B52">
        <w:rPr>
          <w:rStyle w:val="Aucun"/>
          <w:color w:val="000000"/>
        </w:rPr>
        <w:t xml:space="preserve">l-oqsma militari-politiċi, ekonomiċi u kummerċjali u sferi psikoloġiċi ta’ informazzjoni” kontra </w:t>
      </w:r>
      <w:r w:rsidR="00865514" w:rsidRPr="00ED7B52">
        <w:rPr>
          <w:rStyle w:val="Aucun"/>
          <w:color w:val="000000"/>
          <w:rtl/>
        </w:rPr>
        <w:t>“</w:t>
      </w:r>
      <w:r w:rsidR="00865514" w:rsidRPr="00ED7B52">
        <w:rPr>
          <w:rStyle w:val="Aucun"/>
          <w:color w:val="000000"/>
        </w:rPr>
        <w:t xml:space="preserve">koalizzjoni ta’ pajjiżi mhux ħbieb” immexxija mill-Istati Membri, </w:t>
      </w:r>
      <w:r w:rsidR="00865514" w:rsidRPr="00ED7B52">
        <w:rPr>
          <w:rStyle w:val="Aucun"/>
          <w:color w:val="000000"/>
          <w:u w:color="6AA84F"/>
        </w:rPr>
        <w:t xml:space="preserve">filwaqt li jinnota li </w:t>
      </w:r>
      <w:r w:rsidR="00865514" w:rsidRPr="00ED7B52">
        <w:rPr>
          <w:rStyle w:val="Aucun"/>
          <w:color w:val="000000"/>
          <w:u w:color="6AA84F"/>
          <w:rtl/>
        </w:rPr>
        <w:t>“</w:t>
      </w:r>
      <w:r w:rsidR="00865514" w:rsidRPr="00ED7B52">
        <w:rPr>
          <w:rStyle w:val="Aucun"/>
          <w:color w:val="000000"/>
          <w:u w:color="6AA84F"/>
        </w:rPr>
        <w:t xml:space="preserve">huwa importanti li jinħoloq mekkaniżmu biex jinstabu l-punti vulnerabbli tal-politiki esterni u interni tagħhom bil-għan li jiġu żviluppati passi prattiċi biex </w:t>
      </w:r>
      <w:proofErr w:type="spellStart"/>
      <w:r w:rsidR="00865514" w:rsidRPr="00ED7B52">
        <w:rPr>
          <w:rStyle w:val="Aucun"/>
          <w:color w:val="000000"/>
          <w:u w:color="6AA84F"/>
        </w:rPr>
        <w:t>jiddgħajfu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l-</w:t>
      </w:r>
      <w:proofErr w:type="spellStart"/>
      <w:r w:rsidR="00865514" w:rsidRPr="00ED7B52">
        <w:rPr>
          <w:rStyle w:val="Aucun"/>
          <w:color w:val="000000"/>
          <w:u w:color="6AA84F"/>
        </w:rPr>
        <w:t>opponenti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tar-Russja” u li l-eżitu tal-gwerra tar-Russja fl-Ukrajna </w:t>
      </w:r>
      <w:r w:rsidR="00865514" w:rsidRPr="00ED7B52">
        <w:rPr>
          <w:rStyle w:val="Aucun"/>
          <w:color w:val="000000"/>
          <w:u w:color="6AA84F"/>
          <w:rtl/>
        </w:rPr>
        <w:t>“</w:t>
      </w:r>
      <w:r w:rsidR="00865514" w:rsidRPr="00ED7B52">
        <w:rPr>
          <w:rStyle w:val="Aucun"/>
          <w:color w:val="000000"/>
          <w:u w:color="6AA84F"/>
        </w:rPr>
        <w:t>jiddetermina fil-biċċa l-kbira l-ordni dinjija futura”;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  <w:u w:color="6AA84F"/>
        </w:rPr>
        <w:t>Q</w:t>
      </w:r>
      <w:r w:rsidR="00865514" w:rsidRPr="00ED7B52">
        <w:rPr>
          <w:rStyle w:val="Aucun"/>
          <w:color w:val="000000"/>
          <w:u w:color="6AA84F"/>
        </w:rPr>
        <w:t>.</w:t>
      </w:r>
      <w:r w:rsidR="00865514" w:rsidRPr="00ED7B52">
        <w:rPr>
          <w:rStyle w:val="Aucun"/>
          <w:color w:val="000000"/>
        </w:rPr>
        <w:tab/>
      </w:r>
      <w:r w:rsidR="00865514" w:rsidRPr="00ED7B52">
        <w:rPr>
          <w:rStyle w:val="Aucun"/>
          <w:color w:val="000000"/>
          <w:u w:color="6AA84F"/>
        </w:rPr>
        <w:t>billi studju reċenti mill-Kummissjoni</w:t>
      </w:r>
      <w:r w:rsidR="00865514" w:rsidRPr="00ED7B52">
        <w:rPr>
          <w:rStyle w:val="Aucun"/>
          <w:rFonts w:eastAsia="Open Sans"/>
          <w:color w:val="000000"/>
          <w:u w:color="6AA84F"/>
          <w:vertAlign w:val="superscript"/>
        </w:rPr>
        <w:footnoteReference w:id="7"/>
      </w:r>
      <w:r w:rsidR="00865514" w:rsidRPr="00ED7B52">
        <w:rPr>
          <w:rStyle w:val="Aucun"/>
          <w:color w:val="000000"/>
          <w:u w:color="6AA84F"/>
        </w:rPr>
        <w:t xml:space="preserve"> sab li, fl-ewwel sena tal-gwerra tar-Russja kontra l-Ukrajna, il-pjattaformi online “</w:t>
      </w:r>
      <w:proofErr w:type="spellStart"/>
      <w:r w:rsidR="00865514" w:rsidRPr="00ED7B52">
        <w:rPr>
          <w:rStyle w:val="Aucun"/>
          <w:color w:val="000000"/>
          <w:u w:color="6AA84F"/>
        </w:rPr>
        <w:t>ippermettew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lill-</w:t>
      </w:r>
      <w:proofErr w:type="spellStart"/>
      <w:r w:rsidR="00865514" w:rsidRPr="00ED7B52">
        <w:rPr>
          <w:rStyle w:val="Aucun"/>
          <w:color w:val="000000"/>
          <w:u w:color="6AA84F"/>
        </w:rPr>
        <w:t>Kremlin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imexxi kampanja ta’ </w:t>
      </w:r>
      <w:proofErr w:type="spellStart"/>
      <w:r w:rsidR="00865514" w:rsidRPr="00ED7B52">
        <w:rPr>
          <w:rStyle w:val="Aucun"/>
          <w:color w:val="000000"/>
          <w:u w:color="6AA84F"/>
        </w:rPr>
        <w:t>diżinformazzjoni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fuq skala kbira </w:t>
      </w:r>
      <w:proofErr w:type="spellStart"/>
      <w:r w:rsidR="00865514" w:rsidRPr="00ED7B52">
        <w:rPr>
          <w:rStyle w:val="Aucun"/>
          <w:color w:val="000000"/>
          <w:u w:color="6AA84F"/>
        </w:rPr>
        <w:t>mmirata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lejn l-Unjoni Ewropea u l-alleati tagħha, li tilħaq udjenza aggregata ta’ mill-anqas 165 miljun u tiġġenera mill-anqas 16-il biljun </w:t>
      </w:r>
      <w:proofErr w:type="spellStart"/>
      <w:r w:rsidR="00865514" w:rsidRPr="00ED7B52">
        <w:rPr>
          <w:rStyle w:val="Aucun"/>
          <w:color w:val="000000"/>
          <w:u w:color="6AA84F"/>
        </w:rPr>
        <w:t>viżwalizzazzjoni</w:t>
      </w:r>
      <w:proofErr w:type="spellEnd"/>
      <w:r w:rsidR="00865514" w:rsidRPr="00ED7B52">
        <w:rPr>
          <w:rStyle w:val="Aucun"/>
          <w:color w:val="000000"/>
          <w:u w:color="6AA84F"/>
        </w:rPr>
        <w:t>”; billi l-finanzjament Russu ta’ attivitajiet politiċi u ta’ persuni politiċi fl-Unjoni Ewropea jikkontribwixxi wkoll għal żieda fil-firxa tal-propaganda favur il-</w:t>
      </w:r>
      <w:proofErr w:type="spellStart"/>
      <w:r w:rsidR="00865514" w:rsidRPr="00ED7B52">
        <w:rPr>
          <w:rStyle w:val="Aucun"/>
          <w:color w:val="000000"/>
          <w:u w:color="6AA84F"/>
        </w:rPr>
        <w:t>Kremlin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, u din tikkontribwixxi għal impatt negattiv </w:t>
      </w:r>
      <w:proofErr w:type="spellStart"/>
      <w:r w:rsidR="00865514" w:rsidRPr="00ED7B52">
        <w:rPr>
          <w:rStyle w:val="Aucun"/>
          <w:color w:val="000000"/>
          <w:u w:color="6AA84F"/>
        </w:rPr>
        <w:t>sproporzjonat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fuq id-diskors ċiviku online; 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R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permezz tal-bini tagħha ta’ kuntatti u relazzjonijiet, ir-Russja għandha l-għan li tibni influwenza politika u ekonomika biex </w:t>
      </w:r>
      <w:proofErr w:type="spellStart"/>
      <w:r w:rsidR="00865514" w:rsidRPr="00ED7B52">
        <w:rPr>
          <w:rStyle w:val="Aucun"/>
          <w:color w:val="000000"/>
        </w:rPr>
        <w:t>tiddestabbilizza</w:t>
      </w:r>
      <w:proofErr w:type="spellEnd"/>
      <w:r w:rsidR="00865514" w:rsidRPr="00ED7B52">
        <w:rPr>
          <w:rStyle w:val="Aucun"/>
          <w:color w:val="000000"/>
        </w:rPr>
        <w:t xml:space="preserve"> d-demokrazija fl-Unjoni Ewropea; billi r-rapporti tal-istampa </w:t>
      </w:r>
      <w:proofErr w:type="spellStart"/>
      <w:r w:rsidR="00865514" w:rsidRPr="00ED7B52">
        <w:rPr>
          <w:rStyle w:val="Aucun"/>
          <w:color w:val="000000"/>
        </w:rPr>
        <w:t>enfasizzaw</w:t>
      </w:r>
      <w:proofErr w:type="spellEnd"/>
      <w:r w:rsidR="00865514" w:rsidRPr="00ED7B52">
        <w:rPr>
          <w:rStyle w:val="Aucun"/>
          <w:color w:val="000000"/>
        </w:rPr>
        <w:t xml:space="preserve"> il-kuntatti bejn uħud </w:t>
      </w:r>
      <w:proofErr w:type="spellStart"/>
      <w:r w:rsidR="00865514" w:rsidRPr="00ED7B52">
        <w:rPr>
          <w:rStyle w:val="Aucun"/>
          <w:color w:val="000000"/>
        </w:rPr>
        <w:t>mis-seċessjonisti</w:t>
      </w:r>
      <w:proofErr w:type="spellEnd"/>
      <w:r w:rsidR="00865514" w:rsidRPr="00ED7B52">
        <w:rPr>
          <w:rStyle w:val="Aucun"/>
          <w:color w:val="000000"/>
        </w:rPr>
        <w:t xml:space="preserve"> fil-Katalonja, li wasslu biex issir laqgħa bejn l-</w:t>
      </w:r>
      <w:proofErr w:type="spellStart"/>
      <w:r w:rsidR="00865514" w:rsidRPr="00ED7B52">
        <w:rPr>
          <w:rStyle w:val="Aucun"/>
          <w:color w:val="000000"/>
        </w:rPr>
        <w:t>eks</w:t>
      </w:r>
      <w:proofErr w:type="spellEnd"/>
      <w:r w:rsidR="00865514" w:rsidRPr="00ED7B52">
        <w:rPr>
          <w:rStyle w:val="Aucun"/>
          <w:color w:val="000000"/>
        </w:rPr>
        <w:t xml:space="preserve"> diplomatiku Russu Nikolai </w:t>
      </w:r>
      <w:proofErr w:type="spellStart"/>
      <w:r w:rsidR="00865514" w:rsidRPr="00ED7B52">
        <w:rPr>
          <w:rStyle w:val="Aucun"/>
          <w:color w:val="000000"/>
        </w:rPr>
        <w:t>Sadovnikov</w:t>
      </w:r>
      <w:proofErr w:type="spellEnd"/>
      <w:r w:rsidR="00865514" w:rsidRPr="00ED7B52">
        <w:rPr>
          <w:rStyle w:val="Aucun"/>
          <w:color w:val="000000"/>
        </w:rPr>
        <w:t xml:space="preserve"> u l-mexxej separatista ta’ dak iż-żmien u l-</w:t>
      </w:r>
      <w:proofErr w:type="spellStart"/>
      <w:r w:rsidR="00865514" w:rsidRPr="00ED7B52">
        <w:rPr>
          <w:rStyle w:val="Aucun"/>
          <w:color w:val="000000"/>
        </w:rPr>
        <w:t>eks</w:t>
      </w:r>
      <w:proofErr w:type="spellEnd"/>
      <w:r w:rsidR="00865514" w:rsidRPr="00ED7B52">
        <w:rPr>
          <w:rStyle w:val="Aucun"/>
          <w:color w:val="000000"/>
        </w:rPr>
        <w:t xml:space="preserve"> President tal-Katalonja, li issa jokkupa l-kariga ta’ Membru tal-PE </w:t>
      </w:r>
      <w:proofErr w:type="spellStart"/>
      <w:r w:rsidR="00865514" w:rsidRPr="00ED7B52">
        <w:rPr>
          <w:rStyle w:val="Aucun"/>
          <w:color w:val="000000"/>
        </w:rPr>
        <w:t>Carles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Puigdemont</w:t>
      </w:r>
      <w:proofErr w:type="spellEnd"/>
      <w:r w:rsidR="00865514" w:rsidRPr="00ED7B52">
        <w:rPr>
          <w:rStyle w:val="Aucun"/>
          <w:color w:val="000000"/>
        </w:rPr>
        <w:t xml:space="preserve">, f’Barċellona, lejliet ir-referendum illegali tal-Katalonja f’Ottubru 2017; billi wħud mill-Membri tal-PE u mill-membri tal-parlamenti nazzjonali u reġjonali esprimew b’mod konsistenti sentimenti li jistgħu jitqiesu favur ir-Russja, pereżempju billi </w:t>
      </w:r>
      <w:proofErr w:type="spellStart"/>
      <w:r w:rsidR="00865514" w:rsidRPr="00ED7B52">
        <w:rPr>
          <w:rStyle w:val="Aucun"/>
          <w:color w:val="000000"/>
        </w:rPr>
        <w:t>attribwew</w:t>
      </w:r>
      <w:proofErr w:type="spellEnd"/>
      <w:r w:rsidR="00865514" w:rsidRPr="00ED7B52">
        <w:rPr>
          <w:rStyle w:val="Aucun"/>
          <w:color w:val="000000"/>
        </w:rPr>
        <w:t xml:space="preserve"> il-bidu tal-</w:t>
      </w:r>
      <w:proofErr w:type="spellStart"/>
      <w:r w:rsidR="00865514" w:rsidRPr="00ED7B52">
        <w:rPr>
          <w:rStyle w:val="Aucun"/>
          <w:color w:val="000000"/>
        </w:rPr>
        <w:t>kunflitt</w:t>
      </w:r>
      <w:proofErr w:type="spellEnd"/>
      <w:r w:rsidR="00865514" w:rsidRPr="00ED7B52">
        <w:rPr>
          <w:rStyle w:val="Aucun"/>
          <w:color w:val="000000"/>
        </w:rPr>
        <w:t xml:space="preserve"> lill-Ukrajna, ipparteċipaw bħala osservaturi elettorali mhux uffiċjali fil-Krimea, u esprimew xewqa li l-Ukrajna titlef fil-gwerra, filwaqt li taw anqas importanza lill-possibbiltà tal-adeżjoni tal-Ukrajna mal-UE, </w:t>
      </w:r>
      <w:proofErr w:type="spellStart"/>
      <w:r w:rsidR="00865514" w:rsidRPr="00ED7B52">
        <w:rPr>
          <w:rStyle w:val="Aucun"/>
          <w:color w:val="000000"/>
        </w:rPr>
        <w:t>opponew</w:t>
      </w:r>
      <w:proofErr w:type="spellEnd"/>
      <w:r w:rsidR="00865514" w:rsidRPr="00ED7B52">
        <w:rPr>
          <w:rStyle w:val="Aucun"/>
          <w:color w:val="000000"/>
        </w:rPr>
        <w:t xml:space="preserve"> aktar </w:t>
      </w:r>
      <w:proofErr w:type="spellStart"/>
      <w:r w:rsidR="00865514" w:rsidRPr="00ED7B52">
        <w:rPr>
          <w:rStyle w:val="Aucun"/>
          <w:color w:val="000000"/>
        </w:rPr>
        <w:t>vjeġġi</w:t>
      </w:r>
      <w:proofErr w:type="spellEnd"/>
      <w:r w:rsidR="00865514" w:rsidRPr="00ED7B52">
        <w:rPr>
          <w:rStyle w:val="Aucun"/>
          <w:color w:val="000000"/>
        </w:rPr>
        <w:t xml:space="preserve"> ta’ armi lejn l-Ukrajna, u </w:t>
      </w:r>
      <w:proofErr w:type="spellStart"/>
      <w:r w:rsidR="00865514" w:rsidRPr="00ED7B52">
        <w:rPr>
          <w:rStyle w:val="Aucun"/>
          <w:color w:val="000000"/>
        </w:rPr>
        <w:t>ppromwovew</w:t>
      </w:r>
      <w:proofErr w:type="spellEnd"/>
      <w:r w:rsidR="00865514" w:rsidRPr="00ED7B52">
        <w:rPr>
          <w:rStyle w:val="Aucun"/>
          <w:color w:val="000000"/>
        </w:rPr>
        <w:t xml:space="preserve"> konċessjonijiet territorjali mill-gvern f’</w:t>
      </w:r>
      <w:proofErr w:type="spellStart"/>
      <w:r w:rsidR="00865514" w:rsidRPr="00ED7B52">
        <w:rPr>
          <w:rStyle w:val="Aucun"/>
          <w:color w:val="000000"/>
        </w:rPr>
        <w:t>Kiev</w:t>
      </w:r>
      <w:proofErr w:type="spellEnd"/>
      <w:r w:rsidR="00865514" w:rsidRPr="00ED7B52">
        <w:rPr>
          <w:rStyle w:val="Aucun"/>
          <w:color w:val="000000"/>
        </w:rPr>
        <w:t>; billi f’Marzu, delegazzjoni ta’ membri tal-</w:t>
      </w:r>
      <w:proofErr w:type="spellStart"/>
      <w:r w:rsidR="00865514" w:rsidRPr="00ED7B52">
        <w:rPr>
          <w:rStyle w:val="Aucun"/>
          <w:color w:val="000000"/>
        </w:rPr>
        <w:t>AfD</w:t>
      </w:r>
      <w:proofErr w:type="spellEnd"/>
      <w:r w:rsidR="00865514" w:rsidRPr="00ED7B52">
        <w:rPr>
          <w:rStyle w:val="Aucun"/>
          <w:color w:val="000000"/>
        </w:rPr>
        <w:t xml:space="preserve"> tal-parlament reġjonali </w:t>
      </w:r>
      <w:proofErr w:type="spellStart"/>
      <w:r w:rsidR="00865514" w:rsidRPr="00ED7B52">
        <w:rPr>
          <w:rStyle w:val="Aucun"/>
          <w:color w:val="000000"/>
        </w:rPr>
        <w:t>Bavarjan</w:t>
      </w:r>
      <w:proofErr w:type="spellEnd"/>
      <w:r w:rsidR="00865514" w:rsidRPr="00ED7B52">
        <w:rPr>
          <w:rStyle w:val="Aucun"/>
          <w:color w:val="000000"/>
        </w:rPr>
        <w:t xml:space="preserve"> ġiet mistiedna tosserva l-hekk imsejħa elezzjonijiet presidenzjali fir-Russja, u sussegwentement ivvalutat l-elezzjonijiet bħala miftuħa, demokratiċi u liberi f’dikjarazzjonijiet pubbliċi;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S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 l-</w:t>
      </w:r>
      <w:proofErr w:type="spellStart"/>
      <w:r w:rsidR="00865514" w:rsidRPr="00ED7B52">
        <w:rPr>
          <w:rStyle w:val="Aucun"/>
          <w:color w:val="000000"/>
        </w:rPr>
        <w:t>Kremlin</w:t>
      </w:r>
      <w:proofErr w:type="spellEnd"/>
      <w:r w:rsidR="00865514" w:rsidRPr="00ED7B52">
        <w:rPr>
          <w:rStyle w:val="Aucun"/>
          <w:color w:val="000000"/>
        </w:rPr>
        <w:t xml:space="preserve"> sponsorja u </w:t>
      </w:r>
      <w:proofErr w:type="spellStart"/>
      <w:r w:rsidR="00865514" w:rsidRPr="00ED7B52">
        <w:rPr>
          <w:rStyle w:val="Aucun"/>
          <w:color w:val="000000"/>
        </w:rPr>
        <w:t>appoġġja</w:t>
      </w:r>
      <w:proofErr w:type="spellEnd"/>
      <w:r w:rsidR="00865514" w:rsidRPr="00ED7B52">
        <w:rPr>
          <w:rStyle w:val="Aucun"/>
          <w:color w:val="000000"/>
        </w:rPr>
        <w:t xml:space="preserve"> għadd ta’ partiti tal-lemin estrem fl-Ewropa, inkluż </w:t>
      </w:r>
      <w:r w:rsidR="00865514" w:rsidRPr="00ED7B52">
        <w:rPr>
          <w:rStyle w:val="Aucun"/>
          <w:color w:val="000000"/>
        </w:rPr>
        <w:lastRenderedPageBreak/>
        <w:t xml:space="preserve">billi </w:t>
      </w:r>
      <w:proofErr w:type="spellStart"/>
      <w:r w:rsidR="00865514" w:rsidRPr="00ED7B52">
        <w:rPr>
          <w:rStyle w:val="Aucun"/>
          <w:color w:val="000000"/>
        </w:rPr>
        <w:t>pprovda</w:t>
      </w:r>
      <w:proofErr w:type="spellEnd"/>
      <w:r w:rsidR="00865514" w:rsidRPr="00ED7B52">
        <w:rPr>
          <w:rStyle w:val="Aucun"/>
          <w:color w:val="000000"/>
        </w:rPr>
        <w:t xml:space="preserve"> self ta’ EUR 9,4 miljun lill-partit ta’ </w:t>
      </w:r>
      <w:proofErr w:type="spellStart"/>
      <w:r w:rsidR="00865514" w:rsidRPr="00ED7B52">
        <w:rPr>
          <w:rStyle w:val="Aucun"/>
          <w:color w:val="000000"/>
        </w:rPr>
        <w:t>Marine</w:t>
      </w:r>
      <w:proofErr w:type="spellEnd"/>
      <w:r w:rsidR="00865514" w:rsidRPr="00ED7B52">
        <w:rPr>
          <w:rStyle w:val="Aucun"/>
          <w:color w:val="000000"/>
        </w:rPr>
        <w:t xml:space="preserve"> Le </w:t>
      </w:r>
      <w:proofErr w:type="spellStart"/>
      <w:r w:rsidR="00865514" w:rsidRPr="00ED7B52">
        <w:rPr>
          <w:rStyle w:val="Aucun"/>
          <w:color w:val="000000"/>
        </w:rPr>
        <w:t>Pen</w:t>
      </w:r>
      <w:proofErr w:type="spellEnd"/>
      <w:r w:rsidR="00865514" w:rsidRPr="00ED7B52">
        <w:rPr>
          <w:rStyle w:val="Aucun"/>
          <w:color w:val="000000"/>
        </w:rPr>
        <w:t xml:space="preserve"> fl-2013; billi minn dak iż-żmien ’l hawn, Le </w:t>
      </w:r>
      <w:proofErr w:type="spellStart"/>
      <w:r w:rsidR="00865514" w:rsidRPr="00ED7B52">
        <w:rPr>
          <w:rStyle w:val="Aucun"/>
          <w:color w:val="000000"/>
        </w:rPr>
        <w:t>Pen</w:t>
      </w:r>
      <w:proofErr w:type="spellEnd"/>
      <w:r w:rsidR="00865514" w:rsidRPr="00ED7B52">
        <w:rPr>
          <w:rStyle w:val="Aucun"/>
          <w:color w:val="000000"/>
        </w:rPr>
        <w:t xml:space="preserve"> u l-membri tal-partit tagħha komplew saħħew il-pożizzjoni tagħhom favur il-</w:t>
      </w:r>
      <w:proofErr w:type="spellStart"/>
      <w:r w:rsidR="00865514" w:rsidRPr="00ED7B52">
        <w:rPr>
          <w:rStyle w:val="Aucun"/>
          <w:color w:val="000000"/>
        </w:rPr>
        <w:t>Kremlin</w:t>
      </w:r>
      <w:proofErr w:type="spellEnd"/>
      <w:r w:rsidR="00865514" w:rsidRPr="00ED7B52">
        <w:rPr>
          <w:rStyle w:val="Aucun"/>
          <w:color w:val="000000"/>
        </w:rPr>
        <w:t xml:space="preserve"> billi attendew avvenimenti politiċi fir-Russja, inkluża l-parteċipazzjoni tagħhom f’missjonijiet fittizji ta’ osservazzjoni elettorali waqt l-elezzjonijiet reġjonali jew nazzjonali; 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T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 diversi investigazzjonijiet żvelaw li, minħabba l-indħil Russu, ir-regoli elettorali nkisru jew ġew evitati, b’mod partikolari d-dispożizzjonijiet eżistenti dwar it-trasparenza tal-finanzjament tal-kampanja elettorali b’allegazzjonijiet ta’ finanzjament moħbi minn sorsi ta’ pajjiżi mhux tal-UE, b’mod partikolari mir-Russja;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U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hemm evidenza kredibbli li, fl-2020, Peter </w:t>
      </w:r>
      <w:proofErr w:type="spellStart"/>
      <w:r w:rsidR="00865514" w:rsidRPr="00ED7B52">
        <w:rPr>
          <w:rStyle w:val="Aucun"/>
          <w:color w:val="000000"/>
        </w:rPr>
        <w:t>Pelligrini</w:t>
      </w:r>
      <w:proofErr w:type="spellEnd"/>
      <w:r w:rsidR="00865514" w:rsidRPr="00ED7B52">
        <w:rPr>
          <w:rStyle w:val="Aucun"/>
          <w:color w:val="000000"/>
        </w:rPr>
        <w:t xml:space="preserve">, il-Prim Ministru tas-Slovakkja ta’ dak iż-żmien, talab l-għajnuna tal-Prim Ministru tal-Ungerija Viktor </w:t>
      </w:r>
      <w:proofErr w:type="spellStart"/>
      <w:r w:rsidR="00865514" w:rsidRPr="00ED7B52">
        <w:rPr>
          <w:rStyle w:val="Aucun"/>
          <w:color w:val="000000"/>
        </w:rPr>
        <w:t>Orban</w:t>
      </w:r>
      <w:proofErr w:type="spellEnd"/>
      <w:r w:rsidR="00865514" w:rsidRPr="00ED7B52">
        <w:rPr>
          <w:rStyle w:val="Aucun"/>
          <w:color w:val="000000"/>
        </w:rPr>
        <w:t xml:space="preserve"> biex jikseb appoġġ mill-</w:t>
      </w:r>
      <w:proofErr w:type="spellStart"/>
      <w:r w:rsidR="00865514" w:rsidRPr="00ED7B52">
        <w:rPr>
          <w:rStyle w:val="Aucun"/>
          <w:color w:val="000000"/>
        </w:rPr>
        <w:t>Kremlin</w:t>
      </w:r>
      <w:proofErr w:type="spellEnd"/>
      <w:r w:rsidR="00865514" w:rsidRPr="00ED7B52">
        <w:rPr>
          <w:rStyle w:val="Aucun"/>
          <w:color w:val="000000"/>
        </w:rPr>
        <w:t xml:space="preserve"> qabel l-elezzjoni parlamentari tas-Slovakkja fl-2020; billi dan irriżulta fi żjara mill-Prim Ministru </w:t>
      </w:r>
      <w:proofErr w:type="spellStart"/>
      <w:r w:rsidR="00865514" w:rsidRPr="00ED7B52">
        <w:rPr>
          <w:rStyle w:val="Aucun"/>
          <w:color w:val="000000"/>
        </w:rPr>
        <w:t>Pelligrini</w:t>
      </w:r>
      <w:proofErr w:type="spellEnd"/>
      <w:r w:rsidR="00865514" w:rsidRPr="00ED7B52">
        <w:rPr>
          <w:rStyle w:val="Aucun"/>
          <w:color w:val="000000"/>
        </w:rPr>
        <w:t xml:space="preserve"> fir-Russja fi Frar 2020, tlett ijiem qabel ma saru l-elezzjonijiet; billi l-elezzjonijiet parlamentari fl-2023 kienu fil-mira ta’ aktar kampanji Russi ta’ ndħil u </w:t>
      </w:r>
      <w:proofErr w:type="spellStart"/>
      <w:r w:rsidR="00865514" w:rsidRPr="00ED7B52">
        <w:rPr>
          <w:rStyle w:val="Aucun"/>
          <w:color w:val="000000"/>
        </w:rPr>
        <w:t>diżinformazzjoni</w:t>
      </w:r>
      <w:proofErr w:type="spellEnd"/>
      <w:r w:rsidR="00865514" w:rsidRPr="00ED7B52">
        <w:rPr>
          <w:rStyle w:val="Aucun"/>
          <w:color w:val="000000"/>
        </w:rPr>
        <w:t xml:space="preserve">; billi Peter </w:t>
      </w:r>
      <w:proofErr w:type="spellStart"/>
      <w:r w:rsidR="00865514" w:rsidRPr="00ED7B52">
        <w:rPr>
          <w:rStyle w:val="Aucun"/>
          <w:color w:val="000000"/>
        </w:rPr>
        <w:t>Pelligrini</w:t>
      </w:r>
      <w:proofErr w:type="spellEnd"/>
      <w:r w:rsidR="00865514" w:rsidRPr="00ED7B52">
        <w:rPr>
          <w:rStyle w:val="Aucun"/>
          <w:color w:val="000000"/>
        </w:rPr>
        <w:t xml:space="preserve"> issa huwa l-President elett tas-Slovakkja u għandu jieħu l-kariga f’Ġunju 2024;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V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wara rapporti li Membru tal-PE </w:t>
      </w:r>
      <w:proofErr w:type="spellStart"/>
      <w:r w:rsidR="00865514" w:rsidRPr="00ED7B52">
        <w:rPr>
          <w:rStyle w:val="Aucun"/>
          <w:color w:val="000000"/>
        </w:rPr>
        <w:t>Latvjana</w:t>
      </w:r>
      <w:proofErr w:type="spellEnd"/>
      <w:r w:rsidR="00865514" w:rsidRPr="00ED7B52">
        <w:rPr>
          <w:rStyle w:val="Aucun"/>
          <w:color w:val="000000"/>
        </w:rPr>
        <w:t xml:space="preserve"> pprovdiet assistenza estensiva lis-servizzi tal-</w:t>
      </w:r>
      <w:proofErr w:type="spellStart"/>
      <w:r w:rsidR="00865514" w:rsidRPr="00ED7B52">
        <w:rPr>
          <w:rStyle w:val="Aucun"/>
          <w:color w:val="000000"/>
        </w:rPr>
        <w:t>intelligence</w:t>
      </w:r>
      <w:proofErr w:type="spellEnd"/>
      <w:r w:rsidR="00865514" w:rsidRPr="00ED7B52">
        <w:rPr>
          <w:rStyle w:val="Aucun"/>
          <w:color w:val="000000"/>
        </w:rPr>
        <w:t xml:space="preserve"> Russi, il-Parlament nieda l-investigazzjoni amministrattiva tiegħu stess, li wasslet biex il-President </w:t>
      </w:r>
      <w:proofErr w:type="spellStart"/>
      <w:r w:rsidR="00865514" w:rsidRPr="00ED7B52">
        <w:rPr>
          <w:rStyle w:val="Aucun"/>
          <w:color w:val="000000"/>
        </w:rPr>
        <w:t>Metsola</w:t>
      </w:r>
      <w:proofErr w:type="spellEnd"/>
      <w:r w:rsidR="00865514" w:rsidRPr="00ED7B52">
        <w:rPr>
          <w:rStyle w:val="Aucun"/>
          <w:color w:val="000000"/>
        </w:rPr>
        <w:t xml:space="preserve"> timponi sanzjonijiet fuq il-Membru tal-PE, inkluża multa ta’ ħamest ijiem tal-</w:t>
      </w:r>
      <w:proofErr w:type="spellStart"/>
      <w:r w:rsidR="00865514" w:rsidRPr="00ED7B52">
        <w:rPr>
          <w:rStyle w:val="Aucun"/>
          <w:color w:val="000000"/>
        </w:rPr>
        <w:t>indennizz</w:t>
      </w:r>
      <w:proofErr w:type="spellEnd"/>
      <w:r w:rsidR="00865514" w:rsidRPr="00ED7B52">
        <w:rPr>
          <w:rStyle w:val="Aucun"/>
          <w:color w:val="000000"/>
        </w:rPr>
        <w:t xml:space="preserve"> tagħha ta’ kuljum li tammonta għal EUR 1 750 u projbizzjoni minn ċerti rwoli li jirrappreżentaw lill-Parlament sa tmiem din il-</w:t>
      </w:r>
      <w:proofErr w:type="spellStart"/>
      <w:r w:rsidR="00865514" w:rsidRPr="00ED7B52">
        <w:rPr>
          <w:rStyle w:val="Aucun"/>
          <w:color w:val="000000"/>
        </w:rPr>
        <w:t>leġiżlatura</w:t>
      </w:r>
      <w:proofErr w:type="spellEnd"/>
      <w:r w:rsidR="00865514" w:rsidRPr="00ED7B52">
        <w:rPr>
          <w:rStyle w:val="Aucun"/>
          <w:color w:val="000000"/>
        </w:rPr>
        <w:t xml:space="preserve"> f’Lulju;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W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 l-Kumitat Speċjali tal-Parlament Ewropew dwar l-indħil barrani fil-proċessi demokratiċi kollha fl-Unjoni Ewropea, inkluża d-</w:t>
      </w:r>
      <w:proofErr w:type="spellStart"/>
      <w:r w:rsidR="00865514" w:rsidRPr="00ED7B52">
        <w:rPr>
          <w:rStyle w:val="Aucun"/>
          <w:color w:val="000000"/>
        </w:rPr>
        <w:t>diżinformazzjoni</w:t>
      </w:r>
      <w:proofErr w:type="spellEnd"/>
      <w:r w:rsidR="00865514" w:rsidRPr="00ED7B52">
        <w:rPr>
          <w:rStyle w:val="Aucun"/>
          <w:color w:val="000000"/>
        </w:rPr>
        <w:t xml:space="preserve"> (INGE u ING2) kixef fid-dettall l-isforzi u l-operazzjonijiet immexxija mir-Russja sabiex </w:t>
      </w:r>
      <w:proofErr w:type="spellStart"/>
      <w:r w:rsidR="00865514" w:rsidRPr="00ED7B52">
        <w:rPr>
          <w:rStyle w:val="Aucun"/>
          <w:color w:val="000000"/>
        </w:rPr>
        <w:t>tinfiltra</w:t>
      </w:r>
      <w:proofErr w:type="spellEnd"/>
      <w:r w:rsidR="00865514" w:rsidRPr="00ED7B52">
        <w:rPr>
          <w:rStyle w:val="Aucun"/>
          <w:color w:val="000000"/>
        </w:rPr>
        <w:t xml:space="preserve">, tinfluwenza u tindaħal </w:t>
      </w:r>
      <w:proofErr w:type="spellStart"/>
      <w:r w:rsidR="00865514" w:rsidRPr="00ED7B52">
        <w:rPr>
          <w:rStyle w:val="Aucun"/>
          <w:color w:val="000000"/>
        </w:rPr>
        <w:t>fid-demokraziji</w:t>
      </w:r>
      <w:proofErr w:type="spellEnd"/>
      <w:r w:rsidR="00865514" w:rsidRPr="00ED7B52">
        <w:rPr>
          <w:rStyle w:val="Aucun"/>
          <w:color w:val="000000"/>
        </w:rPr>
        <w:t xml:space="preserve"> Ewropej u fl-istituzzjonijiet Ewropej;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X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xi gruppi politiċi </w:t>
      </w:r>
      <w:proofErr w:type="spellStart"/>
      <w:r w:rsidR="00865514" w:rsidRPr="00ED7B52">
        <w:rPr>
          <w:rStyle w:val="Aucun"/>
          <w:color w:val="000000"/>
        </w:rPr>
        <w:t>ppruvaw</w:t>
      </w:r>
      <w:proofErr w:type="spellEnd"/>
      <w:r w:rsidR="00865514" w:rsidRPr="00ED7B52">
        <w:rPr>
          <w:rStyle w:val="Aucun"/>
          <w:color w:val="000000"/>
        </w:rPr>
        <w:t xml:space="preserve">, mingħajr suċċess, jiċħdu l-aħħar estensjoni tal-mandat tal-ING2 biex jiġu indirizzati l-forom kollha ta’ korruzzjoni u ndħil barrani fil-Parlament Ewropew, filwaqt li minflok </w:t>
      </w:r>
      <w:proofErr w:type="spellStart"/>
      <w:r w:rsidR="00865514" w:rsidRPr="00ED7B52">
        <w:rPr>
          <w:rStyle w:val="Aucun"/>
          <w:color w:val="000000"/>
        </w:rPr>
        <w:t>ippromwovew</w:t>
      </w:r>
      <w:proofErr w:type="spellEnd"/>
      <w:r w:rsidR="00865514" w:rsidRPr="00ED7B52">
        <w:rPr>
          <w:rStyle w:val="Aucun"/>
          <w:color w:val="000000"/>
        </w:rPr>
        <w:t xml:space="preserve"> kumitat investigattiv li jiffoka biss fuq il-</w:t>
      </w:r>
      <w:proofErr w:type="spellStart"/>
      <w:r w:rsidR="00865514" w:rsidRPr="00ED7B52">
        <w:rPr>
          <w:rStyle w:val="Aucun"/>
          <w:color w:val="000000"/>
        </w:rPr>
        <w:t>Qatargate</w:t>
      </w:r>
      <w:proofErr w:type="spellEnd"/>
      <w:r w:rsidR="00865514" w:rsidRPr="00ED7B52">
        <w:rPr>
          <w:rStyle w:val="Aucun"/>
          <w:color w:val="000000"/>
        </w:rPr>
        <w:t>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Y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billi, filwaqt li l-Membri tal-PE kienu regolarment fil-mira ta’ software ta’ spjunaġġ, kif muri mir-rivelazzjonijiet reċenti dwar l-</w:t>
      </w:r>
      <w:proofErr w:type="spellStart"/>
      <w:r w:rsidR="00865514" w:rsidRPr="00ED7B52">
        <w:rPr>
          <w:rStyle w:val="Aucun"/>
          <w:color w:val="000000"/>
        </w:rPr>
        <w:t>immirar</w:t>
      </w:r>
      <w:proofErr w:type="spellEnd"/>
      <w:r w:rsidR="00865514" w:rsidRPr="00ED7B52">
        <w:rPr>
          <w:rStyle w:val="Aucun"/>
          <w:color w:val="000000"/>
        </w:rPr>
        <w:t xml:space="preserve"> fil-passat ta’ żewġ Membri tal-PE u membru wieħed tal-persunal tas-Sottokumitat għas-Sigurtà u d-Difiża tal-Parlament, kien hemm żieda qawwija fl-attakki </w:t>
      </w:r>
      <w:proofErr w:type="spellStart"/>
      <w:r w:rsidR="00865514" w:rsidRPr="00ED7B52">
        <w:rPr>
          <w:rStyle w:val="Aucun"/>
          <w:color w:val="000000"/>
        </w:rPr>
        <w:t>ċibernetiċi</w:t>
      </w:r>
      <w:proofErr w:type="spellEnd"/>
      <w:r w:rsidR="00865514" w:rsidRPr="00ED7B52">
        <w:rPr>
          <w:rStyle w:val="Aucun"/>
          <w:color w:val="000000"/>
        </w:rPr>
        <w:t xml:space="preserve"> u fl-indħil barrani </w:t>
      </w:r>
      <w:proofErr w:type="spellStart"/>
      <w:r w:rsidR="00865514" w:rsidRPr="00ED7B52">
        <w:rPr>
          <w:rStyle w:val="Aucun"/>
          <w:color w:val="000000"/>
        </w:rPr>
        <w:t>mmirati</w:t>
      </w:r>
      <w:proofErr w:type="spellEnd"/>
      <w:r w:rsidR="00865514" w:rsidRPr="00ED7B52">
        <w:rPr>
          <w:rStyle w:val="Aucun"/>
          <w:color w:val="000000"/>
        </w:rPr>
        <w:t xml:space="preserve"> lejn il-ħidma tal-Parlament Ewropew fit-tħejjija għall-elezzjonijiet għall-Parlament Ewropew;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ED7B52">
        <w:rPr>
          <w:rStyle w:val="Aucun"/>
          <w:color w:val="000000"/>
        </w:rPr>
        <w:t>Z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billi, f’Settembru 2023, il-Parlament Ewropew, wara r-rivelazzjonijiet tal-</w:t>
      </w:r>
      <w:proofErr w:type="spellStart"/>
      <w:r w:rsidR="00865514" w:rsidRPr="00ED7B52">
        <w:rPr>
          <w:rStyle w:val="Aucun"/>
          <w:color w:val="000000"/>
        </w:rPr>
        <w:t>Qatargate</w:t>
      </w:r>
      <w:proofErr w:type="spellEnd"/>
      <w:r w:rsidR="00865514" w:rsidRPr="00ED7B52">
        <w:rPr>
          <w:rStyle w:val="Aucun"/>
          <w:color w:val="000000"/>
        </w:rPr>
        <w:t xml:space="preserve">, aġġorna u saħħaħ b’mod sinifikanti l-qafas ta’ </w:t>
      </w:r>
      <w:proofErr w:type="spellStart"/>
      <w:r w:rsidR="00865514" w:rsidRPr="00ED7B52">
        <w:rPr>
          <w:rStyle w:val="Aucun"/>
          <w:color w:val="000000"/>
        </w:rPr>
        <w:t>integrità</w:t>
      </w:r>
      <w:proofErr w:type="spellEnd"/>
      <w:r w:rsidR="00865514" w:rsidRPr="00ED7B52">
        <w:rPr>
          <w:rStyle w:val="Aucun"/>
          <w:color w:val="000000"/>
        </w:rPr>
        <w:t xml:space="preserve"> interna tiegħu, fost affarijiet oħra, permezz ta’ reviżjoni fil-fond tar-Regoli ta’ Proċedura tiegħu, il-Kodiċi ta’ Kondotta għall-Membri tal-PE u d-Deċiżjonijiet rilevanti tal-Bureau;</w:t>
      </w:r>
      <w:r w:rsidR="00865514" w:rsidRPr="00ED7B52">
        <w:rPr>
          <w:rStyle w:val="Aucun"/>
          <w:color w:val="000000"/>
          <w:u w:color="6AA84F"/>
        </w:rPr>
        <w:t xml:space="preserve"> billi l-Kodiċi ta’ Kondotta </w:t>
      </w:r>
      <w:proofErr w:type="spellStart"/>
      <w:r w:rsidR="00865514" w:rsidRPr="00ED7B52">
        <w:rPr>
          <w:rStyle w:val="Aucun"/>
          <w:color w:val="000000"/>
          <w:u w:color="6AA84F"/>
        </w:rPr>
        <w:t>rieżaminat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jistabbilixxi li kwalunkwe Membru tal-PE elett li jinstab li jkun kiser ir-regoli ta’ trasparenza jista’ jiġi </w:t>
      </w:r>
      <w:proofErr w:type="spellStart"/>
      <w:r w:rsidR="00865514" w:rsidRPr="00ED7B52">
        <w:rPr>
          <w:rStyle w:val="Aucun"/>
          <w:color w:val="000000"/>
          <w:u w:color="6AA84F"/>
        </w:rPr>
        <w:t>ssanzjonat</w:t>
      </w:r>
      <w:proofErr w:type="spellEnd"/>
      <w:r w:rsidR="00865514" w:rsidRPr="00ED7B52">
        <w:rPr>
          <w:rStyle w:val="Aucun"/>
          <w:color w:val="000000"/>
          <w:u w:color="6AA84F"/>
        </w:rPr>
        <w:t xml:space="preserve"> mill-President tal-Parlament Ewropew; </w:t>
      </w:r>
    </w:p>
    <w:p w:rsidR="00865514" w:rsidRPr="00ED7B52" w:rsidRDefault="00AE0F27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AA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billi huwa ta’ importanza kruċjali li tiġi miġġielda l-proliferazzjoni </w:t>
      </w:r>
      <w:proofErr w:type="spellStart"/>
      <w:r w:rsidR="00865514" w:rsidRPr="00ED7B52">
        <w:rPr>
          <w:rStyle w:val="Aucun"/>
          <w:color w:val="000000"/>
        </w:rPr>
        <w:t>tad-diżinformazzjoni</w:t>
      </w:r>
      <w:proofErr w:type="spellEnd"/>
      <w:r w:rsidR="00865514" w:rsidRPr="00ED7B52">
        <w:rPr>
          <w:rStyle w:val="Aucun"/>
          <w:color w:val="000000"/>
        </w:rPr>
        <w:t xml:space="preserve"> </w:t>
      </w:r>
      <w:r w:rsidR="00865514" w:rsidRPr="00ED7B52">
        <w:rPr>
          <w:rStyle w:val="Aucun"/>
          <w:color w:val="000000"/>
        </w:rPr>
        <w:lastRenderedPageBreak/>
        <w:t xml:space="preserve">u tal-indħil barrani fid-demokrazija Ewropea, u li jittieħdu aktar miżuri biex jiġi </w:t>
      </w:r>
      <w:proofErr w:type="spellStart"/>
      <w:r w:rsidR="00865514" w:rsidRPr="00ED7B52">
        <w:rPr>
          <w:rStyle w:val="Aucun"/>
          <w:color w:val="000000"/>
        </w:rPr>
        <w:t>ssalvagwardjat</w:t>
      </w:r>
      <w:proofErr w:type="spellEnd"/>
      <w:r w:rsidR="00865514" w:rsidRPr="00ED7B52">
        <w:rPr>
          <w:rStyle w:val="Aucun"/>
          <w:color w:val="000000"/>
        </w:rPr>
        <w:t xml:space="preserve"> id-dritt taċ-ċittadini Ewropej għal sorsi tal-aħbarijiet preċiżi u affidabbli kif ukoll biex jiġi protett ix-xenarju Ewropew tal-informazzjoni mill-manipulazzjoni minn reġimi </w:t>
      </w:r>
      <w:proofErr w:type="spellStart"/>
      <w:r w:rsidR="00865514" w:rsidRPr="00ED7B52">
        <w:rPr>
          <w:rStyle w:val="Aucun"/>
          <w:color w:val="000000"/>
        </w:rPr>
        <w:t>awtoritarji</w:t>
      </w:r>
      <w:proofErr w:type="spellEnd"/>
      <w:r w:rsidR="00865514" w:rsidRPr="00ED7B52">
        <w:rPr>
          <w:rStyle w:val="Aucun"/>
          <w:color w:val="000000"/>
        </w:rPr>
        <w:t>; billi r-Reporters mingħajr fruntieri reċentement ressqu 12-il proposta għal Patt Ġdid għad-Dritt għall-Informazzjoni;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A</w:t>
      </w:r>
      <w:r w:rsidR="00AE0F27" w:rsidRPr="00ED7B52">
        <w:rPr>
          <w:rStyle w:val="Aucun"/>
          <w:color w:val="000000"/>
        </w:rPr>
        <w:t>B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billi fil-laqgħa tiegħu tas-17 ta’ April 2024, il-Kunsill Ewropew ikkonkluda li “fil-kuntest tal-elezzjonijiet Ewropej li ġejjin, il-Kunsill Ewropew jissottolinja d-determinazzjoni tal-Unjoni u tal-Istati Membri tagħha li </w:t>
      </w:r>
      <w:proofErr w:type="spellStart"/>
      <w:r w:rsidRPr="00ED7B52">
        <w:rPr>
          <w:rStyle w:val="Aucun"/>
          <w:color w:val="000000"/>
        </w:rPr>
        <w:t>jimmonitorjaw</w:t>
      </w:r>
      <w:proofErr w:type="spellEnd"/>
      <w:r w:rsidRPr="00ED7B52">
        <w:rPr>
          <w:rStyle w:val="Aucun"/>
          <w:color w:val="000000"/>
        </w:rPr>
        <w:t xml:space="preserve"> mill-qrib u jrażżnu kwalunkwe riskju li jirriżulta </w:t>
      </w:r>
      <w:proofErr w:type="spellStart"/>
      <w:r w:rsidRPr="00ED7B52">
        <w:rPr>
          <w:rStyle w:val="Aucun"/>
          <w:color w:val="000000"/>
        </w:rPr>
        <w:t>mid-diżinformazzjoni</w:t>
      </w:r>
      <w:proofErr w:type="spellEnd"/>
      <w:r w:rsidRPr="00ED7B52">
        <w:rPr>
          <w:rStyle w:val="Aucun"/>
          <w:color w:val="000000"/>
        </w:rPr>
        <w:t>, inkluż permezz tal-intelliġenza artifiċjali, kif ukoll manipulazzjoni tal-informazzjoni u interferenza minn barranin fil-proċessi elettorali. Il-Kunsill Ewropew jistieden lill-istituzzjonijiet tal-UE u lill-awtoritajiet nazzjonali jikkooperaw fuq dawn il-kwistjonijiet.”;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A</w:t>
      </w:r>
      <w:r w:rsidR="00AE0F27" w:rsidRPr="00ED7B52">
        <w:rPr>
          <w:rStyle w:val="Aucun"/>
          <w:color w:val="000000"/>
        </w:rPr>
        <w:t>C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billi l-Membri tal-PE appellaw lill-President </w:t>
      </w:r>
      <w:proofErr w:type="spellStart"/>
      <w:r w:rsidRPr="00ED7B52">
        <w:rPr>
          <w:rStyle w:val="Aucun"/>
          <w:color w:val="000000"/>
        </w:rPr>
        <w:t>Metsola</w:t>
      </w:r>
      <w:proofErr w:type="spellEnd"/>
      <w:r w:rsidRPr="00ED7B52">
        <w:rPr>
          <w:rStyle w:val="Aucun"/>
          <w:color w:val="000000"/>
        </w:rPr>
        <w:t xml:space="preserve"> biex titlob investigazzjoni urġenti dwar it-tentattivi ta’ ndħil Russu qabel l-elezzjonijiet Ewropej li jmiss; billi sa issa ma kien hemm l-ebda tweġiba;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1.</w:t>
      </w:r>
      <w:r w:rsidRPr="00ED7B52">
        <w:rPr>
          <w:rStyle w:val="Aucun"/>
          <w:color w:val="000000"/>
        </w:rPr>
        <w:tab/>
        <w:t xml:space="preserve">Jinsab </w:t>
      </w:r>
      <w:proofErr w:type="spellStart"/>
      <w:r w:rsidRPr="00ED7B52">
        <w:rPr>
          <w:rStyle w:val="Aucun"/>
          <w:color w:val="000000"/>
        </w:rPr>
        <w:t>ixxukkjat</w:t>
      </w:r>
      <w:proofErr w:type="spellEnd"/>
      <w:r w:rsidRPr="00ED7B52">
        <w:rPr>
          <w:rStyle w:val="Aucun"/>
          <w:color w:val="000000"/>
        </w:rPr>
        <w:t xml:space="preserve"> bir-rapporti kredibbli lil Membri tal-PE tħallsu biex </w:t>
      </w:r>
      <w:proofErr w:type="spellStart"/>
      <w:r w:rsidRPr="00ED7B52">
        <w:rPr>
          <w:rStyle w:val="Aucun"/>
          <w:color w:val="000000"/>
        </w:rPr>
        <w:t>ixerrdu</w:t>
      </w:r>
      <w:proofErr w:type="spellEnd"/>
      <w:r w:rsidRPr="00ED7B52">
        <w:rPr>
          <w:rStyle w:val="Aucun"/>
          <w:color w:val="000000"/>
        </w:rPr>
        <w:t xml:space="preserve"> propaganda Russa kif ukoll biex jappoġġjaw l-isforzi Russi biex sistematikament toħloq network ta’ dipendenzi permezz ta’ partiti politiċi Ewropej li mbagħad jaġixxu bħala </w:t>
      </w:r>
      <w:proofErr w:type="spellStart"/>
      <w:r w:rsidRPr="00ED7B52">
        <w:rPr>
          <w:rStyle w:val="Aucun"/>
          <w:color w:val="000000"/>
        </w:rPr>
        <w:t>amplifikaturi</w:t>
      </w:r>
      <w:proofErr w:type="spellEnd"/>
      <w:r w:rsidRPr="00ED7B52">
        <w:rPr>
          <w:rStyle w:val="Aucun"/>
          <w:color w:val="000000"/>
        </w:rPr>
        <w:t xml:space="preserve"> tal-propaganda tal-</w:t>
      </w:r>
      <w:proofErr w:type="spellStart"/>
      <w:r w:rsidRPr="00ED7B52">
        <w:rPr>
          <w:rStyle w:val="Aucun"/>
          <w:color w:val="000000"/>
        </w:rPr>
        <w:t>Kremlin</w:t>
      </w:r>
      <w:proofErr w:type="spellEnd"/>
      <w:r w:rsidRPr="00ED7B52">
        <w:rPr>
          <w:rStyle w:val="Aucun"/>
          <w:color w:val="000000"/>
        </w:rPr>
        <w:t xml:space="preserve">; 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2.</w:t>
      </w:r>
      <w:r w:rsidRPr="00ED7B52">
        <w:rPr>
          <w:rStyle w:val="Aucun"/>
          <w:color w:val="000000"/>
        </w:rPr>
        <w:tab/>
        <w:t>Jesprimi r-rabja tiegħu għall-parteċipazzjoni tal-Membri tal-PE fil-mezz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 favur ir-Russja, “</w:t>
      </w:r>
      <w:proofErr w:type="spellStart"/>
      <w:r w:rsidRPr="00ED7B52">
        <w:rPr>
          <w:rStyle w:val="Aucun"/>
          <w:color w:val="000000"/>
        </w:rPr>
        <w:t>Voice</w:t>
      </w:r>
      <w:proofErr w:type="spellEnd"/>
      <w:r w:rsidRPr="00ED7B52">
        <w:rPr>
          <w:rStyle w:val="Aucun"/>
          <w:color w:val="000000"/>
        </w:rPr>
        <w:t xml:space="preserve"> of </w:t>
      </w:r>
      <w:proofErr w:type="spellStart"/>
      <w:r w:rsidRPr="00ED7B52">
        <w:rPr>
          <w:rStyle w:val="Aucun"/>
          <w:color w:val="000000"/>
        </w:rPr>
        <w:t>Europe</w:t>
      </w:r>
      <w:proofErr w:type="spellEnd"/>
      <w:r w:rsidRPr="00ED7B52">
        <w:rPr>
          <w:rStyle w:val="Aucun"/>
          <w:color w:val="000000"/>
        </w:rPr>
        <w:t xml:space="preserve">”, waqt li r-Russja qed tmexxi l-gwerra illegali ta’ aggressjoni tagħha kontra l-Ukrajna; jenfasizza li l-maġġoranza tal-fehmiet </w:t>
      </w:r>
      <w:proofErr w:type="spellStart"/>
      <w:r w:rsidRPr="00ED7B52">
        <w:rPr>
          <w:rStyle w:val="Aucun"/>
          <w:color w:val="000000"/>
        </w:rPr>
        <w:t>ippropagati</w:t>
      </w:r>
      <w:proofErr w:type="spellEnd"/>
      <w:r w:rsidRPr="00ED7B52">
        <w:rPr>
          <w:rStyle w:val="Aucun"/>
          <w:color w:val="000000"/>
        </w:rPr>
        <w:t xml:space="preserve"> mill-Membri tal-PE dwar “</w:t>
      </w:r>
      <w:proofErr w:type="spellStart"/>
      <w:r w:rsidRPr="00ED7B52">
        <w:rPr>
          <w:rStyle w:val="Aucun"/>
          <w:color w:val="000000"/>
        </w:rPr>
        <w:t>Voice</w:t>
      </w:r>
      <w:proofErr w:type="spellEnd"/>
      <w:r w:rsidRPr="00ED7B52">
        <w:rPr>
          <w:rStyle w:val="Aucun"/>
          <w:color w:val="000000"/>
        </w:rPr>
        <w:t xml:space="preserve"> of </w:t>
      </w:r>
      <w:proofErr w:type="spellStart"/>
      <w:r w:rsidRPr="00ED7B52">
        <w:rPr>
          <w:rStyle w:val="Aucun"/>
          <w:color w:val="000000"/>
        </w:rPr>
        <w:t>Europe</w:t>
      </w:r>
      <w:proofErr w:type="spellEnd"/>
      <w:r w:rsidRPr="00ED7B52">
        <w:rPr>
          <w:rStyle w:val="Aucun"/>
          <w:color w:val="000000"/>
        </w:rPr>
        <w:t xml:space="preserve">” ma </w:t>
      </w:r>
      <w:proofErr w:type="spellStart"/>
      <w:r w:rsidRPr="00ED7B52">
        <w:rPr>
          <w:rStyle w:val="Aucun"/>
          <w:color w:val="000000"/>
        </w:rPr>
        <w:t>jirriflettux</w:t>
      </w:r>
      <w:proofErr w:type="spellEnd"/>
      <w:r w:rsidRPr="00ED7B52">
        <w:rPr>
          <w:rStyle w:val="Aucun"/>
          <w:color w:val="000000"/>
        </w:rPr>
        <w:t xml:space="preserve"> il-pożizzjoni tal-maġġoranza l-kbira tal-Membri tal-PE, li </w:t>
      </w:r>
      <w:proofErr w:type="spellStart"/>
      <w:r w:rsidRPr="00ED7B52">
        <w:rPr>
          <w:rStyle w:val="Aucun"/>
          <w:color w:val="000000"/>
        </w:rPr>
        <w:t>jiddenunzjaw</w:t>
      </w:r>
      <w:proofErr w:type="spellEnd"/>
      <w:r w:rsidRPr="00ED7B52">
        <w:rPr>
          <w:rStyle w:val="Aucun"/>
          <w:color w:val="000000"/>
        </w:rPr>
        <w:t xml:space="preserve"> b’mod qawwi l-invażjoni illegali tar-Russja fl-Ukrajna, l-użu tagħha ta’ tattiċi tal-gwerra </w:t>
      </w:r>
      <w:proofErr w:type="spellStart"/>
      <w:r w:rsidRPr="00ED7B52">
        <w:rPr>
          <w:rStyle w:val="Aucun"/>
          <w:color w:val="000000"/>
        </w:rPr>
        <w:t>ibrida</w:t>
      </w:r>
      <w:proofErr w:type="spellEnd"/>
      <w:r w:rsidRPr="00ED7B52">
        <w:rPr>
          <w:rStyle w:val="Aucun"/>
          <w:color w:val="000000"/>
        </w:rPr>
        <w:t xml:space="preserve"> kontra d-demokrazija Ewropea, u d-deċiżjonijiet politiċi aggressivi u </w:t>
      </w:r>
      <w:proofErr w:type="spellStart"/>
      <w:r w:rsidRPr="00ED7B52">
        <w:rPr>
          <w:rStyle w:val="Aucun"/>
          <w:color w:val="000000"/>
        </w:rPr>
        <w:t>antidemokratiċi</w:t>
      </w:r>
      <w:proofErr w:type="spellEnd"/>
      <w:r w:rsidRPr="00ED7B52">
        <w:rPr>
          <w:rStyle w:val="Aucun"/>
          <w:color w:val="000000"/>
        </w:rPr>
        <w:t xml:space="preserve"> l-oħra tagħha fis-snin reċenti;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3.</w:t>
      </w:r>
      <w:r w:rsidRPr="00ED7B52">
        <w:rPr>
          <w:rStyle w:val="Aucun"/>
          <w:color w:val="000000"/>
        </w:rPr>
        <w:tab/>
      </w:r>
      <w:proofErr w:type="spellStart"/>
      <w:r w:rsidRPr="00ED7B52">
        <w:rPr>
          <w:rStyle w:val="Aucun"/>
          <w:color w:val="000000"/>
        </w:rPr>
        <w:t>Jiddenunzja</w:t>
      </w:r>
      <w:proofErr w:type="spellEnd"/>
      <w:r w:rsidRPr="00ED7B52">
        <w:rPr>
          <w:rStyle w:val="Aucun"/>
          <w:color w:val="000000"/>
        </w:rPr>
        <w:t xml:space="preserve"> bil-qawwa t-tentattivi kollha, speċjalment mill-Federazzjoni Russa, biex jiġi </w:t>
      </w:r>
      <w:proofErr w:type="spellStart"/>
      <w:r w:rsidRPr="00ED7B52">
        <w:rPr>
          <w:rStyle w:val="Aucun"/>
          <w:color w:val="000000"/>
        </w:rPr>
        <w:t>mminat</w:t>
      </w:r>
      <w:proofErr w:type="spellEnd"/>
      <w:r w:rsidRPr="00ED7B52">
        <w:rPr>
          <w:rStyle w:val="Aucun"/>
          <w:color w:val="000000"/>
        </w:rPr>
        <w:t xml:space="preserve"> il-funzjonament tal-proċessi demokratiċi Ewropej u jisħaq li għal dawn it-tattiċi jrid ikun hemm il-konsegwenzi; jistieden lit-tmexxija politika tal-UE u tal-Istati Membri tagħha biex fl-aħħar jindirizzaw dawn l-isforzi Russi b’sens meħtieġ ta’ urġenza u determinazzjoni; itenni l-appell tiegħu lill-Istati Membri biex ikomplu jiżviluppaw u </w:t>
      </w:r>
      <w:proofErr w:type="spellStart"/>
      <w:r w:rsidRPr="00ED7B52">
        <w:rPr>
          <w:rStyle w:val="Aucun"/>
          <w:color w:val="000000"/>
        </w:rPr>
        <w:t>jirfinaw</w:t>
      </w:r>
      <w:proofErr w:type="spellEnd"/>
      <w:r w:rsidRPr="00ED7B52">
        <w:rPr>
          <w:rStyle w:val="Aucun"/>
          <w:color w:val="000000"/>
        </w:rPr>
        <w:t xml:space="preserve"> il-pakketti ta’ sanzjonijiet adottati kontra l-Federazzjoni Russa sabiex jillimitaw b’mod aktar effettiv il-kapaċità tagħha li tmexxi l-gwerra ta’ aggressjoni tagħha u jingħalqu l-</w:t>
      </w:r>
      <w:proofErr w:type="spellStart"/>
      <w:r w:rsidRPr="00ED7B52">
        <w:rPr>
          <w:rStyle w:val="Aucun"/>
          <w:color w:val="000000"/>
        </w:rPr>
        <w:t>lakuni</w:t>
      </w:r>
      <w:proofErr w:type="spellEnd"/>
      <w:r w:rsidRPr="00ED7B52">
        <w:rPr>
          <w:rStyle w:val="Aucun"/>
          <w:color w:val="000000"/>
        </w:rPr>
        <w:t xml:space="preserve"> fl-infurzar tal-miżuri restrittivi li bħalissa huma fis-seħħ; itenni l-appell tiegħu li jiġi introdott reġim ta’ sanzjonijiet kontra l-awturi involuti f’manipulazzjoni tal-informazzjoni u ndħil minn barranin malizzjużi;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4.</w:t>
      </w:r>
      <w:r w:rsidRPr="00ED7B52">
        <w:rPr>
          <w:rStyle w:val="Aucun"/>
          <w:color w:val="000000"/>
        </w:rPr>
        <w:tab/>
        <w:t xml:space="preserve">Jinsab </w:t>
      </w:r>
      <w:proofErr w:type="spellStart"/>
      <w:r w:rsidRPr="00ED7B52">
        <w:rPr>
          <w:rStyle w:val="Aucun"/>
          <w:color w:val="000000"/>
        </w:rPr>
        <w:t>ixxukkjat</w:t>
      </w:r>
      <w:proofErr w:type="spellEnd"/>
      <w:r w:rsidRPr="00ED7B52">
        <w:rPr>
          <w:rStyle w:val="Aucun"/>
          <w:color w:val="000000"/>
        </w:rPr>
        <w:t xml:space="preserve"> minn rapporti kredibbli reċenti li </w:t>
      </w:r>
      <w:proofErr w:type="spellStart"/>
      <w:r w:rsidRPr="00ED7B52">
        <w:rPr>
          <w:rStyle w:val="Aucun"/>
          <w:color w:val="000000"/>
        </w:rPr>
        <w:t>Petr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Bystron</w:t>
      </w:r>
      <w:proofErr w:type="spellEnd"/>
      <w:r w:rsidRPr="00ED7B52">
        <w:rPr>
          <w:rStyle w:val="Aucun"/>
          <w:color w:val="000000"/>
        </w:rPr>
        <w:t>, membru ewlieni tal-</w:t>
      </w:r>
      <w:proofErr w:type="spellStart"/>
      <w:r w:rsidRPr="00ED7B52">
        <w:rPr>
          <w:rStyle w:val="Aucun"/>
          <w:color w:val="000000"/>
        </w:rPr>
        <w:t>AfD</w:t>
      </w:r>
      <w:proofErr w:type="spellEnd"/>
      <w:r w:rsidRPr="00ED7B52">
        <w:rPr>
          <w:rStyle w:val="Aucun"/>
          <w:color w:val="000000"/>
        </w:rPr>
        <w:t xml:space="preserve"> (Grupp ID) u membru fil-Bundestag Ġermaniż, aċċetta pagamenti sa EUR 25 000 biex ixerred propaganda favur ir-Russja;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5.</w:t>
      </w:r>
      <w:r w:rsidRPr="00ED7B52">
        <w:rPr>
          <w:rStyle w:val="Aucun"/>
          <w:color w:val="000000"/>
        </w:rPr>
        <w:tab/>
        <w:t>Barra minn hekk, jesprimi t-tħassib tiegħu dwar l-</w:t>
      </w:r>
      <w:proofErr w:type="spellStart"/>
      <w:r w:rsidRPr="00ED7B52">
        <w:rPr>
          <w:rStyle w:val="Aucun"/>
          <w:color w:val="000000"/>
        </w:rPr>
        <w:t>interrogazzjoni</w:t>
      </w:r>
      <w:proofErr w:type="spellEnd"/>
      <w:r w:rsidRPr="00ED7B52">
        <w:rPr>
          <w:rStyle w:val="Aucun"/>
          <w:color w:val="000000"/>
        </w:rPr>
        <w:t xml:space="preserve"> reċenti ta’ Maximilian </w:t>
      </w:r>
      <w:proofErr w:type="spellStart"/>
      <w:r w:rsidRPr="00ED7B52">
        <w:rPr>
          <w:rStyle w:val="Aucun"/>
          <w:color w:val="000000"/>
        </w:rPr>
        <w:t>Krah</w:t>
      </w:r>
      <w:proofErr w:type="spellEnd"/>
      <w:r w:rsidRPr="00ED7B52">
        <w:rPr>
          <w:rStyle w:val="Aucun"/>
          <w:color w:val="000000"/>
        </w:rPr>
        <w:t>, Membru tal-PE tal-</w:t>
      </w:r>
      <w:proofErr w:type="spellStart"/>
      <w:r w:rsidRPr="00ED7B52">
        <w:rPr>
          <w:rStyle w:val="Aucun"/>
          <w:color w:val="000000"/>
        </w:rPr>
        <w:t>AfD</w:t>
      </w:r>
      <w:proofErr w:type="spellEnd"/>
      <w:r w:rsidRPr="00ED7B52">
        <w:rPr>
          <w:rStyle w:val="Aucun"/>
          <w:color w:val="000000"/>
        </w:rPr>
        <w:t>, mill-FBI u jistieden lill-</w:t>
      </w:r>
      <w:proofErr w:type="spellStart"/>
      <w:r w:rsidRPr="00ED7B52">
        <w:rPr>
          <w:rStyle w:val="Aucun"/>
          <w:color w:val="000000"/>
        </w:rPr>
        <w:t>AfD</w:t>
      </w:r>
      <w:proofErr w:type="spellEnd"/>
      <w:r w:rsidRPr="00ED7B52">
        <w:rPr>
          <w:rStyle w:val="Aucun"/>
          <w:color w:val="000000"/>
        </w:rPr>
        <w:t xml:space="preserve"> jiddikjara pubblikament ir-relazzjonijiet finanzjarji tiegħu </w:t>
      </w:r>
      <w:proofErr w:type="spellStart"/>
      <w:r w:rsidRPr="00ED7B52">
        <w:rPr>
          <w:rStyle w:val="Aucun"/>
          <w:color w:val="000000"/>
        </w:rPr>
        <w:t>mal-Kremlin</w:t>
      </w:r>
      <w:proofErr w:type="spellEnd"/>
      <w:r w:rsidRPr="00ED7B52">
        <w:rPr>
          <w:rStyle w:val="Aucun"/>
          <w:color w:val="000000"/>
        </w:rPr>
        <w:t xml:space="preserve"> mingħajr dewmien, u jiżvela pubblikament l-iskop u l-ammont eżatt tal-pagamenti kollha li joriġinaw minn sorsi marbuta </w:t>
      </w:r>
      <w:proofErr w:type="spellStart"/>
      <w:r w:rsidRPr="00ED7B52">
        <w:rPr>
          <w:rStyle w:val="Aucun"/>
          <w:color w:val="000000"/>
        </w:rPr>
        <w:t>mal-</w:t>
      </w:r>
      <w:r w:rsidRPr="00ED7B52">
        <w:rPr>
          <w:rStyle w:val="Aucun"/>
          <w:color w:val="000000"/>
        </w:rPr>
        <w:lastRenderedPageBreak/>
        <w:t>Kremlin</w:t>
      </w:r>
      <w:proofErr w:type="spellEnd"/>
      <w:r w:rsidRPr="00ED7B52">
        <w:rPr>
          <w:rStyle w:val="Aucun"/>
          <w:color w:val="000000"/>
        </w:rPr>
        <w:t xml:space="preserve">; jesprimi wkoll it-tħassib kbir tiegħu dwar l-arrest tal-assistent tal-Membru tal-PE </w:t>
      </w:r>
      <w:proofErr w:type="spellStart"/>
      <w:r w:rsidRPr="00ED7B52">
        <w:rPr>
          <w:rStyle w:val="Aucun"/>
          <w:color w:val="000000"/>
        </w:rPr>
        <w:t>Krah</w:t>
      </w:r>
      <w:proofErr w:type="spellEnd"/>
      <w:r w:rsidRPr="00ED7B52">
        <w:rPr>
          <w:rStyle w:val="Aucun"/>
          <w:color w:val="000000"/>
        </w:rPr>
        <w:t xml:space="preserve"> fit-23 ta’ April 2024 wara akkużi serji ta’ spjunaġġ għaċ-Ċina;</w:t>
      </w:r>
    </w:p>
    <w:p w:rsidR="00865514" w:rsidRPr="00ED7B52" w:rsidRDefault="00865514" w:rsidP="00865514">
      <w:pPr>
        <w:pStyle w:val="NormalHanging12a"/>
        <w:rPr>
          <w:rStyle w:val="Aucun"/>
          <w:color w:val="000000"/>
        </w:rPr>
      </w:pPr>
      <w:r w:rsidRPr="00ED7B52">
        <w:rPr>
          <w:rStyle w:val="Aucun"/>
          <w:color w:val="000000"/>
        </w:rPr>
        <w:t>6.</w:t>
      </w:r>
      <w:r w:rsidRPr="00ED7B52">
        <w:rPr>
          <w:rStyle w:val="Aucun"/>
          <w:color w:val="000000"/>
        </w:rPr>
        <w:tab/>
        <w:t xml:space="preserve">Jinsab </w:t>
      </w:r>
      <w:proofErr w:type="spellStart"/>
      <w:r w:rsidRPr="00ED7B52">
        <w:rPr>
          <w:rStyle w:val="Aucun"/>
          <w:color w:val="000000"/>
        </w:rPr>
        <w:t>estremament</w:t>
      </w:r>
      <w:proofErr w:type="spellEnd"/>
      <w:r w:rsidRPr="00ED7B52">
        <w:rPr>
          <w:rStyle w:val="Aucun"/>
          <w:color w:val="000000"/>
        </w:rPr>
        <w:t xml:space="preserve"> imħasseb bir-rapporti reċenti, tas-17 ta’ April</w:t>
      </w:r>
      <w:r w:rsidR="002E77AA" w:rsidRPr="00ED7B52">
        <w:rPr>
          <w:rStyle w:val="Aucun"/>
          <w:color w:val="000000"/>
        </w:rPr>
        <w:t xml:space="preserve"> 2024</w:t>
      </w:r>
      <w:r w:rsidRPr="00ED7B52">
        <w:rPr>
          <w:rStyle w:val="Aucun"/>
          <w:color w:val="000000"/>
        </w:rPr>
        <w:t xml:space="preserve">, ta’ żewġ allegati spiji Russi ta’ nazzjonalità doppja Ġermaniża-Russa, li ġew arrestati fil-Bavarja wara li ġew akkużati li kienu qed ifittxu miri, fosthom faċilitajiet militari, għal attakki u operazzjonijiet ta’ </w:t>
      </w:r>
      <w:proofErr w:type="spellStart"/>
      <w:r w:rsidRPr="00ED7B52">
        <w:rPr>
          <w:rStyle w:val="Aucun"/>
          <w:color w:val="000000"/>
        </w:rPr>
        <w:t>sabotaġġ</w:t>
      </w:r>
      <w:proofErr w:type="spellEnd"/>
      <w:r w:rsidRPr="00ED7B52">
        <w:rPr>
          <w:rStyle w:val="Aucun"/>
          <w:color w:val="000000"/>
        </w:rPr>
        <w:t xml:space="preserve"> potenzjali; itenni t-tħassib kbir tiegħu dwar il-firxa tal-attivitajiet ta’ spjunaġġ Russi fil-Ġermanja u f’pajjiżi oħra, bħall-Polonja fejn ġew skoperti attivitajiet simili f’Marzu 2023, u jtenni l-appell qawwi tiegħu għal rispons deċiżiv għat-theddida kkawżata mill-aġenti Russi li joperaw fil-Ġermanja u lil hinn minnha;</w:t>
      </w:r>
    </w:p>
    <w:p w:rsidR="002D7629" w:rsidRPr="00ED7B52" w:rsidRDefault="002D7629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7.</w:t>
      </w:r>
      <w:r w:rsidRPr="00ED7B52">
        <w:rPr>
          <w:rStyle w:val="Aucun"/>
          <w:color w:val="000000"/>
        </w:rPr>
        <w:tab/>
      </w:r>
      <w:r w:rsidRPr="00ED7B52">
        <w:rPr>
          <w:color w:val="000000"/>
        </w:rPr>
        <w:t xml:space="preserve">Jikkundanna bil-qawwa l-prattika tar-Russja li </w:t>
      </w:r>
      <w:proofErr w:type="spellStart"/>
      <w:r w:rsidRPr="00ED7B52">
        <w:rPr>
          <w:color w:val="000000"/>
        </w:rPr>
        <w:t>tistrumentalizza</w:t>
      </w:r>
      <w:proofErr w:type="spellEnd"/>
      <w:r w:rsidRPr="00ED7B52">
        <w:rPr>
          <w:color w:val="000000"/>
        </w:rPr>
        <w:t xml:space="preserve"> l-immigranti illegali billi </w:t>
      </w:r>
      <w:proofErr w:type="spellStart"/>
      <w:r w:rsidRPr="00ED7B52">
        <w:rPr>
          <w:color w:val="000000"/>
        </w:rPr>
        <w:t>timbuttahom</w:t>
      </w:r>
      <w:proofErr w:type="spellEnd"/>
      <w:r w:rsidRPr="00ED7B52">
        <w:rPr>
          <w:color w:val="000000"/>
        </w:rPr>
        <w:t xml:space="preserve"> fit-territorju tal-UE ħalli </w:t>
      </w:r>
      <w:proofErr w:type="spellStart"/>
      <w:r w:rsidRPr="00ED7B52">
        <w:rPr>
          <w:color w:val="000000"/>
        </w:rPr>
        <w:t>tiddestabbilizza</w:t>
      </w:r>
      <w:proofErr w:type="spellEnd"/>
      <w:r w:rsidRPr="00ED7B52">
        <w:rPr>
          <w:color w:val="000000"/>
        </w:rPr>
        <w:t xml:space="preserve"> l-Istati Membri ġirien, b’mod partikolari l-Polonja, il-Litwanja, il-Latvja u l-Finlandja;</w:t>
      </w:r>
    </w:p>
    <w:p w:rsidR="00865514" w:rsidRPr="00ED7B52" w:rsidRDefault="002D7629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8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Jinsab daqstant ieħor imħasseb bl-arrest fit-22 ta’ April</w:t>
      </w:r>
      <w:r w:rsidR="002E77AA" w:rsidRPr="00ED7B52">
        <w:rPr>
          <w:rStyle w:val="Aucun"/>
          <w:color w:val="000000"/>
        </w:rPr>
        <w:t xml:space="preserve"> 2024</w:t>
      </w:r>
      <w:r w:rsidR="00865514" w:rsidRPr="00ED7B52">
        <w:rPr>
          <w:rStyle w:val="Aucun"/>
          <w:color w:val="000000"/>
        </w:rPr>
        <w:t xml:space="preserve"> ta’ tliet Ġermaniżi detenuti fuq suspett ta’ ħidma mal-Ministeru Ċiniż għas-Sigurtà tal-Istat biex jgħaddu teknoloġija li tista’ tintuża għal skopijiet militari; itenni l-appelli preċedenti tiegħu lill-Istati Membri biex jiġġieldu b’mod aktar effettiv l-elementi kollha ta’ spjunaġġ fl-UE, li jridu jinkludu wkoll protezzjoni aħjar tal-infrastruttura kritika, kif ukoll konfrontazzjoni sinċiera u ċara tal-istati ta’ oriġini tal-</w:t>
      </w:r>
      <w:proofErr w:type="spellStart"/>
      <w:r w:rsidR="00865514" w:rsidRPr="00ED7B52">
        <w:rPr>
          <w:rStyle w:val="Aucun"/>
          <w:color w:val="000000"/>
        </w:rPr>
        <w:t>ispjunaġġ</w:t>
      </w:r>
      <w:proofErr w:type="spellEnd"/>
      <w:r w:rsidR="00865514" w:rsidRPr="00ED7B52">
        <w:rPr>
          <w:rStyle w:val="Aucun"/>
          <w:color w:val="000000"/>
        </w:rPr>
        <w:t>; jissottolinja li dawn ir-rivelazzjonijiet ta’ spjunaġġ x’aktarx li jiżvelaw biss ftit minn dak li effettivament jeżisti, u li huma theddida serja għas-sigurtà u għad-demokrazija tagħna;</w:t>
      </w:r>
    </w:p>
    <w:p w:rsidR="00865514" w:rsidRPr="00ED7B52" w:rsidRDefault="002D7629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9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Jikkundanna bil-qawwa r-rivelazzjoni </w:t>
      </w:r>
      <w:proofErr w:type="spellStart"/>
      <w:r w:rsidR="00865514" w:rsidRPr="00ED7B52">
        <w:rPr>
          <w:rStyle w:val="Aucun"/>
          <w:color w:val="000000"/>
        </w:rPr>
        <w:t>allarmanti</w:t>
      </w:r>
      <w:proofErr w:type="spellEnd"/>
      <w:r w:rsidR="00865514" w:rsidRPr="00ED7B52">
        <w:rPr>
          <w:rStyle w:val="Aucun"/>
          <w:color w:val="000000"/>
        </w:rPr>
        <w:t xml:space="preserve"> żvelata minn mezzi tal-</w:t>
      </w:r>
      <w:proofErr w:type="spellStart"/>
      <w:r w:rsidR="00865514" w:rsidRPr="00ED7B52">
        <w:rPr>
          <w:rStyle w:val="Aucun"/>
          <w:color w:val="000000"/>
        </w:rPr>
        <w:t>media</w:t>
      </w:r>
      <w:proofErr w:type="spellEnd"/>
      <w:r w:rsidR="00865514" w:rsidRPr="00ED7B52">
        <w:rPr>
          <w:rStyle w:val="Aucun"/>
          <w:color w:val="000000"/>
        </w:rPr>
        <w:t xml:space="preserve"> Ġermaniżi b’reputazzjoni tajba fi Frar, li tiżvela li impjegat </w:t>
      </w:r>
      <w:proofErr w:type="spellStart"/>
      <w:r w:rsidR="00865514" w:rsidRPr="00ED7B52">
        <w:rPr>
          <w:rStyle w:val="Aucun"/>
          <w:color w:val="000000"/>
        </w:rPr>
        <w:t>affiljat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mal-AfD</w:t>
      </w:r>
      <w:proofErr w:type="spellEnd"/>
      <w:r w:rsidR="00865514" w:rsidRPr="00ED7B52">
        <w:rPr>
          <w:rStyle w:val="Aucun"/>
          <w:color w:val="000000"/>
        </w:rPr>
        <w:t xml:space="preserve"> u assoċjat ma’ membru tal-parlament federali Ġermaniż ġie identifikat bħala persuna ta’ kuntatt </w:t>
      </w:r>
      <w:proofErr w:type="spellStart"/>
      <w:r w:rsidR="00865514" w:rsidRPr="00ED7B52">
        <w:rPr>
          <w:rStyle w:val="Aucun"/>
          <w:color w:val="000000"/>
        </w:rPr>
        <w:t>għall</w:t>
      </w:r>
      <w:proofErr w:type="spellEnd"/>
      <w:r w:rsidR="00865514" w:rsidRPr="00ED7B52">
        <w:rPr>
          <w:rStyle w:val="Aucun"/>
          <w:color w:val="000000"/>
        </w:rPr>
        <w:t xml:space="preserve">-FSB tar-Russja, u li qajmet tħassib serju dwar l-influwenza barranija potenzjali fix-xenarju politiku Ġermaniż; barra minn hekk, jikkundanna bil-qawwa l-fatt li l-istess individwu, malli daħal fil-Ġermanja mir-Russja, ġie </w:t>
      </w:r>
      <w:proofErr w:type="spellStart"/>
      <w:r w:rsidR="00865514" w:rsidRPr="00ED7B52">
        <w:rPr>
          <w:rStyle w:val="Aucun"/>
          <w:color w:val="000000"/>
        </w:rPr>
        <w:t>interċettat</w:t>
      </w:r>
      <w:proofErr w:type="spellEnd"/>
      <w:r w:rsidR="00865514" w:rsidRPr="00ED7B52">
        <w:rPr>
          <w:rStyle w:val="Aucun"/>
          <w:color w:val="000000"/>
        </w:rPr>
        <w:t xml:space="preserve"> ripetutament mill-awtoritajiet Ġermaniżi filwaqt li kien qiegħed iġorr ammonti ta’ flus kontanti ta’ EUR 9 000;</w:t>
      </w:r>
    </w:p>
    <w:p w:rsidR="00865514" w:rsidRPr="00ED7B52" w:rsidRDefault="002D7629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10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>Jitlob lill-UE u lill-Istati Membri jirriflettu s-sanzjonijiet adottati mill-Gvern Ċek kontra “</w:t>
      </w:r>
      <w:proofErr w:type="spellStart"/>
      <w:r w:rsidR="00865514" w:rsidRPr="00ED7B52">
        <w:rPr>
          <w:rStyle w:val="Aucun"/>
          <w:color w:val="000000"/>
        </w:rPr>
        <w:t>Voice</w:t>
      </w:r>
      <w:proofErr w:type="spellEnd"/>
      <w:r w:rsidR="00865514" w:rsidRPr="00ED7B52">
        <w:rPr>
          <w:rStyle w:val="Aucun"/>
          <w:color w:val="000000"/>
        </w:rPr>
        <w:t xml:space="preserve"> of </w:t>
      </w:r>
      <w:proofErr w:type="spellStart"/>
      <w:r w:rsidR="00865514" w:rsidRPr="00ED7B52">
        <w:rPr>
          <w:rStyle w:val="Aucun"/>
          <w:color w:val="000000"/>
        </w:rPr>
        <w:t>Europe</w:t>
      </w:r>
      <w:proofErr w:type="spellEnd"/>
      <w:r w:rsidR="00865514" w:rsidRPr="00ED7B52">
        <w:rPr>
          <w:rStyle w:val="Aucun"/>
          <w:color w:val="000000"/>
        </w:rPr>
        <w:t xml:space="preserve">”, kif ukoll kontra Viktor </w:t>
      </w:r>
      <w:proofErr w:type="spellStart"/>
      <w:r w:rsidR="00865514" w:rsidRPr="00ED7B52">
        <w:rPr>
          <w:rStyle w:val="Aucun"/>
          <w:color w:val="000000"/>
        </w:rPr>
        <w:t>Medvedchuk</w:t>
      </w:r>
      <w:proofErr w:type="spellEnd"/>
      <w:r w:rsidR="00865514" w:rsidRPr="00ED7B52">
        <w:rPr>
          <w:rStyle w:val="Aucun"/>
          <w:color w:val="000000"/>
        </w:rPr>
        <w:t xml:space="preserve"> u </w:t>
      </w:r>
      <w:proofErr w:type="spellStart"/>
      <w:r w:rsidR="00865514" w:rsidRPr="00ED7B52">
        <w:rPr>
          <w:rStyle w:val="Aucun"/>
          <w:color w:val="000000"/>
        </w:rPr>
        <w:t>Artem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Marchevskyi</w:t>
      </w:r>
      <w:proofErr w:type="spellEnd"/>
      <w:r w:rsidR="00865514" w:rsidRPr="00ED7B52">
        <w:rPr>
          <w:rStyle w:val="Aucun"/>
          <w:color w:val="000000"/>
        </w:rPr>
        <w:t xml:space="preserve">; </w:t>
      </w:r>
      <w:proofErr w:type="spellStart"/>
      <w:r w:rsidR="00865514" w:rsidRPr="00ED7B52">
        <w:rPr>
          <w:rStyle w:val="Aucun"/>
          <w:color w:val="000000"/>
        </w:rPr>
        <w:t>jiddeplora</w:t>
      </w:r>
      <w:proofErr w:type="spellEnd"/>
      <w:r w:rsidR="00865514" w:rsidRPr="00ED7B52">
        <w:rPr>
          <w:rStyle w:val="Aucun"/>
          <w:color w:val="000000"/>
        </w:rPr>
        <w:t xml:space="preserve"> l-fatt li “</w:t>
      </w:r>
      <w:proofErr w:type="spellStart"/>
      <w:r w:rsidR="00865514" w:rsidRPr="00ED7B52">
        <w:rPr>
          <w:rStyle w:val="Aucun"/>
          <w:color w:val="000000"/>
        </w:rPr>
        <w:t>Voice</w:t>
      </w:r>
      <w:proofErr w:type="spellEnd"/>
      <w:r w:rsidR="00865514" w:rsidRPr="00ED7B52">
        <w:rPr>
          <w:rStyle w:val="Aucun"/>
          <w:color w:val="000000"/>
        </w:rPr>
        <w:t xml:space="preserve"> of </w:t>
      </w:r>
      <w:proofErr w:type="spellStart"/>
      <w:r w:rsidR="00865514" w:rsidRPr="00ED7B52">
        <w:rPr>
          <w:rStyle w:val="Aucun"/>
          <w:color w:val="000000"/>
        </w:rPr>
        <w:t>Europe</w:t>
      </w:r>
      <w:proofErr w:type="spellEnd"/>
      <w:r w:rsidR="00865514" w:rsidRPr="00ED7B52">
        <w:rPr>
          <w:rStyle w:val="Aucun"/>
          <w:color w:val="000000"/>
        </w:rPr>
        <w:t xml:space="preserve">” seta’ </w:t>
      </w:r>
      <w:proofErr w:type="spellStart"/>
      <w:r w:rsidR="00865514" w:rsidRPr="00ED7B52">
        <w:rPr>
          <w:rStyle w:val="Aucun"/>
          <w:color w:val="000000"/>
        </w:rPr>
        <w:t>jerġa</w:t>
      </w:r>
      <w:proofErr w:type="spellEnd"/>
      <w:r w:rsidR="00865514" w:rsidRPr="00ED7B52">
        <w:rPr>
          <w:rStyle w:val="Aucun"/>
          <w:color w:val="000000"/>
        </w:rPr>
        <w:t>’ jibda l-operazzjonijiet tiegħu mill-</w:t>
      </w:r>
      <w:proofErr w:type="spellStart"/>
      <w:r w:rsidR="00865514" w:rsidRPr="00ED7B52">
        <w:rPr>
          <w:rStyle w:val="Aucun"/>
          <w:color w:val="000000"/>
        </w:rPr>
        <w:t>Każakistan</w:t>
      </w:r>
      <w:proofErr w:type="spellEnd"/>
      <w:r w:rsidR="00865514" w:rsidRPr="00ED7B52">
        <w:rPr>
          <w:rStyle w:val="Aucun"/>
          <w:color w:val="000000"/>
        </w:rPr>
        <w:t xml:space="preserve"> mill-11 ta’ April 2024; jistieden lill-Istati Membri jiżguraw li “</w:t>
      </w:r>
      <w:proofErr w:type="spellStart"/>
      <w:r w:rsidR="00865514" w:rsidRPr="00ED7B52">
        <w:rPr>
          <w:rStyle w:val="Aucun"/>
          <w:color w:val="000000"/>
        </w:rPr>
        <w:t>Voice</w:t>
      </w:r>
      <w:proofErr w:type="spellEnd"/>
      <w:r w:rsidR="00865514" w:rsidRPr="00ED7B52">
        <w:rPr>
          <w:rStyle w:val="Aucun"/>
          <w:color w:val="000000"/>
        </w:rPr>
        <w:t xml:space="preserve"> of </w:t>
      </w:r>
      <w:proofErr w:type="spellStart"/>
      <w:r w:rsidR="00865514" w:rsidRPr="00ED7B52">
        <w:rPr>
          <w:rStyle w:val="Aucun"/>
          <w:color w:val="000000"/>
        </w:rPr>
        <w:t>Europe</w:t>
      </w:r>
      <w:proofErr w:type="spellEnd"/>
      <w:r w:rsidR="00865514" w:rsidRPr="00ED7B52">
        <w:rPr>
          <w:rStyle w:val="Aucun"/>
          <w:color w:val="000000"/>
        </w:rPr>
        <w:t>” ma jkunx jista’ jiġi aċċessat madwar l-Unjoni Ewropea; barra minn hekk, jinnota li l-</w:t>
      </w:r>
      <w:proofErr w:type="spellStart"/>
      <w:r w:rsidR="00865514" w:rsidRPr="00ED7B52">
        <w:rPr>
          <w:rStyle w:val="Aucun"/>
          <w:color w:val="000000"/>
        </w:rPr>
        <w:t>badges</w:t>
      </w:r>
      <w:proofErr w:type="spellEnd"/>
      <w:r w:rsidR="00865514" w:rsidRPr="00ED7B52">
        <w:rPr>
          <w:rStyle w:val="Aucun"/>
          <w:color w:val="000000"/>
        </w:rPr>
        <w:t xml:space="preserve"> li jippermettu lil “</w:t>
      </w:r>
      <w:proofErr w:type="spellStart"/>
      <w:r w:rsidR="00865514" w:rsidRPr="00ED7B52">
        <w:rPr>
          <w:rStyle w:val="Aucun"/>
          <w:color w:val="000000"/>
        </w:rPr>
        <w:t>Voice</w:t>
      </w:r>
      <w:proofErr w:type="spellEnd"/>
      <w:r w:rsidR="00865514" w:rsidRPr="00ED7B52">
        <w:rPr>
          <w:rStyle w:val="Aucun"/>
          <w:color w:val="000000"/>
        </w:rPr>
        <w:t xml:space="preserve"> of </w:t>
      </w:r>
      <w:proofErr w:type="spellStart"/>
      <w:r w:rsidR="00865514" w:rsidRPr="00ED7B52">
        <w:rPr>
          <w:rStyle w:val="Aucun"/>
          <w:color w:val="000000"/>
        </w:rPr>
        <w:t>Europe</w:t>
      </w:r>
      <w:proofErr w:type="spellEnd"/>
      <w:r w:rsidR="00865514" w:rsidRPr="00ED7B52">
        <w:rPr>
          <w:rStyle w:val="Aucun"/>
          <w:color w:val="000000"/>
        </w:rPr>
        <w:t>” jaċċessaw il-bini tal-Parlament Ewropew ġew sospiżi;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</w:t>
      </w:r>
      <w:r w:rsidR="002D7629" w:rsidRPr="00ED7B52">
        <w:rPr>
          <w:rStyle w:val="Aucun"/>
          <w:color w:val="000000"/>
        </w:rPr>
        <w:t>1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>Jimpenja ruħu li jipprovdi l-appoġġ u l-kollaborazzjoni sħaħ tiegħu lill-awtoritajiet nazzjonali</w:t>
      </w:r>
      <w:r w:rsidRPr="00ED7B52">
        <w:t xml:space="preserve"> fl-investigazzjonijiet tagħhom dwar l-imġiba tal-Membri tal-PE </w:t>
      </w:r>
      <w:proofErr w:type="spellStart"/>
      <w:r w:rsidRPr="00ED7B52">
        <w:t>kkonċernati</w:t>
      </w:r>
      <w:proofErr w:type="spellEnd"/>
      <w:r w:rsidRPr="00ED7B52">
        <w:t xml:space="preserve">; </w:t>
      </w:r>
      <w:r w:rsidRPr="00ED7B52">
        <w:rPr>
          <w:rStyle w:val="Aucun"/>
          <w:color w:val="000000"/>
        </w:rPr>
        <w:t xml:space="preserve">jilqa’ l-ftuħ ta’ investigazzjoni dwar il-każijiet suspettati ta’ ndħil Russu fl-elezzjonijiet tal-UE mill-awtoritajiet Belġjani, jistieden lill-Istati Membri rilevanti jiddeterminaw jekk il-Membri tal-PE involuti humiex responsabbli għall-prosekuzzjoni skont id-dritt kriminali rispettiv tagħhom; </w:t>
      </w:r>
      <w:r w:rsidRPr="00ED7B52">
        <w:t xml:space="preserve">jitlob li tissaħħaħ il-kooperazzjoni ġudizzjarja u tal-infurzar tal-liġi mas-sħab internazzjonali biex jiġu </w:t>
      </w:r>
      <w:proofErr w:type="spellStart"/>
      <w:r w:rsidRPr="00ED7B52">
        <w:t>ffaċilitati</w:t>
      </w:r>
      <w:proofErr w:type="spellEnd"/>
      <w:r w:rsidRPr="00ED7B52">
        <w:t xml:space="preserve"> l-identifikazzjoni, l-investigazzjoni u l-prosekuzzjoni ta’ attivitajiet kriminali </w:t>
      </w:r>
      <w:proofErr w:type="spellStart"/>
      <w:r w:rsidRPr="00ED7B52">
        <w:t>tranżnazzjonali</w:t>
      </w:r>
      <w:proofErr w:type="spellEnd"/>
      <w:r w:rsidRPr="00ED7B52">
        <w:t xml:space="preserve"> u networks ta’ atturi barranin malizzjużi li jippromwovu prattiki korrotti li għandhom l-għan li jippromwovu l-indħil </w:t>
      </w:r>
      <w:r w:rsidRPr="00ED7B52">
        <w:lastRenderedPageBreak/>
        <w:t xml:space="preserve">fl-elezzjonijiet Ewropej u li </w:t>
      </w:r>
      <w:proofErr w:type="spellStart"/>
      <w:r w:rsidRPr="00ED7B52">
        <w:t>jimminaw</w:t>
      </w:r>
      <w:proofErr w:type="spellEnd"/>
      <w:r w:rsidRPr="00ED7B52">
        <w:t xml:space="preserve"> id-demokrazija fl-UE; </w:t>
      </w:r>
      <w:r w:rsidRPr="00ED7B52">
        <w:rPr>
          <w:rStyle w:val="Aucun"/>
          <w:color w:val="000000"/>
        </w:rPr>
        <w:t>jimpenja ruħu li jipprovdi l-appoġġ u l-kooperazzjoni sħaħ tiegħu għal dan il-għan; jistieden lill-korpi tal-Parlament rilevanti biex jagħmlu dak kollu possibbli biex jiżguraw deċiżjoni f’waqtha dwar it-talba għat-tneħħija tal-</w:t>
      </w:r>
      <w:proofErr w:type="spellStart"/>
      <w:r w:rsidRPr="00ED7B52">
        <w:rPr>
          <w:rStyle w:val="Aucun"/>
          <w:color w:val="000000"/>
        </w:rPr>
        <w:t>immunità</w:t>
      </w:r>
      <w:proofErr w:type="spellEnd"/>
      <w:r w:rsidRPr="00ED7B52">
        <w:rPr>
          <w:rStyle w:val="Aucun"/>
          <w:color w:val="000000"/>
        </w:rPr>
        <w:t xml:space="preserve"> tal-Membri tal-PE kull meta l-awtoritajiet rilevanti jirċievu tali talba; jistieden lil dawn il-korpi jiltaqgħu mill-aktar fis possibbli wara l-laqgħat </w:t>
      </w:r>
      <w:proofErr w:type="spellStart"/>
      <w:r w:rsidRPr="00ED7B52">
        <w:rPr>
          <w:rStyle w:val="Aucun"/>
          <w:color w:val="000000"/>
        </w:rPr>
        <w:t>kostituttivi</w:t>
      </w:r>
      <w:proofErr w:type="spellEnd"/>
      <w:r w:rsidRPr="00ED7B52">
        <w:rPr>
          <w:rStyle w:val="Aucun"/>
          <w:color w:val="000000"/>
        </w:rPr>
        <w:t xml:space="preserve"> tagħhom wara l-elezzjonijiet Ewropej li jmiss sabiex jibdew immedjatament il-proċedimenti tagħhom jekk ikunu rċevew talbiet bħal dawn;</w:t>
      </w:r>
      <w:r w:rsidRPr="00ED7B52">
        <w:rPr>
          <w:rStyle w:val="Aucun"/>
          <w:color w:val="000000"/>
          <w:u w:color="6AA84F"/>
        </w:rPr>
        <w:t xml:space="preserve"> </w:t>
      </w:r>
      <w:r w:rsidRPr="00ED7B52">
        <w:rPr>
          <w:rStyle w:val="Aucun"/>
          <w:color w:val="000000"/>
        </w:rPr>
        <w:t xml:space="preserve">jibqa’ lest li jkompli jtejjeb ir-regoli interni tiegħu dwar l-etika, abbażi tal-ogħla standards, u l-qafas ta’ sorveljanza u ta’ obbligu ta’ rendikont tiegħu, kif ukoll il-mekkaniżmi ta’ sanzjoni disponibbli għall-ksur aċċertat tal-qafas ta’ 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 xml:space="preserve"> tal-Parlament; jitlob li jingħata l-ogħla livell ta’ attenzjoni lir-rakkomandazzjonijiet għal riforma tar-regoli tal-Parlament Ewropew dwar it-trasparenza, l-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>, l-obbligu ta’ rendikont u l-ġlieda kontra l-korruzzjoni adottati fit-13 ta’ Lulju 2023 u l-implimentazzjoni sħiħa tar-regoli l-ġodda tiegħu dwar it-trasparenza u l-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 xml:space="preserve"> adottati f’Settembru 2023, kif ukoll il-</w:t>
      </w:r>
      <w:proofErr w:type="spellStart"/>
      <w:r w:rsidRPr="00ED7B52">
        <w:rPr>
          <w:rStyle w:val="Aucun"/>
          <w:color w:val="000000"/>
        </w:rPr>
        <w:t>monitoraġġ</w:t>
      </w:r>
      <w:proofErr w:type="spellEnd"/>
      <w:r w:rsidRPr="00ED7B52">
        <w:rPr>
          <w:rStyle w:val="Aucun"/>
          <w:color w:val="000000"/>
        </w:rPr>
        <w:t xml:space="preserve"> tal-</w:t>
      </w:r>
      <w:proofErr w:type="spellStart"/>
      <w:r w:rsidRPr="00ED7B52">
        <w:rPr>
          <w:rStyle w:val="Aucun"/>
          <w:color w:val="000000"/>
        </w:rPr>
        <w:t>kodiċijiet</w:t>
      </w:r>
      <w:proofErr w:type="spellEnd"/>
      <w:r w:rsidRPr="00ED7B52">
        <w:rPr>
          <w:rStyle w:val="Aucun"/>
          <w:color w:val="000000"/>
        </w:rPr>
        <w:t xml:space="preserve"> ta’ kondotta interni kollha tiegħu u d-deċiżjonijiet approvati mill-Bureau tiegħu, b’mod partikolari dwar l-interazzjoni ma’ pajjiżi terzi;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</w:t>
      </w:r>
      <w:r w:rsidR="002D7629" w:rsidRPr="00ED7B52">
        <w:rPr>
          <w:rStyle w:val="Aucun"/>
          <w:color w:val="000000"/>
        </w:rPr>
        <w:t>2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Jilqa’ r-riferiment tal-Membri tal-PE </w:t>
      </w:r>
      <w:proofErr w:type="spellStart"/>
      <w:r w:rsidRPr="00ED7B52">
        <w:rPr>
          <w:rStyle w:val="Aucun"/>
          <w:color w:val="000000"/>
        </w:rPr>
        <w:t>kkonċernati</w:t>
      </w:r>
      <w:proofErr w:type="spellEnd"/>
      <w:r w:rsidRPr="00ED7B52">
        <w:rPr>
          <w:rStyle w:val="Aucun"/>
          <w:color w:val="000000"/>
        </w:rPr>
        <w:t xml:space="preserve"> lill-Kumitat Konsultattiv dwar il-Kodiċi ta’ Kondotta; jimpenja ruħu li jinforza bis-sħiħ il-qafas ta’ sanzjonijiet interni applikabbli tiegħu u jitlob li jiġi espost kwalunkwe Membru tal-PE fil-kariga jew kandidat fl-elezzjonijiet Ewropej li ġejjin li jkun irċieva flus mill-Gvern Russu jew mill-</w:t>
      </w:r>
      <w:proofErr w:type="spellStart"/>
      <w:r w:rsidRPr="00ED7B52">
        <w:rPr>
          <w:rStyle w:val="Aucun"/>
          <w:color w:val="000000"/>
        </w:rPr>
        <w:t>proxies</w:t>
      </w:r>
      <w:proofErr w:type="spellEnd"/>
      <w:r w:rsidRPr="00ED7B52">
        <w:rPr>
          <w:rStyle w:val="Aucun"/>
          <w:color w:val="000000"/>
        </w:rPr>
        <w:t xml:space="preserve"> tiegħu, jew li jkun ġie korrott minnhom; jinnota li l-allegati fatti ġraw qabel l-adozzjoni reċenti tar-riforma tal-qafas ta’ 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 xml:space="preserve"> tal-Parlament; iqis li r-regoli waħedhom ma kinux jipprevjenu l-allegata </w:t>
      </w:r>
      <w:proofErr w:type="spellStart"/>
      <w:r w:rsidRPr="00ED7B52">
        <w:rPr>
          <w:rStyle w:val="Aucun"/>
          <w:color w:val="000000"/>
        </w:rPr>
        <w:t>mġiba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kundannabbli</w:t>
      </w:r>
      <w:proofErr w:type="spellEnd"/>
      <w:r w:rsidRPr="00ED7B52">
        <w:rPr>
          <w:rStyle w:val="Aucun"/>
          <w:color w:val="000000"/>
        </w:rPr>
        <w:t xml:space="preserve"> tal-Membri tal-PE; jibqa’ lest, madankollu, li </w:t>
      </w:r>
      <w:proofErr w:type="spellStart"/>
      <w:r w:rsidRPr="00ED7B52">
        <w:rPr>
          <w:rStyle w:val="Aucun"/>
          <w:color w:val="000000"/>
        </w:rPr>
        <w:t>jevalwa</w:t>
      </w:r>
      <w:proofErr w:type="spellEnd"/>
      <w:r w:rsidRPr="00ED7B52">
        <w:rPr>
          <w:rStyle w:val="Aucun"/>
          <w:color w:val="000000"/>
        </w:rPr>
        <w:t xml:space="preserve"> u </w:t>
      </w:r>
      <w:proofErr w:type="spellStart"/>
      <w:r w:rsidRPr="00ED7B52">
        <w:rPr>
          <w:rStyle w:val="Aucun"/>
          <w:color w:val="000000"/>
        </w:rPr>
        <w:t>jirfina</w:t>
      </w:r>
      <w:proofErr w:type="spellEnd"/>
      <w:r w:rsidRPr="00ED7B52">
        <w:rPr>
          <w:rStyle w:val="Aucun"/>
          <w:color w:val="000000"/>
        </w:rPr>
        <w:t xml:space="preserve"> aktar il-funzjonament u s-sanzjonar tal-qafas ta’ 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 xml:space="preserve"> tal-Parlament, li ssaħħaħ wara l-</w:t>
      </w:r>
      <w:proofErr w:type="spellStart"/>
      <w:r w:rsidRPr="00ED7B52">
        <w:rPr>
          <w:rStyle w:val="Aucun"/>
          <w:color w:val="000000"/>
        </w:rPr>
        <w:t>Qatargate</w:t>
      </w:r>
      <w:proofErr w:type="spellEnd"/>
      <w:r w:rsidRPr="00ED7B52">
        <w:rPr>
          <w:rStyle w:val="Aucun"/>
          <w:color w:val="000000"/>
        </w:rPr>
        <w:t>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ED7B52">
        <w:rPr>
          <w:rStyle w:val="Aucun"/>
          <w:color w:val="000000"/>
        </w:rPr>
        <w:t>1</w:t>
      </w:r>
      <w:r w:rsidR="002D7629" w:rsidRPr="00ED7B52">
        <w:rPr>
          <w:rStyle w:val="Aucun"/>
          <w:color w:val="000000"/>
        </w:rPr>
        <w:t>3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>Jilqa’ l-appell għal laqgħa urġenti tal-</w:t>
      </w:r>
      <w:proofErr w:type="spellStart"/>
      <w:r w:rsidRPr="00ED7B52">
        <w:rPr>
          <w:rStyle w:val="Aucun"/>
          <w:color w:val="000000"/>
        </w:rPr>
        <w:t>Eurojust</w:t>
      </w:r>
      <w:proofErr w:type="spellEnd"/>
      <w:r w:rsidRPr="00ED7B52">
        <w:rPr>
          <w:rStyle w:val="Aucun"/>
          <w:color w:val="000000"/>
        </w:rPr>
        <w:t xml:space="preserve"> mitluba mill-Prim Ministru Belġjan Alexander De </w:t>
      </w:r>
      <w:proofErr w:type="spellStart"/>
      <w:r w:rsidRPr="00ED7B52">
        <w:rPr>
          <w:rStyle w:val="Aucun"/>
          <w:color w:val="000000"/>
        </w:rPr>
        <w:t>Croo</w:t>
      </w:r>
      <w:proofErr w:type="spellEnd"/>
      <w:r w:rsidRPr="00ED7B52">
        <w:rPr>
          <w:rStyle w:val="Aucun"/>
          <w:color w:val="000000"/>
        </w:rPr>
        <w:t xml:space="preserve">; jilqa’ wkoll it-talba biex jiġi eżaminat, u meta meħtieġ </w:t>
      </w:r>
      <w:proofErr w:type="spellStart"/>
      <w:r w:rsidRPr="00ED7B52">
        <w:rPr>
          <w:rStyle w:val="Aucun"/>
          <w:color w:val="000000"/>
        </w:rPr>
        <w:t>jitwessa</w:t>
      </w:r>
      <w:proofErr w:type="spellEnd"/>
      <w:r w:rsidRPr="00ED7B52">
        <w:rPr>
          <w:rStyle w:val="Aucun"/>
          <w:color w:val="000000"/>
        </w:rPr>
        <w:t xml:space="preserve">’, il-mandat għall-Uffiċċju Ewropew ta’ Kontra l-Frodi u għall-Uffiċċju tal-Prosekutur Pubbliku Ewropew biex ikun jista’ jipproċedi kontra każijiet bħal dawn; jilqa’ wkoll il-ftehim imħabbar mill-Presidenza Belġjana li tniedi </w:t>
      </w:r>
      <w:proofErr w:type="spellStart"/>
      <w:r w:rsidRPr="00ED7B52">
        <w:rPr>
          <w:rStyle w:val="Aucun"/>
          <w:color w:val="000000"/>
        </w:rPr>
        <w:t>task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force</w:t>
      </w:r>
      <w:proofErr w:type="spellEnd"/>
      <w:r w:rsidRPr="00ED7B52">
        <w:rPr>
          <w:rStyle w:val="Aucun"/>
          <w:color w:val="000000"/>
        </w:rPr>
        <w:t xml:space="preserve"> temporanja għall-kriżijiet biex </w:t>
      </w:r>
      <w:proofErr w:type="spellStart"/>
      <w:r w:rsidRPr="00ED7B52">
        <w:rPr>
          <w:rStyle w:val="Aucun"/>
          <w:color w:val="000000"/>
        </w:rPr>
        <w:t>tiġġieled</w:t>
      </w:r>
      <w:proofErr w:type="spellEnd"/>
      <w:r w:rsidRPr="00ED7B52">
        <w:rPr>
          <w:rStyle w:val="Aucun"/>
          <w:color w:val="000000"/>
        </w:rPr>
        <w:t xml:space="preserve"> it-tentattivi tar-Russja li tinterferixxi fl-elezzjonijiet Ewropej li ġejjin u jisħaq li fil-kuntest tal-elezzjonijiet Ewropej li ġejjin, l-awtoritajiet nazzjonali u tal-UE kollha jeħtiġilhom </w:t>
      </w:r>
      <w:proofErr w:type="spellStart"/>
      <w:r w:rsidRPr="00ED7B52">
        <w:rPr>
          <w:rStyle w:val="Aucun"/>
          <w:color w:val="000000"/>
        </w:rPr>
        <w:t>jintensifikaw</w:t>
      </w:r>
      <w:proofErr w:type="spellEnd"/>
      <w:r w:rsidRPr="00ED7B52">
        <w:rPr>
          <w:rStyle w:val="Aucun"/>
          <w:color w:val="000000"/>
        </w:rPr>
        <w:t xml:space="preserve"> l-isforzi tagħhom biex jiġġieldu l-indħil barrani biex jiżguraw l-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 xml:space="preserve"> sħiħa ta’ dawn l-elezzjonijiet importanti; jisħaq, f’dan ir-rigward, li l-libertà tal-kelma, il-libertà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>, u l-</w:t>
      </w:r>
      <w:proofErr w:type="spellStart"/>
      <w:r w:rsidRPr="00ED7B52">
        <w:rPr>
          <w:rStyle w:val="Aucun"/>
          <w:color w:val="000000"/>
        </w:rPr>
        <w:t>konformità</w:t>
      </w:r>
      <w:proofErr w:type="spellEnd"/>
      <w:r w:rsidRPr="00ED7B52">
        <w:rPr>
          <w:rStyle w:val="Aucun"/>
          <w:color w:val="000000"/>
        </w:rPr>
        <w:t xml:space="preserve"> mal-liġi huma ugwalment importanti fil-proċessi demokratiċi kollha u ma jistgħux jiġu </w:t>
      </w:r>
      <w:proofErr w:type="spellStart"/>
      <w:r w:rsidRPr="00ED7B52">
        <w:rPr>
          <w:rStyle w:val="Aucun"/>
          <w:color w:val="000000"/>
        </w:rPr>
        <w:t>restritti</w:t>
      </w:r>
      <w:proofErr w:type="spellEnd"/>
      <w:r w:rsidRPr="00ED7B52">
        <w:rPr>
          <w:rStyle w:val="Aucun"/>
          <w:color w:val="000000"/>
        </w:rPr>
        <w:t xml:space="preserve"> bla bżonn;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</w:t>
      </w:r>
      <w:r w:rsidR="002D7629" w:rsidRPr="00ED7B52">
        <w:rPr>
          <w:rStyle w:val="Aucun"/>
          <w:color w:val="000000"/>
        </w:rPr>
        <w:t>4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  <w:u w:color="6AA84F"/>
        </w:rPr>
        <w:tab/>
      </w:r>
      <w:r w:rsidRPr="00ED7B52">
        <w:rPr>
          <w:rStyle w:val="Aucun"/>
          <w:color w:val="000000"/>
        </w:rPr>
        <w:t xml:space="preserve">Itenni l-kundanna preċedenti tiegħu ta’ każijiet passati ta’ sħubijiet politiċi bejn partijiet tal-lemin estrem fl-Ewropa u t-tmexxija Russa, bħas-self bankarju għall-partit ta’ Le </w:t>
      </w:r>
      <w:proofErr w:type="spellStart"/>
      <w:r w:rsidRPr="00ED7B52">
        <w:rPr>
          <w:rStyle w:val="Aucun"/>
          <w:color w:val="000000"/>
        </w:rPr>
        <w:t>Pen</w:t>
      </w:r>
      <w:proofErr w:type="spellEnd"/>
      <w:r w:rsidRPr="00ED7B52">
        <w:rPr>
          <w:rStyle w:val="Aucun"/>
          <w:color w:val="000000"/>
        </w:rPr>
        <w:t xml:space="preserve"> fi Franza, il-ftehim ta’ sħubija bejn il-partit FPÖ tal-Awstrija u l-partit tar-Russja Magħquda ta’ Putin, kif ukoll bosta laqgħat u skambji bejn diversi Membri tal-PE eletti, inkluża t-tmexxija tal-partit </w:t>
      </w:r>
      <w:proofErr w:type="spellStart"/>
      <w:r w:rsidRPr="00ED7B52">
        <w:rPr>
          <w:rStyle w:val="Aucun"/>
          <w:color w:val="000000"/>
        </w:rPr>
        <w:t>AfD</w:t>
      </w:r>
      <w:proofErr w:type="spellEnd"/>
      <w:r w:rsidRPr="00ED7B52">
        <w:rPr>
          <w:rStyle w:val="Aucun"/>
          <w:color w:val="000000"/>
        </w:rPr>
        <w:t xml:space="preserve"> tal-Ġermanja;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</w:t>
      </w:r>
      <w:r w:rsidR="002D7629" w:rsidRPr="00ED7B52">
        <w:rPr>
          <w:rStyle w:val="Aucun"/>
          <w:color w:val="000000"/>
        </w:rPr>
        <w:t>5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Jesprimi t-tħassib tiegħu dwar il-każ ta’ spjunaġġ Awstrijak, fejn </w:t>
      </w:r>
      <w:proofErr w:type="spellStart"/>
      <w:r w:rsidRPr="00ED7B52">
        <w:rPr>
          <w:rStyle w:val="Aucun"/>
          <w:color w:val="000000"/>
        </w:rPr>
        <w:t>eks</w:t>
      </w:r>
      <w:proofErr w:type="spellEnd"/>
      <w:r w:rsidRPr="00ED7B52">
        <w:rPr>
          <w:rStyle w:val="Aucun"/>
          <w:color w:val="000000"/>
        </w:rPr>
        <w:t xml:space="preserve"> uffiċjal tal-</w:t>
      </w:r>
      <w:proofErr w:type="spellStart"/>
      <w:r w:rsidRPr="00ED7B52">
        <w:rPr>
          <w:rStyle w:val="Aucun"/>
          <w:color w:val="000000"/>
        </w:rPr>
        <w:t>intelligence</w:t>
      </w:r>
      <w:proofErr w:type="spellEnd"/>
      <w:r w:rsidRPr="00ED7B52">
        <w:rPr>
          <w:rStyle w:val="Aucun"/>
          <w:color w:val="000000"/>
        </w:rPr>
        <w:t xml:space="preserve"> Awstrijak, </w:t>
      </w:r>
      <w:proofErr w:type="spellStart"/>
      <w:r w:rsidRPr="00ED7B52">
        <w:rPr>
          <w:rStyle w:val="Aucun"/>
          <w:color w:val="000000"/>
        </w:rPr>
        <w:t>Egisto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Ott</w:t>
      </w:r>
      <w:proofErr w:type="spellEnd"/>
      <w:r w:rsidRPr="00ED7B52">
        <w:rPr>
          <w:rStyle w:val="Aucun"/>
          <w:color w:val="000000"/>
        </w:rPr>
        <w:t>, li jingħad li huwa marbut mill-qrib mal-politiku tal-FPÖ, Hans-</w:t>
      </w:r>
      <w:proofErr w:type="spellStart"/>
      <w:r w:rsidRPr="00ED7B52">
        <w:rPr>
          <w:rStyle w:val="Aucun"/>
          <w:color w:val="000000"/>
        </w:rPr>
        <w:t>Jörg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Jenewein</w:t>
      </w:r>
      <w:proofErr w:type="spellEnd"/>
      <w:r w:rsidRPr="00ED7B52">
        <w:rPr>
          <w:rStyle w:val="Aucun"/>
          <w:color w:val="000000"/>
        </w:rPr>
        <w:t xml:space="preserve">, huwa akkużat bi spjunaġġ għar-Russja u bi ksib illegali ta’ data personali mill-bażijiet tad-data tal-pulizija, inkluż il-forniment ta’ data tal-mobile ta’ </w:t>
      </w:r>
      <w:proofErr w:type="spellStart"/>
      <w:r w:rsidRPr="00ED7B52">
        <w:rPr>
          <w:rStyle w:val="Aucun"/>
          <w:color w:val="000000"/>
        </w:rPr>
        <w:t>eks</w:t>
      </w:r>
      <w:proofErr w:type="spellEnd"/>
      <w:r w:rsidRPr="00ED7B52">
        <w:rPr>
          <w:rStyle w:val="Aucun"/>
          <w:color w:val="000000"/>
        </w:rPr>
        <w:t xml:space="preserve"> uffiċjali </w:t>
      </w:r>
      <w:proofErr w:type="spellStart"/>
      <w:r w:rsidRPr="00ED7B52">
        <w:rPr>
          <w:rStyle w:val="Aucun"/>
          <w:color w:val="000000"/>
        </w:rPr>
        <w:t>Awstrijaċi</w:t>
      </w:r>
      <w:proofErr w:type="spellEnd"/>
      <w:r w:rsidRPr="00ED7B52">
        <w:rPr>
          <w:rStyle w:val="Aucun"/>
          <w:color w:val="000000"/>
        </w:rPr>
        <w:t xml:space="preserve"> ta’ grad għoli lill-</w:t>
      </w:r>
      <w:proofErr w:type="spellStart"/>
      <w:r w:rsidRPr="00ED7B52">
        <w:rPr>
          <w:rStyle w:val="Aucun"/>
          <w:color w:val="000000"/>
        </w:rPr>
        <w:t>intelligence</w:t>
      </w:r>
      <w:proofErr w:type="spellEnd"/>
      <w:r w:rsidRPr="00ED7B52">
        <w:rPr>
          <w:rStyle w:val="Aucun"/>
          <w:color w:val="000000"/>
        </w:rPr>
        <w:t xml:space="preserve"> Russa; 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lastRenderedPageBreak/>
        <w:t>1</w:t>
      </w:r>
      <w:r w:rsidR="002D7629" w:rsidRPr="00ED7B52">
        <w:rPr>
          <w:rStyle w:val="Aucun"/>
          <w:color w:val="000000"/>
        </w:rPr>
        <w:t>6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Jesprimi t-tħassib tiegħu dwar rapporti kredibbli ta’ aktar tentattivi Russi ta’ ndħil fl-elezzjonijiet li ġejjin għall-parlament nazzjonali Bulgaru fid-9 ta’ Ġunju 2024; iqajjem tħassib serju dwar l-eżistenza u l-kontroll Russu ta’ network ta’ aġenti ta’ </w:t>
      </w:r>
      <w:proofErr w:type="spellStart"/>
      <w:r w:rsidRPr="00ED7B52">
        <w:rPr>
          <w:rStyle w:val="Aucun"/>
          <w:color w:val="000000"/>
        </w:rPr>
        <w:t>diżinformazzjoni</w:t>
      </w:r>
      <w:proofErr w:type="spellEnd"/>
      <w:r w:rsidRPr="00ED7B52">
        <w:rPr>
          <w:rStyle w:val="Aucun"/>
          <w:color w:val="000000"/>
        </w:rPr>
        <w:t xml:space="preserve"> attivi fuq pjattaformi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 soċjali, fil-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 tradizzjonali, fl-akkademja, fl-organizzazzjonijiet mhux governattivi u fil-partiti politiċi; jinsab </w:t>
      </w:r>
      <w:proofErr w:type="spellStart"/>
      <w:r w:rsidRPr="00ED7B52">
        <w:rPr>
          <w:rStyle w:val="Aucun"/>
          <w:color w:val="000000"/>
        </w:rPr>
        <w:t>estremament</w:t>
      </w:r>
      <w:proofErr w:type="spellEnd"/>
      <w:r w:rsidRPr="00ED7B52">
        <w:rPr>
          <w:rStyle w:val="Aucun"/>
          <w:color w:val="000000"/>
        </w:rPr>
        <w:t xml:space="preserve"> imħasseb dwar il-bosta proprjetajiet fit-territorju tal-Bulgarija li bħalissa huma proprjetà tal-awtoritajiet Russi, xi wħud minnhom ta’ importanza strateġika, u li jservu bħala ċentri ta’ influwenza Russa fuq il-proċessi demokratiċi fil-pajjiż;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Ninguno"/>
          <w:color w:val="000000"/>
        </w:rPr>
        <w:t>1</w:t>
      </w:r>
      <w:r w:rsidR="002D7629" w:rsidRPr="00ED7B52">
        <w:rPr>
          <w:rStyle w:val="Ninguno"/>
          <w:color w:val="000000"/>
        </w:rPr>
        <w:t>7</w:t>
      </w:r>
      <w:r w:rsidRPr="00ED7B52">
        <w:rPr>
          <w:rStyle w:val="Ninguno"/>
          <w:color w:val="000000"/>
        </w:rPr>
        <w:t>.</w:t>
      </w:r>
      <w:r w:rsidRPr="00ED7B52">
        <w:rPr>
          <w:rStyle w:val="Aucun"/>
          <w:color w:val="000000"/>
        </w:rPr>
        <w:tab/>
      </w:r>
      <w:r w:rsidRPr="00ED7B52">
        <w:rPr>
          <w:rStyle w:val="Ninguno"/>
          <w:color w:val="000000"/>
        </w:rPr>
        <w:t xml:space="preserve">Jesprimi t-tħassib serju tiegħu dwar għadd ta’ politiki u pożizzjonijiet tal-Gvern Ungeriż, li taħt it-tmexxija tal-Prim Ministru </w:t>
      </w:r>
      <w:proofErr w:type="spellStart"/>
      <w:r w:rsidRPr="00ED7B52">
        <w:rPr>
          <w:rStyle w:val="Ninguno"/>
          <w:color w:val="000000"/>
        </w:rPr>
        <w:t>Orban</w:t>
      </w:r>
      <w:proofErr w:type="spellEnd"/>
      <w:r w:rsidRPr="00ED7B52">
        <w:rPr>
          <w:rStyle w:val="Ninguno"/>
          <w:color w:val="000000"/>
        </w:rPr>
        <w:t xml:space="preserve"> f’diversi okkażjonijiet kritiċi assuma pożizzjoni favur ir-Russja, kif ukoll favur iċ-Ċina;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</w:t>
      </w:r>
      <w:r w:rsidR="002D7629" w:rsidRPr="00ED7B52">
        <w:rPr>
          <w:rStyle w:val="Aucun"/>
          <w:color w:val="000000"/>
        </w:rPr>
        <w:t>8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Jikkundanna l-parteċipazzjoni tar-Russja f’kampanji ta’ </w:t>
      </w:r>
      <w:proofErr w:type="spellStart"/>
      <w:r w:rsidRPr="00ED7B52">
        <w:rPr>
          <w:rStyle w:val="Aucun"/>
          <w:color w:val="000000"/>
        </w:rPr>
        <w:t>diżinformazzjoni</w:t>
      </w:r>
      <w:proofErr w:type="spellEnd"/>
      <w:r w:rsidRPr="00ED7B52">
        <w:rPr>
          <w:rStyle w:val="Aucun"/>
          <w:color w:val="000000"/>
        </w:rPr>
        <w:t xml:space="preserve">, kif ukoll l-allegati kuntatti </w:t>
      </w:r>
      <w:proofErr w:type="spellStart"/>
      <w:r w:rsidRPr="00ED7B52">
        <w:rPr>
          <w:rStyle w:val="Aucun"/>
          <w:color w:val="000000"/>
        </w:rPr>
        <w:t>intensi</w:t>
      </w:r>
      <w:proofErr w:type="spellEnd"/>
      <w:r w:rsidRPr="00ED7B52">
        <w:rPr>
          <w:rStyle w:val="Aucun"/>
          <w:color w:val="000000"/>
        </w:rPr>
        <w:t xml:space="preserve"> u l-għadd ta’ laqgħat bejn l-aġenti responsabbli għall-interferenza Russa ma’ grupp </w:t>
      </w:r>
      <w:proofErr w:type="spellStart"/>
      <w:r w:rsidRPr="00ED7B52">
        <w:rPr>
          <w:rStyle w:val="Aucun"/>
          <w:color w:val="000000"/>
        </w:rPr>
        <w:t>seċessjonista</w:t>
      </w:r>
      <w:proofErr w:type="spellEnd"/>
      <w:r w:rsidRPr="00ED7B52">
        <w:rPr>
          <w:rStyle w:val="Aucun"/>
          <w:color w:val="000000"/>
        </w:rPr>
        <w:t xml:space="preserve"> Katalan; jissuġġerixxi li ċ-Ċentru Ewropew ta’ Eċċellenza għall-Ġlieda kontra t-Theddid </w:t>
      </w:r>
      <w:proofErr w:type="spellStart"/>
      <w:r w:rsidRPr="00ED7B52">
        <w:rPr>
          <w:rStyle w:val="Aucun"/>
          <w:color w:val="000000"/>
        </w:rPr>
        <w:t>ibridu</w:t>
      </w:r>
      <w:proofErr w:type="spellEnd"/>
      <w:r w:rsidRPr="00ED7B52">
        <w:rPr>
          <w:rStyle w:val="Aucun"/>
          <w:color w:val="000000"/>
        </w:rPr>
        <w:t xml:space="preserve"> f’Helsinki biex iwettaq studju; jistieden lill-awtoritajiet ġudizzjarji kompetenti jinvestigaw b’mod effettiv il-konnessjonijiet tal-Membri tal-PE allegatament assoċjati </w:t>
      </w:r>
      <w:proofErr w:type="spellStart"/>
      <w:r w:rsidRPr="00ED7B52">
        <w:rPr>
          <w:rStyle w:val="Aucun"/>
          <w:color w:val="000000"/>
        </w:rPr>
        <w:t>mal-Kremlin</w:t>
      </w:r>
      <w:proofErr w:type="spellEnd"/>
      <w:r w:rsidRPr="00ED7B52">
        <w:rPr>
          <w:rStyle w:val="Aucun"/>
          <w:color w:val="000000"/>
        </w:rPr>
        <w:t xml:space="preserve"> u t-tentattivi ta’ </w:t>
      </w:r>
      <w:proofErr w:type="spellStart"/>
      <w:r w:rsidRPr="00ED7B52">
        <w:rPr>
          <w:rStyle w:val="Aucun"/>
          <w:color w:val="000000"/>
        </w:rPr>
        <w:t>destabbilizzazzjoni</w:t>
      </w:r>
      <w:proofErr w:type="spellEnd"/>
      <w:r w:rsidRPr="00ED7B52">
        <w:rPr>
          <w:rStyle w:val="Aucun"/>
          <w:color w:val="000000"/>
        </w:rPr>
        <w:t xml:space="preserve"> u ndħil tar-Russja fl-UE u fl-Istati Membri tagħha; </w:t>
      </w:r>
      <w:proofErr w:type="spellStart"/>
      <w:r w:rsidRPr="00ED7B52">
        <w:rPr>
          <w:rStyle w:val="Aucun"/>
          <w:color w:val="000000"/>
        </w:rPr>
        <w:t>jiddeplora</w:t>
      </w:r>
      <w:proofErr w:type="spellEnd"/>
      <w:r w:rsidRPr="00ED7B52">
        <w:rPr>
          <w:rStyle w:val="Aucun"/>
          <w:color w:val="000000"/>
        </w:rPr>
        <w:t xml:space="preserve"> l-attakki kollha fuq l-imħallfin li qed jinvestigaw kwalunkwe attività ta’ ndħil;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1</w:t>
      </w:r>
      <w:r w:rsidR="002D7629" w:rsidRPr="00ED7B52">
        <w:rPr>
          <w:rStyle w:val="Aucun"/>
          <w:color w:val="000000"/>
        </w:rPr>
        <w:t>9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Jemmen li l-allegazzjonijiet reċenti jistgħu jikkostitwixxu </w:t>
      </w:r>
      <w:proofErr w:type="spellStart"/>
      <w:r w:rsidRPr="00ED7B52">
        <w:rPr>
          <w:rStyle w:val="Aucun"/>
          <w:color w:val="000000"/>
        </w:rPr>
        <w:t>mġiba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sanzjonabbli</w:t>
      </w:r>
      <w:proofErr w:type="spellEnd"/>
      <w:r w:rsidRPr="00ED7B52">
        <w:rPr>
          <w:rStyle w:val="Aucun"/>
          <w:color w:val="000000"/>
        </w:rPr>
        <w:t xml:space="preserve"> skont il-Kodiċi ta’ Kondotta tiegħu u, f’każ li jiġu </w:t>
      </w:r>
      <w:proofErr w:type="spellStart"/>
      <w:r w:rsidRPr="00ED7B52">
        <w:rPr>
          <w:rStyle w:val="Aucun"/>
          <w:color w:val="000000"/>
        </w:rPr>
        <w:t>kkonfermati</w:t>
      </w:r>
      <w:proofErr w:type="spellEnd"/>
      <w:r w:rsidRPr="00ED7B52">
        <w:rPr>
          <w:rStyle w:val="Aucun"/>
          <w:color w:val="000000"/>
        </w:rPr>
        <w:t xml:space="preserve">, iridu jiġu indirizzati b’rispons mill-aktar sod; jissottolinja l-importanza li minnufih titwettaq investigazzjoni interna bir-reqqa sabiex jiġu </w:t>
      </w:r>
      <w:proofErr w:type="spellStart"/>
      <w:r w:rsidRPr="00ED7B52">
        <w:rPr>
          <w:rStyle w:val="Aucun"/>
          <w:color w:val="000000"/>
        </w:rPr>
        <w:t>vvalutati</w:t>
      </w:r>
      <w:proofErr w:type="spellEnd"/>
      <w:r w:rsidRPr="00ED7B52">
        <w:rPr>
          <w:rStyle w:val="Aucun"/>
          <w:color w:val="000000"/>
        </w:rPr>
        <w:t xml:space="preserve"> l-każijiet kollha possibbli ta’ ndħil barrani mir-Russja u minn pajjiżi oħrajn fil-Parlament Ewropew; jenfasizza li dawn ir-rivelazzjonijiet huma parti minn xejra akbar ta’ ndħil Russu, kif enfasizzat fir-rapporti finali ta’ INGE u ING2;</w:t>
      </w:r>
    </w:p>
    <w:p w:rsidR="00865514" w:rsidRPr="00ED7B52" w:rsidRDefault="002D7629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20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Iqis li l-allegazzjonijiet rigward il-Membri tal-PE </w:t>
      </w:r>
      <w:proofErr w:type="spellStart"/>
      <w:r w:rsidR="00865514" w:rsidRPr="00ED7B52">
        <w:rPr>
          <w:rStyle w:val="Aucun"/>
          <w:color w:val="000000"/>
        </w:rPr>
        <w:t>kkonċernati</w:t>
      </w:r>
      <w:proofErr w:type="spellEnd"/>
      <w:r w:rsidR="00865514" w:rsidRPr="00ED7B52">
        <w:rPr>
          <w:rStyle w:val="Aucun"/>
          <w:color w:val="000000"/>
        </w:rPr>
        <w:t xml:space="preserve"> </w:t>
      </w:r>
      <w:proofErr w:type="spellStart"/>
      <w:r w:rsidR="00865514" w:rsidRPr="00ED7B52">
        <w:rPr>
          <w:rStyle w:val="Aucun"/>
          <w:color w:val="000000"/>
        </w:rPr>
        <w:t>jissottolinjaw</w:t>
      </w:r>
      <w:proofErr w:type="spellEnd"/>
      <w:r w:rsidR="00865514" w:rsidRPr="00ED7B52">
        <w:rPr>
          <w:rStyle w:val="Aucun"/>
          <w:color w:val="000000"/>
        </w:rPr>
        <w:t xml:space="preserve"> il-ħtieġa ta’ kultura ta’ sigurtà msaħħa fil-Parlament Ewropew; itenni, għalhekk, l-appell tiegħu għall-implimentazzjoni sħiħa tar-rakkomandazzjonijiet li jinsabu fir-riżoluzzjoni tiegħu tat-13 ta’ Lulju 2023 dwar ir-rakkomandazzjonijiet għal riforma tar-regoli tal-Parlament Ewropew dwar it-trasparenza, l-</w:t>
      </w:r>
      <w:proofErr w:type="spellStart"/>
      <w:r w:rsidR="00865514" w:rsidRPr="00ED7B52">
        <w:rPr>
          <w:rStyle w:val="Aucun"/>
          <w:color w:val="000000"/>
        </w:rPr>
        <w:t>integrità</w:t>
      </w:r>
      <w:proofErr w:type="spellEnd"/>
      <w:r w:rsidR="00865514" w:rsidRPr="00ED7B52">
        <w:rPr>
          <w:rStyle w:val="Aucun"/>
          <w:color w:val="000000"/>
        </w:rPr>
        <w:t xml:space="preserve">, ir-responsabbiltà u l-ġlieda kontra l-korruzzjoni, inkluż taħriġ obbligatorju dwar is-sigurtà għall-Membri tal-PE u għall-persunal, approvazzjoni tas-sigurtà xierqa u </w:t>
      </w:r>
      <w:proofErr w:type="spellStart"/>
      <w:r w:rsidR="00865514" w:rsidRPr="00ED7B52">
        <w:rPr>
          <w:rStyle w:val="Aucun"/>
          <w:color w:val="000000"/>
        </w:rPr>
        <w:t>skrinjar</w:t>
      </w:r>
      <w:proofErr w:type="spellEnd"/>
      <w:r w:rsidR="00865514" w:rsidRPr="00ED7B52">
        <w:rPr>
          <w:rStyle w:val="Aucun"/>
          <w:color w:val="000000"/>
        </w:rPr>
        <w:t xml:space="preserve"> imsaħħaħ tal-persunal, b’mod partikolari dawk li jattendu laqgħat bil-magħluq; jissottolinja li ħafna parlamenti nazzjonali u organizzazzjonijiet internazzjonali għandhom sistemi leġittimi u li jiffunzjonaw tajjeb f’dan il-qasam u jitlob li jiġu </w:t>
      </w:r>
      <w:proofErr w:type="spellStart"/>
      <w:r w:rsidR="00865514" w:rsidRPr="00ED7B52">
        <w:rPr>
          <w:rStyle w:val="Aucun"/>
          <w:color w:val="000000"/>
        </w:rPr>
        <w:t>vvalutati</w:t>
      </w:r>
      <w:proofErr w:type="spellEnd"/>
      <w:r w:rsidR="00865514" w:rsidRPr="00ED7B52">
        <w:rPr>
          <w:rStyle w:val="Aucun"/>
          <w:color w:val="000000"/>
        </w:rPr>
        <w:t xml:space="preserve"> l-aħjar prattiki;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2</w:t>
      </w:r>
      <w:r w:rsidR="002D7629" w:rsidRPr="00ED7B52">
        <w:rPr>
          <w:rStyle w:val="Aucun"/>
          <w:color w:val="000000"/>
        </w:rPr>
        <w:t>1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>Jitlob li l-Parlament jintroduċi taħriġ obbligatorju, effettiv u regolari dwar is-sigurtà, l-indħil, l-istandards etiċi, il-</w:t>
      </w:r>
      <w:proofErr w:type="spellStart"/>
      <w:r w:rsidRPr="00ED7B52">
        <w:rPr>
          <w:rStyle w:val="Aucun"/>
          <w:color w:val="000000"/>
        </w:rPr>
        <w:t>konformità</w:t>
      </w:r>
      <w:proofErr w:type="spellEnd"/>
      <w:r w:rsidRPr="00ED7B52">
        <w:rPr>
          <w:rStyle w:val="Aucun"/>
          <w:color w:val="000000"/>
        </w:rPr>
        <w:t xml:space="preserve"> u l-</w:t>
      </w:r>
      <w:proofErr w:type="spellStart"/>
      <w:r w:rsidRPr="00ED7B52">
        <w:rPr>
          <w:rStyle w:val="Aucun"/>
          <w:color w:val="000000"/>
        </w:rPr>
        <w:t>integrità</w:t>
      </w:r>
      <w:proofErr w:type="spellEnd"/>
      <w:r w:rsidRPr="00ED7B52">
        <w:rPr>
          <w:rStyle w:val="Aucun"/>
          <w:color w:val="000000"/>
        </w:rPr>
        <w:t xml:space="preserve"> għall-Membri tal-PE kollha u l-uffiċċji tagħhom u għall-persunal kollu tal-Parlament, li jqajjem kuxjenza li huma miri potenzjali ta’ atturi statali u mhux statali barranin; jitlob li s-servizzi tal-Parlament jistabbilixxu sistemi effettivi ta’ </w:t>
      </w:r>
      <w:proofErr w:type="spellStart"/>
      <w:r w:rsidRPr="00ED7B52">
        <w:rPr>
          <w:rStyle w:val="Aucun"/>
          <w:color w:val="000000"/>
        </w:rPr>
        <w:t>monitoraġġ</w:t>
      </w:r>
      <w:proofErr w:type="spellEnd"/>
      <w:r w:rsidRPr="00ED7B52">
        <w:rPr>
          <w:rStyle w:val="Aucun"/>
          <w:color w:val="000000"/>
        </w:rPr>
        <w:t xml:space="preserve"> u sorveljanza biex jidentifikaw l-indħil barrani filwaqt li jirrispettaw il-libertà tal-mandat tal-Membri tal-PE; 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2</w:t>
      </w:r>
      <w:r w:rsidR="002D7629" w:rsidRPr="00ED7B52">
        <w:rPr>
          <w:rStyle w:val="Aucun"/>
          <w:color w:val="000000"/>
        </w:rPr>
        <w:t>2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Ifakkar li l-indħil barrani huwa theddida </w:t>
      </w:r>
      <w:proofErr w:type="spellStart"/>
      <w:r w:rsidRPr="00ED7B52">
        <w:rPr>
          <w:rStyle w:val="Aucun"/>
          <w:color w:val="000000"/>
        </w:rPr>
        <w:t>sistemika</w:t>
      </w:r>
      <w:proofErr w:type="spellEnd"/>
      <w:r w:rsidRPr="00ED7B52">
        <w:rPr>
          <w:rStyle w:val="Aucun"/>
          <w:color w:val="000000"/>
        </w:rPr>
        <w:t xml:space="preserve"> li trid tiġi miġġielda b’mod </w:t>
      </w:r>
      <w:proofErr w:type="spellStart"/>
      <w:r w:rsidRPr="00ED7B52">
        <w:rPr>
          <w:rStyle w:val="Aucun"/>
          <w:color w:val="000000"/>
        </w:rPr>
        <w:t>vigoruż</w:t>
      </w:r>
      <w:proofErr w:type="spellEnd"/>
      <w:r w:rsidRPr="00ED7B52">
        <w:rPr>
          <w:rStyle w:val="Aucun"/>
          <w:color w:val="000000"/>
        </w:rPr>
        <w:t xml:space="preserve">; ifakkar ukoll li, filwaqt li r-Russja </w:t>
      </w:r>
      <w:proofErr w:type="spellStart"/>
      <w:r w:rsidRPr="00ED7B52">
        <w:rPr>
          <w:rStyle w:val="Aucun"/>
          <w:color w:val="000000"/>
        </w:rPr>
        <w:t>tibqa</w:t>
      </w:r>
      <w:proofErr w:type="spellEnd"/>
      <w:r w:rsidRPr="00ED7B52">
        <w:rPr>
          <w:rStyle w:val="Aucun"/>
          <w:color w:val="000000"/>
        </w:rPr>
        <w:t>’ l-oriġini ewlenija tal-indħil barrani u d-</w:t>
      </w:r>
      <w:proofErr w:type="spellStart"/>
      <w:r w:rsidRPr="00ED7B52">
        <w:rPr>
          <w:rStyle w:val="Aucun"/>
          <w:color w:val="000000"/>
        </w:rPr>
        <w:t>diżinformazzjoni</w:t>
      </w:r>
      <w:proofErr w:type="spellEnd"/>
      <w:r w:rsidRPr="00ED7B52">
        <w:rPr>
          <w:rStyle w:val="Aucun"/>
          <w:color w:val="000000"/>
        </w:rPr>
        <w:t xml:space="preserve"> fl-Unjoni Ewropea, pajjiżi oħra wettqu wkoll kampanji bħal dawn; </w:t>
      </w:r>
      <w:r w:rsidRPr="00ED7B52">
        <w:rPr>
          <w:rStyle w:val="Aucun"/>
          <w:color w:val="000000"/>
        </w:rPr>
        <w:lastRenderedPageBreak/>
        <w:t xml:space="preserve">jissottolinja li r-rispons tal-UE għal dan it-theddid jista’ jkun effettiv biss jekk ikun ibbażat fuq </w:t>
      </w:r>
      <w:proofErr w:type="spellStart"/>
      <w:r w:rsidRPr="00ED7B52">
        <w:rPr>
          <w:rStyle w:val="Aucun"/>
          <w:color w:val="000000"/>
        </w:rPr>
        <w:t>approċċ</w:t>
      </w:r>
      <w:proofErr w:type="spellEnd"/>
      <w:r w:rsidRPr="00ED7B52">
        <w:rPr>
          <w:rStyle w:val="Aucun"/>
          <w:color w:val="000000"/>
        </w:rPr>
        <w:t xml:space="preserve"> ta’ politika </w:t>
      </w:r>
      <w:proofErr w:type="spellStart"/>
      <w:r w:rsidRPr="00ED7B52">
        <w:rPr>
          <w:rStyle w:val="Aucun"/>
          <w:color w:val="000000"/>
        </w:rPr>
        <w:t>trażversali</w:t>
      </w:r>
      <w:proofErr w:type="spellEnd"/>
      <w:r w:rsidRPr="00ED7B52">
        <w:rPr>
          <w:rStyle w:val="Aucun"/>
          <w:color w:val="000000"/>
        </w:rPr>
        <w:t xml:space="preserve">, olistiku u fit-tul imwettaq b’mod konġunt kemm mill-UE kif ukoll mill-Istati Membri tagħha; jibqa’ determinat li jsegwi l-isforzi tiegħu biex jiġġieled l-indħil barrani fl-UE fis-snin li ġejjin, fost affarijiet oħra, permezz ta’ korp parlamentari </w:t>
      </w:r>
      <w:proofErr w:type="spellStart"/>
      <w:r w:rsidRPr="00ED7B52">
        <w:rPr>
          <w:rStyle w:val="Aucun"/>
          <w:color w:val="000000"/>
        </w:rPr>
        <w:t>ddedikat</w:t>
      </w:r>
      <w:proofErr w:type="spellEnd"/>
      <w:r w:rsidRPr="00ED7B52">
        <w:rPr>
          <w:rStyle w:val="Aucun"/>
          <w:color w:val="000000"/>
        </w:rPr>
        <w:t xml:space="preserve">; jisħaq li l-viġilanza u l-protezzjoni mill-indħil barrani huma </w:t>
      </w:r>
      <w:proofErr w:type="spellStart"/>
      <w:r w:rsidRPr="00ED7B52">
        <w:rPr>
          <w:rStyle w:val="Aucun"/>
          <w:color w:val="000000"/>
        </w:rPr>
        <w:t>partikolarment</w:t>
      </w:r>
      <w:proofErr w:type="spellEnd"/>
      <w:r w:rsidRPr="00ED7B52">
        <w:rPr>
          <w:rStyle w:val="Aucun"/>
          <w:color w:val="000000"/>
        </w:rPr>
        <w:t xml:space="preserve"> meħtieġa fit-tħejjija għall-elezzjonijiet Ewropej ta’ din is-sena;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2</w:t>
      </w:r>
      <w:r w:rsidR="002D7629" w:rsidRPr="00ED7B52">
        <w:rPr>
          <w:rStyle w:val="Aucun"/>
          <w:color w:val="000000"/>
        </w:rPr>
        <w:t>3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>Jenfasizza l-leġiżlazzjoni ewlenija dwar il-libertà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 u d-drittijiet diġitali adottata mill-Unjoni Ewropea f’dawn l-aħħar snin, bħall-Att Ewropew dwar il-Libertà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, l-Att dwar l-Intelliġenza Artifiċjali jew l-Att dwar is-Servizzi Diġitali; jenfasizza, madankollu, li hija meħtieġa aktar azzjoni biex jitwaqqaf it-tixrid </w:t>
      </w:r>
      <w:proofErr w:type="spellStart"/>
      <w:r w:rsidRPr="00ED7B52">
        <w:rPr>
          <w:rStyle w:val="Aucun"/>
          <w:color w:val="000000"/>
        </w:rPr>
        <w:t>tad-diżinformazzjoni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malinna</w:t>
      </w:r>
      <w:proofErr w:type="spellEnd"/>
      <w:r w:rsidRPr="00ED7B52">
        <w:rPr>
          <w:rStyle w:val="Aucun"/>
          <w:color w:val="000000"/>
        </w:rPr>
        <w:t xml:space="preserve"> online u jiġi protett id-dritt taċ-ċittadini Ewropej għal aħbarijiet affidabbli;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ED7B52">
        <w:rPr>
          <w:rStyle w:val="Aucun"/>
          <w:color w:val="000000"/>
          <w:u w:color="6AA84F"/>
        </w:rPr>
        <w:t>2</w:t>
      </w:r>
      <w:r w:rsidR="002D7629" w:rsidRPr="00ED7B52">
        <w:rPr>
          <w:rStyle w:val="Aucun"/>
          <w:color w:val="000000"/>
          <w:u w:color="6AA84F"/>
        </w:rPr>
        <w:t>4</w:t>
      </w:r>
      <w:r w:rsidRPr="00ED7B52">
        <w:rPr>
          <w:rStyle w:val="Aucun"/>
          <w:color w:val="000000"/>
          <w:u w:color="6AA84F"/>
        </w:rPr>
        <w:t>.</w:t>
      </w:r>
      <w:r w:rsidRPr="00ED7B52">
        <w:rPr>
          <w:rStyle w:val="Aucun"/>
          <w:color w:val="000000"/>
        </w:rPr>
        <w:tab/>
      </w:r>
      <w:r w:rsidRPr="00ED7B52">
        <w:rPr>
          <w:rStyle w:val="Aucun"/>
          <w:color w:val="000000"/>
          <w:u w:color="6AA84F"/>
        </w:rPr>
        <w:t xml:space="preserve">Jilqa’ l-adozzjoni tal-pakkett </w:t>
      </w:r>
      <w:proofErr w:type="spellStart"/>
      <w:r w:rsidRPr="00ED7B52">
        <w:rPr>
          <w:rStyle w:val="Aucun"/>
          <w:color w:val="000000"/>
          <w:u w:color="6AA84F"/>
        </w:rPr>
        <w:t>leġiżlattiv</w:t>
      </w:r>
      <w:proofErr w:type="spellEnd"/>
      <w:r w:rsidRPr="00ED7B52">
        <w:rPr>
          <w:rStyle w:val="Aucun"/>
          <w:color w:val="000000"/>
          <w:u w:color="6AA84F"/>
        </w:rPr>
        <w:t xml:space="preserve"> dwar il-ġlieda kontra l-ħasil tal-flus u l-finanzjament tat-terroriżmu, li jinkludi regoli ġodda fil-livell tal-UE li għandhom l-għan li jindirizzaw ir-riskji tal-ħasil tal-flus relatati ma’ persuni politikament esposti;</w:t>
      </w:r>
    </w:p>
    <w:p w:rsidR="00865514" w:rsidRPr="00ED7B52" w:rsidRDefault="00865514" w:rsidP="00865514">
      <w:pPr>
        <w:pStyle w:val="NormalHanging12a"/>
        <w:rPr>
          <w:rStyle w:val="doceo-font-family-base"/>
          <w:rFonts w:eastAsiaTheme="minorHAnsi"/>
          <w:color w:val="000000"/>
        </w:rPr>
      </w:pPr>
      <w:r w:rsidRPr="00ED7B52">
        <w:rPr>
          <w:rStyle w:val="doceo-font-family-base"/>
          <w:color w:val="000000"/>
        </w:rPr>
        <w:t>2</w:t>
      </w:r>
      <w:r w:rsidR="002D7629" w:rsidRPr="00ED7B52">
        <w:rPr>
          <w:rStyle w:val="doceo-font-family-base"/>
          <w:color w:val="000000"/>
        </w:rPr>
        <w:t>5</w:t>
      </w:r>
      <w:r w:rsidRPr="00ED7B52">
        <w:rPr>
          <w:rStyle w:val="doceo-font-family-base"/>
          <w:color w:val="000000"/>
        </w:rPr>
        <w:t>.</w:t>
      </w:r>
      <w:r w:rsidRPr="00ED7B52">
        <w:rPr>
          <w:rStyle w:val="Aucun"/>
          <w:color w:val="000000"/>
          <w:u w:color="6AA84F"/>
        </w:rPr>
        <w:tab/>
      </w:r>
      <w:r w:rsidRPr="00ED7B52">
        <w:rPr>
          <w:rStyle w:val="doceo-font-family-base"/>
          <w:color w:val="000000"/>
        </w:rPr>
        <w:t xml:space="preserve">Jistieden </w:t>
      </w:r>
      <w:proofErr w:type="spellStart"/>
      <w:r w:rsidRPr="00ED7B52">
        <w:rPr>
          <w:rStyle w:val="doceo-font-family-base"/>
          <w:color w:val="000000"/>
        </w:rPr>
        <w:t>lis</w:t>
      </w:r>
      <w:proofErr w:type="spellEnd"/>
      <w:r w:rsidRPr="00ED7B52">
        <w:rPr>
          <w:rStyle w:val="doceo-font-family-base"/>
          <w:color w:val="000000"/>
        </w:rPr>
        <w:t>-SEAE u lill-Kummissjoni jinkludu fl-14-il pakkett ta’ sanzjonijiet li jmiss il-mezzi tal-</w:t>
      </w:r>
      <w:proofErr w:type="spellStart"/>
      <w:r w:rsidRPr="00ED7B52">
        <w:rPr>
          <w:rStyle w:val="doceo-font-family-base"/>
          <w:color w:val="000000"/>
        </w:rPr>
        <w:t>media</w:t>
      </w:r>
      <w:proofErr w:type="spellEnd"/>
      <w:r w:rsidRPr="00ED7B52">
        <w:rPr>
          <w:rStyle w:val="doceo-font-family-base"/>
          <w:color w:val="000000"/>
        </w:rPr>
        <w:t xml:space="preserve"> ġodda </w:t>
      </w:r>
      <w:proofErr w:type="spellStart"/>
      <w:r w:rsidRPr="00ED7B52">
        <w:rPr>
          <w:rStyle w:val="doceo-font-family-base"/>
          <w:color w:val="000000"/>
        </w:rPr>
        <w:t>appoġġjati</w:t>
      </w:r>
      <w:proofErr w:type="spellEnd"/>
      <w:r w:rsidRPr="00ED7B52">
        <w:rPr>
          <w:rStyle w:val="doceo-font-family-base"/>
          <w:color w:val="000000"/>
        </w:rPr>
        <w:t xml:space="preserve"> mill-</w:t>
      </w:r>
      <w:proofErr w:type="spellStart"/>
      <w:r w:rsidRPr="00ED7B52">
        <w:rPr>
          <w:rStyle w:val="doceo-font-family-base"/>
          <w:color w:val="000000"/>
        </w:rPr>
        <w:t>Kremlin</w:t>
      </w:r>
      <w:proofErr w:type="spellEnd"/>
      <w:r w:rsidRPr="00ED7B52">
        <w:rPr>
          <w:rStyle w:val="doceo-font-family-base"/>
          <w:color w:val="000000"/>
        </w:rPr>
        <w:t xml:space="preserve"> u organizzazzjonijiet oħra tax-xandir u tal-</w:t>
      </w:r>
      <w:proofErr w:type="spellStart"/>
      <w:r w:rsidRPr="00ED7B52">
        <w:rPr>
          <w:rStyle w:val="doceo-font-family-base"/>
          <w:color w:val="000000"/>
        </w:rPr>
        <w:t>media</w:t>
      </w:r>
      <w:proofErr w:type="spellEnd"/>
      <w:r w:rsidRPr="00ED7B52">
        <w:rPr>
          <w:rStyle w:val="doceo-font-family-base"/>
          <w:color w:val="000000"/>
        </w:rPr>
        <w:t xml:space="preserve"> u individwi responsabbli għall-kampanji ta’ propaganda u ta’ </w:t>
      </w:r>
      <w:proofErr w:type="spellStart"/>
      <w:r w:rsidRPr="00ED7B52">
        <w:rPr>
          <w:rStyle w:val="doceo-font-family-base"/>
          <w:color w:val="000000"/>
        </w:rPr>
        <w:t>diżinformazzjoni</w:t>
      </w:r>
      <w:proofErr w:type="spellEnd"/>
      <w:r w:rsidRPr="00ED7B52">
        <w:rPr>
          <w:rStyle w:val="doceo-font-family-base"/>
          <w:color w:val="000000"/>
        </w:rPr>
        <w:t xml:space="preserve"> fl-UE;</w:t>
      </w:r>
    </w:p>
    <w:p w:rsidR="00865514" w:rsidRPr="00ED7B52" w:rsidRDefault="00865514" w:rsidP="00865514">
      <w:pPr>
        <w:pStyle w:val="NormalHanging12a"/>
      </w:pPr>
      <w:r w:rsidRPr="00ED7B52">
        <w:rPr>
          <w:rStyle w:val="doceo-font-family-base"/>
          <w:color w:val="000000"/>
          <w:u w:color="6AA84F"/>
        </w:rPr>
        <w:t>2</w:t>
      </w:r>
      <w:r w:rsidR="002D7629" w:rsidRPr="00ED7B52">
        <w:rPr>
          <w:rStyle w:val="doceo-font-family-base"/>
          <w:color w:val="000000"/>
          <w:u w:color="6AA84F"/>
        </w:rPr>
        <w:t>6</w:t>
      </w:r>
      <w:r w:rsidRPr="00ED7B52">
        <w:rPr>
          <w:rStyle w:val="doceo-font-family-base"/>
          <w:color w:val="000000"/>
          <w:u w:color="6AA84F"/>
        </w:rPr>
        <w:t>.</w:t>
      </w:r>
      <w:r w:rsidRPr="00ED7B52">
        <w:rPr>
          <w:rStyle w:val="doceo-font-family-base"/>
          <w:color w:val="000000"/>
        </w:rPr>
        <w:tab/>
      </w:r>
      <w:r w:rsidRPr="00ED7B52">
        <w:t xml:space="preserve">Jissottolinja r-rwol ewlieni tal-ġurnaliżmu investigattiv fl-iżvelar tat-tentattivi ta’ ndħil barrani u attivitajiet li jsiru bil-moħbi; itenni l-appell tiegħu lill-istituzzjonijiet tal-UE u lill-Istati Membri biex jiżguraw finanzjament suffiċjenti u sostenibbli għall-ġurnaliżmu investigattiv; jikkundanna bil-qawwa l-kampanja ta’ </w:t>
      </w:r>
      <w:proofErr w:type="spellStart"/>
      <w:r w:rsidRPr="00ED7B52">
        <w:t>diżinformazzjoni</w:t>
      </w:r>
      <w:proofErr w:type="spellEnd"/>
      <w:r w:rsidRPr="00ED7B52">
        <w:t xml:space="preserve"> fuq skala kbira esposta f’Jannar mill-Ministeru Ġermaniż għall-Affarijiet Barranin, allegatament </w:t>
      </w:r>
      <w:proofErr w:type="spellStart"/>
      <w:r w:rsidRPr="00ED7B52">
        <w:t>orkestrata</w:t>
      </w:r>
      <w:proofErr w:type="spellEnd"/>
      <w:r w:rsidRPr="00ED7B52">
        <w:t xml:space="preserve"> mir-Russja fuq X (</w:t>
      </w:r>
      <w:proofErr w:type="spellStart"/>
      <w:r w:rsidRPr="00ED7B52">
        <w:t>preċedentement</w:t>
      </w:r>
      <w:proofErr w:type="spellEnd"/>
      <w:r w:rsidRPr="00ED7B52">
        <w:t xml:space="preserve"> </w:t>
      </w:r>
      <w:proofErr w:type="spellStart"/>
      <w:r w:rsidRPr="00ED7B52">
        <w:t>Twitter</w:t>
      </w:r>
      <w:proofErr w:type="spellEnd"/>
      <w:r w:rsidRPr="00ED7B52">
        <w:t xml:space="preserve">), bl-intenzjoni li </w:t>
      </w:r>
      <w:proofErr w:type="spellStart"/>
      <w:r w:rsidRPr="00ED7B52">
        <w:t>timmanipula</w:t>
      </w:r>
      <w:proofErr w:type="spellEnd"/>
      <w:r w:rsidRPr="00ED7B52">
        <w:t xml:space="preserve"> l-opinjoni pubblika;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ED7B52">
        <w:rPr>
          <w:rStyle w:val="Ninguno"/>
          <w:color w:val="000000"/>
          <w:u w:color="FE0000"/>
        </w:rPr>
        <w:t>2</w:t>
      </w:r>
      <w:r w:rsidR="002D7629" w:rsidRPr="00ED7B52">
        <w:rPr>
          <w:rStyle w:val="Ninguno"/>
          <w:color w:val="000000"/>
          <w:u w:color="FE0000"/>
        </w:rPr>
        <w:t>7</w:t>
      </w:r>
      <w:r w:rsidRPr="00ED7B52">
        <w:rPr>
          <w:rStyle w:val="Ninguno"/>
          <w:color w:val="000000"/>
          <w:u w:color="FE0000"/>
        </w:rPr>
        <w:t>.</w:t>
      </w:r>
      <w:r w:rsidRPr="00ED7B52">
        <w:tab/>
      </w:r>
      <w:r w:rsidRPr="00ED7B52">
        <w:rPr>
          <w:rStyle w:val="Ninguno"/>
          <w:color w:val="000000"/>
          <w:u w:color="FE0000"/>
        </w:rPr>
        <w:t xml:space="preserve">Jikkundanna b’mod qawwi l-isforzi kontinwi tar-Russja biex tabbuża u tiffalsifika t-tifkira storika tal-perjodi l-aktar </w:t>
      </w:r>
      <w:proofErr w:type="spellStart"/>
      <w:r w:rsidRPr="00ED7B52">
        <w:rPr>
          <w:rStyle w:val="Ninguno"/>
          <w:color w:val="000000"/>
          <w:u w:color="FE0000"/>
        </w:rPr>
        <w:t>traġiċi</w:t>
      </w:r>
      <w:proofErr w:type="spellEnd"/>
      <w:r w:rsidRPr="00ED7B52">
        <w:rPr>
          <w:rStyle w:val="Ninguno"/>
          <w:color w:val="000000"/>
          <w:u w:color="FE0000"/>
        </w:rPr>
        <w:t xml:space="preserve"> tal-Ewropa, bħat-terrur tar-reġim </w:t>
      </w:r>
      <w:proofErr w:type="spellStart"/>
      <w:r w:rsidRPr="00ED7B52">
        <w:rPr>
          <w:rStyle w:val="Ninguno"/>
          <w:color w:val="000000"/>
          <w:u w:color="FE0000"/>
        </w:rPr>
        <w:t>tan-Nazi</w:t>
      </w:r>
      <w:proofErr w:type="spellEnd"/>
      <w:r w:rsidRPr="00ED7B52">
        <w:rPr>
          <w:rStyle w:val="Ninguno"/>
          <w:color w:val="000000"/>
          <w:u w:color="FE0000"/>
        </w:rPr>
        <w:t xml:space="preserve">, sabiex tipprova tiġġustifika l-aggressjoni </w:t>
      </w:r>
      <w:proofErr w:type="spellStart"/>
      <w:r w:rsidRPr="00ED7B52">
        <w:rPr>
          <w:rStyle w:val="Ninguno"/>
          <w:color w:val="000000"/>
          <w:u w:color="FE0000"/>
        </w:rPr>
        <w:t>brutali</w:t>
      </w:r>
      <w:proofErr w:type="spellEnd"/>
      <w:r w:rsidRPr="00ED7B52">
        <w:rPr>
          <w:rStyle w:val="Ninguno"/>
          <w:color w:val="000000"/>
          <w:u w:color="FE0000"/>
        </w:rPr>
        <w:t xml:space="preserve">, illegali u inumana attwali tagħha u l-politika </w:t>
      </w:r>
      <w:proofErr w:type="spellStart"/>
      <w:r w:rsidRPr="00ED7B52">
        <w:rPr>
          <w:rStyle w:val="Ninguno"/>
          <w:color w:val="000000"/>
          <w:u w:color="FE0000"/>
        </w:rPr>
        <w:t>espansjonista</w:t>
      </w:r>
      <w:proofErr w:type="spellEnd"/>
      <w:r w:rsidRPr="00ED7B52">
        <w:rPr>
          <w:rStyle w:val="Ninguno"/>
          <w:color w:val="000000"/>
          <w:u w:color="FE0000"/>
        </w:rPr>
        <w:t xml:space="preserve"> tagħha, kif ukoll it-tentattivi tagħha biex sistematikament ixxerred </w:t>
      </w:r>
      <w:proofErr w:type="spellStart"/>
      <w:r w:rsidRPr="00ED7B52">
        <w:rPr>
          <w:rStyle w:val="Ninguno"/>
          <w:color w:val="000000"/>
          <w:u w:color="FE0000"/>
        </w:rPr>
        <w:t>narrattivi</w:t>
      </w:r>
      <w:proofErr w:type="spellEnd"/>
      <w:r w:rsidRPr="00ED7B52">
        <w:rPr>
          <w:rStyle w:val="Ninguno"/>
          <w:color w:val="000000"/>
          <w:u w:color="FE0000"/>
        </w:rPr>
        <w:t xml:space="preserve"> storiċi foloz;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2</w:t>
      </w:r>
      <w:r w:rsidR="002D7629" w:rsidRPr="00ED7B52">
        <w:rPr>
          <w:rStyle w:val="Aucun"/>
          <w:color w:val="000000"/>
        </w:rPr>
        <w:t>8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  <w:u w:color="6AA84F"/>
        </w:rPr>
        <w:tab/>
      </w:r>
      <w:proofErr w:type="spellStart"/>
      <w:r w:rsidRPr="00ED7B52">
        <w:rPr>
          <w:rStyle w:val="Aucun"/>
          <w:color w:val="000000"/>
        </w:rPr>
        <w:t>Jinsisti</w:t>
      </w:r>
      <w:proofErr w:type="spellEnd"/>
      <w:r w:rsidRPr="00ED7B52">
        <w:rPr>
          <w:rStyle w:val="Aucun"/>
          <w:color w:val="000000"/>
        </w:rPr>
        <w:t xml:space="preserve"> fuq il-ħtieġa li jsir aktar biex jiġi protett l-ambjent Ewropew tal-informazzjoni u d-dritt taċ-ċittadini tal-UE li jkollhom aċċess għal informazzjoni affidabbli; ifakkar, kif iddikjarat fir-rapporti preċedenti tal-Parlament, fil-ħtieġa li jiġu stabbiliti “klawżoli mera” fejn il-ftuħ tal-ispazju Ewropew tal-informazzjoni għal pajjiżi terzi jkun proporzjonat mal-aċċess tal-mezzi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 Ewropej f’dawn il-pajjiżi; jissottolinja li l-mezzi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 li jaħdmu għal reġimi ostili u </w:t>
      </w:r>
      <w:proofErr w:type="spellStart"/>
      <w:r w:rsidRPr="00ED7B52">
        <w:rPr>
          <w:rStyle w:val="Aucun"/>
          <w:color w:val="000000"/>
        </w:rPr>
        <w:t>awtoritarji</w:t>
      </w:r>
      <w:proofErr w:type="spellEnd"/>
      <w:r w:rsidRPr="00ED7B52">
        <w:rPr>
          <w:rStyle w:val="Aucun"/>
          <w:color w:val="000000"/>
        </w:rPr>
        <w:t xml:space="preserve"> ma għandux ikollhom aċċess għall-bini tal-Parlament Ewropew; </w:t>
      </w:r>
      <w:proofErr w:type="spellStart"/>
      <w:r w:rsidRPr="00ED7B52">
        <w:rPr>
          <w:rStyle w:val="Aucun"/>
          <w:color w:val="000000"/>
        </w:rPr>
        <w:t>jinsisti</w:t>
      </w:r>
      <w:proofErr w:type="spellEnd"/>
      <w:r w:rsidRPr="00ED7B52">
        <w:rPr>
          <w:rStyle w:val="Aucun"/>
          <w:color w:val="000000"/>
        </w:rPr>
        <w:t xml:space="preserve"> li t-</w:t>
      </w:r>
      <w:proofErr w:type="spellStart"/>
      <w:r w:rsidRPr="00ED7B52">
        <w:rPr>
          <w:rStyle w:val="Aucun"/>
          <w:color w:val="000000"/>
        </w:rPr>
        <w:t>tikkettar</w:t>
      </w:r>
      <w:proofErr w:type="spellEnd"/>
      <w:r w:rsidRPr="00ED7B52">
        <w:rPr>
          <w:rStyle w:val="Aucun"/>
          <w:color w:val="000000"/>
        </w:rPr>
        <w:t xml:space="preserve"> fuq il-pjattaformi għandu jmur lil hinn mill-identifikazzjoni ta’ </w:t>
      </w:r>
      <w:proofErr w:type="spellStart"/>
      <w:r w:rsidRPr="00ED7B52">
        <w:rPr>
          <w:rStyle w:val="Aucun"/>
          <w:color w:val="000000"/>
        </w:rPr>
        <w:t>deep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fakes</w:t>
      </w:r>
      <w:proofErr w:type="spellEnd"/>
      <w:r w:rsidRPr="00ED7B52">
        <w:rPr>
          <w:rStyle w:val="Aucun"/>
          <w:color w:val="000000"/>
        </w:rPr>
        <w:t xml:space="preserve"> biex jistabbilixxi wkoll </w:t>
      </w:r>
      <w:proofErr w:type="spellStart"/>
      <w:r w:rsidRPr="00ED7B52">
        <w:rPr>
          <w:rStyle w:val="Aucun"/>
          <w:color w:val="000000"/>
        </w:rPr>
        <w:t>tikkettar</w:t>
      </w:r>
      <w:proofErr w:type="spellEnd"/>
      <w:r w:rsidRPr="00ED7B52">
        <w:rPr>
          <w:rStyle w:val="Aucun"/>
          <w:color w:val="000000"/>
        </w:rPr>
        <w:t xml:space="preserve"> pożittiv bl-użu ta’ għodod maħluqa mis-settur tal-</w:t>
      </w:r>
      <w:proofErr w:type="spellStart"/>
      <w:r w:rsidRPr="00ED7B52">
        <w:rPr>
          <w:rStyle w:val="Aucun"/>
          <w:color w:val="000000"/>
        </w:rPr>
        <w:t>media</w:t>
      </w:r>
      <w:proofErr w:type="spellEnd"/>
      <w:r w:rsidRPr="00ED7B52">
        <w:rPr>
          <w:rStyle w:val="Aucun"/>
          <w:color w:val="000000"/>
        </w:rPr>
        <w:t xml:space="preserve">, </w:t>
      </w:r>
      <w:proofErr w:type="spellStart"/>
      <w:r w:rsidRPr="00ED7B52">
        <w:rPr>
          <w:rStyle w:val="Aucun"/>
          <w:color w:val="000000"/>
        </w:rPr>
        <w:t>bħall-Journalism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Trust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Initiative</w:t>
      </w:r>
      <w:proofErr w:type="spellEnd"/>
      <w:r w:rsidRPr="00ED7B52">
        <w:rPr>
          <w:rStyle w:val="Aucun"/>
          <w:color w:val="000000"/>
        </w:rPr>
        <w:t>; jesprimi, f’dan il-kuntest, l-appoġġ ġenerali tiegħu għall-Patt Ġdid għad-Dritt għall-Informazzjoni propost mir-Reporters mingħajr fruntieri;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2</w:t>
      </w:r>
      <w:r w:rsidR="002D7629" w:rsidRPr="00ED7B52">
        <w:rPr>
          <w:rStyle w:val="Aucun"/>
          <w:color w:val="000000"/>
        </w:rPr>
        <w:t>9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>Jemmen li hemm bżonn aktar sforzi biex tiġi protetta b’mod xieraq id-demokrazija Ewropea u jitlob bil-qawwa lill-awtoritajiet nazzjonali biex jinfurmaw bis-sħiħ liċ-</w:t>
      </w:r>
      <w:r w:rsidRPr="00ED7B52">
        <w:rPr>
          <w:rStyle w:val="Aucun"/>
          <w:color w:val="000000"/>
        </w:rPr>
        <w:lastRenderedPageBreak/>
        <w:t xml:space="preserve">ċittadini tal-Istati Membri </w:t>
      </w:r>
      <w:proofErr w:type="spellStart"/>
      <w:r w:rsidRPr="00ED7B52">
        <w:rPr>
          <w:rStyle w:val="Aucun"/>
          <w:color w:val="000000"/>
        </w:rPr>
        <w:t>kkonċernati</w:t>
      </w:r>
      <w:proofErr w:type="spellEnd"/>
      <w:r w:rsidRPr="00ED7B52">
        <w:rPr>
          <w:rStyle w:val="Aucun"/>
          <w:color w:val="000000"/>
        </w:rPr>
        <w:t xml:space="preserve"> fil-każ ta’ “</w:t>
      </w:r>
      <w:proofErr w:type="spellStart"/>
      <w:r w:rsidRPr="00ED7B52">
        <w:rPr>
          <w:rStyle w:val="Aucun"/>
          <w:color w:val="000000"/>
        </w:rPr>
        <w:t>Voice</w:t>
      </w:r>
      <w:proofErr w:type="spellEnd"/>
      <w:r w:rsidRPr="00ED7B52">
        <w:rPr>
          <w:rStyle w:val="Aucun"/>
          <w:color w:val="000000"/>
        </w:rPr>
        <w:t xml:space="preserve"> of </w:t>
      </w:r>
      <w:proofErr w:type="spellStart"/>
      <w:r w:rsidRPr="00ED7B52">
        <w:rPr>
          <w:rStyle w:val="Aucun"/>
          <w:color w:val="000000"/>
        </w:rPr>
        <w:t>Europe</w:t>
      </w:r>
      <w:proofErr w:type="spellEnd"/>
      <w:r w:rsidRPr="00ED7B52">
        <w:rPr>
          <w:rStyle w:val="Aucun"/>
          <w:color w:val="000000"/>
        </w:rPr>
        <w:t xml:space="preserve">”; </w:t>
      </w:r>
    </w:p>
    <w:p w:rsidR="00865514" w:rsidRPr="00ED7B52" w:rsidRDefault="002D7629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30</w:t>
      </w:r>
      <w:r w:rsidR="00865514" w:rsidRPr="00ED7B52">
        <w:rPr>
          <w:rStyle w:val="Aucun"/>
          <w:color w:val="000000"/>
        </w:rPr>
        <w:t>.</w:t>
      </w:r>
      <w:r w:rsidR="00865514" w:rsidRPr="00ED7B52">
        <w:rPr>
          <w:rStyle w:val="Aucun"/>
          <w:color w:val="000000"/>
        </w:rPr>
        <w:tab/>
        <w:t xml:space="preserve">Jinnota li l-għan aħħari tal-indħil Russu huwa li </w:t>
      </w:r>
      <w:proofErr w:type="spellStart"/>
      <w:r w:rsidR="00865514" w:rsidRPr="00ED7B52">
        <w:rPr>
          <w:rStyle w:val="Aucun"/>
          <w:color w:val="000000"/>
        </w:rPr>
        <w:t>jimmina</w:t>
      </w:r>
      <w:proofErr w:type="spellEnd"/>
      <w:r w:rsidR="00865514" w:rsidRPr="00ED7B52">
        <w:rPr>
          <w:rStyle w:val="Aucun"/>
          <w:color w:val="000000"/>
        </w:rPr>
        <w:t xml:space="preserve">, jaqsam u </w:t>
      </w:r>
      <w:proofErr w:type="spellStart"/>
      <w:r w:rsidR="00865514" w:rsidRPr="00ED7B52">
        <w:rPr>
          <w:rStyle w:val="Aucun"/>
          <w:color w:val="000000"/>
        </w:rPr>
        <w:t>jdgħajjef</w:t>
      </w:r>
      <w:proofErr w:type="spellEnd"/>
      <w:r w:rsidR="00865514" w:rsidRPr="00ED7B52">
        <w:rPr>
          <w:rStyle w:val="Aucun"/>
          <w:color w:val="000000"/>
        </w:rPr>
        <w:t xml:space="preserve"> l-UE u li jnaqqas l-appoġġ għall-Ukrajna; jisħaq li t-tattiċi </w:t>
      </w:r>
      <w:proofErr w:type="spellStart"/>
      <w:r w:rsidR="00865514" w:rsidRPr="00ED7B52">
        <w:rPr>
          <w:rStyle w:val="Aucun"/>
          <w:color w:val="000000"/>
        </w:rPr>
        <w:t>ibridi</w:t>
      </w:r>
      <w:proofErr w:type="spellEnd"/>
      <w:r w:rsidR="00865514" w:rsidRPr="00ED7B52">
        <w:rPr>
          <w:rStyle w:val="Aucun"/>
          <w:color w:val="000000"/>
        </w:rPr>
        <w:t xml:space="preserve"> tal-Federazzjoni Russa assolutament ma javvanzaw xejn l-aġenda politika tar-Russja fl-UE, iżda, għall-kuntrarju, jiġġeneraw aktar </w:t>
      </w:r>
      <w:proofErr w:type="spellStart"/>
      <w:r w:rsidR="00865514" w:rsidRPr="00ED7B52">
        <w:rPr>
          <w:rStyle w:val="Aucun"/>
          <w:color w:val="000000"/>
        </w:rPr>
        <w:t>momentum</w:t>
      </w:r>
      <w:proofErr w:type="spellEnd"/>
      <w:r w:rsidR="00865514" w:rsidRPr="00ED7B52">
        <w:rPr>
          <w:rStyle w:val="Aucun"/>
          <w:color w:val="000000"/>
        </w:rPr>
        <w:t xml:space="preserve"> għall-appoġġ sod tal-UE lill-Ukrajna fid-difiża tagħha kontra l-okkupant illegali;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3</w:t>
      </w:r>
      <w:r w:rsidR="002D7629" w:rsidRPr="00ED7B52">
        <w:rPr>
          <w:rStyle w:val="Aucun"/>
          <w:color w:val="000000"/>
        </w:rPr>
        <w:t>1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>Jissottolinja li l-gwerra ta’ aggressjoni tar-Russja kontra l-Ukrajna kixfet il-firxa enormi ta’ manipulazzjoni barranija ta’ informazzjoni fl-UE u lill-</w:t>
      </w:r>
      <w:proofErr w:type="spellStart"/>
      <w:r w:rsidRPr="00ED7B52">
        <w:rPr>
          <w:rStyle w:val="Aucun"/>
          <w:color w:val="000000"/>
        </w:rPr>
        <w:t>viċinat</w:t>
      </w:r>
      <w:proofErr w:type="spellEnd"/>
      <w:r w:rsidRPr="00ED7B52">
        <w:rPr>
          <w:rStyle w:val="Aucun"/>
          <w:color w:val="000000"/>
        </w:rPr>
        <w:t xml:space="preserve"> immedjat tagħha, jiġifieri lill-</w:t>
      </w:r>
      <w:proofErr w:type="spellStart"/>
      <w:r w:rsidRPr="00ED7B52">
        <w:rPr>
          <w:rStyle w:val="Aucun"/>
          <w:color w:val="000000"/>
        </w:rPr>
        <w:t>Balkani</w:t>
      </w:r>
      <w:proofErr w:type="spellEnd"/>
      <w:r w:rsidRPr="00ED7B52">
        <w:rPr>
          <w:rStyle w:val="Aucun"/>
          <w:color w:val="000000"/>
        </w:rPr>
        <w:t xml:space="preserve"> tal-Punent u lill-pajjiżi tas-Sħubija tal-Lvant; jappella lill-UE u lill-pajjiżi ġirien tagħha jżidu l-kooperazzjoni tagħhom fil-ġlieda kontra d-</w:t>
      </w:r>
      <w:proofErr w:type="spellStart"/>
      <w:r w:rsidRPr="00ED7B52">
        <w:rPr>
          <w:rStyle w:val="Aucun"/>
          <w:color w:val="000000"/>
        </w:rPr>
        <w:t>diżinformazzjoni</w:t>
      </w:r>
      <w:proofErr w:type="spellEnd"/>
      <w:r w:rsidRPr="00ED7B52">
        <w:rPr>
          <w:rStyle w:val="Aucun"/>
          <w:color w:val="000000"/>
        </w:rPr>
        <w:t xml:space="preserve">, it-theddid </w:t>
      </w:r>
      <w:proofErr w:type="spellStart"/>
      <w:r w:rsidRPr="00ED7B52">
        <w:rPr>
          <w:rStyle w:val="Aucun"/>
          <w:color w:val="000000"/>
        </w:rPr>
        <w:t>ibridu</w:t>
      </w:r>
      <w:proofErr w:type="spellEnd"/>
      <w:r w:rsidRPr="00ED7B52">
        <w:rPr>
          <w:rStyle w:val="Aucun"/>
          <w:color w:val="000000"/>
        </w:rPr>
        <w:t xml:space="preserve"> u s-sigurtà </w:t>
      </w:r>
      <w:proofErr w:type="spellStart"/>
      <w:r w:rsidRPr="00ED7B52">
        <w:rPr>
          <w:rStyle w:val="Aucun"/>
          <w:color w:val="000000"/>
        </w:rPr>
        <w:t>ċibernetika</w:t>
      </w:r>
      <w:proofErr w:type="spellEnd"/>
      <w:r w:rsidRPr="00ED7B52">
        <w:rPr>
          <w:rStyle w:val="Aucun"/>
          <w:color w:val="000000"/>
        </w:rPr>
        <w:t xml:space="preserve">; 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  <w:u w:color="6AA84F"/>
        </w:rPr>
      </w:pPr>
      <w:r w:rsidRPr="00ED7B52">
        <w:rPr>
          <w:rStyle w:val="Aucun"/>
          <w:color w:val="000000"/>
        </w:rPr>
        <w:t>3</w:t>
      </w:r>
      <w:r w:rsidR="002D7629" w:rsidRPr="00ED7B52">
        <w:rPr>
          <w:rStyle w:val="Aucun"/>
          <w:color w:val="000000"/>
        </w:rPr>
        <w:t>2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Jappella sabiex l-Unjoni Ewropea tkun viġilanti fir-rigward ta’ tentattivi minn kwalunkwe pajjiż terz, inkluża r-Russja, biex </w:t>
      </w:r>
      <w:proofErr w:type="spellStart"/>
      <w:r w:rsidRPr="00ED7B52">
        <w:rPr>
          <w:rStyle w:val="Aucun"/>
          <w:color w:val="000000"/>
        </w:rPr>
        <w:t>jinfluwenza</w:t>
      </w:r>
      <w:proofErr w:type="spellEnd"/>
      <w:r w:rsidRPr="00ED7B52">
        <w:rPr>
          <w:rStyle w:val="Aucun"/>
          <w:color w:val="000000"/>
        </w:rPr>
        <w:t xml:space="preserve"> b’mod mhux xieraq il-proċessi demokratiċi tiegħu; iwissi lill-Federazzjoni Russa li kampanji ta’ </w:t>
      </w:r>
      <w:proofErr w:type="spellStart"/>
      <w:r w:rsidRPr="00ED7B52">
        <w:rPr>
          <w:rStyle w:val="Aucun"/>
          <w:color w:val="000000"/>
        </w:rPr>
        <w:t>diżinformazzjoni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ibridi</w:t>
      </w:r>
      <w:proofErr w:type="spellEnd"/>
      <w:r w:rsidRPr="00ED7B52">
        <w:rPr>
          <w:rStyle w:val="Aucun"/>
          <w:color w:val="000000"/>
        </w:rPr>
        <w:t xml:space="preserve">, attakki </w:t>
      </w:r>
      <w:proofErr w:type="spellStart"/>
      <w:r w:rsidRPr="00ED7B52">
        <w:rPr>
          <w:rStyle w:val="Aucun"/>
          <w:color w:val="000000"/>
        </w:rPr>
        <w:t>ċibernetiċi</w:t>
      </w:r>
      <w:proofErr w:type="spellEnd"/>
      <w:r w:rsidRPr="00ED7B52">
        <w:rPr>
          <w:rStyle w:val="Aucun"/>
          <w:color w:val="000000"/>
        </w:rPr>
        <w:t xml:space="preserve"> u operazzjonijiet ta’ influwenza diġà jikkostitwixxu attakki serji fuq id-demokrazija Ewropea u kwalunkwe azzjoni fiżika fit-territorju Ewropew tikkostitwixxi </w:t>
      </w:r>
      <w:proofErr w:type="spellStart"/>
      <w:r w:rsidRPr="00ED7B52">
        <w:rPr>
          <w:rStyle w:val="Aucun"/>
          <w:color w:val="000000"/>
        </w:rPr>
        <w:t>eskalazzjoni</w:t>
      </w:r>
      <w:proofErr w:type="spellEnd"/>
      <w:r w:rsidRPr="00ED7B52">
        <w:rPr>
          <w:rStyle w:val="Aucun"/>
          <w:color w:val="000000"/>
        </w:rPr>
        <w:t xml:space="preserve"> drammatika;</w:t>
      </w:r>
      <w:r w:rsidRPr="00ED7B52">
        <w:rPr>
          <w:rStyle w:val="Aucun"/>
          <w:color w:val="000000"/>
          <w:u w:color="6AA84F"/>
        </w:rPr>
        <w:t xml:space="preserve"> jistieden lill-Istati Membri </w:t>
      </w:r>
      <w:proofErr w:type="spellStart"/>
      <w:r w:rsidRPr="00ED7B52">
        <w:rPr>
          <w:rStyle w:val="Aucun"/>
          <w:color w:val="000000"/>
          <w:u w:color="6AA84F"/>
        </w:rPr>
        <w:t>jesponu</w:t>
      </w:r>
      <w:proofErr w:type="spellEnd"/>
      <w:r w:rsidRPr="00ED7B52">
        <w:rPr>
          <w:rStyle w:val="Aucun"/>
          <w:color w:val="000000"/>
          <w:u w:color="6AA84F"/>
        </w:rPr>
        <w:t xml:space="preserve"> u jinvestigaw it-tentattivi Russi </w:t>
      </w:r>
      <w:proofErr w:type="spellStart"/>
      <w:r w:rsidRPr="00ED7B52">
        <w:rPr>
          <w:rStyle w:val="Aucun"/>
          <w:color w:val="000000"/>
          <w:u w:color="6AA84F"/>
        </w:rPr>
        <w:t>għas-sabotaġġ</w:t>
      </w:r>
      <w:proofErr w:type="spellEnd"/>
      <w:r w:rsidRPr="00ED7B52">
        <w:rPr>
          <w:rStyle w:val="Aucun"/>
          <w:color w:val="000000"/>
          <w:u w:color="6AA84F"/>
        </w:rPr>
        <w:t xml:space="preserve"> tal-</w:t>
      </w:r>
      <w:proofErr w:type="spellStart"/>
      <w:r w:rsidRPr="00ED7B52">
        <w:rPr>
          <w:rStyle w:val="Aucun"/>
          <w:color w:val="000000"/>
          <w:u w:color="6AA84F"/>
        </w:rPr>
        <w:t>infrastrutturi</w:t>
      </w:r>
      <w:proofErr w:type="spellEnd"/>
      <w:r w:rsidRPr="00ED7B52">
        <w:rPr>
          <w:rStyle w:val="Aucun"/>
          <w:color w:val="000000"/>
          <w:u w:color="6AA84F"/>
        </w:rPr>
        <w:t xml:space="preserve"> kritiċi; jisħaq fuq il-ħtieġa li jissaħħu s-salvagwardji biex tiġi protetta l-infrastruttura elettorali, li hija </w:t>
      </w:r>
      <w:proofErr w:type="spellStart"/>
      <w:r w:rsidRPr="00ED7B52">
        <w:rPr>
          <w:rStyle w:val="Aucun"/>
          <w:color w:val="000000"/>
          <w:u w:color="6AA84F"/>
        </w:rPr>
        <w:t>partikolarment</w:t>
      </w:r>
      <w:proofErr w:type="spellEnd"/>
      <w:r w:rsidRPr="00ED7B52">
        <w:rPr>
          <w:rStyle w:val="Aucun"/>
          <w:color w:val="000000"/>
          <w:u w:color="6AA84F"/>
        </w:rPr>
        <w:t xml:space="preserve"> vulnerabbli għal attakki fiżiċi u attakki </w:t>
      </w:r>
      <w:proofErr w:type="spellStart"/>
      <w:r w:rsidRPr="00ED7B52">
        <w:rPr>
          <w:rStyle w:val="Aucun"/>
          <w:color w:val="000000"/>
          <w:u w:color="6AA84F"/>
        </w:rPr>
        <w:t>ċibernetiċi</w:t>
      </w:r>
      <w:proofErr w:type="spellEnd"/>
      <w:r w:rsidRPr="00ED7B52">
        <w:rPr>
          <w:rStyle w:val="Aucun"/>
          <w:color w:val="000000"/>
          <w:u w:color="6AA84F"/>
        </w:rPr>
        <w:t xml:space="preserve"> qabel u matul l-elezzjonijiet; 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</w:rPr>
      </w:pPr>
      <w:r w:rsidRPr="00ED7B52">
        <w:rPr>
          <w:rStyle w:val="Aucun"/>
          <w:color w:val="000000"/>
        </w:rPr>
        <w:t>3</w:t>
      </w:r>
      <w:r w:rsidR="002D7629" w:rsidRPr="00ED7B52">
        <w:rPr>
          <w:rStyle w:val="Aucun"/>
          <w:color w:val="000000"/>
        </w:rPr>
        <w:t>3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  <w:u w:color="6AA84F"/>
        </w:rPr>
        <w:tab/>
      </w:r>
      <w:r w:rsidRPr="00ED7B52">
        <w:rPr>
          <w:rStyle w:val="Aucun"/>
          <w:color w:val="000000"/>
        </w:rPr>
        <w:t xml:space="preserve">Ifakkar li anke fil-każ fejn il-liġi tillimita s-sorsi ta’ finanzjament politiku, l-atturi Russi sabu modi kif </w:t>
      </w:r>
      <w:proofErr w:type="spellStart"/>
      <w:r w:rsidRPr="00ED7B52">
        <w:rPr>
          <w:rStyle w:val="Aucun"/>
          <w:color w:val="000000"/>
        </w:rPr>
        <w:t>jevitawhom</w:t>
      </w:r>
      <w:proofErr w:type="spellEnd"/>
      <w:r w:rsidRPr="00ED7B52">
        <w:rPr>
          <w:rStyle w:val="Aucun"/>
          <w:color w:val="000000"/>
        </w:rPr>
        <w:t xml:space="preserve"> u offrew appoġġ lill-alleati tagħhom; ifakkar b’mod partikolari l-evidenza ta’ self minn banek barranin (bħal fil-każ tal-partit </w:t>
      </w:r>
      <w:proofErr w:type="spellStart"/>
      <w:r w:rsidRPr="00ED7B52">
        <w:rPr>
          <w:rStyle w:val="Aucun"/>
          <w:color w:val="000000"/>
        </w:rPr>
        <w:t>Front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National</w:t>
      </w:r>
      <w:proofErr w:type="spellEnd"/>
      <w:r w:rsidRPr="00ED7B52">
        <w:rPr>
          <w:rStyle w:val="Aucun"/>
          <w:color w:val="000000"/>
        </w:rPr>
        <w:t xml:space="preserve"> fi Franza fl-2016), </w:t>
      </w:r>
      <w:proofErr w:type="spellStart"/>
      <w:r w:rsidRPr="00ED7B52">
        <w:rPr>
          <w:rStyle w:val="Aucun"/>
          <w:color w:val="000000"/>
        </w:rPr>
        <w:t>ftehimiet</w:t>
      </w:r>
      <w:proofErr w:type="spellEnd"/>
      <w:r w:rsidRPr="00ED7B52">
        <w:rPr>
          <w:rStyle w:val="Aucun"/>
          <w:color w:val="000000"/>
        </w:rPr>
        <w:t xml:space="preserve"> ta’ xiri u </w:t>
      </w:r>
      <w:proofErr w:type="spellStart"/>
      <w:r w:rsidRPr="00ED7B52">
        <w:rPr>
          <w:rStyle w:val="Aucun"/>
          <w:color w:val="000000"/>
        </w:rPr>
        <w:t>ftehimiet</w:t>
      </w:r>
      <w:proofErr w:type="spellEnd"/>
      <w:r w:rsidRPr="00ED7B52">
        <w:rPr>
          <w:rStyle w:val="Aucun"/>
          <w:color w:val="000000"/>
        </w:rPr>
        <w:t xml:space="preserve"> kummerċjali (bħal fl-allegazzjonijiet </w:t>
      </w:r>
      <w:proofErr w:type="spellStart"/>
      <w:r w:rsidRPr="00ED7B52">
        <w:rPr>
          <w:rStyle w:val="Aucun"/>
          <w:color w:val="000000"/>
        </w:rPr>
        <w:t>irrapportati</w:t>
      </w:r>
      <w:proofErr w:type="spellEnd"/>
      <w:r w:rsidRPr="00ED7B52">
        <w:rPr>
          <w:rStyle w:val="Aucun"/>
          <w:color w:val="000000"/>
        </w:rPr>
        <w:t xml:space="preserve"> minn </w:t>
      </w:r>
      <w:proofErr w:type="spellStart"/>
      <w:r w:rsidRPr="00ED7B52">
        <w:rPr>
          <w:rStyle w:val="Aucun"/>
          <w:i/>
          <w:iCs/>
          <w:color w:val="000000"/>
        </w:rPr>
        <w:t>Der</w:t>
      </w:r>
      <w:proofErr w:type="spellEnd"/>
      <w:r w:rsidRPr="00ED7B52">
        <w:rPr>
          <w:rStyle w:val="Aucun"/>
          <w:i/>
          <w:iCs/>
          <w:color w:val="000000"/>
        </w:rPr>
        <w:t xml:space="preserve"> Spiegel</w:t>
      </w:r>
      <w:r w:rsidRPr="00ED7B52">
        <w:rPr>
          <w:rStyle w:val="Aucun"/>
          <w:color w:val="000000"/>
        </w:rPr>
        <w:t xml:space="preserve"> u </w:t>
      </w:r>
      <w:proofErr w:type="spellStart"/>
      <w:r w:rsidRPr="00ED7B52">
        <w:rPr>
          <w:rStyle w:val="Aucun"/>
          <w:i/>
          <w:color w:val="000000"/>
        </w:rPr>
        <w:t>Süddeutsche</w:t>
      </w:r>
      <w:proofErr w:type="spellEnd"/>
      <w:r w:rsidRPr="00ED7B52">
        <w:rPr>
          <w:rStyle w:val="Aucun"/>
          <w:i/>
          <w:color w:val="000000"/>
        </w:rPr>
        <w:t xml:space="preserve"> </w:t>
      </w:r>
      <w:proofErr w:type="spellStart"/>
      <w:r w:rsidRPr="00ED7B52">
        <w:rPr>
          <w:rStyle w:val="Aucun"/>
          <w:i/>
          <w:color w:val="000000"/>
        </w:rPr>
        <w:t>Zeitung</w:t>
      </w:r>
      <w:proofErr w:type="spellEnd"/>
      <w:r w:rsidRPr="00ED7B52">
        <w:rPr>
          <w:rStyle w:val="Aucun"/>
          <w:color w:val="000000"/>
        </w:rPr>
        <w:t xml:space="preserve"> fis-17 ta’ Mejju 2019 dwar il-partit FPÖ u minn </w:t>
      </w:r>
      <w:proofErr w:type="spellStart"/>
      <w:r w:rsidRPr="00ED7B52">
        <w:rPr>
          <w:rStyle w:val="Aucun"/>
          <w:i/>
          <w:iCs/>
          <w:color w:val="000000"/>
        </w:rPr>
        <w:t>Buzzfeed</w:t>
      </w:r>
      <w:proofErr w:type="spellEnd"/>
      <w:r w:rsidRPr="00ED7B52">
        <w:rPr>
          <w:rStyle w:val="Aucun"/>
          <w:color w:val="000000"/>
        </w:rPr>
        <w:t xml:space="preserve"> u </w:t>
      </w:r>
      <w:r w:rsidRPr="00ED7B52">
        <w:rPr>
          <w:rStyle w:val="Aucun"/>
          <w:i/>
          <w:iCs/>
          <w:color w:val="000000"/>
        </w:rPr>
        <w:t>L’</w:t>
      </w:r>
      <w:proofErr w:type="spellStart"/>
      <w:r w:rsidRPr="00ED7B52">
        <w:rPr>
          <w:rStyle w:val="Aucun"/>
          <w:i/>
          <w:iCs/>
          <w:color w:val="000000"/>
        </w:rPr>
        <w:t>Espresso</w:t>
      </w:r>
      <w:proofErr w:type="spellEnd"/>
      <w:r w:rsidRPr="00ED7B52">
        <w:rPr>
          <w:rStyle w:val="Aucun"/>
          <w:color w:val="000000"/>
        </w:rPr>
        <w:t xml:space="preserve"> fl-10 ta’ Lulju 2019 dwar Lega per </w:t>
      </w:r>
      <w:proofErr w:type="spellStart"/>
      <w:r w:rsidRPr="00ED7B52">
        <w:rPr>
          <w:rStyle w:val="Aucun"/>
          <w:color w:val="000000"/>
        </w:rPr>
        <w:t>Salvini</w:t>
      </w:r>
      <w:proofErr w:type="spellEnd"/>
      <w:r w:rsidRPr="00ED7B52">
        <w:rPr>
          <w:rStyle w:val="Aucun"/>
          <w:color w:val="000000"/>
        </w:rPr>
        <w:t xml:space="preserve"> </w:t>
      </w:r>
      <w:proofErr w:type="spellStart"/>
      <w:r w:rsidRPr="00ED7B52">
        <w:rPr>
          <w:rStyle w:val="Aucun"/>
          <w:color w:val="000000"/>
        </w:rPr>
        <w:t>Premier</w:t>
      </w:r>
      <w:proofErr w:type="spellEnd"/>
      <w:r w:rsidRPr="00ED7B52">
        <w:rPr>
          <w:rStyle w:val="Aucun"/>
          <w:color w:val="000000"/>
        </w:rPr>
        <w:t xml:space="preserve"> fl-Italja), u l-faċilitazzjoni tal-attivitajiet finanzjarji (kif irrapportat mill-istampa </w:t>
      </w:r>
      <w:proofErr w:type="spellStart"/>
      <w:r w:rsidRPr="00ED7B52">
        <w:rPr>
          <w:rStyle w:val="Aucun"/>
          <w:color w:val="000000"/>
        </w:rPr>
        <w:t>Brittanika</w:t>
      </w:r>
      <w:proofErr w:type="spellEnd"/>
      <w:r w:rsidRPr="00ED7B52">
        <w:rPr>
          <w:rStyle w:val="Aucun"/>
          <w:color w:val="000000"/>
        </w:rPr>
        <w:t xml:space="preserve"> fir-rigward tal-kampanja Leave.eu);</w:t>
      </w:r>
    </w:p>
    <w:p w:rsidR="00865514" w:rsidRPr="00ED7B52" w:rsidRDefault="00865514" w:rsidP="00865514">
      <w:pPr>
        <w:pStyle w:val="NormalHanging12a"/>
        <w:rPr>
          <w:rStyle w:val="Aucun"/>
          <w:rFonts w:eastAsia="Open Sans"/>
          <w:color w:val="000000"/>
          <w:shd w:val="clear" w:color="auto" w:fill="FFF2CC"/>
        </w:rPr>
      </w:pPr>
      <w:r w:rsidRPr="00ED7B52">
        <w:rPr>
          <w:rStyle w:val="Aucun"/>
          <w:color w:val="000000"/>
        </w:rPr>
        <w:t>3</w:t>
      </w:r>
      <w:r w:rsidR="002D7629" w:rsidRPr="00ED7B52">
        <w:rPr>
          <w:rStyle w:val="Aucun"/>
          <w:color w:val="000000"/>
        </w:rPr>
        <w:t>4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 xml:space="preserve">Jikkundanna l-fatt li l-kampanji tal-indħil barrani spiss ikunu diretti kontra </w:t>
      </w:r>
      <w:proofErr w:type="spellStart"/>
      <w:r w:rsidRPr="00ED7B52">
        <w:rPr>
          <w:rStyle w:val="Aucun"/>
          <w:color w:val="000000"/>
        </w:rPr>
        <w:t>minoranzi</w:t>
      </w:r>
      <w:proofErr w:type="spellEnd"/>
      <w:r w:rsidRPr="00ED7B52">
        <w:rPr>
          <w:rStyle w:val="Aucun"/>
          <w:color w:val="000000"/>
        </w:rPr>
        <w:t xml:space="preserve"> speċifiċi u gruppi vulnerabbli, u jinnota li l-</w:t>
      </w:r>
      <w:proofErr w:type="spellStart"/>
      <w:r w:rsidRPr="00ED7B52">
        <w:rPr>
          <w:rStyle w:val="Aucun"/>
          <w:color w:val="000000"/>
        </w:rPr>
        <w:t>immirar</w:t>
      </w:r>
      <w:proofErr w:type="spellEnd"/>
      <w:r w:rsidRPr="00ED7B52">
        <w:rPr>
          <w:rStyle w:val="Aucun"/>
          <w:color w:val="000000"/>
        </w:rPr>
        <w:t xml:space="preserve"> ta’ dawk il-</w:t>
      </w:r>
      <w:proofErr w:type="spellStart"/>
      <w:r w:rsidRPr="00ED7B52">
        <w:rPr>
          <w:rStyle w:val="Aucun"/>
          <w:color w:val="000000"/>
        </w:rPr>
        <w:t>minoranzi</w:t>
      </w:r>
      <w:proofErr w:type="spellEnd"/>
      <w:r w:rsidRPr="00ED7B52">
        <w:rPr>
          <w:rStyle w:val="Aucun"/>
          <w:color w:val="000000"/>
        </w:rPr>
        <w:t xml:space="preserve"> jservi l-iskop akbar li </w:t>
      </w:r>
      <w:proofErr w:type="spellStart"/>
      <w:r w:rsidRPr="00ED7B52">
        <w:rPr>
          <w:rStyle w:val="Aucun"/>
          <w:color w:val="000000"/>
        </w:rPr>
        <w:t>jimmina</w:t>
      </w:r>
      <w:proofErr w:type="spellEnd"/>
      <w:r w:rsidRPr="00ED7B52">
        <w:rPr>
          <w:rStyle w:val="Aucun"/>
          <w:color w:val="000000"/>
        </w:rPr>
        <w:t xml:space="preserve"> l-appell ta’ soċjetajiet demokratiċi u ugwali;</w:t>
      </w:r>
    </w:p>
    <w:p w:rsidR="00865514" w:rsidRPr="005C188C" w:rsidRDefault="00865514" w:rsidP="00ED7B52">
      <w:pPr>
        <w:ind w:left="567" w:hanging="567"/>
      </w:pPr>
      <w:r w:rsidRPr="00ED7B52">
        <w:rPr>
          <w:rStyle w:val="Aucun"/>
          <w:color w:val="000000"/>
        </w:rPr>
        <w:t>3</w:t>
      </w:r>
      <w:r w:rsidR="002D7629" w:rsidRPr="00ED7B52">
        <w:rPr>
          <w:rStyle w:val="Aucun"/>
          <w:color w:val="000000"/>
        </w:rPr>
        <w:t>5</w:t>
      </w:r>
      <w:r w:rsidRPr="00ED7B52">
        <w:rPr>
          <w:rStyle w:val="Aucun"/>
          <w:color w:val="000000"/>
        </w:rPr>
        <w:t>.</w:t>
      </w:r>
      <w:r w:rsidRPr="00ED7B52">
        <w:rPr>
          <w:rStyle w:val="Aucun"/>
          <w:color w:val="000000"/>
        </w:rPr>
        <w:tab/>
        <w:t>Jagħti istruzzjonijiet lill-President tiegħu biex tgħaddi din ir-riżoluzzjoni lill-Kunsill, lill-Kummissjoni u lill-Viċi President tal-Kummissjoni/Rappreżentant Għoli tal-Unjoni għall-Affarijiet Barranin u l-Politika ta’ Sigurtà.</w:t>
      </w:r>
    </w:p>
    <w:p w:rsidR="00E365E1" w:rsidRPr="005C188C" w:rsidRDefault="00E365E1" w:rsidP="00671534">
      <w:bookmarkStart w:id="8" w:name="TextBodyEnd"/>
      <w:bookmarkEnd w:id="8"/>
    </w:p>
    <w:sectPr w:rsidR="00E365E1" w:rsidRPr="005C188C" w:rsidSect="005C18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534" w:rsidRPr="005C188C" w:rsidRDefault="00671534">
      <w:r w:rsidRPr="005C188C">
        <w:separator/>
      </w:r>
    </w:p>
  </w:endnote>
  <w:endnote w:type="continuationSeparator" w:id="0">
    <w:p w:rsidR="00671534" w:rsidRPr="005C188C" w:rsidRDefault="00671534">
      <w:r w:rsidRPr="005C18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18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18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18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534" w:rsidRPr="005C188C" w:rsidRDefault="00671534">
      <w:r w:rsidRPr="005C188C">
        <w:separator/>
      </w:r>
    </w:p>
  </w:footnote>
  <w:footnote w:type="continuationSeparator" w:id="0">
    <w:p w:rsidR="00671534" w:rsidRPr="005C188C" w:rsidRDefault="00671534">
      <w:r w:rsidRPr="005C188C">
        <w:continuationSeparator/>
      </w:r>
    </w:p>
  </w:footnote>
  <w:footnote w:id="1">
    <w:p w:rsidR="00865514" w:rsidRPr="00ED7B52" w:rsidRDefault="00865514" w:rsidP="005C188C">
      <w:pPr>
        <w:pStyle w:val="FootnoteText"/>
        <w:ind w:left="567" w:hanging="567"/>
        <w:rPr>
          <w:sz w:val="24"/>
          <w:lang w:val="mt-MT"/>
        </w:rPr>
      </w:pPr>
      <w:r w:rsidRPr="00ED7B52">
        <w:rPr>
          <w:rStyle w:val="FootnoteReference"/>
          <w:sz w:val="24"/>
          <w:lang w:val="mt-MT"/>
        </w:rPr>
        <w:footnoteRef/>
      </w:r>
      <w:r w:rsidR="005C188C" w:rsidRPr="00ED7B52">
        <w:rPr>
          <w:sz w:val="24"/>
          <w:lang w:val="mt-MT"/>
        </w:rPr>
        <w:t xml:space="preserve"> </w:t>
      </w:r>
      <w:r w:rsidR="005C188C" w:rsidRPr="00ED7B52">
        <w:rPr>
          <w:sz w:val="24"/>
          <w:lang w:val="mt-MT"/>
        </w:rPr>
        <w:tab/>
      </w:r>
      <w:r w:rsidRPr="00ED7B52">
        <w:rPr>
          <w:sz w:val="24"/>
          <w:lang w:val="mt-MT"/>
        </w:rPr>
        <w:t>Testi adottati, P9_TA(2024)0079.</w:t>
      </w:r>
    </w:p>
  </w:footnote>
  <w:footnote w:id="2">
    <w:p w:rsidR="00865514" w:rsidRPr="00ED7B52" w:rsidRDefault="00865514" w:rsidP="005C188C">
      <w:pPr>
        <w:pStyle w:val="FootnoteText"/>
        <w:ind w:left="567" w:hanging="567"/>
        <w:rPr>
          <w:sz w:val="24"/>
          <w:lang w:val="mt-MT"/>
        </w:rPr>
      </w:pPr>
      <w:r w:rsidRPr="00ED7B52">
        <w:rPr>
          <w:rStyle w:val="FootnoteReference"/>
          <w:sz w:val="24"/>
          <w:lang w:val="mt-MT"/>
        </w:rPr>
        <w:footnoteRef/>
      </w:r>
      <w:r w:rsidR="005C188C" w:rsidRPr="00ED7B52">
        <w:rPr>
          <w:sz w:val="24"/>
          <w:lang w:val="mt-MT"/>
        </w:rPr>
        <w:t xml:space="preserve"> </w:t>
      </w:r>
      <w:r w:rsidR="005C188C" w:rsidRPr="00ED7B52">
        <w:rPr>
          <w:sz w:val="24"/>
          <w:lang w:val="mt-MT"/>
        </w:rPr>
        <w:tab/>
      </w:r>
      <w:r w:rsidRPr="00ED7B52">
        <w:rPr>
          <w:sz w:val="24"/>
          <w:lang w:val="mt-MT"/>
        </w:rPr>
        <w:t>Testi adottati, P9_TA(2023)0292).</w:t>
      </w:r>
    </w:p>
  </w:footnote>
  <w:footnote w:id="3">
    <w:p w:rsidR="00865514" w:rsidRPr="00ED7B52" w:rsidRDefault="00865514" w:rsidP="005C188C">
      <w:pPr>
        <w:pStyle w:val="FootnoteText"/>
        <w:ind w:left="567" w:hanging="567"/>
        <w:rPr>
          <w:sz w:val="24"/>
          <w:lang w:val="mt-MT"/>
        </w:rPr>
      </w:pPr>
      <w:r w:rsidRPr="00ED7B52">
        <w:rPr>
          <w:rStyle w:val="FootnoteReference"/>
          <w:sz w:val="24"/>
          <w:lang w:val="mt-MT"/>
        </w:rPr>
        <w:footnoteRef/>
      </w:r>
      <w:r w:rsidR="005C188C" w:rsidRPr="00ED7B52">
        <w:rPr>
          <w:sz w:val="24"/>
          <w:lang w:val="mt-MT"/>
        </w:rPr>
        <w:t xml:space="preserve"> </w:t>
      </w:r>
      <w:r w:rsidR="005C188C" w:rsidRPr="00ED7B52">
        <w:rPr>
          <w:sz w:val="24"/>
          <w:lang w:val="mt-MT"/>
        </w:rPr>
        <w:tab/>
      </w:r>
      <w:r w:rsidRPr="00ED7B52">
        <w:rPr>
          <w:sz w:val="24"/>
          <w:lang w:val="mt-MT"/>
        </w:rPr>
        <w:t>ĠU C, C/2023/1226, 21.12.2023, ELI: https://eur-lex.europa.eu/eli/C/2023/1226/oj?locale=mt</w:t>
      </w:r>
    </w:p>
  </w:footnote>
  <w:footnote w:id="4">
    <w:p w:rsidR="00865514" w:rsidRPr="00ED7B52" w:rsidRDefault="00865514" w:rsidP="005C188C">
      <w:pPr>
        <w:pStyle w:val="FootnoteText"/>
        <w:ind w:left="567" w:hanging="567"/>
        <w:rPr>
          <w:sz w:val="24"/>
          <w:lang w:val="mt-MT"/>
        </w:rPr>
      </w:pPr>
      <w:r w:rsidRPr="00ED7B52">
        <w:rPr>
          <w:rStyle w:val="FootnoteReference"/>
          <w:sz w:val="24"/>
          <w:lang w:val="mt-MT"/>
        </w:rPr>
        <w:footnoteRef/>
      </w:r>
      <w:r w:rsidR="005C188C" w:rsidRPr="00ED7B52">
        <w:rPr>
          <w:sz w:val="24"/>
          <w:lang w:val="mt-MT"/>
        </w:rPr>
        <w:t xml:space="preserve"> </w:t>
      </w:r>
      <w:r w:rsidR="005C188C" w:rsidRPr="00ED7B52">
        <w:rPr>
          <w:sz w:val="24"/>
          <w:lang w:val="mt-MT"/>
        </w:rPr>
        <w:tab/>
      </w:r>
      <w:r w:rsidRPr="00ED7B52">
        <w:rPr>
          <w:sz w:val="24"/>
          <w:lang w:val="mt-MT"/>
        </w:rPr>
        <w:t>ĠU C 347, 9.9.2022, p. 61.</w:t>
      </w:r>
    </w:p>
  </w:footnote>
  <w:footnote w:id="5">
    <w:p w:rsidR="00865514" w:rsidRPr="00ED7B52" w:rsidRDefault="00865514" w:rsidP="005C188C">
      <w:pPr>
        <w:pStyle w:val="FootnoteText"/>
        <w:ind w:left="567" w:hanging="567"/>
        <w:rPr>
          <w:sz w:val="24"/>
          <w:lang w:val="mt-MT"/>
        </w:rPr>
      </w:pPr>
      <w:r w:rsidRPr="00ED7B52">
        <w:rPr>
          <w:rStyle w:val="FootnoteReference"/>
          <w:sz w:val="24"/>
          <w:lang w:val="mt-MT"/>
        </w:rPr>
        <w:footnoteRef/>
      </w:r>
      <w:r w:rsidR="005C188C" w:rsidRPr="00ED7B52">
        <w:rPr>
          <w:sz w:val="24"/>
          <w:lang w:val="mt-MT"/>
        </w:rPr>
        <w:t xml:space="preserve"> </w:t>
      </w:r>
      <w:r w:rsidR="005C188C" w:rsidRPr="00ED7B52">
        <w:rPr>
          <w:sz w:val="24"/>
          <w:lang w:val="mt-MT"/>
        </w:rPr>
        <w:tab/>
      </w:r>
      <w:r w:rsidRPr="00ED7B52">
        <w:rPr>
          <w:sz w:val="24"/>
          <w:lang w:val="mt-MT"/>
        </w:rPr>
        <w:t>ĠU C 167, 11.5.2023, p. 18.</w:t>
      </w:r>
    </w:p>
  </w:footnote>
  <w:footnote w:id="6">
    <w:p w:rsidR="00865514" w:rsidRPr="00ED7B52" w:rsidRDefault="00865514" w:rsidP="005C188C">
      <w:pPr>
        <w:pStyle w:val="FootnoteText"/>
        <w:ind w:left="567" w:hanging="567"/>
        <w:rPr>
          <w:sz w:val="24"/>
          <w:lang w:val="mt-MT"/>
        </w:rPr>
      </w:pPr>
      <w:r w:rsidRPr="00ED7B52">
        <w:rPr>
          <w:rStyle w:val="FootnoteReference"/>
          <w:sz w:val="24"/>
          <w:lang w:val="mt-MT"/>
        </w:rPr>
        <w:footnoteRef/>
      </w:r>
      <w:r w:rsidR="005C188C" w:rsidRPr="00ED7B52">
        <w:rPr>
          <w:sz w:val="24"/>
          <w:lang w:val="mt-MT"/>
        </w:rPr>
        <w:t xml:space="preserve"> </w:t>
      </w:r>
      <w:r w:rsidR="005C188C" w:rsidRPr="00ED7B52">
        <w:rPr>
          <w:sz w:val="24"/>
          <w:lang w:val="mt-MT"/>
        </w:rPr>
        <w:tab/>
      </w:r>
      <w:r w:rsidRPr="00ED7B52">
        <w:rPr>
          <w:sz w:val="24"/>
          <w:lang w:val="mt-MT"/>
        </w:rPr>
        <w:t>ĠU C 125, 18.3.2022, p. 2.</w:t>
      </w:r>
    </w:p>
  </w:footnote>
  <w:footnote w:id="7">
    <w:p w:rsidR="00865514" w:rsidRPr="005C188C" w:rsidRDefault="00865514" w:rsidP="005C188C">
      <w:pPr>
        <w:pStyle w:val="FootnoteText"/>
        <w:ind w:left="567" w:hanging="567"/>
        <w:rPr>
          <w:sz w:val="24"/>
          <w:lang w:val="mt-MT"/>
        </w:rPr>
      </w:pPr>
      <w:r w:rsidRPr="00ED7B52">
        <w:rPr>
          <w:rStyle w:val="FootnoteReference"/>
          <w:sz w:val="24"/>
          <w:lang w:val="mt-MT"/>
        </w:rPr>
        <w:footnoteRef/>
      </w:r>
      <w:r w:rsidR="005C188C" w:rsidRPr="00ED7B52">
        <w:rPr>
          <w:rStyle w:val="Aucun"/>
          <w:sz w:val="24"/>
        </w:rPr>
        <w:t xml:space="preserve"> </w:t>
      </w:r>
      <w:r w:rsidR="005C188C" w:rsidRPr="00ED7B52">
        <w:rPr>
          <w:rStyle w:val="Aucun"/>
          <w:sz w:val="24"/>
        </w:rPr>
        <w:tab/>
      </w:r>
      <w:r w:rsidRPr="00ED7B52">
        <w:rPr>
          <w:rStyle w:val="Aucun"/>
          <w:sz w:val="24"/>
        </w:rPr>
        <w:t>Il-Kummissjoni Ewropea, Direttorat Ġenerali għan-Networks tal-Komunikazzjonijiet, il-Kontenut u t-Teknoloġija, “</w:t>
      </w:r>
      <w:proofErr w:type="spellStart"/>
      <w:r w:rsidRPr="00ED7B52">
        <w:rPr>
          <w:rStyle w:val="Aucun"/>
          <w:sz w:val="24"/>
        </w:rPr>
        <w:t>Digital</w:t>
      </w:r>
      <w:proofErr w:type="spellEnd"/>
      <w:r w:rsidRPr="00ED7B52">
        <w:rPr>
          <w:rStyle w:val="Aucun"/>
          <w:sz w:val="24"/>
        </w:rPr>
        <w:t xml:space="preserve"> </w:t>
      </w:r>
      <w:proofErr w:type="spellStart"/>
      <w:r w:rsidRPr="00ED7B52">
        <w:rPr>
          <w:rStyle w:val="Aucun"/>
          <w:sz w:val="24"/>
        </w:rPr>
        <w:t>Services</w:t>
      </w:r>
      <w:proofErr w:type="spellEnd"/>
      <w:r w:rsidRPr="00ED7B52">
        <w:rPr>
          <w:rStyle w:val="Aucun"/>
          <w:sz w:val="24"/>
        </w:rPr>
        <w:t xml:space="preserve"> </w:t>
      </w:r>
      <w:proofErr w:type="spellStart"/>
      <w:r w:rsidRPr="00ED7B52">
        <w:rPr>
          <w:rStyle w:val="Aucun"/>
          <w:sz w:val="24"/>
        </w:rPr>
        <w:t>Act</w:t>
      </w:r>
      <w:proofErr w:type="spellEnd"/>
      <w:r w:rsidRPr="00ED7B52">
        <w:rPr>
          <w:rStyle w:val="Aucun"/>
          <w:sz w:val="24"/>
        </w:rPr>
        <w:t xml:space="preserve">: – </w:t>
      </w:r>
      <w:proofErr w:type="spellStart"/>
      <w:r w:rsidRPr="00ED7B52">
        <w:rPr>
          <w:sz w:val="24"/>
          <w:lang w:val="mt-MT"/>
        </w:rPr>
        <w:t>Application</w:t>
      </w:r>
      <w:proofErr w:type="spellEnd"/>
      <w:r w:rsidRPr="00ED7B52">
        <w:rPr>
          <w:sz w:val="24"/>
          <w:lang w:val="mt-MT"/>
        </w:rPr>
        <w:t xml:space="preserve"> of </w:t>
      </w:r>
      <w:proofErr w:type="spellStart"/>
      <w:r w:rsidRPr="00ED7B52">
        <w:rPr>
          <w:sz w:val="24"/>
          <w:lang w:val="mt-MT"/>
        </w:rPr>
        <w:t>the</w:t>
      </w:r>
      <w:proofErr w:type="spellEnd"/>
      <w:r w:rsidRPr="00ED7B52">
        <w:rPr>
          <w:sz w:val="24"/>
          <w:lang w:val="mt-MT"/>
        </w:rPr>
        <w:t xml:space="preserve"> risk </w:t>
      </w:r>
      <w:proofErr w:type="spellStart"/>
      <w:r w:rsidRPr="00ED7B52">
        <w:rPr>
          <w:sz w:val="24"/>
          <w:lang w:val="mt-MT"/>
        </w:rPr>
        <w:t>management</w:t>
      </w:r>
      <w:proofErr w:type="spellEnd"/>
      <w:r w:rsidRPr="00ED7B52">
        <w:rPr>
          <w:sz w:val="24"/>
          <w:lang w:val="mt-MT"/>
        </w:rPr>
        <w:t xml:space="preserve"> </w:t>
      </w:r>
      <w:proofErr w:type="spellStart"/>
      <w:r w:rsidRPr="00ED7B52">
        <w:rPr>
          <w:sz w:val="24"/>
          <w:lang w:val="mt-MT"/>
        </w:rPr>
        <w:t>framework</w:t>
      </w:r>
      <w:proofErr w:type="spellEnd"/>
      <w:r w:rsidRPr="00ED7B52">
        <w:rPr>
          <w:sz w:val="24"/>
          <w:lang w:val="mt-MT"/>
        </w:rPr>
        <w:t xml:space="preserve"> </w:t>
      </w:r>
      <w:proofErr w:type="spellStart"/>
      <w:r w:rsidRPr="00ED7B52">
        <w:rPr>
          <w:sz w:val="24"/>
          <w:lang w:val="mt-MT"/>
        </w:rPr>
        <w:t>to</w:t>
      </w:r>
      <w:proofErr w:type="spellEnd"/>
      <w:r w:rsidRPr="00ED7B52">
        <w:rPr>
          <w:sz w:val="24"/>
          <w:lang w:val="mt-MT"/>
        </w:rPr>
        <w:t xml:space="preserve"> Russian </w:t>
      </w:r>
      <w:proofErr w:type="spellStart"/>
      <w:r w:rsidRPr="00ED7B52">
        <w:rPr>
          <w:sz w:val="24"/>
          <w:lang w:val="mt-MT"/>
        </w:rPr>
        <w:t>disinformation</w:t>
      </w:r>
      <w:proofErr w:type="spellEnd"/>
      <w:r w:rsidRPr="00ED7B52">
        <w:rPr>
          <w:sz w:val="24"/>
          <w:lang w:val="mt-MT"/>
        </w:rPr>
        <w:t xml:space="preserve"> </w:t>
      </w:r>
      <w:proofErr w:type="spellStart"/>
      <w:r w:rsidRPr="00ED7B52">
        <w:rPr>
          <w:sz w:val="24"/>
          <w:lang w:val="mt-MT"/>
        </w:rPr>
        <w:t>campaigns</w:t>
      </w:r>
      <w:proofErr w:type="spellEnd"/>
      <w:r w:rsidRPr="00ED7B52">
        <w:rPr>
          <w:sz w:val="24"/>
          <w:lang w:val="mt-MT"/>
        </w:rPr>
        <w:t xml:space="preserve">” (Att dwar is-Servizzi Diġitali – L-applikazzjoni tal-qafas </w:t>
      </w:r>
      <w:proofErr w:type="spellStart"/>
      <w:r w:rsidRPr="00ED7B52">
        <w:rPr>
          <w:sz w:val="24"/>
          <w:lang w:val="mt-MT"/>
        </w:rPr>
        <w:t>tal-ġestjoni</w:t>
      </w:r>
      <w:proofErr w:type="spellEnd"/>
      <w:r w:rsidRPr="00ED7B52">
        <w:rPr>
          <w:sz w:val="24"/>
          <w:lang w:val="mt-MT"/>
        </w:rPr>
        <w:t xml:space="preserve"> tar-riskju għall-kampanji ta’ </w:t>
      </w:r>
      <w:proofErr w:type="spellStart"/>
      <w:r w:rsidRPr="00ED7B52">
        <w:rPr>
          <w:sz w:val="24"/>
          <w:lang w:val="mt-MT"/>
        </w:rPr>
        <w:t>diżinformazzjoni</w:t>
      </w:r>
      <w:proofErr w:type="spellEnd"/>
      <w:r w:rsidRPr="00ED7B52">
        <w:rPr>
          <w:sz w:val="24"/>
          <w:lang w:val="mt-MT"/>
        </w:rPr>
        <w:t xml:space="preserve"> Russi), l-Uffiċċju tal-Pubblikazzjonijiet tal-Unjoni Ewropea, 2023, </w:t>
      </w:r>
      <w:hyperlink r:id="rId1" w:history="1">
        <w:r w:rsidRPr="00ED7B52">
          <w:rPr>
            <w:rStyle w:val="Hyperlink"/>
            <w:sz w:val="24"/>
            <w:lang w:val="mt-MT"/>
          </w:rPr>
          <w:t>https://data.europa.eu/doi/10.2759/764631</w:t>
        </w:r>
      </w:hyperlink>
      <w:r w:rsidRPr="00ED7B52">
        <w:rPr>
          <w:sz w:val="24"/>
          <w:lang w:val="mt-MT"/>
        </w:rPr>
        <w:t>.</w:t>
      </w:r>
      <w:bookmarkStart w:id="7" w:name="_GoBack"/>
      <w:bookmarkEnd w:id="7"/>
      <w:r w:rsidRPr="005C188C">
        <w:rPr>
          <w:rStyle w:val="Hyperlink0"/>
          <w:rFonts w:ascii="Times New Roman" w:hAnsi="Times New Roman" w:cs="Times New Roman"/>
          <w:sz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18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18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18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62/2024"/>
    <w:docVar w:name="dvlangue" w:val="MT"/>
    <w:docVar w:name="dvnumam" w:val="0"/>
    <w:docVar w:name="dvpe" w:val="762.573"/>
    <w:docVar w:name="dvtitre" w:val="Riżoluzzjoni tal-Parlament Ewropew tal-25 ta' April 2024 dwar allegazzjonijiet ġodda ta’ ndħil Russu fil-Parlament Ewropew, fl-elezzjonijiet tal-UE li ġejjin, u l-impatt fuq l-Unjoni(2024/2696(RSP))"/>
  </w:docVars>
  <w:rsids>
    <w:rsidRoot w:val="006715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7629"/>
    <w:rsid w:val="002E77A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88C"/>
    <w:rsid w:val="005C2568"/>
    <w:rsid w:val="006037C0"/>
    <w:rsid w:val="006631B6"/>
    <w:rsid w:val="0067153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51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0F2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5C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B5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8D33A"/>
  <w15:chartTrackingRefBased/>
  <w15:docId w15:val="{65F8CEF6-82CC-42BE-90FC-0DC00C62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65514"/>
    <w:pPr>
      <w:spacing w:after="240"/>
      <w:ind w:left="567" w:hanging="567"/>
    </w:pPr>
  </w:style>
  <w:style w:type="paragraph" w:customStyle="1" w:styleId="EPComma">
    <w:name w:val="EPComma"/>
    <w:basedOn w:val="Normal"/>
    <w:rsid w:val="00865514"/>
    <w:pPr>
      <w:spacing w:before="480" w:after="240"/>
    </w:pPr>
  </w:style>
  <w:style w:type="character" w:customStyle="1" w:styleId="Aucun">
    <w:name w:val="Aucun"/>
    <w:rsid w:val="00865514"/>
    <w:rPr>
      <w:lang w:val="mt-MT"/>
    </w:rPr>
  </w:style>
  <w:style w:type="character" w:customStyle="1" w:styleId="Hyperlink0">
    <w:name w:val="Hyperlink.0"/>
    <w:basedOn w:val="Aucun"/>
    <w:rsid w:val="00865514"/>
    <w:rPr>
      <w:rFonts w:ascii="Open Sans" w:eastAsia="Open Sans" w:hAnsi="Open Sans" w:cs="Open Sans"/>
      <w:b/>
      <w:bCs/>
      <w:sz w:val="12"/>
      <w:szCs w:val="12"/>
      <w:lang w:val="mt-MT"/>
    </w:rPr>
  </w:style>
  <w:style w:type="character" w:customStyle="1" w:styleId="Ninguno">
    <w:name w:val="Ninguno"/>
    <w:rsid w:val="00865514"/>
  </w:style>
  <w:style w:type="character" w:customStyle="1" w:styleId="doceo-font-family-base">
    <w:name w:val="doceo-font-family-base"/>
    <w:basedOn w:val="DefaultParagraphFont"/>
    <w:rsid w:val="00865514"/>
  </w:style>
  <w:style w:type="character" w:customStyle="1" w:styleId="NormalHanging12aChar">
    <w:name w:val="NormalHanging12a Char"/>
    <w:basedOn w:val="DefaultParagraphFont"/>
    <w:link w:val="NormalHanging12a"/>
    <w:rsid w:val="00865514"/>
    <w:rPr>
      <w:sz w:val="24"/>
      <w:lang w:val="mt-MT"/>
    </w:rPr>
  </w:style>
  <w:style w:type="character" w:styleId="Hyperlink">
    <w:name w:val="Hyperlink"/>
    <w:basedOn w:val="DefaultParagraphFont"/>
    <w:rsid w:val="0086551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D76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762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ata.europa.eu/doi/10.2759/7646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6872E-48AE-42BB-8342-9B46DA9C0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4964</Words>
  <Characters>35862</Characters>
  <Application>Microsoft Office Word</Application>
  <DocSecurity>0</DocSecurity>
  <Lines>298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2024-04-25T12:43:00Z</dcterms:created>
  <dcterms:modified xsi:type="dcterms:W3CDTF">2024-04-25T12:43:00Z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B9-0262/2024</vt:lpwstr>
  </property>
  <property fmtid="{D5CDD505-2E9C-101B-9397-08002B2CF9AE}" pid="4" name="&lt;Type&gt;">
    <vt:lpwstr>RR</vt:lpwstr>
  </property>
</Properties>
</file>